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83D4CE" w14:textId="77777777" w:rsidR="008476B9" w:rsidRPr="00523E04" w:rsidRDefault="008476B9" w:rsidP="005D22FC">
      <w:pPr>
        <w:pStyle w:val="BodyText3"/>
        <w:rPr>
          <w:rFonts w:asciiTheme="minorHAnsi" w:hAnsiTheme="minorHAnsi" w:cs="Calibri"/>
          <w:sz w:val="24"/>
          <w:szCs w:val="24"/>
          <w:lang w:val="ro-RO"/>
        </w:rPr>
      </w:pPr>
      <w:bookmarkStart w:id="0" w:name="_GoBack"/>
      <w:bookmarkEnd w:id="0"/>
    </w:p>
    <w:p w14:paraId="1F87AAC5" w14:textId="77777777" w:rsidR="00BE0478" w:rsidRPr="00523E04" w:rsidRDefault="00966F07" w:rsidP="005D22FC">
      <w:pPr>
        <w:pStyle w:val="BodyText3"/>
        <w:rPr>
          <w:rFonts w:asciiTheme="minorHAnsi" w:hAnsiTheme="minorHAnsi" w:cs="Calibri"/>
          <w:sz w:val="24"/>
          <w:szCs w:val="24"/>
          <w:lang w:val="ro-RO"/>
        </w:rPr>
      </w:pPr>
      <w:r w:rsidRPr="00523E04">
        <w:rPr>
          <w:rFonts w:asciiTheme="minorHAnsi" w:hAnsiTheme="minorHAnsi" w:cs="Calibri"/>
          <w:sz w:val="24"/>
          <w:szCs w:val="24"/>
          <w:lang w:val="ro-RO"/>
        </w:rPr>
        <w:t xml:space="preserve">E 1.2 </w:t>
      </w:r>
      <w:r w:rsidR="00BE0478" w:rsidRPr="00523E04">
        <w:rPr>
          <w:rFonts w:asciiTheme="minorHAnsi" w:hAnsiTheme="minorHAnsi" w:cs="Calibri"/>
          <w:sz w:val="24"/>
          <w:szCs w:val="24"/>
          <w:lang w:val="ro-RO"/>
        </w:rPr>
        <w:t>FIȘA DE EVALUARE  GENERALĂ A PROIECTULUI</w:t>
      </w:r>
      <w:r w:rsidR="003301F1" w:rsidRPr="00523E04">
        <w:rPr>
          <w:rFonts w:asciiTheme="minorHAnsi" w:hAnsiTheme="minorHAnsi" w:cs="Calibri"/>
          <w:sz w:val="24"/>
          <w:szCs w:val="24"/>
          <w:lang w:val="ro-RO"/>
        </w:rPr>
        <w:t xml:space="preserve"> </w:t>
      </w:r>
      <w:r w:rsidR="00753A19" w:rsidRPr="00523E04">
        <w:rPr>
          <w:rFonts w:asciiTheme="minorHAnsi" w:hAnsiTheme="minorHAnsi" w:cs="Calibri"/>
          <w:sz w:val="24"/>
          <w:szCs w:val="24"/>
          <w:lang w:val="ro-RO"/>
        </w:rPr>
        <w:t>–</w:t>
      </w:r>
      <w:r w:rsidR="002C4FF6" w:rsidRPr="00523E04">
        <w:rPr>
          <w:rFonts w:asciiTheme="minorHAnsi" w:hAnsiTheme="minorHAnsi" w:cs="Calibri"/>
          <w:sz w:val="24"/>
          <w:szCs w:val="24"/>
          <w:lang w:val="ro-RO"/>
        </w:rPr>
        <w:t xml:space="preserve"> </w:t>
      </w:r>
      <w:r w:rsidR="00500CDA" w:rsidRPr="00523E04">
        <w:rPr>
          <w:rFonts w:asciiTheme="minorHAnsi" w:hAnsiTheme="minorHAnsi" w:cs="Calibri"/>
          <w:sz w:val="24"/>
          <w:szCs w:val="24"/>
          <w:lang w:val="ro-RO"/>
        </w:rPr>
        <w:t>DR 1</w:t>
      </w:r>
      <w:r w:rsidR="00231731" w:rsidRPr="00523E04">
        <w:rPr>
          <w:rFonts w:asciiTheme="minorHAnsi" w:hAnsiTheme="minorHAnsi" w:cs="Calibri"/>
          <w:sz w:val="24"/>
          <w:szCs w:val="24"/>
          <w:lang w:val="ro-RO"/>
        </w:rPr>
        <w:t>4</w:t>
      </w:r>
    </w:p>
    <w:p w14:paraId="32AF096E" w14:textId="77777777" w:rsidR="00966F07" w:rsidRPr="00523E04" w:rsidRDefault="00966F07" w:rsidP="005D22FC">
      <w:pPr>
        <w:pStyle w:val="BodyText3"/>
        <w:jc w:val="left"/>
        <w:rPr>
          <w:rFonts w:asciiTheme="minorHAnsi" w:hAnsiTheme="minorHAnsi" w:cs="Calibri"/>
          <w:b w:val="0"/>
          <w:sz w:val="24"/>
          <w:szCs w:val="24"/>
          <w:lang w:val="ro-RO"/>
        </w:rPr>
      </w:pPr>
    </w:p>
    <w:p w14:paraId="00098DD7"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Numărul de înregistrare al Cererii de Finanţare (CF):</w:t>
      </w:r>
    </w:p>
    <w:p w14:paraId="09933286" w14:textId="77777777" w:rsidR="003301F1" w:rsidRPr="00523E04" w:rsidRDefault="00984419" w:rsidP="003301F1">
      <w:pPr>
        <w:tabs>
          <w:tab w:val="left" w:pos="0"/>
          <w:tab w:val="center" w:pos="4536"/>
          <w:tab w:val="right" w:pos="9072"/>
        </w:tabs>
        <w:rPr>
          <w:rFonts w:asciiTheme="minorHAnsi" w:hAnsiTheme="minorHAnsi" w:cstheme="minorHAnsi"/>
          <w:sz w:val="18"/>
          <w:szCs w:val="18"/>
          <w:lang w:val="fr-FR" w:eastAsia="fr-FR"/>
        </w:rPr>
      </w:pPr>
      <w:r w:rsidRPr="00523E04">
        <w:rPr>
          <w:rFonts w:asciiTheme="minorHAnsi" w:hAnsiTheme="minorHAnsi" w:cs="Calibri"/>
          <w:noProof/>
        </w:rPr>
        <mc:AlternateContent>
          <mc:Choice Requires="wps">
            <w:drawing>
              <wp:anchor distT="4294967291" distB="4294967291" distL="114295" distR="114295" simplePos="0" relativeHeight="251655680" behindDoc="0" locked="0" layoutInCell="0" allowOverlap="1" wp14:anchorId="315FF3FE" wp14:editId="49203635">
                <wp:simplePos x="0" y="0"/>
                <wp:positionH relativeFrom="column">
                  <wp:posOffset>857249</wp:posOffset>
                </wp:positionH>
                <wp:positionV relativeFrom="paragraph">
                  <wp:posOffset>48259</wp:posOffset>
                </wp:positionV>
                <wp:extent cx="0" cy="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394100" id="Rectangle 1" o:spid="_x0000_s1026" style="position:absolute;margin-left:67.5pt;margin-top:3.8pt;width:0;height:0;z-index:251655680;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" o:allowincell="f" filled="f" stroked="f"/>
            </w:pict>
          </mc:Fallback>
        </mc:AlternateContent>
      </w:r>
      <w:r w:rsidR="00BE0478" w:rsidRPr="00523E04">
        <w:rPr>
          <w:rFonts w:asciiTheme="minorHAnsi" w:hAnsiTheme="minorHAnsi" w:cs="Calibri"/>
          <w:bdr w:val="single" w:sz="8" w:space="0" w:color="auto" w:frame="1"/>
          <w:lang w:val="fr-FR" w:eastAsia="fr-FR"/>
        </w:rPr>
        <w:t>F</w:t>
      </w:r>
      <w:r w:rsidR="00BE0478" w:rsidRPr="00523E04">
        <w:rPr>
          <w:rFonts w:asciiTheme="minorHAnsi" w:hAnsiTheme="minorHAnsi" w:cs="Calibri"/>
          <w:lang w:val="fr-FR" w:eastAsia="fr-FR"/>
        </w:rPr>
        <w:t>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xml:space="preserve"> </w:t>
      </w:r>
      <w:r w:rsidR="003301F1" w:rsidRPr="00523E04">
        <w:rPr>
          <w:rFonts w:asciiTheme="minorHAnsi" w:hAnsiTheme="minorHAnsi" w:cstheme="minorHAnsi"/>
          <w:sz w:val="18"/>
          <w:szCs w:val="18"/>
          <w:bdr w:val="single" w:sz="8" w:space="0" w:color="auto" w:frame="1"/>
          <w:lang w:val="fr-FR" w:eastAsia="fr-FR"/>
        </w:rPr>
        <w:t xml:space="preserve">    </w:t>
      </w:r>
      <w:r w:rsidR="003301F1" w:rsidRPr="00523E04">
        <w:rPr>
          <w:rFonts w:asciiTheme="minorHAnsi" w:hAnsiTheme="minorHAnsi" w:cstheme="minorHAnsi"/>
          <w:sz w:val="18"/>
          <w:szCs w:val="18"/>
          <w:lang w:val="fr-FR" w:eastAsia="fr-FR"/>
        </w:rPr>
        <w:t> </w:t>
      </w:r>
    </w:p>
    <w:p w14:paraId="6F05E1BF" w14:textId="77777777" w:rsidR="00BE0478" w:rsidRPr="00523E04" w:rsidRDefault="003301F1" w:rsidP="005D22FC">
      <w:pPr>
        <w:tabs>
          <w:tab w:val="center" w:pos="4536"/>
          <w:tab w:val="right" w:pos="9072"/>
        </w:tabs>
        <w:rPr>
          <w:rFonts w:asciiTheme="minorHAnsi" w:hAnsiTheme="minorHAnsi" w:cs="Calibri"/>
          <w:b/>
          <w:lang w:val="ro-RO" w:eastAsia="fr-FR"/>
        </w:rPr>
      </w:pP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p>
    <w:p w14:paraId="4FB2442E" w14:textId="63F59AB3" w:rsidR="00D420D5" w:rsidRPr="00523E04" w:rsidRDefault="00D420D5" w:rsidP="00D420D5">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ab/>
        <w:t xml:space="preserve">Tip </w:t>
      </w:r>
      <w:r w:rsidR="001E7607"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 </w:t>
      </w:r>
      <w:r w:rsidR="001E7607"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Codificare </w:t>
      </w:r>
      <w:r w:rsidR="001E7607"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Codificare </w:t>
      </w:r>
      <w:r w:rsidR="00BB5D99"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Codificare</w:t>
      </w:r>
      <w:r w:rsidRPr="00523E04">
        <w:rPr>
          <w:rFonts w:asciiTheme="minorHAnsi" w:hAnsiTheme="minorHAnsi" w:cstheme="minorHAnsi"/>
          <w:sz w:val="18"/>
          <w:szCs w:val="18"/>
          <w:lang w:val="ro-RO"/>
        </w:rPr>
        <w:t xml:space="preserve">  </w:t>
      </w:r>
      <w:r w:rsidR="002C4F6D"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Nr. de referință</w:t>
      </w:r>
      <w:r w:rsidRPr="00523E04">
        <w:rPr>
          <w:rFonts w:asciiTheme="minorHAnsi" w:hAnsiTheme="minorHAnsi" w:cstheme="minorHAnsi"/>
          <w:sz w:val="18"/>
          <w:szCs w:val="18"/>
          <w:lang w:val="ro-RO"/>
        </w:rPr>
        <w:t xml:space="preserve">           Cod </w:t>
      </w:r>
      <w:r w:rsidR="0058653E"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Cod</w:t>
      </w:r>
      <w:r w:rsidR="0058653E"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Număr de ordine</w:t>
      </w:r>
    </w:p>
    <w:p w14:paraId="04EE80CA" w14:textId="68A874B5" w:rsidR="00D420D5" w:rsidRPr="00523E04" w:rsidRDefault="00D420D5" w:rsidP="00D438E1">
      <w:pPr>
        <w:tabs>
          <w:tab w:val="left" w:pos="0"/>
        </w:tabs>
        <w:ind w:hanging="540"/>
        <w:jc w:val="both"/>
        <w:rPr>
          <w:rFonts w:asciiTheme="minorHAnsi" w:hAnsiTheme="minorHAnsi" w:cstheme="minorHAnsi"/>
          <w:sz w:val="18"/>
          <w:szCs w:val="18"/>
          <w:lang w:val="ro-RO"/>
        </w:rPr>
      </w:pPr>
      <w:r w:rsidRPr="00523E04">
        <w:rPr>
          <w:rFonts w:asciiTheme="minorHAnsi" w:hAnsiTheme="minorHAnsi" w:cstheme="minorHAnsi"/>
          <w:sz w:val="18"/>
          <w:szCs w:val="18"/>
          <w:lang w:val="ro-RO"/>
        </w:rPr>
        <w:tab/>
        <w:t>Cerere</w:t>
      </w:r>
      <w:r w:rsidR="001E7607"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Intervenție</w:t>
      </w:r>
      <w:r w:rsidR="001E7607"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tip beneficiar</w:t>
      </w:r>
      <w:r w:rsidR="001E7607" w:rsidRPr="00523E04">
        <w:rPr>
          <w:rFonts w:asciiTheme="minorHAnsi" w:hAnsiTheme="minorHAnsi" w:cstheme="minorHAnsi"/>
          <w:sz w:val="18"/>
          <w:szCs w:val="18"/>
          <w:lang w:val="ro-RO"/>
        </w:rPr>
        <w:t xml:space="preserve"> </w:t>
      </w:r>
      <w:r w:rsidR="00BB5D99"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 xml:space="preserve"> de rezervă</w:t>
      </w:r>
      <w:r w:rsidR="002C4F6D" w:rsidRPr="00523E04">
        <w:rPr>
          <w:rFonts w:asciiTheme="minorHAnsi" w:hAnsiTheme="minorHAnsi" w:cstheme="minorHAnsi"/>
          <w:sz w:val="18"/>
          <w:szCs w:val="18"/>
          <w:lang w:val="ro-RO"/>
        </w:rPr>
        <w:t xml:space="preserve"> </w:t>
      </w:r>
      <w:r w:rsidR="000C336B">
        <w:rPr>
          <w:rFonts w:asciiTheme="minorHAnsi" w:hAnsiTheme="minorHAnsi" w:cstheme="minorHAnsi"/>
          <w:sz w:val="18"/>
          <w:szCs w:val="18"/>
          <w:lang w:val="ro-RO"/>
        </w:rPr>
        <w:t xml:space="preserve"> </w:t>
      </w:r>
      <w:r w:rsidR="002C4F6D"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al licitației de proiecte</w:t>
      </w:r>
      <w:r w:rsidRPr="00523E04">
        <w:rPr>
          <w:rFonts w:asciiTheme="minorHAnsi" w:hAnsiTheme="minorHAnsi" w:cstheme="minorHAnsi"/>
          <w:sz w:val="18"/>
          <w:szCs w:val="18"/>
          <w:lang w:val="ro-RO"/>
        </w:rPr>
        <w:t xml:space="preserve"> </w:t>
      </w:r>
      <w:r w:rsidR="00281EC1"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regiune  Judeţ</w:t>
      </w:r>
      <w:r w:rsidR="0058653E"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de înregistrare </w:t>
      </w:r>
    </w:p>
    <w:p w14:paraId="4CCF8452" w14:textId="77777777" w:rsidR="00D420D5" w:rsidRPr="00523E04" w:rsidRDefault="00D420D5" w:rsidP="00D420D5">
      <w:pPr>
        <w:pStyle w:val="BodyText3"/>
        <w:tabs>
          <w:tab w:val="left" w:pos="0"/>
        </w:tabs>
        <w:ind w:hanging="540"/>
        <w:jc w:val="left"/>
        <w:rPr>
          <w:rFonts w:asciiTheme="minorHAnsi" w:hAnsiTheme="minorHAnsi" w:cstheme="minorHAnsi"/>
          <w:b w:val="0"/>
          <w:sz w:val="24"/>
          <w:szCs w:val="24"/>
          <w:lang w:val="ro-RO"/>
        </w:rPr>
      </w:pPr>
      <w:r w:rsidRPr="00523E04">
        <w:rPr>
          <w:rFonts w:asciiTheme="minorHAnsi" w:hAnsiTheme="minorHAnsi" w:cstheme="minorHAnsi"/>
          <w:b w:val="0"/>
          <w:bCs w:val="0"/>
          <w:sz w:val="18"/>
          <w:szCs w:val="18"/>
          <w:lang w:val="ro-RO"/>
        </w:rPr>
        <w:tab/>
        <w:t>Finanţare</w:t>
      </w:r>
      <w:r w:rsidRPr="00523E04">
        <w:rPr>
          <w:rFonts w:asciiTheme="minorHAnsi" w:hAnsiTheme="minorHAnsi" w:cstheme="minorHAnsi"/>
          <w:b w:val="0"/>
          <w:bCs w:val="0"/>
          <w:sz w:val="18"/>
          <w:szCs w:val="18"/>
          <w:lang w:val="ro-RO"/>
        </w:rPr>
        <w:tab/>
      </w:r>
    </w:p>
    <w:p w14:paraId="50142DCE" w14:textId="77777777" w:rsidR="002613B6" w:rsidRPr="00523E04" w:rsidRDefault="002613B6" w:rsidP="005D22FC">
      <w:pPr>
        <w:pStyle w:val="BodyText3"/>
        <w:jc w:val="left"/>
        <w:rPr>
          <w:rFonts w:asciiTheme="minorHAnsi" w:hAnsiTheme="minorHAnsi" w:cs="Calibri"/>
          <w:b w:val="0"/>
          <w:sz w:val="24"/>
          <w:szCs w:val="24"/>
          <w:lang w:val="ro-RO"/>
        </w:rPr>
      </w:pPr>
    </w:p>
    <w:p w14:paraId="312E26E2"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Denumirea solicitantului :</w:t>
      </w:r>
    </w:p>
    <w:p w14:paraId="529666EB" w14:textId="77777777" w:rsidR="00BE0478" w:rsidRPr="00523E04" w:rsidRDefault="00BE0478" w:rsidP="005D22FC">
      <w:pPr>
        <w:pStyle w:val="BodyText3"/>
        <w:jc w:val="left"/>
        <w:rPr>
          <w:rFonts w:asciiTheme="minorHAnsi" w:hAnsiTheme="minorHAnsi" w:cs="Calibri"/>
          <w:b w:val="0"/>
          <w:sz w:val="24"/>
          <w:szCs w:val="24"/>
          <w:u w:val="single"/>
          <w:lang w:val="ro-RO"/>
        </w:rPr>
      </w:pPr>
      <w:r w:rsidRPr="00523E04">
        <w:rPr>
          <w:rFonts w:asciiTheme="minorHAnsi" w:hAnsiTheme="minorHAnsi" w:cs="Calibri"/>
          <w:b w:val="0"/>
          <w:sz w:val="24"/>
          <w:szCs w:val="24"/>
          <w:u w:val="single"/>
          <w:lang w:val="ro-RO"/>
        </w:rPr>
        <w:t>Titlul proiectului   …………………………………………………………………………………........................</w:t>
      </w:r>
    </w:p>
    <w:p w14:paraId="6EF735C3"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u w:val="single"/>
          <w:lang w:val="ro-RO"/>
        </w:rPr>
        <w:t>Amplasare .......................(localitate)</w:t>
      </w:r>
    </w:p>
    <w:p w14:paraId="1CD6655D"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Statutul juridic ……………………………………………………………….</w:t>
      </w:r>
      <w:r w:rsidR="008908B4" w:rsidRPr="00523E04">
        <w:rPr>
          <w:rFonts w:asciiTheme="minorHAnsi" w:hAnsiTheme="minorHAnsi" w:cs="Calibri"/>
          <w:b w:val="0"/>
          <w:sz w:val="24"/>
          <w:szCs w:val="24"/>
          <w:lang w:val="ro-RO"/>
        </w:rPr>
        <w:t>.......................</w:t>
      </w:r>
      <w:r w:rsidRPr="00523E04">
        <w:rPr>
          <w:rFonts w:asciiTheme="minorHAnsi" w:hAnsiTheme="minorHAnsi" w:cs="Calibri"/>
          <w:b w:val="0"/>
          <w:sz w:val="24"/>
          <w:szCs w:val="24"/>
          <w:lang w:val="ro-RO"/>
        </w:rPr>
        <w:t>.......................</w:t>
      </w:r>
    </w:p>
    <w:p w14:paraId="67FB6D6F"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Date personale (reprezentant legal)</w:t>
      </w:r>
    </w:p>
    <w:p w14:paraId="33A2348F" w14:textId="77777777" w:rsidR="00BE0478" w:rsidRPr="00523E04" w:rsidRDefault="00BE0478" w:rsidP="00BA33AA">
      <w:pPr>
        <w:pStyle w:val="BodyText3"/>
        <w:ind w:right="-18"/>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Nume:………………………………………………………………………....................</w:t>
      </w:r>
      <w:r w:rsidR="008908B4" w:rsidRPr="00523E04">
        <w:rPr>
          <w:rFonts w:asciiTheme="minorHAnsi" w:hAnsiTheme="minorHAnsi" w:cs="Calibri"/>
          <w:b w:val="0"/>
          <w:sz w:val="24"/>
          <w:szCs w:val="24"/>
          <w:lang w:val="ro-RO"/>
        </w:rPr>
        <w:t>.......................</w:t>
      </w:r>
      <w:r w:rsidRPr="00523E04">
        <w:rPr>
          <w:rFonts w:asciiTheme="minorHAnsi" w:hAnsiTheme="minorHAnsi" w:cs="Calibri"/>
          <w:b w:val="0"/>
          <w:sz w:val="24"/>
          <w:szCs w:val="24"/>
          <w:lang w:val="ro-RO"/>
        </w:rPr>
        <w:t>.......</w:t>
      </w:r>
      <w:r w:rsidR="00D252DD" w:rsidRPr="00523E04">
        <w:rPr>
          <w:rFonts w:asciiTheme="minorHAnsi" w:hAnsiTheme="minorHAnsi" w:cs="Calibri"/>
          <w:b w:val="0"/>
          <w:sz w:val="24"/>
          <w:szCs w:val="24"/>
          <w:lang w:val="ro-RO"/>
        </w:rPr>
        <w:t>..</w:t>
      </w:r>
    </w:p>
    <w:p w14:paraId="70C727BD"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Prenume:……………...……………………………………………………....................</w:t>
      </w:r>
      <w:r w:rsidR="008908B4" w:rsidRPr="00523E04">
        <w:rPr>
          <w:rFonts w:asciiTheme="minorHAnsi" w:hAnsiTheme="minorHAnsi" w:cs="Calibri"/>
          <w:b w:val="0"/>
          <w:sz w:val="24"/>
          <w:szCs w:val="24"/>
          <w:lang w:val="ro-RO"/>
        </w:rPr>
        <w:t>.......................</w:t>
      </w:r>
      <w:r w:rsidRPr="00523E04">
        <w:rPr>
          <w:rFonts w:asciiTheme="minorHAnsi" w:hAnsiTheme="minorHAnsi" w:cs="Calibri"/>
          <w:b w:val="0"/>
          <w:sz w:val="24"/>
          <w:szCs w:val="24"/>
          <w:lang w:val="ro-RO"/>
        </w:rPr>
        <w:t>......</w:t>
      </w:r>
      <w:r w:rsidR="00D252DD" w:rsidRPr="00523E04">
        <w:rPr>
          <w:rFonts w:asciiTheme="minorHAnsi" w:hAnsiTheme="minorHAnsi" w:cs="Calibri"/>
          <w:b w:val="0"/>
          <w:sz w:val="24"/>
          <w:szCs w:val="24"/>
          <w:lang w:val="ro-RO"/>
        </w:rPr>
        <w:t>.</w:t>
      </w:r>
    </w:p>
    <w:p w14:paraId="234C7D0A" w14:textId="77777777" w:rsidR="00BE0478" w:rsidRPr="00523E04" w:rsidRDefault="00BE0478" w:rsidP="005D22FC">
      <w:pPr>
        <w:pStyle w:val="BodyText3"/>
        <w:jc w:val="left"/>
        <w:rPr>
          <w:rFonts w:asciiTheme="minorHAnsi" w:hAnsiTheme="minorHAnsi" w:cs="Calibri"/>
          <w:b w:val="0"/>
          <w:sz w:val="24"/>
          <w:szCs w:val="24"/>
          <w:lang w:val="ro-RO"/>
        </w:rPr>
      </w:pPr>
      <w:r w:rsidRPr="00523E04">
        <w:rPr>
          <w:rFonts w:asciiTheme="minorHAnsi" w:hAnsiTheme="minorHAnsi" w:cs="Calibri"/>
          <w:b w:val="0"/>
          <w:sz w:val="24"/>
          <w:szCs w:val="24"/>
          <w:lang w:val="ro-RO"/>
        </w:rPr>
        <w:t>Funcţia reprezentantului legal :…………………………...................................</w:t>
      </w:r>
      <w:r w:rsidR="008908B4" w:rsidRPr="00523E04">
        <w:rPr>
          <w:rFonts w:asciiTheme="minorHAnsi" w:hAnsiTheme="minorHAnsi" w:cs="Calibri"/>
          <w:b w:val="0"/>
          <w:sz w:val="24"/>
          <w:szCs w:val="24"/>
          <w:lang w:val="ro-RO"/>
        </w:rPr>
        <w:t>......................</w:t>
      </w:r>
      <w:r w:rsidRPr="00523E04">
        <w:rPr>
          <w:rFonts w:asciiTheme="minorHAnsi" w:hAnsiTheme="minorHAnsi" w:cs="Calibri"/>
          <w:b w:val="0"/>
          <w:sz w:val="24"/>
          <w:szCs w:val="24"/>
          <w:lang w:val="ro-RO"/>
        </w:rPr>
        <w:t>..</w:t>
      </w:r>
    </w:p>
    <w:p w14:paraId="4865BA61" w14:textId="77777777" w:rsidR="00BE0478" w:rsidRPr="00523E04" w:rsidRDefault="00BE0478" w:rsidP="005D22FC">
      <w:pPr>
        <w:pStyle w:val="BodyText3"/>
        <w:rPr>
          <w:rFonts w:asciiTheme="minorHAnsi" w:hAnsiTheme="minorHAnsi" w:cs="Calibri"/>
          <w:b w:val="0"/>
          <w:sz w:val="24"/>
          <w:szCs w:val="24"/>
          <w:lang w:val="ro-RO"/>
        </w:rPr>
      </w:pPr>
    </w:p>
    <w:p w14:paraId="01ABFB9A" w14:textId="77777777" w:rsidR="00BE0478" w:rsidRPr="00523E04" w:rsidRDefault="00BE0478" w:rsidP="005D22FC">
      <w:pPr>
        <w:pStyle w:val="BodyText3"/>
        <w:jc w:val="left"/>
        <w:rPr>
          <w:rFonts w:asciiTheme="minorHAnsi" w:hAnsiTheme="minorHAnsi" w:cs="Calibri"/>
          <w:sz w:val="24"/>
          <w:szCs w:val="24"/>
          <w:lang w:val="ro-RO"/>
        </w:rPr>
      </w:pPr>
      <w:r w:rsidRPr="00523E04">
        <w:rPr>
          <w:rFonts w:asciiTheme="minorHAnsi" w:hAnsiTheme="minorHAnsi" w:cs="Calibri"/>
          <w:sz w:val="24"/>
          <w:szCs w:val="24"/>
          <w:lang w:val="ro-RO"/>
        </w:rPr>
        <w:t xml:space="preserve">Secțiunea I </w:t>
      </w:r>
    </w:p>
    <w:p w14:paraId="3DDFE6B0" w14:textId="77777777" w:rsidR="00BE0478" w:rsidRPr="00523E04" w:rsidRDefault="00BE0478" w:rsidP="005D22FC">
      <w:pPr>
        <w:pStyle w:val="BodyText3"/>
        <w:jc w:val="left"/>
        <w:rPr>
          <w:rFonts w:asciiTheme="minorHAnsi" w:hAnsiTheme="minorHAnsi" w:cs="Calibri"/>
          <w:b w:val="0"/>
          <w:sz w:val="24"/>
          <w:szCs w:val="24"/>
          <w:lang w:val="ro-RO"/>
        </w:rPr>
      </w:pPr>
    </w:p>
    <w:p w14:paraId="51A1BA11" w14:textId="77777777" w:rsidR="00BE0478" w:rsidRPr="00523E04" w:rsidRDefault="00BE0478" w:rsidP="005D22FC">
      <w:pPr>
        <w:pStyle w:val="BodyText3"/>
        <w:jc w:val="left"/>
        <w:rPr>
          <w:rFonts w:asciiTheme="minorHAnsi" w:hAnsiTheme="minorHAnsi" w:cstheme="minorHAnsi"/>
          <w:b w:val="0"/>
          <w:sz w:val="24"/>
          <w:szCs w:val="24"/>
          <w:lang w:val="ro-RO"/>
        </w:rPr>
      </w:pPr>
      <w:r w:rsidRPr="00523E04">
        <w:rPr>
          <w:rFonts w:asciiTheme="minorHAnsi" w:hAnsiTheme="minorHAnsi" w:cstheme="minorHAnsi"/>
          <w:b w:val="0"/>
          <w:sz w:val="24"/>
          <w:szCs w:val="24"/>
          <w:lang w:val="ro-RO"/>
        </w:rPr>
        <w:t>A – verificarea criteriilor de eligibilitate a</w:t>
      </w:r>
      <w:r w:rsidR="004C27BB" w:rsidRPr="00523E04">
        <w:rPr>
          <w:rFonts w:asciiTheme="minorHAnsi" w:hAnsiTheme="minorHAnsi" w:cstheme="minorHAnsi"/>
          <w:b w:val="0"/>
          <w:sz w:val="24"/>
          <w:szCs w:val="24"/>
          <w:lang w:val="ro-RO"/>
        </w:rPr>
        <w:t>le</w:t>
      </w:r>
      <w:r w:rsidRPr="00523E04">
        <w:rPr>
          <w:rFonts w:asciiTheme="minorHAnsi" w:hAnsiTheme="minorHAnsi" w:cstheme="minorHAnsi"/>
          <w:b w:val="0"/>
          <w:sz w:val="24"/>
          <w:szCs w:val="24"/>
          <w:lang w:val="ro-RO"/>
        </w:rPr>
        <w:t xml:space="preserve"> proiectului</w:t>
      </w:r>
      <w:r w:rsidR="004C27BB" w:rsidRPr="00523E04">
        <w:rPr>
          <w:rFonts w:asciiTheme="minorHAnsi" w:hAnsiTheme="minorHAnsi" w:cstheme="minorHAnsi"/>
          <w:b w:val="0"/>
          <w:sz w:val="24"/>
          <w:szCs w:val="24"/>
          <w:lang w:val="ro-RO"/>
        </w:rPr>
        <w:t xml:space="preserve"> după depunerea cererii de finanțare</w:t>
      </w:r>
    </w:p>
    <w:p w14:paraId="446BFDA2" w14:textId="77777777" w:rsidR="00BE0478" w:rsidRPr="00523E04" w:rsidRDefault="00BE0478" w:rsidP="004C27BB">
      <w:pPr>
        <w:pStyle w:val="BodyText3"/>
        <w:jc w:val="left"/>
        <w:rPr>
          <w:rFonts w:asciiTheme="minorHAnsi" w:hAnsiTheme="minorHAnsi" w:cstheme="minorHAnsi"/>
          <w:b w:val="0"/>
          <w:sz w:val="24"/>
          <w:szCs w:val="24"/>
          <w:lang w:val="ro-RO"/>
        </w:rPr>
      </w:pPr>
      <w:r w:rsidRPr="00523E04">
        <w:rPr>
          <w:rFonts w:asciiTheme="minorHAnsi" w:hAnsiTheme="minorHAnsi" w:cstheme="minorHAnsi"/>
          <w:b w:val="0"/>
          <w:sz w:val="24"/>
          <w:szCs w:val="24"/>
          <w:lang w:val="ro-RO"/>
        </w:rPr>
        <w:t>B – verificarea criteriilor de selecție a</w:t>
      </w:r>
      <w:r w:rsidR="004C27BB" w:rsidRPr="00523E04">
        <w:rPr>
          <w:rFonts w:asciiTheme="minorHAnsi" w:hAnsiTheme="minorHAnsi" w:cstheme="minorHAnsi"/>
          <w:b w:val="0"/>
          <w:sz w:val="24"/>
          <w:szCs w:val="24"/>
          <w:lang w:val="ro-RO"/>
        </w:rPr>
        <w:t>le</w:t>
      </w:r>
      <w:r w:rsidRPr="00523E04">
        <w:rPr>
          <w:rFonts w:asciiTheme="minorHAnsi" w:hAnsiTheme="minorHAnsi" w:cstheme="minorHAnsi"/>
          <w:b w:val="0"/>
          <w:sz w:val="24"/>
          <w:szCs w:val="24"/>
          <w:lang w:val="ro-RO"/>
        </w:rPr>
        <w:t xml:space="preserve"> proiectului</w:t>
      </w:r>
      <w:r w:rsidR="004C27BB" w:rsidRPr="00523E04">
        <w:rPr>
          <w:rFonts w:asciiTheme="minorHAnsi" w:hAnsiTheme="minorHAnsi" w:cstheme="minorHAnsi"/>
          <w:b w:val="0"/>
          <w:sz w:val="24"/>
          <w:szCs w:val="24"/>
          <w:lang w:val="ro-RO"/>
        </w:rPr>
        <w:t xml:space="preserve"> după depunerea cererii de finanțare</w:t>
      </w:r>
      <w:r w:rsidR="004C27BB" w:rsidRPr="00523E04" w:rsidDel="004C27BB">
        <w:rPr>
          <w:rFonts w:asciiTheme="minorHAnsi" w:hAnsiTheme="minorHAnsi" w:cstheme="minorHAnsi"/>
          <w:b w:val="0"/>
          <w:sz w:val="24"/>
          <w:szCs w:val="24"/>
          <w:lang w:val="ro-RO"/>
        </w:rPr>
        <w:t xml:space="preserve"> </w:t>
      </w:r>
    </w:p>
    <w:p w14:paraId="7DEE196C" w14:textId="77777777" w:rsidR="00D25084" w:rsidRPr="00523E04" w:rsidRDefault="00D25084" w:rsidP="005D22FC">
      <w:pPr>
        <w:pStyle w:val="BodyText3"/>
        <w:jc w:val="left"/>
        <w:rPr>
          <w:rFonts w:asciiTheme="minorHAnsi" w:hAnsiTheme="minorHAnsi" w:cstheme="minorHAnsi"/>
          <w:sz w:val="24"/>
          <w:szCs w:val="24"/>
          <w:lang w:val="ro-RO"/>
        </w:rPr>
      </w:pPr>
    </w:p>
    <w:tbl>
      <w:tblPr>
        <w:tblW w:w="501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5"/>
        <w:gridCol w:w="720"/>
        <w:gridCol w:w="360"/>
        <w:gridCol w:w="360"/>
        <w:gridCol w:w="901"/>
      </w:tblGrid>
      <w:tr w:rsidR="00523E04" w:rsidRPr="00523E04" w14:paraId="18B3B2E3" w14:textId="77777777" w:rsidTr="007B5461">
        <w:trPr>
          <w:trHeight w:val="409"/>
        </w:trPr>
        <w:tc>
          <w:tcPr>
            <w:tcW w:w="5000" w:type="pct"/>
            <w:gridSpan w:val="5"/>
          </w:tcPr>
          <w:p w14:paraId="325241D1" w14:textId="77777777" w:rsidR="00BA33AA" w:rsidRPr="00523E04" w:rsidRDefault="00BA33AA" w:rsidP="00BA33AA">
            <w:pPr>
              <w:pStyle w:val="BodyText3"/>
              <w:jc w:val="left"/>
              <w:rPr>
                <w:rFonts w:asciiTheme="minorHAnsi" w:hAnsiTheme="minorHAnsi" w:cstheme="minorHAnsi"/>
                <w:sz w:val="24"/>
                <w:szCs w:val="24"/>
                <w:lang w:val="ro-RO"/>
              </w:rPr>
            </w:pPr>
            <w:r w:rsidRPr="00523E04">
              <w:rPr>
                <w:rFonts w:asciiTheme="minorHAnsi" w:hAnsiTheme="minorHAnsi" w:cstheme="minorHAnsi"/>
                <w:sz w:val="24"/>
                <w:szCs w:val="24"/>
                <w:lang w:val="ro-RO"/>
              </w:rPr>
              <w:t>A.VERIFICAREA CRITERIILOR DE ELIGIBILITATE ALE PROIECTULUI</w:t>
            </w:r>
          </w:p>
        </w:tc>
      </w:tr>
      <w:tr w:rsidR="00523E04" w:rsidRPr="00523E04" w14:paraId="2D09CC39" w14:textId="77777777" w:rsidTr="003D6EA0">
        <w:trPr>
          <w:trHeight w:val="270"/>
        </w:trPr>
        <w:tc>
          <w:tcPr>
            <w:tcW w:w="3712" w:type="pct"/>
            <w:vMerge w:val="restart"/>
          </w:tcPr>
          <w:p w14:paraId="40E27EA3" w14:textId="77777777" w:rsidR="000502FB" w:rsidRPr="00523E04" w:rsidRDefault="000502FB" w:rsidP="005D22FC">
            <w:pPr>
              <w:pStyle w:val="BodyText3"/>
              <w:jc w:val="left"/>
              <w:rPr>
                <w:rFonts w:asciiTheme="minorHAnsi" w:hAnsiTheme="minorHAnsi" w:cstheme="minorHAnsi"/>
                <w:sz w:val="24"/>
                <w:szCs w:val="24"/>
                <w:lang w:val="ro-RO"/>
              </w:rPr>
            </w:pPr>
            <w:r w:rsidRPr="00523E04">
              <w:rPr>
                <w:rFonts w:asciiTheme="minorHAnsi" w:hAnsiTheme="minorHAnsi" w:cstheme="minorHAnsi"/>
                <w:sz w:val="24"/>
                <w:szCs w:val="24"/>
                <w:lang w:val="ro-RO"/>
              </w:rPr>
              <w:t>1. Verificarea eligibilită</w:t>
            </w:r>
            <w:r w:rsidR="00607007" w:rsidRPr="00523E04">
              <w:rPr>
                <w:rFonts w:asciiTheme="minorHAnsi" w:hAnsiTheme="minorHAnsi" w:cstheme="minorHAnsi"/>
                <w:sz w:val="24"/>
                <w:szCs w:val="24"/>
                <w:lang w:val="ro-RO"/>
              </w:rPr>
              <w:t>ț</w:t>
            </w:r>
            <w:r w:rsidRPr="00523E04">
              <w:rPr>
                <w:rFonts w:asciiTheme="minorHAnsi" w:hAnsiTheme="minorHAnsi" w:cstheme="minorHAnsi"/>
                <w:sz w:val="24"/>
                <w:szCs w:val="24"/>
                <w:lang w:val="ro-RO"/>
              </w:rPr>
              <w:t>ii solicitantului</w:t>
            </w:r>
          </w:p>
        </w:tc>
        <w:tc>
          <w:tcPr>
            <w:tcW w:w="1288" w:type="pct"/>
            <w:gridSpan w:val="4"/>
          </w:tcPr>
          <w:p w14:paraId="4C211AB1" w14:textId="77777777" w:rsidR="000502FB" w:rsidRPr="00523E04" w:rsidRDefault="000502FB" w:rsidP="005D22FC">
            <w:pPr>
              <w:pStyle w:val="BodyText3"/>
              <w:rPr>
                <w:rFonts w:asciiTheme="minorHAnsi" w:hAnsiTheme="minorHAnsi" w:cstheme="minorHAnsi"/>
                <w:sz w:val="24"/>
                <w:szCs w:val="24"/>
                <w:u w:val="single"/>
                <w:lang w:val="ro-RO"/>
              </w:rPr>
            </w:pPr>
            <w:r w:rsidRPr="00523E04">
              <w:rPr>
                <w:rFonts w:asciiTheme="minorHAnsi" w:hAnsiTheme="minorHAnsi" w:cstheme="minorHAnsi"/>
                <w:sz w:val="24"/>
                <w:szCs w:val="24"/>
                <w:lang w:val="ro-RO"/>
              </w:rPr>
              <w:t>Verificare efectuată</w:t>
            </w:r>
          </w:p>
        </w:tc>
      </w:tr>
      <w:tr w:rsidR="00523E04" w:rsidRPr="00523E04" w14:paraId="03C8A3AF" w14:textId="77777777" w:rsidTr="003D6EA0">
        <w:tc>
          <w:tcPr>
            <w:tcW w:w="3712" w:type="pct"/>
            <w:vMerge/>
          </w:tcPr>
          <w:p w14:paraId="6BEC6AF7" w14:textId="77777777" w:rsidR="000502FB" w:rsidRPr="00523E04" w:rsidRDefault="000502FB" w:rsidP="005D22FC">
            <w:pPr>
              <w:pStyle w:val="BodyText3"/>
              <w:jc w:val="left"/>
              <w:rPr>
                <w:rFonts w:asciiTheme="minorHAnsi" w:hAnsiTheme="minorHAnsi" w:cstheme="minorHAnsi"/>
                <w:b w:val="0"/>
                <w:sz w:val="24"/>
                <w:szCs w:val="24"/>
                <w:lang w:val="ro-RO"/>
              </w:rPr>
            </w:pPr>
          </w:p>
        </w:tc>
        <w:tc>
          <w:tcPr>
            <w:tcW w:w="594" w:type="pct"/>
            <w:gridSpan w:val="2"/>
          </w:tcPr>
          <w:p w14:paraId="67D071C6" w14:textId="77777777" w:rsidR="000502FB" w:rsidRPr="00523E04" w:rsidRDefault="000502FB" w:rsidP="005D22FC">
            <w:pPr>
              <w:pStyle w:val="BodyText3"/>
              <w:rPr>
                <w:rFonts w:asciiTheme="minorHAnsi" w:hAnsiTheme="minorHAnsi" w:cstheme="minorHAnsi"/>
                <w:sz w:val="24"/>
                <w:szCs w:val="24"/>
                <w:lang w:val="ro-RO"/>
              </w:rPr>
            </w:pPr>
            <w:r w:rsidRPr="00523E04">
              <w:rPr>
                <w:rFonts w:asciiTheme="minorHAnsi" w:hAnsiTheme="minorHAnsi" w:cstheme="minorHAnsi"/>
                <w:sz w:val="24"/>
                <w:szCs w:val="24"/>
                <w:lang w:val="ro-RO"/>
              </w:rPr>
              <w:t>DA</w:t>
            </w:r>
          </w:p>
        </w:tc>
        <w:tc>
          <w:tcPr>
            <w:tcW w:w="694" w:type="pct"/>
            <w:gridSpan w:val="2"/>
          </w:tcPr>
          <w:p w14:paraId="42A9B66F" w14:textId="77777777" w:rsidR="000502FB" w:rsidRPr="00523E04" w:rsidRDefault="000502FB" w:rsidP="005D22FC">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ro-RO"/>
              </w:rPr>
              <w:t>NU</w:t>
            </w:r>
          </w:p>
        </w:tc>
      </w:tr>
      <w:tr w:rsidR="00523E04" w:rsidRPr="00523E04" w14:paraId="012BE8EE" w14:textId="77777777" w:rsidTr="003D6EA0">
        <w:trPr>
          <w:trHeight w:val="958"/>
        </w:trPr>
        <w:tc>
          <w:tcPr>
            <w:tcW w:w="3712" w:type="pct"/>
          </w:tcPr>
          <w:p w14:paraId="433C1E81" w14:textId="77777777" w:rsidR="00BC7551" w:rsidRPr="00523E04" w:rsidRDefault="002108B2" w:rsidP="002108B2">
            <w:pPr>
              <w:pStyle w:val="BodyText3"/>
              <w:tabs>
                <w:tab w:val="left" w:pos="360"/>
                <w:tab w:val="left" w:pos="630"/>
              </w:tabs>
              <w:jc w:val="both"/>
              <w:rPr>
                <w:rFonts w:asciiTheme="minorHAnsi" w:hAnsiTheme="minorHAnsi" w:cstheme="minorHAnsi"/>
                <w:b w:val="0"/>
                <w:bCs w:val="0"/>
                <w:sz w:val="24"/>
                <w:szCs w:val="24"/>
                <w:lang w:val="ro-RO"/>
              </w:rPr>
            </w:pPr>
            <w:r w:rsidRPr="00523E04">
              <w:rPr>
                <w:rFonts w:asciiTheme="minorHAnsi" w:hAnsiTheme="minorHAnsi" w:cstheme="minorHAnsi"/>
                <w:sz w:val="24"/>
                <w:szCs w:val="24"/>
                <w:lang w:val="pt-BR"/>
              </w:rPr>
              <w:t>1.1</w:t>
            </w:r>
            <w:r w:rsidRPr="00523E04">
              <w:rPr>
                <w:rFonts w:asciiTheme="minorHAnsi" w:hAnsiTheme="minorHAnsi" w:cstheme="minorHAnsi"/>
                <w:b w:val="0"/>
                <w:bCs w:val="0"/>
                <w:sz w:val="24"/>
                <w:szCs w:val="24"/>
                <w:lang w:val="pt-BR"/>
              </w:rPr>
              <w:t xml:space="preserve"> </w:t>
            </w:r>
            <w:r w:rsidR="004B0F9F" w:rsidRPr="00523E04">
              <w:rPr>
                <w:rFonts w:asciiTheme="minorHAnsi" w:eastAsia="Calibri" w:hAnsiTheme="minorHAnsi" w:cstheme="minorHAnsi"/>
                <w:b w:val="0"/>
                <w:bCs w:val="0"/>
                <w:sz w:val="24"/>
                <w:szCs w:val="24"/>
              </w:rPr>
              <w:t xml:space="preserve">Solicitantul este înregistrat cu debite în aplicația Centralizator debite (aplicația AFIR pentru evidență nereguli și debite) AFIR, </w:t>
            </w:r>
            <w:r w:rsidR="004B0F9F" w:rsidRPr="00523E04">
              <w:rPr>
                <w:rFonts w:asciiTheme="minorHAnsi" w:eastAsia="Calibri" w:hAnsiTheme="minorHAnsi" w:cstheme="minorHAnsi"/>
                <w:b w:val="0"/>
                <w:bCs w:val="0"/>
                <w:sz w:val="24"/>
                <w:szCs w:val="24"/>
                <w:lang w:val="ro-RO"/>
              </w:rPr>
              <w:t>atât pentru Programul SAPARD, cât și pentru FEADR</w:t>
            </w:r>
            <w:r w:rsidR="004B0F9F" w:rsidRPr="00523E04">
              <w:rPr>
                <w:rFonts w:asciiTheme="minorHAnsi" w:hAnsiTheme="minorHAnsi" w:cstheme="minorHAnsi"/>
                <w:b w:val="0"/>
                <w:bCs w:val="0"/>
                <w:sz w:val="24"/>
                <w:szCs w:val="24"/>
                <w:lang w:val="ro-RO"/>
              </w:rPr>
              <w:t>?</w:t>
            </w:r>
          </w:p>
        </w:tc>
        <w:tc>
          <w:tcPr>
            <w:tcW w:w="594" w:type="pct"/>
            <w:gridSpan w:val="2"/>
            <w:vAlign w:val="center"/>
          </w:tcPr>
          <w:p w14:paraId="746B21F6" w14:textId="77777777" w:rsidR="002108B2" w:rsidRPr="00523E04" w:rsidRDefault="002108B2"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694" w:type="pct"/>
            <w:gridSpan w:val="2"/>
            <w:vAlign w:val="center"/>
          </w:tcPr>
          <w:p w14:paraId="4D02D82C" w14:textId="77777777" w:rsidR="002108B2" w:rsidRPr="00523E04" w:rsidRDefault="002108B2"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5E513CAE" w14:textId="77777777" w:rsidTr="003D6EA0">
        <w:tc>
          <w:tcPr>
            <w:tcW w:w="3712" w:type="pct"/>
          </w:tcPr>
          <w:p w14:paraId="0C9396E1" w14:textId="77777777" w:rsidR="00A20DA2" w:rsidRPr="00523E04" w:rsidRDefault="00ED7188" w:rsidP="002620C9">
            <w:pPr>
              <w:pStyle w:val="BodyText3"/>
              <w:tabs>
                <w:tab w:val="left" w:pos="360"/>
                <w:tab w:val="left" w:pos="630"/>
              </w:tabs>
              <w:jc w:val="both"/>
              <w:rPr>
                <w:rFonts w:asciiTheme="minorHAnsi" w:hAnsiTheme="minorHAnsi" w:cstheme="minorHAnsi"/>
                <w:b w:val="0"/>
                <w:bCs w:val="0"/>
                <w:sz w:val="24"/>
                <w:szCs w:val="24"/>
                <w:lang w:val="pt-BR"/>
              </w:rPr>
            </w:pPr>
            <w:r w:rsidRPr="00523E04">
              <w:rPr>
                <w:rFonts w:asciiTheme="minorHAnsi" w:hAnsiTheme="minorHAnsi" w:cstheme="minorHAnsi"/>
                <w:sz w:val="24"/>
                <w:szCs w:val="24"/>
                <w:lang w:val="pt-BR"/>
              </w:rPr>
              <w:t>1.</w:t>
            </w:r>
            <w:r w:rsidR="00ED7EEA" w:rsidRPr="00523E04">
              <w:rPr>
                <w:rFonts w:asciiTheme="minorHAnsi" w:hAnsiTheme="minorHAnsi" w:cstheme="minorHAnsi"/>
                <w:sz w:val="24"/>
                <w:szCs w:val="24"/>
                <w:lang w:val="pt-BR"/>
              </w:rPr>
              <w:t>2</w:t>
            </w:r>
            <w:r w:rsidR="00871063" w:rsidRPr="00523E04">
              <w:rPr>
                <w:rFonts w:asciiTheme="minorHAnsi" w:hAnsiTheme="minorHAnsi" w:cstheme="minorHAnsi"/>
                <w:b w:val="0"/>
                <w:bCs w:val="0"/>
                <w:sz w:val="24"/>
                <w:szCs w:val="24"/>
                <w:lang w:val="pt-BR"/>
              </w:rPr>
              <w:t xml:space="preserve"> </w:t>
            </w:r>
            <w:r w:rsidR="005E07AD" w:rsidRPr="00523E04">
              <w:rPr>
                <w:rFonts w:asciiTheme="minorHAnsi" w:hAnsiTheme="minorHAnsi" w:cstheme="minorHAnsi"/>
                <w:b w:val="0"/>
                <w:bCs w:val="0"/>
                <w:sz w:val="24"/>
                <w:szCs w:val="24"/>
                <w:lang w:val="pt-BR"/>
              </w:rPr>
              <w:t xml:space="preserve">Solicitantul a mai depus o cerere de finanţare în cadrul aceleiaşi intervenții de investiții </w:t>
            </w:r>
            <w:r w:rsidR="002302AA" w:rsidRPr="00523E04">
              <w:rPr>
                <w:rFonts w:asciiTheme="minorHAnsi" w:hAnsiTheme="minorHAnsi" w:cstheme="minorHAnsi"/>
                <w:b w:val="0"/>
                <w:bCs w:val="0"/>
                <w:sz w:val="24"/>
                <w:szCs w:val="24"/>
                <w:lang w:val="pt-BR"/>
              </w:rPr>
              <w:t>într-o sesiune de depunere</w:t>
            </w:r>
            <w:r w:rsidR="005E07AD" w:rsidRPr="00523E04">
              <w:rPr>
                <w:rFonts w:asciiTheme="minorHAnsi" w:hAnsiTheme="minorHAnsi" w:cstheme="minorHAnsi"/>
                <w:b w:val="0"/>
                <w:bCs w:val="0"/>
                <w:sz w:val="24"/>
                <w:szCs w:val="24"/>
                <w:lang w:val="pt-BR"/>
              </w:rPr>
              <w:t>?</w:t>
            </w:r>
          </w:p>
        </w:tc>
        <w:tc>
          <w:tcPr>
            <w:tcW w:w="594" w:type="pct"/>
            <w:gridSpan w:val="2"/>
            <w:vAlign w:val="center"/>
          </w:tcPr>
          <w:p w14:paraId="150FF3DC" w14:textId="77777777" w:rsidR="000502FB" w:rsidRPr="00523E04" w:rsidRDefault="000502FB" w:rsidP="005D22FC">
            <w:pPr>
              <w:pStyle w:val="BodyText3"/>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694" w:type="pct"/>
            <w:gridSpan w:val="2"/>
            <w:vAlign w:val="center"/>
          </w:tcPr>
          <w:p w14:paraId="200AEDCB" w14:textId="77777777" w:rsidR="000502FB" w:rsidRPr="00523E04" w:rsidRDefault="000502FB" w:rsidP="005D22FC">
            <w:pPr>
              <w:pStyle w:val="BodyText3"/>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r>
      <w:tr w:rsidR="00523E04" w:rsidRPr="00523E04" w14:paraId="1D20FDBF" w14:textId="77777777" w:rsidTr="003D6EA0">
        <w:trPr>
          <w:trHeight w:val="1300"/>
        </w:trPr>
        <w:tc>
          <w:tcPr>
            <w:tcW w:w="3712" w:type="pct"/>
          </w:tcPr>
          <w:p w14:paraId="6D91BCAE" w14:textId="77777777" w:rsidR="000502FB" w:rsidRPr="00523E04" w:rsidRDefault="00ED7188" w:rsidP="005E07AD">
            <w:pPr>
              <w:pStyle w:val="BodyText3"/>
              <w:jc w:val="both"/>
              <w:rPr>
                <w:rFonts w:asciiTheme="minorHAnsi" w:hAnsiTheme="minorHAnsi" w:cstheme="minorHAnsi"/>
                <w:b w:val="0"/>
                <w:bCs w:val="0"/>
                <w:sz w:val="24"/>
                <w:szCs w:val="24"/>
                <w:lang w:val="ro-RO" w:eastAsia="ro-RO"/>
              </w:rPr>
            </w:pPr>
            <w:r w:rsidRPr="00523E04">
              <w:rPr>
                <w:rFonts w:asciiTheme="minorHAnsi" w:hAnsiTheme="minorHAnsi" w:cstheme="minorHAnsi"/>
                <w:sz w:val="24"/>
                <w:szCs w:val="24"/>
                <w:lang w:eastAsia="ro-RO"/>
              </w:rPr>
              <w:t>1</w:t>
            </w:r>
            <w:r w:rsidR="00231731" w:rsidRPr="00523E04">
              <w:rPr>
                <w:rFonts w:asciiTheme="minorHAnsi" w:hAnsiTheme="minorHAnsi" w:cstheme="minorHAnsi"/>
                <w:sz w:val="24"/>
                <w:szCs w:val="24"/>
                <w:lang w:eastAsia="ro-RO"/>
              </w:rPr>
              <w:t>.</w:t>
            </w:r>
            <w:r w:rsidR="002302AA" w:rsidRPr="00523E04">
              <w:rPr>
                <w:rFonts w:asciiTheme="minorHAnsi" w:hAnsiTheme="minorHAnsi" w:cstheme="minorHAnsi"/>
                <w:sz w:val="24"/>
                <w:szCs w:val="24"/>
                <w:lang w:eastAsia="ro-RO"/>
              </w:rPr>
              <w:t>3</w:t>
            </w:r>
            <w:r w:rsidR="00496198" w:rsidRPr="00523E04">
              <w:rPr>
                <w:rFonts w:asciiTheme="minorHAnsi" w:hAnsiTheme="minorHAnsi" w:cstheme="minorHAnsi"/>
                <w:b w:val="0"/>
                <w:bCs w:val="0"/>
                <w:sz w:val="24"/>
                <w:szCs w:val="24"/>
              </w:rPr>
              <w:t xml:space="preserve"> Solicitantul, pentru proiectele de investiții are maximum 1 proiect contractat în cadrul unei intervenții, respectiv maximum 2 proiecte contractate pe intervenții distincte sau după caz, maximum 3 proiecte, dacă unul dintre acestea vizează intervenția DR 19</w:t>
            </w:r>
            <w:r w:rsidR="00D46117" w:rsidRPr="00523E04">
              <w:rPr>
                <w:rFonts w:asciiTheme="minorHAnsi" w:hAnsiTheme="minorHAnsi" w:cstheme="minorHAnsi"/>
                <w:b w:val="0"/>
                <w:bCs w:val="0"/>
                <w:sz w:val="24"/>
                <w:szCs w:val="24"/>
              </w:rPr>
              <w:t xml:space="preserve"> </w:t>
            </w:r>
            <w:r w:rsidR="00496198" w:rsidRPr="00523E04">
              <w:rPr>
                <w:rFonts w:asciiTheme="minorHAnsi" w:hAnsiTheme="minorHAnsi" w:cstheme="minorHAnsi"/>
                <w:b w:val="0"/>
                <w:bCs w:val="0"/>
                <w:sz w:val="24"/>
                <w:szCs w:val="24"/>
              </w:rPr>
              <w:t>?</w:t>
            </w:r>
          </w:p>
        </w:tc>
        <w:tc>
          <w:tcPr>
            <w:tcW w:w="594" w:type="pct"/>
            <w:gridSpan w:val="2"/>
            <w:vAlign w:val="center"/>
          </w:tcPr>
          <w:p w14:paraId="0B006317" w14:textId="77777777" w:rsidR="000502FB" w:rsidRPr="00523E04" w:rsidRDefault="000502FB"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694" w:type="pct"/>
            <w:gridSpan w:val="2"/>
            <w:vAlign w:val="center"/>
          </w:tcPr>
          <w:p w14:paraId="28E610D8" w14:textId="77777777" w:rsidR="000502FB" w:rsidRPr="00523E04" w:rsidRDefault="000502FB"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256D412B" w14:textId="77777777" w:rsidTr="003D6EA0">
        <w:trPr>
          <w:trHeight w:val="566"/>
        </w:trPr>
        <w:tc>
          <w:tcPr>
            <w:tcW w:w="3712" w:type="pct"/>
            <w:tcBorders>
              <w:bottom w:val="single" w:sz="4" w:space="0" w:color="auto"/>
            </w:tcBorders>
          </w:tcPr>
          <w:p w14:paraId="15B3429C" w14:textId="77777777" w:rsidR="004B43EA" w:rsidRPr="00523E04" w:rsidRDefault="00E407B4" w:rsidP="004B43E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1.</w:t>
            </w:r>
            <w:r w:rsidR="000F7673" w:rsidRPr="00523E04">
              <w:rPr>
                <w:rFonts w:asciiTheme="minorHAnsi" w:hAnsiTheme="minorHAnsi" w:cstheme="minorHAnsi"/>
                <w:iCs/>
                <w:sz w:val="24"/>
                <w:szCs w:val="24"/>
                <w:lang w:val="ro-RO"/>
              </w:rPr>
              <w:t>4</w:t>
            </w:r>
            <w:r w:rsidRPr="00523E04">
              <w:rPr>
                <w:rFonts w:asciiTheme="minorHAnsi" w:hAnsiTheme="minorHAnsi" w:cstheme="minorHAnsi"/>
                <w:b w:val="0"/>
                <w:bCs w:val="0"/>
                <w:iCs/>
                <w:sz w:val="24"/>
                <w:szCs w:val="24"/>
                <w:lang w:val="ro-RO"/>
              </w:rPr>
              <w:t xml:space="preserve"> </w:t>
            </w:r>
            <w:r w:rsidR="005E07AD" w:rsidRPr="00523E04">
              <w:rPr>
                <w:rFonts w:asciiTheme="minorHAnsi" w:hAnsiTheme="minorHAnsi" w:cstheme="minorHAnsi"/>
                <w:b w:val="0"/>
                <w:bCs w:val="0"/>
                <w:sz w:val="24"/>
                <w:szCs w:val="24"/>
                <w:lang w:val="ro-RO"/>
              </w:rPr>
              <w:t>Semnătura electronică aplicată pe</w:t>
            </w:r>
            <w:r w:rsidR="00A20DA2" w:rsidRPr="00523E04">
              <w:rPr>
                <w:rFonts w:asciiTheme="minorHAnsi" w:hAnsiTheme="minorHAnsi" w:cstheme="minorHAnsi"/>
                <w:b w:val="0"/>
                <w:bCs w:val="0"/>
                <w:sz w:val="24"/>
                <w:szCs w:val="24"/>
                <w:lang w:val="ro-RO"/>
              </w:rPr>
              <w:t xml:space="preserve"> </w:t>
            </w:r>
            <w:r w:rsidR="00A20DA2" w:rsidRPr="00523E04">
              <w:rPr>
                <w:rFonts w:asciiTheme="minorHAnsi" w:hAnsiTheme="minorHAnsi" w:cstheme="minorHAnsi"/>
                <w:b w:val="0"/>
                <w:bCs w:val="0"/>
                <w:iCs/>
                <w:sz w:val="24"/>
                <w:szCs w:val="24"/>
                <w:lang w:val="ro-RO"/>
              </w:rPr>
              <w:t>cererea de finanțare și/sau</w:t>
            </w:r>
            <w:r w:rsidR="00A20DA2" w:rsidRPr="00523E04">
              <w:rPr>
                <w:rFonts w:asciiTheme="minorHAnsi" w:hAnsiTheme="minorHAnsi" w:cstheme="minorHAnsi"/>
                <w:b w:val="0"/>
                <w:bCs w:val="0"/>
                <w:sz w:val="24"/>
                <w:szCs w:val="24"/>
                <w:lang w:val="ro-RO"/>
              </w:rPr>
              <w:t xml:space="preserve"> pe</w:t>
            </w:r>
            <w:r w:rsidR="005E07AD" w:rsidRPr="00523E04">
              <w:rPr>
                <w:rFonts w:asciiTheme="minorHAnsi" w:hAnsiTheme="minorHAnsi" w:cstheme="minorHAnsi"/>
                <w:b w:val="0"/>
                <w:bCs w:val="0"/>
                <w:sz w:val="24"/>
                <w:szCs w:val="24"/>
                <w:lang w:val="ro-RO"/>
              </w:rPr>
              <w:t xml:space="preserve"> documentele emise de solicitant este validă și este emisă în baza unui certificat calificat furnizat de un furnizor de servicii de încredere calificat care se află în  lista oficială a  Uniunii Europene?</w:t>
            </w:r>
          </w:p>
        </w:tc>
        <w:tc>
          <w:tcPr>
            <w:tcW w:w="594" w:type="pct"/>
            <w:gridSpan w:val="2"/>
            <w:tcBorders>
              <w:bottom w:val="single" w:sz="4" w:space="0" w:color="auto"/>
            </w:tcBorders>
            <w:vAlign w:val="center"/>
          </w:tcPr>
          <w:p w14:paraId="190F1352" w14:textId="77777777" w:rsidR="00E407B4" w:rsidRPr="00523E04" w:rsidRDefault="00DA0705"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694" w:type="pct"/>
            <w:gridSpan w:val="2"/>
            <w:tcBorders>
              <w:bottom w:val="single" w:sz="4" w:space="0" w:color="auto"/>
            </w:tcBorders>
            <w:vAlign w:val="center"/>
          </w:tcPr>
          <w:p w14:paraId="7264F08D" w14:textId="77777777" w:rsidR="00E407B4" w:rsidRPr="00523E04" w:rsidRDefault="00DA0705"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2EBE74C3" w14:textId="77777777" w:rsidTr="003D6EA0">
        <w:trPr>
          <w:trHeight w:val="566"/>
        </w:trPr>
        <w:tc>
          <w:tcPr>
            <w:tcW w:w="3712" w:type="pct"/>
            <w:tcBorders>
              <w:bottom w:val="single" w:sz="4" w:space="0" w:color="auto"/>
            </w:tcBorders>
          </w:tcPr>
          <w:p w14:paraId="6B69D07B" w14:textId="77777777" w:rsidR="007E3C7F" w:rsidRPr="00523E04" w:rsidRDefault="007E3C7F" w:rsidP="004B43E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1.5</w:t>
            </w:r>
            <w:r w:rsidRPr="00523E04">
              <w:rPr>
                <w:rFonts w:asciiTheme="minorHAnsi" w:hAnsiTheme="minorHAnsi" w:cstheme="minorHAnsi"/>
                <w:b w:val="0"/>
                <w:bCs w:val="0"/>
                <w:iCs/>
                <w:sz w:val="24"/>
                <w:szCs w:val="24"/>
                <w:lang w:val="ro-RO"/>
              </w:rPr>
              <w:t xml:space="preserve"> </w:t>
            </w:r>
            <w:r w:rsidR="003E694C" w:rsidRPr="00523E04">
              <w:rPr>
                <w:rFonts w:asciiTheme="minorHAnsi" w:hAnsiTheme="minorHAnsi" w:cstheme="minorHAnsi"/>
                <w:b w:val="0"/>
                <w:bCs w:val="0"/>
                <w:iCs/>
                <w:sz w:val="24"/>
                <w:szCs w:val="24"/>
                <w:lang w:val="ro-RO"/>
              </w:rPr>
              <w:t>Solicitantul se încadrează în categoria beneficiarilor eligibili?</w:t>
            </w:r>
          </w:p>
        </w:tc>
        <w:tc>
          <w:tcPr>
            <w:tcW w:w="594" w:type="pct"/>
            <w:gridSpan w:val="2"/>
            <w:tcBorders>
              <w:bottom w:val="single" w:sz="4" w:space="0" w:color="auto"/>
            </w:tcBorders>
            <w:vAlign w:val="center"/>
          </w:tcPr>
          <w:p w14:paraId="556FF1EC" w14:textId="77777777" w:rsidR="007E3C7F" w:rsidRPr="00523E04" w:rsidRDefault="003E694C"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694" w:type="pct"/>
            <w:gridSpan w:val="2"/>
            <w:tcBorders>
              <w:bottom w:val="single" w:sz="4" w:space="0" w:color="auto"/>
            </w:tcBorders>
            <w:vAlign w:val="center"/>
          </w:tcPr>
          <w:p w14:paraId="42A0D2A9" w14:textId="77777777" w:rsidR="007E3C7F" w:rsidRPr="00523E04" w:rsidRDefault="003E694C"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36910782" w14:textId="77777777" w:rsidTr="003D6EA0">
        <w:trPr>
          <w:trHeight w:val="566"/>
        </w:trPr>
        <w:tc>
          <w:tcPr>
            <w:tcW w:w="3712" w:type="pct"/>
            <w:tcBorders>
              <w:bottom w:val="single" w:sz="4" w:space="0" w:color="auto"/>
            </w:tcBorders>
          </w:tcPr>
          <w:p w14:paraId="5B922EBC" w14:textId="77777777" w:rsidR="00231731" w:rsidRPr="00523E04" w:rsidRDefault="00231731" w:rsidP="00231731">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lastRenderedPageBreak/>
              <w:t>1.6</w:t>
            </w:r>
            <w:r w:rsidRPr="00523E04">
              <w:rPr>
                <w:rFonts w:asciiTheme="minorHAnsi" w:hAnsiTheme="minorHAnsi" w:cstheme="minorHAnsi"/>
                <w:b w:val="0"/>
                <w:bCs w:val="0"/>
                <w:iCs/>
                <w:sz w:val="24"/>
                <w:szCs w:val="24"/>
                <w:lang w:val="ro-RO"/>
              </w:rPr>
              <w:t xml:space="preserve"> Solicitantul şi-a însuşit în totalitate angajamentele luate în Declaraţia pe proprie raspundere F, aplicabile proiectului?</w:t>
            </w:r>
          </w:p>
        </w:tc>
        <w:tc>
          <w:tcPr>
            <w:tcW w:w="594" w:type="pct"/>
            <w:gridSpan w:val="2"/>
            <w:tcBorders>
              <w:bottom w:val="single" w:sz="4" w:space="0" w:color="auto"/>
            </w:tcBorders>
            <w:vAlign w:val="center"/>
          </w:tcPr>
          <w:p w14:paraId="1217D098" w14:textId="77777777" w:rsidR="00231731" w:rsidRPr="00523E04" w:rsidRDefault="00231731" w:rsidP="00231731">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694" w:type="pct"/>
            <w:gridSpan w:val="2"/>
            <w:tcBorders>
              <w:bottom w:val="single" w:sz="4" w:space="0" w:color="auto"/>
            </w:tcBorders>
            <w:vAlign w:val="center"/>
          </w:tcPr>
          <w:p w14:paraId="36AA1915" w14:textId="77777777" w:rsidR="00231731" w:rsidRPr="00523E04" w:rsidRDefault="00231731" w:rsidP="00231731">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2EBE44E5" w14:textId="77777777" w:rsidTr="007B5461">
        <w:tc>
          <w:tcPr>
            <w:tcW w:w="5000" w:type="pct"/>
            <w:gridSpan w:val="5"/>
            <w:tcBorders>
              <w:left w:val="nil"/>
              <w:right w:val="nil"/>
            </w:tcBorders>
          </w:tcPr>
          <w:p w14:paraId="74D9C7A3" w14:textId="77777777" w:rsidR="001750CA" w:rsidRPr="00523E04" w:rsidRDefault="001750CA" w:rsidP="005D22FC">
            <w:pPr>
              <w:pStyle w:val="NoSpacing"/>
              <w:spacing w:line="276" w:lineRule="auto"/>
              <w:jc w:val="both"/>
              <w:rPr>
                <w:rFonts w:asciiTheme="minorHAnsi" w:hAnsiTheme="minorHAnsi" w:cstheme="minorHAnsi"/>
                <w:i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70"/>
            </w:tblGrid>
            <w:tr w:rsidR="00523E04" w:rsidRPr="00523E04" w14:paraId="5390078D" w14:textId="77777777" w:rsidTr="00F61DDF">
              <w:tc>
                <w:tcPr>
                  <w:tcW w:w="4963" w:type="pct"/>
                  <w:tcBorders>
                    <w:left w:val="nil"/>
                    <w:right w:val="nil"/>
                  </w:tcBorders>
                </w:tcPr>
                <w:p w14:paraId="61CCA802" w14:textId="77777777" w:rsidR="00BD733A" w:rsidRPr="00523E04" w:rsidRDefault="00BD733A" w:rsidP="00BD733A">
                  <w:pPr>
                    <w:pStyle w:val="BodyText3"/>
                    <w:jc w:val="left"/>
                    <w:rPr>
                      <w:rFonts w:asciiTheme="minorHAnsi" w:hAnsiTheme="minorHAnsi" w:cstheme="minorHAnsi"/>
                      <w:sz w:val="22"/>
                      <w:szCs w:val="22"/>
                      <w:lang w:val="ro-RO"/>
                    </w:rPr>
                  </w:pPr>
                </w:p>
                <w:p w14:paraId="1C50C1D5" w14:textId="77777777" w:rsidR="00BD733A" w:rsidRPr="00523E04" w:rsidRDefault="00BD733A" w:rsidP="00BD733A">
                  <w:pPr>
                    <w:pStyle w:val="BodyText3"/>
                    <w:jc w:val="left"/>
                    <w:rPr>
                      <w:rFonts w:asciiTheme="minorHAnsi" w:hAnsiTheme="minorHAnsi" w:cstheme="minorHAnsi"/>
                      <w:sz w:val="22"/>
                      <w:szCs w:val="22"/>
                      <w:lang w:val="ro-RO"/>
                    </w:rPr>
                  </w:pPr>
                  <w:r w:rsidRPr="00523E04">
                    <w:rPr>
                      <w:rFonts w:asciiTheme="minorHAnsi" w:hAnsiTheme="minorHAnsi" w:cstheme="minorHAnsi"/>
                      <w:sz w:val="22"/>
                      <w:szCs w:val="22"/>
                      <w:lang w:val="ro-RO"/>
                    </w:rPr>
                    <w:t>Observaţii:</w:t>
                  </w:r>
                </w:p>
                <w:p w14:paraId="6128D148" w14:textId="77777777" w:rsidR="00BD733A" w:rsidRPr="00523E04" w:rsidRDefault="00BD733A" w:rsidP="00BD733A">
                  <w:pPr>
                    <w:pStyle w:val="BodyText3"/>
                    <w:jc w:val="left"/>
                    <w:rPr>
                      <w:rFonts w:asciiTheme="minorHAnsi" w:hAnsiTheme="minorHAnsi" w:cstheme="minorHAnsi"/>
                      <w:b w:val="0"/>
                      <w:sz w:val="22"/>
                      <w:szCs w:val="22"/>
                      <w:lang w:val="ro-RO"/>
                    </w:rPr>
                  </w:pPr>
                  <w:r w:rsidRPr="00523E04">
                    <w:rPr>
                      <w:rFonts w:asciiTheme="minorHAnsi" w:hAnsiTheme="minorHAnsi" w:cstheme="minorHAnsi"/>
                      <w:b w:val="0"/>
                      <w:sz w:val="22"/>
                      <w:szCs w:val="22"/>
                      <w:lang w:val="ro-RO"/>
                    </w:rPr>
                    <w:t>.................................................................................................................................................................................................................................................................................................................................................................................................................................................................................</w:t>
                  </w:r>
                </w:p>
                <w:p w14:paraId="75F1AD3E" w14:textId="77777777" w:rsidR="00BD733A" w:rsidRPr="00523E04" w:rsidRDefault="00BD733A" w:rsidP="00BD733A">
                  <w:pPr>
                    <w:pStyle w:val="NoSpacing"/>
                    <w:spacing w:line="276" w:lineRule="auto"/>
                    <w:jc w:val="both"/>
                    <w:rPr>
                      <w:rFonts w:asciiTheme="minorHAnsi" w:hAnsiTheme="minorHAnsi" w:cstheme="minorHAnsi"/>
                      <w:iCs/>
                      <w:sz w:val="24"/>
                      <w:szCs w:val="24"/>
                    </w:rPr>
                  </w:pPr>
                </w:p>
              </w:tc>
            </w:tr>
          </w:tbl>
          <w:p w14:paraId="577E98F1" w14:textId="77777777" w:rsidR="003E4157" w:rsidRPr="00523E04" w:rsidRDefault="003E4157" w:rsidP="005D22FC">
            <w:pPr>
              <w:pStyle w:val="NoSpacing"/>
              <w:spacing w:line="276" w:lineRule="auto"/>
              <w:jc w:val="both"/>
              <w:rPr>
                <w:rFonts w:asciiTheme="minorHAnsi" w:hAnsiTheme="minorHAnsi" w:cstheme="minorHAnsi"/>
                <w:iCs/>
                <w:sz w:val="24"/>
                <w:szCs w:val="24"/>
              </w:rPr>
            </w:pPr>
          </w:p>
        </w:tc>
      </w:tr>
      <w:tr w:rsidR="00523E04" w:rsidRPr="00523E04" w14:paraId="46E432BF" w14:textId="77777777" w:rsidTr="003D6EA0">
        <w:trPr>
          <w:trHeight w:val="295"/>
        </w:trPr>
        <w:tc>
          <w:tcPr>
            <w:tcW w:w="3712" w:type="pct"/>
            <w:vMerge w:val="restart"/>
          </w:tcPr>
          <w:p w14:paraId="5465DBE2" w14:textId="77777777" w:rsidR="00E3519B" w:rsidRPr="00523E04" w:rsidRDefault="00E3519B" w:rsidP="005D22FC">
            <w:pPr>
              <w:pStyle w:val="BodyText3"/>
              <w:jc w:val="left"/>
              <w:rPr>
                <w:rFonts w:asciiTheme="minorHAnsi" w:hAnsiTheme="minorHAnsi" w:cstheme="minorHAnsi"/>
                <w:sz w:val="24"/>
                <w:szCs w:val="24"/>
                <w:lang w:val="ro-RO"/>
              </w:rPr>
            </w:pPr>
            <w:r w:rsidRPr="00523E04">
              <w:rPr>
                <w:rFonts w:asciiTheme="minorHAnsi" w:hAnsiTheme="minorHAnsi" w:cstheme="minorHAnsi"/>
                <w:sz w:val="24"/>
                <w:szCs w:val="24"/>
                <w:u w:val="single"/>
                <w:lang w:val="ro-RO"/>
              </w:rPr>
              <w:t>2.Verificarea conditiilor de eligibilitate</w:t>
            </w:r>
          </w:p>
        </w:tc>
        <w:tc>
          <w:tcPr>
            <w:tcW w:w="1288" w:type="pct"/>
            <w:gridSpan w:val="4"/>
          </w:tcPr>
          <w:p w14:paraId="62B14D02" w14:textId="77777777" w:rsidR="00E3519B" w:rsidRPr="00523E04" w:rsidRDefault="00E3519B" w:rsidP="005D22FC">
            <w:pPr>
              <w:pStyle w:val="BodyText3"/>
              <w:rPr>
                <w:rFonts w:asciiTheme="minorHAnsi" w:hAnsiTheme="minorHAnsi" w:cstheme="minorHAnsi"/>
                <w:sz w:val="24"/>
                <w:szCs w:val="24"/>
                <w:lang w:val="pt-BR"/>
              </w:rPr>
            </w:pPr>
            <w:r w:rsidRPr="00523E04">
              <w:rPr>
                <w:rFonts w:asciiTheme="minorHAnsi" w:hAnsiTheme="minorHAnsi" w:cstheme="minorHAnsi"/>
                <w:sz w:val="24"/>
                <w:szCs w:val="24"/>
                <w:lang w:val="ro-RO"/>
              </w:rPr>
              <w:t>Verificare efectuată</w:t>
            </w:r>
          </w:p>
        </w:tc>
      </w:tr>
      <w:tr w:rsidR="00523E04" w:rsidRPr="00523E04" w14:paraId="318C924B" w14:textId="77777777" w:rsidTr="003D317B">
        <w:tc>
          <w:tcPr>
            <w:tcW w:w="3712" w:type="pct"/>
            <w:vMerge/>
          </w:tcPr>
          <w:p w14:paraId="3B7BAE3E" w14:textId="77777777" w:rsidR="00E3519B" w:rsidRPr="00523E04" w:rsidRDefault="00E3519B" w:rsidP="005D22FC">
            <w:pPr>
              <w:pStyle w:val="BodyText3"/>
              <w:jc w:val="left"/>
              <w:rPr>
                <w:rFonts w:asciiTheme="minorHAnsi" w:hAnsiTheme="minorHAnsi" w:cstheme="minorHAnsi"/>
                <w:b w:val="0"/>
                <w:sz w:val="24"/>
                <w:szCs w:val="24"/>
                <w:lang w:val="ro-RO"/>
              </w:rPr>
            </w:pPr>
          </w:p>
        </w:tc>
        <w:tc>
          <w:tcPr>
            <w:tcW w:w="396" w:type="pct"/>
          </w:tcPr>
          <w:p w14:paraId="12D846BC" w14:textId="77777777" w:rsidR="00E3519B" w:rsidRPr="00523E04" w:rsidRDefault="00E3519B" w:rsidP="005D22FC">
            <w:pPr>
              <w:pStyle w:val="BodyText3"/>
              <w:jc w:val="left"/>
              <w:rPr>
                <w:rFonts w:asciiTheme="minorHAnsi" w:hAnsiTheme="minorHAnsi" w:cstheme="minorHAnsi"/>
                <w:sz w:val="24"/>
                <w:szCs w:val="24"/>
                <w:lang w:val="pt-BR"/>
              </w:rPr>
            </w:pPr>
            <w:r w:rsidRPr="00523E04">
              <w:rPr>
                <w:rFonts w:asciiTheme="minorHAnsi" w:hAnsiTheme="minorHAnsi" w:cstheme="minorHAnsi"/>
                <w:sz w:val="24"/>
                <w:szCs w:val="24"/>
                <w:lang w:val="ro-RO"/>
              </w:rPr>
              <w:t>DA</w:t>
            </w:r>
          </w:p>
        </w:tc>
        <w:tc>
          <w:tcPr>
            <w:tcW w:w="396" w:type="pct"/>
            <w:gridSpan w:val="2"/>
          </w:tcPr>
          <w:p w14:paraId="0E1E5558" w14:textId="77777777" w:rsidR="00E3519B" w:rsidRPr="00523E04" w:rsidRDefault="00E3519B" w:rsidP="005D22FC">
            <w:pPr>
              <w:pStyle w:val="BodyText3"/>
              <w:rPr>
                <w:rFonts w:asciiTheme="minorHAnsi" w:hAnsiTheme="minorHAnsi" w:cstheme="minorHAnsi"/>
                <w:sz w:val="24"/>
                <w:szCs w:val="24"/>
                <w:lang w:val="pt-BR"/>
              </w:rPr>
            </w:pPr>
            <w:r w:rsidRPr="00523E04">
              <w:rPr>
                <w:rFonts w:asciiTheme="minorHAnsi" w:hAnsiTheme="minorHAnsi" w:cstheme="minorHAnsi"/>
                <w:sz w:val="24"/>
                <w:szCs w:val="24"/>
                <w:lang w:val="pt-BR"/>
              </w:rPr>
              <w:t>NU</w:t>
            </w:r>
          </w:p>
        </w:tc>
        <w:tc>
          <w:tcPr>
            <w:tcW w:w="496" w:type="pct"/>
          </w:tcPr>
          <w:p w14:paraId="3CBCC98A" w14:textId="77777777" w:rsidR="00E3519B" w:rsidRPr="00523E04" w:rsidRDefault="00E3519B" w:rsidP="005D22FC">
            <w:pPr>
              <w:pStyle w:val="BodyText3"/>
              <w:rPr>
                <w:rFonts w:asciiTheme="minorHAnsi" w:hAnsiTheme="minorHAnsi" w:cstheme="minorHAnsi"/>
                <w:sz w:val="24"/>
                <w:szCs w:val="24"/>
                <w:lang w:val="pt-BR"/>
              </w:rPr>
            </w:pPr>
            <w:r w:rsidRPr="00523E04">
              <w:rPr>
                <w:rFonts w:asciiTheme="minorHAnsi" w:hAnsiTheme="minorHAnsi" w:cstheme="minorHAnsi"/>
                <w:sz w:val="24"/>
                <w:szCs w:val="24"/>
                <w:lang w:val="ro-RO"/>
              </w:rPr>
              <w:t>Nu este cazul</w:t>
            </w:r>
          </w:p>
        </w:tc>
      </w:tr>
      <w:tr w:rsidR="00523E04" w:rsidRPr="00523E04" w14:paraId="129BE1E2" w14:textId="77777777" w:rsidTr="003D317B">
        <w:trPr>
          <w:trHeight w:val="705"/>
        </w:trPr>
        <w:tc>
          <w:tcPr>
            <w:tcW w:w="3712" w:type="pct"/>
          </w:tcPr>
          <w:p w14:paraId="78D514F2" w14:textId="77777777" w:rsidR="00E3519B" w:rsidRPr="00523E04" w:rsidRDefault="00E3519B" w:rsidP="00447EE4">
            <w:pPr>
              <w:pStyle w:val="NoSpacing"/>
              <w:tabs>
                <w:tab w:val="left" w:pos="284"/>
              </w:tabs>
              <w:spacing w:line="276" w:lineRule="auto"/>
              <w:jc w:val="both"/>
              <w:rPr>
                <w:rFonts w:asciiTheme="minorHAnsi" w:hAnsiTheme="minorHAnsi" w:cstheme="minorHAnsi"/>
                <w:b/>
                <w:sz w:val="24"/>
                <w:szCs w:val="24"/>
                <w:lang w:val="pt-BR"/>
              </w:rPr>
            </w:pPr>
            <w:r w:rsidRPr="00523E04">
              <w:rPr>
                <w:rFonts w:asciiTheme="minorHAnsi" w:hAnsiTheme="minorHAnsi" w:cstheme="minorHAnsi"/>
                <w:b/>
                <w:sz w:val="24"/>
                <w:szCs w:val="24"/>
              </w:rPr>
              <w:t>EG</w:t>
            </w:r>
            <w:r w:rsidR="00E129B0" w:rsidRPr="00523E04">
              <w:rPr>
                <w:rFonts w:asciiTheme="minorHAnsi" w:hAnsiTheme="minorHAnsi" w:cstheme="minorHAnsi"/>
                <w:b/>
                <w:sz w:val="24"/>
                <w:szCs w:val="24"/>
              </w:rPr>
              <w:t>.</w:t>
            </w:r>
            <w:r w:rsidR="00447EE4" w:rsidRPr="00523E04">
              <w:rPr>
                <w:rFonts w:asciiTheme="minorHAnsi" w:hAnsiTheme="minorHAnsi" w:cstheme="minorHAnsi"/>
                <w:b/>
                <w:sz w:val="24"/>
                <w:szCs w:val="24"/>
              </w:rPr>
              <w:t xml:space="preserve">1 </w:t>
            </w:r>
            <w:r w:rsidR="00231731" w:rsidRPr="00523E04">
              <w:rPr>
                <w:rFonts w:asciiTheme="minorHAnsi" w:hAnsiTheme="minorHAnsi" w:cstheme="minorHAnsi"/>
                <w:b/>
                <w:sz w:val="24"/>
                <w:szCs w:val="24"/>
              </w:rPr>
              <w:t>Investiția trebuie să se realizeze în cadrul unei ferme cu o dimensiune economică cuprinsă între 4.000 și 11.999 SO, respectiv 2.000 și 11.999 SO pentru fermele zootehnice populate cu rase autohtone și pentru cele din sub-sectoarele flori, plante aromatice, plante medicinale și plante ornamentale și între 2300 și 11.999 euro SO pentru fermele legumicole</w:t>
            </w:r>
          </w:p>
        </w:tc>
        <w:tc>
          <w:tcPr>
            <w:tcW w:w="396" w:type="pct"/>
            <w:vAlign w:val="center"/>
          </w:tcPr>
          <w:p w14:paraId="21916F9E" w14:textId="77777777" w:rsidR="00E3519B" w:rsidRPr="00523E04" w:rsidRDefault="00E3519B" w:rsidP="00075BCD">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6373C2DC" w14:textId="77777777" w:rsidR="00E3519B" w:rsidRPr="00523E04" w:rsidRDefault="00E3519B" w:rsidP="004820A7">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496" w:type="pct"/>
            <w:vAlign w:val="center"/>
          </w:tcPr>
          <w:p w14:paraId="6B07502E" w14:textId="77777777" w:rsidR="00E3519B" w:rsidRPr="00523E04" w:rsidRDefault="00E3519B" w:rsidP="005D22FC">
            <w:pPr>
              <w:pStyle w:val="BodyText3"/>
              <w:rPr>
                <w:rFonts w:asciiTheme="minorHAnsi" w:hAnsiTheme="minorHAnsi" w:cstheme="minorHAnsi"/>
                <w:b w:val="0"/>
                <w:sz w:val="24"/>
                <w:szCs w:val="24"/>
                <w:lang w:val="en-US"/>
              </w:rPr>
            </w:pPr>
          </w:p>
        </w:tc>
      </w:tr>
      <w:tr w:rsidR="00523E04" w:rsidRPr="00523E04" w14:paraId="59D7C65A" w14:textId="77777777" w:rsidTr="003D317B">
        <w:trPr>
          <w:trHeight w:val="417"/>
        </w:trPr>
        <w:tc>
          <w:tcPr>
            <w:tcW w:w="3712" w:type="pct"/>
          </w:tcPr>
          <w:p w14:paraId="0135679C" w14:textId="77777777" w:rsidR="00231731" w:rsidRPr="00523E04" w:rsidRDefault="00231731" w:rsidP="00D25084">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w:t>
            </w:r>
            <w:r w:rsidR="002613B6" w:rsidRPr="00523E04">
              <w:rPr>
                <w:rFonts w:asciiTheme="minorHAnsi" w:hAnsiTheme="minorHAnsi" w:cstheme="minorHAnsi"/>
                <w:bCs w:val="0"/>
                <w:sz w:val="24"/>
                <w:szCs w:val="24"/>
                <w:lang w:val="ro-RO"/>
              </w:rPr>
              <w:t xml:space="preserve"> de v</w:t>
            </w:r>
            <w:r w:rsidRPr="00523E04">
              <w:rPr>
                <w:rFonts w:asciiTheme="minorHAnsi" w:hAnsiTheme="minorHAnsi" w:cstheme="minorHAnsi"/>
                <w:bCs w:val="0"/>
                <w:sz w:val="24"/>
                <w:szCs w:val="24"/>
                <w:lang w:val="ro-RO"/>
              </w:rPr>
              <w:t>erificat</w:t>
            </w:r>
            <w:r w:rsidR="00145BC8" w:rsidRPr="00523E04">
              <w:rPr>
                <w:rFonts w:asciiTheme="minorHAnsi" w:hAnsiTheme="minorHAnsi" w:cstheme="minorHAnsi"/>
                <w:bCs w:val="0"/>
                <w:sz w:val="24"/>
                <w:szCs w:val="24"/>
                <w:lang w:val="ro-RO"/>
              </w:rPr>
              <w:t>:</w:t>
            </w:r>
          </w:p>
          <w:p w14:paraId="78D46A3D" w14:textId="77777777" w:rsidR="00145BC8" w:rsidRPr="00523E04" w:rsidRDefault="00231731" w:rsidP="00D25084">
            <w:pPr>
              <w:pStyle w:val="BodyText3"/>
              <w:jc w:val="both"/>
              <w:rPr>
                <w:rFonts w:asciiTheme="minorHAnsi" w:hAnsiTheme="minorHAnsi" w:cstheme="minorHAnsi"/>
                <w:b w:val="0"/>
                <w:sz w:val="24"/>
                <w:szCs w:val="24"/>
                <w:lang w:val="ro-RO"/>
              </w:rPr>
            </w:pPr>
            <w:r w:rsidRPr="00523E04">
              <w:rPr>
                <w:rFonts w:asciiTheme="minorHAnsi" w:hAnsiTheme="minorHAnsi" w:cstheme="minorHAnsi"/>
                <w:b w:val="0"/>
                <w:sz w:val="24"/>
                <w:szCs w:val="24"/>
                <w:lang w:val="ro-RO"/>
              </w:rPr>
              <w:t>Doc. 2,</w:t>
            </w:r>
            <w:r w:rsidR="008F4D9F" w:rsidRPr="00523E04">
              <w:rPr>
                <w:rFonts w:asciiTheme="minorHAnsi" w:hAnsiTheme="minorHAnsi" w:cstheme="minorHAnsi"/>
                <w:b w:val="0"/>
                <w:sz w:val="24"/>
                <w:szCs w:val="24"/>
                <w:lang w:val="ro-RO"/>
              </w:rPr>
              <w:t xml:space="preserve"> </w:t>
            </w:r>
            <w:r w:rsidR="008F4D9F" w:rsidRPr="00523E04">
              <w:rPr>
                <w:rFonts w:asciiTheme="minorHAnsi" w:hAnsiTheme="minorHAnsi" w:cstheme="minorHAnsi"/>
                <w:b w:val="0"/>
                <w:sz w:val="24"/>
                <w:szCs w:val="24"/>
              </w:rPr>
              <w:t>Reg. IACS, ANSVSA/DSVSA/ANZ, CF (</w:t>
            </w:r>
            <w:r w:rsidR="008F4D9F" w:rsidRPr="00523E04">
              <w:rPr>
                <w:rFonts w:asciiTheme="minorHAnsi" w:hAnsiTheme="minorHAnsi" w:cstheme="minorHAnsi"/>
                <w:b w:val="0"/>
                <w:noProof/>
                <w:sz w:val="24"/>
                <w:szCs w:val="24"/>
              </w:rPr>
              <w:t xml:space="preserve">Tabel cu coeficienții SOC 2020 din cadrul Cererii de Finanțare), </w:t>
            </w:r>
            <w:r w:rsidR="008F4D9F" w:rsidRPr="00523E04">
              <w:rPr>
                <w:rFonts w:asciiTheme="minorHAnsi" w:hAnsiTheme="minorHAnsi" w:cstheme="minorHAnsi"/>
                <w:b w:val="0"/>
                <w:sz w:val="24"/>
                <w:szCs w:val="24"/>
              </w:rPr>
              <w:t xml:space="preserve">Declarația F, </w:t>
            </w:r>
            <w:r w:rsidRPr="00523E04">
              <w:rPr>
                <w:rFonts w:asciiTheme="minorHAnsi" w:hAnsiTheme="minorHAnsi" w:cstheme="minorHAnsi"/>
                <w:b w:val="0"/>
                <w:sz w:val="24"/>
                <w:szCs w:val="24"/>
                <w:lang w:val="ro-RO"/>
              </w:rPr>
              <w:t xml:space="preserve">Doc. 7 </w:t>
            </w:r>
          </w:p>
          <w:p w14:paraId="07FCAA90" w14:textId="32706305" w:rsidR="00145BC8" w:rsidRPr="00523E04" w:rsidRDefault="00145BC8" w:rsidP="00145BC8">
            <w:pPr>
              <w:pStyle w:val="NoSpacing"/>
              <w:spacing w:line="276" w:lineRule="auto"/>
              <w:jc w:val="both"/>
              <w:rPr>
                <w:rFonts w:asciiTheme="minorHAnsi" w:hAnsiTheme="minorHAnsi" w:cstheme="minorHAnsi"/>
                <w:bCs/>
                <w:sz w:val="24"/>
                <w:szCs w:val="24"/>
              </w:rPr>
            </w:pPr>
            <w:r w:rsidRPr="00523E04">
              <w:rPr>
                <w:rFonts w:asciiTheme="minorHAnsi" w:hAnsiTheme="minorHAnsi" w:cstheme="minorHAnsi"/>
                <w:bCs/>
                <w:sz w:val="24"/>
                <w:szCs w:val="24"/>
              </w:rPr>
              <w:t>Doc. solicitate pentru terenul agricol</w:t>
            </w:r>
            <w:r w:rsidR="009F66CF" w:rsidRPr="00523E04">
              <w:rPr>
                <w:rFonts w:asciiTheme="minorHAnsi" w:hAnsiTheme="minorHAnsi" w:cstheme="minorHAnsi"/>
                <w:bCs/>
                <w:sz w:val="24"/>
                <w:szCs w:val="24"/>
              </w:rPr>
              <w:t xml:space="preserve"> </w:t>
            </w:r>
          </w:p>
          <w:p w14:paraId="032813D5" w14:textId="77777777" w:rsidR="00CB6F59" w:rsidRPr="00523E04" w:rsidRDefault="00145BC8" w:rsidP="00145BC8">
            <w:pPr>
              <w:pStyle w:val="BodyText3"/>
              <w:jc w:val="both"/>
              <w:rPr>
                <w:rFonts w:asciiTheme="minorHAnsi" w:hAnsiTheme="minorHAnsi" w:cstheme="minorHAnsi"/>
                <w:b w:val="0"/>
                <w:sz w:val="24"/>
                <w:szCs w:val="24"/>
              </w:rPr>
            </w:pPr>
            <w:r w:rsidRPr="00523E04">
              <w:rPr>
                <w:rFonts w:asciiTheme="minorHAnsi" w:hAnsiTheme="minorHAnsi" w:cstheme="minorHAnsi"/>
                <w:b w:val="0"/>
                <w:sz w:val="24"/>
                <w:szCs w:val="24"/>
              </w:rPr>
              <w:t>Doc.</w:t>
            </w:r>
            <w:r w:rsidR="004072B1" w:rsidRPr="00523E04">
              <w:rPr>
                <w:rFonts w:asciiTheme="minorHAnsi" w:hAnsiTheme="minorHAnsi" w:cstheme="minorHAnsi"/>
                <w:b w:val="0"/>
                <w:sz w:val="24"/>
                <w:szCs w:val="24"/>
              </w:rPr>
              <w:t xml:space="preserve"> </w:t>
            </w:r>
            <w:r w:rsidR="000A3199" w:rsidRPr="00523E04">
              <w:rPr>
                <w:rFonts w:asciiTheme="minorHAnsi" w:hAnsiTheme="minorHAnsi" w:cstheme="minorHAnsi"/>
                <w:b w:val="0"/>
                <w:sz w:val="24"/>
                <w:szCs w:val="24"/>
              </w:rPr>
              <w:t>p</w:t>
            </w:r>
            <w:r w:rsidRPr="00523E04">
              <w:rPr>
                <w:rFonts w:asciiTheme="minorHAnsi" w:hAnsiTheme="minorHAnsi" w:cstheme="minorHAnsi"/>
                <w:b w:val="0"/>
                <w:sz w:val="24"/>
                <w:szCs w:val="24"/>
              </w:rPr>
              <w:t>entru</w:t>
            </w:r>
            <w:r w:rsidR="004072B1" w:rsidRPr="00523E04">
              <w:rPr>
                <w:rFonts w:asciiTheme="minorHAnsi" w:hAnsiTheme="minorHAnsi" w:cstheme="minorHAnsi"/>
                <w:b w:val="0"/>
                <w:sz w:val="24"/>
                <w:szCs w:val="24"/>
              </w:rPr>
              <w:t xml:space="preserve"> </w:t>
            </w:r>
            <w:r w:rsidRPr="00523E04">
              <w:rPr>
                <w:rFonts w:asciiTheme="minorHAnsi" w:hAnsiTheme="minorHAnsi" w:cstheme="minorHAnsi"/>
                <w:b w:val="0"/>
                <w:sz w:val="24"/>
                <w:szCs w:val="24"/>
              </w:rPr>
              <w:t>efectivul de</w:t>
            </w:r>
            <w:r w:rsidR="004072B1" w:rsidRPr="00523E04">
              <w:rPr>
                <w:rFonts w:asciiTheme="minorHAnsi" w:hAnsiTheme="minorHAnsi" w:cstheme="minorHAnsi"/>
                <w:b w:val="0"/>
                <w:sz w:val="24"/>
                <w:szCs w:val="24"/>
              </w:rPr>
              <w:t xml:space="preserve"> </w:t>
            </w:r>
            <w:r w:rsidRPr="00523E04">
              <w:rPr>
                <w:rFonts w:asciiTheme="minorHAnsi" w:hAnsiTheme="minorHAnsi" w:cstheme="minorHAnsi"/>
                <w:b w:val="0"/>
                <w:sz w:val="24"/>
                <w:szCs w:val="24"/>
              </w:rPr>
              <w:t>animale deţinut în proprietate</w:t>
            </w:r>
            <w:r w:rsidR="00231731" w:rsidRPr="00523E04">
              <w:rPr>
                <w:rFonts w:asciiTheme="minorHAnsi" w:hAnsiTheme="minorHAnsi" w:cstheme="minorHAnsi"/>
                <w:b w:val="0"/>
                <w:sz w:val="24"/>
                <w:szCs w:val="24"/>
                <w:lang w:val="ro-RO"/>
              </w:rPr>
              <w:t xml:space="preserve"> </w:t>
            </w:r>
          </w:p>
        </w:tc>
        <w:tc>
          <w:tcPr>
            <w:tcW w:w="396" w:type="pct"/>
            <w:tcBorders>
              <w:bottom w:val="single" w:sz="4" w:space="0" w:color="auto"/>
            </w:tcBorders>
            <w:vAlign w:val="center"/>
          </w:tcPr>
          <w:p w14:paraId="338D8ABA" w14:textId="77777777" w:rsidR="00E3519B" w:rsidRPr="00523E04" w:rsidRDefault="00E3519B" w:rsidP="00075BCD">
            <w:pPr>
              <w:pStyle w:val="BodyText3"/>
              <w:rPr>
                <w:rFonts w:asciiTheme="minorHAnsi" w:hAnsiTheme="minorHAnsi" w:cstheme="minorHAnsi"/>
                <w:b w:val="0"/>
                <w:sz w:val="24"/>
                <w:szCs w:val="24"/>
                <w:lang w:val="pt-BR"/>
              </w:rPr>
            </w:pPr>
          </w:p>
        </w:tc>
        <w:tc>
          <w:tcPr>
            <w:tcW w:w="396" w:type="pct"/>
            <w:gridSpan w:val="2"/>
            <w:tcBorders>
              <w:bottom w:val="single" w:sz="4" w:space="0" w:color="auto"/>
            </w:tcBorders>
            <w:vAlign w:val="center"/>
          </w:tcPr>
          <w:p w14:paraId="580FCBD3" w14:textId="77777777" w:rsidR="00E3519B" w:rsidRPr="00523E04" w:rsidRDefault="00E3519B" w:rsidP="004820A7">
            <w:pPr>
              <w:pStyle w:val="BodyText3"/>
              <w:rPr>
                <w:rFonts w:asciiTheme="minorHAnsi" w:hAnsiTheme="minorHAnsi" w:cstheme="minorHAnsi"/>
                <w:b w:val="0"/>
                <w:sz w:val="24"/>
                <w:szCs w:val="24"/>
                <w:lang w:val="pt-BR"/>
              </w:rPr>
            </w:pPr>
          </w:p>
        </w:tc>
        <w:tc>
          <w:tcPr>
            <w:tcW w:w="496" w:type="pct"/>
            <w:vAlign w:val="center"/>
          </w:tcPr>
          <w:p w14:paraId="710B4EB7" w14:textId="77777777" w:rsidR="00E3519B" w:rsidRPr="00523E04" w:rsidRDefault="00E3519B" w:rsidP="005D22FC">
            <w:pPr>
              <w:pStyle w:val="BodyText3"/>
              <w:rPr>
                <w:rFonts w:asciiTheme="minorHAnsi" w:hAnsiTheme="minorHAnsi" w:cstheme="minorHAnsi"/>
                <w:b w:val="0"/>
                <w:sz w:val="24"/>
                <w:szCs w:val="24"/>
                <w:lang w:val="pt-BR"/>
              </w:rPr>
            </w:pPr>
          </w:p>
        </w:tc>
      </w:tr>
      <w:tr w:rsidR="00523E04" w:rsidRPr="00523E04" w14:paraId="1A9B6361" w14:textId="77777777" w:rsidTr="003D317B">
        <w:trPr>
          <w:trHeight w:val="1327"/>
        </w:trPr>
        <w:tc>
          <w:tcPr>
            <w:tcW w:w="3712" w:type="pct"/>
          </w:tcPr>
          <w:p w14:paraId="45E15EE9" w14:textId="77777777" w:rsidR="00666572" w:rsidRPr="00523E04" w:rsidRDefault="00666572" w:rsidP="00584980">
            <w:pPr>
              <w:pStyle w:val="NoSpacing"/>
              <w:tabs>
                <w:tab w:val="left" w:pos="450"/>
              </w:tabs>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EG</w:t>
            </w:r>
            <w:r w:rsidR="00E129B0" w:rsidRPr="00523E04">
              <w:rPr>
                <w:rFonts w:asciiTheme="minorHAnsi" w:hAnsiTheme="minorHAnsi" w:cstheme="minorHAnsi"/>
                <w:b/>
                <w:sz w:val="24"/>
                <w:szCs w:val="24"/>
              </w:rPr>
              <w:t>.</w:t>
            </w:r>
            <w:r w:rsidR="002E5F77" w:rsidRPr="00523E04">
              <w:rPr>
                <w:rFonts w:asciiTheme="minorHAnsi" w:hAnsiTheme="minorHAnsi" w:cstheme="minorHAnsi"/>
                <w:b/>
                <w:sz w:val="24"/>
                <w:szCs w:val="24"/>
              </w:rPr>
              <w:t>2</w:t>
            </w:r>
            <w:r w:rsidRPr="00523E04">
              <w:rPr>
                <w:rFonts w:asciiTheme="minorHAnsi" w:hAnsiTheme="minorHAnsi" w:cstheme="minorHAnsi"/>
                <w:b/>
                <w:sz w:val="24"/>
                <w:szCs w:val="24"/>
              </w:rPr>
              <w:t xml:space="preserve">  Solicitantul va figura în sistemul APIA/ANSVSA (după caz), anterior depunerii cererii de finanțare, cu forma de desfășurare a activității economice cu care solicită sprijin prin prezenta intervenție; </w:t>
            </w:r>
          </w:p>
        </w:tc>
        <w:tc>
          <w:tcPr>
            <w:tcW w:w="396" w:type="pct"/>
            <w:vAlign w:val="center"/>
          </w:tcPr>
          <w:p w14:paraId="7202DFEA" w14:textId="77777777" w:rsidR="00666572" w:rsidRPr="00523E04" w:rsidRDefault="00666572" w:rsidP="0066657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73551AF3" w14:textId="77777777" w:rsidR="00666572" w:rsidRPr="00523E04" w:rsidRDefault="00666572" w:rsidP="0066657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496" w:type="pct"/>
            <w:vAlign w:val="center"/>
          </w:tcPr>
          <w:p w14:paraId="22F7E1BA" w14:textId="77777777" w:rsidR="00666572" w:rsidRPr="00523E04" w:rsidRDefault="00666572" w:rsidP="00666572">
            <w:pPr>
              <w:pStyle w:val="BodyText3"/>
              <w:rPr>
                <w:rFonts w:asciiTheme="minorHAnsi" w:hAnsiTheme="minorHAnsi" w:cstheme="minorHAnsi"/>
                <w:b w:val="0"/>
                <w:sz w:val="24"/>
                <w:szCs w:val="24"/>
                <w:lang w:val="en-US"/>
              </w:rPr>
            </w:pPr>
          </w:p>
        </w:tc>
      </w:tr>
      <w:tr w:rsidR="00523E04" w:rsidRPr="00523E04" w14:paraId="03BA150D" w14:textId="77777777" w:rsidTr="003D317B">
        <w:trPr>
          <w:trHeight w:val="643"/>
        </w:trPr>
        <w:tc>
          <w:tcPr>
            <w:tcW w:w="3712" w:type="pct"/>
          </w:tcPr>
          <w:p w14:paraId="56404CAA"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7BC9FA15" w14:textId="77777777" w:rsidR="003843EB" w:rsidRPr="00523E04" w:rsidRDefault="00CB6591" w:rsidP="00FA7904">
            <w:pPr>
              <w:tabs>
                <w:tab w:val="left" w:pos="284"/>
              </w:tabs>
              <w:autoSpaceDE w:val="0"/>
              <w:autoSpaceDN w:val="0"/>
              <w:adjustRightInd w:val="0"/>
              <w:spacing w:line="276" w:lineRule="auto"/>
              <w:jc w:val="both"/>
              <w:rPr>
                <w:rFonts w:asciiTheme="minorHAnsi" w:hAnsiTheme="minorHAnsi" w:cstheme="minorHAnsi"/>
                <w:lang w:val="pt-BR"/>
              </w:rPr>
            </w:pPr>
            <w:r w:rsidRPr="00523E04">
              <w:rPr>
                <w:rFonts w:asciiTheme="minorHAnsi" w:hAnsiTheme="minorHAnsi" w:cstheme="minorHAnsi"/>
                <w:lang w:val="pt-BR"/>
              </w:rPr>
              <w:t>Baza</w:t>
            </w:r>
            <w:r w:rsidR="00E741AF" w:rsidRPr="00523E04">
              <w:rPr>
                <w:rFonts w:asciiTheme="minorHAnsi" w:hAnsiTheme="minorHAnsi" w:cstheme="minorHAnsi"/>
                <w:lang w:val="pt-BR"/>
              </w:rPr>
              <w:t xml:space="preserve"> de date</w:t>
            </w:r>
            <w:r w:rsidRPr="00523E04">
              <w:rPr>
                <w:rFonts w:asciiTheme="minorHAnsi" w:hAnsiTheme="minorHAnsi" w:cstheme="minorHAnsi"/>
                <w:lang w:val="pt-BR"/>
              </w:rPr>
              <w:t xml:space="preserve"> </w:t>
            </w:r>
            <w:r w:rsidR="003843EB" w:rsidRPr="00523E04">
              <w:rPr>
                <w:rFonts w:asciiTheme="minorHAnsi" w:hAnsiTheme="minorHAnsi" w:cstheme="minorHAnsi"/>
                <w:lang w:val="pt-BR"/>
              </w:rPr>
              <w:t>APIA</w:t>
            </w:r>
            <w:r w:rsidR="00E741AF" w:rsidRPr="00523E04">
              <w:rPr>
                <w:rFonts w:asciiTheme="minorHAnsi" w:hAnsiTheme="minorHAnsi" w:cstheme="minorHAnsi"/>
                <w:lang w:val="pt-BR"/>
              </w:rPr>
              <w:t>/</w:t>
            </w:r>
            <w:r w:rsidR="006F22AC" w:rsidRPr="00523E04">
              <w:rPr>
                <w:rFonts w:asciiTheme="minorHAnsi" w:hAnsiTheme="minorHAnsi" w:cstheme="minorHAnsi"/>
                <w:lang w:val="pt-BR"/>
              </w:rPr>
              <w:t xml:space="preserve"> ANSVSA</w:t>
            </w:r>
            <w:r w:rsidR="00E741AF" w:rsidRPr="00523E04">
              <w:rPr>
                <w:rFonts w:asciiTheme="minorHAnsi" w:hAnsiTheme="minorHAnsi" w:cstheme="minorHAnsi"/>
                <w:lang w:val="pt-BR"/>
              </w:rPr>
              <w:t>/</w:t>
            </w:r>
            <w:r w:rsidR="00E741AF" w:rsidRPr="00523E04">
              <w:rPr>
                <w:rFonts w:asciiTheme="minorHAnsi" w:eastAsia="Calibri" w:hAnsiTheme="minorHAnsi" w:cstheme="minorHAnsi"/>
                <w:noProof/>
                <w:lang w:val="fr-FR"/>
              </w:rPr>
              <w:t>DSVSA/ANZ</w:t>
            </w:r>
            <w:r w:rsidR="00682946" w:rsidRPr="00523E04">
              <w:rPr>
                <w:rFonts w:asciiTheme="minorHAnsi" w:eastAsia="Calibri" w:hAnsiTheme="minorHAnsi" w:cstheme="minorHAnsi"/>
                <w:noProof/>
                <w:lang w:val="fr-FR"/>
              </w:rPr>
              <w:t xml:space="preserve"> și ONRC</w:t>
            </w:r>
            <w:r w:rsidR="006F22AC" w:rsidRPr="00523E04">
              <w:rPr>
                <w:rFonts w:asciiTheme="minorHAnsi" w:hAnsiTheme="minorHAnsi" w:cstheme="minorHAnsi"/>
                <w:lang w:val="pt-BR"/>
              </w:rPr>
              <w:t xml:space="preserve"> </w:t>
            </w:r>
          </w:p>
        </w:tc>
        <w:tc>
          <w:tcPr>
            <w:tcW w:w="396" w:type="pct"/>
            <w:vAlign w:val="center"/>
          </w:tcPr>
          <w:p w14:paraId="0E8C0027" w14:textId="77777777" w:rsidR="003843EB" w:rsidRPr="00523E04" w:rsidRDefault="003843EB" w:rsidP="005D22FC">
            <w:pPr>
              <w:pStyle w:val="BodyText3"/>
              <w:rPr>
                <w:rFonts w:asciiTheme="minorHAnsi" w:hAnsiTheme="minorHAnsi" w:cstheme="minorHAnsi"/>
                <w:b w:val="0"/>
                <w:sz w:val="24"/>
                <w:szCs w:val="24"/>
                <w:lang w:val="pt-BR"/>
              </w:rPr>
            </w:pPr>
          </w:p>
        </w:tc>
        <w:tc>
          <w:tcPr>
            <w:tcW w:w="396" w:type="pct"/>
            <w:gridSpan w:val="2"/>
            <w:vAlign w:val="center"/>
          </w:tcPr>
          <w:p w14:paraId="2BEE89D9" w14:textId="77777777" w:rsidR="003843EB" w:rsidRPr="00523E04" w:rsidRDefault="003843EB" w:rsidP="005D22FC">
            <w:pPr>
              <w:pStyle w:val="BodyText3"/>
              <w:rPr>
                <w:rFonts w:asciiTheme="minorHAnsi" w:hAnsiTheme="minorHAnsi" w:cstheme="minorHAnsi"/>
                <w:b w:val="0"/>
                <w:sz w:val="24"/>
                <w:szCs w:val="24"/>
                <w:lang w:val="pt-BR"/>
              </w:rPr>
            </w:pPr>
          </w:p>
        </w:tc>
        <w:tc>
          <w:tcPr>
            <w:tcW w:w="496" w:type="pct"/>
            <w:vAlign w:val="center"/>
          </w:tcPr>
          <w:p w14:paraId="792B0DB7" w14:textId="77777777" w:rsidR="003843EB" w:rsidRPr="00523E04" w:rsidRDefault="003843EB" w:rsidP="005D22FC">
            <w:pPr>
              <w:pStyle w:val="BodyText3"/>
              <w:rPr>
                <w:rFonts w:asciiTheme="minorHAnsi" w:hAnsiTheme="minorHAnsi" w:cstheme="minorHAnsi"/>
                <w:b w:val="0"/>
                <w:sz w:val="24"/>
                <w:szCs w:val="24"/>
                <w:lang w:val="pt-BR"/>
              </w:rPr>
            </w:pPr>
          </w:p>
        </w:tc>
      </w:tr>
      <w:tr w:rsidR="00523E04" w:rsidRPr="00523E04" w14:paraId="4E422E28" w14:textId="77777777" w:rsidTr="003D317B">
        <w:trPr>
          <w:trHeight w:val="661"/>
        </w:trPr>
        <w:tc>
          <w:tcPr>
            <w:tcW w:w="3712" w:type="pct"/>
          </w:tcPr>
          <w:p w14:paraId="14C65909" w14:textId="77777777" w:rsidR="00E3519B" w:rsidRPr="00523E04" w:rsidRDefault="00E3519B" w:rsidP="006E4B0B">
            <w:pPr>
              <w:tabs>
                <w:tab w:val="left" w:pos="284"/>
              </w:tabs>
              <w:autoSpaceDE w:val="0"/>
              <w:autoSpaceDN w:val="0"/>
              <w:adjustRightInd w:val="0"/>
              <w:spacing w:line="276" w:lineRule="auto"/>
              <w:jc w:val="both"/>
              <w:rPr>
                <w:rFonts w:asciiTheme="minorHAnsi" w:hAnsiTheme="minorHAnsi" w:cstheme="minorHAnsi"/>
                <w:b/>
                <w:lang w:val="ro-RO"/>
              </w:rPr>
            </w:pPr>
            <w:r w:rsidRPr="00523E04">
              <w:rPr>
                <w:rFonts w:asciiTheme="minorHAnsi" w:hAnsiTheme="minorHAnsi" w:cstheme="minorHAnsi"/>
                <w:b/>
                <w:lang w:val="pt-BR"/>
              </w:rPr>
              <w:t>EG</w:t>
            </w:r>
            <w:r w:rsidR="00E129B0" w:rsidRPr="00523E04">
              <w:rPr>
                <w:rFonts w:asciiTheme="minorHAnsi" w:hAnsiTheme="minorHAnsi" w:cstheme="minorHAnsi"/>
                <w:b/>
                <w:lang w:val="pt-BR"/>
              </w:rPr>
              <w:t>.</w:t>
            </w:r>
            <w:r w:rsidR="002E5F77" w:rsidRPr="00523E04">
              <w:rPr>
                <w:rFonts w:asciiTheme="minorHAnsi" w:hAnsiTheme="minorHAnsi" w:cstheme="minorHAnsi"/>
                <w:b/>
                <w:lang w:val="pt-BR"/>
              </w:rPr>
              <w:t>3</w:t>
            </w:r>
            <w:r w:rsidR="00666572" w:rsidRPr="00523E04">
              <w:rPr>
                <w:rFonts w:asciiTheme="minorHAnsi" w:hAnsiTheme="minorHAnsi" w:cstheme="minorHAnsi"/>
                <w:b/>
                <w:lang w:val="pt-BR"/>
              </w:rPr>
              <w:t xml:space="preserve"> </w:t>
            </w:r>
            <w:r w:rsidR="00483893" w:rsidRPr="00523E04">
              <w:rPr>
                <w:rFonts w:asciiTheme="minorHAnsi" w:hAnsiTheme="minorHAnsi" w:cstheme="minorHAnsi"/>
                <w:b/>
                <w:lang w:val="pt-BR"/>
              </w:rPr>
              <w:tab/>
            </w:r>
            <w:r w:rsidR="00666572" w:rsidRPr="00523E04">
              <w:rPr>
                <w:rFonts w:asciiTheme="minorHAnsi" w:hAnsiTheme="minorHAnsi" w:cstheme="minorHAnsi"/>
                <w:b/>
                <w:lang w:val="ro-RO"/>
              </w:rPr>
              <w:t>Solicitantul trebuie să demonstreze asigurarea cofinanțării</w:t>
            </w:r>
            <w:r w:rsidR="00666572" w:rsidRPr="00523E04" w:rsidDel="00B37438">
              <w:rPr>
                <w:rFonts w:asciiTheme="minorHAnsi" w:hAnsiTheme="minorHAnsi" w:cstheme="minorHAnsi"/>
                <w:b/>
                <w:lang w:val="ro-RO"/>
              </w:rPr>
              <w:t xml:space="preserve"> </w:t>
            </w:r>
            <w:r w:rsidR="00666572" w:rsidRPr="00523E04">
              <w:rPr>
                <w:rFonts w:asciiTheme="minorHAnsi" w:hAnsiTheme="minorHAnsi" w:cstheme="minorHAnsi"/>
                <w:b/>
                <w:lang w:val="ro-RO"/>
              </w:rPr>
              <w:t>investiției</w:t>
            </w:r>
            <w:r w:rsidR="009D1552" w:rsidRPr="00523E04">
              <w:rPr>
                <w:rFonts w:asciiTheme="minorHAnsi" w:hAnsiTheme="minorHAnsi" w:cstheme="minorHAnsi"/>
                <w:b/>
                <w:lang w:val="ro-RO"/>
              </w:rPr>
              <w:t>;</w:t>
            </w:r>
          </w:p>
        </w:tc>
        <w:tc>
          <w:tcPr>
            <w:tcW w:w="396" w:type="pct"/>
            <w:vAlign w:val="center"/>
          </w:tcPr>
          <w:p w14:paraId="1852626C" w14:textId="77777777" w:rsidR="00E3519B" w:rsidRPr="00523E04" w:rsidRDefault="00E3519B"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2B968CE5" w14:textId="77777777" w:rsidR="00E3519B" w:rsidRPr="00523E04" w:rsidRDefault="00E3519B"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496" w:type="pct"/>
            <w:vAlign w:val="center"/>
          </w:tcPr>
          <w:p w14:paraId="49A807DB" w14:textId="77777777" w:rsidR="00E3519B" w:rsidRPr="00523E04" w:rsidRDefault="00E3519B" w:rsidP="005D22FC">
            <w:pPr>
              <w:pStyle w:val="BodyText3"/>
              <w:rPr>
                <w:rFonts w:asciiTheme="minorHAnsi" w:hAnsiTheme="minorHAnsi" w:cstheme="minorHAnsi"/>
                <w:b w:val="0"/>
                <w:sz w:val="24"/>
                <w:szCs w:val="24"/>
                <w:lang w:val="en-US"/>
              </w:rPr>
            </w:pPr>
          </w:p>
        </w:tc>
      </w:tr>
      <w:tr w:rsidR="00523E04" w:rsidRPr="00523E04" w14:paraId="4490A737" w14:textId="77777777" w:rsidTr="003D317B">
        <w:trPr>
          <w:trHeight w:val="548"/>
        </w:trPr>
        <w:tc>
          <w:tcPr>
            <w:tcW w:w="3712" w:type="pct"/>
          </w:tcPr>
          <w:p w14:paraId="5BF186F3"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5BD310FC" w14:textId="77777777" w:rsidR="00E3519B" w:rsidRPr="00523E04" w:rsidRDefault="00C55C03" w:rsidP="00C55C03">
            <w:pPr>
              <w:pStyle w:val="NoSpacing"/>
              <w:tabs>
                <w:tab w:val="left" w:pos="284"/>
              </w:tabs>
              <w:spacing w:line="276" w:lineRule="auto"/>
              <w:jc w:val="both"/>
              <w:rPr>
                <w:rFonts w:asciiTheme="minorHAnsi" w:hAnsiTheme="minorHAnsi" w:cstheme="minorHAnsi"/>
                <w:sz w:val="24"/>
                <w:szCs w:val="24"/>
              </w:rPr>
            </w:pPr>
            <w:r w:rsidRPr="00523E04">
              <w:rPr>
                <w:rFonts w:asciiTheme="minorHAnsi" w:hAnsiTheme="minorHAnsi" w:cstheme="minorHAnsi"/>
                <w:sz w:val="24"/>
                <w:szCs w:val="24"/>
              </w:rPr>
              <w:t>Declaraţia F, Buget Indicativ, Cerere de finanțare</w:t>
            </w:r>
          </w:p>
        </w:tc>
        <w:tc>
          <w:tcPr>
            <w:tcW w:w="396" w:type="pct"/>
            <w:vAlign w:val="center"/>
          </w:tcPr>
          <w:p w14:paraId="4B3F854A" w14:textId="77777777" w:rsidR="00E3519B" w:rsidRPr="00523E04" w:rsidRDefault="00E3519B" w:rsidP="005D22FC">
            <w:pPr>
              <w:pStyle w:val="BodyText3"/>
              <w:rPr>
                <w:rFonts w:asciiTheme="minorHAnsi" w:hAnsiTheme="minorHAnsi" w:cstheme="minorHAnsi"/>
                <w:b w:val="0"/>
                <w:sz w:val="24"/>
                <w:szCs w:val="24"/>
                <w:lang w:val="pt-BR"/>
              </w:rPr>
            </w:pPr>
          </w:p>
        </w:tc>
        <w:tc>
          <w:tcPr>
            <w:tcW w:w="396" w:type="pct"/>
            <w:gridSpan w:val="2"/>
            <w:vAlign w:val="center"/>
          </w:tcPr>
          <w:p w14:paraId="5EE93761" w14:textId="77777777" w:rsidR="00E3519B" w:rsidRPr="00523E04" w:rsidRDefault="00E3519B" w:rsidP="005D22FC">
            <w:pPr>
              <w:pStyle w:val="BodyText3"/>
              <w:rPr>
                <w:rFonts w:asciiTheme="minorHAnsi" w:hAnsiTheme="minorHAnsi" w:cstheme="minorHAnsi"/>
                <w:b w:val="0"/>
                <w:sz w:val="24"/>
                <w:szCs w:val="24"/>
                <w:lang w:val="pt-BR"/>
              </w:rPr>
            </w:pPr>
          </w:p>
        </w:tc>
        <w:tc>
          <w:tcPr>
            <w:tcW w:w="496" w:type="pct"/>
            <w:vAlign w:val="center"/>
          </w:tcPr>
          <w:p w14:paraId="33FE79BA" w14:textId="77777777" w:rsidR="00E3519B" w:rsidRPr="00523E04" w:rsidRDefault="00E3519B" w:rsidP="005D22FC">
            <w:pPr>
              <w:pStyle w:val="BodyText3"/>
              <w:rPr>
                <w:rFonts w:asciiTheme="minorHAnsi" w:hAnsiTheme="minorHAnsi" w:cstheme="minorHAnsi"/>
                <w:b w:val="0"/>
                <w:sz w:val="24"/>
                <w:szCs w:val="24"/>
                <w:lang w:val="pt-BR"/>
              </w:rPr>
            </w:pPr>
          </w:p>
        </w:tc>
      </w:tr>
      <w:tr w:rsidR="00523E04" w:rsidRPr="00523E04" w14:paraId="1F4222C7" w14:textId="77777777" w:rsidTr="003D317B">
        <w:trPr>
          <w:trHeight w:val="651"/>
        </w:trPr>
        <w:tc>
          <w:tcPr>
            <w:tcW w:w="3712" w:type="pct"/>
          </w:tcPr>
          <w:p w14:paraId="7C6BD03A" w14:textId="77777777" w:rsidR="008D392C" w:rsidRPr="00523E04" w:rsidDel="00572D94" w:rsidRDefault="008D392C" w:rsidP="003C00CB">
            <w:pPr>
              <w:pStyle w:val="BodyText3"/>
              <w:jc w:val="left"/>
              <w:rPr>
                <w:rFonts w:asciiTheme="minorHAnsi" w:hAnsiTheme="minorHAnsi" w:cstheme="minorHAnsi"/>
                <w:b w:val="0"/>
                <w:sz w:val="24"/>
                <w:szCs w:val="24"/>
                <w:lang w:val="ro-RO"/>
              </w:rPr>
            </w:pPr>
            <w:r w:rsidRPr="00523E04">
              <w:rPr>
                <w:rFonts w:asciiTheme="minorHAnsi" w:hAnsiTheme="minorHAnsi" w:cstheme="minorHAnsi"/>
                <w:sz w:val="24"/>
                <w:szCs w:val="24"/>
              </w:rPr>
              <w:t>EG</w:t>
            </w:r>
            <w:r w:rsidR="00E129B0" w:rsidRPr="00523E04">
              <w:rPr>
                <w:rFonts w:asciiTheme="minorHAnsi" w:hAnsiTheme="minorHAnsi" w:cstheme="minorHAnsi"/>
                <w:sz w:val="24"/>
                <w:szCs w:val="24"/>
              </w:rPr>
              <w:t>.</w:t>
            </w:r>
            <w:r w:rsidR="00723D73" w:rsidRPr="00523E04">
              <w:rPr>
                <w:rFonts w:asciiTheme="minorHAnsi" w:hAnsiTheme="minorHAnsi" w:cstheme="minorHAnsi"/>
                <w:sz w:val="24"/>
                <w:szCs w:val="24"/>
              </w:rPr>
              <w:t>4</w:t>
            </w:r>
            <w:r w:rsidRPr="00523E04">
              <w:rPr>
                <w:rFonts w:asciiTheme="minorHAnsi" w:hAnsiTheme="minorHAnsi" w:cstheme="minorHAnsi"/>
                <w:sz w:val="24"/>
                <w:szCs w:val="24"/>
              </w:rPr>
              <w:t xml:space="preserve"> </w:t>
            </w:r>
            <w:r w:rsidRPr="00523E04">
              <w:rPr>
                <w:rFonts w:asciiTheme="minorHAnsi" w:hAnsiTheme="minorHAnsi" w:cstheme="minorHAnsi"/>
                <w:sz w:val="24"/>
                <w:szCs w:val="24"/>
                <w:lang w:val="ro-RO"/>
              </w:rPr>
              <w:t>Investițiile în procesarea de la nivelul fermei, inclusiv dotările aferente, vor reprezenta o componentă secundară a proiectului (din punct de vedere financiar)</w:t>
            </w:r>
          </w:p>
        </w:tc>
        <w:tc>
          <w:tcPr>
            <w:tcW w:w="396" w:type="pct"/>
          </w:tcPr>
          <w:p w14:paraId="4F204CD0" w14:textId="77777777" w:rsidR="008D392C" w:rsidRPr="00523E04" w:rsidRDefault="008D392C" w:rsidP="00CB43AB">
            <w:pPr>
              <w:pStyle w:val="BodyText3"/>
              <w:ind w:left="360"/>
              <w:rPr>
                <w:rFonts w:asciiTheme="minorHAnsi" w:hAnsiTheme="minorHAnsi" w:cstheme="minorHAnsi"/>
                <w:b w:val="0"/>
                <w:sz w:val="24"/>
                <w:szCs w:val="24"/>
                <w:lang w:val="pt-BR"/>
              </w:rPr>
            </w:pPr>
          </w:p>
          <w:p w14:paraId="252F9843" w14:textId="77777777" w:rsidR="00241DA9" w:rsidRPr="00523E04" w:rsidRDefault="00241DA9" w:rsidP="007B3753">
            <w:pPr>
              <w:pStyle w:val="BodyText3"/>
              <w:numPr>
                <w:ilvl w:val="0"/>
                <w:numId w:val="24"/>
              </w:numPr>
              <w:rPr>
                <w:rFonts w:asciiTheme="minorHAnsi" w:hAnsiTheme="minorHAnsi" w:cstheme="minorHAnsi"/>
                <w:b w:val="0"/>
                <w:sz w:val="24"/>
                <w:szCs w:val="24"/>
                <w:lang w:val="pt-BR"/>
              </w:rPr>
            </w:pPr>
          </w:p>
        </w:tc>
        <w:tc>
          <w:tcPr>
            <w:tcW w:w="396" w:type="pct"/>
            <w:gridSpan w:val="2"/>
          </w:tcPr>
          <w:p w14:paraId="2DF10DDE" w14:textId="77777777" w:rsidR="008D392C" w:rsidRPr="00523E04" w:rsidRDefault="008D392C" w:rsidP="00CB43AB">
            <w:pPr>
              <w:pStyle w:val="BodyText3"/>
              <w:ind w:left="360"/>
              <w:rPr>
                <w:rFonts w:asciiTheme="minorHAnsi" w:hAnsiTheme="minorHAnsi" w:cstheme="minorHAnsi"/>
                <w:b w:val="0"/>
                <w:sz w:val="24"/>
                <w:szCs w:val="24"/>
                <w:lang w:val="pt-BR"/>
              </w:rPr>
            </w:pPr>
          </w:p>
          <w:p w14:paraId="13ADDB16" w14:textId="77777777" w:rsidR="00E24F42" w:rsidRPr="00523E04" w:rsidRDefault="00E24F42" w:rsidP="00CB43AB">
            <w:pPr>
              <w:pStyle w:val="BodyText3"/>
              <w:ind w:left="72"/>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c>
          <w:tcPr>
            <w:tcW w:w="496" w:type="pct"/>
          </w:tcPr>
          <w:p w14:paraId="0FBAA1E1" w14:textId="77777777" w:rsidR="008D392C" w:rsidRPr="00523E04" w:rsidRDefault="008D392C" w:rsidP="00CB43AB">
            <w:pPr>
              <w:pStyle w:val="BodyText3"/>
              <w:ind w:left="360"/>
              <w:rPr>
                <w:rFonts w:asciiTheme="minorHAnsi" w:hAnsiTheme="minorHAnsi" w:cstheme="minorHAnsi"/>
                <w:b w:val="0"/>
                <w:sz w:val="24"/>
                <w:szCs w:val="24"/>
                <w:lang w:val="en-US"/>
              </w:rPr>
            </w:pPr>
          </w:p>
          <w:p w14:paraId="05E0E1C6" w14:textId="77777777" w:rsidR="003B7A34" w:rsidRPr="00523E04" w:rsidRDefault="003B7A34" w:rsidP="00CB43AB">
            <w:pPr>
              <w:pStyle w:val="BodyText3"/>
              <w:ind w:left="360"/>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70481B9A" w14:textId="77777777" w:rsidTr="003D317B">
        <w:trPr>
          <w:trHeight w:val="651"/>
        </w:trPr>
        <w:tc>
          <w:tcPr>
            <w:tcW w:w="3712" w:type="pct"/>
          </w:tcPr>
          <w:p w14:paraId="473CE876"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06AECB3E" w14:textId="77777777" w:rsidR="00124648" w:rsidRPr="00523E04" w:rsidRDefault="00124648" w:rsidP="00DE56BD">
            <w:pPr>
              <w:pStyle w:val="BodyText3"/>
              <w:jc w:val="left"/>
              <w:rPr>
                <w:rFonts w:asciiTheme="minorHAnsi" w:hAnsiTheme="minorHAnsi" w:cstheme="minorHAnsi"/>
                <w:b w:val="0"/>
                <w:sz w:val="24"/>
                <w:szCs w:val="24"/>
              </w:rPr>
            </w:pPr>
            <w:r w:rsidRPr="00523E04">
              <w:rPr>
                <w:rFonts w:asciiTheme="minorHAnsi" w:hAnsiTheme="minorHAnsi" w:cstheme="minorHAnsi"/>
                <w:b w:val="0"/>
                <w:sz w:val="24"/>
                <w:szCs w:val="24"/>
              </w:rPr>
              <w:t>Cererea de finanțare</w:t>
            </w:r>
            <w:r w:rsidRPr="00523E04">
              <w:rPr>
                <w:rFonts w:asciiTheme="minorHAnsi" w:hAnsiTheme="minorHAnsi" w:cstheme="minorHAnsi"/>
                <w:b w:val="0"/>
                <w:bCs w:val="0"/>
                <w:sz w:val="24"/>
                <w:szCs w:val="24"/>
              </w:rPr>
              <w:t>,</w:t>
            </w:r>
            <w:r w:rsidR="00942A42" w:rsidRPr="00523E04">
              <w:rPr>
                <w:rFonts w:asciiTheme="minorHAnsi" w:hAnsiTheme="minorHAnsi" w:cstheme="minorHAnsi"/>
                <w:b w:val="0"/>
                <w:bCs w:val="0"/>
                <w:sz w:val="24"/>
                <w:szCs w:val="24"/>
              </w:rPr>
              <w:t xml:space="preserve"> </w:t>
            </w:r>
            <w:r w:rsidR="00E0525E" w:rsidRPr="00523E04">
              <w:rPr>
                <w:rFonts w:asciiTheme="minorHAnsi" w:hAnsiTheme="minorHAnsi" w:cstheme="minorHAnsi"/>
                <w:b w:val="0"/>
                <w:bCs w:val="0"/>
                <w:sz w:val="24"/>
                <w:szCs w:val="24"/>
              </w:rPr>
              <w:t>Declara</w:t>
            </w:r>
            <w:r w:rsidR="00E0525E" w:rsidRPr="00523E04">
              <w:rPr>
                <w:rFonts w:asciiTheme="minorHAnsi" w:hAnsiTheme="minorHAnsi" w:cstheme="minorHAnsi"/>
                <w:b w:val="0"/>
                <w:bCs w:val="0"/>
                <w:sz w:val="24"/>
                <w:szCs w:val="24"/>
                <w:lang w:val="ro-RO"/>
              </w:rPr>
              <w:t xml:space="preserve">ția F, </w:t>
            </w:r>
            <w:r w:rsidR="00942A42" w:rsidRPr="00523E04">
              <w:rPr>
                <w:rFonts w:asciiTheme="minorHAnsi" w:hAnsiTheme="minorHAnsi" w:cstheme="minorHAnsi"/>
                <w:b w:val="0"/>
                <w:bCs w:val="0"/>
                <w:sz w:val="24"/>
                <w:szCs w:val="24"/>
              </w:rPr>
              <w:t>Buget Indicativ,</w:t>
            </w:r>
            <w:r w:rsidRPr="00523E04">
              <w:rPr>
                <w:rFonts w:asciiTheme="minorHAnsi" w:hAnsiTheme="minorHAnsi" w:cstheme="minorHAnsi"/>
                <w:b w:val="0"/>
                <w:bCs w:val="0"/>
                <w:sz w:val="24"/>
                <w:szCs w:val="24"/>
              </w:rPr>
              <w:t xml:space="preserve"> </w:t>
            </w:r>
            <w:r w:rsidR="003C00CB" w:rsidRPr="00523E04">
              <w:rPr>
                <w:rFonts w:asciiTheme="minorHAnsi" w:hAnsiTheme="minorHAnsi" w:cstheme="minorHAnsi"/>
                <w:b w:val="0"/>
                <w:bCs w:val="0"/>
                <w:sz w:val="24"/>
                <w:szCs w:val="24"/>
                <w:lang w:val="ro-RO"/>
              </w:rPr>
              <w:t>Anexa</w:t>
            </w:r>
            <w:r w:rsidR="003C00CB" w:rsidRPr="00523E04">
              <w:rPr>
                <w:rFonts w:asciiTheme="minorHAnsi" w:hAnsiTheme="minorHAnsi" w:cstheme="minorHAnsi"/>
                <w:b w:val="0"/>
                <w:sz w:val="24"/>
                <w:szCs w:val="24"/>
                <w:lang w:val="ro-RO"/>
              </w:rPr>
              <w:t xml:space="preserve"> I la TFUE</w:t>
            </w:r>
          </w:p>
        </w:tc>
        <w:tc>
          <w:tcPr>
            <w:tcW w:w="396" w:type="pct"/>
          </w:tcPr>
          <w:p w14:paraId="7AB7AADD" w14:textId="77777777" w:rsidR="00124648" w:rsidRPr="00523E04" w:rsidRDefault="00124648" w:rsidP="003D317B">
            <w:pPr>
              <w:pStyle w:val="BodyText3"/>
              <w:ind w:left="360"/>
              <w:jc w:val="left"/>
              <w:rPr>
                <w:rFonts w:asciiTheme="minorHAnsi" w:hAnsiTheme="minorHAnsi" w:cstheme="minorHAnsi"/>
                <w:b w:val="0"/>
                <w:sz w:val="24"/>
                <w:szCs w:val="24"/>
                <w:lang w:val="pt-BR"/>
              </w:rPr>
            </w:pPr>
          </w:p>
        </w:tc>
        <w:tc>
          <w:tcPr>
            <w:tcW w:w="396" w:type="pct"/>
            <w:gridSpan w:val="2"/>
          </w:tcPr>
          <w:p w14:paraId="7322D9F7" w14:textId="77777777" w:rsidR="00124648" w:rsidRPr="00523E04" w:rsidRDefault="00124648" w:rsidP="00241DA9">
            <w:pPr>
              <w:pStyle w:val="BodyText3"/>
              <w:ind w:left="360"/>
              <w:jc w:val="left"/>
              <w:rPr>
                <w:rFonts w:asciiTheme="minorHAnsi" w:hAnsiTheme="minorHAnsi" w:cstheme="minorHAnsi"/>
                <w:b w:val="0"/>
                <w:sz w:val="24"/>
                <w:szCs w:val="24"/>
                <w:lang w:val="pt-BR"/>
              </w:rPr>
            </w:pPr>
          </w:p>
        </w:tc>
        <w:tc>
          <w:tcPr>
            <w:tcW w:w="496" w:type="pct"/>
          </w:tcPr>
          <w:p w14:paraId="1B10D856" w14:textId="77777777" w:rsidR="00124648" w:rsidRPr="00523E04" w:rsidRDefault="00124648" w:rsidP="00241DA9">
            <w:pPr>
              <w:pStyle w:val="BodyText3"/>
              <w:ind w:left="720"/>
              <w:jc w:val="left"/>
              <w:rPr>
                <w:rFonts w:asciiTheme="minorHAnsi" w:hAnsiTheme="minorHAnsi" w:cstheme="minorHAnsi"/>
                <w:b w:val="0"/>
                <w:sz w:val="24"/>
                <w:szCs w:val="24"/>
                <w:lang w:val="pt-BR"/>
              </w:rPr>
            </w:pPr>
          </w:p>
        </w:tc>
      </w:tr>
      <w:tr w:rsidR="00523E04" w:rsidRPr="00523E04" w14:paraId="339CC185" w14:textId="77777777" w:rsidTr="00F61DDF">
        <w:trPr>
          <w:trHeight w:val="651"/>
        </w:trPr>
        <w:tc>
          <w:tcPr>
            <w:tcW w:w="3712" w:type="pct"/>
          </w:tcPr>
          <w:p w14:paraId="1957E446" w14:textId="77777777" w:rsidR="00437534" w:rsidRPr="00523E04" w:rsidRDefault="002B3EF6" w:rsidP="00437534">
            <w:pPr>
              <w:pStyle w:val="BodyText3"/>
              <w:jc w:val="both"/>
              <w:rPr>
                <w:rFonts w:asciiTheme="minorHAnsi" w:hAnsiTheme="minorHAnsi" w:cstheme="minorHAnsi"/>
                <w:sz w:val="24"/>
                <w:szCs w:val="24"/>
                <w:lang w:val="pt-BR"/>
              </w:rPr>
            </w:pPr>
            <w:r w:rsidRPr="00523E04">
              <w:rPr>
                <w:rFonts w:asciiTheme="minorHAnsi" w:hAnsiTheme="minorHAnsi" w:cstheme="minorHAnsi"/>
                <w:sz w:val="24"/>
                <w:szCs w:val="24"/>
                <w:lang w:val="pt-BR"/>
              </w:rPr>
              <w:t>EG</w:t>
            </w:r>
            <w:r w:rsidR="00E129B0" w:rsidRPr="00523E04">
              <w:rPr>
                <w:rFonts w:asciiTheme="minorHAnsi" w:hAnsiTheme="minorHAnsi" w:cstheme="minorHAnsi"/>
                <w:sz w:val="24"/>
                <w:szCs w:val="24"/>
                <w:lang w:val="pt-BR"/>
              </w:rPr>
              <w:t>.</w:t>
            </w:r>
            <w:r w:rsidR="00437534" w:rsidRPr="00523E04">
              <w:rPr>
                <w:rFonts w:asciiTheme="minorHAnsi" w:hAnsiTheme="minorHAnsi" w:cstheme="minorHAnsi"/>
                <w:sz w:val="24"/>
                <w:szCs w:val="24"/>
                <w:lang w:val="pt-BR"/>
              </w:rPr>
              <w:t>5</w:t>
            </w:r>
            <w:r w:rsidRPr="00523E04">
              <w:rPr>
                <w:rFonts w:asciiTheme="minorHAnsi" w:hAnsiTheme="minorHAnsi" w:cstheme="minorHAnsi"/>
                <w:sz w:val="24"/>
                <w:szCs w:val="24"/>
                <w:lang w:val="pt-BR"/>
              </w:rPr>
              <w:t xml:space="preserve"> </w:t>
            </w:r>
            <w:r w:rsidR="00437534" w:rsidRPr="00523E04">
              <w:rPr>
                <w:rFonts w:asciiTheme="minorHAnsi" w:hAnsiTheme="minorHAnsi" w:cstheme="minorHAnsi"/>
                <w:sz w:val="24"/>
                <w:szCs w:val="24"/>
                <w:lang w:val="pt-BR"/>
              </w:rPr>
              <w:t xml:space="preserve">În cazul înființării și/sau reconversiei solicitantul trebuie să utilizeze doar material fructifer din categoria biologică certificat </w:t>
            </w:r>
            <w:r w:rsidR="00437534" w:rsidRPr="00523E04">
              <w:rPr>
                <w:rFonts w:asciiTheme="minorHAnsi" w:hAnsiTheme="minorHAnsi" w:cstheme="minorHAnsi"/>
                <w:sz w:val="24"/>
                <w:szCs w:val="24"/>
                <w:lang w:val="pt-BR"/>
              </w:rPr>
              <w:lastRenderedPageBreak/>
              <w:t xml:space="preserve">sau dintr‐o categorie superioară, iar în cazul pepinierelor, solicitantul se angajează că materialul rezultat va fi material fructifer sau de înmulțire din categoria biologică certificat sau dintr‐o categorie superioară </w:t>
            </w:r>
          </w:p>
          <w:p w14:paraId="5BDD18AF" w14:textId="77777777" w:rsidR="002B3EF6" w:rsidRPr="00523E04" w:rsidRDefault="002B3EF6" w:rsidP="00437534">
            <w:pPr>
              <w:pStyle w:val="BodyText3"/>
              <w:jc w:val="both"/>
              <w:rPr>
                <w:rFonts w:asciiTheme="minorHAnsi" w:hAnsiTheme="minorHAnsi" w:cstheme="minorHAnsi"/>
                <w:b w:val="0"/>
                <w:sz w:val="24"/>
                <w:szCs w:val="24"/>
                <w:lang w:val="ro-RO"/>
              </w:rPr>
            </w:pPr>
          </w:p>
        </w:tc>
        <w:tc>
          <w:tcPr>
            <w:tcW w:w="396" w:type="pct"/>
            <w:vAlign w:val="center"/>
          </w:tcPr>
          <w:p w14:paraId="4C08E7D0" w14:textId="77777777" w:rsidR="002B3EF6" w:rsidRPr="00523E04" w:rsidRDefault="002B3EF6" w:rsidP="002B3EF6">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lastRenderedPageBreak/>
              <w:sym w:font="Wingdings" w:char="F06F"/>
            </w:r>
          </w:p>
        </w:tc>
        <w:tc>
          <w:tcPr>
            <w:tcW w:w="396" w:type="pct"/>
            <w:gridSpan w:val="2"/>
            <w:vAlign w:val="center"/>
          </w:tcPr>
          <w:p w14:paraId="0CB1E22B" w14:textId="77777777" w:rsidR="002B3EF6" w:rsidRPr="00523E04" w:rsidRDefault="002B3EF6" w:rsidP="00D37FD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496" w:type="pct"/>
            <w:vAlign w:val="center"/>
          </w:tcPr>
          <w:p w14:paraId="1F3E49AA" w14:textId="77777777" w:rsidR="002B3EF6" w:rsidRPr="00523E04" w:rsidRDefault="00437534" w:rsidP="00D37FD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rPr>
              <w:sym w:font="Wingdings" w:char="F06F"/>
            </w:r>
          </w:p>
        </w:tc>
      </w:tr>
      <w:tr w:rsidR="00523E04" w:rsidRPr="00523E04" w14:paraId="4A965777" w14:textId="77777777" w:rsidTr="00F61DDF">
        <w:trPr>
          <w:trHeight w:val="651"/>
        </w:trPr>
        <w:tc>
          <w:tcPr>
            <w:tcW w:w="3712" w:type="pct"/>
          </w:tcPr>
          <w:p w14:paraId="1FB8DF17" w14:textId="77777777" w:rsidR="003955BC" w:rsidRPr="00523E04" w:rsidRDefault="003955BC" w:rsidP="003955BC">
            <w:pPr>
              <w:pStyle w:val="BodyText3"/>
              <w:jc w:val="both"/>
              <w:rPr>
                <w:rFonts w:asciiTheme="minorHAnsi" w:hAnsiTheme="minorHAnsi" w:cstheme="minorHAnsi"/>
                <w:sz w:val="24"/>
                <w:szCs w:val="24"/>
                <w:lang w:val="pt-BR"/>
              </w:rPr>
            </w:pPr>
            <w:r w:rsidRPr="00523E04">
              <w:rPr>
                <w:rFonts w:asciiTheme="minorHAnsi" w:hAnsiTheme="minorHAnsi" w:cstheme="minorHAnsi"/>
                <w:sz w:val="24"/>
                <w:szCs w:val="24"/>
                <w:lang w:val="pt-BR"/>
              </w:rPr>
              <w:t>A</w:t>
            </w:r>
            <w:r w:rsidRPr="00523E04">
              <w:rPr>
                <w:rFonts w:ascii="Calibri" w:hAnsi="Calibri" w:cs="Calibri"/>
                <w:b w:val="0"/>
                <w:sz w:val="24"/>
                <w:szCs w:val="24"/>
                <w:lang w:val="ro-RO"/>
              </w:rPr>
              <w:t xml:space="preserve"> În cazul înființării și/sau reconversiei solicitantul trebuie să utilizeze doar material fructifer din categoria biologică certificat sau dintr‐o categorie superioară</w:t>
            </w:r>
          </w:p>
        </w:tc>
        <w:tc>
          <w:tcPr>
            <w:tcW w:w="396" w:type="pct"/>
            <w:vAlign w:val="center"/>
          </w:tcPr>
          <w:p w14:paraId="12532BAE" w14:textId="77777777" w:rsidR="003955BC" w:rsidRPr="00523E04" w:rsidRDefault="003955BC" w:rsidP="003955B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1BBF8024" w14:textId="77777777" w:rsidR="003955BC" w:rsidRPr="00523E04" w:rsidRDefault="003955BC" w:rsidP="003955B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496" w:type="pct"/>
            <w:vAlign w:val="center"/>
          </w:tcPr>
          <w:p w14:paraId="1CA394F6" w14:textId="77777777" w:rsidR="003955BC" w:rsidRPr="00523E04" w:rsidRDefault="003955BC" w:rsidP="003955BC">
            <w:pPr>
              <w:pStyle w:val="BodyText3"/>
              <w:jc w:val="left"/>
              <w:rPr>
                <w:rFonts w:asciiTheme="minorHAnsi" w:hAnsiTheme="minorHAnsi" w:cstheme="minorHAnsi"/>
                <w:b w:val="0"/>
              </w:rPr>
            </w:pPr>
            <w:r w:rsidRPr="00523E04">
              <w:rPr>
                <w:rFonts w:asciiTheme="minorHAnsi" w:hAnsiTheme="minorHAnsi" w:cstheme="minorHAnsi"/>
                <w:b w:val="0"/>
              </w:rPr>
              <w:sym w:font="Wingdings" w:char="F06F"/>
            </w:r>
          </w:p>
        </w:tc>
      </w:tr>
      <w:tr w:rsidR="00523E04" w:rsidRPr="00523E04" w14:paraId="0FC580A4" w14:textId="77777777" w:rsidTr="00F61DDF">
        <w:trPr>
          <w:trHeight w:val="651"/>
        </w:trPr>
        <w:tc>
          <w:tcPr>
            <w:tcW w:w="3712" w:type="pct"/>
          </w:tcPr>
          <w:p w14:paraId="04A64F9E" w14:textId="77777777" w:rsidR="007F1EAE" w:rsidRPr="00523E04" w:rsidRDefault="00452766" w:rsidP="00452766">
            <w:pPr>
              <w:pStyle w:val="BodyText3"/>
              <w:jc w:val="left"/>
              <w:rPr>
                <w:rFonts w:asciiTheme="minorHAnsi" w:hAnsiTheme="minorHAnsi" w:cstheme="minorHAnsi"/>
                <w:b w:val="0"/>
                <w:bCs w:val="0"/>
                <w:sz w:val="24"/>
                <w:szCs w:val="24"/>
                <w:lang w:val="pt-BR"/>
              </w:rPr>
            </w:pPr>
            <w:r w:rsidRPr="00523E04">
              <w:rPr>
                <w:rFonts w:asciiTheme="minorHAnsi" w:hAnsiTheme="minorHAnsi" w:cstheme="minorHAnsi"/>
                <w:b w:val="0"/>
                <w:bCs w:val="0"/>
                <w:sz w:val="24"/>
                <w:szCs w:val="24"/>
                <w:lang w:val="pt-BR"/>
              </w:rPr>
              <w:t xml:space="preserve">Declarația F, Cerere de finanțare, </w:t>
            </w:r>
          </w:p>
          <w:p w14:paraId="7B491CA3" w14:textId="77777777" w:rsidR="00452766" w:rsidRPr="00523E04" w:rsidRDefault="00452766" w:rsidP="00F82448">
            <w:pPr>
              <w:pStyle w:val="BodyText3"/>
              <w:jc w:val="left"/>
              <w:rPr>
                <w:rFonts w:asciiTheme="minorHAnsi" w:hAnsiTheme="minorHAnsi" w:cstheme="minorHAnsi"/>
                <w:sz w:val="24"/>
                <w:szCs w:val="24"/>
                <w:lang w:val="pt-BR"/>
              </w:rPr>
            </w:pPr>
            <w:r w:rsidRPr="00523E04">
              <w:rPr>
                <w:rFonts w:asciiTheme="minorHAnsi" w:hAnsiTheme="minorHAnsi" w:cstheme="minorHAnsi"/>
                <w:b w:val="0"/>
                <w:bCs w:val="0"/>
                <w:sz w:val="24"/>
                <w:szCs w:val="24"/>
                <w:lang w:val="pt-BR"/>
              </w:rPr>
              <w:t>Autorizația de plantare, Autorizația de defrișare</w:t>
            </w:r>
          </w:p>
        </w:tc>
        <w:tc>
          <w:tcPr>
            <w:tcW w:w="396" w:type="pct"/>
            <w:vAlign w:val="center"/>
          </w:tcPr>
          <w:p w14:paraId="3EDC9AEB" w14:textId="77777777" w:rsidR="007F1EAE" w:rsidRPr="00523E04" w:rsidRDefault="007F1EAE" w:rsidP="003955BC">
            <w:pPr>
              <w:pStyle w:val="BodyText3"/>
              <w:jc w:val="left"/>
              <w:rPr>
                <w:rFonts w:asciiTheme="minorHAnsi" w:hAnsiTheme="minorHAnsi" w:cstheme="minorHAnsi"/>
                <w:b w:val="0"/>
                <w:sz w:val="24"/>
                <w:szCs w:val="24"/>
                <w:lang w:val="pt-BR"/>
              </w:rPr>
            </w:pPr>
          </w:p>
        </w:tc>
        <w:tc>
          <w:tcPr>
            <w:tcW w:w="396" w:type="pct"/>
            <w:gridSpan w:val="2"/>
            <w:vAlign w:val="center"/>
          </w:tcPr>
          <w:p w14:paraId="302FED08" w14:textId="77777777" w:rsidR="007F1EAE" w:rsidRPr="00523E04" w:rsidRDefault="007F1EAE" w:rsidP="003955BC">
            <w:pPr>
              <w:pStyle w:val="BodyText3"/>
              <w:jc w:val="left"/>
              <w:rPr>
                <w:rFonts w:asciiTheme="minorHAnsi" w:hAnsiTheme="minorHAnsi" w:cstheme="minorHAnsi"/>
                <w:b w:val="0"/>
                <w:sz w:val="24"/>
                <w:szCs w:val="24"/>
                <w:lang w:val="pt-BR"/>
              </w:rPr>
            </w:pPr>
          </w:p>
        </w:tc>
        <w:tc>
          <w:tcPr>
            <w:tcW w:w="496" w:type="pct"/>
            <w:vAlign w:val="center"/>
          </w:tcPr>
          <w:p w14:paraId="39A52692" w14:textId="77777777" w:rsidR="007F1EAE" w:rsidRPr="00523E04" w:rsidRDefault="007F1EAE" w:rsidP="003955BC">
            <w:pPr>
              <w:pStyle w:val="BodyText3"/>
              <w:jc w:val="left"/>
              <w:rPr>
                <w:rFonts w:asciiTheme="minorHAnsi" w:hAnsiTheme="minorHAnsi" w:cstheme="minorHAnsi"/>
                <w:b w:val="0"/>
              </w:rPr>
            </w:pPr>
          </w:p>
        </w:tc>
      </w:tr>
      <w:tr w:rsidR="00523E04" w:rsidRPr="00523E04" w14:paraId="3B4EA53B" w14:textId="77777777" w:rsidTr="00F61DDF">
        <w:trPr>
          <w:trHeight w:val="651"/>
        </w:trPr>
        <w:tc>
          <w:tcPr>
            <w:tcW w:w="3712" w:type="pct"/>
          </w:tcPr>
          <w:p w14:paraId="26E4BFA3" w14:textId="77777777" w:rsidR="003955BC" w:rsidRPr="00523E04" w:rsidRDefault="003955BC" w:rsidP="003955BC">
            <w:pPr>
              <w:pStyle w:val="BodyText3"/>
              <w:jc w:val="both"/>
              <w:rPr>
                <w:rFonts w:asciiTheme="minorHAnsi" w:hAnsiTheme="minorHAnsi" w:cstheme="minorHAnsi"/>
                <w:b w:val="0"/>
                <w:bCs w:val="0"/>
                <w:sz w:val="24"/>
                <w:szCs w:val="24"/>
                <w:lang w:val="pt-BR"/>
              </w:rPr>
            </w:pPr>
            <w:r w:rsidRPr="00523E04">
              <w:rPr>
                <w:rFonts w:asciiTheme="minorHAnsi" w:hAnsiTheme="minorHAnsi" w:cstheme="minorHAnsi"/>
                <w:sz w:val="24"/>
                <w:szCs w:val="24"/>
                <w:lang w:val="pt-BR"/>
              </w:rPr>
              <w:t xml:space="preserve">B </w:t>
            </w:r>
            <w:r w:rsidRPr="00523E04">
              <w:rPr>
                <w:rFonts w:asciiTheme="minorHAnsi" w:hAnsiTheme="minorHAnsi" w:cstheme="minorHAnsi"/>
                <w:b w:val="0"/>
                <w:bCs w:val="0"/>
                <w:sz w:val="24"/>
                <w:szCs w:val="24"/>
                <w:lang w:val="pt-BR"/>
              </w:rPr>
              <w:t xml:space="preserve">În cazul pepinierelor, solicitantul se angajează că materialul rezultat va fi material fructifer sau de înmulțire din categoria biologică certificat sau dintr‐o categorie superioară </w:t>
            </w:r>
          </w:p>
          <w:p w14:paraId="3098A290" w14:textId="77777777" w:rsidR="003955BC" w:rsidRPr="00523E04" w:rsidRDefault="003955BC" w:rsidP="003955BC">
            <w:pPr>
              <w:pStyle w:val="BodyText3"/>
              <w:jc w:val="both"/>
              <w:rPr>
                <w:rFonts w:asciiTheme="minorHAnsi" w:hAnsiTheme="minorHAnsi" w:cstheme="minorHAnsi"/>
                <w:sz w:val="24"/>
                <w:szCs w:val="24"/>
                <w:lang w:val="pt-BR"/>
              </w:rPr>
            </w:pPr>
          </w:p>
        </w:tc>
        <w:tc>
          <w:tcPr>
            <w:tcW w:w="396" w:type="pct"/>
            <w:vAlign w:val="center"/>
          </w:tcPr>
          <w:p w14:paraId="6AA139B0" w14:textId="77777777" w:rsidR="003955BC" w:rsidRPr="00523E04" w:rsidRDefault="003955BC" w:rsidP="003955B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462F0ACD" w14:textId="77777777" w:rsidR="003955BC" w:rsidRPr="00523E04" w:rsidRDefault="003955BC" w:rsidP="003955BC">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496" w:type="pct"/>
            <w:vAlign w:val="center"/>
          </w:tcPr>
          <w:p w14:paraId="15BE299A" w14:textId="77777777" w:rsidR="003955BC" w:rsidRPr="00523E04" w:rsidRDefault="003955BC" w:rsidP="003955BC">
            <w:pPr>
              <w:pStyle w:val="BodyText3"/>
              <w:jc w:val="left"/>
              <w:rPr>
                <w:rFonts w:asciiTheme="minorHAnsi" w:hAnsiTheme="minorHAnsi" w:cstheme="minorHAnsi"/>
                <w:b w:val="0"/>
              </w:rPr>
            </w:pPr>
            <w:r w:rsidRPr="00523E04">
              <w:rPr>
                <w:rFonts w:asciiTheme="minorHAnsi" w:hAnsiTheme="minorHAnsi" w:cstheme="minorHAnsi"/>
                <w:b w:val="0"/>
              </w:rPr>
              <w:sym w:font="Wingdings" w:char="F06F"/>
            </w:r>
          </w:p>
        </w:tc>
      </w:tr>
      <w:tr w:rsidR="00523E04" w:rsidRPr="00523E04" w14:paraId="30927012" w14:textId="77777777" w:rsidTr="00F61DDF">
        <w:trPr>
          <w:trHeight w:val="651"/>
        </w:trPr>
        <w:tc>
          <w:tcPr>
            <w:tcW w:w="3712" w:type="pct"/>
          </w:tcPr>
          <w:p w14:paraId="53258952"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6211F42A" w14:textId="77777777" w:rsidR="00651006" w:rsidRPr="00523E04" w:rsidRDefault="006D4A1A" w:rsidP="00853F82">
            <w:pPr>
              <w:pStyle w:val="BodyText3"/>
              <w:jc w:val="left"/>
              <w:rPr>
                <w:rFonts w:asciiTheme="minorHAnsi" w:hAnsiTheme="minorHAnsi" w:cstheme="minorHAnsi"/>
                <w:b w:val="0"/>
                <w:bCs w:val="0"/>
                <w:sz w:val="24"/>
                <w:szCs w:val="24"/>
                <w:lang w:val="pt-BR"/>
              </w:rPr>
            </w:pPr>
            <w:r w:rsidRPr="00523E04">
              <w:rPr>
                <w:rFonts w:asciiTheme="minorHAnsi" w:hAnsiTheme="minorHAnsi" w:cstheme="minorHAnsi"/>
                <w:b w:val="0"/>
                <w:bCs w:val="0"/>
                <w:sz w:val="24"/>
                <w:szCs w:val="24"/>
                <w:lang w:val="pt-BR"/>
              </w:rPr>
              <w:t>Declarația F, Cerere de finanțare</w:t>
            </w:r>
            <w:r w:rsidR="00E0525E" w:rsidRPr="00523E04">
              <w:rPr>
                <w:rFonts w:asciiTheme="minorHAnsi" w:hAnsiTheme="minorHAnsi" w:cstheme="minorHAnsi"/>
                <w:b w:val="0"/>
                <w:bCs w:val="0"/>
                <w:sz w:val="24"/>
                <w:szCs w:val="24"/>
                <w:lang w:val="pt-BR"/>
              </w:rPr>
              <w:t xml:space="preserve">, </w:t>
            </w:r>
          </w:p>
          <w:p w14:paraId="65D0E63E" w14:textId="191DC356" w:rsidR="00651006" w:rsidRPr="00523E04" w:rsidRDefault="006D4A1A" w:rsidP="00437534">
            <w:pPr>
              <w:pStyle w:val="BodyText3"/>
              <w:jc w:val="both"/>
              <w:rPr>
                <w:rFonts w:ascii="Calibri" w:eastAsiaTheme="minorHAnsi" w:hAnsi="Calibri" w:cs="Calibri"/>
                <w:sz w:val="23"/>
                <w:szCs w:val="23"/>
                <w:lang w:val="pt-BR" w:eastAsia="en-US"/>
              </w:rPr>
            </w:pPr>
            <w:r w:rsidRPr="00523E04">
              <w:rPr>
                <w:rFonts w:asciiTheme="minorHAnsi" w:hAnsiTheme="minorHAnsi" w:cstheme="minorHAnsi"/>
                <w:b w:val="0"/>
                <w:bCs w:val="0"/>
                <w:sz w:val="24"/>
                <w:szCs w:val="24"/>
                <w:lang w:val="pt-BR"/>
              </w:rPr>
              <w:t>Doc.</w:t>
            </w:r>
            <w:r w:rsidR="00855E0E" w:rsidRPr="00523E04">
              <w:rPr>
                <w:rFonts w:asciiTheme="minorHAnsi" w:hAnsiTheme="minorHAnsi" w:cstheme="minorHAnsi"/>
                <w:b w:val="0"/>
                <w:bCs w:val="0"/>
                <w:sz w:val="24"/>
                <w:szCs w:val="24"/>
                <w:lang w:val="pt-BR"/>
              </w:rPr>
              <w:t>5</w:t>
            </w:r>
            <w:r w:rsidRPr="00523E04">
              <w:rPr>
                <w:rFonts w:asciiTheme="minorHAnsi" w:hAnsiTheme="minorHAnsi" w:cstheme="minorHAnsi"/>
                <w:b w:val="0"/>
                <w:bCs w:val="0"/>
                <w:sz w:val="24"/>
                <w:szCs w:val="24"/>
                <w:lang w:val="pt-BR"/>
              </w:rPr>
              <w:t xml:space="preserve"> Autorizaţia pentru producerea, prelucrarea şi comercializarea seminţelor şi materialului săditor</w:t>
            </w:r>
            <w:r w:rsidRPr="00523E04">
              <w:rPr>
                <w:rFonts w:ascii="Calibri" w:eastAsiaTheme="minorHAnsi" w:hAnsi="Calibri" w:cs="Calibri"/>
                <w:sz w:val="23"/>
                <w:szCs w:val="23"/>
                <w:lang w:val="pt-BR" w:eastAsia="en-US"/>
              </w:rPr>
              <w:t xml:space="preserve"> </w:t>
            </w:r>
          </w:p>
          <w:p w14:paraId="1A1DC373" w14:textId="77777777" w:rsidR="00437534" w:rsidRPr="00523E04" w:rsidRDefault="006D4A1A" w:rsidP="00437534">
            <w:pPr>
              <w:pStyle w:val="BodyText3"/>
              <w:jc w:val="both"/>
              <w:rPr>
                <w:rFonts w:asciiTheme="minorHAnsi" w:hAnsiTheme="minorHAnsi" w:cstheme="minorHAnsi"/>
                <w:b w:val="0"/>
                <w:bCs w:val="0"/>
                <w:sz w:val="24"/>
                <w:szCs w:val="24"/>
                <w:lang w:val="pt-BR"/>
              </w:rPr>
            </w:pPr>
            <w:r w:rsidRPr="00523E04">
              <w:rPr>
                <w:rFonts w:asciiTheme="minorHAnsi" w:hAnsiTheme="minorHAnsi" w:cstheme="minorHAnsi"/>
                <w:b w:val="0"/>
                <w:bCs w:val="0"/>
                <w:sz w:val="24"/>
                <w:szCs w:val="24"/>
                <w:lang w:val="pt-BR"/>
              </w:rPr>
              <w:t>Doc</w:t>
            </w:r>
            <w:r w:rsidR="00452766" w:rsidRPr="00523E04">
              <w:rPr>
                <w:rFonts w:asciiTheme="minorHAnsi" w:hAnsiTheme="minorHAnsi" w:cstheme="minorHAnsi"/>
                <w:b w:val="0"/>
                <w:bCs w:val="0"/>
                <w:sz w:val="24"/>
                <w:szCs w:val="24"/>
                <w:lang w:val="pt-BR"/>
              </w:rPr>
              <w:t>ument</w:t>
            </w:r>
            <w:r w:rsidRPr="00523E04">
              <w:rPr>
                <w:rFonts w:asciiTheme="minorHAnsi" w:hAnsiTheme="minorHAnsi" w:cstheme="minorHAnsi"/>
                <w:b w:val="0"/>
                <w:bCs w:val="0"/>
                <w:sz w:val="24"/>
                <w:szCs w:val="24"/>
                <w:lang w:val="pt-BR"/>
              </w:rPr>
              <w:t xml:space="preserve"> din care să rezulte că materialul de plantare fructifer este inclus în Cataloagele oficiale ale statelor membre UE sau care se regăsesc în cataloagele producătorilor comerciali de material de plantare fructifer  </w:t>
            </w:r>
          </w:p>
          <w:p w14:paraId="02DFCDFA" w14:textId="77777777" w:rsidR="00BB5061" w:rsidRPr="00523E04" w:rsidRDefault="00BB5061" w:rsidP="00437534">
            <w:pPr>
              <w:pStyle w:val="BodyText3"/>
              <w:jc w:val="both"/>
              <w:rPr>
                <w:rFonts w:asciiTheme="minorHAnsi" w:hAnsiTheme="minorHAnsi" w:cstheme="minorHAnsi"/>
                <w:b w:val="0"/>
                <w:bCs w:val="0"/>
                <w:sz w:val="24"/>
                <w:szCs w:val="24"/>
                <w:lang w:val="pt-BR"/>
              </w:rPr>
            </w:pPr>
          </w:p>
        </w:tc>
        <w:tc>
          <w:tcPr>
            <w:tcW w:w="396" w:type="pct"/>
            <w:vAlign w:val="center"/>
          </w:tcPr>
          <w:p w14:paraId="5EED8FF7" w14:textId="77777777" w:rsidR="00437534" w:rsidRPr="00523E04" w:rsidRDefault="00437534" w:rsidP="002B3EF6">
            <w:pPr>
              <w:pStyle w:val="BodyText3"/>
              <w:jc w:val="left"/>
              <w:rPr>
                <w:rFonts w:asciiTheme="minorHAnsi" w:hAnsiTheme="minorHAnsi" w:cstheme="minorHAnsi"/>
                <w:b w:val="0"/>
                <w:sz w:val="24"/>
                <w:szCs w:val="24"/>
                <w:lang w:val="pt-BR"/>
              </w:rPr>
            </w:pPr>
          </w:p>
        </w:tc>
        <w:tc>
          <w:tcPr>
            <w:tcW w:w="396" w:type="pct"/>
            <w:gridSpan w:val="2"/>
            <w:vAlign w:val="center"/>
          </w:tcPr>
          <w:p w14:paraId="5AB8CDA6" w14:textId="77777777" w:rsidR="00437534" w:rsidRPr="00523E04" w:rsidRDefault="00437534" w:rsidP="00D37FDC">
            <w:pPr>
              <w:pStyle w:val="BodyText3"/>
              <w:jc w:val="left"/>
              <w:rPr>
                <w:rFonts w:asciiTheme="minorHAnsi" w:hAnsiTheme="minorHAnsi" w:cstheme="minorHAnsi"/>
                <w:b w:val="0"/>
                <w:sz w:val="24"/>
                <w:szCs w:val="24"/>
                <w:lang w:val="pt-BR"/>
              </w:rPr>
            </w:pPr>
          </w:p>
        </w:tc>
        <w:tc>
          <w:tcPr>
            <w:tcW w:w="496" w:type="pct"/>
            <w:vAlign w:val="center"/>
          </w:tcPr>
          <w:p w14:paraId="7EB63EC1" w14:textId="77777777" w:rsidR="00437534" w:rsidRPr="00523E04" w:rsidRDefault="00437534" w:rsidP="00D37FDC">
            <w:pPr>
              <w:pStyle w:val="BodyText3"/>
              <w:jc w:val="left"/>
              <w:rPr>
                <w:rFonts w:asciiTheme="minorHAnsi" w:hAnsiTheme="minorHAnsi" w:cstheme="minorHAnsi"/>
                <w:b w:val="0"/>
              </w:rPr>
            </w:pPr>
          </w:p>
        </w:tc>
      </w:tr>
      <w:tr w:rsidR="00523E04" w:rsidRPr="00523E04" w14:paraId="2F96462C" w14:textId="77777777" w:rsidTr="00F61DDF">
        <w:trPr>
          <w:trHeight w:val="651"/>
        </w:trPr>
        <w:tc>
          <w:tcPr>
            <w:tcW w:w="3712" w:type="pct"/>
          </w:tcPr>
          <w:p w14:paraId="7CE2230D" w14:textId="77777777" w:rsidR="00E129B0" w:rsidRPr="00523E04" w:rsidRDefault="00E129B0" w:rsidP="00E129B0">
            <w:pPr>
              <w:pStyle w:val="BodyText3"/>
              <w:jc w:val="both"/>
              <w:rPr>
                <w:rFonts w:asciiTheme="minorHAnsi" w:hAnsiTheme="minorHAnsi" w:cstheme="minorHAnsi"/>
                <w:sz w:val="24"/>
                <w:szCs w:val="24"/>
                <w:lang w:val="pt-BR"/>
              </w:rPr>
            </w:pPr>
            <w:r w:rsidRPr="00523E04">
              <w:rPr>
                <w:rFonts w:asciiTheme="minorHAnsi" w:hAnsiTheme="minorHAnsi" w:cstheme="minorHAnsi"/>
                <w:sz w:val="24"/>
                <w:szCs w:val="24"/>
                <w:lang w:val="pt-BR"/>
              </w:rPr>
              <w:t xml:space="preserve">EG.6 Viabilitatea economică a investiției trebuie să fie demonstrată în baza documentației tehnico-economice </w:t>
            </w:r>
          </w:p>
        </w:tc>
        <w:tc>
          <w:tcPr>
            <w:tcW w:w="396" w:type="pct"/>
            <w:vAlign w:val="center"/>
          </w:tcPr>
          <w:p w14:paraId="0A6792A0" w14:textId="77777777" w:rsidR="00E129B0" w:rsidRPr="00523E04" w:rsidRDefault="00E129B0" w:rsidP="00E129B0">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4270C2FD" w14:textId="77777777" w:rsidR="00E129B0" w:rsidRPr="00523E04" w:rsidRDefault="00E129B0" w:rsidP="00E129B0">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496" w:type="pct"/>
            <w:vAlign w:val="center"/>
          </w:tcPr>
          <w:p w14:paraId="7AF54CF5" w14:textId="77777777" w:rsidR="00E129B0" w:rsidRPr="00523E04" w:rsidRDefault="00E129B0" w:rsidP="00E129B0">
            <w:pPr>
              <w:pStyle w:val="BodyText3"/>
              <w:jc w:val="left"/>
              <w:rPr>
                <w:rFonts w:asciiTheme="minorHAnsi" w:hAnsiTheme="minorHAnsi" w:cstheme="minorHAnsi"/>
                <w:b w:val="0"/>
              </w:rPr>
            </w:pPr>
          </w:p>
        </w:tc>
      </w:tr>
      <w:tr w:rsidR="00523E04" w:rsidRPr="00523E04" w14:paraId="0BF6A046" w14:textId="77777777" w:rsidTr="00F61DDF">
        <w:trPr>
          <w:trHeight w:val="651"/>
        </w:trPr>
        <w:tc>
          <w:tcPr>
            <w:tcW w:w="3712" w:type="pct"/>
          </w:tcPr>
          <w:p w14:paraId="330EC081"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57FBE962" w14:textId="77777777" w:rsidR="00925DA4" w:rsidRPr="00523E04" w:rsidRDefault="00BA4C7D" w:rsidP="00437534">
            <w:pPr>
              <w:pStyle w:val="BodyText3"/>
              <w:jc w:val="left"/>
              <w:rPr>
                <w:rFonts w:asciiTheme="minorHAnsi" w:hAnsiTheme="minorHAnsi" w:cstheme="minorHAnsi"/>
                <w:b w:val="0"/>
                <w:bCs w:val="0"/>
                <w:sz w:val="24"/>
                <w:szCs w:val="24"/>
                <w:lang w:val="ro-RO"/>
              </w:rPr>
            </w:pPr>
            <w:r w:rsidRPr="00523E04">
              <w:rPr>
                <w:rFonts w:asciiTheme="minorHAnsi" w:hAnsiTheme="minorHAnsi" w:cstheme="minorHAnsi"/>
                <w:b w:val="0"/>
                <w:bCs w:val="0"/>
                <w:sz w:val="22"/>
                <w:szCs w:val="22"/>
              </w:rPr>
              <w:t xml:space="preserve">PATRIMVEN, Anexa C, </w:t>
            </w:r>
            <w:r w:rsidRPr="00523E04">
              <w:rPr>
                <w:rFonts w:asciiTheme="minorHAnsi" w:hAnsiTheme="minorHAnsi" w:cstheme="minorHAnsi"/>
                <w:b w:val="0"/>
                <w:sz w:val="24"/>
                <w:szCs w:val="24"/>
              </w:rPr>
              <w:t>Cererea de finanțare</w:t>
            </w:r>
            <w:r w:rsidRPr="00523E04">
              <w:rPr>
                <w:rFonts w:asciiTheme="minorHAnsi" w:hAnsiTheme="minorHAnsi" w:cstheme="minorHAnsi"/>
                <w:b w:val="0"/>
                <w:bCs w:val="0"/>
                <w:sz w:val="22"/>
                <w:szCs w:val="22"/>
              </w:rPr>
              <w:t xml:space="preserve"> </w:t>
            </w:r>
          </w:p>
        </w:tc>
        <w:tc>
          <w:tcPr>
            <w:tcW w:w="396" w:type="pct"/>
            <w:vAlign w:val="center"/>
          </w:tcPr>
          <w:p w14:paraId="76352A3E" w14:textId="77777777" w:rsidR="00925DA4" w:rsidRPr="00523E04" w:rsidRDefault="00925DA4" w:rsidP="002B3EF6">
            <w:pPr>
              <w:pStyle w:val="BodyText3"/>
              <w:jc w:val="left"/>
              <w:rPr>
                <w:rFonts w:asciiTheme="minorHAnsi" w:hAnsiTheme="minorHAnsi" w:cstheme="minorHAnsi"/>
                <w:b w:val="0"/>
                <w:sz w:val="24"/>
                <w:szCs w:val="24"/>
                <w:lang w:val="pt-BR"/>
              </w:rPr>
            </w:pPr>
          </w:p>
        </w:tc>
        <w:tc>
          <w:tcPr>
            <w:tcW w:w="396" w:type="pct"/>
            <w:gridSpan w:val="2"/>
            <w:vAlign w:val="center"/>
          </w:tcPr>
          <w:p w14:paraId="70A27DF6" w14:textId="77777777" w:rsidR="00925DA4" w:rsidRPr="00523E04" w:rsidRDefault="00925DA4" w:rsidP="00D37FDC">
            <w:pPr>
              <w:pStyle w:val="BodyText3"/>
              <w:jc w:val="left"/>
              <w:rPr>
                <w:rFonts w:asciiTheme="minorHAnsi" w:hAnsiTheme="minorHAnsi" w:cstheme="minorHAnsi"/>
                <w:b w:val="0"/>
                <w:sz w:val="24"/>
                <w:szCs w:val="24"/>
                <w:lang w:val="pt-BR"/>
              </w:rPr>
            </w:pPr>
          </w:p>
        </w:tc>
        <w:tc>
          <w:tcPr>
            <w:tcW w:w="496" w:type="pct"/>
            <w:vAlign w:val="center"/>
          </w:tcPr>
          <w:p w14:paraId="24C746DF" w14:textId="77777777" w:rsidR="00925DA4" w:rsidRPr="00523E04" w:rsidRDefault="00925DA4" w:rsidP="00D37FDC">
            <w:pPr>
              <w:pStyle w:val="BodyText3"/>
              <w:jc w:val="left"/>
              <w:rPr>
                <w:rFonts w:asciiTheme="minorHAnsi" w:hAnsiTheme="minorHAnsi" w:cstheme="minorHAnsi"/>
                <w:b w:val="0"/>
              </w:rPr>
            </w:pPr>
          </w:p>
        </w:tc>
      </w:tr>
      <w:tr w:rsidR="00523E04" w:rsidRPr="00523E04" w14:paraId="2F637961" w14:textId="77777777" w:rsidTr="00F61DDF">
        <w:trPr>
          <w:trHeight w:val="651"/>
        </w:trPr>
        <w:tc>
          <w:tcPr>
            <w:tcW w:w="3712" w:type="pct"/>
          </w:tcPr>
          <w:p w14:paraId="0F6F46F1" w14:textId="77777777" w:rsidR="00293D4B" w:rsidRPr="00523E04" w:rsidRDefault="00293D4B" w:rsidP="00293D4B">
            <w:pPr>
              <w:pStyle w:val="BodyText3"/>
              <w:jc w:val="both"/>
              <w:rPr>
                <w:rFonts w:asciiTheme="minorHAnsi" w:hAnsiTheme="minorHAnsi" w:cstheme="minorHAnsi"/>
                <w:sz w:val="24"/>
                <w:szCs w:val="24"/>
                <w:lang w:val="pt-BR"/>
              </w:rPr>
            </w:pPr>
            <w:r w:rsidRPr="00523E04">
              <w:rPr>
                <w:rFonts w:asciiTheme="minorHAnsi" w:hAnsiTheme="minorHAnsi" w:cstheme="minorHAnsi"/>
                <w:sz w:val="24"/>
                <w:szCs w:val="24"/>
                <w:lang w:val="pt-BR"/>
              </w:rPr>
              <w:t xml:space="preserve">EG.7 Investiția va respecta prevederile legislației naționale și europene în vigoare, aplicabilă proiectului </w:t>
            </w:r>
          </w:p>
          <w:p w14:paraId="3B015727" w14:textId="77777777" w:rsidR="00293D4B" w:rsidRPr="00523E04" w:rsidRDefault="00293D4B" w:rsidP="00293D4B">
            <w:pPr>
              <w:pStyle w:val="BodyText3"/>
              <w:jc w:val="left"/>
              <w:rPr>
                <w:rFonts w:asciiTheme="minorHAnsi" w:hAnsiTheme="minorHAnsi" w:cstheme="minorHAnsi"/>
                <w:b w:val="0"/>
                <w:sz w:val="24"/>
                <w:szCs w:val="24"/>
                <w:lang w:val="pt-BR"/>
              </w:rPr>
            </w:pPr>
          </w:p>
        </w:tc>
        <w:tc>
          <w:tcPr>
            <w:tcW w:w="396" w:type="pct"/>
            <w:vAlign w:val="center"/>
          </w:tcPr>
          <w:p w14:paraId="3D795793" w14:textId="77777777" w:rsidR="00293D4B" w:rsidRPr="00523E04" w:rsidRDefault="00293D4B" w:rsidP="00293D4B">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396" w:type="pct"/>
            <w:gridSpan w:val="2"/>
            <w:vAlign w:val="center"/>
          </w:tcPr>
          <w:p w14:paraId="73216529" w14:textId="77777777" w:rsidR="00293D4B" w:rsidRPr="00523E04" w:rsidRDefault="00293D4B" w:rsidP="00293D4B">
            <w:pPr>
              <w:pStyle w:val="BodyText3"/>
              <w:jc w:val="left"/>
              <w:rPr>
                <w:rFonts w:asciiTheme="minorHAnsi" w:hAnsiTheme="minorHAnsi" w:cstheme="minorHAnsi"/>
                <w:b w:val="0"/>
                <w:sz w:val="24"/>
                <w:szCs w:val="24"/>
                <w:lang w:val="pt-BR"/>
              </w:rPr>
            </w:pPr>
            <w:r w:rsidRPr="00523E04">
              <w:rPr>
                <w:rFonts w:asciiTheme="minorHAnsi" w:hAnsiTheme="minorHAnsi" w:cstheme="minorHAnsi"/>
                <w:b w:val="0"/>
                <w:sz w:val="24"/>
                <w:szCs w:val="24"/>
                <w:lang w:val="en-US"/>
              </w:rPr>
              <w:sym w:font="Wingdings" w:char="F06F"/>
            </w:r>
          </w:p>
        </w:tc>
        <w:tc>
          <w:tcPr>
            <w:tcW w:w="496" w:type="pct"/>
            <w:vAlign w:val="center"/>
          </w:tcPr>
          <w:p w14:paraId="6332D007" w14:textId="77777777" w:rsidR="00293D4B" w:rsidRPr="00523E04" w:rsidRDefault="00293D4B" w:rsidP="00293D4B">
            <w:pPr>
              <w:pStyle w:val="BodyText3"/>
              <w:jc w:val="left"/>
              <w:rPr>
                <w:rFonts w:asciiTheme="minorHAnsi" w:hAnsiTheme="minorHAnsi" w:cstheme="minorHAnsi"/>
                <w:b w:val="0"/>
              </w:rPr>
            </w:pPr>
          </w:p>
        </w:tc>
      </w:tr>
      <w:tr w:rsidR="00523E04" w:rsidRPr="00523E04" w14:paraId="0C142673" w14:textId="77777777" w:rsidTr="00F61DDF">
        <w:trPr>
          <w:trHeight w:val="651"/>
        </w:trPr>
        <w:tc>
          <w:tcPr>
            <w:tcW w:w="3712" w:type="pct"/>
          </w:tcPr>
          <w:p w14:paraId="16345A1A"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71716571" w14:textId="1EDD19EC" w:rsidR="00BA4C7D" w:rsidRPr="00523E04" w:rsidRDefault="00BA4C7D" w:rsidP="00BA4C7D">
            <w:pPr>
              <w:pStyle w:val="BodyText3"/>
              <w:jc w:val="left"/>
              <w:rPr>
                <w:rFonts w:asciiTheme="minorHAnsi" w:hAnsiTheme="minorHAnsi" w:cstheme="minorHAnsi"/>
                <w:b w:val="0"/>
                <w:sz w:val="24"/>
                <w:szCs w:val="24"/>
                <w:lang w:val="ro-RO"/>
              </w:rPr>
            </w:pPr>
            <w:r w:rsidRPr="00523E04">
              <w:rPr>
                <w:rFonts w:asciiTheme="minorHAnsi" w:hAnsiTheme="minorHAnsi" w:cstheme="minorHAnsi"/>
                <w:b w:val="0"/>
                <w:sz w:val="24"/>
                <w:szCs w:val="24"/>
                <w:lang w:val="ro-RO"/>
              </w:rPr>
              <w:t xml:space="preserve">Doc </w:t>
            </w:r>
            <w:r w:rsidR="0052283C" w:rsidRPr="00523E04">
              <w:rPr>
                <w:rFonts w:asciiTheme="minorHAnsi" w:hAnsiTheme="minorHAnsi" w:cstheme="minorHAnsi"/>
                <w:b w:val="0"/>
                <w:sz w:val="24"/>
                <w:szCs w:val="24"/>
                <w:lang w:val="ro-RO"/>
              </w:rPr>
              <w:t xml:space="preserve">1 a, 1b, 1c, </w:t>
            </w:r>
            <w:r w:rsidRPr="00523E04">
              <w:rPr>
                <w:rFonts w:asciiTheme="minorHAnsi" w:hAnsiTheme="minorHAnsi" w:cstheme="minorHAnsi"/>
                <w:b w:val="0"/>
                <w:sz w:val="24"/>
                <w:szCs w:val="24"/>
                <w:lang w:val="ro-RO"/>
              </w:rPr>
              <w:t xml:space="preserve">2b, </w:t>
            </w:r>
            <w:r w:rsidR="00D83912" w:rsidRPr="00523E04">
              <w:rPr>
                <w:rFonts w:asciiTheme="minorHAnsi" w:hAnsiTheme="minorHAnsi" w:cstheme="minorHAnsi"/>
                <w:b w:val="0"/>
                <w:sz w:val="24"/>
                <w:szCs w:val="24"/>
                <w:lang w:val="ro-RO"/>
              </w:rPr>
              <w:t>2</w:t>
            </w:r>
            <w:r w:rsidR="004523B4" w:rsidRPr="00523E04">
              <w:rPr>
                <w:rFonts w:asciiTheme="minorHAnsi" w:hAnsiTheme="minorHAnsi" w:cstheme="minorHAnsi"/>
                <w:b w:val="0"/>
                <w:sz w:val="24"/>
                <w:szCs w:val="24"/>
                <w:lang w:val="ro-RO"/>
              </w:rPr>
              <w:t>c1</w:t>
            </w:r>
            <w:r w:rsidRPr="00523E04">
              <w:rPr>
                <w:rFonts w:asciiTheme="minorHAnsi" w:hAnsiTheme="minorHAnsi" w:cstheme="minorHAnsi"/>
                <w:b w:val="0"/>
                <w:sz w:val="24"/>
                <w:szCs w:val="24"/>
                <w:lang w:val="ro-RO"/>
              </w:rPr>
              <w:t xml:space="preserve">, </w:t>
            </w:r>
            <w:r w:rsidR="00D83912" w:rsidRPr="00523E04">
              <w:rPr>
                <w:rFonts w:asciiTheme="minorHAnsi" w:hAnsiTheme="minorHAnsi" w:cstheme="minorHAnsi"/>
                <w:b w:val="0"/>
                <w:sz w:val="24"/>
                <w:szCs w:val="24"/>
                <w:lang w:val="ro-RO"/>
              </w:rPr>
              <w:t>2</w:t>
            </w:r>
            <w:r w:rsidR="004523B4" w:rsidRPr="00523E04">
              <w:rPr>
                <w:rFonts w:asciiTheme="minorHAnsi" w:hAnsiTheme="minorHAnsi" w:cstheme="minorHAnsi"/>
                <w:b w:val="0"/>
                <w:sz w:val="24"/>
                <w:szCs w:val="24"/>
                <w:lang w:val="ro-RO"/>
              </w:rPr>
              <w:t>c2</w:t>
            </w:r>
            <w:r w:rsidRPr="00523E04">
              <w:rPr>
                <w:rFonts w:asciiTheme="minorHAnsi" w:hAnsiTheme="minorHAnsi" w:cstheme="minorHAnsi"/>
                <w:b w:val="0"/>
                <w:sz w:val="24"/>
                <w:szCs w:val="24"/>
                <w:lang w:val="ro-RO"/>
              </w:rPr>
              <w:t>, Doc.3.1, 3.2</w:t>
            </w:r>
            <w:r w:rsidR="0052283C" w:rsidRPr="00523E04">
              <w:rPr>
                <w:rFonts w:asciiTheme="minorHAnsi" w:hAnsiTheme="minorHAnsi" w:cstheme="minorHAnsi"/>
                <w:b w:val="0"/>
                <w:sz w:val="24"/>
                <w:szCs w:val="24"/>
                <w:lang w:val="ro-RO"/>
              </w:rPr>
              <w:t>,3.3</w:t>
            </w:r>
          </w:p>
          <w:p w14:paraId="264DA3A0" w14:textId="77777777" w:rsidR="00925DA4" w:rsidRPr="00523E04" w:rsidRDefault="00FB5331" w:rsidP="00437534">
            <w:pPr>
              <w:pStyle w:val="BodyText3"/>
              <w:jc w:val="left"/>
              <w:rPr>
                <w:rFonts w:asciiTheme="minorHAnsi" w:hAnsiTheme="minorHAnsi" w:cstheme="minorHAnsi"/>
                <w:b w:val="0"/>
                <w:sz w:val="24"/>
                <w:szCs w:val="24"/>
                <w:lang w:val="ro-RO"/>
              </w:rPr>
            </w:pPr>
            <w:r w:rsidRPr="00523E04">
              <w:rPr>
                <w:rFonts w:asciiTheme="minorHAnsi" w:hAnsiTheme="minorHAnsi" w:cstheme="minorHAnsi"/>
                <w:b w:val="0"/>
                <w:sz w:val="24"/>
                <w:szCs w:val="24"/>
                <w:lang w:val="ro-RO"/>
              </w:rPr>
              <w:t>Declaratia F</w:t>
            </w:r>
          </w:p>
        </w:tc>
        <w:tc>
          <w:tcPr>
            <w:tcW w:w="396" w:type="pct"/>
            <w:vAlign w:val="center"/>
          </w:tcPr>
          <w:p w14:paraId="0B8B0978" w14:textId="77777777" w:rsidR="00925DA4" w:rsidRPr="00523E04" w:rsidRDefault="00925DA4" w:rsidP="002B3EF6">
            <w:pPr>
              <w:pStyle w:val="BodyText3"/>
              <w:jc w:val="left"/>
              <w:rPr>
                <w:rFonts w:asciiTheme="minorHAnsi" w:hAnsiTheme="minorHAnsi" w:cstheme="minorHAnsi"/>
                <w:b w:val="0"/>
                <w:sz w:val="24"/>
                <w:szCs w:val="24"/>
                <w:lang w:val="en-US"/>
              </w:rPr>
            </w:pPr>
          </w:p>
        </w:tc>
        <w:tc>
          <w:tcPr>
            <w:tcW w:w="396" w:type="pct"/>
            <w:gridSpan w:val="2"/>
            <w:vAlign w:val="center"/>
          </w:tcPr>
          <w:p w14:paraId="6FF6F9FC" w14:textId="77777777" w:rsidR="00925DA4" w:rsidRPr="00523E04" w:rsidRDefault="00925DA4" w:rsidP="00D37FDC">
            <w:pPr>
              <w:pStyle w:val="BodyText3"/>
              <w:jc w:val="left"/>
              <w:rPr>
                <w:rFonts w:asciiTheme="minorHAnsi" w:hAnsiTheme="minorHAnsi" w:cstheme="minorHAnsi"/>
                <w:b w:val="0"/>
                <w:sz w:val="24"/>
                <w:szCs w:val="24"/>
                <w:lang w:val="en-US"/>
              </w:rPr>
            </w:pPr>
          </w:p>
        </w:tc>
        <w:tc>
          <w:tcPr>
            <w:tcW w:w="496" w:type="pct"/>
            <w:vAlign w:val="center"/>
          </w:tcPr>
          <w:p w14:paraId="70E13DFE" w14:textId="77777777" w:rsidR="00925DA4" w:rsidRPr="00523E04" w:rsidRDefault="00925DA4" w:rsidP="00D37FDC">
            <w:pPr>
              <w:pStyle w:val="BodyText3"/>
              <w:jc w:val="left"/>
              <w:rPr>
                <w:rFonts w:asciiTheme="minorHAnsi" w:hAnsiTheme="minorHAnsi" w:cstheme="minorHAnsi"/>
                <w:b w:val="0"/>
              </w:rPr>
            </w:pPr>
          </w:p>
        </w:tc>
      </w:tr>
      <w:tr w:rsidR="00523E04" w:rsidRPr="00523E04" w14:paraId="0FC4A66E" w14:textId="77777777" w:rsidTr="003D317B">
        <w:trPr>
          <w:trHeight w:val="773"/>
        </w:trPr>
        <w:tc>
          <w:tcPr>
            <w:tcW w:w="3712" w:type="pct"/>
          </w:tcPr>
          <w:p w14:paraId="22613816" w14:textId="54101B60" w:rsidR="002B3EF6" w:rsidRPr="00523E04" w:rsidRDefault="002B3EF6" w:rsidP="00087E90">
            <w:pPr>
              <w:spacing w:before="40" w:after="40"/>
              <w:rPr>
                <w:rFonts w:asciiTheme="minorHAnsi" w:hAnsiTheme="minorHAnsi" w:cstheme="minorHAnsi"/>
                <w:b/>
                <w:lang w:val="ro-RO"/>
              </w:rPr>
            </w:pPr>
            <w:r w:rsidRPr="00523E04">
              <w:rPr>
                <w:rFonts w:asciiTheme="minorHAnsi" w:hAnsiTheme="minorHAnsi" w:cstheme="minorHAnsi"/>
                <w:b/>
              </w:rPr>
              <w:t>EG</w:t>
            </w:r>
            <w:r w:rsidR="00E129B0" w:rsidRPr="00523E04">
              <w:rPr>
                <w:rFonts w:asciiTheme="minorHAnsi" w:hAnsiTheme="minorHAnsi" w:cstheme="minorHAnsi"/>
                <w:b/>
              </w:rPr>
              <w:t>.8</w:t>
            </w:r>
            <w:r w:rsidRPr="00523E04">
              <w:rPr>
                <w:rFonts w:asciiTheme="minorHAnsi" w:hAnsiTheme="minorHAnsi" w:cstheme="minorHAnsi"/>
                <w:b/>
              </w:rPr>
              <w:t xml:space="preserve"> În cazul în care proiectul de investiții prevede investiții în echipamente de irigaţii la nivelul fermei acestea sunt eligibile doar dacă îndeplinesc condițiile specificate în art. 74 din Regulamentul (UE) nr. 2115/2021</w:t>
            </w:r>
          </w:p>
        </w:tc>
        <w:tc>
          <w:tcPr>
            <w:tcW w:w="396" w:type="pct"/>
          </w:tcPr>
          <w:p w14:paraId="06B160EA" w14:textId="77777777" w:rsidR="002B3EF6" w:rsidRPr="00523E04" w:rsidRDefault="002B3EF6" w:rsidP="002B3EF6">
            <w:pPr>
              <w:ind w:left="240" w:firstLine="6"/>
              <w:rPr>
                <w:rFonts w:asciiTheme="minorHAnsi" w:hAnsiTheme="minorHAnsi" w:cstheme="minorHAnsi"/>
              </w:rPr>
            </w:pPr>
          </w:p>
          <w:p w14:paraId="5DDF97F8" w14:textId="77777777" w:rsidR="002B3EF6" w:rsidRPr="00523E04" w:rsidRDefault="002B3EF6" w:rsidP="002B3EF6">
            <w:pPr>
              <w:ind w:left="240" w:firstLine="6"/>
              <w:rPr>
                <w:rFonts w:asciiTheme="minorHAnsi" w:hAnsiTheme="minorHAnsi" w:cstheme="minorHAnsi"/>
              </w:rPr>
            </w:pPr>
            <w:r w:rsidRPr="00523E04">
              <w:rPr>
                <w:rFonts w:asciiTheme="minorHAnsi" w:hAnsiTheme="minorHAnsi" w:cstheme="minorHAnsi"/>
              </w:rPr>
              <w:sym w:font="Wingdings" w:char="F06F"/>
            </w:r>
          </w:p>
        </w:tc>
        <w:tc>
          <w:tcPr>
            <w:tcW w:w="396" w:type="pct"/>
            <w:gridSpan w:val="2"/>
          </w:tcPr>
          <w:p w14:paraId="65D5F050" w14:textId="77777777" w:rsidR="002B3EF6" w:rsidRPr="00523E04" w:rsidRDefault="002B3EF6" w:rsidP="002B3EF6">
            <w:pPr>
              <w:ind w:left="72" w:firstLine="90"/>
              <w:jc w:val="both"/>
              <w:rPr>
                <w:rFonts w:asciiTheme="minorHAnsi" w:hAnsiTheme="minorHAnsi" w:cstheme="minorHAnsi"/>
              </w:rPr>
            </w:pPr>
          </w:p>
          <w:p w14:paraId="5B712A7E" w14:textId="77777777" w:rsidR="002B3EF6" w:rsidRPr="00523E04" w:rsidRDefault="002B3EF6" w:rsidP="002B3EF6">
            <w:pPr>
              <w:ind w:left="72" w:firstLine="90"/>
              <w:jc w:val="both"/>
              <w:rPr>
                <w:rFonts w:asciiTheme="minorHAnsi" w:hAnsiTheme="minorHAnsi" w:cstheme="minorHAnsi"/>
              </w:rPr>
            </w:pPr>
            <w:r w:rsidRPr="00523E04">
              <w:rPr>
                <w:rFonts w:asciiTheme="minorHAnsi" w:hAnsiTheme="minorHAnsi" w:cstheme="minorHAnsi"/>
              </w:rPr>
              <w:sym w:font="Wingdings" w:char="F06F"/>
            </w:r>
          </w:p>
        </w:tc>
        <w:tc>
          <w:tcPr>
            <w:tcW w:w="496" w:type="pct"/>
          </w:tcPr>
          <w:p w14:paraId="1F78002A" w14:textId="77777777" w:rsidR="002B3EF6" w:rsidRPr="00523E04" w:rsidRDefault="002B3EF6" w:rsidP="002B3EF6">
            <w:pPr>
              <w:ind w:firstLine="68"/>
              <w:jc w:val="center"/>
              <w:rPr>
                <w:rFonts w:asciiTheme="minorHAnsi" w:hAnsiTheme="minorHAnsi" w:cstheme="minorHAnsi"/>
              </w:rPr>
            </w:pPr>
          </w:p>
          <w:p w14:paraId="59AAFD4F" w14:textId="77777777" w:rsidR="002B3EF6" w:rsidRPr="00523E04" w:rsidRDefault="002B3EF6" w:rsidP="002B3EF6">
            <w:pPr>
              <w:ind w:firstLine="68"/>
              <w:jc w:val="center"/>
              <w:rPr>
                <w:rFonts w:asciiTheme="minorHAnsi" w:hAnsiTheme="minorHAnsi" w:cstheme="minorHAnsi"/>
              </w:rPr>
            </w:pPr>
            <w:r w:rsidRPr="00523E04">
              <w:rPr>
                <w:rFonts w:asciiTheme="minorHAnsi" w:hAnsiTheme="minorHAnsi" w:cstheme="minorHAnsi"/>
              </w:rPr>
              <w:sym w:font="Wingdings" w:char="F06F"/>
            </w:r>
          </w:p>
        </w:tc>
      </w:tr>
      <w:tr w:rsidR="00523E04" w:rsidRPr="00523E04" w14:paraId="616C213C" w14:textId="77777777" w:rsidTr="003D317B">
        <w:trPr>
          <w:trHeight w:val="773"/>
        </w:trPr>
        <w:tc>
          <w:tcPr>
            <w:tcW w:w="3712" w:type="pct"/>
          </w:tcPr>
          <w:p w14:paraId="06317E91" w14:textId="77777777" w:rsidR="002613B6" w:rsidRPr="00523E04" w:rsidRDefault="002613B6" w:rsidP="002613B6">
            <w:pPr>
              <w:pStyle w:val="BodyText3"/>
              <w:jc w:val="both"/>
              <w:rPr>
                <w:rFonts w:asciiTheme="minorHAnsi" w:hAnsiTheme="minorHAnsi" w:cstheme="minorHAnsi"/>
                <w:bCs w:val="0"/>
                <w:sz w:val="24"/>
                <w:szCs w:val="24"/>
                <w:lang w:val="ro-RO"/>
              </w:rPr>
            </w:pPr>
            <w:r w:rsidRPr="00523E04">
              <w:rPr>
                <w:rFonts w:asciiTheme="minorHAnsi" w:hAnsiTheme="minorHAnsi" w:cstheme="minorHAnsi"/>
                <w:bCs w:val="0"/>
                <w:sz w:val="24"/>
                <w:szCs w:val="24"/>
                <w:lang w:val="ro-RO"/>
              </w:rPr>
              <w:t>Doc. de verificat:</w:t>
            </w:r>
          </w:p>
          <w:p w14:paraId="33D1216C" w14:textId="77777777" w:rsidR="002B3EF6" w:rsidRPr="00523E04" w:rsidRDefault="002B3EF6" w:rsidP="002B3EF6">
            <w:pPr>
              <w:autoSpaceDE w:val="0"/>
              <w:autoSpaceDN w:val="0"/>
              <w:adjustRightInd w:val="0"/>
              <w:spacing w:line="276" w:lineRule="auto"/>
              <w:jc w:val="both"/>
              <w:rPr>
                <w:rFonts w:asciiTheme="minorHAnsi" w:hAnsiTheme="minorHAnsi" w:cstheme="minorHAnsi"/>
                <w:lang w:val="pt-BR"/>
              </w:rPr>
            </w:pPr>
            <w:r w:rsidRPr="00523E04">
              <w:rPr>
                <w:rFonts w:asciiTheme="minorHAnsi" w:hAnsiTheme="minorHAnsi" w:cstheme="minorHAnsi"/>
                <w:lang w:val="pt-BR"/>
              </w:rPr>
              <w:t xml:space="preserve">Doc. </w:t>
            </w:r>
            <w:r w:rsidR="0010720F" w:rsidRPr="00523E04">
              <w:rPr>
                <w:rFonts w:asciiTheme="minorHAnsi" w:hAnsiTheme="minorHAnsi" w:cstheme="minorHAnsi"/>
                <w:lang w:val="pt-BR"/>
              </w:rPr>
              <w:t>4</w:t>
            </w:r>
            <w:r w:rsidRPr="00523E04">
              <w:rPr>
                <w:rFonts w:asciiTheme="minorHAnsi" w:hAnsiTheme="minorHAnsi" w:cstheme="minorHAnsi"/>
                <w:lang w:val="pt-BR"/>
              </w:rPr>
              <w:t xml:space="preserve">, Cerere de finanțare </w:t>
            </w:r>
          </w:p>
        </w:tc>
        <w:tc>
          <w:tcPr>
            <w:tcW w:w="396" w:type="pct"/>
          </w:tcPr>
          <w:p w14:paraId="78FBEE2B" w14:textId="77777777" w:rsidR="002B3EF6" w:rsidRPr="00523E04" w:rsidRDefault="002B3EF6" w:rsidP="002B3EF6">
            <w:pPr>
              <w:pStyle w:val="BodyText3"/>
              <w:rPr>
                <w:rFonts w:asciiTheme="minorHAnsi" w:hAnsiTheme="minorHAnsi" w:cstheme="minorHAnsi"/>
                <w:b w:val="0"/>
                <w:sz w:val="24"/>
                <w:szCs w:val="24"/>
                <w:lang w:val="pt-BR"/>
              </w:rPr>
            </w:pPr>
          </w:p>
        </w:tc>
        <w:tc>
          <w:tcPr>
            <w:tcW w:w="396" w:type="pct"/>
            <w:gridSpan w:val="2"/>
          </w:tcPr>
          <w:p w14:paraId="73ECE1D4" w14:textId="77777777" w:rsidR="002B3EF6" w:rsidRPr="00523E04" w:rsidRDefault="002B3EF6" w:rsidP="002B3EF6">
            <w:pPr>
              <w:pStyle w:val="BodyText3"/>
              <w:rPr>
                <w:rFonts w:asciiTheme="minorHAnsi" w:hAnsiTheme="minorHAnsi" w:cstheme="minorHAnsi"/>
                <w:b w:val="0"/>
                <w:sz w:val="24"/>
                <w:szCs w:val="24"/>
                <w:lang w:val="pt-BR"/>
              </w:rPr>
            </w:pPr>
          </w:p>
        </w:tc>
        <w:tc>
          <w:tcPr>
            <w:tcW w:w="496" w:type="pct"/>
          </w:tcPr>
          <w:p w14:paraId="61A065BE" w14:textId="77777777" w:rsidR="002B3EF6" w:rsidRPr="00523E04" w:rsidRDefault="002B3EF6" w:rsidP="002B3EF6">
            <w:pPr>
              <w:pStyle w:val="BodyText3"/>
              <w:rPr>
                <w:rFonts w:asciiTheme="minorHAnsi" w:hAnsiTheme="minorHAnsi" w:cstheme="minorHAnsi"/>
                <w:b w:val="0"/>
                <w:sz w:val="24"/>
                <w:szCs w:val="24"/>
                <w:lang w:val="pt-BR"/>
              </w:rPr>
            </w:pPr>
          </w:p>
        </w:tc>
      </w:tr>
    </w:tbl>
    <w:p w14:paraId="0C43D444" w14:textId="77777777" w:rsidR="003D6EAA" w:rsidRPr="00523E04" w:rsidRDefault="003D6EAA" w:rsidP="00381045">
      <w:pPr>
        <w:pStyle w:val="BodyText3"/>
        <w:jc w:val="left"/>
        <w:rPr>
          <w:rFonts w:asciiTheme="minorHAnsi" w:hAnsiTheme="minorHAnsi" w:cstheme="minorHAnsi"/>
          <w:b w:val="0"/>
          <w:sz w:val="24"/>
          <w:szCs w:val="24"/>
          <w:lang w:val="pt-BR"/>
        </w:rPr>
      </w:pPr>
    </w:p>
    <w:p w14:paraId="2132E389" w14:textId="77777777" w:rsidR="00381045" w:rsidRPr="00523E04" w:rsidRDefault="004456D5" w:rsidP="00381045">
      <w:pPr>
        <w:pStyle w:val="BodyText3"/>
        <w:jc w:val="left"/>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t>Observaţii:</w:t>
      </w:r>
    </w:p>
    <w:p w14:paraId="384FC667" w14:textId="77777777" w:rsidR="00110665" w:rsidRPr="00523E04" w:rsidRDefault="004456D5" w:rsidP="004456D5">
      <w:pPr>
        <w:pStyle w:val="BodyText3"/>
        <w:rPr>
          <w:rFonts w:asciiTheme="minorHAnsi" w:hAnsiTheme="minorHAnsi" w:cstheme="minorHAnsi"/>
          <w:b w:val="0"/>
          <w:sz w:val="24"/>
          <w:szCs w:val="24"/>
          <w:lang w:val="en-US"/>
        </w:rPr>
        <w:sectPr w:rsidR="00110665" w:rsidRPr="00523E04">
          <w:headerReference w:type="default" r:id="rId8"/>
          <w:pgSz w:w="11906" w:h="16838"/>
          <w:pgMar w:top="1417" w:right="1417" w:bottom="1417" w:left="1417" w:header="708" w:footer="708" w:gutter="0"/>
          <w:cols w:space="708"/>
          <w:docGrid w:linePitch="360"/>
        </w:sectPr>
      </w:pPr>
      <w:r w:rsidRPr="00523E04">
        <w:rPr>
          <w:rFonts w:asciiTheme="minorHAnsi" w:hAnsiTheme="minorHAnsi" w:cstheme="minorHAnsi"/>
          <w:b w:val="0"/>
          <w:sz w:val="24"/>
          <w:szCs w:val="24"/>
          <w:lang w:val="en-US"/>
        </w:rPr>
        <w:lastRenderedPageBreak/>
        <w:t>...............................................................................................................................................................................................................................................................................................................................................................................................................................</w:t>
      </w:r>
      <w:r w:rsidR="00786D0E" w:rsidRPr="00523E04">
        <w:rPr>
          <w:rFonts w:asciiTheme="minorHAnsi" w:hAnsiTheme="minorHAnsi" w:cstheme="minorHAnsi"/>
          <w:b w:val="0"/>
          <w:sz w:val="24"/>
          <w:szCs w:val="24"/>
          <w:lang w:val="en-US"/>
        </w:rPr>
        <w:t>...............................</w:t>
      </w:r>
    </w:p>
    <w:tbl>
      <w:tblPr>
        <w:tblW w:w="5487" w:type="pct"/>
        <w:tblInd w:w="-270" w:type="dxa"/>
        <w:tblLayout w:type="fixed"/>
        <w:tblLook w:val="04A0" w:firstRow="1" w:lastRow="0" w:firstColumn="1" w:lastColumn="0" w:noHBand="0" w:noVBand="1"/>
      </w:tblPr>
      <w:tblGrid>
        <w:gridCol w:w="15381"/>
      </w:tblGrid>
      <w:tr w:rsidR="00523E04" w:rsidRPr="00523E04" w14:paraId="36E0500C" w14:textId="77777777" w:rsidTr="00156D09">
        <w:trPr>
          <w:trHeight w:val="773"/>
        </w:trPr>
        <w:tc>
          <w:tcPr>
            <w:tcW w:w="5000" w:type="pct"/>
          </w:tcPr>
          <w:p w14:paraId="677B29C5" w14:textId="77777777" w:rsidR="0032368D" w:rsidRPr="00523E04" w:rsidRDefault="0032368D" w:rsidP="005D22FC">
            <w:pPr>
              <w:pStyle w:val="BodyText3"/>
              <w:jc w:val="both"/>
              <w:rPr>
                <w:rFonts w:asciiTheme="minorHAnsi" w:eastAsia="Arial Unicode MS" w:hAnsiTheme="minorHAnsi" w:cs="Arial"/>
                <w:b w:val="0"/>
                <w:bCs w:val="0"/>
                <w:sz w:val="24"/>
                <w:szCs w:val="24"/>
                <w:lang w:val="ro-RO" w:eastAsia="en-US"/>
              </w:rPr>
            </w:pPr>
          </w:p>
          <w:p w14:paraId="7AFE47EC" w14:textId="77777777" w:rsidR="0032368D" w:rsidRPr="00523E04" w:rsidRDefault="0032368D" w:rsidP="005D22FC">
            <w:pPr>
              <w:pStyle w:val="BodyText3"/>
              <w:jc w:val="both"/>
              <w:rPr>
                <w:rFonts w:asciiTheme="minorHAnsi" w:eastAsia="Arial Unicode MS" w:hAnsiTheme="minorHAnsi" w:cs="Arial"/>
                <w:b w:val="0"/>
                <w:bCs w:val="0"/>
                <w:sz w:val="24"/>
                <w:szCs w:val="24"/>
                <w:lang w:val="ro-RO" w:eastAsia="en-US"/>
              </w:rPr>
            </w:pPr>
          </w:p>
          <w:p w14:paraId="081A3561" w14:textId="77777777" w:rsidR="006512BA" w:rsidRPr="00523E04" w:rsidRDefault="006512BA" w:rsidP="000A5EEF">
            <w:pPr>
              <w:rPr>
                <w:rFonts w:asciiTheme="minorHAnsi" w:hAnsiTheme="minorHAnsi" w:cs="Arial"/>
                <w:b/>
                <w:lang w:val="ro-RO"/>
              </w:rPr>
            </w:pPr>
            <w:r w:rsidRPr="00523E04">
              <w:rPr>
                <w:rFonts w:asciiTheme="minorHAnsi" w:hAnsiTheme="minorHAnsi" w:cs="Arial"/>
                <w:b/>
                <w:sz w:val="22"/>
                <w:szCs w:val="22"/>
                <w:lang w:val="ro-RO"/>
              </w:rPr>
              <w:t xml:space="preserve">Buget indicativ (Euro) </w:t>
            </w:r>
            <w:r w:rsidR="00B517A2" w:rsidRPr="00523E04">
              <w:rPr>
                <w:rFonts w:asciiTheme="minorHAnsi" w:hAnsiTheme="minorHAnsi" w:cs="Arial"/>
                <w:b/>
                <w:sz w:val="22"/>
                <w:szCs w:val="22"/>
                <w:lang w:val="ro-RO"/>
              </w:rPr>
              <w:t xml:space="preserve">conform HG 907/2016  </w:t>
            </w:r>
            <w:r w:rsidRPr="00523E04">
              <w:rPr>
                <w:rFonts w:asciiTheme="minorHAnsi" w:hAnsiTheme="minorHAnsi" w:cs="Arial"/>
                <w:b/>
                <w:sz w:val="22"/>
                <w:szCs w:val="22"/>
                <w:lang w:val="ro-RO"/>
              </w:rPr>
              <w:t>pentru activitatea de produc</w:t>
            </w:r>
            <w:r w:rsidR="00AA5B21" w:rsidRPr="00523E04">
              <w:rPr>
                <w:rFonts w:asciiTheme="minorHAnsi" w:hAnsiTheme="minorHAnsi" w:cs="Arial"/>
                <w:b/>
                <w:sz w:val="22"/>
                <w:szCs w:val="22"/>
                <w:lang w:val="ro-RO"/>
              </w:rPr>
              <w:t>ț</w:t>
            </w:r>
            <w:r w:rsidRPr="00523E04">
              <w:rPr>
                <w:rFonts w:asciiTheme="minorHAnsi" w:hAnsiTheme="minorHAnsi" w:cs="Arial"/>
                <w:b/>
                <w:sz w:val="22"/>
                <w:szCs w:val="22"/>
                <w:lang w:val="ro-RO"/>
              </w:rPr>
              <w:t>ie</w:t>
            </w:r>
          </w:p>
          <w:p w14:paraId="707E7B77" w14:textId="77777777" w:rsidR="006512BA" w:rsidRPr="00523E04" w:rsidRDefault="006512BA" w:rsidP="006512BA">
            <w:pPr>
              <w:ind w:left="-240"/>
              <w:rPr>
                <w:rFonts w:asciiTheme="minorHAnsi" w:hAnsiTheme="minorHAnsi" w:cs="Arial"/>
                <w:b/>
                <w:lang w:val="ro-RO"/>
              </w:rPr>
            </w:pPr>
          </w:p>
          <w:p w14:paraId="3F536B08" w14:textId="77777777" w:rsidR="00471151" w:rsidRPr="00523E04" w:rsidRDefault="006512BA" w:rsidP="006512BA">
            <w:pPr>
              <w:ind w:left="5760"/>
              <w:rPr>
                <w:rFonts w:asciiTheme="minorHAnsi" w:hAnsiTheme="minorHAnsi" w:cs="Arial"/>
                <w:sz w:val="22"/>
                <w:szCs w:val="22"/>
                <w:lang w:val="pt-BR"/>
              </w:rPr>
            </w:pPr>
            <w:r w:rsidRPr="00523E04">
              <w:rPr>
                <w:rFonts w:asciiTheme="minorHAnsi" w:hAnsiTheme="minorHAnsi" w:cs="Arial"/>
                <w:sz w:val="22"/>
                <w:szCs w:val="22"/>
                <w:lang w:val="pt-BR"/>
              </w:rPr>
              <w:t xml:space="preserve">S-a utilizat cursul de transformare              </w:t>
            </w:r>
          </w:p>
          <w:p w14:paraId="7E3DF3D6" w14:textId="77777777" w:rsidR="006512BA" w:rsidRPr="00523E04" w:rsidRDefault="006512BA" w:rsidP="006512BA">
            <w:pPr>
              <w:ind w:left="5760"/>
              <w:rPr>
                <w:rFonts w:asciiTheme="minorHAnsi" w:hAnsiTheme="minorHAnsi" w:cs="Arial"/>
                <w:lang w:val="pt-BR"/>
              </w:rPr>
            </w:pPr>
            <w:r w:rsidRPr="00523E04">
              <w:rPr>
                <w:rFonts w:asciiTheme="minorHAnsi" w:hAnsiTheme="minorHAnsi" w:cs="Arial"/>
                <w:sz w:val="22"/>
                <w:szCs w:val="22"/>
                <w:lang w:val="pt-BR"/>
              </w:rPr>
              <w:t>1 Euro = …………………..LEI</w:t>
            </w:r>
          </w:p>
          <w:p w14:paraId="29C04218" w14:textId="77777777" w:rsidR="006512BA" w:rsidRPr="00523E04" w:rsidRDefault="00471151" w:rsidP="00471151">
            <w:pPr>
              <w:rPr>
                <w:rFonts w:asciiTheme="minorHAnsi" w:hAnsiTheme="minorHAnsi" w:cs="Arial"/>
                <w:lang w:val="ro-RO"/>
              </w:rPr>
            </w:pPr>
            <w:r w:rsidRPr="00523E04">
              <w:rPr>
                <w:rFonts w:asciiTheme="minorHAnsi" w:hAnsiTheme="minorHAnsi" w:cs="Arial"/>
                <w:sz w:val="22"/>
                <w:szCs w:val="22"/>
                <w:lang w:val="pt-BR"/>
              </w:rPr>
              <w:t xml:space="preserve">                                                                                                                    </w:t>
            </w:r>
            <w:r w:rsidR="006512BA" w:rsidRPr="00523E04">
              <w:rPr>
                <w:rFonts w:asciiTheme="minorHAnsi" w:hAnsiTheme="minorHAnsi" w:cs="Arial"/>
                <w:sz w:val="22"/>
                <w:szCs w:val="22"/>
                <w:lang w:val="pt-BR"/>
              </w:rPr>
              <w:t>din data de:____/_____/__________</w:t>
            </w:r>
            <w:r w:rsidRPr="00523E04">
              <w:rPr>
                <w:rFonts w:asciiTheme="minorHAnsi" w:hAnsiTheme="minorHAnsi" w:cs="Arial"/>
                <w:sz w:val="22"/>
                <w:szCs w:val="22"/>
                <w:lang w:val="pt-BR"/>
              </w:rPr>
              <w:t xml:space="preserve"> </w:t>
            </w:r>
            <w:r w:rsidR="00AA5B21" w:rsidRPr="00523E04">
              <w:rPr>
                <w:rFonts w:asciiTheme="minorHAnsi" w:hAnsiTheme="minorHAnsi" w:cs="Arial"/>
                <w:sz w:val="22"/>
                <w:szCs w:val="22"/>
                <w:lang w:val="pt-BR"/>
              </w:rPr>
              <w:t xml:space="preserve">                                                                               </w:t>
            </w:r>
            <w:r w:rsidR="006512BA" w:rsidRPr="00523E04">
              <w:rPr>
                <w:rFonts w:asciiTheme="minorHAnsi" w:hAnsiTheme="minorHAnsi" w:cs="Arial"/>
                <w:sz w:val="22"/>
                <w:szCs w:val="22"/>
                <w:lang w:val="ro-RO"/>
              </w:rPr>
              <w:t>Euro</w:t>
            </w:r>
          </w:p>
          <w:tbl>
            <w:tblPr>
              <w:tblW w:w="14659" w:type="dxa"/>
              <w:tblInd w:w="1" w:type="dxa"/>
              <w:tblLayout w:type="fixed"/>
              <w:tblLook w:val="0000" w:firstRow="0" w:lastRow="0" w:firstColumn="0" w:lastColumn="0" w:noHBand="0" w:noVBand="0"/>
            </w:tblPr>
            <w:tblGrid>
              <w:gridCol w:w="5027"/>
              <w:gridCol w:w="1747"/>
              <w:gridCol w:w="1132"/>
              <w:gridCol w:w="2038"/>
              <w:gridCol w:w="1205"/>
              <w:gridCol w:w="1856"/>
              <w:gridCol w:w="1654"/>
            </w:tblGrid>
            <w:tr w:rsidR="00523E04" w:rsidRPr="00523E04" w14:paraId="025E5322" w14:textId="77777777" w:rsidTr="00786D0E">
              <w:trPr>
                <w:trHeight w:val="300"/>
              </w:trPr>
              <w:tc>
                <w:tcPr>
                  <w:tcW w:w="1715" w:type="pct"/>
                  <w:tcBorders>
                    <w:top w:val="single" w:sz="8" w:space="0" w:color="008080"/>
                    <w:left w:val="single" w:sz="8" w:space="0" w:color="008080"/>
                    <w:bottom w:val="single" w:sz="4" w:space="0" w:color="008080"/>
                    <w:right w:val="nil"/>
                  </w:tcBorders>
                  <w:noWrap/>
                  <w:vAlign w:val="bottom"/>
                </w:tcPr>
                <w:p w14:paraId="4FB4552E" w14:textId="77777777" w:rsidR="006512BA" w:rsidRPr="00523E04" w:rsidRDefault="006512BA" w:rsidP="006512BA">
                  <w:pPr>
                    <w:rPr>
                      <w:rFonts w:asciiTheme="minorHAnsi" w:hAnsiTheme="minorHAnsi" w:cs="Arial"/>
                      <w:b/>
                      <w:bCs/>
                      <w:lang w:val="it-IT"/>
                    </w:rPr>
                  </w:pPr>
                  <w:r w:rsidRPr="00523E04">
                    <w:rPr>
                      <w:rFonts w:asciiTheme="minorHAnsi" w:hAnsiTheme="minorHAnsi" w:cs="Arial"/>
                      <w:b/>
                      <w:bCs/>
                      <w:sz w:val="22"/>
                      <w:szCs w:val="22"/>
                      <w:lang w:val="it-IT"/>
                    </w:rPr>
                    <w:t xml:space="preserve">  Buget Indicativ al Proiectului (Valori fără TVA ) </w:t>
                  </w:r>
                </w:p>
              </w:tc>
              <w:tc>
                <w:tcPr>
                  <w:tcW w:w="982" w:type="pct"/>
                  <w:gridSpan w:val="2"/>
                  <w:vMerge w:val="restart"/>
                  <w:tcBorders>
                    <w:top w:val="single" w:sz="8" w:space="0" w:color="008080"/>
                    <w:left w:val="single" w:sz="8" w:space="0" w:color="008080"/>
                    <w:bottom w:val="single" w:sz="8" w:space="0" w:color="008080"/>
                    <w:right w:val="single" w:sz="8" w:space="0" w:color="008080"/>
                  </w:tcBorders>
                  <w:vAlign w:val="center"/>
                </w:tcPr>
                <w:p w14:paraId="5434A3F8" w14:textId="77777777" w:rsidR="006512BA" w:rsidRPr="00523E04" w:rsidRDefault="006512BA" w:rsidP="006512BA">
                  <w:pPr>
                    <w:jc w:val="center"/>
                    <w:rPr>
                      <w:rFonts w:asciiTheme="minorHAnsi" w:hAnsiTheme="minorHAnsi" w:cs="Arial"/>
                      <w:b/>
                      <w:bCs/>
                      <w:lang w:val="it-IT"/>
                    </w:rPr>
                  </w:pPr>
                  <w:r w:rsidRPr="00523E04">
                    <w:rPr>
                      <w:rFonts w:asciiTheme="minorHAnsi" w:hAnsiTheme="minorHAnsi" w:cs="Arial"/>
                      <w:b/>
                      <w:bCs/>
                      <w:sz w:val="22"/>
                      <w:szCs w:val="22"/>
                      <w:lang w:val="it-IT"/>
                    </w:rPr>
                    <w:t>Cheltuieli conform Cererii de finanţare</w:t>
                  </w:r>
                </w:p>
              </w:tc>
              <w:tc>
                <w:tcPr>
                  <w:tcW w:w="2303" w:type="pct"/>
                  <w:gridSpan w:val="4"/>
                  <w:tcBorders>
                    <w:top w:val="single" w:sz="8" w:space="0" w:color="008080"/>
                    <w:left w:val="nil"/>
                    <w:bottom w:val="single" w:sz="8" w:space="0" w:color="008080"/>
                    <w:right w:val="single" w:sz="8" w:space="0" w:color="008080"/>
                  </w:tcBorders>
                  <w:vAlign w:val="center"/>
                </w:tcPr>
                <w:p w14:paraId="02834E45" w14:textId="77777777" w:rsidR="006512BA" w:rsidRPr="00523E04" w:rsidRDefault="006512BA" w:rsidP="006512BA">
                  <w:pPr>
                    <w:ind w:right="-108"/>
                    <w:jc w:val="center"/>
                    <w:rPr>
                      <w:rFonts w:asciiTheme="minorHAnsi" w:hAnsiTheme="minorHAnsi" w:cs="Arial"/>
                      <w:b/>
                      <w:bCs/>
                    </w:rPr>
                  </w:pPr>
                  <w:r w:rsidRPr="00523E04">
                    <w:rPr>
                      <w:rFonts w:asciiTheme="minorHAnsi" w:hAnsiTheme="minorHAnsi" w:cs="Arial"/>
                      <w:b/>
                      <w:bCs/>
                      <w:sz w:val="22"/>
                      <w:szCs w:val="22"/>
                    </w:rPr>
                    <w:t xml:space="preserve">Verificare </w:t>
                  </w:r>
                  <w:r w:rsidRPr="00523E04">
                    <w:rPr>
                      <w:rFonts w:asciiTheme="minorHAnsi" w:hAnsiTheme="minorHAnsi" w:cs="Arial"/>
                      <w:b/>
                      <w:i/>
                      <w:sz w:val="22"/>
                      <w:szCs w:val="22"/>
                      <w:lang w:val="ro-RO"/>
                    </w:rPr>
                    <w:t>OJFIR/</w:t>
                  </w:r>
                  <w:r w:rsidRPr="00523E04">
                    <w:rPr>
                      <w:rFonts w:asciiTheme="minorHAnsi" w:hAnsiTheme="minorHAnsi" w:cs="Arial"/>
                      <w:b/>
                      <w:bCs/>
                      <w:sz w:val="22"/>
                      <w:szCs w:val="22"/>
                    </w:rPr>
                    <w:t>CRFIR/DAF</w:t>
                  </w:r>
                </w:p>
              </w:tc>
            </w:tr>
            <w:tr w:rsidR="00523E04" w:rsidRPr="00523E04" w14:paraId="0D8357B7" w14:textId="77777777" w:rsidTr="00786D0E">
              <w:trPr>
                <w:trHeight w:val="315"/>
              </w:trPr>
              <w:tc>
                <w:tcPr>
                  <w:tcW w:w="1715" w:type="pct"/>
                  <w:tcBorders>
                    <w:top w:val="nil"/>
                    <w:left w:val="single" w:sz="8" w:space="0" w:color="008080"/>
                    <w:bottom w:val="single" w:sz="4" w:space="0" w:color="008080"/>
                    <w:right w:val="nil"/>
                  </w:tcBorders>
                  <w:vAlign w:val="center"/>
                </w:tcPr>
                <w:p w14:paraId="77A7FD51"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Denumirea capitolelor de cheltuieli</w:t>
                  </w:r>
                </w:p>
              </w:tc>
              <w:tc>
                <w:tcPr>
                  <w:tcW w:w="982" w:type="pct"/>
                  <w:gridSpan w:val="2"/>
                  <w:vMerge/>
                  <w:tcBorders>
                    <w:top w:val="single" w:sz="8" w:space="0" w:color="008080"/>
                    <w:left w:val="single" w:sz="8" w:space="0" w:color="008080"/>
                    <w:bottom w:val="single" w:sz="4" w:space="0" w:color="008080"/>
                    <w:right w:val="single" w:sz="8" w:space="0" w:color="008080"/>
                  </w:tcBorders>
                  <w:vAlign w:val="center"/>
                </w:tcPr>
                <w:p w14:paraId="02AE0596" w14:textId="77777777" w:rsidR="006512BA" w:rsidRPr="00523E04" w:rsidRDefault="006512BA" w:rsidP="006512BA">
                  <w:pPr>
                    <w:rPr>
                      <w:rFonts w:asciiTheme="minorHAnsi" w:hAnsiTheme="minorHAnsi" w:cs="Arial"/>
                      <w:b/>
                      <w:bCs/>
                    </w:rPr>
                  </w:pPr>
                </w:p>
              </w:tc>
              <w:tc>
                <w:tcPr>
                  <w:tcW w:w="1106" w:type="pct"/>
                  <w:gridSpan w:val="2"/>
                  <w:tcBorders>
                    <w:top w:val="single" w:sz="8" w:space="0" w:color="008080"/>
                    <w:left w:val="single" w:sz="8" w:space="0" w:color="008080"/>
                    <w:bottom w:val="single" w:sz="4" w:space="0" w:color="008080"/>
                    <w:right w:val="single" w:sz="8" w:space="0" w:color="008080"/>
                  </w:tcBorders>
                  <w:vAlign w:val="center"/>
                </w:tcPr>
                <w:p w14:paraId="6918EC62"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Cheltuieli conform SF</w:t>
                  </w:r>
                </w:p>
              </w:tc>
              <w:tc>
                <w:tcPr>
                  <w:tcW w:w="1197" w:type="pct"/>
                  <w:gridSpan w:val="2"/>
                  <w:tcBorders>
                    <w:top w:val="single" w:sz="4" w:space="0" w:color="008080"/>
                    <w:left w:val="nil"/>
                    <w:bottom w:val="single" w:sz="4" w:space="0" w:color="008080"/>
                    <w:right w:val="single" w:sz="8" w:space="0" w:color="008080"/>
                  </w:tcBorders>
                  <w:vAlign w:val="center"/>
                </w:tcPr>
                <w:p w14:paraId="7C3161D6" w14:textId="77777777" w:rsidR="006512BA" w:rsidRPr="00523E04" w:rsidRDefault="006512BA" w:rsidP="006512BA">
                  <w:pPr>
                    <w:jc w:val="center"/>
                    <w:rPr>
                      <w:rFonts w:asciiTheme="minorHAnsi" w:hAnsiTheme="minorHAnsi" w:cs="Arial"/>
                      <w:b/>
                      <w:bCs/>
                      <w:lang w:val="pt-BR"/>
                    </w:rPr>
                  </w:pPr>
                  <w:r w:rsidRPr="00523E04">
                    <w:rPr>
                      <w:rFonts w:asciiTheme="minorHAnsi" w:hAnsiTheme="minorHAnsi" w:cs="Arial"/>
                      <w:b/>
                      <w:bCs/>
                      <w:sz w:val="22"/>
                      <w:szCs w:val="22"/>
                      <w:lang w:val="pt-BR"/>
                    </w:rPr>
                    <w:t>Diferenţe faţă de Cererea de finanţare</w:t>
                  </w:r>
                </w:p>
              </w:tc>
            </w:tr>
            <w:tr w:rsidR="00523E04" w:rsidRPr="00523E04" w14:paraId="0DB4FE3F" w14:textId="77777777" w:rsidTr="005279C3">
              <w:trPr>
                <w:trHeight w:val="315"/>
              </w:trPr>
              <w:tc>
                <w:tcPr>
                  <w:tcW w:w="1715" w:type="pct"/>
                  <w:tcBorders>
                    <w:top w:val="nil"/>
                    <w:left w:val="single" w:sz="8" w:space="0" w:color="008080"/>
                    <w:bottom w:val="single" w:sz="4" w:space="0" w:color="008080"/>
                    <w:right w:val="nil"/>
                  </w:tcBorders>
                  <w:vAlign w:val="center"/>
                </w:tcPr>
                <w:p w14:paraId="02C8BC75" w14:textId="77777777" w:rsidR="006512BA" w:rsidRPr="00523E04" w:rsidRDefault="006512BA" w:rsidP="006512BA">
                  <w:pPr>
                    <w:jc w:val="center"/>
                    <w:rPr>
                      <w:rFonts w:asciiTheme="minorHAnsi" w:hAnsiTheme="minorHAnsi" w:cs="Arial"/>
                      <w:b/>
                      <w:bCs/>
                      <w:lang w:val="pt-BR"/>
                    </w:rPr>
                  </w:pPr>
                  <w:r w:rsidRPr="00523E04">
                    <w:rPr>
                      <w:rFonts w:asciiTheme="minorHAnsi" w:hAnsiTheme="minorHAnsi" w:cs="Arial"/>
                      <w:b/>
                      <w:bCs/>
                      <w:sz w:val="22"/>
                      <w:szCs w:val="22"/>
                      <w:lang w:val="pt-BR"/>
                    </w:rPr>
                    <w:t> </w:t>
                  </w:r>
                </w:p>
              </w:tc>
              <w:tc>
                <w:tcPr>
                  <w:tcW w:w="596" w:type="pct"/>
                  <w:tcBorders>
                    <w:top w:val="nil"/>
                    <w:left w:val="single" w:sz="8" w:space="0" w:color="008080"/>
                    <w:bottom w:val="single" w:sz="4" w:space="0" w:color="008080"/>
                    <w:right w:val="single" w:sz="4" w:space="0" w:color="008080"/>
                  </w:tcBorders>
                  <w:vAlign w:val="center"/>
                </w:tcPr>
                <w:p w14:paraId="69F29816"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E</w:t>
                  </w:r>
                </w:p>
              </w:tc>
              <w:tc>
                <w:tcPr>
                  <w:tcW w:w="386" w:type="pct"/>
                  <w:tcBorders>
                    <w:top w:val="nil"/>
                    <w:left w:val="nil"/>
                    <w:bottom w:val="single" w:sz="4" w:space="0" w:color="008080"/>
                    <w:right w:val="single" w:sz="8" w:space="0" w:color="008080"/>
                  </w:tcBorders>
                  <w:vAlign w:val="center"/>
                </w:tcPr>
                <w:p w14:paraId="1AC17E0E"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N</w:t>
                  </w:r>
                </w:p>
              </w:tc>
              <w:tc>
                <w:tcPr>
                  <w:tcW w:w="695" w:type="pct"/>
                  <w:tcBorders>
                    <w:top w:val="nil"/>
                    <w:left w:val="nil"/>
                    <w:bottom w:val="single" w:sz="4" w:space="0" w:color="008080"/>
                    <w:right w:val="single" w:sz="4" w:space="0" w:color="008080"/>
                  </w:tcBorders>
                  <w:vAlign w:val="center"/>
                </w:tcPr>
                <w:p w14:paraId="0C0DA572"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E</w:t>
                  </w:r>
                </w:p>
              </w:tc>
              <w:tc>
                <w:tcPr>
                  <w:tcW w:w="411" w:type="pct"/>
                  <w:tcBorders>
                    <w:top w:val="nil"/>
                    <w:left w:val="nil"/>
                    <w:bottom w:val="single" w:sz="4" w:space="0" w:color="008080"/>
                    <w:right w:val="single" w:sz="8" w:space="0" w:color="008080"/>
                  </w:tcBorders>
                  <w:vAlign w:val="center"/>
                </w:tcPr>
                <w:p w14:paraId="0290CF66"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N</w:t>
                  </w:r>
                </w:p>
              </w:tc>
              <w:tc>
                <w:tcPr>
                  <w:tcW w:w="633" w:type="pct"/>
                  <w:tcBorders>
                    <w:top w:val="nil"/>
                    <w:left w:val="nil"/>
                    <w:bottom w:val="single" w:sz="4" w:space="0" w:color="008080"/>
                    <w:right w:val="single" w:sz="4" w:space="0" w:color="008080"/>
                  </w:tcBorders>
                  <w:vAlign w:val="center"/>
                </w:tcPr>
                <w:p w14:paraId="08712C63"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E</w:t>
                  </w:r>
                </w:p>
              </w:tc>
              <w:tc>
                <w:tcPr>
                  <w:tcW w:w="564" w:type="pct"/>
                  <w:tcBorders>
                    <w:top w:val="nil"/>
                    <w:left w:val="nil"/>
                    <w:bottom w:val="single" w:sz="4" w:space="0" w:color="008080"/>
                    <w:right w:val="single" w:sz="8" w:space="0" w:color="008080"/>
                  </w:tcBorders>
                  <w:vAlign w:val="center"/>
                </w:tcPr>
                <w:p w14:paraId="78C08B82"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N</w:t>
                  </w:r>
                </w:p>
              </w:tc>
            </w:tr>
            <w:tr w:rsidR="00523E04" w:rsidRPr="00523E04" w14:paraId="02E9A747" w14:textId="77777777" w:rsidTr="005279C3">
              <w:trPr>
                <w:trHeight w:val="255"/>
              </w:trPr>
              <w:tc>
                <w:tcPr>
                  <w:tcW w:w="1715" w:type="pct"/>
                  <w:tcBorders>
                    <w:top w:val="nil"/>
                    <w:left w:val="single" w:sz="8" w:space="0" w:color="008080"/>
                    <w:bottom w:val="single" w:sz="4" w:space="0" w:color="008080"/>
                    <w:right w:val="nil"/>
                  </w:tcBorders>
                  <w:vAlign w:val="center"/>
                </w:tcPr>
                <w:p w14:paraId="738A5D2C"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1</w:t>
                  </w:r>
                </w:p>
              </w:tc>
              <w:tc>
                <w:tcPr>
                  <w:tcW w:w="596" w:type="pct"/>
                  <w:tcBorders>
                    <w:top w:val="nil"/>
                    <w:left w:val="single" w:sz="8" w:space="0" w:color="008080"/>
                    <w:bottom w:val="single" w:sz="4" w:space="0" w:color="008080"/>
                    <w:right w:val="single" w:sz="4" w:space="0" w:color="008080"/>
                  </w:tcBorders>
                  <w:vAlign w:val="center"/>
                </w:tcPr>
                <w:p w14:paraId="1E255A39"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2</w:t>
                  </w:r>
                </w:p>
              </w:tc>
              <w:tc>
                <w:tcPr>
                  <w:tcW w:w="386" w:type="pct"/>
                  <w:tcBorders>
                    <w:top w:val="nil"/>
                    <w:left w:val="nil"/>
                    <w:bottom w:val="single" w:sz="4" w:space="0" w:color="008080"/>
                    <w:right w:val="single" w:sz="8" w:space="0" w:color="008080"/>
                  </w:tcBorders>
                  <w:vAlign w:val="center"/>
                </w:tcPr>
                <w:p w14:paraId="1A02EC4A"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3</w:t>
                  </w:r>
                </w:p>
              </w:tc>
              <w:tc>
                <w:tcPr>
                  <w:tcW w:w="695" w:type="pct"/>
                  <w:tcBorders>
                    <w:top w:val="nil"/>
                    <w:left w:val="nil"/>
                    <w:bottom w:val="single" w:sz="4" w:space="0" w:color="008080"/>
                    <w:right w:val="single" w:sz="4" w:space="0" w:color="008080"/>
                  </w:tcBorders>
                  <w:vAlign w:val="center"/>
                </w:tcPr>
                <w:p w14:paraId="7D2F9378"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2</w:t>
                  </w:r>
                </w:p>
              </w:tc>
              <w:tc>
                <w:tcPr>
                  <w:tcW w:w="411" w:type="pct"/>
                  <w:tcBorders>
                    <w:top w:val="nil"/>
                    <w:left w:val="nil"/>
                    <w:bottom w:val="single" w:sz="4" w:space="0" w:color="008080"/>
                    <w:right w:val="single" w:sz="8" w:space="0" w:color="008080"/>
                  </w:tcBorders>
                  <w:vAlign w:val="center"/>
                </w:tcPr>
                <w:p w14:paraId="25395277"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3</w:t>
                  </w:r>
                </w:p>
              </w:tc>
              <w:tc>
                <w:tcPr>
                  <w:tcW w:w="633" w:type="pct"/>
                  <w:tcBorders>
                    <w:top w:val="nil"/>
                    <w:left w:val="nil"/>
                    <w:bottom w:val="single" w:sz="4" w:space="0" w:color="008080"/>
                    <w:right w:val="single" w:sz="4" w:space="0" w:color="008080"/>
                  </w:tcBorders>
                  <w:vAlign w:val="center"/>
                </w:tcPr>
                <w:p w14:paraId="231D5A0D"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2</w:t>
                  </w:r>
                </w:p>
              </w:tc>
              <w:tc>
                <w:tcPr>
                  <w:tcW w:w="564" w:type="pct"/>
                  <w:tcBorders>
                    <w:top w:val="nil"/>
                    <w:left w:val="nil"/>
                    <w:bottom w:val="single" w:sz="4" w:space="0" w:color="008080"/>
                    <w:right w:val="single" w:sz="8" w:space="0" w:color="008080"/>
                  </w:tcBorders>
                  <w:vAlign w:val="center"/>
                </w:tcPr>
                <w:p w14:paraId="38146EC1" w14:textId="77777777" w:rsidR="006512BA" w:rsidRPr="00523E04" w:rsidRDefault="006512BA" w:rsidP="006512BA">
                  <w:pPr>
                    <w:jc w:val="center"/>
                    <w:rPr>
                      <w:rFonts w:asciiTheme="minorHAnsi" w:hAnsiTheme="minorHAnsi" w:cs="Arial"/>
                      <w:b/>
                      <w:bCs/>
                    </w:rPr>
                  </w:pPr>
                  <w:r w:rsidRPr="00523E04">
                    <w:rPr>
                      <w:rFonts w:asciiTheme="minorHAnsi" w:hAnsiTheme="minorHAnsi" w:cs="Arial"/>
                      <w:b/>
                      <w:bCs/>
                      <w:sz w:val="22"/>
                      <w:szCs w:val="22"/>
                    </w:rPr>
                    <w:t>3</w:t>
                  </w:r>
                </w:p>
              </w:tc>
            </w:tr>
            <w:tr w:rsidR="00523E04" w:rsidRPr="00523E04" w14:paraId="6BEE54F4" w14:textId="77777777" w:rsidTr="005279C3">
              <w:trPr>
                <w:trHeight w:val="255"/>
              </w:trPr>
              <w:tc>
                <w:tcPr>
                  <w:tcW w:w="1715" w:type="pct"/>
                  <w:tcBorders>
                    <w:top w:val="nil"/>
                    <w:left w:val="single" w:sz="8" w:space="0" w:color="008080"/>
                    <w:bottom w:val="single" w:sz="4" w:space="0" w:color="008080"/>
                    <w:right w:val="nil"/>
                  </w:tcBorders>
                  <w:noWrap/>
                  <w:vAlign w:val="bottom"/>
                </w:tcPr>
                <w:p w14:paraId="58C2F501" w14:textId="77777777" w:rsidR="006512BA" w:rsidRPr="00523E04" w:rsidRDefault="006512BA" w:rsidP="006512BA">
                  <w:pPr>
                    <w:rPr>
                      <w:rFonts w:asciiTheme="minorHAnsi" w:hAnsiTheme="minorHAnsi" w:cs="Arial"/>
                      <w:b/>
                      <w:bCs/>
                      <w:lang w:val="it-IT"/>
                    </w:rPr>
                  </w:pPr>
                  <w:r w:rsidRPr="00523E04">
                    <w:rPr>
                      <w:rFonts w:asciiTheme="minorHAnsi" w:hAnsiTheme="minorHAnsi" w:cs="Arial"/>
                      <w:b/>
                      <w:bCs/>
                      <w:sz w:val="22"/>
                      <w:szCs w:val="22"/>
                      <w:lang w:val="it-IT"/>
                    </w:rPr>
                    <w:t xml:space="preserve"> Capitolul 1 Cheltuieli pentru obţinerea şi amenajarea terenului - total, din care: </w:t>
                  </w:r>
                </w:p>
              </w:tc>
              <w:tc>
                <w:tcPr>
                  <w:tcW w:w="596" w:type="pct"/>
                  <w:tcBorders>
                    <w:top w:val="nil"/>
                    <w:left w:val="single" w:sz="8" w:space="0" w:color="008080"/>
                    <w:bottom w:val="single" w:sz="4" w:space="0" w:color="008080"/>
                    <w:right w:val="single" w:sz="4" w:space="0" w:color="008080"/>
                  </w:tcBorders>
                  <w:noWrap/>
                  <w:vAlign w:val="bottom"/>
                </w:tcPr>
                <w:p w14:paraId="4A3E19A2" w14:textId="77777777" w:rsidR="006512BA" w:rsidRPr="00523E04" w:rsidRDefault="006512BA" w:rsidP="006512BA">
                  <w:pPr>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bottom"/>
                </w:tcPr>
                <w:p w14:paraId="4B6A2668" w14:textId="77777777" w:rsidR="006512BA" w:rsidRPr="00523E04" w:rsidRDefault="006512BA" w:rsidP="006512BA">
                  <w:pPr>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bottom"/>
                </w:tcPr>
                <w:p w14:paraId="4250335B" w14:textId="77777777" w:rsidR="006512BA" w:rsidRPr="00523E04" w:rsidRDefault="006512BA" w:rsidP="006512BA">
                  <w:pPr>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bottom"/>
                </w:tcPr>
                <w:p w14:paraId="19CF0027" w14:textId="77777777" w:rsidR="006512BA" w:rsidRPr="00523E04" w:rsidRDefault="006512BA" w:rsidP="006512BA">
                  <w:pPr>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3545A6B2" w14:textId="77777777" w:rsidR="006512BA" w:rsidRPr="00523E04" w:rsidRDefault="006512BA" w:rsidP="006512BA">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4C18BBED" w14:textId="77777777" w:rsidR="006512BA" w:rsidRPr="00523E04" w:rsidRDefault="006512BA" w:rsidP="006512BA">
                  <w:pPr>
                    <w:jc w:val="right"/>
                    <w:rPr>
                      <w:rFonts w:asciiTheme="minorHAnsi" w:hAnsiTheme="minorHAnsi" w:cs="Arial"/>
                      <w:b/>
                      <w:bCs/>
                      <w:lang w:val="it-IT"/>
                    </w:rPr>
                  </w:pPr>
                </w:p>
              </w:tc>
            </w:tr>
            <w:tr w:rsidR="00523E04" w:rsidRPr="00523E04" w14:paraId="592C73E2" w14:textId="77777777" w:rsidTr="005279C3">
              <w:trPr>
                <w:trHeight w:val="255"/>
              </w:trPr>
              <w:tc>
                <w:tcPr>
                  <w:tcW w:w="1715" w:type="pct"/>
                  <w:tcBorders>
                    <w:top w:val="nil"/>
                    <w:left w:val="single" w:sz="8" w:space="0" w:color="008080"/>
                    <w:bottom w:val="single" w:sz="4" w:space="0" w:color="008080"/>
                    <w:right w:val="nil"/>
                  </w:tcBorders>
                  <w:vAlign w:val="center"/>
                </w:tcPr>
                <w:p w14:paraId="313DF706" w14:textId="77777777" w:rsidR="006512BA" w:rsidRPr="00523E04" w:rsidRDefault="006512BA" w:rsidP="006512BA">
                  <w:pPr>
                    <w:rPr>
                      <w:rFonts w:asciiTheme="minorHAnsi" w:hAnsiTheme="minorHAnsi" w:cs="Arial"/>
                      <w:lang w:val="pt-BR"/>
                    </w:rPr>
                  </w:pPr>
                  <w:r w:rsidRPr="00523E04">
                    <w:rPr>
                      <w:rFonts w:asciiTheme="minorHAnsi" w:hAnsiTheme="minorHAnsi" w:cs="Arial"/>
                      <w:sz w:val="22"/>
                      <w:szCs w:val="22"/>
                      <w:lang w:val="pt-BR"/>
                    </w:rPr>
                    <w:t xml:space="preserve">1.1Cheltuieli pentru obţinerea  terenului </w:t>
                  </w:r>
                  <w:r w:rsidRPr="00523E04">
                    <w:rPr>
                      <w:rFonts w:asciiTheme="minorHAnsi" w:hAnsiTheme="minorHAnsi" w:cs="Arial"/>
                      <w:b/>
                      <w:sz w:val="22"/>
                      <w:szCs w:val="22"/>
                      <w:lang w:val="pt-BR"/>
                    </w:rPr>
                    <w:t>(N)</w:t>
                  </w:r>
                </w:p>
              </w:tc>
              <w:tc>
                <w:tcPr>
                  <w:tcW w:w="596" w:type="pct"/>
                  <w:tcBorders>
                    <w:top w:val="single" w:sz="4" w:space="0" w:color="008080"/>
                    <w:left w:val="single" w:sz="8" w:space="0" w:color="008080"/>
                    <w:bottom w:val="single" w:sz="4" w:space="0" w:color="008080"/>
                    <w:right w:val="single" w:sz="4" w:space="0" w:color="008080"/>
                  </w:tcBorders>
                  <w:noWrap/>
                  <w:vAlign w:val="bottom"/>
                </w:tcPr>
                <w:p w14:paraId="313A67B0" w14:textId="77777777" w:rsidR="006512BA" w:rsidRPr="00523E04"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bottom"/>
                </w:tcPr>
                <w:p w14:paraId="28A8A1DB" w14:textId="77777777" w:rsidR="006512BA" w:rsidRPr="00523E04" w:rsidRDefault="006512BA" w:rsidP="006512BA">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noWrap/>
                  <w:vAlign w:val="bottom"/>
                </w:tcPr>
                <w:p w14:paraId="68561D02" w14:textId="77777777" w:rsidR="006512BA" w:rsidRPr="00523E04"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bottom"/>
                </w:tcPr>
                <w:p w14:paraId="4AA3B662" w14:textId="77777777" w:rsidR="006512BA" w:rsidRPr="00523E04" w:rsidRDefault="006512BA" w:rsidP="006512BA">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noWrap/>
                  <w:vAlign w:val="bottom"/>
                </w:tcPr>
                <w:p w14:paraId="0598B395" w14:textId="77777777" w:rsidR="006512BA" w:rsidRPr="00523E04"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4E2E16C5" w14:textId="77777777" w:rsidR="006512BA" w:rsidRPr="00523E04" w:rsidRDefault="006512BA" w:rsidP="006512BA">
                  <w:pPr>
                    <w:jc w:val="right"/>
                    <w:rPr>
                      <w:rFonts w:asciiTheme="minorHAnsi" w:hAnsiTheme="minorHAnsi" w:cs="Arial"/>
                      <w:lang w:val="pt-BR"/>
                    </w:rPr>
                  </w:pPr>
                </w:p>
              </w:tc>
            </w:tr>
            <w:tr w:rsidR="00523E04" w:rsidRPr="00523E04" w14:paraId="1312DE63" w14:textId="77777777" w:rsidTr="005279C3">
              <w:trPr>
                <w:trHeight w:val="255"/>
              </w:trPr>
              <w:tc>
                <w:tcPr>
                  <w:tcW w:w="1715" w:type="pct"/>
                  <w:tcBorders>
                    <w:top w:val="nil"/>
                    <w:left w:val="single" w:sz="8" w:space="0" w:color="008080"/>
                    <w:bottom w:val="single" w:sz="4" w:space="0" w:color="008080"/>
                    <w:right w:val="nil"/>
                  </w:tcBorders>
                  <w:vAlign w:val="center"/>
                </w:tcPr>
                <w:p w14:paraId="196689A8" w14:textId="77777777" w:rsidR="006512BA" w:rsidRPr="00523E04" w:rsidRDefault="006512BA" w:rsidP="006512BA">
                  <w:pPr>
                    <w:rPr>
                      <w:rFonts w:asciiTheme="minorHAnsi" w:hAnsiTheme="minorHAnsi" w:cs="Arial"/>
                      <w:lang w:val="it-IT"/>
                    </w:rPr>
                  </w:pPr>
                  <w:r w:rsidRPr="00523E04">
                    <w:rPr>
                      <w:rFonts w:asciiTheme="minorHAnsi" w:hAnsiTheme="minorHAnsi" w:cs="Arial"/>
                      <w:sz w:val="22"/>
                      <w:szCs w:val="22"/>
                      <w:lang w:val="it-IT"/>
                    </w:rPr>
                    <w:t xml:space="preserve">1.2 Cheltuieli pentru amenajarea terenului </w:t>
                  </w:r>
                </w:p>
              </w:tc>
              <w:tc>
                <w:tcPr>
                  <w:tcW w:w="596" w:type="pct"/>
                  <w:tcBorders>
                    <w:top w:val="nil"/>
                    <w:left w:val="single" w:sz="8" w:space="0" w:color="008080"/>
                    <w:bottom w:val="single" w:sz="4" w:space="0" w:color="008080"/>
                    <w:right w:val="single" w:sz="4" w:space="0" w:color="008080"/>
                  </w:tcBorders>
                  <w:noWrap/>
                  <w:vAlign w:val="bottom"/>
                </w:tcPr>
                <w:p w14:paraId="0DBBC2BB" w14:textId="77777777" w:rsidR="006512BA" w:rsidRPr="00523E04"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bottom"/>
                </w:tcPr>
                <w:p w14:paraId="772A4B75" w14:textId="77777777" w:rsidR="006512BA" w:rsidRPr="00523E04"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2C9DCB4E" w14:textId="77777777" w:rsidR="006512BA" w:rsidRPr="00523E04"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bottom"/>
                </w:tcPr>
                <w:p w14:paraId="3C8D364B" w14:textId="77777777" w:rsidR="006512BA" w:rsidRPr="00523E04"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1068B59D" w14:textId="77777777" w:rsidR="006512BA" w:rsidRPr="00523E04"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1C0BFDC3" w14:textId="77777777" w:rsidR="006512BA" w:rsidRPr="00523E04" w:rsidRDefault="006512BA" w:rsidP="006512BA">
                  <w:pPr>
                    <w:jc w:val="right"/>
                    <w:rPr>
                      <w:rFonts w:asciiTheme="minorHAnsi" w:hAnsiTheme="minorHAnsi" w:cs="Arial"/>
                      <w:lang w:val="it-IT"/>
                    </w:rPr>
                  </w:pPr>
                </w:p>
              </w:tc>
            </w:tr>
            <w:tr w:rsidR="00523E04" w:rsidRPr="00523E04" w14:paraId="4CF0E1E7" w14:textId="77777777" w:rsidTr="005279C3">
              <w:trPr>
                <w:trHeight w:val="255"/>
              </w:trPr>
              <w:tc>
                <w:tcPr>
                  <w:tcW w:w="1715" w:type="pct"/>
                  <w:tcBorders>
                    <w:top w:val="nil"/>
                    <w:left w:val="single" w:sz="8" w:space="0" w:color="008080"/>
                    <w:bottom w:val="single" w:sz="4" w:space="0" w:color="008080"/>
                    <w:right w:val="nil"/>
                  </w:tcBorders>
                  <w:vAlign w:val="center"/>
                </w:tcPr>
                <w:p w14:paraId="55EA2673" w14:textId="77777777" w:rsidR="006512BA" w:rsidRPr="00523E04" w:rsidRDefault="006512BA" w:rsidP="006512BA">
                  <w:pPr>
                    <w:rPr>
                      <w:rFonts w:asciiTheme="minorHAnsi" w:hAnsiTheme="minorHAnsi" w:cs="Arial"/>
                      <w:lang w:val="it-IT"/>
                    </w:rPr>
                  </w:pPr>
                  <w:r w:rsidRPr="00523E04">
                    <w:rPr>
                      <w:rFonts w:asciiTheme="minorHAnsi" w:hAnsiTheme="minorHAnsi" w:cs="Arial"/>
                      <w:sz w:val="22"/>
                      <w:szCs w:val="22"/>
                      <w:lang w:val="it-IT"/>
                    </w:rPr>
                    <w:t xml:space="preserve">1.3 Amenajări pentru  protecţia mediului şi aducerea terenului la starea iniţială </w:t>
                  </w:r>
                </w:p>
              </w:tc>
              <w:tc>
                <w:tcPr>
                  <w:tcW w:w="596" w:type="pct"/>
                  <w:tcBorders>
                    <w:top w:val="nil"/>
                    <w:left w:val="single" w:sz="8" w:space="0" w:color="008080"/>
                    <w:bottom w:val="single" w:sz="4" w:space="0" w:color="008080"/>
                    <w:right w:val="single" w:sz="4" w:space="0" w:color="008080"/>
                  </w:tcBorders>
                  <w:noWrap/>
                  <w:vAlign w:val="bottom"/>
                </w:tcPr>
                <w:p w14:paraId="12D1E33F" w14:textId="77777777" w:rsidR="006512BA" w:rsidRPr="00523E04"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bottom"/>
                </w:tcPr>
                <w:p w14:paraId="190796B8" w14:textId="77777777" w:rsidR="006512BA" w:rsidRPr="00523E04"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532DD879" w14:textId="77777777" w:rsidR="006512BA" w:rsidRPr="00523E04"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bottom"/>
                </w:tcPr>
                <w:p w14:paraId="20D68CAD" w14:textId="77777777" w:rsidR="006512BA" w:rsidRPr="00523E04"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61DF7FD8" w14:textId="77777777" w:rsidR="006512BA" w:rsidRPr="00523E04"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563867BF" w14:textId="77777777" w:rsidR="006512BA" w:rsidRPr="00523E04" w:rsidRDefault="006512BA" w:rsidP="006512BA">
                  <w:pPr>
                    <w:jc w:val="right"/>
                    <w:rPr>
                      <w:rFonts w:asciiTheme="minorHAnsi" w:hAnsiTheme="minorHAnsi" w:cs="Arial"/>
                      <w:lang w:val="it-IT"/>
                    </w:rPr>
                  </w:pPr>
                </w:p>
              </w:tc>
            </w:tr>
            <w:tr w:rsidR="00523E04" w:rsidRPr="00523E04" w14:paraId="7D05692A" w14:textId="77777777" w:rsidTr="005279C3">
              <w:trPr>
                <w:trHeight w:val="255"/>
              </w:trPr>
              <w:tc>
                <w:tcPr>
                  <w:tcW w:w="1715" w:type="pct"/>
                  <w:tcBorders>
                    <w:top w:val="nil"/>
                    <w:left w:val="single" w:sz="8" w:space="0" w:color="008080"/>
                    <w:bottom w:val="single" w:sz="4" w:space="0" w:color="008080"/>
                    <w:right w:val="nil"/>
                  </w:tcBorders>
                  <w:vAlign w:val="center"/>
                </w:tcPr>
                <w:p w14:paraId="50173AC0" w14:textId="77777777" w:rsidR="006512BA" w:rsidRPr="00523E04" w:rsidRDefault="006512BA" w:rsidP="006512BA">
                  <w:pPr>
                    <w:rPr>
                      <w:rFonts w:asciiTheme="minorHAnsi" w:hAnsiTheme="minorHAnsi" w:cs="Arial"/>
                      <w:lang w:val="pt-BR"/>
                    </w:rPr>
                  </w:pPr>
                  <w:r w:rsidRPr="00523E04">
                    <w:rPr>
                      <w:rFonts w:asciiTheme="minorHAnsi" w:hAnsiTheme="minorHAnsi" w:cs="Arial"/>
                      <w:sz w:val="22"/>
                      <w:szCs w:val="22"/>
                      <w:lang w:val="it-IT"/>
                    </w:rPr>
                    <w:t>1.4 Cheltuieli pentru relocarea/protec</w:t>
                  </w:r>
                  <w:r w:rsidRPr="00523E04">
                    <w:rPr>
                      <w:rFonts w:asciiTheme="minorHAnsi" w:hAnsiTheme="minorHAnsi" w:cs="Arial"/>
                      <w:sz w:val="22"/>
                      <w:szCs w:val="22"/>
                      <w:lang w:val="pt-BR"/>
                    </w:rPr>
                    <w:t>ția utilităților</w:t>
                  </w:r>
                </w:p>
              </w:tc>
              <w:tc>
                <w:tcPr>
                  <w:tcW w:w="596" w:type="pct"/>
                  <w:tcBorders>
                    <w:top w:val="nil"/>
                    <w:left w:val="single" w:sz="8" w:space="0" w:color="008080"/>
                    <w:bottom w:val="single" w:sz="4" w:space="0" w:color="008080"/>
                    <w:right w:val="single" w:sz="4" w:space="0" w:color="008080"/>
                  </w:tcBorders>
                  <w:noWrap/>
                  <w:vAlign w:val="bottom"/>
                </w:tcPr>
                <w:p w14:paraId="2635BDCE" w14:textId="77777777" w:rsidR="006512BA" w:rsidRPr="00523E04"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bottom"/>
                </w:tcPr>
                <w:p w14:paraId="76BF4A72" w14:textId="77777777" w:rsidR="006512BA" w:rsidRPr="00523E04"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2397E39D" w14:textId="77777777" w:rsidR="006512BA" w:rsidRPr="00523E04"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bottom"/>
                </w:tcPr>
                <w:p w14:paraId="1503BC9A" w14:textId="77777777" w:rsidR="006512BA" w:rsidRPr="00523E04"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4B672D1F" w14:textId="77777777" w:rsidR="006512BA" w:rsidRPr="00523E04"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503ADB8C" w14:textId="77777777" w:rsidR="006512BA" w:rsidRPr="00523E04" w:rsidRDefault="006512BA" w:rsidP="006512BA">
                  <w:pPr>
                    <w:jc w:val="right"/>
                    <w:rPr>
                      <w:rFonts w:asciiTheme="minorHAnsi" w:hAnsiTheme="minorHAnsi" w:cs="Arial"/>
                      <w:lang w:val="it-IT"/>
                    </w:rPr>
                  </w:pPr>
                </w:p>
              </w:tc>
            </w:tr>
            <w:tr w:rsidR="00523E04" w:rsidRPr="00523E04" w14:paraId="61A71798" w14:textId="77777777" w:rsidTr="005279C3">
              <w:trPr>
                <w:trHeight w:val="450"/>
              </w:trPr>
              <w:tc>
                <w:tcPr>
                  <w:tcW w:w="1715" w:type="pct"/>
                  <w:tcBorders>
                    <w:top w:val="nil"/>
                    <w:left w:val="single" w:sz="8" w:space="0" w:color="008080"/>
                    <w:bottom w:val="single" w:sz="4" w:space="0" w:color="008080"/>
                    <w:right w:val="nil"/>
                  </w:tcBorders>
                </w:tcPr>
                <w:p w14:paraId="53A07242" w14:textId="77777777" w:rsidR="006512BA" w:rsidRPr="00523E04" w:rsidRDefault="006512BA" w:rsidP="006512BA">
                  <w:pPr>
                    <w:rPr>
                      <w:rFonts w:asciiTheme="minorHAnsi" w:hAnsiTheme="minorHAnsi" w:cs="Arial"/>
                      <w:b/>
                      <w:bCs/>
                      <w:lang w:val="it-IT"/>
                    </w:rPr>
                  </w:pPr>
                  <w:r w:rsidRPr="00523E04">
                    <w:rPr>
                      <w:rFonts w:asciiTheme="minorHAnsi" w:hAnsiTheme="minorHAnsi" w:cs="Arial"/>
                      <w:b/>
                      <w:bCs/>
                      <w:sz w:val="22"/>
                      <w:szCs w:val="22"/>
                      <w:lang w:val="it-IT"/>
                    </w:rPr>
                    <w:t xml:space="preserve"> Capitolul 2 Cheltuieli pentru asigurarea utilitaţilor necesare obiectivului de investiții - total </w:t>
                  </w:r>
                </w:p>
              </w:tc>
              <w:tc>
                <w:tcPr>
                  <w:tcW w:w="596" w:type="pct"/>
                  <w:tcBorders>
                    <w:top w:val="nil"/>
                    <w:left w:val="single" w:sz="8" w:space="0" w:color="008080"/>
                    <w:bottom w:val="single" w:sz="4" w:space="0" w:color="008080"/>
                    <w:right w:val="single" w:sz="4" w:space="0" w:color="008080"/>
                  </w:tcBorders>
                  <w:noWrap/>
                  <w:vAlign w:val="bottom"/>
                </w:tcPr>
                <w:p w14:paraId="4D4C2D82" w14:textId="77777777" w:rsidR="006512BA" w:rsidRPr="00523E04" w:rsidRDefault="006512BA" w:rsidP="006512BA">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bottom"/>
                </w:tcPr>
                <w:p w14:paraId="7E7AC4C4" w14:textId="77777777" w:rsidR="006512BA" w:rsidRPr="00523E04" w:rsidRDefault="006512BA" w:rsidP="006512BA">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bottom"/>
                </w:tcPr>
                <w:p w14:paraId="46DB8CA9" w14:textId="77777777" w:rsidR="006512BA" w:rsidRPr="00523E04" w:rsidRDefault="006512BA" w:rsidP="006512BA">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bottom"/>
                </w:tcPr>
                <w:p w14:paraId="6FB01A2A" w14:textId="77777777" w:rsidR="006512BA" w:rsidRPr="00523E04" w:rsidRDefault="006512BA" w:rsidP="006512BA">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51E8B73E" w14:textId="77777777" w:rsidR="006512BA" w:rsidRPr="00523E04" w:rsidRDefault="006512BA" w:rsidP="006512BA">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67CA9445" w14:textId="77777777" w:rsidR="006512BA" w:rsidRPr="00523E04" w:rsidRDefault="006512BA" w:rsidP="006512BA">
                  <w:pPr>
                    <w:jc w:val="right"/>
                    <w:rPr>
                      <w:rFonts w:asciiTheme="minorHAnsi" w:hAnsiTheme="minorHAnsi" w:cs="Arial"/>
                      <w:b/>
                      <w:bCs/>
                      <w:lang w:val="it-IT"/>
                    </w:rPr>
                  </w:pPr>
                </w:p>
              </w:tc>
            </w:tr>
            <w:tr w:rsidR="00523E04" w:rsidRPr="00523E04" w14:paraId="09FAFE19" w14:textId="77777777" w:rsidTr="005279C3">
              <w:trPr>
                <w:trHeight w:val="255"/>
              </w:trPr>
              <w:tc>
                <w:tcPr>
                  <w:tcW w:w="1715" w:type="pct"/>
                  <w:tcBorders>
                    <w:top w:val="nil"/>
                    <w:left w:val="single" w:sz="8" w:space="0" w:color="008080"/>
                    <w:bottom w:val="single" w:sz="4" w:space="0" w:color="008080"/>
                    <w:right w:val="nil"/>
                  </w:tcBorders>
                  <w:noWrap/>
                  <w:vAlign w:val="bottom"/>
                </w:tcPr>
                <w:p w14:paraId="62411E13" w14:textId="77777777" w:rsidR="006512BA" w:rsidRPr="00523E04" w:rsidRDefault="006512BA" w:rsidP="006512BA">
                  <w:pPr>
                    <w:rPr>
                      <w:rFonts w:asciiTheme="minorHAnsi" w:hAnsiTheme="minorHAnsi" w:cs="Arial"/>
                      <w:b/>
                      <w:bCs/>
                      <w:lang w:val="it-IT"/>
                    </w:rPr>
                  </w:pPr>
                  <w:r w:rsidRPr="00523E04">
                    <w:rPr>
                      <w:rFonts w:asciiTheme="minorHAnsi" w:hAnsiTheme="minorHAnsi" w:cs="Arial"/>
                      <w:b/>
                      <w:bCs/>
                      <w:sz w:val="22"/>
                      <w:szCs w:val="22"/>
                      <w:lang w:val="it-IT"/>
                    </w:rPr>
                    <w:t xml:space="preserve"> Capitolul 3 Cheltuieli pentru proiectare şi asistenţă tehnică - total, din care: </w:t>
                  </w:r>
                </w:p>
              </w:tc>
              <w:tc>
                <w:tcPr>
                  <w:tcW w:w="596" w:type="pct"/>
                  <w:tcBorders>
                    <w:top w:val="nil"/>
                    <w:left w:val="single" w:sz="8" w:space="0" w:color="008080"/>
                    <w:bottom w:val="single" w:sz="4" w:space="0" w:color="008080"/>
                    <w:right w:val="single" w:sz="4" w:space="0" w:color="008080"/>
                  </w:tcBorders>
                  <w:noWrap/>
                  <w:vAlign w:val="center"/>
                </w:tcPr>
                <w:p w14:paraId="772BA267" w14:textId="77777777" w:rsidR="006512BA" w:rsidRPr="00523E04" w:rsidRDefault="006512BA" w:rsidP="006512BA">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bottom"/>
                </w:tcPr>
                <w:p w14:paraId="60025203" w14:textId="77777777" w:rsidR="006512BA" w:rsidRPr="00523E04" w:rsidRDefault="006512BA" w:rsidP="006512BA">
                  <w:pPr>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center"/>
                </w:tcPr>
                <w:p w14:paraId="54111C06" w14:textId="77777777" w:rsidR="006512BA" w:rsidRPr="00523E04" w:rsidRDefault="006512BA" w:rsidP="006512BA">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bottom"/>
                </w:tcPr>
                <w:p w14:paraId="2F6CF157" w14:textId="77777777" w:rsidR="006512BA" w:rsidRPr="00523E04" w:rsidRDefault="006512BA" w:rsidP="006512BA">
                  <w:pPr>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0173644F" w14:textId="77777777" w:rsidR="006512BA" w:rsidRPr="00523E04" w:rsidRDefault="006512BA" w:rsidP="006512BA">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42DBEC09" w14:textId="77777777" w:rsidR="006512BA" w:rsidRPr="00523E04" w:rsidRDefault="006512BA" w:rsidP="006512BA">
                  <w:pPr>
                    <w:jc w:val="right"/>
                    <w:rPr>
                      <w:rFonts w:asciiTheme="minorHAnsi" w:hAnsiTheme="minorHAnsi" w:cs="Arial"/>
                      <w:b/>
                      <w:bCs/>
                      <w:lang w:val="it-IT"/>
                    </w:rPr>
                  </w:pPr>
                </w:p>
              </w:tc>
            </w:tr>
            <w:tr w:rsidR="00523E04" w:rsidRPr="00523E04" w14:paraId="5DF435F1"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CF2C870"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 xml:space="preserve">3.1 Studii </w:t>
                  </w:r>
                </w:p>
              </w:tc>
              <w:tc>
                <w:tcPr>
                  <w:tcW w:w="596" w:type="pct"/>
                  <w:tcBorders>
                    <w:top w:val="nil"/>
                    <w:left w:val="single" w:sz="8" w:space="0" w:color="008080"/>
                    <w:bottom w:val="single" w:sz="4" w:space="0" w:color="008080"/>
                    <w:right w:val="single" w:sz="4" w:space="0" w:color="008080"/>
                  </w:tcBorders>
                  <w:noWrap/>
                  <w:vAlign w:val="center"/>
                </w:tcPr>
                <w:p w14:paraId="09007C35"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72A9B91E"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742FB91E"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65DDB29A"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05199DC8"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42C6C158" w14:textId="77777777" w:rsidR="006512BA" w:rsidRPr="00523E04" w:rsidRDefault="006512BA" w:rsidP="006512BA">
                  <w:pPr>
                    <w:jc w:val="right"/>
                    <w:rPr>
                      <w:rFonts w:asciiTheme="minorHAnsi" w:hAnsiTheme="minorHAnsi" w:cs="Arial"/>
                      <w:b/>
                      <w:bCs/>
                    </w:rPr>
                  </w:pPr>
                </w:p>
              </w:tc>
            </w:tr>
            <w:tr w:rsidR="00523E04" w:rsidRPr="00523E04" w14:paraId="0446D492"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CC64ABE"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3.1.1 Studii de teren</w:t>
                  </w:r>
                </w:p>
              </w:tc>
              <w:tc>
                <w:tcPr>
                  <w:tcW w:w="596" w:type="pct"/>
                  <w:tcBorders>
                    <w:top w:val="nil"/>
                    <w:left w:val="single" w:sz="8" w:space="0" w:color="008080"/>
                    <w:bottom w:val="single" w:sz="4" w:space="0" w:color="008080"/>
                    <w:right w:val="single" w:sz="4" w:space="0" w:color="008080"/>
                  </w:tcBorders>
                  <w:noWrap/>
                  <w:vAlign w:val="center"/>
                </w:tcPr>
                <w:p w14:paraId="5E2E6650"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3517FEAE"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74921719"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238D1BA3"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7769F1EF"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36736718" w14:textId="77777777" w:rsidR="006512BA" w:rsidRPr="00523E04" w:rsidRDefault="006512BA" w:rsidP="006512BA">
                  <w:pPr>
                    <w:jc w:val="right"/>
                    <w:rPr>
                      <w:rFonts w:asciiTheme="minorHAnsi" w:hAnsiTheme="minorHAnsi" w:cs="Arial"/>
                      <w:b/>
                      <w:bCs/>
                    </w:rPr>
                  </w:pPr>
                </w:p>
              </w:tc>
            </w:tr>
            <w:tr w:rsidR="00523E04" w:rsidRPr="00523E04" w14:paraId="55B80B9E" w14:textId="77777777" w:rsidTr="005279C3">
              <w:trPr>
                <w:trHeight w:val="255"/>
              </w:trPr>
              <w:tc>
                <w:tcPr>
                  <w:tcW w:w="1715" w:type="pct"/>
                  <w:tcBorders>
                    <w:top w:val="nil"/>
                    <w:left w:val="single" w:sz="8" w:space="0" w:color="008080"/>
                    <w:bottom w:val="single" w:sz="4" w:space="0" w:color="008080"/>
                    <w:right w:val="nil"/>
                  </w:tcBorders>
                  <w:noWrap/>
                  <w:vAlign w:val="bottom"/>
                </w:tcPr>
                <w:p w14:paraId="2C559824"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3.1.2 Raport privind impactul asupra mediului</w:t>
                  </w:r>
                </w:p>
              </w:tc>
              <w:tc>
                <w:tcPr>
                  <w:tcW w:w="596" w:type="pct"/>
                  <w:tcBorders>
                    <w:top w:val="nil"/>
                    <w:left w:val="single" w:sz="8" w:space="0" w:color="008080"/>
                    <w:bottom w:val="single" w:sz="4" w:space="0" w:color="008080"/>
                    <w:right w:val="single" w:sz="4" w:space="0" w:color="008080"/>
                  </w:tcBorders>
                  <w:noWrap/>
                  <w:vAlign w:val="center"/>
                </w:tcPr>
                <w:p w14:paraId="6ABA7245"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0DBEAF11"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674EC52A"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53EEB99E"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0853C8AE"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11466C5E" w14:textId="77777777" w:rsidR="006512BA" w:rsidRPr="00523E04" w:rsidRDefault="006512BA" w:rsidP="006512BA">
                  <w:pPr>
                    <w:jc w:val="right"/>
                    <w:rPr>
                      <w:rFonts w:asciiTheme="minorHAnsi" w:hAnsiTheme="minorHAnsi" w:cs="Arial"/>
                      <w:b/>
                      <w:bCs/>
                    </w:rPr>
                  </w:pPr>
                </w:p>
              </w:tc>
            </w:tr>
            <w:tr w:rsidR="00523E04" w:rsidRPr="00523E04" w14:paraId="107F2DE6" w14:textId="77777777" w:rsidTr="005279C3">
              <w:trPr>
                <w:trHeight w:val="255"/>
              </w:trPr>
              <w:tc>
                <w:tcPr>
                  <w:tcW w:w="1715" w:type="pct"/>
                  <w:tcBorders>
                    <w:top w:val="nil"/>
                    <w:left w:val="single" w:sz="8" w:space="0" w:color="008080"/>
                    <w:bottom w:val="single" w:sz="4" w:space="0" w:color="008080"/>
                    <w:right w:val="nil"/>
                  </w:tcBorders>
                  <w:noWrap/>
                  <w:vAlign w:val="bottom"/>
                </w:tcPr>
                <w:p w14:paraId="10A29274"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3.1.3 Alte studii specifice</w:t>
                  </w:r>
                </w:p>
              </w:tc>
              <w:tc>
                <w:tcPr>
                  <w:tcW w:w="596" w:type="pct"/>
                  <w:tcBorders>
                    <w:top w:val="nil"/>
                    <w:left w:val="single" w:sz="8" w:space="0" w:color="008080"/>
                    <w:bottom w:val="single" w:sz="4" w:space="0" w:color="008080"/>
                    <w:right w:val="single" w:sz="4" w:space="0" w:color="008080"/>
                  </w:tcBorders>
                  <w:noWrap/>
                  <w:vAlign w:val="center"/>
                </w:tcPr>
                <w:p w14:paraId="47D92EC0"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71E367F2"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3C1793D8"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6F8F92B8"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71FC8118"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7EF1776B" w14:textId="77777777" w:rsidR="006512BA" w:rsidRPr="00523E04" w:rsidRDefault="006512BA" w:rsidP="006512BA">
                  <w:pPr>
                    <w:jc w:val="right"/>
                    <w:rPr>
                      <w:rFonts w:asciiTheme="minorHAnsi" w:hAnsiTheme="minorHAnsi" w:cs="Arial"/>
                      <w:b/>
                      <w:bCs/>
                    </w:rPr>
                  </w:pPr>
                </w:p>
              </w:tc>
            </w:tr>
            <w:tr w:rsidR="00523E04" w:rsidRPr="00523E04" w14:paraId="45D884D8"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A1084ED" w14:textId="77777777" w:rsidR="006512BA" w:rsidRPr="00523E04" w:rsidRDefault="006512BA" w:rsidP="006512BA">
                  <w:pPr>
                    <w:rPr>
                      <w:rFonts w:asciiTheme="minorHAnsi" w:hAnsiTheme="minorHAnsi" w:cs="Arial"/>
                      <w:bCs/>
                      <w:lang w:val="pt-BR"/>
                    </w:rPr>
                  </w:pPr>
                  <w:r w:rsidRPr="00523E04">
                    <w:rPr>
                      <w:rFonts w:asciiTheme="minorHAnsi" w:hAnsiTheme="minorHAnsi" w:cs="Arial"/>
                      <w:sz w:val="22"/>
                      <w:szCs w:val="22"/>
                      <w:lang w:val="it-IT"/>
                    </w:rPr>
                    <w:lastRenderedPageBreak/>
                    <w:t>3.2 Documentatii-suport și cheltuieli pentru obţinerea de avize, acorduri şi autorizaţii</w:t>
                  </w:r>
                </w:p>
              </w:tc>
              <w:tc>
                <w:tcPr>
                  <w:tcW w:w="596" w:type="pct"/>
                  <w:tcBorders>
                    <w:top w:val="nil"/>
                    <w:left w:val="single" w:sz="8" w:space="0" w:color="008080"/>
                    <w:bottom w:val="single" w:sz="4" w:space="0" w:color="008080"/>
                    <w:right w:val="single" w:sz="4" w:space="0" w:color="008080"/>
                  </w:tcBorders>
                  <w:noWrap/>
                  <w:vAlign w:val="center"/>
                </w:tcPr>
                <w:p w14:paraId="66C87706"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338B15FE"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79D791ED"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5E063D70"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306FD3C5"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4D1BFD7D" w14:textId="77777777" w:rsidR="006512BA" w:rsidRPr="00523E04" w:rsidRDefault="006512BA" w:rsidP="006512BA">
                  <w:pPr>
                    <w:jc w:val="right"/>
                    <w:rPr>
                      <w:rFonts w:asciiTheme="minorHAnsi" w:hAnsiTheme="minorHAnsi" w:cs="Arial"/>
                      <w:b/>
                      <w:bCs/>
                      <w:lang w:val="pt-BR"/>
                    </w:rPr>
                  </w:pPr>
                </w:p>
              </w:tc>
            </w:tr>
            <w:tr w:rsidR="00523E04" w:rsidRPr="00523E04" w14:paraId="6676DC88" w14:textId="77777777" w:rsidTr="005279C3">
              <w:trPr>
                <w:trHeight w:val="255"/>
              </w:trPr>
              <w:tc>
                <w:tcPr>
                  <w:tcW w:w="1715" w:type="pct"/>
                  <w:tcBorders>
                    <w:top w:val="nil"/>
                    <w:left w:val="single" w:sz="8" w:space="0" w:color="008080"/>
                    <w:bottom w:val="single" w:sz="4" w:space="0" w:color="008080"/>
                    <w:right w:val="nil"/>
                  </w:tcBorders>
                  <w:noWrap/>
                  <w:vAlign w:val="bottom"/>
                </w:tcPr>
                <w:p w14:paraId="1E6D238B"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3.3 Expertizare tehnică</w:t>
                  </w:r>
                </w:p>
              </w:tc>
              <w:tc>
                <w:tcPr>
                  <w:tcW w:w="596" w:type="pct"/>
                  <w:tcBorders>
                    <w:top w:val="nil"/>
                    <w:left w:val="single" w:sz="8" w:space="0" w:color="008080"/>
                    <w:bottom w:val="single" w:sz="4" w:space="0" w:color="008080"/>
                    <w:right w:val="single" w:sz="4" w:space="0" w:color="008080"/>
                  </w:tcBorders>
                  <w:noWrap/>
                  <w:vAlign w:val="center"/>
                </w:tcPr>
                <w:p w14:paraId="5BF95380"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070544B3"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7029296B"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7626D605"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4AED6A3D"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111179B5" w14:textId="77777777" w:rsidR="006512BA" w:rsidRPr="00523E04" w:rsidRDefault="006512BA" w:rsidP="006512BA">
                  <w:pPr>
                    <w:jc w:val="right"/>
                    <w:rPr>
                      <w:rFonts w:asciiTheme="minorHAnsi" w:hAnsiTheme="minorHAnsi" w:cs="Arial"/>
                      <w:b/>
                      <w:bCs/>
                    </w:rPr>
                  </w:pPr>
                </w:p>
              </w:tc>
            </w:tr>
            <w:tr w:rsidR="00523E04" w:rsidRPr="00523E04" w14:paraId="2A235D26"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8F74E0E"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3.4 Certificarea performanței energetice și auditul energetic al clădirilor</w:t>
                  </w:r>
                  <w:r w:rsidR="00C1740A" w:rsidRPr="00523E04">
                    <w:rPr>
                      <w:rFonts w:asciiTheme="minorHAnsi" w:hAnsiTheme="minorHAnsi" w:cs="Arial"/>
                      <w:bCs/>
                      <w:sz w:val="22"/>
                      <w:szCs w:val="22"/>
                      <w:lang w:val="pt-BR"/>
                    </w:rPr>
                    <w:t>, auditul de siguranță rutieră</w:t>
                  </w:r>
                </w:p>
              </w:tc>
              <w:tc>
                <w:tcPr>
                  <w:tcW w:w="596" w:type="pct"/>
                  <w:tcBorders>
                    <w:top w:val="nil"/>
                    <w:left w:val="single" w:sz="8" w:space="0" w:color="008080"/>
                    <w:bottom w:val="single" w:sz="4" w:space="0" w:color="008080"/>
                    <w:right w:val="single" w:sz="4" w:space="0" w:color="008080"/>
                  </w:tcBorders>
                  <w:noWrap/>
                  <w:vAlign w:val="center"/>
                </w:tcPr>
                <w:p w14:paraId="427A6A91"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6D5723B3"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430180DD"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2BB97B6C"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05C0AF9C"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4C1DB130" w14:textId="77777777" w:rsidR="006512BA" w:rsidRPr="00523E04" w:rsidRDefault="006512BA" w:rsidP="006512BA">
                  <w:pPr>
                    <w:jc w:val="right"/>
                    <w:rPr>
                      <w:rFonts w:asciiTheme="minorHAnsi" w:hAnsiTheme="minorHAnsi" w:cs="Arial"/>
                      <w:b/>
                      <w:bCs/>
                      <w:lang w:val="pt-BR"/>
                    </w:rPr>
                  </w:pPr>
                </w:p>
              </w:tc>
            </w:tr>
            <w:tr w:rsidR="00523E04" w:rsidRPr="00523E04" w14:paraId="3A0689F0" w14:textId="77777777" w:rsidTr="005279C3">
              <w:trPr>
                <w:trHeight w:val="255"/>
              </w:trPr>
              <w:tc>
                <w:tcPr>
                  <w:tcW w:w="1715" w:type="pct"/>
                  <w:tcBorders>
                    <w:top w:val="nil"/>
                    <w:left w:val="single" w:sz="8" w:space="0" w:color="008080"/>
                    <w:bottom w:val="single" w:sz="4" w:space="0" w:color="008080"/>
                    <w:right w:val="nil"/>
                  </w:tcBorders>
                  <w:noWrap/>
                  <w:vAlign w:val="bottom"/>
                </w:tcPr>
                <w:p w14:paraId="29B9450F" w14:textId="77777777" w:rsidR="006512BA" w:rsidRPr="00523E04" w:rsidRDefault="006512BA" w:rsidP="006512BA">
                  <w:pPr>
                    <w:rPr>
                      <w:rFonts w:asciiTheme="minorHAnsi" w:hAnsiTheme="minorHAnsi" w:cs="Arial"/>
                      <w:bCs/>
                    </w:rPr>
                  </w:pPr>
                  <w:r w:rsidRPr="00523E04">
                    <w:rPr>
                      <w:rFonts w:asciiTheme="minorHAnsi" w:hAnsiTheme="minorHAnsi" w:cs="Arial"/>
                      <w:sz w:val="22"/>
                      <w:szCs w:val="22"/>
                    </w:rPr>
                    <w:t xml:space="preserve">3.5 Proiectare </w:t>
                  </w:r>
                </w:p>
              </w:tc>
              <w:tc>
                <w:tcPr>
                  <w:tcW w:w="596" w:type="pct"/>
                  <w:tcBorders>
                    <w:top w:val="nil"/>
                    <w:left w:val="single" w:sz="8" w:space="0" w:color="008080"/>
                    <w:bottom w:val="single" w:sz="4" w:space="0" w:color="008080"/>
                    <w:right w:val="single" w:sz="4" w:space="0" w:color="008080"/>
                  </w:tcBorders>
                  <w:noWrap/>
                  <w:vAlign w:val="center"/>
                </w:tcPr>
                <w:p w14:paraId="439B2A83"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32BACA2B"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42EAA0A6"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3E21CFA7"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32282138"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488F3C3B" w14:textId="77777777" w:rsidR="006512BA" w:rsidRPr="00523E04" w:rsidRDefault="006512BA" w:rsidP="006512BA">
                  <w:pPr>
                    <w:jc w:val="right"/>
                    <w:rPr>
                      <w:rFonts w:asciiTheme="minorHAnsi" w:hAnsiTheme="minorHAnsi" w:cs="Arial"/>
                      <w:b/>
                      <w:bCs/>
                    </w:rPr>
                  </w:pPr>
                </w:p>
              </w:tc>
            </w:tr>
            <w:tr w:rsidR="00523E04" w:rsidRPr="00523E04" w14:paraId="027C5149" w14:textId="77777777" w:rsidTr="005279C3">
              <w:trPr>
                <w:trHeight w:val="255"/>
              </w:trPr>
              <w:tc>
                <w:tcPr>
                  <w:tcW w:w="1715" w:type="pct"/>
                  <w:tcBorders>
                    <w:top w:val="nil"/>
                    <w:left w:val="single" w:sz="8" w:space="0" w:color="008080"/>
                    <w:bottom w:val="single" w:sz="4" w:space="0" w:color="008080"/>
                    <w:right w:val="nil"/>
                  </w:tcBorders>
                  <w:noWrap/>
                  <w:vAlign w:val="bottom"/>
                </w:tcPr>
                <w:p w14:paraId="27E6823F"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3.5.1 Temă de proiectare</w:t>
                  </w:r>
                </w:p>
              </w:tc>
              <w:tc>
                <w:tcPr>
                  <w:tcW w:w="596" w:type="pct"/>
                  <w:tcBorders>
                    <w:top w:val="nil"/>
                    <w:left w:val="single" w:sz="8" w:space="0" w:color="008080"/>
                    <w:bottom w:val="single" w:sz="4" w:space="0" w:color="008080"/>
                    <w:right w:val="single" w:sz="4" w:space="0" w:color="008080"/>
                  </w:tcBorders>
                  <w:noWrap/>
                  <w:vAlign w:val="center"/>
                </w:tcPr>
                <w:p w14:paraId="511F7E5B"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403F503C"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57F5EC35"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10738200"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3A4EFE2F"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037A3628" w14:textId="77777777" w:rsidR="006512BA" w:rsidRPr="00523E04" w:rsidRDefault="006512BA" w:rsidP="006512BA">
                  <w:pPr>
                    <w:jc w:val="right"/>
                    <w:rPr>
                      <w:rFonts w:asciiTheme="minorHAnsi" w:hAnsiTheme="minorHAnsi" w:cs="Arial"/>
                      <w:b/>
                      <w:bCs/>
                    </w:rPr>
                  </w:pPr>
                </w:p>
              </w:tc>
            </w:tr>
            <w:tr w:rsidR="00523E04" w:rsidRPr="00523E04" w14:paraId="29A0876E"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6470C32"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3.5.2 Studiu de prefezabilitate (</w:t>
                  </w:r>
                  <w:r w:rsidRPr="00523E04">
                    <w:rPr>
                      <w:rFonts w:asciiTheme="minorHAnsi" w:hAnsiTheme="minorHAnsi" w:cs="Arial"/>
                      <w:b/>
                      <w:sz w:val="22"/>
                      <w:szCs w:val="22"/>
                    </w:rPr>
                    <w:t>N</w:t>
                  </w:r>
                  <w:r w:rsidRPr="00523E04">
                    <w:rPr>
                      <w:rFonts w:asciiTheme="minorHAnsi" w:hAnsiTheme="minorHAnsi" w:cs="Arial"/>
                      <w:bCs/>
                      <w:sz w:val="22"/>
                      <w:szCs w:val="22"/>
                    </w:rPr>
                    <w:t>)</w:t>
                  </w:r>
                </w:p>
              </w:tc>
              <w:tc>
                <w:tcPr>
                  <w:tcW w:w="596" w:type="pct"/>
                  <w:tcBorders>
                    <w:top w:val="nil"/>
                    <w:left w:val="single" w:sz="8" w:space="0" w:color="008080"/>
                    <w:bottom w:val="single" w:sz="4" w:space="0" w:color="008080"/>
                    <w:right w:val="single" w:sz="4" w:space="0" w:color="008080"/>
                  </w:tcBorders>
                  <w:noWrap/>
                  <w:vAlign w:val="center"/>
                </w:tcPr>
                <w:p w14:paraId="1EABE097"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42D3C62A"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516613C5"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54115697"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3833B985"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3360F4EA" w14:textId="77777777" w:rsidR="006512BA" w:rsidRPr="00523E04" w:rsidRDefault="006512BA" w:rsidP="006512BA">
                  <w:pPr>
                    <w:jc w:val="right"/>
                    <w:rPr>
                      <w:rFonts w:asciiTheme="minorHAnsi" w:hAnsiTheme="minorHAnsi" w:cs="Arial"/>
                      <w:b/>
                      <w:bCs/>
                    </w:rPr>
                  </w:pPr>
                </w:p>
              </w:tc>
            </w:tr>
            <w:tr w:rsidR="00523E04" w:rsidRPr="00523E04" w14:paraId="190FE061" w14:textId="77777777" w:rsidTr="005279C3">
              <w:trPr>
                <w:trHeight w:val="255"/>
              </w:trPr>
              <w:tc>
                <w:tcPr>
                  <w:tcW w:w="1715" w:type="pct"/>
                  <w:tcBorders>
                    <w:top w:val="nil"/>
                    <w:left w:val="single" w:sz="8" w:space="0" w:color="008080"/>
                    <w:bottom w:val="single" w:sz="4" w:space="0" w:color="008080"/>
                    <w:right w:val="nil"/>
                  </w:tcBorders>
                  <w:noWrap/>
                  <w:vAlign w:val="bottom"/>
                </w:tcPr>
                <w:p w14:paraId="0E78594F"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3.5.3 Studiu de fezabilitate/documentație de avizare a lucrărilor de intervenții și deviz general</w:t>
                  </w:r>
                </w:p>
              </w:tc>
              <w:tc>
                <w:tcPr>
                  <w:tcW w:w="596" w:type="pct"/>
                  <w:tcBorders>
                    <w:top w:val="nil"/>
                    <w:left w:val="single" w:sz="8" w:space="0" w:color="008080"/>
                    <w:bottom w:val="single" w:sz="4" w:space="0" w:color="008080"/>
                    <w:right w:val="single" w:sz="4" w:space="0" w:color="008080"/>
                  </w:tcBorders>
                  <w:noWrap/>
                  <w:vAlign w:val="center"/>
                </w:tcPr>
                <w:p w14:paraId="3A06F714"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384189C4"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454EF354"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00D9B02A"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3A47FC25"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76A0FCD1" w14:textId="77777777" w:rsidR="006512BA" w:rsidRPr="00523E04" w:rsidRDefault="006512BA" w:rsidP="006512BA">
                  <w:pPr>
                    <w:jc w:val="right"/>
                    <w:rPr>
                      <w:rFonts w:asciiTheme="minorHAnsi" w:hAnsiTheme="minorHAnsi" w:cs="Arial"/>
                      <w:b/>
                      <w:bCs/>
                      <w:lang w:val="pt-BR"/>
                    </w:rPr>
                  </w:pPr>
                </w:p>
              </w:tc>
            </w:tr>
            <w:tr w:rsidR="00523E04" w:rsidRPr="00523E04" w14:paraId="72DCEA1C" w14:textId="77777777" w:rsidTr="005279C3">
              <w:trPr>
                <w:trHeight w:val="255"/>
              </w:trPr>
              <w:tc>
                <w:tcPr>
                  <w:tcW w:w="1715" w:type="pct"/>
                  <w:tcBorders>
                    <w:top w:val="nil"/>
                    <w:left w:val="single" w:sz="8" w:space="0" w:color="008080"/>
                    <w:bottom w:val="single" w:sz="4" w:space="0" w:color="008080"/>
                    <w:right w:val="nil"/>
                  </w:tcBorders>
                  <w:noWrap/>
                  <w:vAlign w:val="bottom"/>
                </w:tcPr>
                <w:p w14:paraId="111FA5DC"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3.5.4 Documentațiile tehnice necesare în vederea obținerii avizelor/acordurilor/autorizațiilor</w:t>
                  </w:r>
                </w:p>
              </w:tc>
              <w:tc>
                <w:tcPr>
                  <w:tcW w:w="596" w:type="pct"/>
                  <w:tcBorders>
                    <w:top w:val="nil"/>
                    <w:left w:val="single" w:sz="8" w:space="0" w:color="008080"/>
                    <w:bottom w:val="single" w:sz="4" w:space="0" w:color="008080"/>
                    <w:right w:val="single" w:sz="4" w:space="0" w:color="008080"/>
                  </w:tcBorders>
                  <w:noWrap/>
                  <w:vAlign w:val="center"/>
                </w:tcPr>
                <w:p w14:paraId="062A9A61"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2B712A38"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2F6D7BEA"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1637841F"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6AD45102"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E3498F5" w14:textId="77777777" w:rsidR="006512BA" w:rsidRPr="00523E04" w:rsidRDefault="006512BA" w:rsidP="006512BA">
                  <w:pPr>
                    <w:jc w:val="right"/>
                    <w:rPr>
                      <w:rFonts w:asciiTheme="minorHAnsi" w:hAnsiTheme="minorHAnsi" w:cs="Arial"/>
                      <w:b/>
                      <w:bCs/>
                      <w:lang w:val="pt-BR"/>
                    </w:rPr>
                  </w:pPr>
                </w:p>
              </w:tc>
            </w:tr>
            <w:tr w:rsidR="00523E04" w:rsidRPr="00523E04" w14:paraId="76B64F94" w14:textId="77777777" w:rsidTr="005279C3">
              <w:trPr>
                <w:trHeight w:val="255"/>
              </w:trPr>
              <w:tc>
                <w:tcPr>
                  <w:tcW w:w="1715" w:type="pct"/>
                  <w:tcBorders>
                    <w:top w:val="nil"/>
                    <w:left w:val="single" w:sz="8" w:space="0" w:color="008080"/>
                    <w:bottom w:val="single" w:sz="4" w:space="0" w:color="008080"/>
                    <w:right w:val="nil"/>
                  </w:tcBorders>
                  <w:noWrap/>
                  <w:vAlign w:val="bottom"/>
                </w:tcPr>
                <w:p w14:paraId="200E1ECC"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3.5.5 Verificarea tehnică de calitate a proiectului tehnic și a detaliilor  de execuție</w:t>
                  </w:r>
                </w:p>
              </w:tc>
              <w:tc>
                <w:tcPr>
                  <w:tcW w:w="596" w:type="pct"/>
                  <w:tcBorders>
                    <w:top w:val="nil"/>
                    <w:left w:val="single" w:sz="8" w:space="0" w:color="008080"/>
                    <w:bottom w:val="single" w:sz="4" w:space="0" w:color="008080"/>
                    <w:right w:val="single" w:sz="4" w:space="0" w:color="008080"/>
                  </w:tcBorders>
                  <w:noWrap/>
                  <w:vAlign w:val="center"/>
                </w:tcPr>
                <w:p w14:paraId="58C03DDE"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62124B9B"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72EB70F7"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4D59B701"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05CE8433"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5EB23C0B" w14:textId="77777777" w:rsidR="006512BA" w:rsidRPr="00523E04" w:rsidRDefault="006512BA" w:rsidP="006512BA">
                  <w:pPr>
                    <w:jc w:val="right"/>
                    <w:rPr>
                      <w:rFonts w:asciiTheme="minorHAnsi" w:hAnsiTheme="minorHAnsi" w:cs="Arial"/>
                      <w:b/>
                      <w:bCs/>
                      <w:lang w:val="pt-BR"/>
                    </w:rPr>
                  </w:pPr>
                </w:p>
              </w:tc>
            </w:tr>
            <w:tr w:rsidR="00523E04" w:rsidRPr="00523E04" w14:paraId="7D7996A3" w14:textId="77777777" w:rsidTr="005279C3">
              <w:trPr>
                <w:trHeight w:val="255"/>
              </w:trPr>
              <w:tc>
                <w:tcPr>
                  <w:tcW w:w="1715" w:type="pct"/>
                  <w:tcBorders>
                    <w:top w:val="nil"/>
                    <w:left w:val="single" w:sz="8" w:space="0" w:color="008080"/>
                    <w:bottom w:val="single" w:sz="4" w:space="0" w:color="008080"/>
                    <w:right w:val="nil"/>
                  </w:tcBorders>
                  <w:noWrap/>
                  <w:vAlign w:val="bottom"/>
                </w:tcPr>
                <w:p w14:paraId="4B17DBF3"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3.5.6 Proiect tehnic și detalii de execuție</w:t>
                  </w:r>
                </w:p>
              </w:tc>
              <w:tc>
                <w:tcPr>
                  <w:tcW w:w="596" w:type="pct"/>
                  <w:tcBorders>
                    <w:top w:val="nil"/>
                    <w:left w:val="single" w:sz="8" w:space="0" w:color="008080"/>
                    <w:bottom w:val="single" w:sz="4" w:space="0" w:color="008080"/>
                    <w:right w:val="single" w:sz="4" w:space="0" w:color="008080"/>
                  </w:tcBorders>
                  <w:noWrap/>
                  <w:vAlign w:val="center"/>
                </w:tcPr>
                <w:p w14:paraId="6D5DC46E"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414590EB"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24D56303"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29442330"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3606ABA6"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38F3D686" w14:textId="77777777" w:rsidR="006512BA" w:rsidRPr="00523E04" w:rsidRDefault="006512BA" w:rsidP="006512BA">
                  <w:pPr>
                    <w:jc w:val="right"/>
                    <w:rPr>
                      <w:rFonts w:asciiTheme="minorHAnsi" w:hAnsiTheme="minorHAnsi" w:cs="Arial"/>
                      <w:b/>
                      <w:bCs/>
                      <w:lang w:val="pt-BR"/>
                    </w:rPr>
                  </w:pPr>
                </w:p>
              </w:tc>
            </w:tr>
            <w:tr w:rsidR="00523E04" w:rsidRPr="00523E04" w14:paraId="0101DBD9" w14:textId="77777777" w:rsidTr="005279C3">
              <w:trPr>
                <w:trHeight w:val="255"/>
              </w:trPr>
              <w:tc>
                <w:tcPr>
                  <w:tcW w:w="1715" w:type="pct"/>
                  <w:tcBorders>
                    <w:top w:val="nil"/>
                    <w:left w:val="single" w:sz="8" w:space="0" w:color="008080"/>
                    <w:bottom w:val="single" w:sz="4" w:space="0" w:color="008080"/>
                    <w:right w:val="nil"/>
                  </w:tcBorders>
                  <w:noWrap/>
                  <w:vAlign w:val="center"/>
                </w:tcPr>
                <w:p w14:paraId="3C94E1C0" w14:textId="77777777" w:rsidR="006512BA" w:rsidRPr="00523E04" w:rsidRDefault="006512BA" w:rsidP="006512BA">
                  <w:pPr>
                    <w:rPr>
                      <w:rFonts w:asciiTheme="minorHAnsi" w:hAnsiTheme="minorHAnsi" w:cs="Arial"/>
                      <w:bCs/>
                      <w:lang w:val="pt-BR"/>
                    </w:rPr>
                  </w:pPr>
                  <w:r w:rsidRPr="00523E04">
                    <w:rPr>
                      <w:rFonts w:asciiTheme="minorHAnsi" w:hAnsiTheme="minorHAnsi" w:cs="Arial"/>
                      <w:sz w:val="22"/>
                      <w:szCs w:val="22"/>
                      <w:lang w:val="pt-BR"/>
                    </w:rPr>
                    <w:t xml:space="preserve">3.6 Organizarea procedurilor de achiziţie </w:t>
                  </w:r>
                  <w:r w:rsidRPr="00523E04">
                    <w:rPr>
                      <w:rFonts w:asciiTheme="minorHAnsi" w:hAnsiTheme="minorHAnsi" w:cs="Arial"/>
                      <w:b/>
                      <w:bCs/>
                      <w:sz w:val="22"/>
                      <w:szCs w:val="22"/>
                      <w:lang w:val="pt-BR"/>
                    </w:rPr>
                    <w:t>(N</w:t>
                  </w:r>
                  <w:r w:rsidRPr="00523E04">
                    <w:rPr>
                      <w:rFonts w:asciiTheme="minorHAnsi" w:hAnsiTheme="minorHAnsi" w:cs="Arial"/>
                      <w:sz w:val="22"/>
                      <w:szCs w:val="22"/>
                      <w:lang w:val="pt-BR"/>
                    </w:rPr>
                    <w:t>)</w:t>
                  </w:r>
                </w:p>
              </w:tc>
              <w:tc>
                <w:tcPr>
                  <w:tcW w:w="596" w:type="pct"/>
                  <w:tcBorders>
                    <w:top w:val="nil"/>
                    <w:left w:val="single" w:sz="8" w:space="0" w:color="008080"/>
                    <w:bottom w:val="single" w:sz="4" w:space="0" w:color="008080"/>
                    <w:right w:val="single" w:sz="4" w:space="0" w:color="008080"/>
                  </w:tcBorders>
                  <w:noWrap/>
                  <w:vAlign w:val="center"/>
                </w:tcPr>
                <w:p w14:paraId="36A56A60"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02EEC6BC"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1D4AD651"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5B0CA7DC"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0F9089E0"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37061FE1" w14:textId="77777777" w:rsidR="006512BA" w:rsidRPr="00523E04" w:rsidRDefault="006512BA" w:rsidP="006512BA">
                  <w:pPr>
                    <w:jc w:val="right"/>
                    <w:rPr>
                      <w:rFonts w:asciiTheme="minorHAnsi" w:hAnsiTheme="minorHAnsi" w:cs="Arial"/>
                      <w:b/>
                      <w:bCs/>
                      <w:lang w:val="pt-BR"/>
                    </w:rPr>
                  </w:pPr>
                </w:p>
              </w:tc>
            </w:tr>
            <w:tr w:rsidR="00523E04" w:rsidRPr="00523E04" w14:paraId="6F536493" w14:textId="77777777" w:rsidTr="005279C3">
              <w:trPr>
                <w:trHeight w:val="255"/>
              </w:trPr>
              <w:tc>
                <w:tcPr>
                  <w:tcW w:w="1715" w:type="pct"/>
                  <w:tcBorders>
                    <w:top w:val="nil"/>
                    <w:left w:val="single" w:sz="8" w:space="0" w:color="008080"/>
                    <w:bottom w:val="single" w:sz="4" w:space="0" w:color="008080"/>
                    <w:right w:val="nil"/>
                  </w:tcBorders>
                  <w:noWrap/>
                  <w:vAlign w:val="bottom"/>
                </w:tcPr>
                <w:p w14:paraId="3F5BD6E5" w14:textId="77777777" w:rsidR="006512BA" w:rsidRPr="00523E04" w:rsidRDefault="006512BA" w:rsidP="006512BA">
                  <w:pPr>
                    <w:rPr>
                      <w:rFonts w:asciiTheme="minorHAnsi" w:hAnsiTheme="minorHAnsi" w:cs="Arial"/>
                      <w:bCs/>
                    </w:rPr>
                  </w:pPr>
                  <w:r w:rsidRPr="00523E04">
                    <w:rPr>
                      <w:rFonts w:asciiTheme="minorHAnsi" w:hAnsiTheme="minorHAnsi" w:cs="Arial"/>
                      <w:bCs/>
                      <w:sz w:val="22"/>
                      <w:szCs w:val="22"/>
                    </w:rPr>
                    <w:t xml:space="preserve">3.7 </w:t>
                  </w:r>
                  <w:r w:rsidRPr="00523E04">
                    <w:rPr>
                      <w:rFonts w:asciiTheme="minorHAnsi" w:hAnsiTheme="minorHAnsi" w:cs="Arial"/>
                      <w:sz w:val="22"/>
                      <w:szCs w:val="22"/>
                    </w:rPr>
                    <w:t>Consultanţă</w:t>
                  </w:r>
                </w:p>
              </w:tc>
              <w:tc>
                <w:tcPr>
                  <w:tcW w:w="596" w:type="pct"/>
                  <w:tcBorders>
                    <w:top w:val="nil"/>
                    <w:left w:val="single" w:sz="8" w:space="0" w:color="008080"/>
                    <w:bottom w:val="single" w:sz="4" w:space="0" w:color="008080"/>
                    <w:right w:val="single" w:sz="4" w:space="0" w:color="008080"/>
                  </w:tcBorders>
                  <w:noWrap/>
                  <w:vAlign w:val="center"/>
                </w:tcPr>
                <w:p w14:paraId="414FD879" w14:textId="77777777" w:rsidR="006512BA" w:rsidRPr="00523E04" w:rsidRDefault="006512BA" w:rsidP="006512BA">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2F3071A0" w14:textId="77777777" w:rsidR="006512BA" w:rsidRPr="00523E04" w:rsidRDefault="006512BA" w:rsidP="006512BA">
                  <w:pPr>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center"/>
                </w:tcPr>
                <w:p w14:paraId="7083CE87" w14:textId="77777777" w:rsidR="006512BA" w:rsidRPr="00523E04" w:rsidRDefault="006512BA" w:rsidP="006512BA">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0B971538" w14:textId="77777777" w:rsidR="006512BA" w:rsidRPr="00523E04" w:rsidRDefault="006512BA" w:rsidP="006512BA">
                  <w:pPr>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3E15C8B4" w14:textId="77777777" w:rsidR="006512BA" w:rsidRPr="00523E04" w:rsidRDefault="006512BA" w:rsidP="006512BA">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64C1868B" w14:textId="77777777" w:rsidR="006512BA" w:rsidRPr="00523E04" w:rsidRDefault="006512BA" w:rsidP="006512BA">
                  <w:pPr>
                    <w:jc w:val="right"/>
                    <w:rPr>
                      <w:rFonts w:asciiTheme="minorHAnsi" w:hAnsiTheme="minorHAnsi" w:cs="Arial"/>
                      <w:b/>
                      <w:bCs/>
                    </w:rPr>
                  </w:pPr>
                </w:p>
              </w:tc>
            </w:tr>
            <w:tr w:rsidR="00523E04" w:rsidRPr="00523E04" w14:paraId="0B97672E" w14:textId="77777777" w:rsidTr="005279C3">
              <w:trPr>
                <w:trHeight w:val="255"/>
              </w:trPr>
              <w:tc>
                <w:tcPr>
                  <w:tcW w:w="1715" w:type="pct"/>
                  <w:tcBorders>
                    <w:top w:val="nil"/>
                    <w:left w:val="single" w:sz="8" w:space="0" w:color="008080"/>
                    <w:bottom w:val="single" w:sz="4" w:space="0" w:color="008080"/>
                    <w:right w:val="nil"/>
                  </w:tcBorders>
                  <w:noWrap/>
                  <w:vAlign w:val="bottom"/>
                </w:tcPr>
                <w:p w14:paraId="6D4652B0" w14:textId="77777777" w:rsidR="006512BA" w:rsidRPr="00523E04" w:rsidRDefault="006512BA" w:rsidP="006512BA">
                  <w:pPr>
                    <w:rPr>
                      <w:rFonts w:asciiTheme="minorHAnsi" w:hAnsiTheme="minorHAnsi" w:cs="Arial"/>
                      <w:bCs/>
                      <w:lang w:val="pt-BR"/>
                    </w:rPr>
                  </w:pPr>
                  <w:r w:rsidRPr="00523E04">
                    <w:rPr>
                      <w:rFonts w:asciiTheme="minorHAnsi" w:hAnsiTheme="minorHAnsi" w:cs="Arial"/>
                      <w:bCs/>
                      <w:sz w:val="22"/>
                      <w:szCs w:val="22"/>
                      <w:lang w:val="pt-BR"/>
                    </w:rPr>
                    <w:t>3.7.1 Managementul de proiect pentru obiectivul de investiții</w:t>
                  </w:r>
                </w:p>
              </w:tc>
              <w:tc>
                <w:tcPr>
                  <w:tcW w:w="596" w:type="pct"/>
                  <w:tcBorders>
                    <w:top w:val="nil"/>
                    <w:left w:val="single" w:sz="8" w:space="0" w:color="008080"/>
                    <w:bottom w:val="single" w:sz="4" w:space="0" w:color="008080"/>
                    <w:right w:val="single" w:sz="4" w:space="0" w:color="008080"/>
                  </w:tcBorders>
                  <w:noWrap/>
                  <w:vAlign w:val="center"/>
                </w:tcPr>
                <w:p w14:paraId="3DDF0A5F" w14:textId="77777777" w:rsidR="006512BA" w:rsidRPr="00523E04" w:rsidRDefault="006512BA" w:rsidP="006512BA">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309DAFA9" w14:textId="77777777" w:rsidR="006512BA" w:rsidRPr="00523E04" w:rsidRDefault="006512BA" w:rsidP="006512BA">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2C68B55F" w14:textId="77777777" w:rsidR="006512BA" w:rsidRPr="00523E04" w:rsidRDefault="006512BA" w:rsidP="006512BA">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4802C239" w14:textId="77777777" w:rsidR="006512BA" w:rsidRPr="00523E04" w:rsidRDefault="006512BA" w:rsidP="006512BA">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2CE1CDD7" w14:textId="77777777" w:rsidR="006512BA" w:rsidRPr="00523E04" w:rsidRDefault="006512BA" w:rsidP="006512BA">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DA26F5E" w14:textId="77777777" w:rsidR="006512BA" w:rsidRPr="00523E04" w:rsidRDefault="006512BA" w:rsidP="006512BA">
                  <w:pPr>
                    <w:jc w:val="right"/>
                    <w:rPr>
                      <w:rFonts w:asciiTheme="minorHAnsi" w:hAnsiTheme="minorHAnsi" w:cs="Arial"/>
                      <w:b/>
                      <w:bCs/>
                      <w:lang w:val="pt-BR"/>
                    </w:rPr>
                  </w:pPr>
                </w:p>
              </w:tc>
            </w:tr>
            <w:tr w:rsidR="00523E04" w:rsidRPr="00523E04" w14:paraId="530B47BC" w14:textId="77777777" w:rsidTr="005279C3">
              <w:trPr>
                <w:trHeight w:val="480"/>
              </w:trPr>
              <w:tc>
                <w:tcPr>
                  <w:tcW w:w="1715" w:type="pct"/>
                  <w:tcBorders>
                    <w:top w:val="nil"/>
                    <w:left w:val="single" w:sz="8" w:space="0" w:color="008080"/>
                    <w:bottom w:val="single" w:sz="4" w:space="0" w:color="008080"/>
                    <w:right w:val="nil"/>
                  </w:tcBorders>
                  <w:vAlign w:val="center"/>
                </w:tcPr>
                <w:p w14:paraId="4A5E1744" w14:textId="77777777" w:rsidR="006512BA" w:rsidRPr="00523E04" w:rsidRDefault="006512BA" w:rsidP="006512BA">
                  <w:pPr>
                    <w:rPr>
                      <w:rFonts w:asciiTheme="minorHAnsi" w:hAnsiTheme="minorHAnsi" w:cs="Arial"/>
                      <w:lang w:val="it-IT"/>
                    </w:rPr>
                  </w:pPr>
                  <w:r w:rsidRPr="00523E04">
                    <w:rPr>
                      <w:rFonts w:asciiTheme="minorHAnsi" w:hAnsiTheme="minorHAnsi" w:cs="Arial"/>
                      <w:sz w:val="22"/>
                      <w:szCs w:val="22"/>
                      <w:lang w:val="it-IT"/>
                    </w:rPr>
                    <w:t>3.7.2 Auditul financiar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6" w:type="pct"/>
                  <w:tcBorders>
                    <w:top w:val="nil"/>
                    <w:left w:val="single" w:sz="8" w:space="0" w:color="008080"/>
                    <w:bottom w:val="single" w:sz="4" w:space="0" w:color="008080"/>
                    <w:right w:val="single" w:sz="4" w:space="0" w:color="008080"/>
                  </w:tcBorders>
                  <w:noWrap/>
                  <w:vAlign w:val="center"/>
                </w:tcPr>
                <w:p w14:paraId="16AF7774" w14:textId="77777777" w:rsidR="006512BA" w:rsidRPr="00523E04" w:rsidRDefault="006512BA" w:rsidP="006512BA">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64865842" w14:textId="77777777" w:rsidR="006512BA" w:rsidRPr="00523E04" w:rsidRDefault="006512BA" w:rsidP="006512BA">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10F4C1E2" w14:textId="77777777" w:rsidR="006512BA" w:rsidRPr="00523E04" w:rsidRDefault="006512BA" w:rsidP="006512BA">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18BEAFC7" w14:textId="77777777" w:rsidR="006512BA" w:rsidRPr="00523E04" w:rsidRDefault="006512BA" w:rsidP="006512BA">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666A335E" w14:textId="77777777" w:rsidR="006512BA" w:rsidRPr="00523E04" w:rsidRDefault="006512BA" w:rsidP="006512BA">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13418155" w14:textId="77777777" w:rsidR="006512BA" w:rsidRPr="00523E04" w:rsidRDefault="006512BA" w:rsidP="006512BA">
                  <w:pPr>
                    <w:jc w:val="right"/>
                    <w:rPr>
                      <w:rFonts w:asciiTheme="minorHAnsi" w:hAnsiTheme="minorHAnsi" w:cs="Arial"/>
                      <w:lang w:val="it-IT"/>
                    </w:rPr>
                  </w:pPr>
                </w:p>
              </w:tc>
            </w:tr>
            <w:tr w:rsidR="00523E04" w:rsidRPr="00523E04" w14:paraId="08A365A2" w14:textId="77777777" w:rsidTr="005279C3">
              <w:trPr>
                <w:trHeight w:val="480"/>
              </w:trPr>
              <w:tc>
                <w:tcPr>
                  <w:tcW w:w="1715" w:type="pct"/>
                  <w:tcBorders>
                    <w:top w:val="nil"/>
                    <w:left w:val="single" w:sz="8" w:space="0" w:color="008080"/>
                    <w:bottom w:val="single" w:sz="4" w:space="0" w:color="008080"/>
                    <w:right w:val="nil"/>
                  </w:tcBorders>
                  <w:vAlign w:val="center"/>
                </w:tcPr>
                <w:p w14:paraId="72CBD76D" w14:textId="77777777" w:rsidR="006512BA" w:rsidRPr="00523E04" w:rsidRDefault="006512BA" w:rsidP="006512BA">
                  <w:pPr>
                    <w:rPr>
                      <w:rFonts w:asciiTheme="minorHAnsi" w:hAnsiTheme="minorHAnsi" w:cs="Arial"/>
                    </w:rPr>
                  </w:pPr>
                  <w:r w:rsidRPr="00523E04">
                    <w:rPr>
                      <w:rFonts w:asciiTheme="minorHAnsi" w:hAnsiTheme="minorHAnsi" w:cs="Arial"/>
                      <w:sz w:val="22"/>
                      <w:szCs w:val="22"/>
                    </w:rPr>
                    <w:t>3.8 Asistenţă tehnică</w:t>
                  </w:r>
                </w:p>
              </w:tc>
              <w:tc>
                <w:tcPr>
                  <w:tcW w:w="596" w:type="pct"/>
                  <w:tcBorders>
                    <w:top w:val="nil"/>
                    <w:left w:val="single" w:sz="8" w:space="0" w:color="008080"/>
                    <w:bottom w:val="single" w:sz="4" w:space="0" w:color="008080"/>
                    <w:right w:val="single" w:sz="4" w:space="0" w:color="008080"/>
                  </w:tcBorders>
                  <w:noWrap/>
                  <w:vAlign w:val="center"/>
                </w:tcPr>
                <w:p w14:paraId="11147287" w14:textId="77777777" w:rsidR="006512BA" w:rsidRPr="00523E04" w:rsidRDefault="006512BA" w:rsidP="006512BA">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587A5752" w14:textId="77777777" w:rsidR="006512BA" w:rsidRPr="00523E04" w:rsidRDefault="006512BA" w:rsidP="006512BA">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6874BA0E" w14:textId="77777777" w:rsidR="006512BA" w:rsidRPr="00523E04" w:rsidRDefault="006512BA" w:rsidP="006512BA">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6112A00C" w14:textId="77777777" w:rsidR="006512BA" w:rsidRPr="00523E04" w:rsidRDefault="006512BA" w:rsidP="006512BA">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2292DAF5" w14:textId="77777777" w:rsidR="006512BA" w:rsidRPr="00523E04" w:rsidRDefault="006512BA" w:rsidP="006512BA">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76E6A05F" w14:textId="77777777" w:rsidR="006512BA" w:rsidRPr="00523E04" w:rsidRDefault="006512BA" w:rsidP="006512BA">
                  <w:pPr>
                    <w:jc w:val="right"/>
                    <w:rPr>
                      <w:rFonts w:asciiTheme="minorHAnsi" w:hAnsiTheme="minorHAnsi" w:cs="Arial"/>
                    </w:rPr>
                  </w:pPr>
                </w:p>
              </w:tc>
            </w:tr>
            <w:tr w:rsidR="00523E04" w:rsidRPr="00523E04" w14:paraId="11BC2D1E" w14:textId="77777777" w:rsidTr="005279C3">
              <w:trPr>
                <w:trHeight w:val="255"/>
              </w:trPr>
              <w:tc>
                <w:tcPr>
                  <w:tcW w:w="1715" w:type="pct"/>
                  <w:tcBorders>
                    <w:top w:val="nil"/>
                    <w:left w:val="single" w:sz="8" w:space="0" w:color="008080"/>
                    <w:bottom w:val="single" w:sz="4" w:space="0" w:color="008080"/>
                    <w:right w:val="nil"/>
                  </w:tcBorders>
                  <w:vAlign w:val="center"/>
                </w:tcPr>
                <w:p w14:paraId="7F7EBAE9" w14:textId="77777777" w:rsidR="006512BA" w:rsidRPr="00523E04" w:rsidRDefault="006512BA" w:rsidP="006512BA">
                  <w:pPr>
                    <w:rPr>
                      <w:rFonts w:asciiTheme="minorHAnsi" w:hAnsiTheme="minorHAnsi" w:cs="Arial"/>
                      <w:lang w:val="pt-BR"/>
                    </w:rPr>
                  </w:pPr>
                  <w:r w:rsidRPr="00523E04">
                    <w:rPr>
                      <w:rFonts w:asciiTheme="minorHAnsi" w:hAnsiTheme="minorHAnsi" w:cs="Arial"/>
                      <w:sz w:val="22"/>
                      <w:szCs w:val="22"/>
                      <w:lang w:val="pt-BR"/>
                    </w:rPr>
                    <w:t>3.8.1 asistență tehnică din partea proiectantului</w:t>
                  </w:r>
                </w:p>
              </w:tc>
              <w:tc>
                <w:tcPr>
                  <w:tcW w:w="596"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3BD56C4A" w14:textId="77777777" w:rsidR="006512BA" w:rsidRPr="00523E04"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05A81F3D" w14:textId="77777777" w:rsidR="006512BA" w:rsidRPr="00523E04" w:rsidRDefault="006512BA" w:rsidP="006512BA">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shd w:val="clear" w:color="auto" w:fill="339966"/>
                  <w:noWrap/>
                  <w:vAlign w:val="bottom"/>
                </w:tcPr>
                <w:p w14:paraId="1DC31E29" w14:textId="77777777" w:rsidR="006512BA" w:rsidRPr="00523E04"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6168CACF" w14:textId="77777777" w:rsidR="006512BA" w:rsidRPr="00523E04" w:rsidRDefault="006512BA" w:rsidP="006512BA">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shd w:val="clear" w:color="auto" w:fill="339966"/>
                  <w:noWrap/>
                  <w:vAlign w:val="bottom"/>
                </w:tcPr>
                <w:p w14:paraId="0C393EB8" w14:textId="77777777" w:rsidR="006512BA" w:rsidRPr="00523E04"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0B27D251" w14:textId="77777777" w:rsidR="006512BA" w:rsidRPr="00523E04" w:rsidRDefault="006512BA" w:rsidP="006512BA">
                  <w:pPr>
                    <w:jc w:val="right"/>
                    <w:rPr>
                      <w:rFonts w:asciiTheme="minorHAnsi" w:hAnsiTheme="minorHAnsi" w:cs="Arial"/>
                      <w:lang w:val="pt-BR"/>
                    </w:rPr>
                  </w:pPr>
                </w:p>
              </w:tc>
            </w:tr>
            <w:tr w:rsidR="00523E04" w:rsidRPr="00523E04" w14:paraId="4434861E" w14:textId="77777777" w:rsidTr="005279C3">
              <w:trPr>
                <w:trHeight w:val="255"/>
              </w:trPr>
              <w:tc>
                <w:tcPr>
                  <w:tcW w:w="1715" w:type="pct"/>
                  <w:tcBorders>
                    <w:top w:val="nil"/>
                    <w:left w:val="single" w:sz="8" w:space="0" w:color="008080"/>
                    <w:bottom w:val="single" w:sz="4" w:space="0" w:color="008080"/>
                    <w:right w:val="nil"/>
                  </w:tcBorders>
                  <w:vAlign w:val="center"/>
                </w:tcPr>
                <w:p w14:paraId="7B1B9A82" w14:textId="77777777" w:rsidR="006512BA" w:rsidRPr="00523E04" w:rsidRDefault="006512BA" w:rsidP="006512BA">
                  <w:pPr>
                    <w:rPr>
                      <w:rFonts w:asciiTheme="minorHAnsi" w:hAnsiTheme="minorHAnsi" w:cs="Arial"/>
                      <w:lang w:val="pt-BR"/>
                    </w:rPr>
                  </w:pPr>
                  <w:r w:rsidRPr="00523E04">
                    <w:rPr>
                      <w:rFonts w:asciiTheme="minorHAnsi" w:hAnsiTheme="minorHAnsi" w:cs="Arial"/>
                      <w:sz w:val="22"/>
                      <w:szCs w:val="22"/>
                      <w:lang w:val="pt-BR"/>
                    </w:rPr>
                    <w:t>3.8.1.1 pe perioada de execuție a lucrărilor</w:t>
                  </w:r>
                </w:p>
              </w:tc>
              <w:tc>
                <w:tcPr>
                  <w:tcW w:w="596" w:type="pct"/>
                  <w:tcBorders>
                    <w:top w:val="single" w:sz="4" w:space="0" w:color="008080"/>
                    <w:left w:val="single" w:sz="8" w:space="0" w:color="008080"/>
                    <w:bottom w:val="single" w:sz="4" w:space="0" w:color="008080"/>
                    <w:right w:val="single" w:sz="4" w:space="0" w:color="008080"/>
                  </w:tcBorders>
                  <w:noWrap/>
                  <w:vAlign w:val="bottom"/>
                </w:tcPr>
                <w:p w14:paraId="6D03596C" w14:textId="77777777" w:rsidR="006512BA" w:rsidRPr="00523E04"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348A692A" w14:textId="77777777" w:rsidR="006512BA" w:rsidRPr="00523E04" w:rsidRDefault="006512BA" w:rsidP="006512BA">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noWrap/>
                  <w:vAlign w:val="bottom"/>
                </w:tcPr>
                <w:p w14:paraId="3CF13D82" w14:textId="77777777" w:rsidR="006512BA" w:rsidRPr="00523E04"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0DD1887C" w14:textId="77777777" w:rsidR="006512BA" w:rsidRPr="00523E04" w:rsidRDefault="006512BA" w:rsidP="006512BA">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noWrap/>
                  <w:vAlign w:val="bottom"/>
                </w:tcPr>
                <w:p w14:paraId="3A6DB1DF" w14:textId="77777777" w:rsidR="006512BA" w:rsidRPr="00523E04"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1D4D9407" w14:textId="77777777" w:rsidR="006512BA" w:rsidRPr="00523E04" w:rsidRDefault="006512BA" w:rsidP="006512BA">
                  <w:pPr>
                    <w:jc w:val="right"/>
                    <w:rPr>
                      <w:rFonts w:asciiTheme="minorHAnsi" w:hAnsiTheme="minorHAnsi" w:cs="Arial"/>
                      <w:lang w:val="pt-BR"/>
                    </w:rPr>
                  </w:pPr>
                </w:p>
              </w:tc>
            </w:tr>
            <w:tr w:rsidR="00523E04" w:rsidRPr="00523E04" w14:paraId="4D5F05C7" w14:textId="77777777" w:rsidTr="005279C3">
              <w:trPr>
                <w:trHeight w:val="255"/>
              </w:trPr>
              <w:tc>
                <w:tcPr>
                  <w:tcW w:w="1715" w:type="pct"/>
                  <w:tcBorders>
                    <w:top w:val="nil"/>
                    <w:left w:val="single" w:sz="8" w:space="0" w:color="008080"/>
                    <w:bottom w:val="single" w:sz="4" w:space="0" w:color="008080"/>
                    <w:right w:val="nil"/>
                  </w:tcBorders>
                  <w:vAlign w:val="center"/>
                </w:tcPr>
                <w:p w14:paraId="2E0A01DE" w14:textId="77777777" w:rsidR="006512BA" w:rsidRPr="00523E04" w:rsidRDefault="006512BA" w:rsidP="006512BA">
                  <w:pPr>
                    <w:rPr>
                      <w:rFonts w:asciiTheme="minorHAnsi" w:hAnsiTheme="minorHAnsi" w:cs="Arial"/>
                      <w:lang w:val="pt-BR"/>
                    </w:rPr>
                  </w:pPr>
                  <w:r w:rsidRPr="00523E04">
                    <w:rPr>
                      <w:rFonts w:asciiTheme="minorHAnsi" w:hAnsiTheme="minorHAnsi" w:cs="Arial"/>
                      <w:sz w:val="22"/>
                      <w:szCs w:val="22"/>
                      <w:lang w:val="pt-BR"/>
                    </w:rPr>
                    <w:t>3.8.1.2 pentru participarea proiectantului la fazele incluse în programul de control al lucrărilor de execuție, avizat de către Inspectoratul de Stat în Construcții</w:t>
                  </w:r>
                </w:p>
              </w:tc>
              <w:tc>
                <w:tcPr>
                  <w:tcW w:w="596" w:type="pct"/>
                  <w:tcBorders>
                    <w:top w:val="single" w:sz="4" w:space="0" w:color="008080"/>
                    <w:left w:val="single" w:sz="8" w:space="0" w:color="008080"/>
                    <w:bottom w:val="single" w:sz="4" w:space="0" w:color="008080"/>
                    <w:right w:val="single" w:sz="4" w:space="0" w:color="008080"/>
                  </w:tcBorders>
                  <w:noWrap/>
                  <w:vAlign w:val="bottom"/>
                </w:tcPr>
                <w:p w14:paraId="50F67ABD" w14:textId="77777777" w:rsidR="006512BA" w:rsidRPr="00523E04" w:rsidRDefault="006512BA" w:rsidP="006512BA">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1ACF7D61" w14:textId="77777777" w:rsidR="006512BA" w:rsidRPr="00523E04" w:rsidRDefault="006512BA" w:rsidP="006512BA">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noWrap/>
                  <w:vAlign w:val="bottom"/>
                </w:tcPr>
                <w:p w14:paraId="2509A81D" w14:textId="77777777" w:rsidR="006512BA" w:rsidRPr="00523E04" w:rsidRDefault="006512BA" w:rsidP="006512BA">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7E832B03" w14:textId="77777777" w:rsidR="006512BA" w:rsidRPr="00523E04" w:rsidRDefault="006512BA" w:rsidP="006512BA">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noWrap/>
                  <w:vAlign w:val="bottom"/>
                </w:tcPr>
                <w:p w14:paraId="09160110" w14:textId="77777777" w:rsidR="006512BA" w:rsidRPr="00523E04" w:rsidRDefault="006512BA" w:rsidP="006512BA">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2C3376BD" w14:textId="77777777" w:rsidR="006512BA" w:rsidRPr="00523E04" w:rsidRDefault="006512BA" w:rsidP="006512BA">
                  <w:pPr>
                    <w:jc w:val="right"/>
                    <w:rPr>
                      <w:rFonts w:asciiTheme="minorHAnsi" w:hAnsiTheme="minorHAnsi" w:cs="Arial"/>
                      <w:lang w:val="pt-BR"/>
                    </w:rPr>
                  </w:pPr>
                </w:p>
              </w:tc>
            </w:tr>
            <w:tr w:rsidR="00523E04" w:rsidRPr="00523E04" w14:paraId="6783631F" w14:textId="77777777" w:rsidTr="005279C3">
              <w:trPr>
                <w:trHeight w:val="255"/>
              </w:trPr>
              <w:tc>
                <w:tcPr>
                  <w:tcW w:w="1715" w:type="pct"/>
                  <w:tcBorders>
                    <w:top w:val="nil"/>
                    <w:left w:val="single" w:sz="8" w:space="0" w:color="008080"/>
                    <w:bottom w:val="single" w:sz="4" w:space="0" w:color="008080"/>
                    <w:right w:val="nil"/>
                  </w:tcBorders>
                  <w:vAlign w:val="center"/>
                </w:tcPr>
                <w:p w14:paraId="516D8A52" w14:textId="77777777" w:rsidR="006512BA" w:rsidRPr="00523E04" w:rsidRDefault="006512BA" w:rsidP="006512BA">
                  <w:pPr>
                    <w:rPr>
                      <w:rFonts w:asciiTheme="minorHAnsi" w:hAnsiTheme="minorHAnsi" w:cs="Arial"/>
                    </w:rPr>
                  </w:pPr>
                  <w:r w:rsidRPr="00523E04">
                    <w:rPr>
                      <w:rFonts w:asciiTheme="minorHAnsi" w:hAnsiTheme="minorHAnsi" w:cs="Arial"/>
                      <w:sz w:val="22"/>
                      <w:szCs w:val="22"/>
                    </w:rPr>
                    <w:lastRenderedPageBreak/>
                    <w:t>3.8.</w:t>
                  </w:r>
                  <w:r w:rsidR="005279C3" w:rsidRPr="00523E04">
                    <w:rPr>
                      <w:rFonts w:asciiTheme="minorHAnsi" w:hAnsiTheme="minorHAnsi" w:cs="Arial"/>
                      <w:sz w:val="22"/>
                      <w:szCs w:val="22"/>
                    </w:rPr>
                    <w:t>2</w:t>
                  </w:r>
                  <w:r w:rsidRPr="00523E04">
                    <w:rPr>
                      <w:rFonts w:asciiTheme="minorHAnsi" w:hAnsiTheme="minorHAnsi" w:cs="Arial"/>
                      <w:sz w:val="22"/>
                      <w:szCs w:val="22"/>
                    </w:rPr>
                    <w:t xml:space="preserve"> Dirigenție de șantier</w:t>
                  </w:r>
                </w:p>
              </w:tc>
              <w:tc>
                <w:tcPr>
                  <w:tcW w:w="596" w:type="pct"/>
                  <w:tcBorders>
                    <w:top w:val="single" w:sz="4" w:space="0" w:color="008080"/>
                    <w:left w:val="single" w:sz="8" w:space="0" w:color="008080"/>
                    <w:bottom w:val="single" w:sz="4" w:space="0" w:color="008080"/>
                    <w:right w:val="single" w:sz="4" w:space="0" w:color="008080"/>
                  </w:tcBorders>
                  <w:noWrap/>
                  <w:vAlign w:val="bottom"/>
                </w:tcPr>
                <w:p w14:paraId="72603C42" w14:textId="77777777" w:rsidR="006512BA" w:rsidRPr="00523E04" w:rsidRDefault="006512BA" w:rsidP="006512BA">
                  <w:pPr>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70F4B353" w14:textId="77777777" w:rsidR="006512BA" w:rsidRPr="00523E04" w:rsidRDefault="006512BA" w:rsidP="006512BA">
                  <w:pPr>
                    <w:jc w:val="right"/>
                    <w:rPr>
                      <w:rFonts w:asciiTheme="minorHAnsi" w:hAnsiTheme="minorHAnsi" w:cs="Arial"/>
                    </w:rPr>
                  </w:pPr>
                </w:p>
              </w:tc>
              <w:tc>
                <w:tcPr>
                  <w:tcW w:w="695" w:type="pct"/>
                  <w:tcBorders>
                    <w:top w:val="single" w:sz="4" w:space="0" w:color="008080"/>
                    <w:left w:val="nil"/>
                    <w:bottom w:val="single" w:sz="4" w:space="0" w:color="008080"/>
                    <w:right w:val="single" w:sz="4" w:space="0" w:color="008080"/>
                  </w:tcBorders>
                  <w:noWrap/>
                  <w:vAlign w:val="bottom"/>
                </w:tcPr>
                <w:p w14:paraId="76906106" w14:textId="77777777" w:rsidR="006512BA" w:rsidRPr="00523E04" w:rsidRDefault="006512BA" w:rsidP="006512BA">
                  <w:pPr>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1BE71659" w14:textId="77777777" w:rsidR="006512BA" w:rsidRPr="00523E04" w:rsidRDefault="006512BA" w:rsidP="006512BA">
                  <w:pPr>
                    <w:jc w:val="right"/>
                    <w:rPr>
                      <w:rFonts w:asciiTheme="minorHAnsi" w:hAnsiTheme="minorHAnsi" w:cs="Arial"/>
                    </w:rPr>
                  </w:pPr>
                </w:p>
              </w:tc>
              <w:tc>
                <w:tcPr>
                  <w:tcW w:w="633" w:type="pct"/>
                  <w:tcBorders>
                    <w:top w:val="single" w:sz="4" w:space="0" w:color="008080"/>
                    <w:left w:val="nil"/>
                    <w:bottom w:val="single" w:sz="4" w:space="0" w:color="008080"/>
                    <w:right w:val="single" w:sz="4" w:space="0" w:color="008080"/>
                  </w:tcBorders>
                  <w:noWrap/>
                  <w:vAlign w:val="bottom"/>
                </w:tcPr>
                <w:p w14:paraId="0B510EDB" w14:textId="77777777" w:rsidR="006512BA" w:rsidRPr="00523E04" w:rsidRDefault="006512BA" w:rsidP="006512BA">
                  <w:pPr>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3FB395B7" w14:textId="77777777" w:rsidR="006512BA" w:rsidRPr="00523E04" w:rsidRDefault="006512BA" w:rsidP="006512BA">
                  <w:pPr>
                    <w:jc w:val="right"/>
                    <w:rPr>
                      <w:rFonts w:asciiTheme="minorHAnsi" w:hAnsiTheme="minorHAnsi" w:cs="Arial"/>
                    </w:rPr>
                  </w:pPr>
                </w:p>
              </w:tc>
            </w:tr>
            <w:tr w:rsidR="00523E04" w:rsidRPr="00523E04" w14:paraId="6C0BAA50" w14:textId="77777777" w:rsidTr="005279C3">
              <w:trPr>
                <w:trHeight w:val="255"/>
              </w:trPr>
              <w:tc>
                <w:tcPr>
                  <w:tcW w:w="1715" w:type="pct"/>
                  <w:tcBorders>
                    <w:top w:val="nil"/>
                    <w:left w:val="single" w:sz="8" w:space="0" w:color="008080"/>
                    <w:bottom w:val="single" w:sz="4" w:space="0" w:color="008080"/>
                    <w:right w:val="nil"/>
                  </w:tcBorders>
                  <w:vAlign w:val="center"/>
                </w:tcPr>
                <w:p w14:paraId="367E8DB4" w14:textId="77777777" w:rsidR="005279C3" w:rsidRPr="00523E04" w:rsidRDefault="005279C3" w:rsidP="005279C3">
                  <w:pPr>
                    <w:rPr>
                      <w:rFonts w:asciiTheme="minorHAnsi" w:hAnsiTheme="minorHAnsi" w:cs="Arial"/>
                      <w:sz w:val="22"/>
                      <w:szCs w:val="22"/>
                      <w:lang w:val="pt-BR"/>
                    </w:rPr>
                  </w:pPr>
                  <w:r w:rsidRPr="00523E04">
                    <w:rPr>
                      <w:rFonts w:asciiTheme="minorHAnsi" w:hAnsiTheme="minorHAnsi" w:cstheme="minorHAnsi"/>
                      <w:sz w:val="22"/>
                      <w:szCs w:val="22"/>
                      <w:lang w:val="pt-BR"/>
                    </w:rPr>
                    <w:t xml:space="preserve">3.8.3 </w:t>
                  </w:r>
                  <w:r w:rsidRPr="00523E04">
                    <w:rPr>
                      <w:rFonts w:asciiTheme="minorHAnsi" w:hAnsiTheme="minorHAnsi" w:cstheme="minorHAnsi"/>
                      <w:sz w:val="22"/>
                      <w:szCs w:val="22"/>
                      <w:lang w:val="pt-BR" w:eastAsia="ro-RO"/>
                    </w:rPr>
                    <w:t xml:space="preserve">Coordonator în materie de securitate şi sănătate - conform Hotărârii Guvernului nr. </w:t>
                  </w:r>
                  <w:hyperlink r:id="rId9" w:history="1">
                    <w:r w:rsidRPr="00523E04">
                      <w:rPr>
                        <w:rFonts w:asciiTheme="minorHAnsi" w:hAnsiTheme="minorHAnsi" w:cstheme="minorHAnsi"/>
                        <w:b/>
                        <w:bCs/>
                        <w:sz w:val="22"/>
                        <w:szCs w:val="22"/>
                        <w:u w:val="single"/>
                        <w:lang w:val="pt-BR" w:eastAsia="ro-RO"/>
                      </w:rPr>
                      <w:t>300/2006</w:t>
                    </w:r>
                  </w:hyperlink>
                  <w:r w:rsidRPr="00523E04">
                    <w:rPr>
                      <w:rFonts w:asciiTheme="minorHAnsi" w:hAnsiTheme="minorHAnsi" w:cstheme="minorHAnsi"/>
                      <w:sz w:val="22"/>
                      <w:szCs w:val="22"/>
                      <w:lang w:val="pt-BR" w:eastAsia="ro-RO"/>
                    </w:rPr>
                    <w:t>, cu modificările şi completările ulterioare</w:t>
                  </w:r>
                </w:p>
              </w:tc>
              <w:tc>
                <w:tcPr>
                  <w:tcW w:w="596" w:type="pct"/>
                  <w:tcBorders>
                    <w:top w:val="single" w:sz="4" w:space="0" w:color="008080"/>
                    <w:left w:val="single" w:sz="8" w:space="0" w:color="008080"/>
                    <w:bottom w:val="single" w:sz="4" w:space="0" w:color="008080"/>
                    <w:right w:val="single" w:sz="4" w:space="0" w:color="008080"/>
                  </w:tcBorders>
                  <w:noWrap/>
                  <w:vAlign w:val="bottom"/>
                </w:tcPr>
                <w:p w14:paraId="300F0C61" w14:textId="77777777" w:rsidR="005279C3" w:rsidRPr="00523E04"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4C5AC4D9" w14:textId="77777777" w:rsidR="005279C3" w:rsidRPr="00523E04" w:rsidRDefault="005279C3" w:rsidP="005279C3">
                  <w:pPr>
                    <w:jc w:val="right"/>
                    <w:rPr>
                      <w:rFonts w:asciiTheme="minorHAnsi" w:hAnsiTheme="minorHAnsi" w:cs="Arial"/>
                      <w:lang w:val="pt-BR"/>
                    </w:rPr>
                  </w:pPr>
                </w:p>
              </w:tc>
              <w:tc>
                <w:tcPr>
                  <w:tcW w:w="695" w:type="pct"/>
                  <w:tcBorders>
                    <w:top w:val="single" w:sz="4" w:space="0" w:color="008080"/>
                    <w:left w:val="nil"/>
                    <w:bottom w:val="single" w:sz="4" w:space="0" w:color="008080"/>
                    <w:right w:val="single" w:sz="4" w:space="0" w:color="008080"/>
                  </w:tcBorders>
                  <w:noWrap/>
                  <w:vAlign w:val="bottom"/>
                </w:tcPr>
                <w:p w14:paraId="513E89FB" w14:textId="77777777" w:rsidR="005279C3" w:rsidRPr="00523E04"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67403128" w14:textId="77777777" w:rsidR="005279C3" w:rsidRPr="00523E04" w:rsidRDefault="005279C3" w:rsidP="005279C3">
                  <w:pPr>
                    <w:jc w:val="right"/>
                    <w:rPr>
                      <w:rFonts w:asciiTheme="minorHAnsi" w:hAnsiTheme="minorHAnsi" w:cs="Arial"/>
                      <w:lang w:val="pt-BR"/>
                    </w:rPr>
                  </w:pPr>
                </w:p>
              </w:tc>
              <w:tc>
                <w:tcPr>
                  <w:tcW w:w="633" w:type="pct"/>
                  <w:tcBorders>
                    <w:top w:val="single" w:sz="4" w:space="0" w:color="008080"/>
                    <w:left w:val="nil"/>
                    <w:bottom w:val="single" w:sz="4" w:space="0" w:color="008080"/>
                    <w:right w:val="single" w:sz="4" w:space="0" w:color="008080"/>
                  </w:tcBorders>
                  <w:noWrap/>
                  <w:vAlign w:val="bottom"/>
                </w:tcPr>
                <w:p w14:paraId="24AAB69B" w14:textId="77777777" w:rsidR="005279C3" w:rsidRPr="00523E04"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442C2170" w14:textId="77777777" w:rsidR="005279C3" w:rsidRPr="00523E04" w:rsidRDefault="005279C3" w:rsidP="005279C3">
                  <w:pPr>
                    <w:jc w:val="right"/>
                    <w:rPr>
                      <w:rFonts w:asciiTheme="minorHAnsi" w:hAnsiTheme="minorHAnsi" w:cs="Arial"/>
                      <w:lang w:val="pt-BR"/>
                    </w:rPr>
                  </w:pPr>
                </w:p>
              </w:tc>
            </w:tr>
            <w:tr w:rsidR="00523E04" w:rsidRPr="00523E04" w14:paraId="131C460C" w14:textId="77777777" w:rsidTr="005279C3">
              <w:trPr>
                <w:trHeight w:val="255"/>
              </w:trPr>
              <w:tc>
                <w:tcPr>
                  <w:tcW w:w="1715" w:type="pct"/>
                  <w:tcBorders>
                    <w:top w:val="nil"/>
                    <w:left w:val="single" w:sz="8" w:space="0" w:color="008080"/>
                    <w:bottom w:val="single" w:sz="4" w:space="0" w:color="008080"/>
                    <w:right w:val="nil"/>
                  </w:tcBorders>
                  <w:noWrap/>
                  <w:vAlign w:val="bottom"/>
                </w:tcPr>
                <w:p w14:paraId="1691BD18" w14:textId="77777777" w:rsidR="005279C3" w:rsidRPr="00523E04" w:rsidRDefault="005279C3" w:rsidP="005279C3">
                  <w:pPr>
                    <w:rPr>
                      <w:rFonts w:asciiTheme="minorHAnsi" w:hAnsiTheme="minorHAnsi" w:cs="Arial"/>
                      <w:b/>
                      <w:bCs/>
                      <w:lang w:val="it-IT"/>
                    </w:rPr>
                  </w:pPr>
                  <w:r w:rsidRPr="00523E04">
                    <w:rPr>
                      <w:rFonts w:asciiTheme="minorHAnsi" w:hAnsiTheme="minorHAnsi" w:cs="Arial"/>
                      <w:b/>
                      <w:bCs/>
                      <w:sz w:val="22"/>
                      <w:szCs w:val="22"/>
                      <w:lang w:val="it-IT"/>
                    </w:rPr>
                    <w:t xml:space="preserve">Capitolul 4 Cheltuieli pentru investiţia de bază - total, din care: </w:t>
                  </w:r>
                </w:p>
              </w:tc>
              <w:tc>
                <w:tcPr>
                  <w:tcW w:w="596" w:type="pct"/>
                  <w:tcBorders>
                    <w:top w:val="nil"/>
                    <w:left w:val="single" w:sz="8" w:space="0" w:color="008080"/>
                    <w:bottom w:val="single" w:sz="4" w:space="0" w:color="008080"/>
                    <w:right w:val="single" w:sz="4" w:space="0" w:color="008080"/>
                  </w:tcBorders>
                  <w:noWrap/>
                  <w:vAlign w:val="center"/>
                </w:tcPr>
                <w:p w14:paraId="70100946" w14:textId="77777777" w:rsidR="005279C3" w:rsidRPr="00523E04" w:rsidRDefault="005279C3" w:rsidP="005279C3">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center"/>
                </w:tcPr>
                <w:p w14:paraId="3240AE2E" w14:textId="77777777" w:rsidR="005279C3" w:rsidRPr="00523E04" w:rsidRDefault="005279C3" w:rsidP="005279C3">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center"/>
                </w:tcPr>
                <w:p w14:paraId="7666D5FA" w14:textId="77777777" w:rsidR="005279C3" w:rsidRPr="00523E04" w:rsidRDefault="005279C3" w:rsidP="005279C3">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center"/>
                </w:tcPr>
                <w:p w14:paraId="622BCBA8" w14:textId="77777777" w:rsidR="005279C3" w:rsidRPr="00523E04" w:rsidRDefault="005279C3" w:rsidP="005279C3">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4530E557" w14:textId="77777777" w:rsidR="005279C3" w:rsidRPr="00523E04" w:rsidRDefault="005279C3" w:rsidP="005279C3">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7FDB175D" w14:textId="77777777" w:rsidR="005279C3" w:rsidRPr="00523E04" w:rsidRDefault="005279C3" w:rsidP="005279C3">
                  <w:pPr>
                    <w:jc w:val="right"/>
                    <w:rPr>
                      <w:rFonts w:asciiTheme="minorHAnsi" w:hAnsiTheme="minorHAnsi" w:cs="Arial"/>
                      <w:b/>
                      <w:bCs/>
                      <w:lang w:val="it-IT"/>
                    </w:rPr>
                  </w:pPr>
                </w:p>
              </w:tc>
            </w:tr>
            <w:tr w:rsidR="00523E04" w:rsidRPr="00523E04" w14:paraId="0BE4A005" w14:textId="77777777" w:rsidTr="005279C3">
              <w:trPr>
                <w:trHeight w:val="255"/>
              </w:trPr>
              <w:tc>
                <w:tcPr>
                  <w:tcW w:w="1715" w:type="pct"/>
                  <w:tcBorders>
                    <w:top w:val="nil"/>
                    <w:left w:val="single" w:sz="8" w:space="0" w:color="008080"/>
                    <w:bottom w:val="single" w:sz="4" w:space="0" w:color="008080"/>
                    <w:right w:val="nil"/>
                  </w:tcBorders>
                  <w:noWrap/>
                  <w:vAlign w:val="bottom"/>
                </w:tcPr>
                <w:p w14:paraId="3EB7E631" w14:textId="77777777" w:rsidR="005279C3" w:rsidRPr="00523E04" w:rsidRDefault="005279C3" w:rsidP="005279C3">
                  <w:pPr>
                    <w:rPr>
                      <w:rFonts w:asciiTheme="minorHAnsi" w:hAnsiTheme="minorHAnsi" w:cs="Arial"/>
                      <w:b/>
                      <w:bCs/>
                      <w:lang w:val="it-IT"/>
                    </w:rPr>
                  </w:pPr>
                  <w:r w:rsidRPr="00523E04">
                    <w:rPr>
                      <w:rFonts w:asciiTheme="minorHAnsi" w:hAnsiTheme="minorHAnsi" w:cs="Arial"/>
                      <w:b/>
                      <w:bCs/>
                      <w:sz w:val="22"/>
                      <w:szCs w:val="22"/>
                      <w:lang w:val="it-IT"/>
                    </w:rPr>
                    <w:t>A Construcţii şi lucrări de intervenţii – total, din care:</w:t>
                  </w:r>
                </w:p>
              </w:tc>
              <w:tc>
                <w:tcPr>
                  <w:tcW w:w="596" w:type="pct"/>
                  <w:tcBorders>
                    <w:top w:val="nil"/>
                    <w:left w:val="single" w:sz="8" w:space="0" w:color="008080"/>
                    <w:bottom w:val="single" w:sz="4" w:space="0" w:color="008080"/>
                    <w:right w:val="single" w:sz="4" w:space="0" w:color="008080"/>
                  </w:tcBorders>
                  <w:noWrap/>
                  <w:vAlign w:val="center"/>
                </w:tcPr>
                <w:p w14:paraId="3006C99B" w14:textId="77777777" w:rsidR="005279C3" w:rsidRPr="00523E04" w:rsidRDefault="005279C3" w:rsidP="005279C3">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center"/>
                </w:tcPr>
                <w:p w14:paraId="0F71170E" w14:textId="77777777" w:rsidR="005279C3" w:rsidRPr="00523E04" w:rsidRDefault="005279C3" w:rsidP="005279C3">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center"/>
                </w:tcPr>
                <w:p w14:paraId="008E1C1A" w14:textId="77777777" w:rsidR="005279C3" w:rsidRPr="00523E04" w:rsidRDefault="005279C3" w:rsidP="005279C3">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center"/>
                </w:tcPr>
                <w:p w14:paraId="66D8C4C5" w14:textId="77777777" w:rsidR="005279C3" w:rsidRPr="00523E04" w:rsidRDefault="005279C3" w:rsidP="005279C3">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2501A3AB" w14:textId="77777777" w:rsidR="005279C3" w:rsidRPr="00523E04" w:rsidRDefault="005279C3" w:rsidP="005279C3">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4AF09DDA" w14:textId="77777777" w:rsidR="005279C3" w:rsidRPr="00523E04" w:rsidRDefault="005279C3" w:rsidP="005279C3">
                  <w:pPr>
                    <w:jc w:val="right"/>
                    <w:rPr>
                      <w:rFonts w:asciiTheme="minorHAnsi" w:hAnsiTheme="minorHAnsi" w:cs="Arial"/>
                      <w:b/>
                      <w:bCs/>
                      <w:lang w:val="it-IT"/>
                    </w:rPr>
                  </w:pPr>
                </w:p>
              </w:tc>
            </w:tr>
            <w:tr w:rsidR="00523E04" w:rsidRPr="00523E04" w14:paraId="0FDAFF70" w14:textId="77777777" w:rsidTr="005279C3">
              <w:trPr>
                <w:trHeight w:val="255"/>
              </w:trPr>
              <w:tc>
                <w:tcPr>
                  <w:tcW w:w="1715" w:type="pct"/>
                  <w:tcBorders>
                    <w:top w:val="nil"/>
                    <w:left w:val="single" w:sz="8" w:space="0" w:color="008080"/>
                    <w:bottom w:val="single" w:sz="4" w:space="0" w:color="008080"/>
                    <w:right w:val="nil"/>
                  </w:tcBorders>
                  <w:vAlign w:val="center"/>
                </w:tcPr>
                <w:p w14:paraId="5CDBA1E7" w14:textId="77777777" w:rsidR="005279C3" w:rsidRPr="00523E04" w:rsidRDefault="005279C3" w:rsidP="005279C3">
                  <w:pPr>
                    <w:rPr>
                      <w:rFonts w:asciiTheme="minorHAnsi" w:hAnsiTheme="minorHAnsi" w:cs="Arial"/>
                    </w:rPr>
                  </w:pPr>
                  <w:r w:rsidRPr="00523E04">
                    <w:rPr>
                      <w:rFonts w:asciiTheme="minorHAnsi" w:hAnsiTheme="minorHAnsi" w:cs="Arial"/>
                      <w:sz w:val="22"/>
                      <w:szCs w:val="22"/>
                    </w:rPr>
                    <w:t>4.1 Construcţii şi instalaţii</w:t>
                  </w:r>
                </w:p>
              </w:tc>
              <w:tc>
                <w:tcPr>
                  <w:tcW w:w="596" w:type="pct"/>
                  <w:tcBorders>
                    <w:top w:val="nil"/>
                    <w:left w:val="single" w:sz="8" w:space="0" w:color="008080"/>
                    <w:bottom w:val="single" w:sz="4" w:space="0" w:color="008080"/>
                    <w:right w:val="single" w:sz="4" w:space="0" w:color="008080"/>
                  </w:tcBorders>
                  <w:noWrap/>
                  <w:vAlign w:val="center"/>
                </w:tcPr>
                <w:p w14:paraId="70DEFCB2"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35913A71"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1F7BCB9B"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6B3EC8E1"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62AD5C31"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2FB6B8C4" w14:textId="77777777" w:rsidR="005279C3" w:rsidRPr="00523E04" w:rsidRDefault="005279C3" w:rsidP="005279C3">
                  <w:pPr>
                    <w:jc w:val="right"/>
                    <w:rPr>
                      <w:rFonts w:asciiTheme="minorHAnsi" w:hAnsiTheme="minorHAnsi" w:cs="Arial"/>
                    </w:rPr>
                  </w:pPr>
                </w:p>
              </w:tc>
            </w:tr>
            <w:tr w:rsidR="00523E04" w:rsidRPr="00523E04" w14:paraId="21BDD1DB" w14:textId="77777777" w:rsidTr="005279C3">
              <w:trPr>
                <w:trHeight w:val="255"/>
              </w:trPr>
              <w:tc>
                <w:tcPr>
                  <w:tcW w:w="1715" w:type="pct"/>
                  <w:tcBorders>
                    <w:top w:val="nil"/>
                    <w:left w:val="single" w:sz="8" w:space="0" w:color="008080"/>
                    <w:bottom w:val="single" w:sz="4" w:space="0" w:color="008080"/>
                    <w:right w:val="nil"/>
                  </w:tcBorders>
                  <w:vAlign w:val="center"/>
                </w:tcPr>
                <w:p w14:paraId="5F86230F" w14:textId="77777777" w:rsidR="005279C3" w:rsidRPr="00523E04" w:rsidRDefault="005279C3" w:rsidP="005279C3">
                  <w:pPr>
                    <w:rPr>
                      <w:rFonts w:asciiTheme="minorHAnsi" w:hAnsiTheme="minorHAnsi" w:cs="Arial"/>
                      <w:lang w:val="pt-BR"/>
                    </w:rPr>
                  </w:pPr>
                  <w:r w:rsidRPr="00523E04">
                    <w:rPr>
                      <w:rFonts w:asciiTheme="minorHAnsi" w:hAnsiTheme="minorHAnsi" w:cs="Arial"/>
                      <w:sz w:val="22"/>
                      <w:szCs w:val="22"/>
                      <w:lang w:val="pt-BR"/>
                    </w:rPr>
                    <w:t xml:space="preserve">4.2 Montaj utilaje, echipamente  tehnologice și funcționale </w:t>
                  </w:r>
                </w:p>
              </w:tc>
              <w:tc>
                <w:tcPr>
                  <w:tcW w:w="596" w:type="pct"/>
                  <w:tcBorders>
                    <w:top w:val="nil"/>
                    <w:left w:val="single" w:sz="8" w:space="0" w:color="008080"/>
                    <w:bottom w:val="single" w:sz="4" w:space="0" w:color="008080"/>
                    <w:right w:val="single" w:sz="4" w:space="0" w:color="008080"/>
                  </w:tcBorders>
                  <w:noWrap/>
                  <w:vAlign w:val="center"/>
                </w:tcPr>
                <w:p w14:paraId="37FBD935" w14:textId="77777777" w:rsidR="005279C3" w:rsidRPr="00523E04"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53C8892A" w14:textId="77777777" w:rsidR="005279C3" w:rsidRPr="00523E04"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noWrap/>
                  <w:vAlign w:val="center"/>
                </w:tcPr>
                <w:p w14:paraId="4F42F1F7" w14:textId="77777777" w:rsidR="005279C3" w:rsidRPr="00523E04"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5649652C" w14:textId="77777777" w:rsidR="005279C3" w:rsidRPr="00523E04"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noWrap/>
                  <w:vAlign w:val="bottom"/>
                </w:tcPr>
                <w:p w14:paraId="58BB3E05" w14:textId="77777777" w:rsidR="005279C3" w:rsidRPr="00523E04"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22473B62" w14:textId="77777777" w:rsidR="005279C3" w:rsidRPr="00523E04" w:rsidRDefault="005279C3" w:rsidP="005279C3">
                  <w:pPr>
                    <w:jc w:val="right"/>
                    <w:rPr>
                      <w:rFonts w:asciiTheme="minorHAnsi" w:hAnsiTheme="minorHAnsi" w:cs="Arial"/>
                      <w:lang w:val="pt-BR"/>
                    </w:rPr>
                  </w:pPr>
                </w:p>
              </w:tc>
            </w:tr>
            <w:tr w:rsidR="00523E04" w:rsidRPr="00523E04" w14:paraId="7B8A119B" w14:textId="77777777" w:rsidTr="005279C3">
              <w:trPr>
                <w:trHeight w:val="255"/>
              </w:trPr>
              <w:tc>
                <w:tcPr>
                  <w:tcW w:w="1715" w:type="pct"/>
                  <w:tcBorders>
                    <w:top w:val="nil"/>
                    <w:left w:val="single" w:sz="8" w:space="0" w:color="008080"/>
                    <w:bottom w:val="single" w:sz="4" w:space="0" w:color="008080"/>
                    <w:right w:val="nil"/>
                  </w:tcBorders>
                  <w:vAlign w:val="center"/>
                </w:tcPr>
                <w:p w14:paraId="0A287B54"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 xml:space="preserve">4.3 Utilaje şi echipamente tehnologice </w:t>
                  </w:r>
                  <w:r w:rsidRPr="00523E04">
                    <w:rPr>
                      <w:rFonts w:asciiTheme="minorHAnsi" w:hAnsiTheme="minorHAnsi" w:cs="Arial"/>
                      <w:sz w:val="22"/>
                      <w:szCs w:val="22"/>
                      <w:lang w:val="pt-BR"/>
                    </w:rPr>
                    <w:t>și funcționale</w:t>
                  </w:r>
                  <w:r w:rsidRPr="00523E04">
                    <w:rPr>
                      <w:rFonts w:asciiTheme="minorHAnsi" w:hAnsiTheme="minorHAnsi" w:cs="Arial"/>
                      <w:sz w:val="22"/>
                      <w:szCs w:val="22"/>
                      <w:lang w:val="it-IT"/>
                    </w:rPr>
                    <w:t xml:space="preserve"> care necesită montaj</w:t>
                  </w:r>
                </w:p>
              </w:tc>
              <w:tc>
                <w:tcPr>
                  <w:tcW w:w="596" w:type="pct"/>
                  <w:tcBorders>
                    <w:top w:val="nil"/>
                    <w:left w:val="single" w:sz="8" w:space="0" w:color="008080"/>
                    <w:bottom w:val="single" w:sz="4" w:space="0" w:color="008080"/>
                    <w:right w:val="single" w:sz="4" w:space="0" w:color="008080"/>
                  </w:tcBorders>
                  <w:noWrap/>
                  <w:vAlign w:val="center"/>
                </w:tcPr>
                <w:p w14:paraId="4E1004E8"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57990562"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247056EC"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04C358CE"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55328BBC"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0F278E48" w14:textId="77777777" w:rsidR="005279C3" w:rsidRPr="00523E04" w:rsidRDefault="005279C3" w:rsidP="005279C3">
                  <w:pPr>
                    <w:jc w:val="right"/>
                    <w:rPr>
                      <w:rFonts w:asciiTheme="minorHAnsi" w:hAnsiTheme="minorHAnsi" w:cs="Arial"/>
                      <w:lang w:val="it-IT"/>
                    </w:rPr>
                  </w:pPr>
                </w:p>
              </w:tc>
            </w:tr>
            <w:tr w:rsidR="00523E04" w:rsidRPr="00523E04" w14:paraId="4A164B11" w14:textId="77777777" w:rsidTr="005279C3">
              <w:trPr>
                <w:trHeight w:val="480"/>
              </w:trPr>
              <w:tc>
                <w:tcPr>
                  <w:tcW w:w="1715" w:type="pct"/>
                  <w:tcBorders>
                    <w:top w:val="nil"/>
                    <w:left w:val="single" w:sz="8" w:space="0" w:color="008080"/>
                    <w:bottom w:val="single" w:sz="4" w:space="0" w:color="008080"/>
                    <w:right w:val="nil"/>
                  </w:tcBorders>
                  <w:vAlign w:val="center"/>
                </w:tcPr>
                <w:p w14:paraId="7AD26303"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 xml:space="preserve">4.4 Utilaje şi echipamente tehnologice </w:t>
                  </w:r>
                  <w:r w:rsidRPr="00523E04">
                    <w:rPr>
                      <w:rFonts w:asciiTheme="minorHAnsi" w:hAnsiTheme="minorHAnsi" w:cs="Arial"/>
                      <w:sz w:val="22"/>
                      <w:szCs w:val="22"/>
                      <w:lang w:val="pt-BR"/>
                    </w:rPr>
                    <w:t xml:space="preserve">și funcționale </w:t>
                  </w:r>
                  <w:r w:rsidRPr="00523E04">
                    <w:rPr>
                      <w:rFonts w:asciiTheme="minorHAnsi" w:hAnsiTheme="minorHAnsi" w:cs="Arial"/>
                      <w:sz w:val="22"/>
                      <w:szCs w:val="22"/>
                      <w:lang w:val="it-IT"/>
                    </w:rPr>
                    <w:t xml:space="preserve">care nu necesită montaj și  echipamente de transport </w:t>
                  </w:r>
                </w:p>
              </w:tc>
              <w:tc>
                <w:tcPr>
                  <w:tcW w:w="596" w:type="pct"/>
                  <w:tcBorders>
                    <w:top w:val="nil"/>
                    <w:left w:val="single" w:sz="8" w:space="0" w:color="008080"/>
                    <w:bottom w:val="single" w:sz="4" w:space="0" w:color="008080"/>
                    <w:right w:val="single" w:sz="4" w:space="0" w:color="008080"/>
                  </w:tcBorders>
                  <w:noWrap/>
                  <w:vAlign w:val="center"/>
                </w:tcPr>
                <w:p w14:paraId="742D6618"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0CB2983D"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3A8716D4"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6B83A578"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346FE05C"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42FEF553" w14:textId="77777777" w:rsidR="005279C3" w:rsidRPr="00523E04" w:rsidRDefault="005279C3" w:rsidP="005279C3">
                  <w:pPr>
                    <w:jc w:val="right"/>
                    <w:rPr>
                      <w:rFonts w:asciiTheme="minorHAnsi" w:hAnsiTheme="minorHAnsi" w:cs="Arial"/>
                      <w:lang w:val="it-IT"/>
                    </w:rPr>
                  </w:pPr>
                </w:p>
              </w:tc>
            </w:tr>
            <w:tr w:rsidR="00523E04" w:rsidRPr="00523E04" w14:paraId="420123F7" w14:textId="77777777" w:rsidTr="005279C3">
              <w:trPr>
                <w:trHeight w:val="255"/>
              </w:trPr>
              <w:tc>
                <w:tcPr>
                  <w:tcW w:w="1715" w:type="pct"/>
                  <w:tcBorders>
                    <w:top w:val="nil"/>
                    <w:left w:val="single" w:sz="8" w:space="0" w:color="008080"/>
                    <w:bottom w:val="single" w:sz="4" w:space="0" w:color="008080"/>
                    <w:right w:val="nil"/>
                  </w:tcBorders>
                  <w:vAlign w:val="center"/>
                </w:tcPr>
                <w:p w14:paraId="544AA3D1" w14:textId="77777777" w:rsidR="005279C3" w:rsidRPr="00523E04" w:rsidRDefault="005279C3" w:rsidP="005279C3">
                  <w:pPr>
                    <w:rPr>
                      <w:rFonts w:asciiTheme="minorHAnsi" w:hAnsiTheme="minorHAnsi" w:cs="Arial"/>
                    </w:rPr>
                  </w:pPr>
                  <w:r w:rsidRPr="00523E04">
                    <w:rPr>
                      <w:rFonts w:asciiTheme="minorHAnsi" w:hAnsiTheme="minorHAnsi" w:cs="Arial"/>
                      <w:sz w:val="22"/>
                      <w:szCs w:val="22"/>
                    </w:rPr>
                    <w:t xml:space="preserve">4.5 Dotări </w:t>
                  </w:r>
                </w:p>
              </w:tc>
              <w:tc>
                <w:tcPr>
                  <w:tcW w:w="596" w:type="pct"/>
                  <w:tcBorders>
                    <w:top w:val="nil"/>
                    <w:left w:val="single" w:sz="8" w:space="0" w:color="008080"/>
                    <w:bottom w:val="single" w:sz="4" w:space="0" w:color="008080"/>
                    <w:right w:val="single" w:sz="4" w:space="0" w:color="008080"/>
                  </w:tcBorders>
                  <w:noWrap/>
                  <w:vAlign w:val="center"/>
                </w:tcPr>
                <w:p w14:paraId="4E7B5E32"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6DD972C3"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4A14916F"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121C2D10"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5DF97B34"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46F8632A" w14:textId="77777777" w:rsidR="005279C3" w:rsidRPr="00523E04" w:rsidRDefault="005279C3" w:rsidP="005279C3">
                  <w:pPr>
                    <w:jc w:val="right"/>
                    <w:rPr>
                      <w:rFonts w:asciiTheme="minorHAnsi" w:hAnsiTheme="minorHAnsi" w:cs="Arial"/>
                    </w:rPr>
                  </w:pPr>
                </w:p>
              </w:tc>
            </w:tr>
            <w:tr w:rsidR="00523E04" w:rsidRPr="00523E04" w14:paraId="2A4388A9" w14:textId="77777777" w:rsidTr="005279C3">
              <w:trPr>
                <w:trHeight w:val="255"/>
              </w:trPr>
              <w:tc>
                <w:tcPr>
                  <w:tcW w:w="1715" w:type="pct"/>
                  <w:tcBorders>
                    <w:top w:val="nil"/>
                    <w:left w:val="single" w:sz="8" w:space="0" w:color="008080"/>
                    <w:bottom w:val="single" w:sz="4" w:space="0" w:color="008080"/>
                    <w:right w:val="nil"/>
                  </w:tcBorders>
                  <w:vAlign w:val="center"/>
                </w:tcPr>
                <w:p w14:paraId="40CD8F2D" w14:textId="77777777" w:rsidR="005279C3" w:rsidRPr="00523E04" w:rsidRDefault="005279C3" w:rsidP="005279C3">
                  <w:pPr>
                    <w:rPr>
                      <w:rFonts w:asciiTheme="minorHAnsi" w:hAnsiTheme="minorHAnsi" w:cs="Arial"/>
                    </w:rPr>
                  </w:pPr>
                  <w:r w:rsidRPr="00523E04">
                    <w:rPr>
                      <w:rFonts w:asciiTheme="minorHAnsi" w:hAnsiTheme="minorHAnsi" w:cs="Arial"/>
                      <w:sz w:val="22"/>
                      <w:szCs w:val="22"/>
                    </w:rPr>
                    <w:t>4.6 Active necorporale</w:t>
                  </w:r>
                </w:p>
              </w:tc>
              <w:tc>
                <w:tcPr>
                  <w:tcW w:w="596" w:type="pct"/>
                  <w:tcBorders>
                    <w:top w:val="nil"/>
                    <w:left w:val="single" w:sz="8" w:space="0" w:color="008080"/>
                    <w:bottom w:val="single" w:sz="4" w:space="0" w:color="008080"/>
                    <w:right w:val="single" w:sz="4" w:space="0" w:color="008080"/>
                  </w:tcBorders>
                  <w:noWrap/>
                  <w:vAlign w:val="center"/>
                </w:tcPr>
                <w:p w14:paraId="28FA8006"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2D0E3561"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1522A3DB"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6CF4C553"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0542E6E9"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72A11F88" w14:textId="77777777" w:rsidR="005279C3" w:rsidRPr="00523E04" w:rsidRDefault="005279C3" w:rsidP="005279C3">
                  <w:pPr>
                    <w:jc w:val="right"/>
                    <w:rPr>
                      <w:rFonts w:asciiTheme="minorHAnsi" w:hAnsiTheme="minorHAnsi" w:cs="Arial"/>
                    </w:rPr>
                  </w:pPr>
                </w:p>
              </w:tc>
            </w:tr>
            <w:tr w:rsidR="00523E04" w:rsidRPr="00523E04" w14:paraId="5B45F79A" w14:textId="77777777" w:rsidTr="005279C3">
              <w:trPr>
                <w:trHeight w:val="255"/>
              </w:trPr>
              <w:tc>
                <w:tcPr>
                  <w:tcW w:w="1715" w:type="pct"/>
                  <w:tcBorders>
                    <w:top w:val="nil"/>
                    <w:left w:val="single" w:sz="8" w:space="0" w:color="008080"/>
                    <w:bottom w:val="single" w:sz="4" w:space="0" w:color="008080"/>
                    <w:right w:val="nil"/>
                  </w:tcBorders>
                  <w:vAlign w:val="center"/>
                </w:tcPr>
                <w:p w14:paraId="7BDE96BB" w14:textId="77777777" w:rsidR="005279C3" w:rsidRPr="00523E04" w:rsidRDefault="005279C3" w:rsidP="005279C3">
                  <w:pPr>
                    <w:rPr>
                      <w:rFonts w:asciiTheme="minorHAnsi" w:hAnsiTheme="minorHAnsi" w:cs="Arial"/>
                      <w:b/>
                      <w:lang w:val="pt-BR"/>
                    </w:rPr>
                  </w:pPr>
                  <w:r w:rsidRPr="00523E04">
                    <w:rPr>
                      <w:rFonts w:asciiTheme="minorHAnsi" w:eastAsiaTheme="minorHAnsi" w:hAnsiTheme="minorHAnsi" w:cstheme="minorHAnsi"/>
                      <w:b/>
                      <w:sz w:val="22"/>
                      <w:szCs w:val="22"/>
                      <w:lang w:val="ro-RO"/>
                    </w:rPr>
                    <w:t>B - Cheltuieli pentru investitii în culturi/plantaţii</w:t>
                  </w:r>
                </w:p>
              </w:tc>
              <w:tc>
                <w:tcPr>
                  <w:tcW w:w="596" w:type="pct"/>
                  <w:tcBorders>
                    <w:top w:val="nil"/>
                    <w:left w:val="single" w:sz="8" w:space="0" w:color="008080"/>
                    <w:bottom w:val="single" w:sz="4" w:space="0" w:color="008080"/>
                    <w:right w:val="single" w:sz="4" w:space="0" w:color="008080"/>
                  </w:tcBorders>
                  <w:noWrap/>
                  <w:vAlign w:val="center"/>
                </w:tcPr>
                <w:p w14:paraId="25496DE2" w14:textId="77777777" w:rsidR="005279C3" w:rsidRPr="00523E04"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0D094AF3" w14:textId="77777777" w:rsidR="005279C3" w:rsidRPr="00523E04"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noWrap/>
                  <w:vAlign w:val="center"/>
                </w:tcPr>
                <w:p w14:paraId="388D0992" w14:textId="77777777" w:rsidR="005279C3" w:rsidRPr="00523E04"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15B4EFD9" w14:textId="77777777" w:rsidR="005279C3" w:rsidRPr="00523E04"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noWrap/>
                  <w:vAlign w:val="bottom"/>
                </w:tcPr>
                <w:p w14:paraId="59620816" w14:textId="77777777" w:rsidR="005279C3" w:rsidRPr="00523E04"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20DD0CEF" w14:textId="77777777" w:rsidR="005279C3" w:rsidRPr="00523E04" w:rsidRDefault="005279C3" w:rsidP="005279C3">
                  <w:pPr>
                    <w:jc w:val="right"/>
                    <w:rPr>
                      <w:rFonts w:asciiTheme="minorHAnsi" w:hAnsiTheme="minorHAnsi" w:cs="Arial"/>
                      <w:lang w:val="pt-BR"/>
                    </w:rPr>
                  </w:pPr>
                </w:p>
              </w:tc>
            </w:tr>
            <w:tr w:rsidR="00523E04" w:rsidRPr="00523E04" w14:paraId="30DDF7FA" w14:textId="77777777" w:rsidTr="005279C3">
              <w:trPr>
                <w:trHeight w:val="255"/>
              </w:trPr>
              <w:tc>
                <w:tcPr>
                  <w:tcW w:w="1715" w:type="pct"/>
                  <w:tcBorders>
                    <w:top w:val="nil"/>
                    <w:left w:val="single" w:sz="8" w:space="0" w:color="008080"/>
                    <w:bottom w:val="single" w:sz="4" w:space="0" w:color="008080"/>
                    <w:right w:val="nil"/>
                  </w:tcBorders>
                  <w:vAlign w:val="center"/>
                </w:tcPr>
                <w:p w14:paraId="2638B36D" w14:textId="77777777" w:rsidR="005279C3" w:rsidRPr="00523E04" w:rsidRDefault="005279C3" w:rsidP="005279C3">
                  <w:pPr>
                    <w:rPr>
                      <w:rFonts w:asciiTheme="minorHAnsi" w:hAnsiTheme="minorHAnsi" w:cs="Arial"/>
                      <w:lang w:val="pt-BR"/>
                    </w:rPr>
                  </w:pPr>
                  <w:r w:rsidRPr="00523E04">
                    <w:rPr>
                      <w:rFonts w:asciiTheme="minorHAnsi" w:eastAsiaTheme="minorHAnsi" w:hAnsiTheme="minorHAnsi" w:cstheme="minorHAnsi"/>
                      <w:sz w:val="22"/>
                      <w:szCs w:val="22"/>
                      <w:lang w:val="ro-RO"/>
                    </w:rPr>
                    <w:t>Subcapitol 1 - Lucrări de pregătire a terenului</w:t>
                  </w:r>
                </w:p>
              </w:tc>
              <w:tc>
                <w:tcPr>
                  <w:tcW w:w="596" w:type="pct"/>
                  <w:tcBorders>
                    <w:top w:val="nil"/>
                    <w:left w:val="single" w:sz="8" w:space="0" w:color="008080"/>
                    <w:bottom w:val="single" w:sz="4" w:space="0" w:color="008080"/>
                    <w:right w:val="single" w:sz="4" w:space="0" w:color="008080"/>
                  </w:tcBorders>
                  <w:noWrap/>
                  <w:vAlign w:val="center"/>
                </w:tcPr>
                <w:p w14:paraId="68482653" w14:textId="77777777" w:rsidR="005279C3" w:rsidRPr="00523E04"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32F3342A" w14:textId="77777777" w:rsidR="005279C3" w:rsidRPr="00523E04"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noWrap/>
                  <w:vAlign w:val="center"/>
                </w:tcPr>
                <w:p w14:paraId="37250C52" w14:textId="77777777" w:rsidR="005279C3" w:rsidRPr="00523E04"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23567032" w14:textId="77777777" w:rsidR="005279C3" w:rsidRPr="00523E04"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noWrap/>
                  <w:vAlign w:val="bottom"/>
                </w:tcPr>
                <w:p w14:paraId="461AEFCD" w14:textId="77777777" w:rsidR="005279C3" w:rsidRPr="00523E04"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126E69CF" w14:textId="77777777" w:rsidR="005279C3" w:rsidRPr="00523E04" w:rsidRDefault="005279C3" w:rsidP="005279C3">
                  <w:pPr>
                    <w:jc w:val="right"/>
                    <w:rPr>
                      <w:rFonts w:asciiTheme="minorHAnsi" w:hAnsiTheme="minorHAnsi" w:cs="Arial"/>
                      <w:lang w:val="pt-BR"/>
                    </w:rPr>
                  </w:pPr>
                </w:p>
              </w:tc>
            </w:tr>
            <w:tr w:rsidR="00523E04" w:rsidRPr="00523E04" w14:paraId="520E60E9" w14:textId="77777777" w:rsidTr="005279C3">
              <w:trPr>
                <w:trHeight w:val="255"/>
              </w:trPr>
              <w:tc>
                <w:tcPr>
                  <w:tcW w:w="1715" w:type="pct"/>
                  <w:tcBorders>
                    <w:top w:val="nil"/>
                    <w:left w:val="single" w:sz="8" w:space="0" w:color="008080"/>
                    <w:bottom w:val="single" w:sz="4" w:space="0" w:color="008080"/>
                    <w:right w:val="nil"/>
                  </w:tcBorders>
                  <w:vAlign w:val="center"/>
                </w:tcPr>
                <w:p w14:paraId="4E7EFA20" w14:textId="77777777" w:rsidR="005279C3" w:rsidRPr="00523E04" w:rsidRDefault="005279C3" w:rsidP="005279C3">
                  <w:pPr>
                    <w:rPr>
                      <w:rFonts w:asciiTheme="minorHAnsi" w:hAnsiTheme="minorHAnsi" w:cs="Arial"/>
                    </w:rPr>
                  </w:pPr>
                  <w:r w:rsidRPr="00523E04">
                    <w:rPr>
                      <w:rFonts w:asciiTheme="minorHAnsi" w:eastAsiaTheme="minorHAnsi" w:hAnsiTheme="minorHAnsi" w:cstheme="minorHAnsi"/>
                      <w:sz w:val="22"/>
                      <w:szCs w:val="22"/>
                      <w:lang w:val="ro-RO"/>
                    </w:rPr>
                    <w:t>Subcapitol 2 - Infiinţarea plantaţiei</w:t>
                  </w:r>
                </w:p>
              </w:tc>
              <w:tc>
                <w:tcPr>
                  <w:tcW w:w="596" w:type="pct"/>
                  <w:tcBorders>
                    <w:top w:val="nil"/>
                    <w:left w:val="single" w:sz="8" w:space="0" w:color="008080"/>
                    <w:bottom w:val="single" w:sz="4" w:space="0" w:color="008080"/>
                    <w:right w:val="single" w:sz="4" w:space="0" w:color="008080"/>
                  </w:tcBorders>
                  <w:noWrap/>
                  <w:vAlign w:val="center"/>
                </w:tcPr>
                <w:p w14:paraId="784E8253"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76EAAF26"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244E2E88"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665BD645"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6C37FE1D"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3B1C91B3" w14:textId="77777777" w:rsidR="005279C3" w:rsidRPr="00523E04" w:rsidRDefault="005279C3" w:rsidP="005279C3">
                  <w:pPr>
                    <w:jc w:val="right"/>
                    <w:rPr>
                      <w:rFonts w:asciiTheme="minorHAnsi" w:hAnsiTheme="minorHAnsi" w:cs="Arial"/>
                    </w:rPr>
                  </w:pPr>
                </w:p>
              </w:tc>
            </w:tr>
            <w:tr w:rsidR="00523E04" w:rsidRPr="00523E04" w14:paraId="372EFA0A" w14:textId="77777777" w:rsidTr="005279C3">
              <w:trPr>
                <w:trHeight w:val="255"/>
              </w:trPr>
              <w:tc>
                <w:tcPr>
                  <w:tcW w:w="1715" w:type="pct"/>
                  <w:tcBorders>
                    <w:top w:val="nil"/>
                    <w:left w:val="single" w:sz="8" w:space="0" w:color="008080"/>
                    <w:bottom w:val="single" w:sz="4" w:space="0" w:color="008080"/>
                    <w:right w:val="nil"/>
                  </w:tcBorders>
                  <w:vAlign w:val="center"/>
                </w:tcPr>
                <w:p w14:paraId="0CA89F2B" w14:textId="77777777" w:rsidR="005279C3" w:rsidRPr="00523E04" w:rsidRDefault="005279C3" w:rsidP="005279C3">
                  <w:pPr>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3 – Întreţinere plantaţie în anul I</w:t>
                  </w:r>
                </w:p>
              </w:tc>
              <w:tc>
                <w:tcPr>
                  <w:tcW w:w="596" w:type="pct"/>
                  <w:tcBorders>
                    <w:top w:val="nil"/>
                    <w:left w:val="single" w:sz="8" w:space="0" w:color="008080"/>
                    <w:bottom w:val="single" w:sz="4" w:space="0" w:color="008080"/>
                    <w:right w:val="single" w:sz="4" w:space="0" w:color="008080"/>
                  </w:tcBorders>
                  <w:noWrap/>
                  <w:vAlign w:val="center"/>
                </w:tcPr>
                <w:p w14:paraId="3BEEE3E7"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56A9DFFF"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4E0313A0"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6714C0BB"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2232BD72"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0F9A8D64" w14:textId="77777777" w:rsidR="005279C3" w:rsidRPr="00523E04" w:rsidRDefault="005279C3" w:rsidP="005279C3">
                  <w:pPr>
                    <w:jc w:val="right"/>
                    <w:rPr>
                      <w:rFonts w:asciiTheme="minorHAnsi" w:hAnsiTheme="minorHAnsi" w:cs="Arial"/>
                      <w:lang w:val="it-IT"/>
                    </w:rPr>
                  </w:pPr>
                </w:p>
              </w:tc>
            </w:tr>
            <w:tr w:rsidR="00523E04" w:rsidRPr="00523E04" w14:paraId="7C105359" w14:textId="77777777" w:rsidTr="005279C3">
              <w:trPr>
                <w:trHeight w:val="255"/>
              </w:trPr>
              <w:tc>
                <w:tcPr>
                  <w:tcW w:w="1715" w:type="pct"/>
                  <w:tcBorders>
                    <w:top w:val="nil"/>
                    <w:left w:val="single" w:sz="8" w:space="0" w:color="008080"/>
                    <w:bottom w:val="single" w:sz="4" w:space="0" w:color="008080"/>
                    <w:right w:val="nil"/>
                  </w:tcBorders>
                  <w:vAlign w:val="center"/>
                </w:tcPr>
                <w:p w14:paraId="203B1AC4" w14:textId="77777777" w:rsidR="005279C3" w:rsidRPr="00523E04" w:rsidRDefault="005279C3" w:rsidP="005279C3">
                  <w:pPr>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4 – Întreţinere plantaţie în anul II</w:t>
                  </w:r>
                </w:p>
              </w:tc>
              <w:tc>
                <w:tcPr>
                  <w:tcW w:w="596" w:type="pct"/>
                  <w:tcBorders>
                    <w:top w:val="nil"/>
                    <w:left w:val="single" w:sz="8" w:space="0" w:color="008080"/>
                    <w:bottom w:val="single" w:sz="4" w:space="0" w:color="008080"/>
                    <w:right w:val="single" w:sz="4" w:space="0" w:color="008080"/>
                  </w:tcBorders>
                  <w:noWrap/>
                  <w:vAlign w:val="center"/>
                </w:tcPr>
                <w:p w14:paraId="167E8F79"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1052C643"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528CBFBF"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7CA4E032"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5C39C7E3"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2FB634B2" w14:textId="77777777" w:rsidR="005279C3" w:rsidRPr="00523E04" w:rsidRDefault="005279C3" w:rsidP="005279C3">
                  <w:pPr>
                    <w:jc w:val="right"/>
                    <w:rPr>
                      <w:rFonts w:asciiTheme="minorHAnsi" w:hAnsiTheme="minorHAnsi" w:cs="Arial"/>
                      <w:lang w:val="it-IT"/>
                    </w:rPr>
                  </w:pPr>
                </w:p>
              </w:tc>
            </w:tr>
            <w:tr w:rsidR="00523E04" w:rsidRPr="00523E04" w14:paraId="0A534863" w14:textId="77777777" w:rsidTr="005279C3">
              <w:trPr>
                <w:trHeight w:val="255"/>
              </w:trPr>
              <w:tc>
                <w:tcPr>
                  <w:tcW w:w="1715" w:type="pct"/>
                  <w:tcBorders>
                    <w:top w:val="nil"/>
                    <w:left w:val="single" w:sz="8" w:space="0" w:color="008080"/>
                    <w:bottom w:val="single" w:sz="4" w:space="0" w:color="008080"/>
                    <w:right w:val="nil"/>
                  </w:tcBorders>
                  <w:vAlign w:val="center"/>
                </w:tcPr>
                <w:p w14:paraId="195A7080" w14:textId="77777777" w:rsidR="005279C3" w:rsidRPr="00523E04" w:rsidRDefault="005279C3" w:rsidP="005279C3">
                  <w:pPr>
                    <w:rPr>
                      <w:rFonts w:asciiTheme="minorHAnsi" w:hAnsiTheme="minorHAnsi" w:cs="Arial"/>
                    </w:rPr>
                  </w:pPr>
                  <w:r w:rsidRPr="00523E04">
                    <w:rPr>
                      <w:rFonts w:asciiTheme="minorHAnsi" w:eastAsiaTheme="minorHAnsi" w:hAnsiTheme="minorHAnsi" w:cstheme="minorHAnsi"/>
                      <w:sz w:val="22"/>
                      <w:szCs w:val="22"/>
                      <w:lang w:val="ro-RO"/>
                    </w:rPr>
                    <w:t>Subcapitol 5- Instalat sistem susţinere şi împrejmuire</w:t>
                  </w:r>
                </w:p>
              </w:tc>
              <w:tc>
                <w:tcPr>
                  <w:tcW w:w="596" w:type="pct"/>
                  <w:tcBorders>
                    <w:top w:val="nil"/>
                    <w:left w:val="single" w:sz="8" w:space="0" w:color="008080"/>
                    <w:bottom w:val="single" w:sz="4" w:space="0" w:color="008080"/>
                    <w:right w:val="single" w:sz="4" w:space="0" w:color="008080"/>
                  </w:tcBorders>
                  <w:noWrap/>
                  <w:vAlign w:val="center"/>
                </w:tcPr>
                <w:p w14:paraId="3D9A9905"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6EED2955"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1B579DE3"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0B50D89F"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3793065B"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1E67AC8C" w14:textId="77777777" w:rsidR="005279C3" w:rsidRPr="00523E04" w:rsidRDefault="005279C3" w:rsidP="005279C3">
                  <w:pPr>
                    <w:jc w:val="right"/>
                    <w:rPr>
                      <w:rFonts w:asciiTheme="minorHAnsi" w:hAnsiTheme="minorHAnsi" w:cs="Arial"/>
                    </w:rPr>
                  </w:pPr>
                </w:p>
              </w:tc>
            </w:tr>
            <w:tr w:rsidR="00523E04" w:rsidRPr="00523E04" w14:paraId="51C15354" w14:textId="77777777" w:rsidTr="005279C3">
              <w:trPr>
                <w:trHeight w:val="255"/>
              </w:trPr>
              <w:tc>
                <w:tcPr>
                  <w:tcW w:w="1715" w:type="pct"/>
                  <w:tcBorders>
                    <w:top w:val="single" w:sz="4" w:space="0" w:color="008080"/>
                    <w:left w:val="single" w:sz="8" w:space="0" w:color="008080"/>
                    <w:bottom w:val="single" w:sz="4" w:space="0" w:color="008080"/>
                    <w:right w:val="nil"/>
                  </w:tcBorders>
                  <w:noWrap/>
                  <w:vAlign w:val="bottom"/>
                </w:tcPr>
                <w:p w14:paraId="380CA30E" w14:textId="77777777" w:rsidR="005279C3" w:rsidRPr="00523E04" w:rsidRDefault="005279C3" w:rsidP="005279C3">
                  <w:pPr>
                    <w:rPr>
                      <w:rFonts w:asciiTheme="minorHAnsi" w:hAnsiTheme="minorHAnsi" w:cs="Arial"/>
                      <w:b/>
                      <w:bCs/>
                      <w:lang w:val="it-IT"/>
                    </w:rPr>
                  </w:pPr>
                  <w:r w:rsidRPr="00523E04">
                    <w:rPr>
                      <w:rFonts w:asciiTheme="minorHAnsi" w:hAnsiTheme="minorHAnsi" w:cs="Arial"/>
                      <w:b/>
                      <w:bCs/>
                      <w:sz w:val="22"/>
                      <w:szCs w:val="22"/>
                      <w:lang w:val="it-IT"/>
                    </w:rPr>
                    <w:t xml:space="preserve">Capitolul 5 Alte cheltuieli - total, din care: </w:t>
                  </w:r>
                </w:p>
              </w:tc>
              <w:tc>
                <w:tcPr>
                  <w:tcW w:w="596" w:type="pct"/>
                  <w:tcBorders>
                    <w:top w:val="single" w:sz="4" w:space="0" w:color="008080"/>
                    <w:left w:val="single" w:sz="8" w:space="0" w:color="008080"/>
                    <w:bottom w:val="single" w:sz="4" w:space="0" w:color="008080"/>
                    <w:right w:val="single" w:sz="4" w:space="0" w:color="008080"/>
                  </w:tcBorders>
                  <w:noWrap/>
                  <w:vAlign w:val="center"/>
                </w:tcPr>
                <w:p w14:paraId="57D8268D" w14:textId="77777777" w:rsidR="005279C3" w:rsidRPr="00523E04" w:rsidRDefault="005279C3" w:rsidP="005279C3">
                  <w:pPr>
                    <w:jc w:val="right"/>
                    <w:rPr>
                      <w:rFonts w:asciiTheme="minorHAnsi" w:hAnsiTheme="minorHAnsi" w:cs="Arial"/>
                      <w:b/>
                      <w:bCs/>
                      <w:lang w:val="it-IT"/>
                    </w:rPr>
                  </w:pPr>
                </w:p>
              </w:tc>
              <w:tc>
                <w:tcPr>
                  <w:tcW w:w="386" w:type="pct"/>
                  <w:tcBorders>
                    <w:top w:val="single" w:sz="4" w:space="0" w:color="008080"/>
                    <w:left w:val="nil"/>
                    <w:bottom w:val="single" w:sz="4" w:space="0" w:color="008080"/>
                    <w:right w:val="single" w:sz="8" w:space="0" w:color="008080"/>
                  </w:tcBorders>
                  <w:noWrap/>
                  <w:vAlign w:val="center"/>
                </w:tcPr>
                <w:p w14:paraId="1A4BE097" w14:textId="77777777" w:rsidR="005279C3" w:rsidRPr="00523E04" w:rsidRDefault="005279C3" w:rsidP="005279C3">
                  <w:pPr>
                    <w:jc w:val="right"/>
                    <w:rPr>
                      <w:rFonts w:asciiTheme="minorHAnsi" w:hAnsiTheme="minorHAnsi" w:cs="Arial"/>
                      <w:b/>
                      <w:bCs/>
                      <w:lang w:val="it-IT"/>
                    </w:rPr>
                  </w:pPr>
                </w:p>
              </w:tc>
              <w:tc>
                <w:tcPr>
                  <w:tcW w:w="695" w:type="pct"/>
                  <w:tcBorders>
                    <w:top w:val="single" w:sz="4" w:space="0" w:color="008080"/>
                    <w:left w:val="nil"/>
                    <w:bottom w:val="single" w:sz="4" w:space="0" w:color="008080"/>
                    <w:right w:val="single" w:sz="4" w:space="0" w:color="008080"/>
                  </w:tcBorders>
                  <w:noWrap/>
                  <w:vAlign w:val="center"/>
                </w:tcPr>
                <w:p w14:paraId="6BF3D3E0" w14:textId="77777777" w:rsidR="005279C3" w:rsidRPr="00523E04" w:rsidRDefault="005279C3" w:rsidP="005279C3">
                  <w:pPr>
                    <w:jc w:val="right"/>
                    <w:rPr>
                      <w:rFonts w:asciiTheme="minorHAnsi" w:hAnsiTheme="minorHAnsi" w:cs="Arial"/>
                      <w:b/>
                      <w:bCs/>
                      <w:lang w:val="it-IT"/>
                    </w:rPr>
                  </w:pPr>
                </w:p>
              </w:tc>
              <w:tc>
                <w:tcPr>
                  <w:tcW w:w="411" w:type="pct"/>
                  <w:tcBorders>
                    <w:top w:val="single" w:sz="4" w:space="0" w:color="008080"/>
                    <w:left w:val="nil"/>
                    <w:bottom w:val="single" w:sz="4" w:space="0" w:color="008080"/>
                    <w:right w:val="single" w:sz="8" w:space="0" w:color="008080"/>
                  </w:tcBorders>
                  <w:noWrap/>
                  <w:vAlign w:val="center"/>
                </w:tcPr>
                <w:p w14:paraId="04141C1C" w14:textId="77777777" w:rsidR="005279C3" w:rsidRPr="00523E04" w:rsidRDefault="005279C3" w:rsidP="005279C3">
                  <w:pPr>
                    <w:jc w:val="right"/>
                    <w:rPr>
                      <w:rFonts w:asciiTheme="minorHAnsi" w:hAnsiTheme="minorHAnsi" w:cs="Arial"/>
                      <w:b/>
                      <w:bCs/>
                      <w:lang w:val="it-IT"/>
                    </w:rPr>
                  </w:pPr>
                </w:p>
              </w:tc>
              <w:tc>
                <w:tcPr>
                  <w:tcW w:w="633" w:type="pct"/>
                  <w:tcBorders>
                    <w:top w:val="single" w:sz="4" w:space="0" w:color="008080"/>
                    <w:left w:val="nil"/>
                    <w:bottom w:val="single" w:sz="4" w:space="0" w:color="008080"/>
                    <w:right w:val="single" w:sz="4" w:space="0" w:color="008080"/>
                  </w:tcBorders>
                  <w:noWrap/>
                  <w:vAlign w:val="bottom"/>
                </w:tcPr>
                <w:p w14:paraId="128708A9" w14:textId="77777777" w:rsidR="005279C3" w:rsidRPr="00523E04" w:rsidRDefault="005279C3" w:rsidP="005279C3">
                  <w:pPr>
                    <w:jc w:val="right"/>
                    <w:rPr>
                      <w:rFonts w:asciiTheme="minorHAnsi" w:hAnsiTheme="minorHAnsi" w:cs="Arial"/>
                      <w:b/>
                      <w:bCs/>
                      <w:lang w:val="it-IT"/>
                    </w:rPr>
                  </w:pPr>
                </w:p>
              </w:tc>
              <w:tc>
                <w:tcPr>
                  <w:tcW w:w="564" w:type="pct"/>
                  <w:tcBorders>
                    <w:top w:val="single" w:sz="4" w:space="0" w:color="008080"/>
                    <w:left w:val="nil"/>
                    <w:bottom w:val="single" w:sz="4" w:space="0" w:color="008080"/>
                    <w:right w:val="single" w:sz="8" w:space="0" w:color="008080"/>
                  </w:tcBorders>
                  <w:noWrap/>
                  <w:vAlign w:val="bottom"/>
                </w:tcPr>
                <w:p w14:paraId="6163EE7E" w14:textId="77777777" w:rsidR="005279C3" w:rsidRPr="00523E04" w:rsidRDefault="005279C3" w:rsidP="005279C3">
                  <w:pPr>
                    <w:jc w:val="right"/>
                    <w:rPr>
                      <w:rFonts w:asciiTheme="minorHAnsi" w:hAnsiTheme="minorHAnsi" w:cs="Arial"/>
                      <w:b/>
                      <w:bCs/>
                      <w:lang w:val="it-IT"/>
                    </w:rPr>
                  </w:pPr>
                </w:p>
              </w:tc>
            </w:tr>
            <w:tr w:rsidR="00523E04" w:rsidRPr="00523E04" w14:paraId="2B5FAC94" w14:textId="77777777" w:rsidTr="005279C3">
              <w:trPr>
                <w:trHeight w:val="255"/>
              </w:trPr>
              <w:tc>
                <w:tcPr>
                  <w:tcW w:w="1715" w:type="pct"/>
                  <w:tcBorders>
                    <w:top w:val="nil"/>
                    <w:left w:val="single" w:sz="8" w:space="0" w:color="008080"/>
                    <w:bottom w:val="single" w:sz="4" w:space="0" w:color="008080"/>
                    <w:right w:val="nil"/>
                  </w:tcBorders>
                  <w:vAlign w:val="center"/>
                </w:tcPr>
                <w:p w14:paraId="00A6AB84" w14:textId="77777777" w:rsidR="005279C3" w:rsidRPr="00523E04" w:rsidRDefault="005279C3" w:rsidP="005279C3">
                  <w:pPr>
                    <w:rPr>
                      <w:rFonts w:asciiTheme="minorHAnsi" w:hAnsiTheme="minorHAnsi" w:cs="Arial"/>
                    </w:rPr>
                  </w:pPr>
                  <w:r w:rsidRPr="00523E04">
                    <w:rPr>
                      <w:rFonts w:asciiTheme="minorHAnsi" w:hAnsiTheme="minorHAnsi" w:cs="Arial"/>
                      <w:sz w:val="22"/>
                      <w:szCs w:val="22"/>
                    </w:rPr>
                    <w:t xml:space="preserve">5.1 Organizare de şantier </w:t>
                  </w:r>
                </w:p>
              </w:tc>
              <w:tc>
                <w:tcPr>
                  <w:tcW w:w="596" w:type="pct"/>
                  <w:tcBorders>
                    <w:top w:val="nil"/>
                    <w:left w:val="single" w:sz="8" w:space="0" w:color="008080"/>
                    <w:bottom w:val="single" w:sz="4" w:space="0" w:color="008080"/>
                    <w:right w:val="single" w:sz="4" w:space="0" w:color="008080"/>
                  </w:tcBorders>
                  <w:noWrap/>
                  <w:vAlign w:val="center"/>
                </w:tcPr>
                <w:p w14:paraId="150E8CF2" w14:textId="77777777" w:rsidR="005279C3" w:rsidRPr="00523E04" w:rsidRDefault="005279C3" w:rsidP="005279C3">
                  <w:pPr>
                    <w:jc w:val="right"/>
                    <w:rPr>
                      <w:rFonts w:asciiTheme="minorHAnsi" w:hAnsiTheme="minorHAnsi" w:cs="Arial"/>
                    </w:rPr>
                  </w:pPr>
                </w:p>
              </w:tc>
              <w:tc>
                <w:tcPr>
                  <w:tcW w:w="386" w:type="pct"/>
                  <w:tcBorders>
                    <w:top w:val="nil"/>
                    <w:left w:val="nil"/>
                    <w:bottom w:val="single" w:sz="4" w:space="0" w:color="008080"/>
                    <w:right w:val="single" w:sz="8" w:space="0" w:color="008080"/>
                  </w:tcBorders>
                  <w:noWrap/>
                  <w:vAlign w:val="center"/>
                </w:tcPr>
                <w:p w14:paraId="6A41D6E9" w14:textId="77777777" w:rsidR="005279C3" w:rsidRPr="00523E04" w:rsidRDefault="005279C3" w:rsidP="005279C3">
                  <w:pPr>
                    <w:jc w:val="right"/>
                    <w:rPr>
                      <w:rFonts w:asciiTheme="minorHAnsi" w:hAnsiTheme="minorHAnsi" w:cs="Arial"/>
                    </w:rPr>
                  </w:pPr>
                </w:p>
              </w:tc>
              <w:tc>
                <w:tcPr>
                  <w:tcW w:w="695" w:type="pct"/>
                  <w:tcBorders>
                    <w:top w:val="nil"/>
                    <w:left w:val="nil"/>
                    <w:bottom w:val="single" w:sz="4" w:space="0" w:color="008080"/>
                    <w:right w:val="single" w:sz="4" w:space="0" w:color="008080"/>
                  </w:tcBorders>
                  <w:noWrap/>
                  <w:vAlign w:val="center"/>
                </w:tcPr>
                <w:p w14:paraId="7ADE9A6B" w14:textId="77777777" w:rsidR="005279C3" w:rsidRPr="00523E04" w:rsidRDefault="005279C3" w:rsidP="005279C3">
                  <w:pPr>
                    <w:jc w:val="right"/>
                    <w:rPr>
                      <w:rFonts w:asciiTheme="minorHAnsi" w:hAnsiTheme="minorHAnsi" w:cs="Arial"/>
                    </w:rPr>
                  </w:pPr>
                </w:p>
              </w:tc>
              <w:tc>
                <w:tcPr>
                  <w:tcW w:w="411" w:type="pct"/>
                  <w:tcBorders>
                    <w:top w:val="nil"/>
                    <w:left w:val="nil"/>
                    <w:bottom w:val="single" w:sz="4" w:space="0" w:color="008080"/>
                    <w:right w:val="single" w:sz="8" w:space="0" w:color="008080"/>
                  </w:tcBorders>
                  <w:noWrap/>
                  <w:vAlign w:val="center"/>
                </w:tcPr>
                <w:p w14:paraId="48D70770" w14:textId="77777777" w:rsidR="005279C3" w:rsidRPr="00523E04" w:rsidRDefault="005279C3" w:rsidP="005279C3">
                  <w:pPr>
                    <w:jc w:val="right"/>
                    <w:rPr>
                      <w:rFonts w:asciiTheme="minorHAnsi" w:hAnsiTheme="minorHAnsi" w:cs="Arial"/>
                    </w:rPr>
                  </w:pPr>
                </w:p>
              </w:tc>
              <w:tc>
                <w:tcPr>
                  <w:tcW w:w="633" w:type="pct"/>
                  <w:tcBorders>
                    <w:top w:val="nil"/>
                    <w:left w:val="nil"/>
                    <w:bottom w:val="single" w:sz="4" w:space="0" w:color="008080"/>
                    <w:right w:val="single" w:sz="4" w:space="0" w:color="008080"/>
                  </w:tcBorders>
                  <w:noWrap/>
                  <w:vAlign w:val="bottom"/>
                </w:tcPr>
                <w:p w14:paraId="7C45243B" w14:textId="77777777" w:rsidR="005279C3" w:rsidRPr="00523E04" w:rsidRDefault="005279C3" w:rsidP="005279C3">
                  <w:pPr>
                    <w:jc w:val="right"/>
                    <w:rPr>
                      <w:rFonts w:asciiTheme="minorHAnsi" w:hAnsiTheme="minorHAnsi" w:cs="Arial"/>
                    </w:rPr>
                  </w:pPr>
                </w:p>
              </w:tc>
              <w:tc>
                <w:tcPr>
                  <w:tcW w:w="564" w:type="pct"/>
                  <w:tcBorders>
                    <w:top w:val="nil"/>
                    <w:left w:val="nil"/>
                    <w:bottom w:val="single" w:sz="4" w:space="0" w:color="008080"/>
                    <w:right w:val="single" w:sz="8" w:space="0" w:color="008080"/>
                  </w:tcBorders>
                  <w:noWrap/>
                  <w:vAlign w:val="bottom"/>
                </w:tcPr>
                <w:p w14:paraId="038BF5C1" w14:textId="77777777" w:rsidR="005279C3" w:rsidRPr="00523E04" w:rsidRDefault="005279C3" w:rsidP="005279C3">
                  <w:pPr>
                    <w:jc w:val="right"/>
                    <w:rPr>
                      <w:rFonts w:asciiTheme="minorHAnsi" w:hAnsiTheme="minorHAnsi" w:cs="Arial"/>
                    </w:rPr>
                  </w:pPr>
                </w:p>
              </w:tc>
            </w:tr>
            <w:tr w:rsidR="00523E04" w:rsidRPr="00523E04" w14:paraId="3C3FAAEA" w14:textId="77777777" w:rsidTr="005279C3">
              <w:trPr>
                <w:trHeight w:val="255"/>
              </w:trPr>
              <w:tc>
                <w:tcPr>
                  <w:tcW w:w="1715" w:type="pct"/>
                  <w:tcBorders>
                    <w:top w:val="nil"/>
                    <w:left w:val="single" w:sz="8" w:space="0" w:color="008080"/>
                    <w:bottom w:val="single" w:sz="4" w:space="0" w:color="008080"/>
                    <w:right w:val="nil"/>
                  </w:tcBorders>
                  <w:vAlign w:val="center"/>
                </w:tcPr>
                <w:p w14:paraId="106C7DD7" w14:textId="77777777" w:rsidR="005279C3" w:rsidRPr="00523E04" w:rsidRDefault="005279C3" w:rsidP="005279C3">
                  <w:pPr>
                    <w:rPr>
                      <w:rFonts w:asciiTheme="minorHAnsi" w:hAnsiTheme="minorHAnsi" w:cs="Arial"/>
                      <w:lang w:val="pt-BR"/>
                    </w:rPr>
                  </w:pPr>
                  <w:r w:rsidRPr="00523E04">
                    <w:rPr>
                      <w:rFonts w:asciiTheme="minorHAnsi" w:hAnsiTheme="minorHAnsi" w:cs="Arial"/>
                      <w:sz w:val="22"/>
                      <w:szCs w:val="22"/>
                      <w:lang w:val="pt-BR"/>
                    </w:rPr>
                    <w:t xml:space="preserve"> 5.1.1 lucrări de construcţii </w:t>
                  </w:r>
                  <w:r w:rsidRPr="00523E04">
                    <w:rPr>
                      <w:rFonts w:asciiTheme="minorHAnsi" w:hAnsiTheme="minorHAnsi" w:cs="Arial"/>
                      <w:b/>
                      <w:bCs/>
                      <w:sz w:val="22"/>
                      <w:szCs w:val="22"/>
                      <w:lang w:val="pt-BR"/>
                    </w:rPr>
                    <w:t xml:space="preserve"> </w:t>
                  </w:r>
                  <w:r w:rsidRPr="00523E04">
                    <w:rPr>
                      <w:rFonts w:asciiTheme="minorHAnsi" w:hAnsiTheme="minorHAnsi" w:cs="Arial"/>
                      <w:sz w:val="22"/>
                      <w:szCs w:val="22"/>
                      <w:lang w:val="pt-BR"/>
                    </w:rPr>
                    <w:t>şi instalaţii aferente organizării de şantier</w:t>
                  </w:r>
                </w:p>
              </w:tc>
              <w:tc>
                <w:tcPr>
                  <w:tcW w:w="596" w:type="pct"/>
                  <w:tcBorders>
                    <w:top w:val="nil"/>
                    <w:left w:val="single" w:sz="8" w:space="0" w:color="008080"/>
                    <w:bottom w:val="single" w:sz="4" w:space="0" w:color="008080"/>
                    <w:right w:val="single" w:sz="4" w:space="0" w:color="008080"/>
                  </w:tcBorders>
                  <w:noWrap/>
                  <w:vAlign w:val="center"/>
                </w:tcPr>
                <w:p w14:paraId="2D244CF1" w14:textId="77777777" w:rsidR="005279C3" w:rsidRPr="00523E04" w:rsidRDefault="005279C3" w:rsidP="005279C3">
                  <w:pPr>
                    <w:jc w:val="right"/>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64A876FD" w14:textId="77777777" w:rsidR="005279C3" w:rsidRPr="00523E04"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noWrap/>
                  <w:vAlign w:val="center"/>
                </w:tcPr>
                <w:p w14:paraId="2DE9C604" w14:textId="77777777" w:rsidR="005279C3" w:rsidRPr="00523E04" w:rsidRDefault="005279C3" w:rsidP="005279C3">
                  <w:pPr>
                    <w:jc w:val="right"/>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7C5E55D3" w14:textId="77777777" w:rsidR="005279C3" w:rsidRPr="00523E04"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noWrap/>
                  <w:vAlign w:val="bottom"/>
                </w:tcPr>
                <w:p w14:paraId="4A0F7FB4" w14:textId="77777777" w:rsidR="005279C3" w:rsidRPr="00523E04" w:rsidRDefault="005279C3" w:rsidP="005279C3">
                  <w:pPr>
                    <w:jc w:val="right"/>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4FA30690" w14:textId="77777777" w:rsidR="005279C3" w:rsidRPr="00523E04" w:rsidRDefault="005279C3" w:rsidP="005279C3">
                  <w:pPr>
                    <w:jc w:val="right"/>
                    <w:rPr>
                      <w:rFonts w:asciiTheme="minorHAnsi" w:hAnsiTheme="minorHAnsi" w:cs="Arial"/>
                      <w:lang w:val="pt-BR"/>
                    </w:rPr>
                  </w:pPr>
                </w:p>
              </w:tc>
            </w:tr>
            <w:tr w:rsidR="00523E04" w:rsidRPr="00523E04" w14:paraId="50A53CF0" w14:textId="77777777" w:rsidTr="005279C3">
              <w:trPr>
                <w:trHeight w:val="255"/>
              </w:trPr>
              <w:tc>
                <w:tcPr>
                  <w:tcW w:w="1715" w:type="pct"/>
                  <w:tcBorders>
                    <w:top w:val="nil"/>
                    <w:left w:val="single" w:sz="8" w:space="0" w:color="008080"/>
                    <w:bottom w:val="single" w:sz="4" w:space="0" w:color="008080"/>
                    <w:right w:val="nil"/>
                  </w:tcBorders>
                  <w:vAlign w:val="center"/>
                </w:tcPr>
                <w:p w14:paraId="718C9C5C"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5.1.2 cheltuieli conexe organizării şantierului</w:t>
                  </w:r>
                  <w:r w:rsidRPr="00523E04">
                    <w:rPr>
                      <w:rFonts w:asciiTheme="minorHAnsi" w:hAnsiTheme="minorHAnsi" w:cs="Arial"/>
                      <w:b/>
                      <w:bCs/>
                      <w:sz w:val="22"/>
                      <w:szCs w:val="22"/>
                      <w:lang w:val="it-IT"/>
                    </w:rPr>
                    <w:t xml:space="preserve"> </w:t>
                  </w:r>
                </w:p>
              </w:tc>
              <w:tc>
                <w:tcPr>
                  <w:tcW w:w="596" w:type="pct"/>
                  <w:tcBorders>
                    <w:top w:val="nil"/>
                    <w:left w:val="single" w:sz="8" w:space="0" w:color="008080"/>
                    <w:bottom w:val="single" w:sz="4" w:space="0" w:color="008080"/>
                    <w:right w:val="single" w:sz="4" w:space="0" w:color="008080"/>
                  </w:tcBorders>
                  <w:noWrap/>
                  <w:vAlign w:val="center"/>
                </w:tcPr>
                <w:p w14:paraId="3A576EF5"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47487875"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4241F6F9"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77AC7975"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2EBC76E4"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0F29C633" w14:textId="77777777" w:rsidR="005279C3" w:rsidRPr="00523E04" w:rsidRDefault="005279C3" w:rsidP="005279C3">
                  <w:pPr>
                    <w:jc w:val="right"/>
                    <w:rPr>
                      <w:rFonts w:asciiTheme="minorHAnsi" w:hAnsiTheme="minorHAnsi" w:cs="Arial"/>
                      <w:lang w:val="it-IT"/>
                    </w:rPr>
                  </w:pPr>
                </w:p>
              </w:tc>
            </w:tr>
            <w:tr w:rsidR="00523E04" w:rsidRPr="00523E04" w14:paraId="0A7D1C86" w14:textId="77777777" w:rsidTr="005279C3">
              <w:trPr>
                <w:trHeight w:val="255"/>
              </w:trPr>
              <w:tc>
                <w:tcPr>
                  <w:tcW w:w="1715" w:type="pct"/>
                  <w:tcBorders>
                    <w:top w:val="nil"/>
                    <w:left w:val="single" w:sz="8" w:space="0" w:color="008080"/>
                    <w:bottom w:val="single" w:sz="4" w:space="0" w:color="008080"/>
                    <w:right w:val="nil"/>
                  </w:tcBorders>
                  <w:vAlign w:val="center"/>
                </w:tcPr>
                <w:p w14:paraId="6E1F95AE"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lastRenderedPageBreak/>
                    <w:t>5.2 Comisioane, cote, taxe, costul creditului</w:t>
                  </w:r>
                </w:p>
              </w:tc>
              <w:tc>
                <w:tcPr>
                  <w:tcW w:w="596" w:type="pct"/>
                  <w:tcBorders>
                    <w:top w:val="nil"/>
                    <w:left w:val="single" w:sz="8" w:space="0" w:color="008080"/>
                    <w:bottom w:val="single" w:sz="4" w:space="0" w:color="008080"/>
                    <w:right w:val="single" w:sz="4" w:space="0" w:color="008080"/>
                  </w:tcBorders>
                  <w:noWrap/>
                  <w:vAlign w:val="bottom"/>
                </w:tcPr>
                <w:p w14:paraId="4CBE33E3"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37D97916"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2D0710DE"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031EE041"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528DDBA7"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27307ECC" w14:textId="77777777" w:rsidR="005279C3" w:rsidRPr="00523E04" w:rsidRDefault="005279C3" w:rsidP="005279C3">
                  <w:pPr>
                    <w:jc w:val="right"/>
                    <w:rPr>
                      <w:rFonts w:asciiTheme="minorHAnsi" w:hAnsiTheme="minorHAnsi" w:cs="Arial"/>
                      <w:lang w:val="it-IT"/>
                    </w:rPr>
                  </w:pPr>
                </w:p>
              </w:tc>
            </w:tr>
            <w:tr w:rsidR="00523E04" w:rsidRPr="00523E04" w14:paraId="0404BEFB" w14:textId="77777777" w:rsidTr="005279C3">
              <w:trPr>
                <w:trHeight w:val="255"/>
              </w:trPr>
              <w:tc>
                <w:tcPr>
                  <w:tcW w:w="1715" w:type="pct"/>
                  <w:tcBorders>
                    <w:top w:val="nil"/>
                    <w:left w:val="single" w:sz="8" w:space="0" w:color="008080"/>
                    <w:bottom w:val="single" w:sz="4" w:space="0" w:color="008080"/>
                    <w:right w:val="nil"/>
                  </w:tcBorders>
                  <w:vAlign w:val="center"/>
                </w:tcPr>
                <w:p w14:paraId="7CBBEDEF"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5.2.1 Comisioanele și dobânzile aferente creditului băncii finan</w:t>
                  </w:r>
                  <w:r w:rsidRPr="00523E04">
                    <w:rPr>
                      <w:rFonts w:asciiTheme="minorHAnsi" w:hAnsiTheme="minorHAnsi" w:cs="Arial"/>
                      <w:sz w:val="22"/>
                      <w:szCs w:val="22"/>
                      <w:lang w:val="pt-BR"/>
                    </w:rPr>
                    <w:t>ț</w:t>
                  </w:r>
                  <w:r w:rsidRPr="00523E04">
                    <w:rPr>
                      <w:rFonts w:asciiTheme="minorHAnsi" w:hAnsiTheme="minorHAnsi" w:cs="Arial"/>
                      <w:sz w:val="22"/>
                      <w:szCs w:val="22"/>
                      <w:lang w:val="it-IT"/>
                    </w:rPr>
                    <w:t>atoare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6" w:type="pct"/>
                  <w:tcBorders>
                    <w:top w:val="nil"/>
                    <w:left w:val="single" w:sz="8" w:space="0" w:color="008080"/>
                    <w:bottom w:val="single" w:sz="4" w:space="0" w:color="008080"/>
                    <w:right w:val="single" w:sz="4" w:space="0" w:color="008080"/>
                  </w:tcBorders>
                  <w:noWrap/>
                  <w:vAlign w:val="bottom"/>
                </w:tcPr>
                <w:p w14:paraId="50A3DEF0"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39AC736E"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27D51F6D"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3623519E"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03FEFD02"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683CEAB3" w14:textId="77777777" w:rsidR="005279C3" w:rsidRPr="00523E04" w:rsidRDefault="005279C3" w:rsidP="005279C3">
                  <w:pPr>
                    <w:jc w:val="right"/>
                    <w:rPr>
                      <w:rFonts w:asciiTheme="minorHAnsi" w:hAnsiTheme="minorHAnsi" w:cs="Arial"/>
                      <w:lang w:val="it-IT"/>
                    </w:rPr>
                  </w:pPr>
                </w:p>
              </w:tc>
            </w:tr>
            <w:tr w:rsidR="00523E04" w:rsidRPr="00523E04" w14:paraId="7A017676" w14:textId="77777777" w:rsidTr="005279C3">
              <w:trPr>
                <w:trHeight w:val="255"/>
              </w:trPr>
              <w:tc>
                <w:tcPr>
                  <w:tcW w:w="1715" w:type="pct"/>
                  <w:tcBorders>
                    <w:top w:val="nil"/>
                    <w:left w:val="single" w:sz="8" w:space="0" w:color="008080"/>
                    <w:bottom w:val="single" w:sz="4" w:space="0" w:color="008080"/>
                    <w:right w:val="nil"/>
                  </w:tcBorders>
                  <w:vAlign w:val="center"/>
                </w:tcPr>
                <w:p w14:paraId="451F5084"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5.2.2 Cota aferentă ISC pentru controlul calității lucrărilor de construcții</w:t>
                  </w:r>
                </w:p>
              </w:tc>
              <w:tc>
                <w:tcPr>
                  <w:tcW w:w="596" w:type="pct"/>
                  <w:tcBorders>
                    <w:top w:val="nil"/>
                    <w:left w:val="single" w:sz="8" w:space="0" w:color="008080"/>
                    <w:bottom w:val="single" w:sz="4" w:space="0" w:color="008080"/>
                    <w:right w:val="single" w:sz="4" w:space="0" w:color="008080"/>
                  </w:tcBorders>
                  <w:noWrap/>
                  <w:vAlign w:val="bottom"/>
                </w:tcPr>
                <w:p w14:paraId="5D60ADAB"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60F37187"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76574445"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0CE3116B"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7E1FDD34"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277621F5" w14:textId="77777777" w:rsidR="005279C3" w:rsidRPr="00523E04" w:rsidRDefault="005279C3" w:rsidP="005279C3">
                  <w:pPr>
                    <w:jc w:val="right"/>
                    <w:rPr>
                      <w:rFonts w:asciiTheme="minorHAnsi" w:hAnsiTheme="minorHAnsi" w:cs="Arial"/>
                      <w:lang w:val="it-IT"/>
                    </w:rPr>
                  </w:pPr>
                </w:p>
              </w:tc>
            </w:tr>
            <w:tr w:rsidR="00523E04" w:rsidRPr="00523E04" w14:paraId="46506756" w14:textId="77777777" w:rsidTr="005279C3">
              <w:trPr>
                <w:trHeight w:val="255"/>
              </w:trPr>
              <w:tc>
                <w:tcPr>
                  <w:tcW w:w="1715" w:type="pct"/>
                  <w:tcBorders>
                    <w:top w:val="nil"/>
                    <w:left w:val="single" w:sz="8" w:space="0" w:color="008080"/>
                    <w:bottom w:val="single" w:sz="4" w:space="0" w:color="008080"/>
                    <w:right w:val="nil"/>
                  </w:tcBorders>
                  <w:vAlign w:val="center"/>
                </w:tcPr>
                <w:p w14:paraId="252A917E"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5.2.3 Cota aferentă ISC pentru controlul statului în amenajarea teritoriului, urbanism și pentru autorizarea lucrărilor de construcții</w:t>
                  </w:r>
                </w:p>
              </w:tc>
              <w:tc>
                <w:tcPr>
                  <w:tcW w:w="596" w:type="pct"/>
                  <w:tcBorders>
                    <w:top w:val="nil"/>
                    <w:left w:val="single" w:sz="8" w:space="0" w:color="008080"/>
                    <w:bottom w:val="single" w:sz="4" w:space="0" w:color="008080"/>
                    <w:right w:val="single" w:sz="4" w:space="0" w:color="008080"/>
                  </w:tcBorders>
                  <w:noWrap/>
                  <w:vAlign w:val="bottom"/>
                </w:tcPr>
                <w:p w14:paraId="6D1C55BA"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7311C14B"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0B315CDA"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7FC3BB62"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12F8948B"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65674860" w14:textId="77777777" w:rsidR="005279C3" w:rsidRPr="00523E04" w:rsidRDefault="005279C3" w:rsidP="005279C3">
                  <w:pPr>
                    <w:jc w:val="right"/>
                    <w:rPr>
                      <w:rFonts w:asciiTheme="minorHAnsi" w:hAnsiTheme="minorHAnsi" w:cs="Arial"/>
                      <w:lang w:val="it-IT"/>
                    </w:rPr>
                  </w:pPr>
                </w:p>
              </w:tc>
            </w:tr>
            <w:tr w:rsidR="00523E04" w:rsidRPr="00523E04" w14:paraId="7CE6EE6F" w14:textId="77777777" w:rsidTr="005279C3">
              <w:trPr>
                <w:trHeight w:val="255"/>
              </w:trPr>
              <w:tc>
                <w:tcPr>
                  <w:tcW w:w="1715" w:type="pct"/>
                  <w:tcBorders>
                    <w:top w:val="nil"/>
                    <w:left w:val="single" w:sz="8" w:space="0" w:color="008080"/>
                    <w:bottom w:val="single" w:sz="4" w:space="0" w:color="008080"/>
                    <w:right w:val="nil"/>
                  </w:tcBorders>
                  <w:vAlign w:val="center"/>
                </w:tcPr>
                <w:p w14:paraId="15992DA1"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5.2.4 Cota aferentă Casei sociale a Constructorilor- CSC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6" w:type="pct"/>
                  <w:tcBorders>
                    <w:top w:val="nil"/>
                    <w:left w:val="single" w:sz="8" w:space="0" w:color="008080"/>
                    <w:bottom w:val="single" w:sz="4" w:space="0" w:color="008080"/>
                    <w:right w:val="single" w:sz="4" w:space="0" w:color="008080"/>
                  </w:tcBorders>
                  <w:noWrap/>
                  <w:vAlign w:val="bottom"/>
                </w:tcPr>
                <w:p w14:paraId="307835BB"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0EB22246"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62D99B03"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511CBC26"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566AD386"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5B418DBA" w14:textId="77777777" w:rsidR="005279C3" w:rsidRPr="00523E04" w:rsidRDefault="005279C3" w:rsidP="005279C3">
                  <w:pPr>
                    <w:jc w:val="right"/>
                    <w:rPr>
                      <w:rFonts w:asciiTheme="minorHAnsi" w:hAnsiTheme="minorHAnsi" w:cs="Arial"/>
                      <w:lang w:val="it-IT"/>
                    </w:rPr>
                  </w:pPr>
                </w:p>
              </w:tc>
            </w:tr>
            <w:tr w:rsidR="00523E04" w:rsidRPr="00523E04" w14:paraId="21B8D11D" w14:textId="77777777" w:rsidTr="005279C3">
              <w:trPr>
                <w:trHeight w:val="255"/>
              </w:trPr>
              <w:tc>
                <w:tcPr>
                  <w:tcW w:w="1715" w:type="pct"/>
                  <w:tcBorders>
                    <w:top w:val="nil"/>
                    <w:left w:val="single" w:sz="8" w:space="0" w:color="008080"/>
                    <w:bottom w:val="single" w:sz="4" w:space="0" w:color="008080"/>
                    <w:right w:val="nil"/>
                  </w:tcBorders>
                  <w:vAlign w:val="center"/>
                </w:tcPr>
                <w:p w14:paraId="42561EAC"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5.2.5 Taxe pentru acorduri, avixe conforme și autorizația de construire/desființare</w:t>
                  </w:r>
                </w:p>
              </w:tc>
              <w:tc>
                <w:tcPr>
                  <w:tcW w:w="596" w:type="pct"/>
                  <w:tcBorders>
                    <w:top w:val="nil"/>
                    <w:left w:val="single" w:sz="8" w:space="0" w:color="008080"/>
                    <w:bottom w:val="single" w:sz="4" w:space="0" w:color="008080"/>
                    <w:right w:val="single" w:sz="4" w:space="0" w:color="008080"/>
                  </w:tcBorders>
                  <w:noWrap/>
                  <w:vAlign w:val="bottom"/>
                </w:tcPr>
                <w:p w14:paraId="7CE37A2E" w14:textId="77777777" w:rsidR="005279C3" w:rsidRPr="00523E04" w:rsidRDefault="005279C3" w:rsidP="005279C3">
                  <w:pPr>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3DD344C7"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bottom"/>
                </w:tcPr>
                <w:p w14:paraId="6D0248C0" w14:textId="77777777" w:rsidR="005279C3" w:rsidRPr="00523E04" w:rsidRDefault="005279C3" w:rsidP="005279C3">
                  <w:pPr>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0BADF260"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2B3813D5" w14:textId="77777777" w:rsidR="005279C3" w:rsidRPr="00523E04" w:rsidRDefault="005279C3" w:rsidP="005279C3">
                  <w:pPr>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215DACBF" w14:textId="77777777" w:rsidR="005279C3" w:rsidRPr="00523E04" w:rsidRDefault="005279C3" w:rsidP="005279C3">
                  <w:pPr>
                    <w:jc w:val="right"/>
                    <w:rPr>
                      <w:rFonts w:asciiTheme="minorHAnsi" w:hAnsiTheme="minorHAnsi" w:cs="Arial"/>
                      <w:lang w:val="it-IT"/>
                    </w:rPr>
                  </w:pPr>
                </w:p>
              </w:tc>
            </w:tr>
            <w:tr w:rsidR="00523E04" w:rsidRPr="00523E04" w14:paraId="1A874EDA" w14:textId="77777777" w:rsidTr="005279C3">
              <w:trPr>
                <w:trHeight w:val="255"/>
              </w:trPr>
              <w:tc>
                <w:tcPr>
                  <w:tcW w:w="1715" w:type="pct"/>
                  <w:tcBorders>
                    <w:top w:val="nil"/>
                    <w:left w:val="single" w:sz="8" w:space="0" w:color="008080"/>
                    <w:bottom w:val="single" w:sz="4" w:space="0" w:color="008080"/>
                    <w:right w:val="nil"/>
                  </w:tcBorders>
                  <w:vAlign w:val="center"/>
                </w:tcPr>
                <w:p w14:paraId="4A3B0214"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5.3 Cheltuieli diverse şi neprevăzute</w:t>
                  </w:r>
                </w:p>
              </w:tc>
              <w:tc>
                <w:tcPr>
                  <w:tcW w:w="596" w:type="pct"/>
                  <w:tcBorders>
                    <w:top w:val="nil"/>
                    <w:left w:val="single" w:sz="8" w:space="0" w:color="008080"/>
                    <w:bottom w:val="single" w:sz="4" w:space="0" w:color="008080"/>
                    <w:right w:val="single" w:sz="4" w:space="0" w:color="008080"/>
                  </w:tcBorders>
                  <w:noWrap/>
                  <w:vAlign w:val="center"/>
                </w:tcPr>
                <w:p w14:paraId="54CB8A1D"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1F7E5400"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4C695931"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008F9ACD"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20325077"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45459C3B" w14:textId="77777777" w:rsidR="005279C3" w:rsidRPr="00523E04" w:rsidRDefault="005279C3" w:rsidP="005279C3">
                  <w:pPr>
                    <w:jc w:val="right"/>
                    <w:rPr>
                      <w:rFonts w:asciiTheme="minorHAnsi" w:hAnsiTheme="minorHAnsi" w:cs="Arial"/>
                      <w:lang w:val="it-IT"/>
                    </w:rPr>
                  </w:pPr>
                </w:p>
              </w:tc>
            </w:tr>
            <w:tr w:rsidR="00523E04" w:rsidRPr="00523E04" w14:paraId="4EE287D4" w14:textId="77777777" w:rsidTr="005279C3">
              <w:trPr>
                <w:trHeight w:val="255"/>
              </w:trPr>
              <w:tc>
                <w:tcPr>
                  <w:tcW w:w="1715" w:type="pct"/>
                  <w:tcBorders>
                    <w:top w:val="nil"/>
                    <w:left w:val="single" w:sz="8" w:space="0" w:color="008080"/>
                    <w:bottom w:val="single" w:sz="4" w:space="0" w:color="008080"/>
                    <w:right w:val="nil"/>
                  </w:tcBorders>
                  <w:vAlign w:val="center"/>
                </w:tcPr>
                <w:p w14:paraId="53E8C109" w14:textId="77777777" w:rsidR="005279C3" w:rsidRPr="00523E04" w:rsidRDefault="005279C3" w:rsidP="005279C3">
                  <w:pPr>
                    <w:rPr>
                      <w:rFonts w:asciiTheme="minorHAnsi" w:hAnsiTheme="minorHAnsi" w:cs="Arial"/>
                      <w:lang w:val="it-IT"/>
                    </w:rPr>
                  </w:pPr>
                  <w:r w:rsidRPr="00523E04">
                    <w:rPr>
                      <w:rFonts w:asciiTheme="minorHAnsi" w:hAnsiTheme="minorHAnsi" w:cs="Arial"/>
                      <w:sz w:val="22"/>
                      <w:szCs w:val="22"/>
                      <w:lang w:val="it-IT"/>
                    </w:rPr>
                    <w:t>5.4 Cheltuieli pentru informare și publicitate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6" w:type="pct"/>
                  <w:tcBorders>
                    <w:top w:val="nil"/>
                    <w:left w:val="single" w:sz="8" w:space="0" w:color="008080"/>
                    <w:bottom w:val="single" w:sz="4" w:space="0" w:color="008080"/>
                    <w:right w:val="single" w:sz="4" w:space="0" w:color="008080"/>
                  </w:tcBorders>
                  <w:noWrap/>
                  <w:vAlign w:val="center"/>
                </w:tcPr>
                <w:p w14:paraId="234246D2" w14:textId="77777777" w:rsidR="005279C3" w:rsidRPr="00523E04" w:rsidRDefault="005279C3" w:rsidP="005279C3">
                  <w:pPr>
                    <w:jc w:val="right"/>
                    <w:rPr>
                      <w:rFonts w:asciiTheme="minorHAnsi" w:hAnsiTheme="minorHAnsi" w:cs="Arial"/>
                      <w:lang w:val="it-IT"/>
                    </w:rPr>
                  </w:pPr>
                </w:p>
              </w:tc>
              <w:tc>
                <w:tcPr>
                  <w:tcW w:w="386" w:type="pct"/>
                  <w:tcBorders>
                    <w:top w:val="nil"/>
                    <w:left w:val="nil"/>
                    <w:bottom w:val="single" w:sz="4" w:space="0" w:color="008080"/>
                    <w:right w:val="single" w:sz="8" w:space="0" w:color="008080"/>
                  </w:tcBorders>
                  <w:noWrap/>
                  <w:vAlign w:val="center"/>
                </w:tcPr>
                <w:p w14:paraId="40A3A3E1" w14:textId="77777777" w:rsidR="005279C3" w:rsidRPr="00523E04" w:rsidRDefault="005279C3" w:rsidP="005279C3">
                  <w:pPr>
                    <w:jc w:val="right"/>
                    <w:rPr>
                      <w:rFonts w:asciiTheme="minorHAnsi" w:hAnsiTheme="minorHAnsi" w:cs="Arial"/>
                      <w:lang w:val="it-IT"/>
                    </w:rPr>
                  </w:pPr>
                </w:p>
              </w:tc>
              <w:tc>
                <w:tcPr>
                  <w:tcW w:w="695" w:type="pct"/>
                  <w:tcBorders>
                    <w:top w:val="nil"/>
                    <w:left w:val="nil"/>
                    <w:bottom w:val="single" w:sz="4" w:space="0" w:color="008080"/>
                    <w:right w:val="single" w:sz="4" w:space="0" w:color="008080"/>
                  </w:tcBorders>
                  <w:noWrap/>
                  <w:vAlign w:val="center"/>
                </w:tcPr>
                <w:p w14:paraId="60D2D46A" w14:textId="77777777" w:rsidR="005279C3" w:rsidRPr="00523E04" w:rsidRDefault="005279C3" w:rsidP="005279C3">
                  <w:pPr>
                    <w:jc w:val="right"/>
                    <w:rPr>
                      <w:rFonts w:asciiTheme="minorHAnsi" w:hAnsiTheme="minorHAnsi" w:cs="Arial"/>
                      <w:lang w:val="it-IT"/>
                    </w:rPr>
                  </w:pPr>
                </w:p>
              </w:tc>
              <w:tc>
                <w:tcPr>
                  <w:tcW w:w="411" w:type="pct"/>
                  <w:tcBorders>
                    <w:top w:val="nil"/>
                    <w:left w:val="nil"/>
                    <w:bottom w:val="single" w:sz="4" w:space="0" w:color="008080"/>
                    <w:right w:val="single" w:sz="8" w:space="0" w:color="008080"/>
                  </w:tcBorders>
                  <w:noWrap/>
                  <w:vAlign w:val="center"/>
                </w:tcPr>
                <w:p w14:paraId="132BD302" w14:textId="77777777" w:rsidR="005279C3" w:rsidRPr="00523E04" w:rsidRDefault="005279C3" w:rsidP="005279C3">
                  <w:pPr>
                    <w:jc w:val="right"/>
                    <w:rPr>
                      <w:rFonts w:asciiTheme="minorHAnsi" w:hAnsiTheme="minorHAnsi" w:cs="Arial"/>
                      <w:lang w:val="it-IT"/>
                    </w:rPr>
                  </w:pPr>
                </w:p>
              </w:tc>
              <w:tc>
                <w:tcPr>
                  <w:tcW w:w="633" w:type="pct"/>
                  <w:tcBorders>
                    <w:top w:val="nil"/>
                    <w:left w:val="nil"/>
                    <w:bottom w:val="single" w:sz="4" w:space="0" w:color="008080"/>
                    <w:right w:val="single" w:sz="4" w:space="0" w:color="008080"/>
                  </w:tcBorders>
                  <w:noWrap/>
                  <w:vAlign w:val="bottom"/>
                </w:tcPr>
                <w:p w14:paraId="134AA7CE" w14:textId="77777777" w:rsidR="005279C3" w:rsidRPr="00523E04" w:rsidRDefault="005279C3" w:rsidP="005279C3">
                  <w:pPr>
                    <w:jc w:val="right"/>
                    <w:rPr>
                      <w:rFonts w:asciiTheme="minorHAnsi" w:hAnsiTheme="minorHAnsi" w:cs="Arial"/>
                      <w:lang w:val="it-IT"/>
                    </w:rPr>
                  </w:pPr>
                </w:p>
              </w:tc>
              <w:tc>
                <w:tcPr>
                  <w:tcW w:w="564" w:type="pct"/>
                  <w:tcBorders>
                    <w:top w:val="nil"/>
                    <w:left w:val="nil"/>
                    <w:bottom w:val="single" w:sz="4" w:space="0" w:color="008080"/>
                    <w:right w:val="single" w:sz="8" w:space="0" w:color="008080"/>
                  </w:tcBorders>
                  <w:noWrap/>
                  <w:vAlign w:val="bottom"/>
                </w:tcPr>
                <w:p w14:paraId="32144687" w14:textId="77777777" w:rsidR="005279C3" w:rsidRPr="00523E04" w:rsidRDefault="005279C3" w:rsidP="005279C3">
                  <w:pPr>
                    <w:jc w:val="right"/>
                    <w:rPr>
                      <w:rFonts w:asciiTheme="minorHAnsi" w:hAnsiTheme="minorHAnsi" w:cs="Arial"/>
                      <w:lang w:val="it-IT"/>
                    </w:rPr>
                  </w:pPr>
                </w:p>
              </w:tc>
            </w:tr>
            <w:tr w:rsidR="00523E04" w:rsidRPr="00523E04" w14:paraId="5CB4B1F3" w14:textId="77777777" w:rsidTr="005279C3">
              <w:trPr>
                <w:trHeight w:val="255"/>
              </w:trPr>
              <w:tc>
                <w:tcPr>
                  <w:tcW w:w="1715" w:type="pct"/>
                  <w:tcBorders>
                    <w:top w:val="nil"/>
                    <w:left w:val="single" w:sz="8" w:space="0" w:color="008080"/>
                    <w:bottom w:val="single" w:sz="4" w:space="0" w:color="008080"/>
                    <w:right w:val="nil"/>
                  </w:tcBorders>
                  <w:noWrap/>
                  <w:vAlign w:val="bottom"/>
                </w:tcPr>
                <w:p w14:paraId="6381A13C" w14:textId="77777777" w:rsidR="005279C3" w:rsidRPr="00523E04" w:rsidRDefault="005279C3" w:rsidP="005279C3">
                  <w:pPr>
                    <w:rPr>
                      <w:rFonts w:asciiTheme="minorHAnsi" w:hAnsiTheme="minorHAnsi" w:cs="Arial"/>
                      <w:b/>
                      <w:bCs/>
                      <w:lang w:val="it-IT"/>
                    </w:rPr>
                  </w:pPr>
                  <w:r w:rsidRPr="00523E04">
                    <w:rPr>
                      <w:rFonts w:asciiTheme="minorHAnsi" w:hAnsiTheme="minorHAnsi" w:cs="Arial"/>
                      <w:b/>
                      <w:bCs/>
                      <w:sz w:val="22"/>
                      <w:szCs w:val="22"/>
                      <w:lang w:val="it-IT"/>
                    </w:rPr>
                    <w:t xml:space="preserve"> Capitolul 6 Cheltuieli pentru probe tehnologice și teste - total, din care: </w:t>
                  </w:r>
                </w:p>
              </w:tc>
              <w:tc>
                <w:tcPr>
                  <w:tcW w:w="596" w:type="pct"/>
                  <w:tcBorders>
                    <w:top w:val="nil"/>
                    <w:left w:val="single" w:sz="8" w:space="0" w:color="008080"/>
                    <w:bottom w:val="single" w:sz="4" w:space="0" w:color="008080"/>
                    <w:right w:val="single" w:sz="4" w:space="0" w:color="008080"/>
                  </w:tcBorders>
                  <w:noWrap/>
                  <w:vAlign w:val="center"/>
                </w:tcPr>
                <w:p w14:paraId="7F137719" w14:textId="77777777" w:rsidR="005279C3" w:rsidRPr="00523E04" w:rsidRDefault="005279C3" w:rsidP="005279C3">
                  <w:pPr>
                    <w:jc w:val="right"/>
                    <w:rPr>
                      <w:rFonts w:asciiTheme="minorHAnsi" w:hAnsiTheme="minorHAnsi" w:cs="Arial"/>
                      <w:b/>
                      <w:bCs/>
                      <w:lang w:val="it-IT"/>
                    </w:rPr>
                  </w:pPr>
                </w:p>
              </w:tc>
              <w:tc>
                <w:tcPr>
                  <w:tcW w:w="386" w:type="pct"/>
                  <w:tcBorders>
                    <w:top w:val="nil"/>
                    <w:left w:val="nil"/>
                    <w:bottom w:val="single" w:sz="4" w:space="0" w:color="008080"/>
                    <w:right w:val="single" w:sz="8" w:space="0" w:color="008080"/>
                  </w:tcBorders>
                  <w:noWrap/>
                  <w:vAlign w:val="center"/>
                </w:tcPr>
                <w:p w14:paraId="28CD0766" w14:textId="77777777" w:rsidR="005279C3" w:rsidRPr="00523E04" w:rsidRDefault="005279C3" w:rsidP="005279C3">
                  <w:pPr>
                    <w:jc w:val="right"/>
                    <w:rPr>
                      <w:rFonts w:asciiTheme="minorHAnsi" w:hAnsiTheme="minorHAnsi" w:cs="Arial"/>
                      <w:b/>
                      <w:bCs/>
                      <w:lang w:val="it-IT"/>
                    </w:rPr>
                  </w:pPr>
                </w:p>
              </w:tc>
              <w:tc>
                <w:tcPr>
                  <w:tcW w:w="695" w:type="pct"/>
                  <w:tcBorders>
                    <w:top w:val="nil"/>
                    <w:left w:val="nil"/>
                    <w:bottom w:val="single" w:sz="4" w:space="0" w:color="008080"/>
                    <w:right w:val="single" w:sz="4" w:space="0" w:color="008080"/>
                  </w:tcBorders>
                  <w:noWrap/>
                  <w:vAlign w:val="center"/>
                </w:tcPr>
                <w:p w14:paraId="5CA19DB5" w14:textId="77777777" w:rsidR="005279C3" w:rsidRPr="00523E04" w:rsidRDefault="005279C3" w:rsidP="005279C3">
                  <w:pPr>
                    <w:jc w:val="right"/>
                    <w:rPr>
                      <w:rFonts w:asciiTheme="minorHAnsi" w:hAnsiTheme="minorHAnsi" w:cs="Arial"/>
                      <w:b/>
                      <w:bCs/>
                      <w:lang w:val="it-IT"/>
                    </w:rPr>
                  </w:pPr>
                </w:p>
              </w:tc>
              <w:tc>
                <w:tcPr>
                  <w:tcW w:w="411" w:type="pct"/>
                  <w:tcBorders>
                    <w:top w:val="nil"/>
                    <w:left w:val="nil"/>
                    <w:bottom w:val="single" w:sz="4" w:space="0" w:color="008080"/>
                    <w:right w:val="single" w:sz="8" w:space="0" w:color="008080"/>
                  </w:tcBorders>
                  <w:noWrap/>
                  <w:vAlign w:val="center"/>
                </w:tcPr>
                <w:p w14:paraId="3F2C17CC" w14:textId="77777777" w:rsidR="005279C3" w:rsidRPr="00523E04" w:rsidRDefault="005279C3" w:rsidP="005279C3">
                  <w:pPr>
                    <w:jc w:val="right"/>
                    <w:rPr>
                      <w:rFonts w:asciiTheme="minorHAnsi" w:hAnsiTheme="minorHAnsi" w:cs="Arial"/>
                      <w:b/>
                      <w:bCs/>
                      <w:lang w:val="it-IT"/>
                    </w:rPr>
                  </w:pPr>
                </w:p>
              </w:tc>
              <w:tc>
                <w:tcPr>
                  <w:tcW w:w="633" w:type="pct"/>
                  <w:tcBorders>
                    <w:top w:val="nil"/>
                    <w:left w:val="nil"/>
                    <w:bottom w:val="single" w:sz="4" w:space="0" w:color="008080"/>
                    <w:right w:val="single" w:sz="4" w:space="0" w:color="008080"/>
                  </w:tcBorders>
                  <w:noWrap/>
                  <w:vAlign w:val="bottom"/>
                </w:tcPr>
                <w:p w14:paraId="1999CE4B" w14:textId="77777777" w:rsidR="005279C3" w:rsidRPr="00523E04" w:rsidRDefault="005279C3" w:rsidP="005279C3">
                  <w:pPr>
                    <w:jc w:val="right"/>
                    <w:rPr>
                      <w:rFonts w:asciiTheme="minorHAnsi" w:hAnsiTheme="minorHAnsi" w:cs="Arial"/>
                      <w:b/>
                      <w:bCs/>
                      <w:lang w:val="it-IT"/>
                    </w:rPr>
                  </w:pPr>
                </w:p>
              </w:tc>
              <w:tc>
                <w:tcPr>
                  <w:tcW w:w="564" w:type="pct"/>
                  <w:tcBorders>
                    <w:top w:val="nil"/>
                    <w:left w:val="nil"/>
                    <w:bottom w:val="single" w:sz="4" w:space="0" w:color="008080"/>
                    <w:right w:val="single" w:sz="8" w:space="0" w:color="008080"/>
                  </w:tcBorders>
                  <w:noWrap/>
                  <w:vAlign w:val="bottom"/>
                </w:tcPr>
                <w:p w14:paraId="3C8BDD47" w14:textId="77777777" w:rsidR="005279C3" w:rsidRPr="00523E04" w:rsidRDefault="005279C3" w:rsidP="005279C3">
                  <w:pPr>
                    <w:jc w:val="right"/>
                    <w:rPr>
                      <w:rFonts w:asciiTheme="minorHAnsi" w:hAnsiTheme="minorHAnsi" w:cs="Arial"/>
                      <w:b/>
                      <w:bCs/>
                      <w:lang w:val="it-IT"/>
                    </w:rPr>
                  </w:pPr>
                </w:p>
              </w:tc>
            </w:tr>
            <w:tr w:rsidR="00523E04" w:rsidRPr="00523E04" w14:paraId="2B7EA01C" w14:textId="77777777" w:rsidTr="005279C3">
              <w:trPr>
                <w:trHeight w:val="255"/>
              </w:trPr>
              <w:tc>
                <w:tcPr>
                  <w:tcW w:w="1715" w:type="pct"/>
                  <w:tcBorders>
                    <w:top w:val="nil"/>
                    <w:left w:val="single" w:sz="8" w:space="0" w:color="008080"/>
                    <w:bottom w:val="single" w:sz="4" w:space="0" w:color="008080"/>
                    <w:right w:val="nil"/>
                  </w:tcBorders>
                  <w:vAlign w:val="center"/>
                </w:tcPr>
                <w:p w14:paraId="1B1BAA38" w14:textId="77777777" w:rsidR="005279C3" w:rsidRPr="00523E04" w:rsidRDefault="005279C3" w:rsidP="005279C3">
                  <w:pPr>
                    <w:rPr>
                      <w:rFonts w:asciiTheme="minorHAnsi" w:hAnsiTheme="minorHAnsi" w:cs="Arial"/>
                      <w:lang w:val="pt-BR"/>
                    </w:rPr>
                  </w:pPr>
                  <w:r w:rsidRPr="00523E04">
                    <w:rPr>
                      <w:rFonts w:asciiTheme="minorHAnsi" w:hAnsiTheme="minorHAnsi" w:cs="Arial"/>
                      <w:sz w:val="22"/>
                      <w:szCs w:val="22"/>
                      <w:lang w:val="pt-BR"/>
                    </w:rPr>
                    <w:t xml:space="preserve">6.1 Pregătirea personalului de exploatare </w:t>
                  </w:r>
                  <w:r w:rsidRPr="00523E04">
                    <w:rPr>
                      <w:rFonts w:asciiTheme="minorHAnsi" w:hAnsiTheme="minorHAnsi" w:cs="Arial"/>
                      <w:b/>
                      <w:bCs/>
                      <w:sz w:val="22"/>
                      <w:szCs w:val="22"/>
                      <w:lang w:val="pt-BR"/>
                    </w:rPr>
                    <w:t>(N)</w:t>
                  </w:r>
                </w:p>
              </w:tc>
              <w:tc>
                <w:tcPr>
                  <w:tcW w:w="596" w:type="pct"/>
                  <w:tcBorders>
                    <w:top w:val="nil"/>
                    <w:left w:val="single" w:sz="8" w:space="0" w:color="008080"/>
                    <w:bottom w:val="single" w:sz="4" w:space="0" w:color="008080"/>
                    <w:right w:val="single" w:sz="4" w:space="0" w:color="008080"/>
                  </w:tcBorders>
                  <w:shd w:val="clear" w:color="auto" w:fill="00B050"/>
                  <w:noWrap/>
                  <w:vAlign w:val="bottom"/>
                </w:tcPr>
                <w:p w14:paraId="0F5DF240" w14:textId="77777777" w:rsidR="005279C3" w:rsidRPr="00523E04" w:rsidRDefault="005279C3" w:rsidP="005279C3">
                  <w:pPr>
                    <w:rPr>
                      <w:rFonts w:asciiTheme="minorHAnsi" w:hAnsiTheme="minorHAnsi" w:cs="Arial"/>
                      <w:lang w:val="pt-BR"/>
                    </w:rPr>
                  </w:pPr>
                </w:p>
              </w:tc>
              <w:tc>
                <w:tcPr>
                  <w:tcW w:w="386" w:type="pct"/>
                  <w:tcBorders>
                    <w:top w:val="nil"/>
                    <w:left w:val="nil"/>
                    <w:bottom w:val="single" w:sz="4" w:space="0" w:color="008080"/>
                    <w:right w:val="single" w:sz="8" w:space="0" w:color="008080"/>
                  </w:tcBorders>
                  <w:noWrap/>
                  <w:vAlign w:val="center"/>
                </w:tcPr>
                <w:p w14:paraId="222334CE" w14:textId="77777777" w:rsidR="005279C3" w:rsidRPr="00523E04" w:rsidRDefault="005279C3" w:rsidP="005279C3">
                  <w:pPr>
                    <w:jc w:val="right"/>
                    <w:rPr>
                      <w:rFonts w:asciiTheme="minorHAnsi" w:hAnsiTheme="minorHAnsi" w:cs="Arial"/>
                      <w:lang w:val="pt-BR"/>
                    </w:rPr>
                  </w:pPr>
                </w:p>
              </w:tc>
              <w:tc>
                <w:tcPr>
                  <w:tcW w:w="695" w:type="pct"/>
                  <w:tcBorders>
                    <w:top w:val="nil"/>
                    <w:left w:val="nil"/>
                    <w:bottom w:val="single" w:sz="4" w:space="0" w:color="008080"/>
                    <w:right w:val="single" w:sz="4" w:space="0" w:color="008080"/>
                  </w:tcBorders>
                  <w:shd w:val="clear" w:color="auto" w:fill="00B050"/>
                  <w:noWrap/>
                  <w:vAlign w:val="bottom"/>
                </w:tcPr>
                <w:p w14:paraId="3BAD751D" w14:textId="77777777" w:rsidR="005279C3" w:rsidRPr="00523E04" w:rsidRDefault="005279C3" w:rsidP="005279C3">
                  <w:pPr>
                    <w:rPr>
                      <w:rFonts w:asciiTheme="minorHAnsi" w:hAnsiTheme="minorHAnsi" w:cs="Arial"/>
                      <w:lang w:val="pt-BR"/>
                    </w:rPr>
                  </w:pPr>
                </w:p>
              </w:tc>
              <w:tc>
                <w:tcPr>
                  <w:tcW w:w="411" w:type="pct"/>
                  <w:tcBorders>
                    <w:top w:val="nil"/>
                    <w:left w:val="nil"/>
                    <w:bottom w:val="single" w:sz="4" w:space="0" w:color="008080"/>
                    <w:right w:val="single" w:sz="8" w:space="0" w:color="008080"/>
                  </w:tcBorders>
                  <w:noWrap/>
                  <w:vAlign w:val="center"/>
                </w:tcPr>
                <w:p w14:paraId="0872AECF" w14:textId="77777777" w:rsidR="005279C3" w:rsidRPr="00523E04" w:rsidRDefault="005279C3" w:rsidP="005279C3">
                  <w:pPr>
                    <w:jc w:val="right"/>
                    <w:rPr>
                      <w:rFonts w:asciiTheme="minorHAnsi" w:hAnsiTheme="minorHAnsi" w:cs="Arial"/>
                      <w:lang w:val="pt-BR"/>
                    </w:rPr>
                  </w:pPr>
                </w:p>
              </w:tc>
              <w:tc>
                <w:tcPr>
                  <w:tcW w:w="633" w:type="pct"/>
                  <w:tcBorders>
                    <w:top w:val="nil"/>
                    <w:left w:val="nil"/>
                    <w:bottom w:val="single" w:sz="4" w:space="0" w:color="008080"/>
                    <w:right w:val="single" w:sz="4" w:space="0" w:color="008080"/>
                  </w:tcBorders>
                  <w:shd w:val="clear" w:color="auto" w:fill="00B050"/>
                  <w:noWrap/>
                  <w:vAlign w:val="bottom"/>
                </w:tcPr>
                <w:p w14:paraId="32A8E370" w14:textId="77777777" w:rsidR="005279C3" w:rsidRPr="00523E04" w:rsidRDefault="005279C3" w:rsidP="005279C3">
                  <w:pPr>
                    <w:rPr>
                      <w:rFonts w:asciiTheme="minorHAnsi" w:hAnsiTheme="minorHAnsi" w:cs="Arial"/>
                      <w:lang w:val="pt-BR"/>
                    </w:rPr>
                  </w:pPr>
                </w:p>
              </w:tc>
              <w:tc>
                <w:tcPr>
                  <w:tcW w:w="564" w:type="pct"/>
                  <w:tcBorders>
                    <w:top w:val="nil"/>
                    <w:left w:val="nil"/>
                    <w:bottom w:val="single" w:sz="4" w:space="0" w:color="008080"/>
                    <w:right w:val="single" w:sz="8" w:space="0" w:color="008080"/>
                  </w:tcBorders>
                  <w:noWrap/>
                  <w:vAlign w:val="bottom"/>
                </w:tcPr>
                <w:p w14:paraId="142A07EC" w14:textId="77777777" w:rsidR="005279C3" w:rsidRPr="00523E04" w:rsidRDefault="005279C3" w:rsidP="005279C3">
                  <w:pPr>
                    <w:jc w:val="right"/>
                    <w:rPr>
                      <w:rFonts w:asciiTheme="minorHAnsi" w:hAnsiTheme="minorHAnsi" w:cs="Arial"/>
                      <w:lang w:val="pt-BR"/>
                    </w:rPr>
                  </w:pPr>
                </w:p>
              </w:tc>
            </w:tr>
            <w:tr w:rsidR="00523E04" w:rsidRPr="00523E04" w14:paraId="681D3FDF" w14:textId="77777777" w:rsidTr="005279C3">
              <w:trPr>
                <w:trHeight w:val="255"/>
              </w:trPr>
              <w:tc>
                <w:tcPr>
                  <w:tcW w:w="1715" w:type="pct"/>
                  <w:tcBorders>
                    <w:top w:val="nil"/>
                    <w:left w:val="single" w:sz="8" w:space="0" w:color="008080"/>
                    <w:bottom w:val="single" w:sz="4" w:space="0" w:color="008080"/>
                    <w:right w:val="nil"/>
                  </w:tcBorders>
                  <w:noWrap/>
                  <w:vAlign w:val="bottom"/>
                </w:tcPr>
                <w:p w14:paraId="33D10E91" w14:textId="77777777" w:rsidR="005279C3" w:rsidRPr="00523E04" w:rsidRDefault="005279C3" w:rsidP="005279C3">
                  <w:pPr>
                    <w:rPr>
                      <w:rFonts w:asciiTheme="minorHAnsi" w:hAnsiTheme="minorHAnsi" w:cs="Arial"/>
                      <w:b/>
                      <w:bCs/>
                    </w:rPr>
                  </w:pPr>
                  <w:r w:rsidRPr="00523E04">
                    <w:rPr>
                      <w:rFonts w:asciiTheme="minorHAnsi" w:hAnsiTheme="minorHAnsi" w:cs="Arial"/>
                      <w:sz w:val="22"/>
                      <w:szCs w:val="22"/>
                      <w:lang w:val="fr-FR"/>
                    </w:rPr>
                    <w:t>6.2 Probe tehnologice și teste</w:t>
                  </w:r>
                  <w:r w:rsidRPr="00523E04">
                    <w:rPr>
                      <w:rFonts w:asciiTheme="minorHAnsi" w:hAnsiTheme="minorHAnsi" w:cs="Arial"/>
                      <w:b/>
                      <w:bCs/>
                      <w:sz w:val="22"/>
                      <w:szCs w:val="22"/>
                    </w:rPr>
                    <w:t xml:space="preserve"> </w:t>
                  </w:r>
                </w:p>
              </w:tc>
              <w:tc>
                <w:tcPr>
                  <w:tcW w:w="596" w:type="pct"/>
                  <w:tcBorders>
                    <w:top w:val="nil"/>
                    <w:left w:val="single" w:sz="8" w:space="0" w:color="008080"/>
                    <w:bottom w:val="single" w:sz="4" w:space="0" w:color="008080"/>
                    <w:right w:val="single" w:sz="4" w:space="0" w:color="008080"/>
                  </w:tcBorders>
                  <w:noWrap/>
                  <w:vAlign w:val="bottom"/>
                </w:tcPr>
                <w:p w14:paraId="76289395" w14:textId="77777777" w:rsidR="005279C3" w:rsidRPr="00523E04" w:rsidRDefault="005279C3" w:rsidP="005279C3">
                  <w:pPr>
                    <w:jc w:val="right"/>
                    <w:rPr>
                      <w:rFonts w:asciiTheme="minorHAnsi" w:hAnsiTheme="minorHAnsi" w:cs="Arial"/>
                      <w:b/>
                      <w:bCs/>
                    </w:rPr>
                  </w:pPr>
                </w:p>
              </w:tc>
              <w:tc>
                <w:tcPr>
                  <w:tcW w:w="386" w:type="pct"/>
                  <w:tcBorders>
                    <w:top w:val="nil"/>
                    <w:left w:val="nil"/>
                    <w:bottom w:val="single" w:sz="4" w:space="0" w:color="008080"/>
                    <w:right w:val="single" w:sz="8" w:space="0" w:color="008080"/>
                  </w:tcBorders>
                  <w:noWrap/>
                  <w:vAlign w:val="bottom"/>
                </w:tcPr>
                <w:p w14:paraId="0DB2C334" w14:textId="77777777" w:rsidR="005279C3" w:rsidRPr="00523E04" w:rsidRDefault="005279C3" w:rsidP="005279C3">
                  <w:pPr>
                    <w:jc w:val="right"/>
                    <w:rPr>
                      <w:rFonts w:asciiTheme="minorHAnsi" w:hAnsiTheme="minorHAnsi" w:cs="Arial"/>
                      <w:b/>
                      <w:bCs/>
                    </w:rPr>
                  </w:pPr>
                </w:p>
              </w:tc>
              <w:tc>
                <w:tcPr>
                  <w:tcW w:w="695" w:type="pct"/>
                  <w:tcBorders>
                    <w:top w:val="nil"/>
                    <w:left w:val="nil"/>
                    <w:bottom w:val="single" w:sz="4" w:space="0" w:color="008080"/>
                    <w:right w:val="single" w:sz="4" w:space="0" w:color="008080"/>
                  </w:tcBorders>
                  <w:noWrap/>
                  <w:vAlign w:val="bottom"/>
                </w:tcPr>
                <w:p w14:paraId="1DF74FF9" w14:textId="77777777" w:rsidR="005279C3" w:rsidRPr="00523E04" w:rsidRDefault="005279C3" w:rsidP="005279C3">
                  <w:pPr>
                    <w:jc w:val="right"/>
                    <w:rPr>
                      <w:rFonts w:asciiTheme="minorHAnsi" w:hAnsiTheme="minorHAnsi" w:cs="Arial"/>
                      <w:b/>
                      <w:bCs/>
                    </w:rPr>
                  </w:pPr>
                </w:p>
              </w:tc>
              <w:tc>
                <w:tcPr>
                  <w:tcW w:w="411" w:type="pct"/>
                  <w:tcBorders>
                    <w:top w:val="nil"/>
                    <w:left w:val="nil"/>
                    <w:bottom w:val="single" w:sz="4" w:space="0" w:color="008080"/>
                    <w:right w:val="single" w:sz="8" w:space="0" w:color="008080"/>
                  </w:tcBorders>
                  <w:noWrap/>
                  <w:vAlign w:val="bottom"/>
                </w:tcPr>
                <w:p w14:paraId="33C3D222" w14:textId="77777777" w:rsidR="005279C3" w:rsidRPr="00523E04" w:rsidRDefault="005279C3" w:rsidP="005279C3">
                  <w:pPr>
                    <w:jc w:val="right"/>
                    <w:rPr>
                      <w:rFonts w:asciiTheme="minorHAnsi" w:hAnsiTheme="minorHAnsi" w:cs="Arial"/>
                      <w:b/>
                      <w:bCs/>
                    </w:rPr>
                  </w:pPr>
                </w:p>
              </w:tc>
              <w:tc>
                <w:tcPr>
                  <w:tcW w:w="633" w:type="pct"/>
                  <w:tcBorders>
                    <w:top w:val="nil"/>
                    <w:left w:val="nil"/>
                    <w:bottom w:val="single" w:sz="4" w:space="0" w:color="008080"/>
                    <w:right w:val="single" w:sz="4" w:space="0" w:color="008080"/>
                  </w:tcBorders>
                  <w:noWrap/>
                  <w:vAlign w:val="bottom"/>
                </w:tcPr>
                <w:p w14:paraId="7A61318C" w14:textId="77777777" w:rsidR="005279C3" w:rsidRPr="00523E04" w:rsidRDefault="005279C3" w:rsidP="005279C3">
                  <w:pPr>
                    <w:jc w:val="right"/>
                    <w:rPr>
                      <w:rFonts w:asciiTheme="minorHAnsi" w:hAnsiTheme="minorHAnsi" w:cs="Arial"/>
                      <w:b/>
                      <w:bCs/>
                    </w:rPr>
                  </w:pPr>
                </w:p>
              </w:tc>
              <w:tc>
                <w:tcPr>
                  <w:tcW w:w="564" w:type="pct"/>
                  <w:tcBorders>
                    <w:top w:val="nil"/>
                    <w:left w:val="nil"/>
                    <w:bottom w:val="single" w:sz="4" w:space="0" w:color="008080"/>
                    <w:right w:val="single" w:sz="8" w:space="0" w:color="008080"/>
                  </w:tcBorders>
                  <w:noWrap/>
                  <w:vAlign w:val="bottom"/>
                </w:tcPr>
                <w:p w14:paraId="7DB6C7D5" w14:textId="77777777" w:rsidR="005279C3" w:rsidRPr="00523E04" w:rsidRDefault="005279C3" w:rsidP="005279C3">
                  <w:pPr>
                    <w:jc w:val="right"/>
                    <w:rPr>
                      <w:rFonts w:asciiTheme="minorHAnsi" w:hAnsiTheme="minorHAnsi" w:cs="Arial"/>
                      <w:b/>
                      <w:bCs/>
                    </w:rPr>
                  </w:pPr>
                </w:p>
              </w:tc>
            </w:tr>
            <w:tr w:rsidR="00523E04" w:rsidRPr="00523E04" w14:paraId="2B53CBFD" w14:textId="77777777" w:rsidTr="008476B9">
              <w:trPr>
                <w:trHeight w:val="255"/>
              </w:trPr>
              <w:tc>
                <w:tcPr>
                  <w:tcW w:w="1715" w:type="pct"/>
                  <w:tcBorders>
                    <w:top w:val="nil"/>
                    <w:left w:val="single" w:sz="8" w:space="0" w:color="008080"/>
                    <w:bottom w:val="single" w:sz="4" w:space="0" w:color="008080"/>
                    <w:right w:val="nil"/>
                  </w:tcBorders>
                  <w:noWrap/>
                  <w:vAlign w:val="center"/>
                </w:tcPr>
                <w:p w14:paraId="452833D7" w14:textId="77777777" w:rsidR="005279C3" w:rsidRPr="00523E04" w:rsidRDefault="005279C3" w:rsidP="005279C3">
                  <w:pPr>
                    <w:rPr>
                      <w:rFonts w:asciiTheme="minorHAnsi" w:hAnsiTheme="minorHAnsi" w:cs="Arial"/>
                      <w:sz w:val="22"/>
                      <w:szCs w:val="22"/>
                      <w:lang w:val="fr-FR"/>
                    </w:rPr>
                  </w:pPr>
                  <w:r w:rsidRPr="00523E04">
                    <w:rPr>
                      <w:rFonts w:asciiTheme="minorHAnsi" w:hAnsiTheme="minorHAnsi" w:cstheme="minorHAnsi"/>
                      <w:b/>
                      <w:sz w:val="22"/>
                      <w:szCs w:val="22"/>
                      <w:lang w:val="pt-BR" w:eastAsia="ro-RO"/>
                    </w:rPr>
                    <w:t>CAPITOLUL 7</w:t>
                  </w:r>
                  <w:r w:rsidRPr="00523E04">
                    <w:rPr>
                      <w:rFonts w:asciiTheme="minorHAnsi" w:hAnsiTheme="minorHAnsi" w:cstheme="minorHAnsi"/>
                      <w:sz w:val="22"/>
                      <w:szCs w:val="22"/>
                      <w:lang w:val="pt-BR" w:eastAsia="ro-RO"/>
                    </w:rPr>
                    <w:t xml:space="preserve"> </w:t>
                  </w:r>
                  <w:r w:rsidRPr="00523E04">
                    <w:rPr>
                      <w:rFonts w:asciiTheme="minorHAnsi" w:hAnsiTheme="minorHAnsi" w:cstheme="minorHAnsi"/>
                      <w:b/>
                      <w:bCs/>
                      <w:sz w:val="22"/>
                      <w:szCs w:val="22"/>
                      <w:lang w:val="pt-BR" w:eastAsia="ro-RO"/>
                    </w:rPr>
                    <w:t>Cheltuieli aferente marjei de buget şi pentru constituirea rezervei de implementare pentru ajustarea de preţ – total, din care:</w:t>
                  </w:r>
                </w:p>
              </w:tc>
              <w:tc>
                <w:tcPr>
                  <w:tcW w:w="596" w:type="pct"/>
                  <w:tcBorders>
                    <w:top w:val="nil"/>
                    <w:left w:val="single" w:sz="8" w:space="0" w:color="008080"/>
                    <w:bottom w:val="single" w:sz="4" w:space="0" w:color="008080"/>
                    <w:right w:val="single" w:sz="4" w:space="0" w:color="008080"/>
                  </w:tcBorders>
                  <w:noWrap/>
                  <w:vAlign w:val="center"/>
                </w:tcPr>
                <w:p w14:paraId="3259932D"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center"/>
                </w:tcPr>
                <w:p w14:paraId="316FF78C"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2F78734D"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center"/>
                </w:tcPr>
                <w:p w14:paraId="3AEC28B7"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10E2C2DC"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65A253F" w14:textId="77777777" w:rsidR="005279C3" w:rsidRPr="00523E04" w:rsidRDefault="005279C3" w:rsidP="005279C3">
                  <w:pPr>
                    <w:jc w:val="right"/>
                    <w:rPr>
                      <w:rFonts w:asciiTheme="minorHAnsi" w:hAnsiTheme="minorHAnsi" w:cs="Arial"/>
                      <w:b/>
                      <w:bCs/>
                      <w:lang w:val="pt-BR"/>
                    </w:rPr>
                  </w:pPr>
                </w:p>
              </w:tc>
            </w:tr>
            <w:tr w:rsidR="00523E04" w:rsidRPr="00523E04" w14:paraId="44818E88" w14:textId="77777777" w:rsidTr="008476B9">
              <w:trPr>
                <w:trHeight w:val="255"/>
              </w:trPr>
              <w:tc>
                <w:tcPr>
                  <w:tcW w:w="1715" w:type="pct"/>
                  <w:tcBorders>
                    <w:top w:val="nil"/>
                    <w:left w:val="single" w:sz="8" w:space="0" w:color="008080"/>
                    <w:bottom w:val="single" w:sz="4" w:space="0" w:color="008080"/>
                    <w:right w:val="nil"/>
                  </w:tcBorders>
                  <w:noWrap/>
                  <w:vAlign w:val="center"/>
                </w:tcPr>
                <w:p w14:paraId="48C5642E" w14:textId="77777777" w:rsidR="005279C3" w:rsidRPr="00523E04" w:rsidRDefault="005279C3" w:rsidP="005279C3">
                  <w:pPr>
                    <w:rPr>
                      <w:rFonts w:asciiTheme="minorHAnsi" w:hAnsiTheme="minorHAnsi" w:cs="Arial"/>
                      <w:sz w:val="22"/>
                      <w:szCs w:val="22"/>
                      <w:lang w:val="fr-FR"/>
                    </w:rPr>
                  </w:pPr>
                  <w:r w:rsidRPr="00523E04">
                    <w:rPr>
                      <w:rFonts w:asciiTheme="minorHAnsi" w:hAnsiTheme="minorHAnsi" w:cstheme="minorHAnsi"/>
                      <w:sz w:val="22"/>
                      <w:szCs w:val="22"/>
                      <w:lang w:val="pt-BR" w:eastAsia="ro-RO"/>
                    </w:rPr>
                    <w:t>7.1 Cheltuieli aferente marjei de buget 25% din (1.2 + 1.3 + 1.4 + 2 + 3.1 + 3.2 + 3.3 + 3.5 + 3.7 + 3.8 + 4 + 5.1.1)</w:t>
                  </w:r>
                </w:p>
              </w:tc>
              <w:tc>
                <w:tcPr>
                  <w:tcW w:w="596" w:type="pct"/>
                  <w:tcBorders>
                    <w:top w:val="nil"/>
                    <w:left w:val="single" w:sz="8" w:space="0" w:color="008080"/>
                    <w:bottom w:val="single" w:sz="4" w:space="0" w:color="008080"/>
                    <w:right w:val="single" w:sz="4" w:space="0" w:color="008080"/>
                  </w:tcBorders>
                  <w:noWrap/>
                  <w:vAlign w:val="center"/>
                </w:tcPr>
                <w:p w14:paraId="57A10630"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center"/>
                </w:tcPr>
                <w:p w14:paraId="5777323B"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12CEF6A0"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center"/>
                </w:tcPr>
                <w:p w14:paraId="28D80EE6"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03C05EEE"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06068DFB" w14:textId="77777777" w:rsidR="005279C3" w:rsidRPr="00523E04" w:rsidRDefault="005279C3" w:rsidP="005279C3">
                  <w:pPr>
                    <w:jc w:val="right"/>
                    <w:rPr>
                      <w:rFonts w:asciiTheme="minorHAnsi" w:hAnsiTheme="minorHAnsi" w:cs="Arial"/>
                      <w:b/>
                      <w:bCs/>
                      <w:lang w:val="pt-BR"/>
                    </w:rPr>
                  </w:pPr>
                </w:p>
              </w:tc>
            </w:tr>
            <w:tr w:rsidR="00523E04" w:rsidRPr="00523E04" w14:paraId="52004891" w14:textId="77777777" w:rsidTr="008476B9">
              <w:trPr>
                <w:trHeight w:val="255"/>
              </w:trPr>
              <w:tc>
                <w:tcPr>
                  <w:tcW w:w="1715" w:type="pct"/>
                  <w:tcBorders>
                    <w:top w:val="nil"/>
                    <w:left w:val="single" w:sz="8" w:space="0" w:color="008080"/>
                    <w:bottom w:val="single" w:sz="4" w:space="0" w:color="008080"/>
                    <w:right w:val="nil"/>
                  </w:tcBorders>
                  <w:noWrap/>
                  <w:vAlign w:val="center"/>
                </w:tcPr>
                <w:p w14:paraId="3945C1A9" w14:textId="77777777" w:rsidR="005279C3" w:rsidRPr="00523E04" w:rsidRDefault="005279C3" w:rsidP="005279C3">
                  <w:pPr>
                    <w:rPr>
                      <w:rFonts w:asciiTheme="minorHAnsi" w:hAnsiTheme="minorHAnsi" w:cs="Arial"/>
                      <w:sz w:val="22"/>
                      <w:szCs w:val="22"/>
                      <w:lang w:val="fr-FR"/>
                    </w:rPr>
                  </w:pPr>
                  <w:r w:rsidRPr="00523E04">
                    <w:rPr>
                      <w:rFonts w:asciiTheme="minorHAnsi" w:hAnsiTheme="minorHAnsi" w:cstheme="minorHAnsi"/>
                      <w:sz w:val="22"/>
                      <w:szCs w:val="22"/>
                      <w:lang w:val="fr-FR"/>
                    </w:rPr>
                    <w:t xml:space="preserve">7.2 </w:t>
                  </w:r>
                  <w:r w:rsidRPr="00523E04">
                    <w:rPr>
                      <w:rFonts w:asciiTheme="minorHAnsi" w:hAnsiTheme="minorHAnsi" w:cstheme="minorHAnsi"/>
                      <w:sz w:val="22"/>
                      <w:szCs w:val="22"/>
                      <w:lang w:val="pt-BR" w:eastAsia="ro-RO"/>
                    </w:rPr>
                    <w:t>Cheltuieli pentru constituirea rezervei de implementare pentru ajustarea de preţ</w:t>
                  </w:r>
                </w:p>
              </w:tc>
              <w:tc>
                <w:tcPr>
                  <w:tcW w:w="596" w:type="pct"/>
                  <w:tcBorders>
                    <w:top w:val="nil"/>
                    <w:left w:val="single" w:sz="8" w:space="0" w:color="008080"/>
                    <w:bottom w:val="single" w:sz="4" w:space="0" w:color="008080"/>
                    <w:right w:val="single" w:sz="4" w:space="0" w:color="008080"/>
                  </w:tcBorders>
                  <w:noWrap/>
                  <w:vAlign w:val="center"/>
                </w:tcPr>
                <w:p w14:paraId="44234A75"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center"/>
                </w:tcPr>
                <w:p w14:paraId="18EC5115"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center"/>
                </w:tcPr>
                <w:p w14:paraId="3CEF5FA8"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center"/>
                </w:tcPr>
                <w:p w14:paraId="46357F61"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0D6493CB"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6868745" w14:textId="77777777" w:rsidR="005279C3" w:rsidRPr="00523E04" w:rsidRDefault="005279C3" w:rsidP="005279C3">
                  <w:pPr>
                    <w:jc w:val="right"/>
                    <w:rPr>
                      <w:rFonts w:asciiTheme="minorHAnsi" w:hAnsiTheme="minorHAnsi" w:cs="Arial"/>
                      <w:b/>
                      <w:bCs/>
                      <w:lang w:val="pt-BR"/>
                    </w:rPr>
                  </w:pPr>
                </w:p>
              </w:tc>
            </w:tr>
            <w:tr w:rsidR="00523E04" w:rsidRPr="00523E04" w14:paraId="4B254258" w14:textId="77777777" w:rsidTr="005279C3">
              <w:trPr>
                <w:trHeight w:val="255"/>
              </w:trPr>
              <w:tc>
                <w:tcPr>
                  <w:tcW w:w="1715" w:type="pct"/>
                  <w:tcBorders>
                    <w:top w:val="nil"/>
                    <w:left w:val="single" w:sz="8" w:space="0" w:color="008080"/>
                    <w:bottom w:val="single" w:sz="4" w:space="0" w:color="008080"/>
                    <w:right w:val="nil"/>
                  </w:tcBorders>
                  <w:noWrap/>
                  <w:vAlign w:val="bottom"/>
                </w:tcPr>
                <w:p w14:paraId="6FECCF18" w14:textId="77777777" w:rsidR="005279C3" w:rsidRPr="00523E04" w:rsidRDefault="005279C3" w:rsidP="005279C3">
                  <w:pPr>
                    <w:jc w:val="center"/>
                    <w:rPr>
                      <w:rFonts w:asciiTheme="minorHAnsi" w:hAnsiTheme="minorHAnsi" w:cs="Arial"/>
                      <w:b/>
                      <w:bCs/>
                      <w:sz w:val="22"/>
                      <w:szCs w:val="22"/>
                      <w:lang w:val="pt-BR"/>
                    </w:rPr>
                  </w:pPr>
                  <w:r w:rsidRPr="00523E04">
                    <w:rPr>
                      <w:rFonts w:asciiTheme="minorHAnsi" w:hAnsiTheme="minorHAnsi" w:cs="Arial"/>
                      <w:b/>
                      <w:bCs/>
                      <w:sz w:val="22"/>
                      <w:szCs w:val="22"/>
                      <w:lang w:val="pt-BR"/>
                    </w:rPr>
                    <w:t>TOTAL</w:t>
                  </w:r>
                </w:p>
              </w:tc>
              <w:tc>
                <w:tcPr>
                  <w:tcW w:w="596" w:type="pct"/>
                  <w:tcBorders>
                    <w:top w:val="nil"/>
                    <w:left w:val="single" w:sz="8" w:space="0" w:color="008080"/>
                    <w:bottom w:val="single" w:sz="4" w:space="0" w:color="008080"/>
                    <w:right w:val="single" w:sz="4" w:space="0" w:color="008080"/>
                  </w:tcBorders>
                  <w:noWrap/>
                  <w:vAlign w:val="bottom"/>
                </w:tcPr>
                <w:p w14:paraId="6AD1C58D"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0C94998D"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3BD37C48"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3B53A9A1"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139F464E"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058D661" w14:textId="77777777" w:rsidR="005279C3" w:rsidRPr="00523E04" w:rsidRDefault="005279C3" w:rsidP="005279C3">
                  <w:pPr>
                    <w:jc w:val="right"/>
                    <w:rPr>
                      <w:rFonts w:asciiTheme="minorHAnsi" w:hAnsiTheme="minorHAnsi" w:cs="Arial"/>
                      <w:b/>
                      <w:bCs/>
                      <w:lang w:val="pt-BR"/>
                    </w:rPr>
                  </w:pPr>
                </w:p>
              </w:tc>
            </w:tr>
            <w:tr w:rsidR="00523E04" w:rsidRPr="00523E04" w14:paraId="680CAD09" w14:textId="77777777" w:rsidTr="005279C3">
              <w:trPr>
                <w:trHeight w:val="255"/>
              </w:trPr>
              <w:tc>
                <w:tcPr>
                  <w:tcW w:w="1715" w:type="pct"/>
                  <w:tcBorders>
                    <w:top w:val="nil"/>
                    <w:left w:val="single" w:sz="8" w:space="0" w:color="008080"/>
                    <w:bottom w:val="single" w:sz="4" w:space="0" w:color="008080"/>
                    <w:right w:val="nil"/>
                  </w:tcBorders>
                  <w:noWrap/>
                  <w:vAlign w:val="bottom"/>
                </w:tcPr>
                <w:p w14:paraId="6F6F1484" w14:textId="77777777" w:rsidR="005279C3" w:rsidRPr="00523E04"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noWrap/>
                  <w:vAlign w:val="bottom"/>
                </w:tcPr>
                <w:p w14:paraId="1372F109"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3B959B18"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756BC3BA"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4240B8DF"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4801180E"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D04B124" w14:textId="77777777" w:rsidR="005279C3" w:rsidRPr="00523E04" w:rsidRDefault="005279C3" w:rsidP="005279C3">
                  <w:pPr>
                    <w:jc w:val="right"/>
                    <w:rPr>
                      <w:rFonts w:asciiTheme="minorHAnsi" w:hAnsiTheme="minorHAnsi" w:cs="Arial"/>
                      <w:b/>
                      <w:bCs/>
                      <w:lang w:val="pt-BR"/>
                    </w:rPr>
                  </w:pPr>
                </w:p>
              </w:tc>
            </w:tr>
            <w:tr w:rsidR="00523E04" w:rsidRPr="00523E04" w14:paraId="69247AC7" w14:textId="77777777" w:rsidTr="005279C3">
              <w:trPr>
                <w:trHeight w:val="255"/>
              </w:trPr>
              <w:tc>
                <w:tcPr>
                  <w:tcW w:w="1715" w:type="pct"/>
                  <w:tcBorders>
                    <w:top w:val="nil"/>
                    <w:left w:val="single" w:sz="8" w:space="0" w:color="008080"/>
                    <w:bottom w:val="single" w:sz="4" w:space="0" w:color="008080"/>
                    <w:right w:val="nil"/>
                  </w:tcBorders>
                  <w:noWrap/>
                  <w:vAlign w:val="bottom"/>
                </w:tcPr>
                <w:p w14:paraId="49570EF5" w14:textId="77777777" w:rsidR="005279C3" w:rsidRPr="00523E04"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noWrap/>
                  <w:vAlign w:val="bottom"/>
                </w:tcPr>
                <w:p w14:paraId="2BE59AEE"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227572B5"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0EBE3FDB"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33A46D95"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460CA95F"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6ECA7CD9" w14:textId="77777777" w:rsidR="005279C3" w:rsidRPr="00523E04" w:rsidRDefault="005279C3" w:rsidP="005279C3">
                  <w:pPr>
                    <w:jc w:val="right"/>
                    <w:rPr>
                      <w:rFonts w:asciiTheme="minorHAnsi" w:hAnsiTheme="minorHAnsi" w:cs="Arial"/>
                      <w:b/>
                      <w:bCs/>
                      <w:lang w:val="pt-BR"/>
                    </w:rPr>
                  </w:pPr>
                </w:p>
              </w:tc>
            </w:tr>
            <w:tr w:rsidR="00523E04" w:rsidRPr="00523E04" w14:paraId="3F9DFF22" w14:textId="77777777" w:rsidTr="005279C3">
              <w:trPr>
                <w:trHeight w:val="255"/>
              </w:trPr>
              <w:tc>
                <w:tcPr>
                  <w:tcW w:w="1715" w:type="pct"/>
                  <w:tcBorders>
                    <w:top w:val="nil"/>
                    <w:left w:val="single" w:sz="8" w:space="0" w:color="008080"/>
                    <w:bottom w:val="single" w:sz="4" w:space="0" w:color="008080"/>
                    <w:right w:val="nil"/>
                  </w:tcBorders>
                  <w:noWrap/>
                  <w:vAlign w:val="bottom"/>
                </w:tcPr>
                <w:p w14:paraId="37871E80" w14:textId="77777777" w:rsidR="005279C3" w:rsidRPr="00523E04"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noWrap/>
                  <w:vAlign w:val="bottom"/>
                </w:tcPr>
                <w:p w14:paraId="55A9F827"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74A1E055"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012819DD"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7A74E5DC"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71A31A10"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192BC7D5" w14:textId="77777777" w:rsidR="005279C3" w:rsidRPr="00523E04" w:rsidRDefault="005279C3" w:rsidP="005279C3">
                  <w:pPr>
                    <w:jc w:val="right"/>
                    <w:rPr>
                      <w:rFonts w:asciiTheme="minorHAnsi" w:hAnsiTheme="minorHAnsi" w:cs="Arial"/>
                      <w:b/>
                      <w:bCs/>
                      <w:lang w:val="pt-BR"/>
                    </w:rPr>
                  </w:pPr>
                </w:p>
              </w:tc>
            </w:tr>
            <w:tr w:rsidR="00523E04" w:rsidRPr="00523E04" w14:paraId="06DD8DBE" w14:textId="77777777" w:rsidTr="005279C3">
              <w:trPr>
                <w:trHeight w:val="255"/>
              </w:trPr>
              <w:tc>
                <w:tcPr>
                  <w:tcW w:w="1715" w:type="pct"/>
                  <w:tcBorders>
                    <w:top w:val="nil"/>
                    <w:left w:val="single" w:sz="8" w:space="0" w:color="008080"/>
                    <w:bottom w:val="single" w:sz="4" w:space="0" w:color="008080"/>
                    <w:right w:val="nil"/>
                  </w:tcBorders>
                  <w:noWrap/>
                  <w:vAlign w:val="bottom"/>
                </w:tcPr>
                <w:p w14:paraId="2B51A381" w14:textId="77777777" w:rsidR="005279C3" w:rsidRPr="00523E04" w:rsidRDefault="005279C3" w:rsidP="005279C3">
                  <w:pPr>
                    <w:jc w:val="center"/>
                    <w:rPr>
                      <w:rFonts w:asciiTheme="minorHAnsi" w:hAnsiTheme="minorHAnsi" w:cs="Arial"/>
                      <w:b/>
                      <w:bCs/>
                      <w:sz w:val="22"/>
                      <w:szCs w:val="22"/>
                      <w:lang w:val="pt-BR"/>
                    </w:rPr>
                  </w:pPr>
                  <w:r w:rsidRPr="00523E04">
                    <w:rPr>
                      <w:rFonts w:asciiTheme="minorHAnsi" w:hAnsiTheme="minorHAnsi" w:cs="Arial"/>
                      <w:b/>
                      <w:bCs/>
                      <w:sz w:val="22"/>
                      <w:szCs w:val="22"/>
                      <w:lang w:val="pt-BR"/>
                    </w:rPr>
                    <w:t xml:space="preserve">Valoare TVA  </w:t>
                  </w:r>
                </w:p>
              </w:tc>
              <w:tc>
                <w:tcPr>
                  <w:tcW w:w="596" w:type="pct"/>
                  <w:tcBorders>
                    <w:top w:val="nil"/>
                    <w:left w:val="single" w:sz="8" w:space="0" w:color="008080"/>
                    <w:bottom w:val="single" w:sz="4" w:space="0" w:color="008080"/>
                    <w:right w:val="single" w:sz="4" w:space="0" w:color="008080"/>
                  </w:tcBorders>
                  <w:noWrap/>
                  <w:vAlign w:val="bottom"/>
                </w:tcPr>
                <w:p w14:paraId="75FA51C5"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1F1FDE77"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24A6444A"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1996822F"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3E0CFA80"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12F2C789" w14:textId="77777777" w:rsidR="005279C3" w:rsidRPr="00523E04" w:rsidRDefault="005279C3" w:rsidP="005279C3">
                  <w:pPr>
                    <w:jc w:val="right"/>
                    <w:rPr>
                      <w:rFonts w:asciiTheme="minorHAnsi" w:hAnsiTheme="minorHAnsi" w:cs="Arial"/>
                      <w:b/>
                      <w:bCs/>
                      <w:lang w:val="pt-BR"/>
                    </w:rPr>
                  </w:pPr>
                </w:p>
              </w:tc>
            </w:tr>
            <w:tr w:rsidR="00523E04" w:rsidRPr="00523E04" w14:paraId="423860BC" w14:textId="77777777" w:rsidTr="005279C3">
              <w:trPr>
                <w:trHeight w:val="255"/>
              </w:trPr>
              <w:tc>
                <w:tcPr>
                  <w:tcW w:w="1715" w:type="pct"/>
                  <w:tcBorders>
                    <w:top w:val="nil"/>
                    <w:left w:val="single" w:sz="8" w:space="0" w:color="008080"/>
                    <w:bottom w:val="single" w:sz="4" w:space="0" w:color="008080"/>
                    <w:right w:val="nil"/>
                  </w:tcBorders>
                  <w:noWrap/>
                  <w:vAlign w:val="bottom"/>
                </w:tcPr>
                <w:p w14:paraId="7C93639F" w14:textId="77777777" w:rsidR="005279C3" w:rsidRPr="00523E04" w:rsidRDefault="005279C3" w:rsidP="005279C3">
                  <w:pPr>
                    <w:jc w:val="center"/>
                    <w:rPr>
                      <w:rFonts w:asciiTheme="minorHAnsi" w:hAnsiTheme="minorHAnsi" w:cs="Arial"/>
                      <w:b/>
                      <w:bCs/>
                      <w:sz w:val="22"/>
                      <w:szCs w:val="22"/>
                      <w:lang w:val="pt-BR"/>
                    </w:rPr>
                  </w:pPr>
                </w:p>
              </w:tc>
              <w:tc>
                <w:tcPr>
                  <w:tcW w:w="596" w:type="pct"/>
                  <w:tcBorders>
                    <w:top w:val="nil"/>
                    <w:left w:val="single" w:sz="8" w:space="0" w:color="008080"/>
                    <w:bottom w:val="single" w:sz="4" w:space="0" w:color="008080"/>
                    <w:right w:val="single" w:sz="4" w:space="0" w:color="008080"/>
                  </w:tcBorders>
                  <w:noWrap/>
                  <w:vAlign w:val="bottom"/>
                </w:tcPr>
                <w:p w14:paraId="3D61D468" w14:textId="77777777" w:rsidR="005279C3" w:rsidRPr="00523E04" w:rsidRDefault="005279C3" w:rsidP="005279C3">
                  <w:pPr>
                    <w:jc w:val="right"/>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6D1E672E" w14:textId="77777777" w:rsidR="005279C3" w:rsidRPr="00523E04" w:rsidRDefault="005279C3" w:rsidP="005279C3">
                  <w:pPr>
                    <w:jc w:val="right"/>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426941E7" w14:textId="77777777" w:rsidR="005279C3" w:rsidRPr="00523E04" w:rsidRDefault="005279C3" w:rsidP="005279C3">
                  <w:pPr>
                    <w:jc w:val="right"/>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5B120DDD" w14:textId="77777777" w:rsidR="005279C3" w:rsidRPr="00523E04" w:rsidRDefault="005279C3" w:rsidP="005279C3">
                  <w:pPr>
                    <w:jc w:val="right"/>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5EAAB40B" w14:textId="77777777" w:rsidR="005279C3" w:rsidRPr="00523E04" w:rsidRDefault="005279C3" w:rsidP="005279C3">
                  <w:pPr>
                    <w:jc w:val="right"/>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55CA0541" w14:textId="77777777" w:rsidR="005279C3" w:rsidRPr="00523E04" w:rsidRDefault="005279C3" w:rsidP="005279C3">
                  <w:pPr>
                    <w:jc w:val="right"/>
                    <w:rPr>
                      <w:rFonts w:asciiTheme="minorHAnsi" w:hAnsiTheme="minorHAnsi" w:cs="Arial"/>
                      <w:b/>
                      <w:bCs/>
                      <w:lang w:val="pt-BR"/>
                    </w:rPr>
                  </w:pPr>
                </w:p>
              </w:tc>
            </w:tr>
            <w:tr w:rsidR="00523E04" w:rsidRPr="00523E04" w14:paraId="3A99E034" w14:textId="77777777" w:rsidTr="005279C3">
              <w:trPr>
                <w:trHeight w:val="255"/>
              </w:trPr>
              <w:tc>
                <w:tcPr>
                  <w:tcW w:w="1715" w:type="pct"/>
                  <w:tcBorders>
                    <w:top w:val="nil"/>
                    <w:left w:val="single" w:sz="8" w:space="0" w:color="008080"/>
                    <w:bottom w:val="single" w:sz="4" w:space="0" w:color="008080"/>
                    <w:right w:val="nil"/>
                  </w:tcBorders>
                  <w:noWrap/>
                  <w:vAlign w:val="bottom"/>
                </w:tcPr>
                <w:p w14:paraId="07E3E923" w14:textId="77777777" w:rsidR="005279C3" w:rsidRPr="00523E04" w:rsidRDefault="005279C3" w:rsidP="005279C3">
                  <w:pPr>
                    <w:jc w:val="center"/>
                    <w:rPr>
                      <w:rFonts w:asciiTheme="minorHAnsi" w:hAnsiTheme="minorHAnsi" w:cs="Arial"/>
                      <w:b/>
                      <w:bCs/>
                      <w:lang w:val="pt-BR"/>
                    </w:rPr>
                  </w:pPr>
                  <w:r w:rsidRPr="00523E04">
                    <w:rPr>
                      <w:rFonts w:asciiTheme="minorHAnsi" w:hAnsiTheme="minorHAnsi" w:cs="Arial"/>
                      <w:b/>
                      <w:bCs/>
                      <w:sz w:val="22"/>
                      <w:szCs w:val="22"/>
                      <w:lang w:val="pt-BR"/>
                    </w:rPr>
                    <w:t>TOTAL GENERAL inclusiv TVA </w:t>
                  </w:r>
                </w:p>
              </w:tc>
              <w:tc>
                <w:tcPr>
                  <w:tcW w:w="596" w:type="pct"/>
                  <w:tcBorders>
                    <w:top w:val="nil"/>
                    <w:left w:val="single" w:sz="8" w:space="0" w:color="008080"/>
                    <w:bottom w:val="single" w:sz="4" w:space="0" w:color="008080"/>
                    <w:right w:val="single" w:sz="4" w:space="0" w:color="008080"/>
                  </w:tcBorders>
                  <w:noWrap/>
                  <w:vAlign w:val="bottom"/>
                </w:tcPr>
                <w:p w14:paraId="4D739937" w14:textId="77777777" w:rsidR="005279C3" w:rsidRPr="00523E04" w:rsidRDefault="005279C3" w:rsidP="005279C3">
                  <w:pPr>
                    <w:rPr>
                      <w:rFonts w:asciiTheme="minorHAnsi" w:hAnsiTheme="minorHAnsi" w:cs="Arial"/>
                      <w:b/>
                      <w:bCs/>
                      <w:lang w:val="pt-BR"/>
                    </w:rPr>
                  </w:pPr>
                </w:p>
              </w:tc>
              <w:tc>
                <w:tcPr>
                  <w:tcW w:w="386" w:type="pct"/>
                  <w:tcBorders>
                    <w:top w:val="nil"/>
                    <w:left w:val="nil"/>
                    <w:bottom w:val="single" w:sz="4" w:space="0" w:color="008080"/>
                    <w:right w:val="single" w:sz="8" w:space="0" w:color="008080"/>
                  </w:tcBorders>
                  <w:noWrap/>
                  <w:vAlign w:val="bottom"/>
                </w:tcPr>
                <w:p w14:paraId="66C9A0FB" w14:textId="77777777" w:rsidR="005279C3" w:rsidRPr="00523E04" w:rsidRDefault="005279C3" w:rsidP="005279C3">
                  <w:pPr>
                    <w:rPr>
                      <w:rFonts w:asciiTheme="minorHAnsi" w:hAnsiTheme="minorHAnsi" w:cs="Arial"/>
                      <w:b/>
                      <w:bCs/>
                      <w:lang w:val="pt-BR"/>
                    </w:rPr>
                  </w:pPr>
                </w:p>
              </w:tc>
              <w:tc>
                <w:tcPr>
                  <w:tcW w:w="695" w:type="pct"/>
                  <w:tcBorders>
                    <w:top w:val="nil"/>
                    <w:left w:val="nil"/>
                    <w:bottom w:val="single" w:sz="4" w:space="0" w:color="008080"/>
                    <w:right w:val="single" w:sz="4" w:space="0" w:color="008080"/>
                  </w:tcBorders>
                  <w:noWrap/>
                  <w:vAlign w:val="bottom"/>
                </w:tcPr>
                <w:p w14:paraId="60319A65" w14:textId="77777777" w:rsidR="005279C3" w:rsidRPr="00523E04" w:rsidRDefault="005279C3" w:rsidP="005279C3">
                  <w:pPr>
                    <w:rPr>
                      <w:rFonts w:asciiTheme="minorHAnsi" w:hAnsiTheme="minorHAnsi" w:cs="Arial"/>
                      <w:b/>
                      <w:bCs/>
                      <w:lang w:val="pt-BR"/>
                    </w:rPr>
                  </w:pPr>
                </w:p>
              </w:tc>
              <w:tc>
                <w:tcPr>
                  <w:tcW w:w="411" w:type="pct"/>
                  <w:tcBorders>
                    <w:top w:val="nil"/>
                    <w:left w:val="nil"/>
                    <w:bottom w:val="single" w:sz="4" w:space="0" w:color="008080"/>
                    <w:right w:val="single" w:sz="8" w:space="0" w:color="008080"/>
                  </w:tcBorders>
                  <w:noWrap/>
                  <w:vAlign w:val="bottom"/>
                </w:tcPr>
                <w:p w14:paraId="69FCED08" w14:textId="77777777" w:rsidR="005279C3" w:rsidRPr="00523E04" w:rsidRDefault="005279C3" w:rsidP="005279C3">
                  <w:pPr>
                    <w:rPr>
                      <w:rFonts w:asciiTheme="minorHAnsi" w:hAnsiTheme="minorHAnsi" w:cs="Arial"/>
                      <w:b/>
                      <w:bCs/>
                      <w:lang w:val="pt-BR"/>
                    </w:rPr>
                  </w:pPr>
                </w:p>
              </w:tc>
              <w:tc>
                <w:tcPr>
                  <w:tcW w:w="633" w:type="pct"/>
                  <w:tcBorders>
                    <w:top w:val="nil"/>
                    <w:left w:val="nil"/>
                    <w:bottom w:val="single" w:sz="4" w:space="0" w:color="008080"/>
                    <w:right w:val="single" w:sz="4" w:space="0" w:color="008080"/>
                  </w:tcBorders>
                  <w:noWrap/>
                  <w:vAlign w:val="bottom"/>
                </w:tcPr>
                <w:p w14:paraId="271E2BAB" w14:textId="77777777" w:rsidR="005279C3" w:rsidRPr="00523E04" w:rsidRDefault="005279C3" w:rsidP="005279C3">
                  <w:pPr>
                    <w:rPr>
                      <w:rFonts w:asciiTheme="minorHAnsi" w:hAnsiTheme="minorHAnsi" w:cs="Arial"/>
                      <w:b/>
                      <w:bCs/>
                      <w:lang w:val="pt-BR"/>
                    </w:rPr>
                  </w:pPr>
                </w:p>
              </w:tc>
              <w:tc>
                <w:tcPr>
                  <w:tcW w:w="564" w:type="pct"/>
                  <w:tcBorders>
                    <w:top w:val="nil"/>
                    <w:left w:val="nil"/>
                    <w:bottom w:val="single" w:sz="4" w:space="0" w:color="008080"/>
                    <w:right w:val="single" w:sz="8" w:space="0" w:color="008080"/>
                  </w:tcBorders>
                  <w:noWrap/>
                  <w:vAlign w:val="bottom"/>
                </w:tcPr>
                <w:p w14:paraId="4B7DF7D7" w14:textId="77777777" w:rsidR="005279C3" w:rsidRPr="00523E04" w:rsidRDefault="005279C3" w:rsidP="005279C3">
                  <w:pPr>
                    <w:rPr>
                      <w:rFonts w:asciiTheme="minorHAnsi" w:hAnsiTheme="minorHAnsi" w:cs="Arial"/>
                      <w:b/>
                      <w:bCs/>
                      <w:lang w:val="pt-BR"/>
                    </w:rPr>
                  </w:pPr>
                </w:p>
              </w:tc>
            </w:tr>
          </w:tbl>
          <w:p w14:paraId="3C3AF05A" w14:textId="77777777" w:rsidR="006512BA" w:rsidRPr="00523E04" w:rsidRDefault="006512BA" w:rsidP="006512BA">
            <w:pPr>
              <w:rPr>
                <w:rFonts w:asciiTheme="minorHAnsi" w:hAnsiTheme="minorHAnsi" w:cs="Arial"/>
                <w:b/>
                <w:i/>
                <w:iCs/>
                <w:lang w:val="ro-RO"/>
              </w:rPr>
            </w:pPr>
          </w:p>
          <w:p w14:paraId="3C236EC8" w14:textId="77777777" w:rsidR="006512BA" w:rsidRPr="00523E04" w:rsidRDefault="006512BA" w:rsidP="006512BA">
            <w:pPr>
              <w:rPr>
                <w:rFonts w:asciiTheme="minorHAnsi" w:hAnsiTheme="minorHAnsi" w:cs="Arial"/>
                <w:b/>
                <w:i/>
                <w:iCs/>
                <w:caps/>
                <w:u w:val="single"/>
                <w:lang w:val="ro-RO"/>
              </w:rPr>
            </w:pPr>
            <w:r w:rsidRPr="00523E04">
              <w:rPr>
                <w:rFonts w:asciiTheme="minorHAnsi" w:hAnsiTheme="minorHAnsi" w:cs="Arial"/>
                <w:b/>
                <w:i/>
                <w:iCs/>
                <w:sz w:val="22"/>
                <w:szCs w:val="22"/>
                <w:lang w:val="ro-RO"/>
              </w:rPr>
              <w:t>Toate costurile vor fi exprimate în Euro, şi se vor baza pe</w:t>
            </w:r>
            <w:r w:rsidR="005279C3" w:rsidRPr="00523E04">
              <w:rPr>
                <w:lang w:val="pt-BR"/>
              </w:rPr>
              <w:t xml:space="preserve"> </w:t>
            </w:r>
            <w:r w:rsidR="005279C3" w:rsidRPr="00523E04">
              <w:rPr>
                <w:rFonts w:asciiTheme="minorHAnsi" w:hAnsiTheme="minorHAnsi" w:cs="Arial"/>
                <w:b/>
                <w:i/>
                <w:iCs/>
                <w:sz w:val="22"/>
                <w:szCs w:val="22"/>
                <w:lang w:val="ro-RO"/>
              </w:rPr>
              <w:t>bugetul indicativ din cererea de finanțare/</w:t>
            </w:r>
            <w:r w:rsidRPr="00523E04">
              <w:rPr>
                <w:rFonts w:asciiTheme="minorHAnsi" w:hAnsiTheme="minorHAnsi" w:cs="Arial"/>
                <w:b/>
                <w:i/>
                <w:iCs/>
                <w:sz w:val="22"/>
                <w:szCs w:val="22"/>
                <w:lang w:val="ro-RO"/>
              </w:rPr>
              <w:t xml:space="preserve"> devizul general din </w:t>
            </w:r>
            <w:r w:rsidR="00821CCC" w:rsidRPr="00523E04">
              <w:rPr>
                <w:rFonts w:asciiTheme="minorHAnsi" w:hAnsiTheme="minorHAnsi" w:cs="Arial"/>
                <w:b/>
                <w:i/>
                <w:iCs/>
                <w:sz w:val="22"/>
                <w:szCs w:val="22"/>
                <w:lang w:val="ro-RO"/>
              </w:rPr>
              <w:t xml:space="preserve">Studiul de fezabilitate </w:t>
            </w:r>
            <w:r w:rsidRPr="00523E04">
              <w:rPr>
                <w:rFonts w:asciiTheme="minorHAnsi" w:hAnsiTheme="minorHAnsi" w:cs="Arial"/>
                <w:b/>
                <w:i/>
                <w:iCs/>
                <w:sz w:val="22"/>
                <w:szCs w:val="22"/>
                <w:lang w:val="ro-RO"/>
              </w:rPr>
              <w:t>(întocmit în Euro)</w:t>
            </w:r>
          </w:p>
          <w:p w14:paraId="365DD070" w14:textId="77777777" w:rsidR="006512BA" w:rsidRPr="00523E04" w:rsidRDefault="006512BA" w:rsidP="006512BA">
            <w:pPr>
              <w:rPr>
                <w:rFonts w:asciiTheme="minorHAnsi" w:eastAsia="Arial Unicode MS" w:hAnsiTheme="minorHAnsi" w:cs="Arial"/>
                <w:sz w:val="22"/>
                <w:szCs w:val="22"/>
                <w:lang w:val="ro-RO"/>
              </w:rPr>
            </w:pPr>
            <w:r w:rsidRPr="00523E04">
              <w:rPr>
                <w:rFonts w:asciiTheme="minorHAnsi" w:hAnsiTheme="minorHAnsi" w:cs="Arial"/>
                <w:sz w:val="22"/>
                <w:szCs w:val="22"/>
                <w:lang w:val="ro-RO"/>
              </w:rPr>
              <w:t xml:space="preserve">1 Euro = ………..LEI </w:t>
            </w:r>
            <w:r w:rsidRPr="00523E04">
              <w:rPr>
                <w:rFonts w:asciiTheme="minorHAnsi" w:eastAsia="Arial Unicode MS" w:hAnsiTheme="minorHAnsi" w:cs="Arial"/>
                <w:sz w:val="22"/>
                <w:szCs w:val="22"/>
                <w:lang w:val="ro-RO"/>
              </w:rPr>
              <w:t>(</w:t>
            </w:r>
            <w:r w:rsidRPr="00523E04">
              <w:rPr>
                <w:rFonts w:asciiTheme="minorHAnsi" w:hAnsiTheme="minorHAnsi" w:cs="Arial"/>
                <w:sz w:val="22"/>
                <w:szCs w:val="22"/>
                <w:lang w:val="ro-RO"/>
              </w:rPr>
              <w:t>Rata de conversie între Euro şi moneda naţională pentru România este cea publicată de Banca Central Europeană pe Internet la adresa : &lt;http://www.ecb.int/index.html&gt;</w:t>
            </w:r>
            <w:r w:rsidR="0010034E" w:rsidRPr="00523E04">
              <w:rPr>
                <w:rFonts w:asciiTheme="minorHAnsi" w:hAnsiTheme="minorHAnsi" w:cs="Arial"/>
                <w:sz w:val="22"/>
                <w:szCs w:val="22"/>
                <w:lang w:val="ro-RO"/>
              </w:rPr>
              <w:t xml:space="preserve"> </w:t>
            </w:r>
            <w:r w:rsidRPr="00523E04">
              <w:rPr>
                <w:rFonts w:asciiTheme="minorHAnsi" w:eastAsia="Arial Unicode MS" w:hAnsiTheme="minorHAnsi" w:cs="Arial"/>
                <w:sz w:val="22"/>
                <w:szCs w:val="22"/>
                <w:lang w:val="ro-RO"/>
              </w:rPr>
              <w:t>la data întocmirii</w:t>
            </w:r>
            <w:r w:rsidR="00DF5FDE" w:rsidRPr="00523E04">
              <w:rPr>
                <w:rFonts w:asciiTheme="minorHAnsi" w:eastAsia="Arial Unicode MS" w:hAnsiTheme="minorHAnsi" w:cs="Arial"/>
                <w:sz w:val="22"/>
                <w:szCs w:val="22"/>
                <w:lang w:val="ro-RO"/>
              </w:rPr>
              <w:t xml:space="preserve"> </w:t>
            </w:r>
            <w:r w:rsidR="00821CCC" w:rsidRPr="00523E04">
              <w:rPr>
                <w:rFonts w:asciiTheme="minorHAnsi" w:hAnsiTheme="minorHAnsi" w:cs="Arial"/>
                <w:b/>
                <w:sz w:val="22"/>
                <w:szCs w:val="22"/>
                <w:lang w:val="ro-RO"/>
              </w:rPr>
              <w:t>Studiului de fezabilitate</w:t>
            </w:r>
            <w:r w:rsidRPr="00523E04">
              <w:rPr>
                <w:rFonts w:asciiTheme="minorHAnsi" w:eastAsia="Arial Unicode MS" w:hAnsiTheme="minorHAnsi" w:cs="Arial"/>
                <w:sz w:val="22"/>
                <w:szCs w:val="22"/>
                <w:lang w:val="ro-RO"/>
              </w:rPr>
              <w:t xml:space="preserve">) </w:t>
            </w:r>
          </w:p>
          <w:p w14:paraId="4812341A" w14:textId="77777777" w:rsidR="00736BAD" w:rsidRPr="00523E04" w:rsidRDefault="00736BAD" w:rsidP="006512BA">
            <w:pPr>
              <w:rPr>
                <w:rFonts w:asciiTheme="minorHAnsi" w:eastAsia="Arial Unicode MS" w:hAnsiTheme="minorHAnsi" w:cs="Arial"/>
                <w:lang w:val="ro-RO"/>
              </w:rPr>
            </w:pPr>
          </w:p>
          <w:p w14:paraId="7D6593FF" w14:textId="77777777" w:rsidR="003943D7" w:rsidRPr="00523E04" w:rsidRDefault="003943D7" w:rsidP="00786D0E">
            <w:pPr>
              <w:rPr>
                <w:rFonts w:asciiTheme="minorHAnsi" w:hAnsiTheme="minorHAnsi" w:cs="Arial"/>
                <w:b/>
                <w:sz w:val="22"/>
                <w:szCs w:val="22"/>
                <w:lang w:val="ro-RO"/>
              </w:rPr>
            </w:pPr>
          </w:p>
          <w:p w14:paraId="3CEB9393" w14:textId="77777777" w:rsidR="005D2B5D" w:rsidRPr="00523E04" w:rsidRDefault="005D2B5D" w:rsidP="005D2B5D">
            <w:pPr>
              <w:ind w:hanging="120"/>
              <w:rPr>
                <w:rFonts w:asciiTheme="minorHAnsi" w:hAnsiTheme="minorHAnsi" w:cs="Arial"/>
                <w:b/>
                <w:lang w:val="ro-RO"/>
              </w:rPr>
            </w:pPr>
            <w:r w:rsidRPr="00523E04">
              <w:rPr>
                <w:rFonts w:asciiTheme="minorHAnsi" w:hAnsiTheme="minorHAnsi" w:cs="Arial"/>
                <w:b/>
                <w:sz w:val="22"/>
                <w:szCs w:val="22"/>
                <w:lang w:val="ro-RO"/>
              </w:rPr>
              <w:t xml:space="preserve">Buget indicativ (Euro) conform HG 907/2016  pentru activitatea de </w:t>
            </w:r>
            <w:r w:rsidR="00C16C62" w:rsidRPr="00523E04">
              <w:rPr>
                <w:rFonts w:asciiTheme="minorHAnsi" w:hAnsiTheme="minorHAnsi" w:cs="Arial"/>
                <w:b/>
                <w:sz w:val="22"/>
                <w:szCs w:val="22"/>
                <w:lang w:val="ro-RO"/>
              </w:rPr>
              <w:t>procesare și comercializare</w:t>
            </w:r>
            <w:r w:rsidR="00F54C9B" w:rsidRPr="00523E04">
              <w:rPr>
                <w:rFonts w:asciiTheme="minorHAnsi" w:hAnsiTheme="minorHAnsi" w:cs="Arial"/>
                <w:b/>
                <w:sz w:val="22"/>
                <w:szCs w:val="22"/>
                <w:lang w:val="ro-RO"/>
              </w:rPr>
              <w:t>/marketing</w:t>
            </w:r>
          </w:p>
          <w:p w14:paraId="348944A5" w14:textId="77777777" w:rsidR="005D2B5D" w:rsidRPr="00523E04" w:rsidRDefault="005D2B5D" w:rsidP="005D2B5D">
            <w:pPr>
              <w:ind w:left="-240"/>
              <w:rPr>
                <w:rFonts w:asciiTheme="minorHAnsi" w:hAnsiTheme="minorHAnsi" w:cs="Arial"/>
                <w:b/>
                <w:lang w:val="ro-RO"/>
              </w:rPr>
            </w:pPr>
          </w:p>
          <w:p w14:paraId="111B4A68" w14:textId="77777777" w:rsidR="00AA5B21" w:rsidRPr="00523E04" w:rsidRDefault="005D2B5D" w:rsidP="005D2B5D">
            <w:pPr>
              <w:ind w:left="5760"/>
              <w:rPr>
                <w:rFonts w:asciiTheme="minorHAnsi" w:hAnsiTheme="minorHAnsi" w:cs="Arial"/>
                <w:sz w:val="22"/>
                <w:szCs w:val="22"/>
                <w:lang w:val="pt-BR"/>
              </w:rPr>
            </w:pPr>
            <w:r w:rsidRPr="00523E04">
              <w:rPr>
                <w:rFonts w:asciiTheme="minorHAnsi" w:hAnsiTheme="minorHAnsi" w:cs="Arial"/>
                <w:sz w:val="22"/>
                <w:szCs w:val="22"/>
                <w:lang w:val="pt-BR"/>
              </w:rPr>
              <w:t xml:space="preserve">S-a utilizat cursul de transformare            </w:t>
            </w:r>
          </w:p>
          <w:p w14:paraId="5F0230CD" w14:textId="77777777" w:rsidR="005D2B5D" w:rsidRPr="00523E04" w:rsidRDefault="005D2B5D" w:rsidP="005D2B5D">
            <w:pPr>
              <w:ind w:left="5760"/>
              <w:rPr>
                <w:rFonts w:asciiTheme="minorHAnsi" w:hAnsiTheme="minorHAnsi" w:cs="Arial"/>
                <w:lang w:val="pt-BR"/>
              </w:rPr>
            </w:pPr>
            <w:r w:rsidRPr="00523E04">
              <w:rPr>
                <w:rFonts w:asciiTheme="minorHAnsi" w:hAnsiTheme="minorHAnsi" w:cs="Arial"/>
                <w:sz w:val="22"/>
                <w:szCs w:val="22"/>
                <w:lang w:val="pt-BR"/>
              </w:rPr>
              <w:t>1 Euro = …………………..LEI</w:t>
            </w:r>
          </w:p>
          <w:p w14:paraId="72170B13" w14:textId="77777777" w:rsidR="006E5E5A" w:rsidRPr="00523E04" w:rsidRDefault="00AA5B21" w:rsidP="00AA5B21">
            <w:pPr>
              <w:rPr>
                <w:rFonts w:asciiTheme="minorHAnsi" w:hAnsiTheme="minorHAnsi" w:cs="Arial"/>
                <w:sz w:val="22"/>
                <w:szCs w:val="22"/>
                <w:lang w:val="pt-BR"/>
              </w:rPr>
            </w:pPr>
            <w:r w:rsidRPr="00523E04">
              <w:rPr>
                <w:rFonts w:asciiTheme="minorHAnsi" w:hAnsiTheme="minorHAnsi" w:cs="Arial"/>
                <w:sz w:val="22"/>
                <w:szCs w:val="22"/>
                <w:lang w:val="pt-BR"/>
              </w:rPr>
              <w:t xml:space="preserve">                                                                                                                    </w:t>
            </w:r>
            <w:r w:rsidR="005D2B5D" w:rsidRPr="00523E04">
              <w:rPr>
                <w:rFonts w:asciiTheme="minorHAnsi" w:hAnsiTheme="minorHAnsi" w:cs="Arial"/>
                <w:sz w:val="22"/>
                <w:szCs w:val="22"/>
                <w:lang w:val="pt-BR"/>
              </w:rPr>
              <w:t>din data de:____/_____/__________</w:t>
            </w:r>
          </w:p>
          <w:p w14:paraId="7910D99A" w14:textId="77777777" w:rsidR="005D2B5D" w:rsidRPr="00523E04" w:rsidRDefault="00736BAD" w:rsidP="00736BAD">
            <w:pPr>
              <w:jc w:val="center"/>
              <w:rPr>
                <w:rFonts w:asciiTheme="minorHAnsi" w:hAnsiTheme="minorHAnsi" w:cs="Arial"/>
                <w:lang w:val="ro-RO"/>
              </w:rPr>
            </w:pPr>
            <w:r w:rsidRPr="00523E04">
              <w:rPr>
                <w:rFonts w:asciiTheme="minorHAnsi" w:hAnsiTheme="minorHAnsi" w:cs="Arial"/>
                <w:sz w:val="22"/>
                <w:szCs w:val="22"/>
                <w:lang w:val="ro-RO"/>
              </w:rPr>
              <w:t xml:space="preserve">                                                                                                                                                                                                                                        </w:t>
            </w:r>
            <w:r w:rsidR="005D2B5D" w:rsidRPr="00523E04">
              <w:rPr>
                <w:rFonts w:asciiTheme="minorHAnsi" w:hAnsiTheme="minorHAnsi" w:cs="Arial"/>
                <w:sz w:val="22"/>
                <w:szCs w:val="22"/>
                <w:lang w:val="ro-RO"/>
              </w:rPr>
              <w:t>Euro</w:t>
            </w:r>
          </w:p>
          <w:tbl>
            <w:tblPr>
              <w:tblW w:w="14731" w:type="dxa"/>
              <w:tblInd w:w="1" w:type="dxa"/>
              <w:tblLayout w:type="fixed"/>
              <w:tblLook w:val="0000" w:firstRow="0" w:lastRow="0" w:firstColumn="0" w:lastColumn="0" w:noHBand="0" w:noVBand="0"/>
            </w:tblPr>
            <w:tblGrid>
              <w:gridCol w:w="5029"/>
              <w:gridCol w:w="1747"/>
              <w:gridCol w:w="1131"/>
              <w:gridCol w:w="2039"/>
              <w:gridCol w:w="1205"/>
              <w:gridCol w:w="1856"/>
              <w:gridCol w:w="1724"/>
            </w:tblGrid>
            <w:tr w:rsidR="00523E04" w:rsidRPr="00523E04" w14:paraId="4D0B2737" w14:textId="77777777" w:rsidTr="00751321">
              <w:trPr>
                <w:trHeight w:val="300"/>
              </w:trPr>
              <w:tc>
                <w:tcPr>
                  <w:tcW w:w="1707" w:type="pct"/>
                  <w:tcBorders>
                    <w:top w:val="single" w:sz="8" w:space="0" w:color="008080"/>
                    <w:left w:val="single" w:sz="8" w:space="0" w:color="008080"/>
                    <w:bottom w:val="single" w:sz="4" w:space="0" w:color="008080"/>
                    <w:right w:val="nil"/>
                  </w:tcBorders>
                  <w:noWrap/>
                  <w:vAlign w:val="bottom"/>
                </w:tcPr>
                <w:p w14:paraId="1678D2F9" w14:textId="77777777" w:rsidR="005D2B5D" w:rsidRPr="00523E04" w:rsidRDefault="005D2B5D" w:rsidP="00751321">
                  <w:pPr>
                    <w:rPr>
                      <w:rFonts w:asciiTheme="minorHAnsi" w:hAnsiTheme="minorHAnsi" w:cs="Arial"/>
                      <w:b/>
                      <w:bCs/>
                      <w:lang w:val="it-IT"/>
                    </w:rPr>
                  </w:pPr>
                  <w:r w:rsidRPr="00523E04">
                    <w:rPr>
                      <w:rFonts w:asciiTheme="minorHAnsi" w:hAnsiTheme="minorHAnsi" w:cs="Arial"/>
                      <w:b/>
                      <w:bCs/>
                      <w:sz w:val="22"/>
                      <w:szCs w:val="22"/>
                      <w:lang w:val="it-IT"/>
                    </w:rPr>
                    <w:t xml:space="preserve"> Buget Indicativ al Proiectului (Valori fără TVA ) </w:t>
                  </w:r>
                </w:p>
              </w:tc>
              <w:tc>
                <w:tcPr>
                  <w:tcW w:w="977" w:type="pct"/>
                  <w:gridSpan w:val="2"/>
                  <w:vMerge w:val="restart"/>
                  <w:tcBorders>
                    <w:top w:val="single" w:sz="8" w:space="0" w:color="008080"/>
                    <w:left w:val="single" w:sz="8" w:space="0" w:color="008080"/>
                    <w:bottom w:val="single" w:sz="8" w:space="0" w:color="008080"/>
                    <w:right w:val="single" w:sz="8" w:space="0" w:color="008080"/>
                  </w:tcBorders>
                  <w:vAlign w:val="center"/>
                </w:tcPr>
                <w:p w14:paraId="34424ED5" w14:textId="77777777" w:rsidR="005D2B5D" w:rsidRPr="00523E04" w:rsidRDefault="005D2B5D" w:rsidP="00751321">
                  <w:pPr>
                    <w:jc w:val="center"/>
                    <w:rPr>
                      <w:rFonts w:asciiTheme="minorHAnsi" w:hAnsiTheme="minorHAnsi" w:cs="Arial"/>
                      <w:b/>
                      <w:bCs/>
                      <w:lang w:val="it-IT"/>
                    </w:rPr>
                  </w:pPr>
                  <w:r w:rsidRPr="00523E04">
                    <w:rPr>
                      <w:rFonts w:asciiTheme="minorHAnsi" w:hAnsiTheme="minorHAnsi" w:cs="Arial"/>
                      <w:b/>
                      <w:bCs/>
                      <w:sz w:val="22"/>
                      <w:szCs w:val="22"/>
                      <w:lang w:val="it-IT"/>
                    </w:rPr>
                    <w:t>Cheltuieli conform Cererii de finanţare</w:t>
                  </w:r>
                </w:p>
              </w:tc>
              <w:tc>
                <w:tcPr>
                  <w:tcW w:w="2316" w:type="pct"/>
                  <w:gridSpan w:val="4"/>
                  <w:tcBorders>
                    <w:top w:val="single" w:sz="8" w:space="0" w:color="008080"/>
                    <w:left w:val="nil"/>
                    <w:bottom w:val="single" w:sz="8" w:space="0" w:color="008080"/>
                    <w:right w:val="single" w:sz="8" w:space="0" w:color="008080"/>
                  </w:tcBorders>
                  <w:vAlign w:val="center"/>
                </w:tcPr>
                <w:p w14:paraId="6ED719F1" w14:textId="77777777" w:rsidR="005D2B5D" w:rsidRPr="00523E04" w:rsidRDefault="005D2B5D" w:rsidP="00751321">
                  <w:pPr>
                    <w:ind w:right="-108"/>
                    <w:jc w:val="center"/>
                    <w:rPr>
                      <w:rFonts w:asciiTheme="minorHAnsi" w:hAnsiTheme="minorHAnsi" w:cs="Arial"/>
                      <w:b/>
                      <w:bCs/>
                    </w:rPr>
                  </w:pPr>
                  <w:r w:rsidRPr="00523E04">
                    <w:rPr>
                      <w:rFonts w:asciiTheme="minorHAnsi" w:hAnsiTheme="minorHAnsi" w:cs="Arial"/>
                      <w:b/>
                      <w:bCs/>
                      <w:sz w:val="22"/>
                      <w:szCs w:val="22"/>
                    </w:rPr>
                    <w:t xml:space="preserve">Verificare </w:t>
                  </w:r>
                  <w:r w:rsidRPr="00523E04">
                    <w:rPr>
                      <w:rFonts w:asciiTheme="minorHAnsi" w:hAnsiTheme="minorHAnsi" w:cs="Arial"/>
                      <w:b/>
                      <w:i/>
                      <w:sz w:val="22"/>
                      <w:szCs w:val="22"/>
                      <w:lang w:val="ro-RO"/>
                    </w:rPr>
                    <w:t>OJFIR/</w:t>
                  </w:r>
                  <w:r w:rsidRPr="00523E04">
                    <w:rPr>
                      <w:rFonts w:asciiTheme="minorHAnsi" w:hAnsiTheme="minorHAnsi" w:cs="Arial"/>
                      <w:b/>
                      <w:bCs/>
                      <w:sz w:val="22"/>
                      <w:szCs w:val="22"/>
                    </w:rPr>
                    <w:t>CRFIR/DAF</w:t>
                  </w:r>
                </w:p>
              </w:tc>
            </w:tr>
            <w:tr w:rsidR="00523E04" w:rsidRPr="00523E04" w14:paraId="634A4575" w14:textId="77777777" w:rsidTr="00751321">
              <w:trPr>
                <w:trHeight w:val="315"/>
              </w:trPr>
              <w:tc>
                <w:tcPr>
                  <w:tcW w:w="1707" w:type="pct"/>
                  <w:tcBorders>
                    <w:top w:val="nil"/>
                    <w:left w:val="single" w:sz="8" w:space="0" w:color="008080"/>
                    <w:bottom w:val="single" w:sz="4" w:space="0" w:color="008080"/>
                    <w:right w:val="nil"/>
                  </w:tcBorders>
                  <w:vAlign w:val="center"/>
                </w:tcPr>
                <w:p w14:paraId="3FEC3BC7"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Denumirea capitolelor de cheltuieli</w:t>
                  </w:r>
                </w:p>
              </w:tc>
              <w:tc>
                <w:tcPr>
                  <w:tcW w:w="977" w:type="pct"/>
                  <w:gridSpan w:val="2"/>
                  <w:vMerge/>
                  <w:tcBorders>
                    <w:top w:val="single" w:sz="8" w:space="0" w:color="008080"/>
                    <w:left w:val="single" w:sz="8" w:space="0" w:color="008080"/>
                    <w:bottom w:val="single" w:sz="4" w:space="0" w:color="008080"/>
                    <w:right w:val="single" w:sz="8" w:space="0" w:color="008080"/>
                  </w:tcBorders>
                  <w:vAlign w:val="center"/>
                </w:tcPr>
                <w:p w14:paraId="64BE101E" w14:textId="77777777" w:rsidR="005D2B5D" w:rsidRPr="00523E04" w:rsidRDefault="005D2B5D" w:rsidP="00751321">
                  <w:pPr>
                    <w:rPr>
                      <w:rFonts w:asciiTheme="minorHAnsi" w:hAnsiTheme="minorHAnsi" w:cs="Arial"/>
                      <w:b/>
                      <w:bCs/>
                    </w:rPr>
                  </w:pPr>
                </w:p>
              </w:tc>
              <w:tc>
                <w:tcPr>
                  <w:tcW w:w="1101" w:type="pct"/>
                  <w:gridSpan w:val="2"/>
                  <w:tcBorders>
                    <w:top w:val="single" w:sz="8" w:space="0" w:color="008080"/>
                    <w:left w:val="single" w:sz="8" w:space="0" w:color="008080"/>
                    <w:bottom w:val="single" w:sz="4" w:space="0" w:color="008080"/>
                    <w:right w:val="single" w:sz="8" w:space="0" w:color="008080"/>
                  </w:tcBorders>
                  <w:vAlign w:val="center"/>
                </w:tcPr>
                <w:p w14:paraId="6A7D2C08"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Cheltuieli conform SF</w:t>
                  </w:r>
                </w:p>
              </w:tc>
              <w:tc>
                <w:tcPr>
                  <w:tcW w:w="1215" w:type="pct"/>
                  <w:gridSpan w:val="2"/>
                  <w:tcBorders>
                    <w:top w:val="single" w:sz="4" w:space="0" w:color="008080"/>
                    <w:left w:val="nil"/>
                    <w:bottom w:val="single" w:sz="4" w:space="0" w:color="008080"/>
                    <w:right w:val="single" w:sz="8" w:space="0" w:color="008080"/>
                  </w:tcBorders>
                  <w:vAlign w:val="center"/>
                </w:tcPr>
                <w:p w14:paraId="5F0F26A4"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Diferenţe faţă de Cererea de finanţare</w:t>
                  </w:r>
                </w:p>
              </w:tc>
            </w:tr>
            <w:tr w:rsidR="00523E04" w:rsidRPr="00523E04" w14:paraId="62FC03D4" w14:textId="77777777" w:rsidTr="005279C3">
              <w:trPr>
                <w:trHeight w:val="315"/>
              </w:trPr>
              <w:tc>
                <w:tcPr>
                  <w:tcW w:w="1707" w:type="pct"/>
                  <w:tcBorders>
                    <w:top w:val="nil"/>
                    <w:left w:val="single" w:sz="8" w:space="0" w:color="008080"/>
                    <w:bottom w:val="single" w:sz="4" w:space="0" w:color="008080"/>
                    <w:right w:val="nil"/>
                  </w:tcBorders>
                  <w:vAlign w:val="center"/>
                </w:tcPr>
                <w:p w14:paraId="33577837"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vAlign w:val="center"/>
                </w:tcPr>
                <w:p w14:paraId="3DABA03C"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E</w:t>
                  </w:r>
                </w:p>
              </w:tc>
              <w:tc>
                <w:tcPr>
                  <w:tcW w:w="384" w:type="pct"/>
                  <w:tcBorders>
                    <w:top w:val="nil"/>
                    <w:left w:val="nil"/>
                    <w:bottom w:val="single" w:sz="4" w:space="0" w:color="008080"/>
                    <w:right w:val="single" w:sz="8" w:space="0" w:color="008080"/>
                  </w:tcBorders>
                  <w:vAlign w:val="center"/>
                </w:tcPr>
                <w:p w14:paraId="7C2EF7DB"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N</w:t>
                  </w:r>
                </w:p>
              </w:tc>
              <w:tc>
                <w:tcPr>
                  <w:tcW w:w="692" w:type="pct"/>
                  <w:tcBorders>
                    <w:top w:val="nil"/>
                    <w:left w:val="nil"/>
                    <w:bottom w:val="single" w:sz="4" w:space="0" w:color="008080"/>
                    <w:right w:val="single" w:sz="4" w:space="0" w:color="008080"/>
                  </w:tcBorders>
                  <w:vAlign w:val="center"/>
                </w:tcPr>
                <w:p w14:paraId="30E79980"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E</w:t>
                  </w:r>
                </w:p>
              </w:tc>
              <w:tc>
                <w:tcPr>
                  <w:tcW w:w="409" w:type="pct"/>
                  <w:tcBorders>
                    <w:top w:val="nil"/>
                    <w:left w:val="nil"/>
                    <w:bottom w:val="single" w:sz="4" w:space="0" w:color="008080"/>
                    <w:right w:val="single" w:sz="8" w:space="0" w:color="008080"/>
                  </w:tcBorders>
                  <w:vAlign w:val="center"/>
                </w:tcPr>
                <w:p w14:paraId="3FF8909A"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N</w:t>
                  </w:r>
                </w:p>
              </w:tc>
              <w:tc>
                <w:tcPr>
                  <w:tcW w:w="630" w:type="pct"/>
                  <w:tcBorders>
                    <w:top w:val="nil"/>
                    <w:left w:val="nil"/>
                    <w:bottom w:val="single" w:sz="4" w:space="0" w:color="008080"/>
                    <w:right w:val="single" w:sz="4" w:space="0" w:color="008080"/>
                  </w:tcBorders>
                  <w:vAlign w:val="center"/>
                </w:tcPr>
                <w:p w14:paraId="3DD03A43"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E</w:t>
                  </w:r>
                </w:p>
              </w:tc>
              <w:tc>
                <w:tcPr>
                  <w:tcW w:w="585" w:type="pct"/>
                  <w:tcBorders>
                    <w:top w:val="nil"/>
                    <w:left w:val="nil"/>
                    <w:bottom w:val="single" w:sz="4" w:space="0" w:color="008080"/>
                    <w:right w:val="single" w:sz="8" w:space="0" w:color="008080"/>
                  </w:tcBorders>
                  <w:vAlign w:val="center"/>
                </w:tcPr>
                <w:p w14:paraId="7857FFC4"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N</w:t>
                  </w:r>
                </w:p>
              </w:tc>
            </w:tr>
            <w:tr w:rsidR="00523E04" w:rsidRPr="00523E04" w14:paraId="3488F5B9" w14:textId="77777777" w:rsidTr="005279C3">
              <w:trPr>
                <w:trHeight w:val="255"/>
              </w:trPr>
              <w:tc>
                <w:tcPr>
                  <w:tcW w:w="1707" w:type="pct"/>
                  <w:tcBorders>
                    <w:top w:val="nil"/>
                    <w:left w:val="single" w:sz="8" w:space="0" w:color="008080"/>
                    <w:bottom w:val="single" w:sz="4" w:space="0" w:color="008080"/>
                    <w:right w:val="nil"/>
                  </w:tcBorders>
                  <w:vAlign w:val="center"/>
                </w:tcPr>
                <w:p w14:paraId="792BBF25"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1</w:t>
                  </w:r>
                </w:p>
              </w:tc>
              <w:tc>
                <w:tcPr>
                  <w:tcW w:w="593" w:type="pct"/>
                  <w:tcBorders>
                    <w:top w:val="nil"/>
                    <w:left w:val="single" w:sz="8" w:space="0" w:color="008080"/>
                    <w:bottom w:val="single" w:sz="4" w:space="0" w:color="008080"/>
                    <w:right w:val="single" w:sz="4" w:space="0" w:color="008080"/>
                  </w:tcBorders>
                  <w:vAlign w:val="center"/>
                </w:tcPr>
                <w:p w14:paraId="1E50D432"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2</w:t>
                  </w:r>
                </w:p>
              </w:tc>
              <w:tc>
                <w:tcPr>
                  <w:tcW w:w="384" w:type="pct"/>
                  <w:tcBorders>
                    <w:top w:val="nil"/>
                    <w:left w:val="nil"/>
                    <w:bottom w:val="single" w:sz="4" w:space="0" w:color="008080"/>
                    <w:right w:val="single" w:sz="8" w:space="0" w:color="008080"/>
                  </w:tcBorders>
                  <w:vAlign w:val="center"/>
                </w:tcPr>
                <w:p w14:paraId="1DE94F6B"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3</w:t>
                  </w:r>
                </w:p>
              </w:tc>
              <w:tc>
                <w:tcPr>
                  <w:tcW w:w="692" w:type="pct"/>
                  <w:tcBorders>
                    <w:top w:val="nil"/>
                    <w:left w:val="nil"/>
                    <w:bottom w:val="single" w:sz="4" w:space="0" w:color="008080"/>
                    <w:right w:val="single" w:sz="4" w:space="0" w:color="008080"/>
                  </w:tcBorders>
                  <w:vAlign w:val="center"/>
                </w:tcPr>
                <w:p w14:paraId="1A9879C4"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2</w:t>
                  </w:r>
                </w:p>
              </w:tc>
              <w:tc>
                <w:tcPr>
                  <w:tcW w:w="409" w:type="pct"/>
                  <w:tcBorders>
                    <w:top w:val="nil"/>
                    <w:left w:val="nil"/>
                    <w:bottom w:val="single" w:sz="4" w:space="0" w:color="008080"/>
                    <w:right w:val="single" w:sz="8" w:space="0" w:color="008080"/>
                  </w:tcBorders>
                  <w:vAlign w:val="center"/>
                </w:tcPr>
                <w:p w14:paraId="66840907"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3</w:t>
                  </w:r>
                </w:p>
              </w:tc>
              <w:tc>
                <w:tcPr>
                  <w:tcW w:w="630" w:type="pct"/>
                  <w:tcBorders>
                    <w:top w:val="nil"/>
                    <w:left w:val="nil"/>
                    <w:bottom w:val="single" w:sz="4" w:space="0" w:color="008080"/>
                    <w:right w:val="single" w:sz="4" w:space="0" w:color="008080"/>
                  </w:tcBorders>
                  <w:vAlign w:val="center"/>
                </w:tcPr>
                <w:p w14:paraId="725B2D8D"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2</w:t>
                  </w:r>
                </w:p>
              </w:tc>
              <w:tc>
                <w:tcPr>
                  <w:tcW w:w="585" w:type="pct"/>
                  <w:tcBorders>
                    <w:top w:val="nil"/>
                    <w:left w:val="nil"/>
                    <w:bottom w:val="single" w:sz="4" w:space="0" w:color="008080"/>
                    <w:right w:val="single" w:sz="8" w:space="0" w:color="008080"/>
                  </w:tcBorders>
                  <w:vAlign w:val="center"/>
                </w:tcPr>
                <w:p w14:paraId="2EEF7C86" w14:textId="77777777" w:rsidR="005D2B5D" w:rsidRPr="00523E04" w:rsidRDefault="005D2B5D" w:rsidP="00751321">
                  <w:pPr>
                    <w:jc w:val="center"/>
                    <w:rPr>
                      <w:rFonts w:asciiTheme="minorHAnsi" w:hAnsiTheme="minorHAnsi" w:cs="Arial"/>
                      <w:b/>
                      <w:bCs/>
                    </w:rPr>
                  </w:pPr>
                  <w:r w:rsidRPr="00523E04">
                    <w:rPr>
                      <w:rFonts w:asciiTheme="minorHAnsi" w:hAnsiTheme="minorHAnsi" w:cs="Arial"/>
                      <w:b/>
                      <w:bCs/>
                      <w:sz w:val="22"/>
                      <w:szCs w:val="22"/>
                    </w:rPr>
                    <w:t>3</w:t>
                  </w:r>
                </w:p>
              </w:tc>
            </w:tr>
            <w:tr w:rsidR="00523E04" w:rsidRPr="00523E04" w14:paraId="27941702" w14:textId="77777777" w:rsidTr="005279C3">
              <w:trPr>
                <w:trHeight w:val="255"/>
              </w:trPr>
              <w:tc>
                <w:tcPr>
                  <w:tcW w:w="1707" w:type="pct"/>
                  <w:tcBorders>
                    <w:top w:val="nil"/>
                    <w:left w:val="single" w:sz="8" w:space="0" w:color="008080"/>
                    <w:bottom w:val="single" w:sz="4" w:space="0" w:color="008080"/>
                    <w:right w:val="nil"/>
                  </w:tcBorders>
                  <w:noWrap/>
                  <w:vAlign w:val="bottom"/>
                </w:tcPr>
                <w:p w14:paraId="05479A45"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1 Cheltuieli pentru obţinerea şi amenajarea terenului - total, din care: </w:t>
                  </w:r>
                </w:p>
              </w:tc>
              <w:tc>
                <w:tcPr>
                  <w:tcW w:w="593" w:type="pct"/>
                  <w:tcBorders>
                    <w:top w:val="nil"/>
                    <w:left w:val="single" w:sz="8" w:space="0" w:color="008080"/>
                    <w:bottom w:val="single" w:sz="4" w:space="0" w:color="008080"/>
                    <w:right w:val="single" w:sz="4" w:space="0" w:color="008080"/>
                  </w:tcBorders>
                  <w:noWrap/>
                  <w:vAlign w:val="bottom"/>
                </w:tcPr>
                <w:p w14:paraId="26F5F74D" w14:textId="77777777" w:rsidR="005D2B5D" w:rsidRPr="00523E04" w:rsidRDefault="005D2B5D" w:rsidP="00751321">
                  <w:pPr>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451CFB39" w14:textId="77777777" w:rsidR="005D2B5D" w:rsidRPr="00523E04" w:rsidRDefault="005D2B5D" w:rsidP="00751321">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bottom"/>
                </w:tcPr>
                <w:p w14:paraId="03DE80AB" w14:textId="77777777" w:rsidR="005D2B5D" w:rsidRPr="00523E04" w:rsidRDefault="005D2B5D" w:rsidP="00751321">
                  <w:pPr>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09FAD420" w14:textId="77777777" w:rsidR="005D2B5D" w:rsidRPr="00523E04" w:rsidRDefault="005D2B5D" w:rsidP="00751321">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76A88558"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3A108A3D" w14:textId="77777777" w:rsidR="005D2B5D" w:rsidRPr="00523E04" w:rsidRDefault="005D2B5D" w:rsidP="00751321">
                  <w:pPr>
                    <w:jc w:val="right"/>
                    <w:rPr>
                      <w:rFonts w:asciiTheme="minorHAnsi" w:hAnsiTheme="minorHAnsi" w:cs="Arial"/>
                      <w:b/>
                      <w:bCs/>
                      <w:lang w:val="it-IT"/>
                    </w:rPr>
                  </w:pPr>
                </w:p>
              </w:tc>
            </w:tr>
            <w:tr w:rsidR="00523E04" w:rsidRPr="00523E04" w14:paraId="50AE46F6" w14:textId="77777777" w:rsidTr="005279C3">
              <w:trPr>
                <w:trHeight w:val="255"/>
              </w:trPr>
              <w:tc>
                <w:tcPr>
                  <w:tcW w:w="1707" w:type="pct"/>
                  <w:tcBorders>
                    <w:top w:val="nil"/>
                    <w:left w:val="single" w:sz="8" w:space="0" w:color="008080"/>
                    <w:bottom w:val="single" w:sz="4" w:space="0" w:color="008080"/>
                    <w:right w:val="nil"/>
                  </w:tcBorders>
                  <w:vAlign w:val="center"/>
                </w:tcPr>
                <w:p w14:paraId="77438130"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 xml:space="preserve">1.1Cheltuieli pentru obţinerea  terenului </w:t>
                  </w:r>
                  <w:r w:rsidRPr="00523E04">
                    <w:rPr>
                      <w:rFonts w:asciiTheme="minorHAnsi" w:hAnsiTheme="minorHAnsi" w:cs="Arial"/>
                      <w:b/>
                      <w:sz w:val="22"/>
                      <w:szCs w:val="22"/>
                      <w:lang w:val="pt-BR"/>
                    </w:rPr>
                    <w:t>(N)</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73C009FE" w14:textId="77777777" w:rsidR="005D2B5D" w:rsidRPr="00523E04"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bottom"/>
                </w:tcPr>
                <w:p w14:paraId="294C4358"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bottom"/>
                </w:tcPr>
                <w:p w14:paraId="6DC05A5D" w14:textId="77777777" w:rsidR="005D2B5D" w:rsidRPr="00523E04"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bottom"/>
                </w:tcPr>
                <w:p w14:paraId="075781FF"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4322CFCE" w14:textId="77777777" w:rsidR="005D2B5D" w:rsidRPr="00523E04"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298AE635" w14:textId="77777777" w:rsidR="005D2B5D" w:rsidRPr="00523E04" w:rsidRDefault="005D2B5D" w:rsidP="00751321">
                  <w:pPr>
                    <w:jc w:val="right"/>
                    <w:rPr>
                      <w:rFonts w:asciiTheme="minorHAnsi" w:hAnsiTheme="minorHAnsi" w:cs="Arial"/>
                      <w:lang w:val="pt-BR"/>
                    </w:rPr>
                  </w:pPr>
                </w:p>
              </w:tc>
            </w:tr>
            <w:tr w:rsidR="00523E04" w:rsidRPr="00523E04" w14:paraId="2063D172" w14:textId="77777777" w:rsidTr="005279C3">
              <w:trPr>
                <w:trHeight w:val="255"/>
              </w:trPr>
              <w:tc>
                <w:tcPr>
                  <w:tcW w:w="1707" w:type="pct"/>
                  <w:tcBorders>
                    <w:top w:val="nil"/>
                    <w:left w:val="single" w:sz="8" w:space="0" w:color="008080"/>
                    <w:bottom w:val="single" w:sz="4" w:space="0" w:color="008080"/>
                    <w:right w:val="nil"/>
                  </w:tcBorders>
                  <w:vAlign w:val="center"/>
                </w:tcPr>
                <w:p w14:paraId="48E51EB0"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 xml:space="preserve">1.2 Cheltuieli pentru amenajarea terenului </w:t>
                  </w:r>
                </w:p>
              </w:tc>
              <w:tc>
                <w:tcPr>
                  <w:tcW w:w="593" w:type="pct"/>
                  <w:tcBorders>
                    <w:top w:val="nil"/>
                    <w:left w:val="single" w:sz="8" w:space="0" w:color="008080"/>
                    <w:bottom w:val="single" w:sz="4" w:space="0" w:color="008080"/>
                    <w:right w:val="single" w:sz="4" w:space="0" w:color="008080"/>
                  </w:tcBorders>
                  <w:noWrap/>
                  <w:vAlign w:val="bottom"/>
                </w:tcPr>
                <w:p w14:paraId="18D71F2E"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0FD3E801"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4F781BFE"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4DD6D0DD"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45179636"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4EA6CFC" w14:textId="77777777" w:rsidR="005D2B5D" w:rsidRPr="00523E04" w:rsidRDefault="005D2B5D" w:rsidP="00751321">
                  <w:pPr>
                    <w:jc w:val="right"/>
                    <w:rPr>
                      <w:rFonts w:asciiTheme="minorHAnsi" w:hAnsiTheme="minorHAnsi" w:cs="Arial"/>
                      <w:lang w:val="it-IT"/>
                    </w:rPr>
                  </w:pPr>
                </w:p>
              </w:tc>
            </w:tr>
            <w:tr w:rsidR="00523E04" w:rsidRPr="00523E04" w14:paraId="16C3DC0F" w14:textId="77777777" w:rsidTr="005279C3">
              <w:trPr>
                <w:trHeight w:val="255"/>
              </w:trPr>
              <w:tc>
                <w:tcPr>
                  <w:tcW w:w="1707" w:type="pct"/>
                  <w:tcBorders>
                    <w:top w:val="nil"/>
                    <w:left w:val="single" w:sz="8" w:space="0" w:color="008080"/>
                    <w:bottom w:val="single" w:sz="4" w:space="0" w:color="008080"/>
                    <w:right w:val="nil"/>
                  </w:tcBorders>
                  <w:vAlign w:val="center"/>
                </w:tcPr>
                <w:p w14:paraId="3066CA59"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 xml:space="preserve">1.3 Amenajări pentru  protecţia mediului şi aducerea terenului la starea iniţială </w:t>
                  </w:r>
                </w:p>
              </w:tc>
              <w:tc>
                <w:tcPr>
                  <w:tcW w:w="593" w:type="pct"/>
                  <w:tcBorders>
                    <w:top w:val="nil"/>
                    <w:left w:val="single" w:sz="8" w:space="0" w:color="008080"/>
                    <w:bottom w:val="single" w:sz="4" w:space="0" w:color="008080"/>
                    <w:right w:val="single" w:sz="4" w:space="0" w:color="008080"/>
                  </w:tcBorders>
                  <w:noWrap/>
                  <w:vAlign w:val="bottom"/>
                </w:tcPr>
                <w:p w14:paraId="726D7A31"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6CF59D0A"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2596708F"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1768F565"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09AD632"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F17FFF9" w14:textId="77777777" w:rsidR="005D2B5D" w:rsidRPr="00523E04" w:rsidRDefault="005D2B5D" w:rsidP="00751321">
                  <w:pPr>
                    <w:jc w:val="right"/>
                    <w:rPr>
                      <w:rFonts w:asciiTheme="minorHAnsi" w:hAnsiTheme="minorHAnsi" w:cs="Arial"/>
                      <w:lang w:val="it-IT"/>
                    </w:rPr>
                  </w:pPr>
                </w:p>
              </w:tc>
            </w:tr>
            <w:tr w:rsidR="00523E04" w:rsidRPr="00523E04" w14:paraId="581C5D48" w14:textId="77777777" w:rsidTr="005279C3">
              <w:trPr>
                <w:trHeight w:val="255"/>
              </w:trPr>
              <w:tc>
                <w:tcPr>
                  <w:tcW w:w="1707" w:type="pct"/>
                  <w:tcBorders>
                    <w:top w:val="nil"/>
                    <w:left w:val="single" w:sz="8" w:space="0" w:color="008080"/>
                    <w:bottom w:val="single" w:sz="4" w:space="0" w:color="008080"/>
                    <w:right w:val="nil"/>
                  </w:tcBorders>
                  <w:vAlign w:val="center"/>
                </w:tcPr>
                <w:p w14:paraId="72DDF4CD"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it-IT"/>
                    </w:rPr>
                    <w:t>1.4 Cheltuieli pentru relocarea/protec</w:t>
                  </w:r>
                  <w:r w:rsidRPr="00523E04">
                    <w:rPr>
                      <w:rFonts w:asciiTheme="minorHAnsi" w:hAnsiTheme="minorHAnsi" w:cs="Arial"/>
                      <w:sz w:val="22"/>
                      <w:szCs w:val="22"/>
                      <w:lang w:val="pt-BR"/>
                    </w:rPr>
                    <w:t>ția utilităților</w:t>
                  </w:r>
                </w:p>
              </w:tc>
              <w:tc>
                <w:tcPr>
                  <w:tcW w:w="593" w:type="pct"/>
                  <w:tcBorders>
                    <w:top w:val="nil"/>
                    <w:left w:val="single" w:sz="8" w:space="0" w:color="008080"/>
                    <w:bottom w:val="single" w:sz="4" w:space="0" w:color="008080"/>
                    <w:right w:val="single" w:sz="4" w:space="0" w:color="008080"/>
                  </w:tcBorders>
                  <w:noWrap/>
                  <w:vAlign w:val="bottom"/>
                </w:tcPr>
                <w:p w14:paraId="48055602"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0FC1562F"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0713F92F"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244B24B7"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71CC5380"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6AC393B" w14:textId="77777777" w:rsidR="005D2B5D" w:rsidRPr="00523E04" w:rsidRDefault="005D2B5D" w:rsidP="00751321">
                  <w:pPr>
                    <w:jc w:val="right"/>
                    <w:rPr>
                      <w:rFonts w:asciiTheme="minorHAnsi" w:hAnsiTheme="minorHAnsi" w:cs="Arial"/>
                      <w:lang w:val="it-IT"/>
                    </w:rPr>
                  </w:pPr>
                </w:p>
              </w:tc>
            </w:tr>
            <w:tr w:rsidR="00523E04" w:rsidRPr="00523E04" w14:paraId="6AFC6EB5" w14:textId="77777777" w:rsidTr="005279C3">
              <w:trPr>
                <w:trHeight w:val="450"/>
              </w:trPr>
              <w:tc>
                <w:tcPr>
                  <w:tcW w:w="1707" w:type="pct"/>
                  <w:tcBorders>
                    <w:top w:val="nil"/>
                    <w:left w:val="single" w:sz="8" w:space="0" w:color="008080"/>
                    <w:bottom w:val="single" w:sz="4" w:space="0" w:color="008080"/>
                    <w:right w:val="nil"/>
                  </w:tcBorders>
                </w:tcPr>
                <w:p w14:paraId="53336C9F"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lastRenderedPageBreak/>
                    <w:t xml:space="preserve"> Capitolul 2 Cheltuieli pentru asigurarea utilitaţilor necesare obiectivului de investiții - total </w:t>
                  </w:r>
                </w:p>
              </w:tc>
              <w:tc>
                <w:tcPr>
                  <w:tcW w:w="593" w:type="pct"/>
                  <w:tcBorders>
                    <w:top w:val="nil"/>
                    <w:left w:val="single" w:sz="8" w:space="0" w:color="008080"/>
                    <w:bottom w:val="single" w:sz="4" w:space="0" w:color="008080"/>
                    <w:right w:val="single" w:sz="4" w:space="0" w:color="008080"/>
                  </w:tcBorders>
                  <w:noWrap/>
                  <w:vAlign w:val="bottom"/>
                </w:tcPr>
                <w:p w14:paraId="76DAE4F4" w14:textId="77777777" w:rsidR="005D2B5D" w:rsidRPr="00523E04"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468E52A3" w14:textId="77777777" w:rsidR="005D2B5D" w:rsidRPr="00523E04"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bottom"/>
                </w:tcPr>
                <w:p w14:paraId="5D050391" w14:textId="77777777" w:rsidR="005D2B5D" w:rsidRPr="00523E04"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2466AF0A" w14:textId="77777777" w:rsidR="005D2B5D" w:rsidRPr="00523E04"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1255D28D"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017B1C61" w14:textId="77777777" w:rsidR="005D2B5D" w:rsidRPr="00523E04" w:rsidRDefault="005D2B5D" w:rsidP="00751321">
                  <w:pPr>
                    <w:jc w:val="right"/>
                    <w:rPr>
                      <w:rFonts w:asciiTheme="minorHAnsi" w:hAnsiTheme="minorHAnsi" w:cs="Arial"/>
                      <w:b/>
                      <w:bCs/>
                      <w:lang w:val="it-IT"/>
                    </w:rPr>
                  </w:pPr>
                </w:p>
              </w:tc>
            </w:tr>
            <w:tr w:rsidR="00523E04" w:rsidRPr="00523E04" w14:paraId="2FABB209" w14:textId="77777777" w:rsidTr="005279C3">
              <w:trPr>
                <w:trHeight w:val="255"/>
              </w:trPr>
              <w:tc>
                <w:tcPr>
                  <w:tcW w:w="1707" w:type="pct"/>
                  <w:tcBorders>
                    <w:top w:val="nil"/>
                    <w:left w:val="single" w:sz="8" w:space="0" w:color="008080"/>
                    <w:bottom w:val="single" w:sz="4" w:space="0" w:color="008080"/>
                    <w:right w:val="nil"/>
                  </w:tcBorders>
                  <w:noWrap/>
                  <w:vAlign w:val="bottom"/>
                </w:tcPr>
                <w:p w14:paraId="712FFBCE"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3 Cheltuieli pentru proiectare şi asistenţă tehnică - total, din care: </w:t>
                  </w:r>
                </w:p>
              </w:tc>
              <w:tc>
                <w:tcPr>
                  <w:tcW w:w="593" w:type="pct"/>
                  <w:tcBorders>
                    <w:top w:val="nil"/>
                    <w:left w:val="single" w:sz="8" w:space="0" w:color="008080"/>
                    <w:bottom w:val="single" w:sz="4" w:space="0" w:color="008080"/>
                    <w:right w:val="single" w:sz="4" w:space="0" w:color="008080"/>
                  </w:tcBorders>
                  <w:noWrap/>
                  <w:vAlign w:val="center"/>
                </w:tcPr>
                <w:p w14:paraId="58DC0259" w14:textId="77777777" w:rsidR="005D2B5D" w:rsidRPr="00523E04"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0B52FB8F" w14:textId="77777777" w:rsidR="005D2B5D" w:rsidRPr="00523E04" w:rsidRDefault="005D2B5D" w:rsidP="00751321">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09894DA8" w14:textId="77777777" w:rsidR="005D2B5D" w:rsidRPr="00523E04"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7374DC0D" w14:textId="77777777" w:rsidR="005D2B5D" w:rsidRPr="00523E04" w:rsidRDefault="005D2B5D" w:rsidP="00751321">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652ADD80"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38805E3A" w14:textId="77777777" w:rsidR="005D2B5D" w:rsidRPr="00523E04" w:rsidRDefault="005D2B5D" w:rsidP="00751321">
                  <w:pPr>
                    <w:jc w:val="right"/>
                    <w:rPr>
                      <w:rFonts w:asciiTheme="minorHAnsi" w:hAnsiTheme="minorHAnsi" w:cs="Arial"/>
                      <w:b/>
                      <w:bCs/>
                      <w:lang w:val="it-IT"/>
                    </w:rPr>
                  </w:pPr>
                </w:p>
              </w:tc>
            </w:tr>
            <w:tr w:rsidR="00523E04" w:rsidRPr="00523E04" w14:paraId="5A027FD1" w14:textId="77777777" w:rsidTr="005279C3">
              <w:trPr>
                <w:trHeight w:val="255"/>
              </w:trPr>
              <w:tc>
                <w:tcPr>
                  <w:tcW w:w="1707" w:type="pct"/>
                  <w:tcBorders>
                    <w:top w:val="nil"/>
                    <w:left w:val="single" w:sz="8" w:space="0" w:color="008080"/>
                    <w:bottom w:val="single" w:sz="4" w:space="0" w:color="008080"/>
                    <w:right w:val="nil"/>
                  </w:tcBorders>
                  <w:noWrap/>
                  <w:vAlign w:val="bottom"/>
                </w:tcPr>
                <w:p w14:paraId="68D9CA60"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 xml:space="preserve">3.1 Studii </w:t>
                  </w:r>
                </w:p>
              </w:tc>
              <w:tc>
                <w:tcPr>
                  <w:tcW w:w="593" w:type="pct"/>
                  <w:tcBorders>
                    <w:top w:val="nil"/>
                    <w:left w:val="single" w:sz="8" w:space="0" w:color="008080"/>
                    <w:bottom w:val="single" w:sz="4" w:space="0" w:color="008080"/>
                    <w:right w:val="single" w:sz="4" w:space="0" w:color="008080"/>
                  </w:tcBorders>
                  <w:noWrap/>
                  <w:vAlign w:val="center"/>
                </w:tcPr>
                <w:p w14:paraId="0635AD2E"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54416B31"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6CBA1A74"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3A95C44F"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1E98E165"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6A0B993C" w14:textId="77777777" w:rsidR="005D2B5D" w:rsidRPr="00523E04" w:rsidRDefault="005D2B5D" w:rsidP="00751321">
                  <w:pPr>
                    <w:jc w:val="right"/>
                    <w:rPr>
                      <w:rFonts w:asciiTheme="minorHAnsi" w:hAnsiTheme="minorHAnsi" w:cs="Arial"/>
                      <w:b/>
                      <w:bCs/>
                    </w:rPr>
                  </w:pPr>
                </w:p>
              </w:tc>
            </w:tr>
            <w:tr w:rsidR="00523E04" w:rsidRPr="00523E04" w14:paraId="7717BB61" w14:textId="77777777" w:rsidTr="005279C3">
              <w:trPr>
                <w:trHeight w:val="255"/>
              </w:trPr>
              <w:tc>
                <w:tcPr>
                  <w:tcW w:w="1707" w:type="pct"/>
                  <w:tcBorders>
                    <w:top w:val="nil"/>
                    <w:left w:val="single" w:sz="8" w:space="0" w:color="008080"/>
                    <w:bottom w:val="single" w:sz="4" w:space="0" w:color="008080"/>
                    <w:right w:val="nil"/>
                  </w:tcBorders>
                  <w:noWrap/>
                  <w:vAlign w:val="bottom"/>
                </w:tcPr>
                <w:p w14:paraId="2CEE59C8"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3.1.1 Studii de teren</w:t>
                  </w:r>
                </w:p>
              </w:tc>
              <w:tc>
                <w:tcPr>
                  <w:tcW w:w="593" w:type="pct"/>
                  <w:tcBorders>
                    <w:top w:val="nil"/>
                    <w:left w:val="single" w:sz="8" w:space="0" w:color="008080"/>
                    <w:bottom w:val="single" w:sz="4" w:space="0" w:color="008080"/>
                    <w:right w:val="single" w:sz="4" w:space="0" w:color="008080"/>
                  </w:tcBorders>
                  <w:noWrap/>
                  <w:vAlign w:val="center"/>
                </w:tcPr>
                <w:p w14:paraId="4EF713DD"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77C1E6B0"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64BBF33C"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196F2409"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57C61B93"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661CB9FB" w14:textId="77777777" w:rsidR="005D2B5D" w:rsidRPr="00523E04" w:rsidRDefault="005D2B5D" w:rsidP="00751321">
                  <w:pPr>
                    <w:jc w:val="right"/>
                    <w:rPr>
                      <w:rFonts w:asciiTheme="minorHAnsi" w:hAnsiTheme="minorHAnsi" w:cs="Arial"/>
                      <w:b/>
                      <w:bCs/>
                    </w:rPr>
                  </w:pPr>
                </w:p>
              </w:tc>
            </w:tr>
            <w:tr w:rsidR="00523E04" w:rsidRPr="00523E04" w14:paraId="52A4A8C7" w14:textId="77777777" w:rsidTr="005279C3">
              <w:trPr>
                <w:trHeight w:val="255"/>
              </w:trPr>
              <w:tc>
                <w:tcPr>
                  <w:tcW w:w="1707" w:type="pct"/>
                  <w:tcBorders>
                    <w:top w:val="nil"/>
                    <w:left w:val="single" w:sz="8" w:space="0" w:color="008080"/>
                    <w:bottom w:val="single" w:sz="4" w:space="0" w:color="008080"/>
                    <w:right w:val="nil"/>
                  </w:tcBorders>
                  <w:noWrap/>
                  <w:vAlign w:val="bottom"/>
                </w:tcPr>
                <w:p w14:paraId="647C7956"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3.1.2 Raport privind impactul asupra mediului</w:t>
                  </w:r>
                </w:p>
              </w:tc>
              <w:tc>
                <w:tcPr>
                  <w:tcW w:w="593" w:type="pct"/>
                  <w:tcBorders>
                    <w:top w:val="nil"/>
                    <w:left w:val="single" w:sz="8" w:space="0" w:color="008080"/>
                    <w:bottom w:val="single" w:sz="4" w:space="0" w:color="008080"/>
                    <w:right w:val="single" w:sz="4" w:space="0" w:color="008080"/>
                  </w:tcBorders>
                  <w:noWrap/>
                  <w:vAlign w:val="center"/>
                </w:tcPr>
                <w:p w14:paraId="1647D740"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5D196127"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31B10A22"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6FDE8294"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46446BDD"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49EAE01E" w14:textId="77777777" w:rsidR="005D2B5D" w:rsidRPr="00523E04" w:rsidRDefault="005D2B5D" w:rsidP="00751321">
                  <w:pPr>
                    <w:jc w:val="right"/>
                    <w:rPr>
                      <w:rFonts w:asciiTheme="minorHAnsi" w:hAnsiTheme="minorHAnsi" w:cs="Arial"/>
                      <w:b/>
                      <w:bCs/>
                    </w:rPr>
                  </w:pPr>
                </w:p>
              </w:tc>
            </w:tr>
            <w:tr w:rsidR="00523E04" w:rsidRPr="00523E04" w14:paraId="3AEC385A" w14:textId="77777777" w:rsidTr="005279C3">
              <w:trPr>
                <w:trHeight w:val="255"/>
              </w:trPr>
              <w:tc>
                <w:tcPr>
                  <w:tcW w:w="1707" w:type="pct"/>
                  <w:tcBorders>
                    <w:top w:val="nil"/>
                    <w:left w:val="single" w:sz="8" w:space="0" w:color="008080"/>
                    <w:bottom w:val="single" w:sz="4" w:space="0" w:color="008080"/>
                    <w:right w:val="nil"/>
                  </w:tcBorders>
                  <w:noWrap/>
                  <w:vAlign w:val="bottom"/>
                </w:tcPr>
                <w:p w14:paraId="11EBB7E2"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3.1.3 Alte studii specifice</w:t>
                  </w:r>
                </w:p>
              </w:tc>
              <w:tc>
                <w:tcPr>
                  <w:tcW w:w="593" w:type="pct"/>
                  <w:tcBorders>
                    <w:top w:val="nil"/>
                    <w:left w:val="single" w:sz="8" w:space="0" w:color="008080"/>
                    <w:bottom w:val="single" w:sz="4" w:space="0" w:color="008080"/>
                    <w:right w:val="single" w:sz="4" w:space="0" w:color="008080"/>
                  </w:tcBorders>
                  <w:noWrap/>
                  <w:vAlign w:val="center"/>
                </w:tcPr>
                <w:p w14:paraId="1AFA078F"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0500C41B"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096FFA68"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27E61CE8"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41EFC1CE"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25EAC74A" w14:textId="77777777" w:rsidR="005D2B5D" w:rsidRPr="00523E04" w:rsidRDefault="005D2B5D" w:rsidP="00751321">
                  <w:pPr>
                    <w:jc w:val="right"/>
                    <w:rPr>
                      <w:rFonts w:asciiTheme="minorHAnsi" w:hAnsiTheme="minorHAnsi" w:cs="Arial"/>
                      <w:b/>
                      <w:bCs/>
                    </w:rPr>
                  </w:pPr>
                </w:p>
              </w:tc>
            </w:tr>
            <w:tr w:rsidR="00523E04" w:rsidRPr="00523E04" w14:paraId="30FD06DF" w14:textId="77777777" w:rsidTr="005279C3">
              <w:trPr>
                <w:trHeight w:val="255"/>
              </w:trPr>
              <w:tc>
                <w:tcPr>
                  <w:tcW w:w="1707" w:type="pct"/>
                  <w:tcBorders>
                    <w:top w:val="nil"/>
                    <w:left w:val="single" w:sz="8" w:space="0" w:color="008080"/>
                    <w:bottom w:val="single" w:sz="4" w:space="0" w:color="008080"/>
                    <w:right w:val="nil"/>
                  </w:tcBorders>
                  <w:noWrap/>
                  <w:vAlign w:val="bottom"/>
                </w:tcPr>
                <w:p w14:paraId="133A9FB4"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sz w:val="22"/>
                      <w:szCs w:val="22"/>
                      <w:lang w:val="it-IT"/>
                    </w:rPr>
                    <w:t>3.2 Documentatii-suport și cheltuieli pentru obţinerea de avize, acorduri şi autorizaţii</w:t>
                  </w:r>
                </w:p>
              </w:tc>
              <w:tc>
                <w:tcPr>
                  <w:tcW w:w="593" w:type="pct"/>
                  <w:tcBorders>
                    <w:top w:val="nil"/>
                    <w:left w:val="single" w:sz="8" w:space="0" w:color="008080"/>
                    <w:bottom w:val="single" w:sz="4" w:space="0" w:color="008080"/>
                    <w:right w:val="single" w:sz="4" w:space="0" w:color="008080"/>
                  </w:tcBorders>
                  <w:noWrap/>
                  <w:vAlign w:val="center"/>
                </w:tcPr>
                <w:p w14:paraId="4B0D690C"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C83D516"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4892A421"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3CAF587C"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DE2665D"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17DC50A" w14:textId="77777777" w:rsidR="005D2B5D" w:rsidRPr="00523E04" w:rsidRDefault="005D2B5D" w:rsidP="00751321">
                  <w:pPr>
                    <w:jc w:val="right"/>
                    <w:rPr>
                      <w:rFonts w:asciiTheme="minorHAnsi" w:hAnsiTheme="minorHAnsi" w:cs="Arial"/>
                      <w:b/>
                      <w:bCs/>
                      <w:lang w:val="pt-BR"/>
                    </w:rPr>
                  </w:pPr>
                </w:p>
              </w:tc>
            </w:tr>
            <w:tr w:rsidR="00523E04" w:rsidRPr="00523E04" w14:paraId="5F8987E6" w14:textId="77777777" w:rsidTr="005279C3">
              <w:trPr>
                <w:trHeight w:val="255"/>
              </w:trPr>
              <w:tc>
                <w:tcPr>
                  <w:tcW w:w="1707" w:type="pct"/>
                  <w:tcBorders>
                    <w:top w:val="nil"/>
                    <w:left w:val="single" w:sz="8" w:space="0" w:color="008080"/>
                    <w:bottom w:val="single" w:sz="4" w:space="0" w:color="008080"/>
                    <w:right w:val="nil"/>
                  </w:tcBorders>
                  <w:noWrap/>
                  <w:vAlign w:val="bottom"/>
                </w:tcPr>
                <w:p w14:paraId="75FD649D"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3.3 Expertizare tehnică</w:t>
                  </w:r>
                </w:p>
              </w:tc>
              <w:tc>
                <w:tcPr>
                  <w:tcW w:w="593" w:type="pct"/>
                  <w:tcBorders>
                    <w:top w:val="nil"/>
                    <w:left w:val="single" w:sz="8" w:space="0" w:color="008080"/>
                    <w:bottom w:val="single" w:sz="4" w:space="0" w:color="008080"/>
                    <w:right w:val="single" w:sz="4" w:space="0" w:color="008080"/>
                  </w:tcBorders>
                  <w:noWrap/>
                  <w:vAlign w:val="center"/>
                </w:tcPr>
                <w:p w14:paraId="1509BF71"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320214D0"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14E54356"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3A54F091"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679DB899"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28BFC231" w14:textId="77777777" w:rsidR="005D2B5D" w:rsidRPr="00523E04" w:rsidRDefault="005D2B5D" w:rsidP="00751321">
                  <w:pPr>
                    <w:jc w:val="right"/>
                    <w:rPr>
                      <w:rFonts w:asciiTheme="minorHAnsi" w:hAnsiTheme="minorHAnsi" w:cs="Arial"/>
                      <w:b/>
                      <w:bCs/>
                    </w:rPr>
                  </w:pPr>
                </w:p>
              </w:tc>
            </w:tr>
            <w:tr w:rsidR="00523E04" w:rsidRPr="00523E04" w14:paraId="4F5DE900" w14:textId="77777777" w:rsidTr="005279C3">
              <w:trPr>
                <w:trHeight w:val="255"/>
              </w:trPr>
              <w:tc>
                <w:tcPr>
                  <w:tcW w:w="1707" w:type="pct"/>
                  <w:tcBorders>
                    <w:top w:val="nil"/>
                    <w:left w:val="single" w:sz="8" w:space="0" w:color="008080"/>
                    <w:bottom w:val="single" w:sz="4" w:space="0" w:color="008080"/>
                    <w:right w:val="nil"/>
                  </w:tcBorders>
                  <w:noWrap/>
                  <w:vAlign w:val="bottom"/>
                </w:tcPr>
                <w:p w14:paraId="3A2F61F0" w14:textId="77777777" w:rsidR="005D2B5D" w:rsidRPr="00523E04" w:rsidRDefault="005D2B5D" w:rsidP="00984419">
                  <w:pPr>
                    <w:jc w:val="both"/>
                    <w:rPr>
                      <w:rFonts w:asciiTheme="minorHAnsi" w:hAnsiTheme="minorHAnsi" w:cs="Arial"/>
                      <w:bCs/>
                      <w:lang w:val="ro-RO"/>
                    </w:rPr>
                  </w:pPr>
                  <w:r w:rsidRPr="00523E04">
                    <w:rPr>
                      <w:rFonts w:asciiTheme="minorHAnsi" w:hAnsiTheme="minorHAnsi" w:cs="Arial"/>
                      <w:bCs/>
                      <w:sz w:val="22"/>
                      <w:szCs w:val="22"/>
                      <w:lang w:val="pt-BR"/>
                    </w:rPr>
                    <w:t>3.4 Certificarea performanței energetice și auditul energetic al clădirilor</w:t>
                  </w:r>
                  <w:r w:rsidR="005279C3" w:rsidRPr="00523E04">
                    <w:rPr>
                      <w:rFonts w:asciiTheme="minorHAnsi" w:hAnsiTheme="minorHAnsi" w:cs="Arial"/>
                      <w:bCs/>
                      <w:sz w:val="22"/>
                      <w:szCs w:val="22"/>
                      <w:lang w:val="pt-BR"/>
                    </w:rPr>
                    <w:t>, auditul de si</w:t>
                  </w:r>
                  <w:r w:rsidR="005279C3" w:rsidRPr="00523E04">
                    <w:rPr>
                      <w:rFonts w:asciiTheme="minorHAnsi" w:hAnsiTheme="minorHAnsi" w:cs="Arial"/>
                      <w:bCs/>
                      <w:sz w:val="22"/>
                      <w:szCs w:val="22"/>
                      <w:lang w:val="ro-RO"/>
                    </w:rPr>
                    <w:t>guranță rutieră</w:t>
                  </w:r>
                </w:p>
              </w:tc>
              <w:tc>
                <w:tcPr>
                  <w:tcW w:w="593" w:type="pct"/>
                  <w:tcBorders>
                    <w:top w:val="nil"/>
                    <w:left w:val="single" w:sz="8" w:space="0" w:color="008080"/>
                    <w:bottom w:val="single" w:sz="4" w:space="0" w:color="008080"/>
                    <w:right w:val="single" w:sz="4" w:space="0" w:color="008080"/>
                  </w:tcBorders>
                  <w:noWrap/>
                  <w:vAlign w:val="center"/>
                </w:tcPr>
                <w:p w14:paraId="46CD16CB"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44F04515"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50972094"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50C9A176"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62440195"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5FDA989" w14:textId="77777777" w:rsidR="005D2B5D" w:rsidRPr="00523E04" w:rsidRDefault="005D2B5D" w:rsidP="00751321">
                  <w:pPr>
                    <w:jc w:val="right"/>
                    <w:rPr>
                      <w:rFonts w:asciiTheme="minorHAnsi" w:hAnsiTheme="minorHAnsi" w:cs="Arial"/>
                      <w:b/>
                      <w:bCs/>
                      <w:lang w:val="pt-BR"/>
                    </w:rPr>
                  </w:pPr>
                </w:p>
              </w:tc>
            </w:tr>
            <w:tr w:rsidR="00523E04" w:rsidRPr="00523E04" w14:paraId="166451BD" w14:textId="77777777" w:rsidTr="005279C3">
              <w:trPr>
                <w:trHeight w:val="255"/>
              </w:trPr>
              <w:tc>
                <w:tcPr>
                  <w:tcW w:w="1707" w:type="pct"/>
                  <w:tcBorders>
                    <w:top w:val="nil"/>
                    <w:left w:val="single" w:sz="8" w:space="0" w:color="008080"/>
                    <w:bottom w:val="single" w:sz="4" w:space="0" w:color="008080"/>
                    <w:right w:val="nil"/>
                  </w:tcBorders>
                  <w:noWrap/>
                  <w:vAlign w:val="bottom"/>
                </w:tcPr>
                <w:p w14:paraId="60C084FB" w14:textId="77777777" w:rsidR="005D2B5D" w:rsidRPr="00523E04" w:rsidRDefault="005D2B5D" w:rsidP="00984419">
                  <w:pPr>
                    <w:jc w:val="both"/>
                    <w:rPr>
                      <w:rFonts w:asciiTheme="minorHAnsi" w:hAnsiTheme="minorHAnsi" w:cs="Arial"/>
                      <w:bCs/>
                    </w:rPr>
                  </w:pPr>
                  <w:r w:rsidRPr="00523E04">
                    <w:rPr>
                      <w:rFonts w:asciiTheme="minorHAnsi" w:hAnsiTheme="minorHAnsi" w:cs="Arial"/>
                      <w:sz w:val="22"/>
                      <w:szCs w:val="22"/>
                    </w:rPr>
                    <w:t xml:space="preserve">3.5 Proiectare </w:t>
                  </w:r>
                </w:p>
              </w:tc>
              <w:tc>
                <w:tcPr>
                  <w:tcW w:w="593" w:type="pct"/>
                  <w:tcBorders>
                    <w:top w:val="nil"/>
                    <w:left w:val="single" w:sz="8" w:space="0" w:color="008080"/>
                    <w:bottom w:val="single" w:sz="4" w:space="0" w:color="008080"/>
                    <w:right w:val="single" w:sz="4" w:space="0" w:color="008080"/>
                  </w:tcBorders>
                  <w:noWrap/>
                  <w:vAlign w:val="center"/>
                </w:tcPr>
                <w:p w14:paraId="54BA852C"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1293C9B8"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4AAE5E6D"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1E69597C"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4A9AB460"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2C06A7E9" w14:textId="77777777" w:rsidR="005D2B5D" w:rsidRPr="00523E04" w:rsidRDefault="005D2B5D" w:rsidP="00751321">
                  <w:pPr>
                    <w:jc w:val="right"/>
                    <w:rPr>
                      <w:rFonts w:asciiTheme="minorHAnsi" w:hAnsiTheme="minorHAnsi" w:cs="Arial"/>
                      <w:b/>
                      <w:bCs/>
                    </w:rPr>
                  </w:pPr>
                </w:p>
              </w:tc>
            </w:tr>
            <w:tr w:rsidR="00523E04" w:rsidRPr="00523E04" w14:paraId="3F5123AC" w14:textId="77777777" w:rsidTr="005279C3">
              <w:trPr>
                <w:trHeight w:val="255"/>
              </w:trPr>
              <w:tc>
                <w:tcPr>
                  <w:tcW w:w="1707" w:type="pct"/>
                  <w:tcBorders>
                    <w:top w:val="nil"/>
                    <w:left w:val="single" w:sz="8" w:space="0" w:color="008080"/>
                    <w:bottom w:val="single" w:sz="4" w:space="0" w:color="008080"/>
                    <w:right w:val="nil"/>
                  </w:tcBorders>
                  <w:noWrap/>
                  <w:vAlign w:val="bottom"/>
                </w:tcPr>
                <w:p w14:paraId="21A08D10"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3.5.1 Temă de proiectare</w:t>
                  </w:r>
                </w:p>
              </w:tc>
              <w:tc>
                <w:tcPr>
                  <w:tcW w:w="593" w:type="pct"/>
                  <w:tcBorders>
                    <w:top w:val="nil"/>
                    <w:left w:val="single" w:sz="8" w:space="0" w:color="008080"/>
                    <w:bottom w:val="single" w:sz="4" w:space="0" w:color="008080"/>
                    <w:right w:val="single" w:sz="4" w:space="0" w:color="008080"/>
                  </w:tcBorders>
                  <w:noWrap/>
                  <w:vAlign w:val="center"/>
                </w:tcPr>
                <w:p w14:paraId="27506AA4"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5317E886"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57403971"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55E878F2"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5274AE09"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61456C1B" w14:textId="77777777" w:rsidR="005D2B5D" w:rsidRPr="00523E04" w:rsidRDefault="005D2B5D" w:rsidP="00751321">
                  <w:pPr>
                    <w:jc w:val="right"/>
                    <w:rPr>
                      <w:rFonts w:asciiTheme="minorHAnsi" w:hAnsiTheme="minorHAnsi" w:cs="Arial"/>
                      <w:b/>
                      <w:bCs/>
                    </w:rPr>
                  </w:pPr>
                </w:p>
              </w:tc>
            </w:tr>
            <w:tr w:rsidR="00523E04" w:rsidRPr="00523E04" w14:paraId="199811BC" w14:textId="77777777" w:rsidTr="005279C3">
              <w:trPr>
                <w:trHeight w:val="255"/>
              </w:trPr>
              <w:tc>
                <w:tcPr>
                  <w:tcW w:w="1707" w:type="pct"/>
                  <w:tcBorders>
                    <w:top w:val="nil"/>
                    <w:left w:val="single" w:sz="8" w:space="0" w:color="008080"/>
                    <w:bottom w:val="single" w:sz="4" w:space="0" w:color="008080"/>
                    <w:right w:val="nil"/>
                  </w:tcBorders>
                  <w:noWrap/>
                  <w:vAlign w:val="bottom"/>
                </w:tcPr>
                <w:p w14:paraId="26D24B7D"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3.5.2 Studiu de prefezabilitate (</w:t>
                  </w:r>
                  <w:r w:rsidRPr="00523E04">
                    <w:rPr>
                      <w:rFonts w:asciiTheme="minorHAnsi" w:hAnsiTheme="minorHAnsi" w:cs="Arial"/>
                      <w:b/>
                      <w:sz w:val="22"/>
                      <w:szCs w:val="22"/>
                    </w:rPr>
                    <w:t>N</w:t>
                  </w:r>
                  <w:r w:rsidRPr="00523E04">
                    <w:rPr>
                      <w:rFonts w:asciiTheme="minorHAnsi" w:hAnsiTheme="minorHAnsi" w:cs="Arial"/>
                      <w:bCs/>
                      <w:sz w:val="22"/>
                      <w:szCs w:val="22"/>
                    </w:rPr>
                    <w:t>)</w:t>
                  </w:r>
                </w:p>
              </w:tc>
              <w:tc>
                <w:tcPr>
                  <w:tcW w:w="593" w:type="pct"/>
                  <w:tcBorders>
                    <w:top w:val="nil"/>
                    <w:left w:val="single" w:sz="8" w:space="0" w:color="008080"/>
                    <w:bottom w:val="single" w:sz="4" w:space="0" w:color="008080"/>
                    <w:right w:val="single" w:sz="4" w:space="0" w:color="008080"/>
                  </w:tcBorders>
                  <w:noWrap/>
                  <w:vAlign w:val="center"/>
                </w:tcPr>
                <w:p w14:paraId="6CA6B141"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51EB0951"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40D14842"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37CDF208"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72CADF84"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6BEDB726" w14:textId="77777777" w:rsidR="005D2B5D" w:rsidRPr="00523E04" w:rsidRDefault="005D2B5D" w:rsidP="00751321">
                  <w:pPr>
                    <w:jc w:val="right"/>
                    <w:rPr>
                      <w:rFonts w:asciiTheme="minorHAnsi" w:hAnsiTheme="minorHAnsi" w:cs="Arial"/>
                      <w:b/>
                      <w:bCs/>
                    </w:rPr>
                  </w:pPr>
                </w:p>
              </w:tc>
            </w:tr>
            <w:tr w:rsidR="00523E04" w:rsidRPr="00523E04" w14:paraId="08303703" w14:textId="77777777" w:rsidTr="005279C3">
              <w:trPr>
                <w:trHeight w:val="255"/>
              </w:trPr>
              <w:tc>
                <w:tcPr>
                  <w:tcW w:w="1707" w:type="pct"/>
                  <w:tcBorders>
                    <w:top w:val="nil"/>
                    <w:left w:val="single" w:sz="8" w:space="0" w:color="008080"/>
                    <w:bottom w:val="single" w:sz="4" w:space="0" w:color="008080"/>
                    <w:right w:val="nil"/>
                  </w:tcBorders>
                  <w:noWrap/>
                  <w:vAlign w:val="bottom"/>
                </w:tcPr>
                <w:p w14:paraId="79ED268B"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bCs/>
                      <w:sz w:val="22"/>
                      <w:szCs w:val="22"/>
                      <w:lang w:val="pt-BR"/>
                    </w:rPr>
                    <w:t>3.5.3 Studiu de fezabilitate/documentație de avizare a lucrărilor de intervenții și deviz general</w:t>
                  </w:r>
                </w:p>
              </w:tc>
              <w:tc>
                <w:tcPr>
                  <w:tcW w:w="593" w:type="pct"/>
                  <w:tcBorders>
                    <w:top w:val="nil"/>
                    <w:left w:val="single" w:sz="8" w:space="0" w:color="008080"/>
                    <w:bottom w:val="single" w:sz="4" w:space="0" w:color="008080"/>
                    <w:right w:val="single" w:sz="4" w:space="0" w:color="008080"/>
                  </w:tcBorders>
                  <w:noWrap/>
                  <w:vAlign w:val="center"/>
                </w:tcPr>
                <w:p w14:paraId="19ECAD1E"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7BA0CE0"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278CB0F6"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5B6DA110"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17C8B889"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0A5C0B75" w14:textId="77777777" w:rsidR="005D2B5D" w:rsidRPr="00523E04" w:rsidRDefault="005D2B5D" w:rsidP="00751321">
                  <w:pPr>
                    <w:jc w:val="right"/>
                    <w:rPr>
                      <w:rFonts w:asciiTheme="minorHAnsi" w:hAnsiTheme="minorHAnsi" w:cs="Arial"/>
                      <w:b/>
                      <w:bCs/>
                      <w:lang w:val="pt-BR"/>
                    </w:rPr>
                  </w:pPr>
                </w:p>
              </w:tc>
            </w:tr>
            <w:tr w:rsidR="00523E04" w:rsidRPr="00523E04" w14:paraId="27CBE85E" w14:textId="77777777" w:rsidTr="005279C3">
              <w:trPr>
                <w:trHeight w:val="255"/>
              </w:trPr>
              <w:tc>
                <w:tcPr>
                  <w:tcW w:w="1707" w:type="pct"/>
                  <w:tcBorders>
                    <w:top w:val="nil"/>
                    <w:left w:val="single" w:sz="8" w:space="0" w:color="008080"/>
                    <w:bottom w:val="single" w:sz="4" w:space="0" w:color="008080"/>
                    <w:right w:val="nil"/>
                  </w:tcBorders>
                  <w:noWrap/>
                  <w:vAlign w:val="bottom"/>
                </w:tcPr>
                <w:p w14:paraId="3CBB27B6"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bCs/>
                      <w:sz w:val="22"/>
                      <w:szCs w:val="22"/>
                      <w:lang w:val="pt-BR"/>
                    </w:rPr>
                    <w:t>3.5.4 Documentațiile tehnice necesare în vederea obținerii avizelor/acordurilor/autorizațiilor</w:t>
                  </w:r>
                </w:p>
              </w:tc>
              <w:tc>
                <w:tcPr>
                  <w:tcW w:w="593" w:type="pct"/>
                  <w:tcBorders>
                    <w:top w:val="nil"/>
                    <w:left w:val="single" w:sz="8" w:space="0" w:color="008080"/>
                    <w:bottom w:val="single" w:sz="4" w:space="0" w:color="008080"/>
                    <w:right w:val="single" w:sz="4" w:space="0" w:color="008080"/>
                  </w:tcBorders>
                  <w:noWrap/>
                  <w:vAlign w:val="center"/>
                </w:tcPr>
                <w:p w14:paraId="72EF3EBD"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F46DFC1"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3D02DC22"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31C3E935"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43D65C76"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11A5FC47" w14:textId="77777777" w:rsidR="005D2B5D" w:rsidRPr="00523E04" w:rsidRDefault="005D2B5D" w:rsidP="00751321">
                  <w:pPr>
                    <w:jc w:val="right"/>
                    <w:rPr>
                      <w:rFonts w:asciiTheme="minorHAnsi" w:hAnsiTheme="minorHAnsi" w:cs="Arial"/>
                      <w:b/>
                      <w:bCs/>
                      <w:lang w:val="pt-BR"/>
                    </w:rPr>
                  </w:pPr>
                </w:p>
              </w:tc>
            </w:tr>
            <w:tr w:rsidR="00523E04" w:rsidRPr="00523E04" w14:paraId="303DC901" w14:textId="77777777" w:rsidTr="005279C3">
              <w:trPr>
                <w:trHeight w:val="255"/>
              </w:trPr>
              <w:tc>
                <w:tcPr>
                  <w:tcW w:w="1707" w:type="pct"/>
                  <w:tcBorders>
                    <w:top w:val="nil"/>
                    <w:left w:val="single" w:sz="8" w:space="0" w:color="008080"/>
                    <w:bottom w:val="single" w:sz="4" w:space="0" w:color="008080"/>
                    <w:right w:val="nil"/>
                  </w:tcBorders>
                  <w:noWrap/>
                  <w:vAlign w:val="bottom"/>
                </w:tcPr>
                <w:p w14:paraId="549E16F1"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bCs/>
                      <w:sz w:val="22"/>
                      <w:szCs w:val="22"/>
                      <w:lang w:val="pt-BR"/>
                    </w:rPr>
                    <w:t>3.5.5 Verificarea tehnică de calitate a proiectului tehnic și a detaliilor  de execuție</w:t>
                  </w:r>
                </w:p>
              </w:tc>
              <w:tc>
                <w:tcPr>
                  <w:tcW w:w="593" w:type="pct"/>
                  <w:tcBorders>
                    <w:top w:val="nil"/>
                    <w:left w:val="single" w:sz="8" w:space="0" w:color="008080"/>
                    <w:bottom w:val="single" w:sz="4" w:space="0" w:color="008080"/>
                    <w:right w:val="single" w:sz="4" w:space="0" w:color="008080"/>
                  </w:tcBorders>
                  <w:noWrap/>
                  <w:vAlign w:val="center"/>
                </w:tcPr>
                <w:p w14:paraId="4FE30F9D"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4DAE1BC"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6C12D21F"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2913CD86"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77C054A2"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287BCB95" w14:textId="77777777" w:rsidR="005D2B5D" w:rsidRPr="00523E04" w:rsidRDefault="005D2B5D" w:rsidP="00751321">
                  <w:pPr>
                    <w:jc w:val="right"/>
                    <w:rPr>
                      <w:rFonts w:asciiTheme="minorHAnsi" w:hAnsiTheme="minorHAnsi" w:cs="Arial"/>
                      <w:b/>
                      <w:bCs/>
                      <w:lang w:val="pt-BR"/>
                    </w:rPr>
                  </w:pPr>
                </w:p>
              </w:tc>
            </w:tr>
            <w:tr w:rsidR="00523E04" w:rsidRPr="00523E04" w14:paraId="40F72D6F" w14:textId="77777777" w:rsidTr="005279C3">
              <w:trPr>
                <w:trHeight w:val="255"/>
              </w:trPr>
              <w:tc>
                <w:tcPr>
                  <w:tcW w:w="1707" w:type="pct"/>
                  <w:tcBorders>
                    <w:top w:val="nil"/>
                    <w:left w:val="single" w:sz="8" w:space="0" w:color="008080"/>
                    <w:bottom w:val="single" w:sz="4" w:space="0" w:color="008080"/>
                    <w:right w:val="nil"/>
                  </w:tcBorders>
                  <w:noWrap/>
                  <w:vAlign w:val="bottom"/>
                </w:tcPr>
                <w:p w14:paraId="4D54F5D7"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bCs/>
                      <w:sz w:val="22"/>
                      <w:szCs w:val="22"/>
                      <w:lang w:val="pt-BR"/>
                    </w:rPr>
                    <w:t>3.5.6 Proiect tehnic și detalii de execuție</w:t>
                  </w:r>
                </w:p>
              </w:tc>
              <w:tc>
                <w:tcPr>
                  <w:tcW w:w="593" w:type="pct"/>
                  <w:tcBorders>
                    <w:top w:val="nil"/>
                    <w:left w:val="single" w:sz="8" w:space="0" w:color="008080"/>
                    <w:bottom w:val="single" w:sz="4" w:space="0" w:color="008080"/>
                    <w:right w:val="single" w:sz="4" w:space="0" w:color="008080"/>
                  </w:tcBorders>
                  <w:noWrap/>
                  <w:vAlign w:val="center"/>
                </w:tcPr>
                <w:p w14:paraId="4F682813"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69D63B1D"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5AA6BC0C"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49890382"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8586254"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1C0EAA9" w14:textId="77777777" w:rsidR="005D2B5D" w:rsidRPr="00523E04" w:rsidRDefault="005D2B5D" w:rsidP="00751321">
                  <w:pPr>
                    <w:jc w:val="right"/>
                    <w:rPr>
                      <w:rFonts w:asciiTheme="minorHAnsi" w:hAnsiTheme="minorHAnsi" w:cs="Arial"/>
                      <w:b/>
                      <w:bCs/>
                      <w:lang w:val="pt-BR"/>
                    </w:rPr>
                  </w:pPr>
                </w:p>
              </w:tc>
            </w:tr>
            <w:tr w:rsidR="00523E04" w:rsidRPr="00523E04" w14:paraId="40808E03" w14:textId="77777777" w:rsidTr="005279C3">
              <w:trPr>
                <w:trHeight w:val="255"/>
              </w:trPr>
              <w:tc>
                <w:tcPr>
                  <w:tcW w:w="1707" w:type="pct"/>
                  <w:tcBorders>
                    <w:top w:val="nil"/>
                    <w:left w:val="single" w:sz="8" w:space="0" w:color="008080"/>
                    <w:bottom w:val="single" w:sz="4" w:space="0" w:color="008080"/>
                    <w:right w:val="nil"/>
                  </w:tcBorders>
                  <w:noWrap/>
                  <w:vAlign w:val="center"/>
                </w:tcPr>
                <w:p w14:paraId="6596E592"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sz w:val="22"/>
                      <w:szCs w:val="22"/>
                      <w:lang w:val="pt-BR"/>
                    </w:rPr>
                    <w:t xml:space="preserve">3.6 Organizarea procedurilor de achiziţie </w:t>
                  </w:r>
                  <w:r w:rsidRPr="00523E04">
                    <w:rPr>
                      <w:rFonts w:asciiTheme="minorHAnsi" w:hAnsiTheme="minorHAnsi" w:cs="Arial"/>
                      <w:b/>
                      <w:bCs/>
                      <w:sz w:val="22"/>
                      <w:szCs w:val="22"/>
                      <w:lang w:val="pt-BR"/>
                    </w:rPr>
                    <w:t>(N</w:t>
                  </w:r>
                  <w:r w:rsidRPr="00523E04">
                    <w:rPr>
                      <w:rFonts w:asciiTheme="minorHAnsi" w:hAnsiTheme="minorHAnsi" w:cs="Arial"/>
                      <w:sz w:val="22"/>
                      <w:szCs w:val="22"/>
                      <w:lang w:val="pt-BR"/>
                    </w:rPr>
                    <w:t>)</w:t>
                  </w:r>
                </w:p>
              </w:tc>
              <w:tc>
                <w:tcPr>
                  <w:tcW w:w="593" w:type="pct"/>
                  <w:tcBorders>
                    <w:top w:val="nil"/>
                    <w:left w:val="single" w:sz="8" w:space="0" w:color="008080"/>
                    <w:bottom w:val="single" w:sz="4" w:space="0" w:color="008080"/>
                    <w:right w:val="single" w:sz="4" w:space="0" w:color="008080"/>
                  </w:tcBorders>
                  <w:noWrap/>
                  <w:vAlign w:val="center"/>
                </w:tcPr>
                <w:p w14:paraId="68F2019B"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73482E8"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248ED1D4"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161479CD"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A916166"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26525B2D" w14:textId="77777777" w:rsidR="005D2B5D" w:rsidRPr="00523E04" w:rsidRDefault="005D2B5D" w:rsidP="00751321">
                  <w:pPr>
                    <w:jc w:val="right"/>
                    <w:rPr>
                      <w:rFonts w:asciiTheme="minorHAnsi" w:hAnsiTheme="minorHAnsi" w:cs="Arial"/>
                      <w:b/>
                      <w:bCs/>
                      <w:lang w:val="pt-BR"/>
                    </w:rPr>
                  </w:pPr>
                </w:p>
              </w:tc>
            </w:tr>
            <w:tr w:rsidR="00523E04" w:rsidRPr="00523E04" w14:paraId="01C6CD8C" w14:textId="77777777" w:rsidTr="005279C3">
              <w:trPr>
                <w:trHeight w:val="255"/>
              </w:trPr>
              <w:tc>
                <w:tcPr>
                  <w:tcW w:w="1707" w:type="pct"/>
                  <w:tcBorders>
                    <w:top w:val="nil"/>
                    <w:left w:val="single" w:sz="8" w:space="0" w:color="008080"/>
                    <w:bottom w:val="single" w:sz="4" w:space="0" w:color="008080"/>
                    <w:right w:val="nil"/>
                  </w:tcBorders>
                  <w:noWrap/>
                  <w:vAlign w:val="bottom"/>
                </w:tcPr>
                <w:p w14:paraId="1ED4D991" w14:textId="77777777" w:rsidR="005D2B5D" w:rsidRPr="00523E04" w:rsidRDefault="005D2B5D" w:rsidP="00984419">
                  <w:pPr>
                    <w:jc w:val="both"/>
                    <w:rPr>
                      <w:rFonts w:asciiTheme="minorHAnsi" w:hAnsiTheme="minorHAnsi" w:cs="Arial"/>
                      <w:bCs/>
                    </w:rPr>
                  </w:pPr>
                  <w:r w:rsidRPr="00523E04">
                    <w:rPr>
                      <w:rFonts w:asciiTheme="minorHAnsi" w:hAnsiTheme="minorHAnsi" w:cs="Arial"/>
                      <w:bCs/>
                      <w:sz w:val="22"/>
                      <w:szCs w:val="22"/>
                    </w:rPr>
                    <w:t xml:space="preserve">3.7 </w:t>
                  </w:r>
                  <w:r w:rsidRPr="00523E04">
                    <w:rPr>
                      <w:rFonts w:asciiTheme="minorHAnsi" w:hAnsiTheme="minorHAnsi" w:cs="Arial"/>
                      <w:sz w:val="22"/>
                      <w:szCs w:val="22"/>
                    </w:rPr>
                    <w:t>Consultanţă</w:t>
                  </w:r>
                </w:p>
              </w:tc>
              <w:tc>
                <w:tcPr>
                  <w:tcW w:w="593" w:type="pct"/>
                  <w:tcBorders>
                    <w:top w:val="nil"/>
                    <w:left w:val="single" w:sz="8" w:space="0" w:color="008080"/>
                    <w:bottom w:val="single" w:sz="4" w:space="0" w:color="008080"/>
                    <w:right w:val="single" w:sz="4" w:space="0" w:color="008080"/>
                  </w:tcBorders>
                  <w:noWrap/>
                  <w:vAlign w:val="center"/>
                </w:tcPr>
                <w:p w14:paraId="66AB464C" w14:textId="77777777" w:rsidR="005D2B5D" w:rsidRPr="00523E04" w:rsidRDefault="005D2B5D" w:rsidP="00751321">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53B4BB68" w14:textId="77777777" w:rsidR="005D2B5D" w:rsidRPr="00523E04" w:rsidRDefault="005D2B5D" w:rsidP="00751321">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578670E7" w14:textId="77777777" w:rsidR="005D2B5D" w:rsidRPr="00523E04" w:rsidRDefault="005D2B5D" w:rsidP="00751321">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5BA62BE0" w14:textId="77777777" w:rsidR="005D2B5D" w:rsidRPr="00523E04" w:rsidRDefault="005D2B5D" w:rsidP="00751321">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10EE280A" w14:textId="77777777" w:rsidR="005D2B5D" w:rsidRPr="00523E04" w:rsidRDefault="005D2B5D" w:rsidP="00751321">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1B82BE2F" w14:textId="77777777" w:rsidR="005D2B5D" w:rsidRPr="00523E04" w:rsidRDefault="005D2B5D" w:rsidP="00751321">
                  <w:pPr>
                    <w:jc w:val="right"/>
                    <w:rPr>
                      <w:rFonts w:asciiTheme="minorHAnsi" w:hAnsiTheme="minorHAnsi" w:cs="Arial"/>
                      <w:b/>
                      <w:bCs/>
                    </w:rPr>
                  </w:pPr>
                </w:p>
              </w:tc>
            </w:tr>
            <w:tr w:rsidR="00523E04" w:rsidRPr="00523E04" w14:paraId="68164D31" w14:textId="77777777" w:rsidTr="005279C3">
              <w:trPr>
                <w:trHeight w:val="255"/>
              </w:trPr>
              <w:tc>
                <w:tcPr>
                  <w:tcW w:w="1707" w:type="pct"/>
                  <w:tcBorders>
                    <w:top w:val="nil"/>
                    <w:left w:val="single" w:sz="8" w:space="0" w:color="008080"/>
                    <w:bottom w:val="single" w:sz="4" w:space="0" w:color="008080"/>
                    <w:right w:val="nil"/>
                  </w:tcBorders>
                  <w:noWrap/>
                  <w:vAlign w:val="bottom"/>
                </w:tcPr>
                <w:p w14:paraId="42C81760" w14:textId="77777777" w:rsidR="005D2B5D" w:rsidRPr="00523E04" w:rsidRDefault="005D2B5D" w:rsidP="00984419">
                  <w:pPr>
                    <w:jc w:val="both"/>
                    <w:rPr>
                      <w:rFonts w:asciiTheme="minorHAnsi" w:hAnsiTheme="minorHAnsi" w:cs="Arial"/>
                      <w:bCs/>
                      <w:lang w:val="pt-BR"/>
                    </w:rPr>
                  </w:pPr>
                  <w:r w:rsidRPr="00523E04">
                    <w:rPr>
                      <w:rFonts w:asciiTheme="minorHAnsi" w:hAnsiTheme="minorHAnsi" w:cs="Arial"/>
                      <w:bCs/>
                      <w:sz w:val="22"/>
                      <w:szCs w:val="22"/>
                      <w:lang w:val="pt-BR"/>
                    </w:rPr>
                    <w:t>3.7.1 Managementul de proiect pentru obiectivul de investiții</w:t>
                  </w:r>
                </w:p>
              </w:tc>
              <w:tc>
                <w:tcPr>
                  <w:tcW w:w="593" w:type="pct"/>
                  <w:tcBorders>
                    <w:top w:val="nil"/>
                    <w:left w:val="single" w:sz="8" w:space="0" w:color="008080"/>
                    <w:bottom w:val="single" w:sz="4" w:space="0" w:color="008080"/>
                    <w:right w:val="single" w:sz="4" w:space="0" w:color="008080"/>
                  </w:tcBorders>
                  <w:noWrap/>
                  <w:vAlign w:val="center"/>
                </w:tcPr>
                <w:p w14:paraId="11359B77"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099E9B0"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3BA6ED63"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0DEDD0C0"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776E0ACC"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53A12507" w14:textId="77777777" w:rsidR="005D2B5D" w:rsidRPr="00523E04" w:rsidRDefault="005D2B5D" w:rsidP="00751321">
                  <w:pPr>
                    <w:jc w:val="right"/>
                    <w:rPr>
                      <w:rFonts w:asciiTheme="minorHAnsi" w:hAnsiTheme="minorHAnsi" w:cs="Arial"/>
                      <w:b/>
                      <w:bCs/>
                      <w:lang w:val="pt-BR"/>
                    </w:rPr>
                  </w:pPr>
                </w:p>
              </w:tc>
            </w:tr>
            <w:tr w:rsidR="00523E04" w:rsidRPr="00523E04" w14:paraId="0B8D346D" w14:textId="77777777" w:rsidTr="005279C3">
              <w:trPr>
                <w:trHeight w:val="480"/>
              </w:trPr>
              <w:tc>
                <w:tcPr>
                  <w:tcW w:w="1707" w:type="pct"/>
                  <w:tcBorders>
                    <w:top w:val="nil"/>
                    <w:left w:val="single" w:sz="8" w:space="0" w:color="008080"/>
                    <w:bottom w:val="single" w:sz="4" w:space="0" w:color="008080"/>
                    <w:right w:val="nil"/>
                  </w:tcBorders>
                  <w:vAlign w:val="center"/>
                </w:tcPr>
                <w:p w14:paraId="3A9C2DDD"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3.7.2 Auditul financiar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center"/>
                </w:tcPr>
                <w:p w14:paraId="149841B1"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01CE4F0"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5F87A985"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727F4774"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17E51BD0"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B68B8FA" w14:textId="77777777" w:rsidR="005D2B5D" w:rsidRPr="00523E04" w:rsidRDefault="005D2B5D" w:rsidP="00751321">
                  <w:pPr>
                    <w:jc w:val="right"/>
                    <w:rPr>
                      <w:rFonts w:asciiTheme="minorHAnsi" w:hAnsiTheme="minorHAnsi" w:cs="Arial"/>
                      <w:lang w:val="it-IT"/>
                    </w:rPr>
                  </w:pPr>
                </w:p>
              </w:tc>
            </w:tr>
            <w:tr w:rsidR="00523E04" w:rsidRPr="00523E04" w14:paraId="56D9DCF8" w14:textId="77777777" w:rsidTr="005279C3">
              <w:trPr>
                <w:trHeight w:val="480"/>
              </w:trPr>
              <w:tc>
                <w:tcPr>
                  <w:tcW w:w="1707" w:type="pct"/>
                  <w:tcBorders>
                    <w:top w:val="nil"/>
                    <w:left w:val="single" w:sz="8" w:space="0" w:color="008080"/>
                    <w:bottom w:val="single" w:sz="4" w:space="0" w:color="008080"/>
                    <w:right w:val="nil"/>
                  </w:tcBorders>
                  <w:vAlign w:val="center"/>
                </w:tcPr>
                <w:p w14:paraId="4320F8C3"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lastRenderedPageBreak/>
                    <w:t>3.8 Asistenţă tehnică</w:t>
                  </w:r>
                </w:p>
              </w:tc>
              <w:tc>
                <w:tcPr>
                  <w:tcW w:w="593" w:type="pct"/>
                  <w:tcBorders>
                    <w:top w:val="nil"/>
                    <w:left w:val="single" w:sz="8" w:space="0" w:color="008080"/>
                    <w:bottom w:val="single" w:sz="4" w:space="0" w:color="008080"/>
                    <w:right w:val="single" w:sz="4" w:space="0" w:color="008080"/>
                  </w:tcBorders>
                  <w:noWrap/>
                  <w:vAlign w:val="center"/>
                </w:tcPr>
                <w:p w14:paraId="62F42F66"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4CCB3EBC"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2C32949B"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2B7BBDC6"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452C2900"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4A2DB732" w14:textId="77777777" w:rsidR="005D2B5D" w:rsidRPr="00523E04" w:rsidRDefault="005D2B5D" w:rsidP="00751321">
                  <w:pPr>
                    <w:jc w:val="right"/>
                    <w:rPr>
                      <w:rFonts w:asciiTheme="minorHAnsi" w:hAnsiTheme="minorHAnsi" w:cs="Arial"/>
                    </w:rPr>
                  </w:pPr>
                </w:p>
              </w:tc>
            </w:tr>
            <w:tr w:rsidR="00523E04" w:rsidRPr="00523E04" w14:paraId="0A7A38FB" w14:textId="77777777" w:rsidTr="005279C3">
              <w:trPr>
                <w:trHeight w:val="255"/>
              </w:trPr>
              <w:tc>
                <w:tcPr>
                  <w:tcW w:w="1707" w:type="pct"/>
                  <w:tcBorders>
                    <w:top w:val="nil"/>
                    <w:left w:val="single" w:sz="8" w:space="0" w:color="008080"/>
                    <w:bottom w:val="single" w:sz="4" w:space="0" w:color="008080"/>
                    <w:right w:val="nil"/>
                  </w:tcBorders>
                  <w:vAlign w:val="center"/>
                </w:tcPr>
                <w:p w14:paraId="7EFEEDD5"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3.8.1 asistență tehnică din partea proiectantului</w:t>
                  </w:r>
                </w:p>
              </w:tc>
              <w:tc>
                <w:tcPr>
                  <w:tcW w:w="593"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14F6F91F" w14:textId="77777777" w:rsidR="005D2B5D" w:rsidRPr="00523E04"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61BFCDBC" w14:textId="77777777" w:rsidR="005D2B5D" w:rsidRPr="00523E04" w:rsidRDefault="005D2B5D" w:rsidP="00751321">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339966"/>
                  <w:noWrap/>
                  <w:vAlign w:val="bottom"/>
                </w:tcPr>
                <w:p w14:paraId="16449D56" w14:textId="77777777" w:rsidR="005D2B5D" w:rsidRPr="00523E04"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61549F44" w14:textId="77777777" w:rsidR="005D2B5D" w:rsidRPr="00523E04" w:rsidRDefault="005D2B5D" w:rsidP="00751321">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339966"/>
                  <w:noWrap/>
                  <w:vAlign w:val="bottom"/>
                </w:tcPr>
                <w:p w14:paraId="066EE84C" w14:textId="77777777" w:rsidR="005D2B5D" w:rsidRPr="00523E04"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67D250FF" w14:textId="77777777" w:rsidR="005D2B5D" w:rsidRPr="00523E04" w:rsidRDefault="005D2B5D" w:rsidP="00751321">
                  <w:pPr>
                    <w:jc w:val="right"/>
                    <w:rPr>
                      <w:rFonts w:asciiTheme="minorHAnsi" w:hAnsiTheme="minorHAnsi" w:cs="Arial"/>
                      <w:lang w:val="pt-BR"/>
                    </w:rPr>
                  </w:pPr>
                </w:p>
              </w:tc>
            </w:tr>
            <w:tr w:rsidR="00523E04" w:rsidRPr="00523E04" w14:paraId="3F53A90B" w14:textId="77777777" w:rsidTr="005279C3">
              <w:trPr>
                <w:trHeight w:val="255"/>
              </w:trPr>
              <w:tc>
                <w:tcPr>
                  <w:tcW w:w="1707" w:type="pct"/>
                  <w:tcBorders>
                    <w:top w:val="nil"/>
                    <w:left w:val="single" w:sz="8" w:space="0" w:color="008080"/>
                    <w:bottom w:val="single" w:sz="4" w:space="0" w:color="008080"/>
                    <w:right w:val="nil"/>
                  </w:tcBorders>
                  <w:vAlign w:val="center"/>
                </w:tcPr>
                <w:p w14:paraId="0DE8AFB5"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3.8.1.1 pe perioada de execuție a lucrărilor</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32A960E9" w14:textId="77777777" w:rsidR="005D2B5D" w:rsidRPr="00523E04"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26F7A04A" w14:textId="77777777" w:rsidR="005D2B5D" w:rsidRPr="00523E04" w:rsidRDefault="005D2B5D" w:rsidP="00751321">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noWrap/>
                  <w:vAlign w:val="bottom"/>
                </w:tcPr>
                <w:p w14:paraId="04CD01F7" w14:textId="77777777" w:rsidR="005D2B5D" w:rsidRPr="00523E04"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47D1145B" w14:textId="77777777" w:rsidR="005D2B5D" w:rsidRPr="00523E04" w:rsidRDefault="005D2B5D" w:rsidP="00751321">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noWrap/>
                  <w:vAlign w:val="bottom"/>
                </w:tcPr>
                <w:p w14:paraId="3B06C6AB" w14:textId="77777777" w:rsidR="005D2B5D" w:rsidRPr="00523E04"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0E005F46" w14:textId="77777777" w:rsidR="005D2B5D" w:rsidRPr="00523E04" w:rsidRDefault="005D2B5D" w:rsidP="00751321">
                  <w:pPr>
                    <w:jc w:val="right"/>
                    <w:rPr>
                      <w:rFonts w:asciiTheme="minorHAnsi" w:hAnsiTheme="minorHAnsi" w:cs="Arial"/>
                      <w:lang w:val="pt-BR"/>
                    </w:rPr>
                  </w:pPr>
                </w:p>
              </w:tc>
            </w:tr>
            <w:tr w:rsidR="00523E04" w:rsidRPr="00523E04" w14:paraId="26CAEA8A" w14:textId="77777777" w:rsidTr="005279C3">
              <w:trPr>
                <w:trHeight w:val="255"/>
              </w:trPr>
              <w:tc>
                <w:tcPr>
                  <w:tcW w:w="1707" w:type="pct"/>
                  <w:tcBorders>
                    <w:top w:val="nil"/>
                    <w:left w:val="single" w:sz="8" w:space="0" w:color="008080"/>
                    <w:bottom w:val="single" w:sz="4" w:space="0" w:color="008080"/>
                    <w:right w:val="nil"/>
                  </w:tcBorders>
                  <w:vAlign w:val="center"/>
                </w:tcPr>
                <w:p w14:paraId="0788CFB6"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3.8.1.2 pentru participarea proiectantului la fazele incluse în programul de control al lucrărilor de execuție, avizat de către Inspectoratul de Stat în Construcții</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26951BE3" w14:textId="77777777" w:rsidR="005D2B5D" w:rsidRPr="00523E04"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415B91BB" w14:textId="77777777" w:rsidR="005D2B5D" w:rsidRPr="00523E04" w:rsidRDefault="005D2B5D" w:rsidP="00751321">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noWrap/>
                  <w:vAlign w:val="bottom"/>
                </w:tcPr>
                <w:p w14:paraId="70F28A99" w14:textId="77777777" w:rsidR="005D2B5D" w:rsidRPr="00523E04"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23BBFD5B" w14:textId="77777777" w:rsidR="005D2B5D" w:rsidRPr="00523E04" w:rsidRDefault="005D2B5D" w:rsidP="00751321">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noWrap/>
                  <w:vAlign w:val="bottom"/>
                </w:tcPr>
                <w:p w14:paraId="7DF34394" w14:textId="77777777" w:rsidR="005D2B5D" w:rsidRPr="00523E04"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78747574" w14:textId="77777777" w:rsidR="005D2B5D" w:rsidRPr="00523E04" w:rsidRDefault="005D2B5D" w:rsidP="00751321">
                  <w:pPr>
                    <w:jc w:val="right"/>
                    <w:rPr>
                      <w:rFonts w:asciiTheme="minorHAnsi" w:hAnsiTheme="minorHAnsi" w:cs="Arial"/>
                      <w:lang w:val="pt-BR"/>
                    </w:rPr>
                  </w:pPr>
                </w:p>
              </w:tc>
            </w:tr>
            <w:tr w:rsidR="00523E04" w:rsidRPr="00523E04" w14:paraId="22F3D85C" w14:textId="77777777" w:rsidTr="005279C3">
              <w:trPr>
                <w:trHeight w:val="255"/>
              </w:trPr>
              <w:tc>
                <w:tcPr>
                  <w:tcW w:w="1707" w:type="pct"/>
                  <w:tcBorders>
                    <w:top w:val="nil"/>
                    <w:left w:val="single" w:sz="8" w:space="0" w:color="008080"/>
                    <w:bottom w:val="single" w:sz="4" w:space="0" w:color="008080"/>
                    <w:right w:val="nil"/>
                  </w:tcBorders>
                  <w:vAlign w:val="center"/>
                </w:tcPr>
                <w:p w14:paraId="51946C4D"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t>3.8.</w:t>
                  </w:r>
                  <w:r w:rsidR="005279C3" w:rsidRPr="00523E04">
                    <w:rPr>
                      <w:rFonts w:asciiTheme="minorHAnsi" w:hAnsiTheme="minorHAnsi" w:cs="Arial"/>
                      <w:sz w:val="22"/>
                      <w:szCs w:val="22"/>
                    </w:rPr>
                    <w:t>2</w:t>
                  </w:r>
                  <w:r w:rsidRPr="00523E04">
                    <w:rPr>
                      <w:rFonts w:asciiTheme="minorHAnsi" w:hAnsiTheme="minorHAnsi" w:cs="Arial"/>
                      <w:sz w:val="22"/>
                      <w:szCs w:val="22"/>
                    </w:rPr>
                    <w:t xml:space="preserve"> Dirigenție de șantier</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460B9A58" w14:textId="77777777" w:rsidR="005D2B5D" w:rsidRPr="00523E04" w:rsidRDefault="005D2B5D" w:rsidP="00751321">
                  <w:pPr>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462CE9AD" w14:textId="77777777" w:rsidR="005D2B5D" w:rsidRPr="00523E04" w:rsidRDefault="005D2B5D" w:rsidP="00751321">
                  <w:pPr>
                    <w:jc w:val="right"/>
                    <w:rPr>
                      <w:rFonts w:asciiTheme="minorHAnsi" w:hAnsiTheme="minorHAnsi" w:cs="Arial"/>
                    </w:rPr>
                  </w:pPr>
                </w:p>
              </w:tc>
              <w:tc>
                <w:tcPr>
                  <w:tcW w:w="692" w:type="pct"/>
                  <w:tcBorders>
                    <w:top w:val="single" w:sz="4" w:space="0" w:color="008080"/>
                    <w:left w:val="nil"/>
                    <w:bottom w:val="single" w:sz="4" w:space="0" w:color="008080"/>
                    <w:right w:val="single" w:sz="4" w:space="0" w:color="008080"/>
                  </w:tcBorders>
                  <w:noWrap/>
                  <w:vAlign w:val="bottom"/>
                </w:tcPr>
                <w:p w14:paraId="440D652B" w14:textId="77777777" w:rsidR="005D2B5D" w:rsidRPr="00523E04" w:rsidRDefault="005D2B5D" w:rsidP="00751321">
                  <w:pPr>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50EEFBDC" w14:textId="77777777" w:rsidR="005D2B5D" w:rsidRPr="00523E04" w:rsidRDefault="005D2B5D" w:rsidP="00751321">
                  <w:pPr>
                    <w:jc w:val="right"/>
                    <w:rPr>
                      <w:rFonts w:asciiTheme="minorHAnsi" w:hAnsiTheme="minorHAnsi" w:cs="Arial"/>
                    </w:rPr>
                  </w:pPr>
                </w:p>
              </w:tc>
              <w:tc>
                <w:tcPr>
                  <w:tcW w:w="630" w:type="pct"/>
                  <w:tcBorders>
                    <w:top w:val="single" w:sz="4" w:space="0" w:color="008080"/>
                    <w:left w:val="nil"/>
                    <w:bottom w:val="single" w:sz="4" w:space="0" w:color="008080"/>
                    <w:right w:val="single" w:sz="4" w:space="0" w:color="008080"/>
                  </w:tcBorders>
                  <w:noWrap/>
                  <w:vAlign w:val="bottom"/>
                </w:tcPr>
                <w:p w14:paraId="7B410D92" w14:textId="77777777" w:rsidR="005D2B5D" w:rsidRPr="00523E04" w:rsidRDefault="005D2B5D" w:rsidP="00751321">
                  <w:pPr>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09B29467" w14:textId="77777777" w:rsidR="005D2B5D" w:rsidRPr="00523E04" w:rsidRDefault="005D2B5D" w:rsidP="00751321">
                  <w:pPr>
                    <w:jc w:val="right"/>
                    <w:rPr>
                      <w:rFonts w:asciiTheme="minorHAnsi" w:hAnsiTheme="minorHAnsi" w:cs="Arial"/>
                    </w:rPr>
                  </w:pPr>
                </w:p>
              </w:tc>
            </w:tr>
            <w:tr w:rsidR="00523E04" w:rsidRPr="00523E04" w14:paraId="06DD50A6" w14:textId="77777777" w:rsidTr="005279C3">
              <w:trPr>
                <w:trHeight w:val="255"/>
              </w:trPr>
              <w:tc>
                <w:tcPr>
                  <w:tcW w:w="1707" w:type="pct"/>
                  <w:tcBorders>
                    <w:top w:val="nil"/>
                    <w:left w:val="single" w:sz="8" w:space="0" w:color="008080"/>
                    <w:bottom w:val="single" w:sz="4" w:space="0" w:color="008080"/>
                    <w:right w:val="nil"/>
                  </w:tcBorders>
                  <w:vAlign w:val="center"/>
                </w:tcPr>
                <w:p w14:paraId="7FC009F3" w14:textId="77777777" w:rsidR="005279C3" w:rsidRPr="00523E04" w:rsidRDefault="005279C3" w:rsidP="005279C3">
                  <w:pPr>
                    <w:jc w:val="both"/>
                    <w:rPr>
                      <w:rFonts w:asciiTheme="minorHAnsi" w:hAnsiTheme="minorHAnsi" w:cs="Arial"/>
                      <w:sz w:val="22"/>
                      <w:szCs w:val="22"/>
                      <w:lang w:val="pt-BR"/>
                    </w:rPr>
                  </w:pPr>
                  <w:r w:rsidRPr="00523E04">
                    <w:rPr>
                      <w:rFonts w:asciiTheme="minorHAnsi" w:hAnsiTheme="minorHAnsi" w:cstheme="minorHAnsi"/>
                      <w:sz w:val="22"/>
                      <w:szCs w:val="22"/>
                      <w:lang w:val="pt-BR"/>
                    </w:rPr>
                    <w:t xml:space="preserve">3.8.3 </w:t>
                  </w:r>
                  <w:r w:rsidRPr="00523E04">
                    <w:rPr>
                      <w:rFonts w:asciiTheme="minorHAnsi" w:hAnsiTheme="minorHAnsi" w:cstheme="minorHAnsi"/>
                      <w:sz w:val="22"/>
                      <w:szCs w:val="22"/>
                      <w:lang w:val="pt-BR" w:eastAsia="ro-RO"/>
                    </w:rPr>
                    <w:t xml:space="preserve">Coordonator în materie de securitate şi sănătate - conform Hotărârii Guvernului nr. </w:t>
                  </w:r>
                  <w:hyperlink r:id="rId10" w:history="1">
                    <w:r w:rsidRPr="00523E04">
                      <w:rPr>
                        <w:rFonts w:asciiTheme="minorHAnsi" w:hAnsiTheme="minorHAnsi" w:cstheme="minorHAnsi"/>
                        <w:b/>
                        <w:bCs/>
                        <w:sz w:val="22"/>
                        <w:szCs w:val="22"/>
                        <w:u w:val="single"/>
                        <w:lang w:val="pt-BR" w:eastAsia="ro-RO"/>
                      </w:rPr>
                      <w:t>300/2006</w:t>
                    </w:r>
                  </w:hyperlink>
                  <w:r w:rsidRPr="00523E04">
                    <w:rPr>
                      <w:rFonts w:asciiTheme="minorHAnsi" w:hAnsiTheme="minorHAnsi" w:cstheme="minorHAnsi"/>
                      <w:sz w:val="22"/>
                      <w:szCs w:val="22"/>
                      <w:lang w:val="pt-BR" w:eastAsia="ro-RO"/>
                    </w:rPr>
                    <w:t>, cu modificările şi completările ulterioare</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054AA8E4" w14:textId="77777777" w:rsidR="005279C3" w:rsidRPr="00523E04" w:rsidRDefault="005279C3" w:rsidP="005279C3">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1C3DDED0" w14:textId="77777777" w:rsidR="005279C3" w:rsidRPr="00523E04" w:rsidRDefault="005279C3" w:rsidP="005279C3">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noWrap/>
                  <w:vAlign w:val="bottom"/>
                </w:tcPr>
                <w:p w14:paraId="0C999CF2" w14:textId="77777777" w:rsidR="005279C3" w:rsidRPr="00523E04" w:rsidRDefault="005279C3" w:rsidP="005279C3">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7C26990C" w14:textId="77777777" w:rsidR="005279C3" w:rsidRPr="00523E04" w:rsidRDefault="005279C3" w:rsidP="005279C3">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noWrap/>
                  <w:vAlign w:val="bottom"/>
                </w:tcPr>
                <w:p w14:paraId="6FCA56D8" w14:textId="77777777" w:rsidR="005279C3" w:rsidRPr="00523E04" w:rsidRDefault="005279C3" w:rsidP="005279C3">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4072957A" w14:textId="77777777" w:rsidR="005279C3" w:rsidRPr="00523E04" w:rsidRDefault="005279C3" w:rsidP="005279C3">
                  <w:pPr>
                    <w:jc w:val="right"/>
                    <w:rPr>
                      <w:rFonts w:asciiTheme="minorHAnsi" w:hAnsiTheme="minorHAnsi" w:cs="Arial"/>
                      <w:lang w:val="pt-BR"/>
                    </w:rPr>
                  </w:pPr>
                </w:p>
              </w:tc>
            </w:tr>
            <w:tr w:rsidR="00523E04" w:rsidRPr="00523E04" w14:paraId="29D56FBA" w14:textId="77777777" w:rsidTr="005279C3">
              <w:trPr>
                <w:trHeight w:val="255"/>
              </w:trPr>
              <w:tc>
                <w:tcPr>
                  <w:tcW w:w="1707" w:type="pct"/>
                  <w:tcBorders>
                    <w:top w:val="nil"/>
                    <w:left w:val="single" w:sz="8" w:space="0" w:color="008080"/>
                    <w:bottom w:val="single" w:sz="4" w:space="0" w:color="008080"/>
                    <w:right w:val="nil"/>
                  </w:tcBorders>
                  <w:noWrap/>
                  <w:vAlign w:val="bottom"/>
                </w:tcPr>
                <w:p w14:paraId="736BB649"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4 Cheltuieli pentru investiţia de bază - total, din care: </w:t>
                  </w:r>
                </w:p>
              </w:tc>
              <w:tc>
                <w:tcPr>
                  <w:tcW w:w="593" w:type="pct"/>
                  <w:tcBorders>
                    <w:top w:val="nil"/>
                    <w:left w:val="single" w:sz="8" w:space="0" w:color="008080"/>
                    <w:bottom w:val="single" w:sz="4" w:space="0" w:color="008080"/>
                    <w:right w:val="single" w:sz="4" w:space="0" w:color="008080"/>
                  </w:tcBorders>
                  <w:noWrap/>
                  <w:vAlign w:val="center"/>
                </w:tcPr>
                <w:p w14:paraId="063D0163" w14:textId="77777777" w:rsidR="005D2B5D" w:rsidRPr="00523E04"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6D6AF7F9" w14:textId="77777777" w:rsidR="005D2B5D" w:rsidRPr="00523E04"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3BB7F076" w14:textId="77777777" w:rsidR="005D2B5D" w:rsidRPr="00523E04"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1A90B304" w14:textId="77777777" w:rsidR="005D2B5D" w:rsidRPr="00523E04"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3C305341"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24F6C44C" w14:textId="77777777" w:rsidR="005D2B5D" w:rsidRPr="00523E04" w:rsidRDefault="005D2B5D" w:rsidP="00751321">
                  <w:pPr>
                    <w:jc w:val="right"/>
                    <w:rPr>
                      <w:rFonts w:asciiTheme="minorHAnsi" w:hAnsiTheme="minorHAnsi" w:cs="Arial"/>
                      <w:b/>
                      <w:bCs/>
                      <w:lang w:val="it-IT"/>
                    </w:rPr>
                  </w:pPr>
                </w:p>
              </w:tc>
            </w:tr>
            <w:tr w:rsidR="00523E04" w:rsidRPr="00523E04" w14:paraId="51E019A6" w14:textId="77777777" w:rsidTr="005279C3">
              <w:trPr>
                <w:trHeight w:val="255"/>
              </w:trPr>
              <w:tc>
                <w:tcPr>
                  <w:tcW w:w="1707" w:type="pct"/>
                  <w:tcBorders>
                    <w:top w:val="nil"/>
                    <w:left w:val="single" w:sz="8" w:space="0" w:color="008080"/>
                    <w:bottom w:val="single" w:sz="4" w:space="0" w:color="008080"/>
                    <w:right w:val="nil"/>
                  </w:tcBorders>
                  <w:noWrap/>
                  <w:vAlign w:val="bottom"/>
                </w:tcPr>
                <w:p w14:paraId="7C2BFD6C"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A Construcţii şi lucrări de intervenţii – total, din care:</w:t>
                  </w:r>
                </w:p>
              </w:tc>
              <w:tc>
                <w:tcPr>
                  <w:tcW w:w="593" w:type="pct"/>
                  <w:tcBorders>
                    <w:top w:val="nil"/>
                    <w:left w:val="single" w:sz="8" w:space="0" w:color="008080"/>
                    <w:bottom w:val="single" w:sz="4" w:space="0" w:color="008080"/>
                    <w:right w:val="single" w:sz="4" w:space="0" w:color="008080"/>
                  </w:tcBorders>
                  <w:noWrap/>
                  <w:vAlign w:val="center"/>
                </w:tcPr>
                <w:p w14:paraId="3EA603AF" w14:textId="77777777" w:rsidR="005D2B5D" w:rsidRPr="00523E04"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01E81656" w14:textId="77777777" w:rsidR="005D2B5D" w:rsidRPr="00523E04"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3FAD98D7" w14:textId="77777777" w:rsidR="005D2B5D" w:rsidRPr="00523E04"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01CD4169" w14:textId="77777777" w:rsidR="005D2B5D" w:rsidRPr="00523E04"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3A530055"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1D4096A6" w14:textId="77777777" w:rsidR="005D2B5D" w:rsidRPr="00523E04" w:rsidRDefault="005D2B5D" w:rsidP="00751321">
                  <w:pPr>
                    <w:jc w:val="right"/>
                    <w:rPr>
                      <w:rFonts w:asciiTheme="minorHAnsi" w:hAnsiTheme="minorHAnsi" w:cs="Arial"/>
                      <w:b/>
                      <w:bCs/>
                      <w:lang w:val="it-IT"/>
                    </w:rPr>
                  </w:pPr>
                </w:p>
              </w:tc>
            </w:tr>
            <w:tr w:rsidR="00523E04" w:rsidRPr="00523E04" w14:paraId="6639CB58" w14:textId="77777777" w:rsidTr="005279C3">
              <w:trPr>
                <w:trHeight w:val="255"/>
              </w:trPr>
              <w:tc>
                <w:tcPr>
                  <w:tcW w:w="1707" w:type="pct"/>
                  <w:tcBorders>
                    <w:top w:val="nil"/>
                    <w:left w:val="single" w:sz="8" w:space="0" w:color="008080"/>
                    <w:bottom w:val="single" w:sz="4" w:space="0" w:color="008080"/>
                    <w:right w:val="nil"/>
                  </w:tcBorders>
                  <w:vAlign w:val="center"/>
                </w:tcPr>
                <w:p w14:paraId="1D44C9C0"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t>4.1 Construcţii şi instalaţii</w:t>
                  </w:r>
                </w:p>
              </w:tc>
              <w:tc>
                <w:tcPr>
                  <w:tcW w:w="593" w:type="pct"/>
                  <w:tcBorders>
                    <w:top w:val="nil"/>
                    <w:left w:val="single" w:sz="8" w:space="0" w:color="008080"/>
                    <w:bottom w:val="single" w:sz="4" w:space="0" w:color="008080"/>
                    <w:right w:val="single" w:sz="4" w:space="0" w:color="008080"/>
                  </w:tcBorders>
                  <w:noWrap/>
                  <w:vAlign w:val="center"/>
                </w:tcPr>
                <w:p w14:paraId="72FC996C"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5F96B9CC"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3462A0CD"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46BF9C35"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3FD87EE3"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6F8897F0" w14:textId="77777777" w:rsidR="005D2B5D" w:rsidRPr="00523E04" w:rsidRDefault="005D2B5D" w:rsidP="00751321">
                  <w:pPr>
                    <w:jc w:val="right"/>
                    <w:rPr>
                      <w:rFonts w:asciiTheme="minorHAnsi" w:hAnsiTheme="minorHAnsi" w:cs="Arial"/>
                    </w:rPr>
                  </w:pPr>
                </w:p>
              </w:tc>
            </w:tr>
            <w:tr w:rsidR="00523E04" w:rsidRPr="00523E04" w14:paraId="1BA3C13F" w14:textId="77777777" w:rsidTr="005279C3">
              <w:trPr>
                <w:trHeight w:val="255"/>
              </w:trPr>
              <w:tc>
                <w:tcPr>
                  <w:tcW w:w="1707" w:type="pct"/>
                  <w:tcBorders>
                    <w:top w:val="nil"/>
                    <w:left w:val="single" w:sz="8" w:space="0" w:color="008080"/>
                    <w:bottom w:val="single" w:sz="4" w:space="0" w:color="008080"/>
                    <w:right w:val="nil"/>
                  </w:tcBorders>
                  <w:vAlign w:val="center"/>
                </w:tcPr>
                <w:p w14:paraId="523AE43B"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 xml:space="preserve">4.2 Montaj utilaje, echipamente  tehnologice și funcționale </w:t>
                  </w:r>
                </w:p>
              </w:tc>
              <w:tc>
                <w:tcPr>
                  <w:tcW w:w="593" w:type="pct"/>
                  <w:tcBorders>
                    <w:top w:val="nil"/>
                    <w:left w:val="single" w:sz="8" w:space="0" w:color="008080"/>
                    <w:bottom w:val="single" w:sz="4" w:space="0" w:color="008080"/>
                    <w:right w:val="single" w:sz="4" w:space="0" w:color="008080"/>
                  </w:tcBorders>
                  <w:noWrap/>
                  <w:vAlign w:val="center"/>
                </w:tcPr>
                <w:p w14:paraId="38528F8A" w14:textId="77777777" w:rsidR="005D2B5D" w:rsidRPr="00523E04"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52596E62"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4BEC89DB" w14:textId="77777777" w:rsidR="005D2B5D" w:rsidRPr="00523E04"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4C7171BF"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37258866" w14:textId="77777777" w:rsidR="005D2B5D" w:rsidRPr="00523E04"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35EE8CFE" w14:textId="77777777" w:rsidR="005D2B5D" w:rsidRPr="00523E04" w:rsidRDefault="005D2B5D" w:rsidP="00751321">
                  <w:pPr>
                    <w:jc w:val="right"/>
                    <w:rPr>
                      <w:rFonts w:asciiTheme="minorHAnsi" w:hAnsiTheme="minorHAnsi" w:cs="Arial"/>
                      <w:lang w:val="pt-BR"/>
                    </w:rPr>
                  </w:pPr>
                </w:p>
              </w:tc>
            </w:tr>
            <w:tr w:rsidR="00523E04" w:rsidRPr="00523E04" w14:paraId="20F7E5B2" w14:textId="77777777" w:rsidTr="005279C3">
              <w:trPr>
                <w:trHeight w:val="255"/>
              </w:trPr>
              <w:tc>
                <w:tcPr>
                  <w:tcW w:w="1707" w:type="pct"/>
                  <w:tcBorders>
                    <w:top w:val="nil"/>
                    <w:left w:val="single" w:sz="8" w:space="0" w:color="008080"/>
                    <w:bottom w:val="single" w:sz="4" w:space="0" w:color="008080"/>
                    <w:right w:val="nil"/>
                  </w:tcBorders>
                  <w:vAlign w:val="center"/>
                </w:tcPr>
                <w:p w14:paraId="7439409C"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 xml:space="preserve">4.3 Utilaje şi echipamente tehnologice </w:t>
                  </w:r>
                  <w:r w:rsidRPr="00523E04">
                    <w:rPr>
                      <w:rFonts w:asciiTheme="minorHAnsi" w:hAnsiTheme="minorHAnsi" w:cs="Arial"/>
                      <w:sz w:val="22"/>
                      <w:szCs w:val="22"/>
                      <w:lang w:val="pt-BR"/>
                    </w:rPr>
                    <w:t>și funcționale</w:t>
                  </w:r>
                  <w:r w:rsidRPr="00523E04">
                    <w:rPr>
                      <w:rFonts w:asciiTheme="minorHAnsi" w:hAnsiTheme="minorHAnsi" w:cs="Arial"/>
                      <w:sz w:val="22"/>
                      <w:szCs w:val="22"/>
                      <w:lang w:val="it-IT"/>
                    </w:rPr>
                    <w:t xml:space="preserve"> care necesită montaj</w:t>
                  </w:r>
                </w:p>
              </w:tc>
              <w:tc>
                <w:tcPr>
                  <w:tcW w:w="593" w:type="pct"/>
                  <w:tcBorders>
                    <w:top w:val="nil"/>
                    <w:left w:val="single" w:sz="8" w:space="0" w:color="008080"/>
                    <w:bottom w:val="single" w:sz="4" w:space="0" w:color="008080"/>
                    <w:right w:val="single" w:sz="4" w:space="0" w:color="008080"/>
                  </w:tcBorders>
                  <w:noWrap/>
                  <w:vAlign w:val="center"/>
                </w:tcPr>
                <w:p w14:paraId="53709FC0"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22AD64FD"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71080863"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5C36ACEF"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895271D"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D0A58A7" w14:textId="77777777" w:rsidR="005D2B5D" w:rsidRPr="00523E04" w:rsidRDefault="005D2B5D" w:rsidP="00751321">
                  <w:pPr>
                    <w:jc w:val="right"/>
                    <w:rPr>
                      <w:rFonts w:asciiTheme="minorHAnsi" w:hAnsiTheme="minorHAnsi" w:cs="Arial"/>
                      <w:lang w:val="it-IT"/>
                    </w:rPr>
                  </w:pPr>
                </w:p>
              </w:tc>
            </w:tr>
            <w:tr w:rsidR="00523E04" w:rsidRPr="00523E04" w14:paraId="0EF3EAE2" w14:textId="77777777" w:rsidTr="005279C3">
              <w:trPr>
                <w:trHeight w:val="480"/>
              </w:trPr>
              <w:tc>
                <w:tcPr>
                  <w:tcW w:w="1707" w:type="pct"/>
                  <w:tcBorders>
                    <w:top w:val="nil"/>
                    <w:left w:val="single" w:sz="8" w:space="0" w:color="008080"/>
                    <w:bottom w:val="single" w:sz="4" w:space="0" w:color="008080"/>
                    <w:right w:val="nil"/>
                  </w:tcBorders>
                  <w:vAlign w:val="center"/>
                </w:tcPr>
                <w:p w14:paraId="6133AE23"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 xml:space="preserve">4.4 Utilaje şi echipamente tehnologice </w:t>
                  </w:r>
                  <w:r w:rsidRPr="00523E04">
                    <w:rPr>
                      <w:rFonts w:asciiTheme="minorHAnsi" w:hAnsiTheme="minorHAnsi" w:cs="Arial"/>
                      <w:sz w:val="22"/>
                      <w:szCs w:val="22"/>
                      <w:lang w:val="pt-BR"/>
                    </w:rPr>
                    <w:t xml:space="preserve">și funcționale </w:t>
                  </w:r>
                  <w:r w:rsidRPr="00523E04">
                    <w:rPr>
                      <w:rFonts w:asciiTheme="minorHAnsi" w:hAnsiTheme="minorHAnsi" w:cs="Arial"/>
                      <w:sz w:val="22"/>
                      <w:szCs w:val="22"/>
                      <w:lang w:val="it-IT"/>
                    </w:rPr>
                    <w:t xml:space="preserve">care nu necesită montaj și  echipamente de transport </w:t>
                  </w:r>
                </w:p>
              </w:tc>
              <w:tc>
                <w:tcPr>
                  <w:tcW w:w="593" w:type="pct"/>
                  <w:tcBorders>
                    <w:top w:val="nil"/>
                    <w:left w:val="single" w:sz="8" w:space="0" w:color="008080"/>
                    <w:bottom w:val="single" w:sz="4" w:space="0" w:color="008080"/>
                    <w:right w:val="single" w:sz="4" w:space="0" w:color="008080"/>
                  </w:tcBorders>
                  <w:noWrap/>
                  <w:vAlign w:val="center"/>
                </w:tcPr>
                <w:p w14:paraId="16AC51B4"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BC729D3"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529C6FC6"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5678DCF7"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75C1C7FE"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26225A6E" w14:textId="77777777" w:rsidR="005D2B5D" w:rsidRPr="00523E04" w:rsidRDefault="005D2B5D" w:rsidP="00751321">
                  <w:pPr>
                    <w:jc w:val="right"/>
                    <w:rPr>
                      <w:rFonts w:asciiTheme="minorHAnsi" w:hAnsiTheme="minorHAnsi" w:cs="Arial"/>
                      <w:lang w:val="it-IT"/>
                    </w:rPr>
                  </w:pPr>
                </w:p>
              </w:tc>
            </w:tr>
            <w:tr w:rsidR="00523E04" w:rsidRPr="00523E04" w14:paraId="094B2664" w14:textId="77777777" w:rsidTr="005279C3">
              <w:trPr>
                <w:trHeight w:val="255"/>
              </w:trPr>
              <w:tc>
                <w:tcPr>
                  <w:tcW w:w="1707" w:type="pct"/>
                  <w:tcBorders>
                    <w:top w:val="nil"/>
                    <w:left w:val="single" w:sz="8" w:space="0" w:color="008080"/>
                    <w:bottom w:val="single" w:sz="4" w:space="0" w:color="008080"/>
                    <w:right w:val="nil"/>
                  </w:tcBorders>
                  <w:vAlign w:val="center"/>
                </w:tcPr>
                <w:p w14:paraId="3E868711"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t xml:space="preserve">4.5 Dotări </w:t>
                  </w:r>
                </w:p>
              </w:tc>
              <w:tc>
                <w:tcPr>
                  <w:tcW w:w="593" w:type="pct"/>
                  <w:tcBorders>
                    <w:top w:val="nil"/>
                    <w:left w:val="single" w:sz="8" w:space="0" w:color="008080"/>
                    <w:bottom w:val="single" w:sz="4" w:space="0" w:color="008080"/>
                    <w:right w:val="single" w:sz="4" w:space="0" w:color="008080"/>
                  </w:tcBorders>
                  <w:noWrap/>
                  <w:vAlign w:val="center"/>
                </w:tcPr>
                <w:p w14:paraId="49F85C09"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57EF9C56"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1E4D6BA2"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1B26D7E8"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3C359FA5"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703A57E7" w14:textId="77777777" w:rsidR="005D2B5D" w:rsidRPr="00523E04" w:rsidRDefault="005D2B5D" w:rsidP="00751321">
                  <w:pPr>
                    <w:jc w:val="right"/>
                    <w:rPr>
                      <w:rFonts w:asciiTheme="minorHAnsi" w:hAnsiTheme="minorHAnsi" w:cs="Arial"/>
                    </w:rPr>
                  </w:pPr>
                </w:p>
              </w:tc>
            </w:tr>
            <w:tr w:rsidR="00523E04" w:rsidRPr="00523E04" w14:paraId="5BAA1C63" w14:textId="77777777" w:rsidTr="005279C3">
              <w:trPr>
                <w:trHeight w:val="255"/>
              </w:trPr>
              <w:tc>
                <w:tcPr>
                  <w:tcW w:w="1707" w:type="pct"/>
                  <w:tcBorders>
                    <w:top w:val="nil"/>
                    <w:left w:val="single" w:sz="8" w:space="0" w:color="008080"/>
                    <w:bottom w:val="single" w:sz="4" w:space="0" w:color="008080"/>
                    <w:right w:val="nil"/>
                  </w:tcBorders>
                  <w:vAlign w:val="center"/>
                </w:tcPr>
                <w:p w14:paraId="230C8C58"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t>4.6 Active necorporale</w:t>
                  </w:r>
                </w:p>
              </w:tc>
              <w:tc>
                <w:tcPr>
                  <w:tcW w:w="593" w:type="pct"/>
                  <w:tcBorders>
                    <w:top w:val="nil"/>
                    <w:left w:val="single" w:sz="8" w:space="0" w:color="008080"/>
                    <w:bottom w:val="single" w:sz="4" w:space="0" w:color="008080"/>
                    <w:right w:val="single" w:sz="4" w:space="0" w:color="008080"/>
                  </w:tcBorders>
                  <w:noWrap/>
                  <w:vAlign w:val="center"/>
                </w:tcPr>
                <w:p w14:paraId="3370C06B"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0792A869"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205367F6"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3AC81B77"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29D26891"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08024F55" w14:textId="77777777" w:rsidR="005D2B5D" w:rsidRPr="00523E04" w:rsidRDefault="005D2B5D" w:rsidP="00751321">
                  <w:pPr>
                    <w:jc w:val="right"/>
                    <w:rPr>
                      <w:rFonts w:asciiTheme="minorHAnsi" w:hAnsiTheme="minorHAnsi" w:cs="Arial"/>
                    </w:rPr>
                  </w:pPr>
                </w:p>
              </w:tc>
            </w:tr>
            <w:tr w:rsidR="00523E04" w:rsidRPr="00523E04" w14:paraId="0C478736" w14:textId="77777777" w:rsidTr="005279C3">
              <w:trPr>
                <w:trHeight w:val="255"/>
              </w:trPr>
              <w:tc>
                <w:tcPr>
                  <w:tcW w:w="1707" w:type="pct"/>
                  <w:tcBorders>
                    <w:top w:val="nil"/>
                    <w:left w:val="single" w:sz="8" w:space="0" w:color="008080"/>
                    <w:bottom w:val="single" w:sz="4" w:space="0" w:color="008080"/>
                    <w:right w:val="nil"/>
                  </w:tcBorders>
                  <w:vAlign w:val="center"/>
                </w:tcPr>
                <w:p w14:paraId="280FD7C2" w14:textId="77777777" w:rsidR="005D2B5D" w:rsidRPr="00523E04" w:rsidRDefault="005D2B5D" w:rsidP="00984419">
                  <w:pPr>
                    <w:jc w:val="both"/>
                    <w:rPr>
                      <w:rFonts w:asciiTheme="minorHAnsi" w:hAnsiTheme="minorHAnsi" w:cs="Arial"/>
                      <w:b/>
                      <w:lang w:val="pt-BR"/>
                    </w:rPr>
                  </w:pPr>
                  <w:r w:rsidRPr="00523E04">
                    <w:rPr>
                      <w:rFonts w:asciiTheme="minorHAnsi" w:eastAsiaTheme="minorHAnsi" w:hAnsiTheme="minorHAnsi" w:cstheme="minorHAnsi"/>
                      <w:b/>
                      <w:sz w:val="22"/>
                      <w:szCs w:val="22"/>
                      <w:lang w:val="ro-RO"/>
                    </w:rPr>
                    <w:t>B - Cheltuieli pentru investi</w:t>
                  </w:r>
                  <w:r w:rsidR="00721F37" w:rsidRPr="00523E04">
                    <w:rPr>
                      <w:rFonts w:asciiTheme="minorHAnsi" w:eastAsiaTheme="minorHAnsi" w:hAnsiTheme="minorHAnsi" w:cstheme="minorHAnsi"/>
                      <w:b/>
                      <w:sz w:val="22"/>
                      <w:szCs w:val="22"/>
                      <w:lang w:val="ro-RO"/>
                    </w:rPr>
                    <w:t>ț</w:t>
                  </w:r>
                  <w:r w:rsidRPr="00523E04">
                    <w:rPr>
                      <w:rFonts w:asciiTheme="minorHAnsi" w:eastAsiaTheme="minorHAnsi" w:hAnsiTheme="minorHAnsi" w:cstheme="minorHAnsi"/>
                      <w:b/>
                      <w:sz w:val="22"/>
                      <w:szCs w:val="22"/>
                      <w:lang w:val="ro-RO"/>
                    </w:rPr>
                    <w:t>ii în culturi/plantaţii</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02D5067F" w14:textId="77777777" w:rsidR="005D2B5D" w:rsidRPr="00523E04"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00B050"/>
                  <w:noWrap/>
                  <w:vAlign w:val="center"/>
                </w:tcPr>
                <w:p w14:paraId="4166E185"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22E68BAE" w14:textId="77777777" w:rsidR="005D2B5D" w:rsidRPr="00523E04"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01894CF5"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0B5A1611" w14:textId="77777777" w:rsidR="005D2B5D" w:rsidRPr="00523E04"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1A0D5376" w14:textId="77777777" w:rsidR="005D2B5D" w:rsidRPr="00523E04" w:rsidRDefault="005D2B5D" w:rsidP="00751321">
                  <w:pPr>
                    <w:jc w:val="right"/>
                    <w:rPr>
                      <w:rFonts w:asciiTheme="minorHAnsi" w:hAnsiTheme="minorHAnsi" w:cs="Arial"/>
                      <w:lang w:val="pt-BR"/>
                    </w:rPr>
                  </w:pPr>
                </w:p>
              </w:tc>
            </w:tr>
            <w:tr w:rsidR="00523E04" w:rsidRPr="00523E04" w14:paraId="7D079A95" w14:textId="77777777" w:rsidTr="005279C3">
              <w:trPr>
                <w:trHeight w:val="255"/>
              </w:trPr>
              <w:tc>
                <w:tcPr>
                  <w:tcW w:w="1707" w:type="pct"/>
                  <w:tcBorders>
                    <w:top w:val="nil"/>
                    <w:left w:val="single" w:sz="8" w:space="0" w:color="008080"/>
                    <w:bottom w:val="single" w:sz="4" w:space="0" w:color="008080"/>
                    <w:right w:val="nil"/>
                  </w:tcBorders>
                  <w:vAlign w:val="center"/>
                </w:tcPr>
                <w:p w14:paraId="2F1ADA54" w14:textId="77777777" w:rsidR="005D2B5D" w:rsidRPr="00523E04" w:rsidRDefault="005D2B5D" w:rsidP="00984419">
                  <w:pPr>
                    <w:jc w:val="both"/>
                    <w:rPr>
                      <w:rFonts w:asciiTheme="minorHAnsi" w:hAnsiTheme="minorHAnsi" w:cs="Arial"/>
                      <w:lang w:val="pt-BR"/>
                    </w:rPr>
                  </w:pPr>
                  <w:r w:rsidRPr="00523E04">
                    <w:rPr>
                      <w:rFonts w:asciiTheme="minorHAnsi" w:eastAsiaTheme="minorHAnsi" w:hAnsiTheme="minorHAnsi" w:cstheme="minorHAnsi"/>
                      <w:sz w:val="22"/>
                      <w:szCs w:val="22"/>
                      <w:lang w:val="ro-RO"/>
                    </w:rPr>
                    <w:t>Subcapitol 1 - Lucrări de pregătire a terenului</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34369116" w14:textId="77777777" w:rsidR="005D2B5D" w:rsidRPr="00523E04"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shd w:val="clear" w:color="auto" w:fill="00B050"/>
                  <w:noWrap/>
                  <w:vAlign w:val="center"/>
                </w:tcPr>
                <w:p w14:paraId="2C68BC8B"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4915DD86" w14:textId="77777777" w:rsidR="005D2B5D" w:rsidRPr="00523E04"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66E048A3"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454F8D66" w14:textId="77777777" w:rsidR="005D2B5D" w:rsidRPr="00523E04"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17F06962" w14:textId="77777777" w:rsidR="005D2B5D" w:rsidRPr="00523E04" w:rsidRDefault="005D2B5D" w:rsidP="00751321">
                  <w:pPr>
                    <w:jc w:val="right"/>
                    <w:rPr>
                      <w:rFonts w:asciiTheme="minorHAnsi" w:hAnsiTheme="minorHAnsi" w:cs="Arial"/>
                      <w:lang w:val="pt-BR"/>
                    </w:rPr>
                  </w:pPr>
                </w:p>
              </w:tc>
            </w:tr>
            <w:tr w:rsidR="00523E04" w:rsidRPr="00523E04" w14:paraId="13D56B51" w14:textId="77777777" w:rsidTr="005279C3">
              <w:trPr>
                <w:trHeight w:val="255"/>
              </w:trPr>
              <w:tc>
                <w:tcPr>
                  <w:tcW w:w="1707" w:type="pct"/>
                  <w:tcBorders>
                    <w:top w:val="nil"/>
                    <w:left w:val="single" w:sz="8" w:space="0" w:color="008080"/>
                    <w:bottom w:val="single" w:sz="4" w:space="0" w:color="008080"/>
                    <w:right w:val="nil"/>
                  </w:tcBorders>
                  <w:vAlign w:val="center"/>
                </w:tcPr>
                <w:p w14:paraId="27C238FF" w14:textId="77777777" w:rsidR="005D2B5D" w:rsidRPr="00523E04" w:rsidRDefault="005D2B5D" w:rsidP="00984419">
                  <w:pPr>
                    <w:jc w:val="both"/>
                    <w:rPr>
                      <w:rFonts w:asciiTheme="minorHAnsi" w:hAnsiTheme="minorHAnsi" w:cs="Arial"/>
                    </w:rPr>
                  </w:pPr>
                  <w:r w:rsidRPr="00523E04">
                    <w:rPr>
                      <w:rFonts w:asciiTheme="minorHAnsi" w:eastAsiaTheme="minorHAnsi" w:hAnsiTheme="minorHAnsi" w:cstheme="minorHAnsi"/>
                      <w:sz w:val="22"/>
                      <w:szCs w:val="22"/>
                      <w:lang w:val="ro-RO"/>
                    </w:rPr>
                    <w:t>Subcapitol 2 - Infiinţarea plantaţiei</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611153A5"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00B050"/>
                  <w:noWrap/>
                  <w:vAlign w:val="center"/>
                </w:tcPr>
                <w:p w14:paraId="70C2C5F1"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7B30A90E"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14D27DB1"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6A2CAFA9"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4F5BE7B8" w14:textId="77777777" w:rsidR="005D2B5D" w:rsidRPr="00523E04" w:rsidRDefault="005D2B5D" w:rsidP="00751321">
                  <w:pPr>
                    <w:jc w:val="right"/>
                    <w:rPr>
                      <w:rFonts w:asciiTheme="minorHAnsi" w:hAnsiTheme="minorHAnsi" w:cs="Arial"/>
                    </w:rPr>
                  </w:pPr>
                </w:p>
              </w:tc>
            </w:tr>
            <w:tr w:rsidR="00523E04" w:rsidRPr="00523E04" w14:paraId="4D83037F" w14:textId="77777777" w:rsidTr="005279C3">
              <w:trPr>
                <w:trHeight w:val="255"/>
              </w:trPr>
              <w:tc>
                <w:tcPr>
                  <w:tcW w:w="1707" w:type="pct"/>
                  <w:tcBorders>
                    <w:top w:val="nil"/>
                    <w:left w:val="single" w:sz="8" w:space="0" w:color="008080"/>
                    <w:bottom w:val="single" w:sz="4" w:space="0" w:color="008080"/>
                    <w:right w:val="nil"/>
                  </w:tcBorders>
                  <w:vAlign w:val="center"/>
                </w:tcPr>
                <w:p w14:paraId="7D82C45C" w14:textId="77777777" w:rsidR="005D2B5D" w:rsidRPr="00523E04" w:rsidRDefault="005D2B5D" w:rsidP="00984419">
                  <w:pPr>
                    <w:jc w:val="both"/>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3 – Întreţinere plantaţie în anul I</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1CB3F7A2"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00B050"/>
                  <w:noWrap/>
                  <w:vAlign w:val="center"/>
                </w:tcPr>
                <w:p w14:paraId="3F2FBF38"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25C7981E"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75238964"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F5AC101"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07AB30FD" w14:textId="77777777" w:rsidR="005D2B5D" w:rsidRPr="00523E04" w:rsidRDefault="005D2B5D" w:rsidP="00751321">
                  <w:pPr>
                    <w:jc w:val="right"/>
                    <w:rPr>
                      <w:rFonts w:asciiTheme="minorHAnsi" w:hAnsiTheme="minorHAnsi" w:cs="Arial"/>
                      <w:lang w:val="it-IT"/>
                    </w:rPr>
                  </w:pPr>
                </w:p>
              </w:tc>
            </w:tr>
            <w:tr w:rsidR="00523E04" w:rsidRPr="00523E04" w14:paraId="49CA689F" w14:textId="77777777" w:rsidTr="005279C3">
              <w:trPr>
                <w:trHeight w:val="255"/>
              </w:trPr>
              <w:tc>
                <w:tcPr>
                  <w:tcW w:w="1707" w:type="pct"/>
                  <w:tcBorders>
                    <w:top w:val="nil"/>
                    <w:left w:val="single" w:sz="8" w:space="0" w:color="008080"/>
                    <w:bottom w:val="single" w:sz="4" w:space="0" w:color="008080"/>
                    <w:right w:val="nil"/>
                  </w:tcBorders>
                  <w:vAlign w:val="center"/>
                </w:tcPr>
                <w:p w14:paraId="3629F1B5" w14:textId="77777777" w:rsidR="005D2B5D" w:rsidRPr="00523E04" w:rsidRDefault="005D2B5D" w:rsidP="00984419">
                  <w:pPr>
                    <w:jc w:val="both"/>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4 – Întreţinere plantaţie în anul II</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022A8D0A"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shd w:val="clear" w:color="auto" w:fill="00B050"/>
                  <w:noWrap/>
                  <w:vAlign w:val="center"/>
                </w:tcPr>
                <w:p w14:paraId="35717BC5"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5DA604D1"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4513A503"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1DAE2AD3"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DADA61D" w14:textId="77777777" w:rsidR="005D2B5D" w:rsidRPr="00523E04" w:rsidRDefault="005D2B5D" w:rsidP="00751321">
                  <w:pPr>
                    <w:jc w:val="right"/>
                    <w:rPr>
                      <w:rFonts w:asciiTheme="minorHAnsi" w:hAnsiTheme="minorHAnsi" w:cs="Arial"/>
                      <w:lang w:val="it-IT"/>
                    </w:rPr>
                  </w:pPr>
                </w:p>
              </w:tc>
            </w:tr>
            <w:tr w:rsidR="00523E04" w:rsidRPr="00523E04" w14:paraId="490DF2E3" w14:textId="77777777" w:rsidTr="005279C3">
              <w:trPr>
                <w:trHeight w:val="255"/>
              </w:trPr>
              <w:tc>
                <w:tcPr>
                  <w:tcW w:w="1707" w:type="pct"/>
                  <w:tcBorders>
                    <w:top w:val="nil"/>
                    <w:left w:val="single" w:sz="8" w:space="0" w:color="008080"/>
                    <w:bottom w:val="single" w:sz="4" w:space="0" w:color="008080"/>
                    <w:right w:val="nil"/>
                  </w:tcBorders>
                  <w:vAlign w:val="center"/>
                </w:tcPr>
                <w:p w14:paraId="751C7D8A" w14:textId="77777777" w:rsidR="005D2B5D" w:rsidRPr="00523E04" w:rsidRDefault="005D2B5D" w:rsidP="00984419">
                  <w:pPr>
                    <w:jc w:val="both"/>
                    <w:rPr>
                      <w:rFonts w:asciiTheme="minorHAnsi" w:hAnsiTheme="minorHAnsi" w:cs="Arial"/>
                    </w:rPr>
                  </w:pPr>
                  <w:r w:rsidRPr="00523E04">
                    <w:rPr>
                      <w:rFonts w:asciiTheme="minorHAnsi" w:eastAsiaTheme="minorHAnsi" w:hAnsiTheme="minorHAnsi" w:cstheme="minorHAnsi"/>
                      <w:sz w:val="22"/>
                      <w:szCs w:val="22"/>
                      <w:lang w:val="ro-RO"/>
                    </w:rPr>
                    <w:lastRenderedPageBreak/>
                    <w:t>Subcapitol 5- Instalat sistem susţinere şi împrejmuire</w:t>
                  </w:r>
                </w:p>
              </w:tc>
              <w:tc>
                <w:tcPr>
                  <w:tcW w:w="593" w:type="pct"/>
                  <w:tcBorders>
                    <w:top w:val="nil"/>
                    <w:left w:val="single" w:sz="8" w:space="0" w:color="008080"/>
                    <w:bottom w:val="single" w:sz="4" w:space="0" w:color="008080"/>
                    <w:right w:val="single" w:sz="4" w:space="0" w:color="008080"/>
                  </w:tcBorders>
                  <w:shd w:val="clear" w:color="auto" w:fill="00B050"/>
                  <w:noWrap/>
                  <w:vAlign w:val="center"/>
                </w:tcPr>
                <w:p w14:paraId="610918E8"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shd w:val="clear" w:color="auto" w:fill="00B050"/>
                  <w:noWrap/>
                  <w:vAlign w:val="center"/>
                </w:tcPr>
                <w:p w14:paraId="350D6D33"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5F230D1A"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5EBA7489"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3215A0A9"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02C134A9" w14:textId="77777777" w:rsidR="005D2B5D" w:rsidRPr="00523E04" w:rsidRDefault="005D2B5D" w:rsidP="00751321">
                  <w:pPr>
                    <w:jc w:val="right"/>
                    <w:rPr>
                      <w:rFonts w:asciiTheme="minorHAnsi" w:hAnsiTheme="minorHAnsi" w:cs="Arial"/>
                    </w:rPr>
                  </w:pPr>
                </w:p>
              </w:tc>
            </w:tr>
            <w:tr w:rsidR="00523E04" w:rsidRPr="00523E04" w14:paraId="0F351E76" w14:textId="77777777" w:rsidTr="005279C3">
              <w:trPr>
                <w:trHeight w:val="255"/>
              </w:trPr>
              <w:tc>
                <w:tcPr>
                  <w:tcW w:w="1707" w:type="pct"/>
                  <w:tcBorders>
                    <w:top w:val="single" w:sz="4" w:space="0" w:color="008080"/>
                    <w:left w:val="single" w:sz="8" w:space="0" w:color="008080"/>
                    <w:bottom w:val="single" w:sz="4" w:space="0" w:color="008080"/>
                    <w:right w:val="nil"/>
                  </w:tcBorders>
                  <w:noWrap/>
                  <w:vAlign w:val="bottom"/>
                </w:tcPr>
                <w:p w14:paraId="372BD0D9"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 xml:space="preserve">Capitolul 5 Alte cheltuieli - total, din care: </w:t>
                  </w:r>
                </w:p>
              </w:tc>
              <w:tc>
                <w:tcPr>
                  <w:tcW w:w="593" w:type="pct"/>
                  <w:tcBorders>
                    <w:top w:val="single" w:sz="4" w:space="0" w:color="008080"/>
                    <w:left w:val="single" w:sz="8" w:space="0" w:color="008080"/>
                    <w:bottom w:val="single" w:sz="4" w:space="0" w:color="008080"/>
                    <w:right w:val="single" w:sz="4" w:space="0" w:color="008080"/>
                  </w:tcBorders>
                  <w:noWrap/>
                  <w:vAlign w:val="center"/>
                </w:tcPr>
                <w:p w14:paraId="26F7F245" w14:textId="77777777" w:rsidR="005D2B5D" w:rsidRPr="00523E04" w:rsidRDefault="005D2B5D" w:rsidP="00751321">
                  <w:pPr>
                    <w:jc w:val="right"/>
                    <w:rPr>
                      <w:rFonts w:asciiTheme="minorHAnsi" w:hAnsiTheme="minorHAnsi" w:cs="Arial"/>
                      <w:b/>
                      <w:bCs/>
                      <w:lang w:val="it-IT"/>
                    </w:rPr>
                  </w:pPr>
                </w:p>
              </w:tc>
              <w:tc>
                <w:tcPr>
                  <w:tcW w:w="384" w:type="pct"/>
                  <w:tcBorders>
                    <w:top w:val="single" w:sz="4" w:space="0" w:color="008080"/>
                    <w:left w:val="nil"/>
                    <w:bottom w:val="single" w:sz="4" w:space="0" w:color="008080"/>
                    <w:right w:val="single" w:sz="8" w:space="0" w:color="008080"/>
                  </w:tcBorders>
                  <w:noWrap/>
                  <w:vAlign w:val="center"/>
                </w:tcPr>
                <w:p w14:paraId="111607F4" w14:textId="77777777" w:rsidR="005D2B5D" w:rsidRPr="00523E04" w:rsidRDefault="005D2B5D" w:rsidP="00751321">
                  <w:pPr>
                    <w:jc w:val="right"/>
                    <w:rPr>
                      <w:rFonts w:asciiTheme="minorHAnsi" w:hAnsiTheme="minorHAnsi" w:cs="Arial"/>
                      <w:b/>
                      <w:bCs/>
                      <w:lang w:val="it-IT"/>
                    </w:rPr>
                  </w:pPr>
                </w:p>
              </w:tc>
              <w:tc>
                <w:tcPr>
                  <w:tcW w:w="692" w:type="pct"/>
                  <w:tcBorders>
                    <w:top w:val="single" w:sz="4" w:space="0" w:color="008080"/>
                    <w:left w:val="nil"/>
                    <w:bottom w:val="single" w:sz="4" w:space="0" w:color="008080"/>
                    <w:right w:val="single" w:sz="4" w:space="0" w:color="008080"/>
                  </w:tcBorders>
                  <w:noWrap/>
                  <w:vAlign w:val="center"/>
                </w:tcPr>
                <w:p w14:paraId="153BC8AD" w14:textId="77777777" w:rsidR="005D2B5D" w:rsidRPr="00523E04" w:rsidRDefault="005D2B5D" w:rsidP="00751321">
                  <w:pPr>
                    <w:jc w:val="right"/>
                    <w:rPr>
                      <w:rFonts w:asciiTheme="minorHAnsi" w:hAnsiTheme="minorHAnsi" w:cs="Arial"/>
                      <w:b/>
                      <w:bCs/>
                      <w:lang w:val="it-IT"/>
                    </w:rPr>
                  </w:pPr>
                </w:p>
              </w:tc>
              <w:tc>
                <w:tcPr>
                  <w:tcW w:w="409" w:type="pct"/>
                  <w:tcBorders>
                    <w:top w:val="single" w:sz="4" w:space="0" w:color="008080"/>
                    <w:left w:val="nil"/>
                    <w:bottom w:val="single" w:sz="4" w:space="0" w:color="008080"/>
                    <w:right w:val="single" w:sz="8" w:space="0" w:color="008080"/>
                  </w:tcBorders>
                  <w:noWrap/>
                  <w:vAlign w:val="center"/>
                </w:tcPr>
                <w:p w14:paraId="318E4EB2" w14:textId="77777777" w:rsidR="005D2B5D" w:rsidRPr="00523E04" w:rsidRDefault="005D2B5D" w:rsidP="00751321">
                  <w:pPr>
                    <w:jc w:val="right"/>
                    <w:rPr>
                      <w:rFonts w:asciiTheme="minorHAnsi" w:hAnsiTheme="minorHAnsi" w:cs="Arial"/>
                      <w:b/>
                      <w:bCs/>
                      <w:lang w:val="it-IT"/>
                    </w:rPr>
                  </w:pPr>
                </w:p>
              </w:tc>
              <w:tc>
                <w:tcPr>
                  <w:tcW w:w="630" w:type="pct"/>
                  <w:tcBorders>
                    <w:top w:val="single" w:sz="4" w:space="0" w:color="008080"/>
                    <w:left w:val="nil"/>
                    <w:bottom w:val="single" w:sz="4" w:space="0" w:color="008080"/>
                    <w:right w:val="single" w:sz="4" w:space="0" w:color="008080"/>
                  </w:tcBorders>
                  <w:noWrap/>
                  <w:vAlign w:val="bottom"/>
                </w:tcPr>
                <w:p w14:paraId="3B6DBED5" w14:textId="77777777" w:rsidR="005D2B5D" w:rsidRPr="00523E04" w:rsidRDefault="005D2B5D" w:rsidP="00751321">
                  <w:pPr>
                    <w:jc w:val="right"/>
                    <w:rPr>
                      <w:rFonts w:asciiTheme="minorHAnsi" w:hAnsiTheme="minorHAnsi" w:cs="Arial"/>
                      <w:b/>
                      <w:bCs/>
                      <w:lang w:val="it-IT"/>
                    </w:rPr>
                  </w:pPr>
                </w:p>
              </w:tc>
              <w:tc>
                <w:tcPr>
                  <w:tcW w:w="585" w:type="pct"/>
                  <w:tcBorders>
                    <w:top w:val="single" w:sz="4" w:space="0" w:color="008080"/>
                    <w:left w:val="nil"/>
                    <w:bottom w:val="single" w:sz="4" w:space="0" w:color="008080"/>
                    <w:right w:val="single" w:sz="8" w:space="0" w:color="008080"/>
                  </w:tcBorders>
                  <w:noWrap/>
                  <w:vAlign w:val="bottom"/>
                </w:tcPr>
                <w:p w14:paraId="7C3EC5BF" w14:textId="77777777" w:rsidR="005D2B5D" w:rsidRPr="00523E04" w:rsidRDefault="005D2B5D" w:rsidP="00751321">
                  <w:pPr>
                    <w:jc w:val="right"/>
                    <w:rPr>
                      <w:rFonts w:asciiTheme="minorHAnsi" w:hAnsiTheme="minorHAnsi" w:cs="Arial"/>
                      <w:b/>
                      <w:bCs/>
                      <w:lang w:val="it-IT"/>
                    </w:rPr>
                  </w:pPr>
                </w:p>
              </w:tc>
            </w:tr>
            <w:tr w:rsidR="00523E04" w:rsidRPr="00523E04" w14:paraId="41A0794F" w14:textId="77777777" w:rsidTr="005279C3">
              <w:trPr>
                <w:trHeight w:val="255"/>
              </w:trPr>
              <w:tc>
                <w:tcPr>
                  <w:tcW w:w="1707" w:type="pct"/>
                  <w:tcBorders>
                    <w:top w:val="nil"/>
                    <w:left w:val="single" w:sz="8" w:space="0" w:color="008080"/>
                    <w:bottom w:val="single" w:sz="4" w:space="0" w:color="008080"/>
                    <w:right w:val="nil"/>
                  </w:tcBorders>
                  <w:vAlign w:val="center"/>
                </w:tcPr>
                <w:p w14:paraId="03DE41E7" w14:textId="77777777" w:rsidR="005D2B5D" w:rsidRPr="00523E04" w:rsidRDefault="005D2B5D" w:rsidP="00984419">
                  <w:pPr>
                    <w:jc w:val="both"/>
                    <w:rPr>
                      <w:rFonts w:asciiTheme="minorHAnsi" w:hAnsiTheme="minorHAnsi" w:cs="Arial"/>
                    </w:rPr>
                  </w:pPr>
                  <w:r w:rsidRPr="00523E04">
                    <w:rPr>
                      <w:rFonts w:asciiTheme="minorHAnsi" w:hAnsiTheme="minorHAnsi" w:cs="Arial"/>
                      <w:sz w:val="22"/>
                      <w:szCs w:val="22"/>
                    </w:rPr>
                    <w:t xml:space="preserve">5.1 Organizare de şantier </w:t>
                  </w:r>
                </w:p>
              </w:tc>
              <w:tc>
                <w:tcPr>
                  <w:tcW w:w="593" w:type="pct"/>
                  <w:tcBorders>
                    <w:top w:val="nil"/>
                    <w:left w:val="single" w:sz="8" w:space="0" w:color="008080"/>
                    <w:bottom w:val="single" w:sz="4" w:space="0" w:color="008080"/>
                    <w:right w:val="single" w:sz="4" w:space="0" w:color="008080"/>
                  </w:tcBorders>
                  <w:noWrap/>
                  <w:vAlign w:val="center"/>
                </w:tcPr>
                <w:p w14:paraId="0092F4C4" w14:textId="77777777" w:rsidR="005D2B5D" w:rsidRPr="00523E04" w:rsidRDefault="005D2B5D" w:rsidP="00751321">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20C4BF5F" w14:textId="77777777" w:rsidR="005D2B5D" w:rsidRPr="00523E04" w:rsidRDefault="005D2B5D" w:rsidP="00751321">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36EE73E2" w14:textId="77777777" w:rsidR="005D2B5D" w:rsidRPr="00523E04" w:rsidRDefault="005D2B5D" w:rsidP="00751321">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74E0784E" w14:textId="77777777" w:rsidR="005D2B5D" w:rsidRPr="00523E04" w:rsidRDefault="005D2B5D" w:rsidP="00751321">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627450B4" w14:textId="77777777" w:rsidR="005D2B5D" w:rsidRPr="00523E04" w:rsidRDefault="005D2B5D" w:rsidP="00751321">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2348F9B6" w14:textId="77777777" w:rsidR="005D2B5D" w:rsidRPr="00523E04" w:rsidRDefault="005D2B5D" w:rsidP="00751321">
                  <w:pPr>
                    <w:jc w:val="right"/>
                    <w:rPr>
                      <w:rFonts w:asciiTheme="minorHAnsi" w:hAnsiTheme="minorHAnsi" w:cs="Arial"/>
                    </w:rPr>
                  </w:pPr>
                </w:p>
              </w:tc>
            </w:tr>
            <w:tr w:rsidR="00523E04" w:rsidRPr="00523E04" w14:paraId="07FCEF1C" w14:textId="77777777" w:rsidTr="005279C3">
              <w:trPr>
                <w:trHeight w:val="255"/>
              </w:trPr>
              <w:tc>
                <w:tcPr>
                  <w:tcW w:w="1707" w:type="pct"/>
                  <w:tcBorders>
                    <w:top w:val="nil"/>
                    <w:left w:val="single" w:sz="8" w:space="0" w:color="008080"/>
                    <w:bottom w:val="single" w:sz="4" w:space="0" w:color="008080"/>
                    <w:right w:val="nil"/>
                  </w:tcBorders>
                  <w:vAlign w:val="center"/>
                </w:tcPr>
                <w:p w14:paraId="445A9C66"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 xml:space="preserve"> 5.1.1 lucrări de construcţii </w:t>
                  </w:r>
                  <w:r w:rsidRPr="00523E04">
                    <w:rPr>
                      <w:rFonts w:asciiTheme="minorHAnsi" w:hAnsiTheme="minorHAnsi" w:cs="Arial"/>
                      <w:b/>
                      <w:bCs/>
                      <w:sz w:val="22"/>
                      <w:szCs w:val="22"/>
                      <w:lang w:val="pt-BR"/>
                    </w:rPr>
                    <w:t xml:space="preserve"> </w:t>
                  </w:r>
                  <w:r w:rsidRPr="00523E04">
                    <w:rPr>
                      <w:rFonts w:asciiTheme="minorHAnsi" w:hAnsiTheme="minorHAnsi" w:cs="Arial"/>
                      <w:sz w:val="22"/>
                      <w:szCs w:val="22"/>
                      <w:lang w:val="pt-BR"/>
                    </w:rPr>
                    <w:t>şi instalaţii aferente organizării de şantier</w:t>
                  </w:r>
                </w:p>
              </w:tc>
              <w:tc>
                <w:tcPr>
                  <w:tcW w:w="593" w:type="pct"/>
                  <w:tcBorders>
                    <w:top w:val="nil"/>
                    <w:left w:val="single" w:sz="8" w:space="0" w:color="008080"/>
                    <w:bottom w:val="single" w:sz="4" w:space="0" w:color="008080"/>
                    <w:right w:val="single" w:sz="4" w:space="0" w:color="008080"/>
                  </w:tcBorders>
                  <w:noWrap/>
                  <w:vAlign w:val="center"/>
                </w:tcPr>
                <w:p w14:paraId="632EC095" w14:textId="77777777" w:rsidR="005D2B5D" w:rsidRPr="00523E04" w:rsidRDefault="005D2B5D" w:rsidP="00751321">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139EF191"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53A60E8F" w14:textId="77777777" w:rsidR="005D2B5D" w:rsidRPr="00523E04" w:rsidRDefault="005D2B5D" w:rsidP="00751321">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24895759"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43E8AB2D" w14:textId="77777777" w:rsidR="005D2B5D" w:rsidRPr="00523E04" w:rsidRDefault="005D2B5D" w:rsidP="00751321">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4FFBBFE1" w14:textId="77777777" w:rsidR="005D2B5D" w:rsidRPr="00523E04" w:rsidRDefault="005D2B5D" w:rsidP="00751321">
                  <w:pPr>
                    <w:jc w:val="right"/>
                    <w:rPr>
                      <w:rFonts w:asciiTheme="minorHAnsi" w:hAnsiTheme="minorHAnsi" w:cs="Arial"/>
                      <w:lang w:val="pt-BR"/>
                    </w:rPr>
                  </w:pPr>
                </w:p>
              </w:tc>
            </w:tr>
            <w:tr w:rsidR="00523E04" w:rsidRPr="00523E04" w14:paraId="6373EE42" w14:textId="77777777" w:rsidTr="005279C3">
              <w:trPr>
                <w:trHeight w:val="255"/>
              </w:trPr>
              <w:tc>
                <w:tcPr>
                  <w:tcW w:w="1707" w:type="pct"/>
                  <w:tcBorders>
                    <w:top w:val="nil"/>
                    <w:left w:val="single" w:sz="8" w:space="0" w:color="008080"/>
                    <w:bottom w:val="single" w:sz="4" w:space="0" w:color="008080"/>
                    <w:right w:val="nil"/>
                  </w:tcBorders>
                  <w:vAlign w:val="center"/>
                </w:tcPr>
                <w:p w14:paraId="0D6DCCE2"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5.1.2 cheltuieli conexe organizării şantierului</w:t>
                  </w:r>
                  <w:r w:rsidRPr="00523E04">
                    <w:rPr>
                      <w:rFonts w:asciiTheme="minorHAnsi" w:hAnsiTheme="minorHAnsi" w:cs="Arial"/>
                      <w:b/>
                      <w:bCs/>
                      <w:sz w:val="22"/>
                      <w:szCs w:val="22"/>
                      <w:lang w:val="it-IT"/>
                    </w:rPr>
                    <w:t xml:space="preserve"> </w:t>
                  </w:r>
                </w:p>
              </w:tc>
              <w:tc>
                <w:tcPr>
                  <w:tcW w:w="593" w:type="pct"/>
                  <w:tcBorders>
                    <w:top w:val="nil"/>
                    <w:left w:val="single" w:sz="8" w:space="0" w:color="008080"/>
                    <w:bottom w:val="single" w:sz="4" w:space="0" w:color="008080"/>
                    <w:right w:val="single" w:sz="4" w:space="0" w:color="008080"/>
                  </w:tcBorders>
                  <w:noWrap/>
                  <w:vAlign w:val="center"/>
                </w:tcPr>
                <w:p w14:paraId="4859A70F"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26AC3B1"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44E21D97"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3195FDDA"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2385F6C"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27B19A29" w14:textId="77777777" w:rsidR="005D2B5D" w:rsidRPr="00523E04" w:rsidRDefault="005D2B5D" w:rsidP="00751321">
                  <w:pPr>
                    <w:jc w:val="right"/>
                    <w:rPr>
                      <w:rFonts w:asciiTheme="minorHAnsi" w:hAnsiTheme="minorHAnsi" w:cs="Arial"/>
                      <w:lang w:val="it-IT"/>
                    </w:rPr>
                  </w:pPr>
                </w:p>
              </w:tc>
            </w:tr>
            <w:tr w:rsidR="00523E04" w:rsidRPr="00523E04" w14:paraId="1E762B55" w14:textId="77777777" w:rsidTr="005279C3">
              <w:trPr>
                <w:trHeight w:val="255"/>
              </w:trPr>
              <w:tc>
                <w:tcPr>
                  <w:tcW w:w="1707" w:type="pct"/>
                  <w:tcBorders>
                    <w:top w:val="nil"/>
                    <w:left w:val="single" w:sz="8" w:space="0" w:color="008080"/>
                    <w:bottom w:val="single" w:sz="4" w:space="0" w:color="008080"/>
                    <w:right w:val="nil"/>
                  </w:tcBorders>
                  <w:vAlign w:val="center"/>
                </w:tcPr>
                <w:p w14:paraId="7188523C"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 Comisioane, cote, taxe, costul creditului</w:t>
                  </w:r>
                </w:p>
              </w:tc>
              <w:tc>
                <w:tcPr>
                  <w:tcW w:w="593" w:type="pct"/>
                  <w:tcBorders>
                    <w:top w:val="nil"/>
                    <w:left w:val="single" w:sz="8" w:space="0" w:color="008080"/>
                    <w:bottom w:val="single" w:sz="4" w:space="0" w:color="008080"/>
                    <w:right w:val="single" w:sz="4" w:space="0" w:color="008080"/>
                  </w:tcBorders>
                  <w:noWrap/>
                  <w:vAlign w:val="bottom"/>
                </w:tcPr>
                <w:p w14:paraId="15C7B618"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29A17895"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329BB902"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1B154324"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19BD8583"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6B7A65E" w14:textId="77777777" w:rsidR="005D2B5D" w:rsidRPr="00523E04" w:rsidRDefault="005D2B5D" w:rsidP="00751321">
                  <w:pPr>
                    <w:jc w:val="right"/>
                    <w:rPr>
                      <w:rFonts w:asciiTheme="minorHAnsi" w:hAnsiTheme="minorHAnsi" w:cs="Arial"/>
                      <w:lang w:val="it-IT"/>
                    </w:rPr>
                  </w:pPr>
                </w:p>
              </w:tc>
            </w:tr>
            <w:tr w:rsidR="00523E04" w:rsidRPr="00523E04" w14:paraId="5EEF8C3F" w14:textId="77777777" w:rsidTr="005279C3">
              <w:trPr>
                <w:trHeight w:val="255"/>
              </w:trPr>
              <w:tc>
                <w:tcPr>
                  <w:tcW w:w="1707" w:type="pct"/>
                  <w:tcBorders>
                    <w:top w:val="nil"/>
                    <w:left w:val="single" w:sz="8" w:space="0" w:color="008080"/>
                    <w:bottom w:val="single" w:sz="4" w:space="0" w:color="008080"/>
                    <w:right w:val="nil"/>
                  </w:tcBorders>
                  <w:vAlign w:val="center"/>
                </w:tcPr>
                <w:p w14:paraId="366924C9"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5.2.1 Comisioanele și dobânzile aferente creditului băncii finan</w:t>
                  </w:r>
                  <w:r w:rsidRPr="00523E04">
                    <w:rPr>
                      <w:rFonts w:asciiTheme="minorHAnsi" w:hAnsiTheme="minorHAnsi" w:cs="Arial"/>
                      <w:sz w:val="22"/>
                      <w:szCs w:val="22"/>
                      <w:lang w:val="pt-BR"/>
                    </w:rPr>
                    <w:t>ț</w:t>
                  </w:r>
                  <w:r w:rsidRPr="00523E04">
                    <w:rPr>
                      <w:rFonts w:asciiTheme="minorHAnsi" w:hAnsiTheme="minorHAnsi" w:cs="Arial"/>
                      <w:sz w:val="22"/>
                      <w:szCs w:val="22"/>
                      <w:lang w:val="it-IT"/>
                    </w:rPr>
                    <w:t>atoare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bottom"/>
                </w:tcPr>
                <w:p w14:paraId="7AB502BD"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0D37170E"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157C3A72"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59DAF065"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F452962"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5B517482" w14:textId="77777777" w:rsidR="005D2B5D" w:rsidRPr="00523E04" w:rsidRDefault="005D2B5D" w:rsidP="00751321">
                  <w:pPr>
                    <w:jc w:val="right"/>
                    <w:rPr>
                      <w:rFonts w:asciiTheme="minorHAnsi" w:hAnsiTheme="minorHAnsi" w:cs="Arial"/>
                      <w:lang w:val="it-IT"/>
                    </w:rPr>
                  </w:pPr>
                </w:p>
              </w:tc>
            </w:tr>
            <w:tr w:rsidR="00523E04" w:rsidRPr="00523E04" w14:paraId="339B0C5C" w14:textId="77777777" w:rsidTr="005279C3">
              <w:trPr>
                <w:trHeight w:val="255"/>
              </w:trPr>
              <w:tc>
                <w:tcPr>
                  <w:tcW w:w="1707" w:type="pct"/>
                  <w:tcBorders>
                    <w:top w:val="nil"/>
                    <w:left w:val="single" w:sz="8" w:space="0" w:color="008080"/>
                    <w:bottom w:val="single" w:sz="4" w:space="0" w:color="008080"/>
                    <w:right w:val="nil"/>
                  </w:tcBorders>
                  <w:vAlign w:val="center"/>
                </w:tcPr>
                <w:p w14:paraId="26E431BE"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5.2.2 Cota aferentă ISC pentru controlul calității lucrărilor de construcții</w:t>
                  </w:r>
                </w:p>
              </w:tc>
              <w:tc>
                <w:tcPr>
                  <w:tcW w:w="593" w:type="pct"/>
                  <w:tcBorders>
                    <w:top w:val="nil"/>
                    <w:left w:val="single" w:sz="8" w:space="0" w:color="008080"/>
                    <w:bottom w:val="single" w:sz="4" w:space="0" w:color="008080"/>
                    <w:right w:val="single" w:sz="4" w:space="0" w:color="008080"/>
                  </w:tcBorders>
                  <w:noWrap/>
                  <w:vAlign w:val="bottom"/>
                </w:tcPr>
                <w:p w14:paraId="1B550C3C"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28C314D8"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5F035B0A"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1EC86DCB"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0A28D273"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5B1E471D" w14:textId="77777777" w:rsidR="005D2B5D" w:rsidRPr="00523E04" w:rsidRDefault="005D2B5D" w:rsidP="00751321">
                  <w:pPr>
                    <w:jc w:val="right"/>
                    <w:rPr>
                      <w:rFonts w:asciiTheme="minorHAnsi" w:hAnsiTheme="minorHAnsi" w:cs="Arial"/>
                      <w:lang w:val="it-IT"/>
                    </w:rPr>
                  </w:pPr>
                </w:p>
              </w:tc>
            </w:tr>
            <w:tr w:rsidR="00523E04" w:rsidRPr="00523E04" w14:paraId="6740A55D" w14:textId="77777777" w:rsidTr="005279C3">
              <w:trPr>
                <w:trHeight w:val="255"/>
              </w:trPr>
              <w:tc>
                <w:tcPr>
                  <w:tcW w:w="1707" w:type="pct"/>
                  <w:tcBorders>
                    <w:top w:val="nil"/>
                    <w:left w:val="single" w:sz="8" w:space="0" w:color="008080"/>
                    <w:bottom w:val="single" w:sz="4" w:space="0" w:color="008080"/>
                    <w:right w:val="nil"/>
                  </w:tcBorders>
                  <w:vAlign w:val="center"/>
                </w:tcPr>
                <w:p w14:paraId="5E3603AE"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5.2.3 Cota aferentă ISC pentru controlul statului în amenajarea teritoriului, urbanism și pentru autorizarea lucrărilor de construcții</w:t>
                  </w:r>
                </w:p>
              </w:tc>
              <w:tc>
                <w:tcPr>
                  <w:tcW w:w="593" w:type="pct"/>
                  <w:tcBorders>
                    <w:top w:val="nil"/>
                    <w:left w:val="single" w:sz="8" w:space="0" w:color="008080"/>
                    <w:bottom w:val="single" w:sz="4" w:space="0" w:color="008080"/>
                    <w:right w:val="single" w:sz="4" w:space="0" w:color="008080"/>
                  </w:tcBorders>
                  <w:noWrap/>
                  <w:vAlign w:val="bottom"/>
                </w:tcPr>
                <w:p w14:paraId="59381761"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57E5D707"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27770BE0"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1D0F4C2C"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EE9E582"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E16AEE7" w14:textId="77777777" w:rsidR="005D2B5D" w:rsidRPr="00523E04" w:rsidRDefault="005D2B5D" w:rsidP="00751321">
                  <w:pPr>
                    <w:jc w:val="right"/>
                    <w:rPr>
                      <w:rFonts w:asciiTheme="minorHAnsi" w:hAnsiTheme="minorHAnsi" w:cs="Arial"/>
                      <w:lang w:val="it-IT"/>
                    </w:rPr>
                  </w:pPr>
                </w:p>
              </w:tc>
            </w:tr>
            <w:tr w:rsidR="00523E04" w:rsidRPr="00523E04" w14:paraId="2E213214" w14:textId="77777777" w:rsidTr="005279C3">
              <w:trPr>
                <w:trHeight w:val="255"/>
              </w:trPr>
              <w:tc>
                <w:tcPr>
                  <w:tcW w:w="1707" w:type="pct"/>
                  <w:tcBorders>
                    <w:top w:val="nil"/>
                    <w:left w:val="single" w:sz="8" w:space="0" w:color="008080"/>
                    <w:bottom w:val="single" w:sz="4" w:space="0" w:color="008080"/>
                    <w:right w:val="nil"/>
                  </w:tcBorders>
                  <w:vAlign w:val="center"/>
                </w:tcPr>
                <w:p w14:paraId="3614CBA2"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5.2.4 Cota aferentă Casei sociale a Constructorilor- CSC (N)</w:t>
                  </w:r>
                </w:p>
              </w:tc>
              <w:tc>
                <w:tcPr>
                  <w:tcW w:w="593" w:type="pct"/>
                  <w:tcBorders>
                    <w:top w:val="nil"/>
                    <w:left w:val="single" w:sz="8" w:space="0" w:color="008080"/>
                    <w:bottom w:val="single" w:sz="4" w:space="0" w:color="008080"/>
                    <w:right w:val="single" w:sz="4" w:space="0" w:color="008080"/>
                  </w:tcBorders>
                  <w:noWrap/>
                  <w:vAlign w:val="bottom"/>
                </w:tcPr>
                <w:p w14:paraId="56D4E070"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FB319AE"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54ECFEC1"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22F60416"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53078EE4"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6401A4EE" w14:textId="77777777" w:rsidR="005D2B5D" w:rsidRPr="00523E04" w:rsidRDefault="005D2B5D" w:rsidP="00751321">
                  <w:pPr>
                    <w:jc w:val="right"/>
                    <w:rPr>
                      <w:rFonts w:asciiTheme="minorHAnsi" w:hAnsiTheme="minorHAnsi" w:cs="Arial"/>
                      <w:lang w:val="it-IT"/>
                    </w:rPr>
                  </w:pPr>
                </w:p>
              </w:tc>
            </w:tr>
            <w:tr w:rsidR="00523E04" w:rsidRPr="00523E04" w14:paraId="5FF5CF4D" w14:textId="77777777" w:rsidTr="005279C3">
              <w:trPr>
                <w:trHeight w:val="255"/>
              </w:trPr>
              <w:tc>
                <w:tcPr>
                  <w:tcW w:w="1707" w:type="pct"/>
                  <w:tcBorders>
                    <w:top w:val="nil"/>
                    <w:left w:val="single" w:sz="8" w:space="0" w:color="008080"/>
                    <w:bottom w:val="single" w:sz="4" w:space="0" w:color="008080"/>
                    <w:right w:val="nil"/>
                  </w:tcBorders>
                  <w:vAlign w:val="center"/>
                </w:tcPr>
                <w:p w14:paraId="4A8AE728"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5.2.5 Taxe pentru acorduri, avixe conforme și autorizația de construire/desființare</w:t>
                  </w:r>
                </w:p>
              </w:tc>
              <w:tc>
                <w:tcPr>
                  <w:tcW w:w="593" w:type="pct"/>
                  <w:tcBorders>
                    <w:top w:val="nil"/>
                    <w:left w:val="single" w:sz="8" w:space="0" w:color="008080"/>
                    <w:bottom w:val="single" w:sz="4" w:space="0" w:color="008080"/>
                    <w:right w:val="single" w:sz="4" w:space="0" w:color="008080"/>
                  </w:tcBorders>
                  <w:noWrap/>
                  <w:vAlign w:val="bottom"/>
                </w:tcPr>
                <w:p w14:paraId="4DD2C4B8" w14:textId="77777777" w:rsidR="005D2B5D" w:rsidRPr="00523E04" w:rsidRDefault="005D2B5D" w:rsidP="00751321">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29D1A2DB"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6A61877E" w14:textId="77777777" w:rsidR="005D2B5D" w:rsidRPr="00523E04" w:rsidRDefault="005D2B5D" w:rsidP="00751321">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3A97E81B"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70B02CE5" w14:textId="77777777" w:rsidR="005D2B5D" w:rsidRPr="00523E04" w:rsidRDefault="005D2B5D" w:rsidP="00751321">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1B74C45" w14:textId="77777777" w:rsidR="005D2B5D" w:rsidRPr="00523E04" w:rsidRDefault="005D2B5D" w:rsidP="00751321">
                  <w:pPr>
                    <w:jc w:val="right"/>
                    <w:rPr>
                      <w:rFonts w:asciiTheme="minorHAnsi" w:hAnsiTheme="minorHAnsi" w:cs="Arial"/>
                      <w:lang w:val="it-IT"/>
                    </w:rPr>
                  </w:pPr>
                </w:p>
              </w:tc>
            </w:tr>
            <w:tr w:rsidR="00523E04" w:rsidRPr="00523E04" w14:paraId="58A1D710" w14:textId="77777777" w:rsidTr="005279C3">
              <w:trPr>
                <w:trHeight w:val="255"/>
              </w:trPr>
              <w:tc>
                <w:tcPr>
                  <w:tcW w:w="1707" w:type="pct"/>
                  <w:tcBorders>
                    <w:top w:val="nil"/>
                    <w:left w:val="single" w:sz="8" w:space="0" w:color="008080"/>
                    <w:bottom w:val="single" w:sz="4" w:space="0" w:color="008080"/>
                    <w:right w:val="nil"/>
                  </w:tcBorders>
                  <w:vAlign w:val="center"/>
                </w:tcPr>
                <w:p w14:paraId="741EADD0"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5.3 Cheltuieli diverse şi neprevăzute</w:t>
                  </w:r>
                </w:p>
              </w:tc>
              <w:tc>
                <w:tcPr>
                  <w:tcW w:w="593" w:type="pct"/>
                  <w:tcBorders>
                    <w:top w:val="nil"/>
                    <w:left w:val="single" w:sz="8" w:space="0" w:color="008080"/>
                    <w:bottom w:val="single" w:sz="4" w:space="0" w:color="008080"/>
                    <w:right w:val="single" w:sz="4" w:space="0" w:color="008080"/>
                  </w:tcBorders>
                  <w:noWrap/>
                  <w:vAlign w:val="center"/>
                </w:tcPr>
                <w:p w14:paraId="57FEF388"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AD182B1"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028FBBC9"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5F23CEAE"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7BBCE00C"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7EC205A" w14:textId="77777777" w:rsidR="005D2B5D" w:rsidRPr="00523E04" w:rsidRDefault="005D2B5D" w:rsidP="00751321">
                  <w:pPr>
                    <w:jc w:val="right"/>
                    <w:rPr>
                      <w:rFonts w:asciiTheme="minorHAnsi" w:hAnsiTheme="minorHAnsi" w:cs="Arial"/>
                      <w:lang w:val="it-IT"/>
                    </w:rPr>
                  </w:pPr>
                </w:p>
              </w:tc>
            </w:tr>
            <w:tr w:rsidR="00523E04" w:rsidRPr="00523E04" w14:paraId="2825455E" w14:textId="77777777" w:rsidTr="005279C3">
              <w:trPr>
                <w:trHeight w:val="255"/>
              </w:trPr>
              <w:tc>
                <w:tcPr>
                  <w:tcW w:w="1707" w:type="pct"/>
                  <w:tcBorders>
                    <w:top w:val="nil"/>
                    <w:left w:val="single" w:sz="8" w:space="0" w:color="008080"/>
                    <w:bottom w:val="single" w:sz="4" w:space="0" w:color="008080"/>
                    <w:right w:val="nil"/>
                  </w:tcBorders>
                  <w:vAlign w:val="center"/>
                </w:tcPr>
                <w:p w14:paraId="53C46DC2" w14:textId="77777777" w:rsidR="005D2B5D" w:rsidRPr="00523E04" w:rsidRDefault="005D2B5D" w:rsidP="00984419">
                  <w:pPr>
                    <w:jc w:val="both"/>
                    <w:rPr>
                      <w:rFonts w:asciiTheme="minorHAnsi" w:hAnsiTheme="minorHAnsi" w:cs="Arial"/>
                      <w:lang w:val="it-IT"/>
                    </w:rPr>
                  </w:pPr>
                  <w:r w:rsidRPr="00523E04">
                    <w:rPr>
                      <w:rFonts w:asciiTheme="minorHAnsi" w:hAnsiTheme="minorHAnsi" w:cs="Arial"/>
                      <w:sz w:val="22"/>
                      <w:szCs w:val="22"/>
                      <w:lang w:val="it-IT"/>
                    </w:rPr>
                    <w:t>5.4 Cheltuieli pentru informare și publicitate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center"/>
                </w:tcPr>
                <w:p w14:paraId="31B3895D" w14:textId="77777777" w:rsidR="005D2B5D" w:rsidRPr="00523E04" w:rsidRDefault="005D2B5D" w:rsidP="00751321">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4FA97F1D" w14:textId="77777777" w:rsidR="005D2B5D" w:rsidRPr="00523E04" w:rsidRDefault="005D2B5D" w:rsidP="00751321">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347E5C91" w14:textId="77777777" w:rsidR="005D2B5D" w:rsidRPr="00523E04" w:rsidRDefault="005D2B5D" w:rsidP="00751321">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6EB20921" w14:textId="77777777" w:rsidR="005D2B5D" w:rsidRPr="00523E04" w:rsidRDefault="005D2B5D" w:rsidP="00751321">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F152AC1" w14:textId="77777777" w:rsidR="005D2B5D" w:rsidRPr="00523E04" w:rsidRDefault="005D2B5D" w:rsidP="00751321">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2A15FA04" w14:textId="77777777" w:rsidR="005D2B5D" w:rsidRPr="00523E04" w:rsidRDefault="005D2B5D" w:rsidP="00751321">
                  <w:pPr>
                    <w:jc w:val="right"/>
                    <w:rPr>
                      <w:rFonts w:asciiTheme="minorHAnsi" w:hAnsiTheme="minorHAnsi" w:cs="Arial"/>
                      <w:lang w:val="it-IT"/>
                    </w:rPr>
                  </w:pPr>
                </w:p>
              </w:tc>
            </w:tr>
            <w:tr w:rsidR="00523E04" w:rsidRPr="00523E04" w14:paraId="6B035DC2" w14:textId="77777777" w:rsidTr="005279C3">
              <w:trPr>
                <w:trHeight w:val="255"/>
              </w:trPr>
              <w:tc>
                <w:tcPr>
                  <w:tcW w:w="1707" w:type="pct"/>
                  <w:tcBorders>
                    <w:top w:val="nil"/>
                    <w:left w:val="single" w:sz="8" w:space="0" w:color="008080"/>
                    <w:bottom w:val="single" w:sz="4" w:space="0" w:color="008080"/>
                    <w:right w:val="nil"/>
                  </w:tcBorders>
                  <w:noWrap/>
                  <w:vAlign w:val="bottom"/>
                </w:tcPr>
                <w:p w14:paraId="38E2FFCA" w14:textId="77777777" w:rsidR="005D2B5D" w:rsidRPr="00523E04" w:rsidRDefault="005D2B5D" w:rsidP="00984419">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6 Cheltuieli pentru probe tehnologice și teste - total, din care: </w:t>
                  </w:r>
                </w:p>
              </w:tc>
              <w:tc>
                <w:tcPr>
                  <w:tcW w:w="593" w:type="pct"/>
                  <w:tcBorders>
                    <w:top w:val="nil"/>
                    <w:left w:val="single" w:sz="8" w:space="0" w:color="008080"/>
                    <w:bottom w:val="single" w:sz="4" w:space="0" w:color="008080"/>
                    <w:right w:val="single" w:sz="4" w:space="0" w:color="008080"/>
                  </w:tcBorders>
                  <w:noWrap/>
                  <w:vAlign w:val="center"/>
                </w:tcPr>
                <w:p w14:paraId="777BBDA6" w14:textId="77777777" w:rsidR="005D2B5D" w:rsidRPr="00523E04" w:rsidRDefault="005D2B5D" w:rsidP="00751321">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61277E44" w14:textId="77777777" w:rsidR="005D2B5D" w:rsidRPr="00523E04" w:rsidRDefault="005D2B5D" w:rsidP="00751321">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4323E55F" w14:textId="77777777" w:rsidR="005D2B5D" w:rsidRPr="00523E04" w:rsidRDefault="005D2B5D" w:rsidP="00751321">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53235237" w14:textId="77777777" w:rsidR="005D2B5D" w:rsidRPr="00523E04" w:rsidRDefault="005D2B5D" w:rsidP="00751321">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0D15E69E" w14:textId="77777777" w:rsidR="005D2B5D" w:rsidRPr="00523E04" w:rsidRDefault="005D2B5D" w:rsidP="00751321">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1C3CFEB0" w14:textId="77777777" w:rsidR="005D2B5D" w:rsidRPr="00523E04" w:rsidRDefault="005D2B5D" w:rsidP="00751321">
                  <w:pPr>
                    <w:jc w:val="right"/>
                    <w:rPr>
                      <w:rFonts w:asciiTheme="minorHAnsi" w:hAnsiTheme="minorHAnsi" w:cs="Arial"/>
                      <w:b/>
                      <w:bCs/>
                      <w:lang w:val="it-IT"/>
                    </w:rPr>
                  </w:pPr>
                </w:p>
              </w:tc>
            </w:tr>
            <w:tr w:rsidR="00523E04" w:rsidRPr="00523E04" w14:paraId="4E7C63AD" w14:textId="77777777" w:rsidTr="005279C3">
              <w:trPr>
                <w:trHeight w:val="255"/>
              </w:trPr>
              <w:tc>
                <w:tcPr>
                  <w:tcW w:w="1707" w:type="pct"/>
                  <w:tcBorders>
                    <w:top w:val="nil"/>
                    <w:left w:val="single" w:sz="8" w:space="0" w:color="008080"/>
                    <w:bottom w:val="single" w:sz="4" w:space="0" w:color="008080"/>
                    <w:right w:val="nil"/>
                  </w:tcBorders>
                  <w:vAlign w:val="center"/>
                </w:tcPr>
                <w:p w14:paraId="7B30C1AD" w14:textId="77777777" w:rsidR="005D2B5D" w:rsidRPr="00523E04" w:rsidRDefault="005D2B5D" w:rsidP="00984419">
                  <w:pPr>
                    <w:jc w:val="both"/>
                    <w:rPr>
                      <w:rFonts w:asciiTheme="minorHAnsi" w:hAnsiTheme="minorHAnsi" w:cs="Arial"/>
                      <w:lang w:val="pt-BR"/>
                    </w:rPr>
                  </w:pPr>
                  <w:r w:rsidRPr="00523E04">
                    <w:rPr>
                      <w:rFonts w:asciiTheme="minorHAnsi" w:hAnsiTheme="minorHAnsi" w:cs="Arial"/>
                      <w:sz w:val="22"/>
                      <w:szCs w:val="22"/>
                      <w:lang w:val="pt-BR"/>
                    </w:rPr>
                    <w:t xml:space="preserve">6.1 Pregătirea personalului de exploatare </w:t>
                  </w:r>
                  <w:r w:rsidRPr="00523E04">
                    <w:rPr>
                      <w:rFonts w:asciiTheme="minorHAnsi" w:hAnsiTheme="minorHAnsi" w:cs="Arial"/>
                      <w:b/>
                      <w:bCs/>
                      <w:sz w:val="22"/>
                      <w:szCs w:val="22"/>
                      <w:lang w:val="pt-BR"/>
                    </w:rPr>
                    <w:t>(N)</w:t>
                  </w:r>
                </w:p>
              </w:tc>
              <w:tc>
                <w:tcPr>
                  <w:tcW w:w="593" w:type="pct"/>
                  <w:tcBorders>
                    <w:top w:val="nil"/>
                    <w:left w:val="single" w:sz="8" w:space="0" w:color="008080"/>
                    <w:bottom w:val="single" w:sz="4" w:space="0" w:color="008080"/>
                    <w:right w:val="single" w:sz="4" w:space="0" w:color="008080"/>
                  </w:tcBorders>
                  <w:shd w:val="clear" w:color="auto" w:fill="00B050"/>
                  <w:noWrap/>
                  <w:vAlign w:val="bottom"/>
                </w:tcPr>
                <w:p w14:paraId="188300C3" w14:textId="77777777" w:rsidR="005D2B5D" w:rsidRPr="00523E04" w:rsidRDefault="005D2B5D" w:rsidP="00751321">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74C0F681" w14:textId="77777777" w:rsidR="005D2B5D" w:rsidRPr="00523E04" w:rsidRDefault="005D2B5D" w:rsidP="00751321">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00B050"/>
                  <w:noWrap/>
                  <w:vAlign w:val="bottom"/>
                </w:tcPr>
                <w:p w14:paraId="29BD9F83" w14:textId="77777777" w:rsidR="005D2B5D" w:rsidRPr="00523E04" w:rsidRDefault="005D2B5D" w:rsidP="00751321">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6A9D26C0" w14:textId="77777777" w:rsidR="005D2B5D" w:rsidRPr="00523E04" w:rsidRDefault="005D2B5D" w:rsidP="00751321">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00B050"/>
                  <w:noWrap/>
                  <w:vAlign w:val="bottom"/>
                </w:tcPr>
                <w:p w14:paraId="29E47C80" w14:textId="77777777" w:rsidR="005D2B5D" w:rsidRPr="00523E04" w:rsidRDefault="005D2B5D" w:rsidP="00751321">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3D8911CB" w14:textId="77777777" w:rsidR="005D2B5D" w:rsidRPr="00523E04" w:rsidRDefault="005D2B5D" w:rsidP="00751321">
                  <w:pPr>
                    <w:jc w:val="right"/>
                    <w:rPr>
                      <w:rFonts w:asciiTheme="minorHAnsi" w:hAnsiTheme="minorHAnsi" w:cs="Arial"/>
                      <w:lang w:val="pt-BR"/>
                    </w:rPr>
                  </w:pPr>
                </w:p>
              </w:tc>
            </w:tr>
            <w:tr w:rsidR="00523E04" w:rsidRPr="00523E04" w14:paraId="43020C44" w14:textId="77777777" w:rsidTr="005279C3">
              <w:trPr>
                <w:trHeight w:val="255"/>
              </w:trPr>
              <w:tc>
                <w:tcPr>
                  <w:tcW w:w="1707" w:type="pct"/>
                  <w:tcBorders>
                    <w:top w:val="nil"/>
                    <w:left w:val="single" w:sz="8" w:space="0" w:color="008080"/>
                    <w:bottom w:val="single" w:sz="4" w:space="0" w:color="008080"/>
                    <w:right w:val="nil"/>
                  </w:tcBorders>
                  <w:vAlign w:val="center"/>
                </w:tcPr>
                <w:p w14:paraId="1508AFE7" w14:textId="77777777" w:rsidR="005D2B5D" w:rsidRPr="00523E04" w:rsidRDefault="005D2B5D" w:rsidP="00751321">
                  <w:pPr>
                    <w:rPr>
                      <w:rFonts w:asciiTheme="minorHAnsi" w:hAnsiTheme="minorHAnsi" w:cs="Arial"/>
                      <w:lang w:val="fr-FR"/>
                    </w:rPr>
                  </w:pPr>
                  <w:r w:rsidRPr="00523E04">
                    <w:rPr>
                      <w:rFonts w:asciiTheme="minorHAnsi" w:hAnsiTheme="minorHAnsi" w:cs="Arial"/>
                      <w:sz w:val="22"/>
                      <w:szCs w:val="22"/>
                      <w:lang w:val="fr-FR"/>
                    </w:rPr>
                    <w:t>6.2 Probe tehnologice și teste</w:t>
                  </w:r>
                </w:p>
              </w:tc>
              <w:tc>
                <w:tcPr>
                  <w:tcW w:w="593" w:type="pct"/>
                  <w:tcBorders>
                    <w:top w:val="nil"/>
                    <w:left w:val="single" w:sz="8" w:space="0" w:color="008080"/>
                    <w:bottom w:val="single" w:sz="4" w:space="0" w:color="008080"/>
                    <w:right w:val="single" w:sz="4" w:space="0" w:color="008080"/>
                  </w:tcBorders>
                  <w:noWrap/>
                  <w:vAlign w:val="center"/>
                </w:tcPr>
                <w:p w14:paraId="0950F269" w14:textId="77777777" w:rsidR="005D2B5D" w:rsidRPr="00523E04" w:rsidRDefault="005D2B5D" w:rsidP="00751321">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0170502F" w14:textId="77777777" w:rsidR="005D2B5D" w:rsidRPr="00523E04" w:rsidRDefault="005D2B5D" w:rsidP="00751321">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4CC0CABA" w14:textId="77777777" w:rsidR="005D2B5D" w:rsidRPr="00523E04" w:rsidRDefault="005D2B5D" w:rsidP="00751321">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1B2E2F7E" w14:textId="77777777" w:rsidR="005D2B5D" w:rsidRPr="00523E04" w:rsidRDefault="005D2B5D" w:rsidP="00751321">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55E0C59F" w14:textId="77777777" w:rsidR="005D2B5D" w:rsidRPr="00523E04" w:rsidRDefault="005D2B5D" w:rsidP="00751321">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2B0A3E3A" w14:textId="77777777" w:rsidR="005D2B5D" w:rsidRPr="00523E04" w:rsidRDefault="005D2B5D" w:rsidP="00751321">
                  <w:pPr>
                    <w:jc w:val="right"/>
                    <w:rPr>
                      <w:rFonts w:asciiTheme="minorHAnsi" w:hAnsiTheme="minorHAnsi" w:cs="Arial"/>
                      <w:lang w:val="fr-FR"/>
                    </w:rPr>
                  </w:pPr>
                </w:p>
              </w:tc>
            </w:tr>
            <w:tr w:rsidR="00523E04" w:rsidRPr="00523E04" w14:paraId="6BEBDA03" w14:textId="77777777" w:rsidTr="005279C3">
              <w:trPr>
                <w:trHeight w:val="255"/>
              </w:trPr>
              <w:tc>
                <w:tcPr>
                  <w:tcW w:w="1707" w:type="pct"/>
                  <w:tcBorders>
                    <w:top w:val="nil"/>
                    <w:left w:val="single" w:sz="8" w:space="0" w:color="008080"/>
                    <w:bottom w:val="single" w:sz="4" w:space="0" w:color="008080"/>
                    <w:right w:val="nil"/>
                  </w:tcBorders>
                  <w:vAlign w:val="center"/>
                </w:tcPr>
                <w:p w14:paraId="409D5456" w14:textId="77777777" w:rsidR="0055560A" w:rsidRPr="00523E04" w:rsidRDefault="0055560A" w:rsidP="0055560A">
                  <w:pPr>
                    <w:rPr>
                      <w:rFonts w:asciiTheme="minorHAnsi" w:hAnsiTheme="minorHAnsi" w:cs="Arial"/>
                      <w:sz w:val="22"/>
                      <w:szCs w:val="22"/>
                      <w:lang w:val="fr-FR"/>
                    </w:rPr>
                  </w:pPr>
                  <w:r w:rsidRPr="00523E04">
                    <w:rPr>
                      <w:rFonts w:asciiTheme="minorHAnsi" w:hAnsiTheme="minorHAnsi" w:cstheme="minorHAnsi"/>
                      <w:b/>
                      <w:sz w:val="22"/>
                      <w:szCs w:val="22"/>
                      <w:lang w:val="pt-BR" w:eastAsia="ro-RO"/>
                    </w:rPr>
                    <w:t>CAPITOLUL 7</w:t>
                  </w:r>
                  <w:r w:rsidRPr="00523E04">
                    <w:rPr>
                      <w:rFonts w:asciiTheme="minorHAnsi" w:hAnsiTheme="minorHAnsi" w:cstheme="minorHAnsi"/>
                      <w:sz w:val="22"/>
                      <w:szCs w:val="22"/>
                      <w:lang w:val="pt-BR" w:eastAsia="ro-RO"/>
                    </w:rPr>
                    <w:t xml:space="preserve"> </w:t>
                  </w:r>
                  <w:r w:rsidRPr="00523E04">
                    <w:rPr>
                      <w:rFonts w:asciiTheme="minorHAnsi" w:hAnsiTheme="minorHAnsi" w:cstheme="minorHAnsi"/>
                      <w:b/>
                      <w:bCs/>
                      <w:sz w:val="22"/>
                      <w:szCs w:val="22"/>
                      <w:lang w:val="pt-BR" w:eastAsia="ro-RO"/>
                    </w:rPr>
                    <w:t>Cheltuieli aferente marjei de buget şi pentru constituirea rezervei de implementare pentru ajustarea de preţ – total, din care:</w:t>
                  </w:r>
                </w:p>
              </w:tc>
              <w:tc>
                <w:tcPr>
                  <w:tcW w:w="593" w:type="pct"/>
                  <w:tcBorders>
                    <w:top w:val="nil"/>
                    <w:left w:val="single" w:sz="8" w:space="0" w:color="008080"/>
                    <w:bottom w:val="single" w:sz="4" w:space="0" w:color="008080"/>
                    <w:right w:val="single" w:sz="4" w:space="0" w:color="008080"/>
                  </w:tcBorders>
                  <w:noWrap/>
                  <w:vAlign w:val="center"/>
                </w:tcPr>
                <w:p w14:paraId="6EB93397" w14:textId="77777777" w:rsidR="0055560A" w:rsidRPr="00523E04"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51FD2B94" w14:textId="77777777" w:rsidR="0055560A" w:rsidRPr="00523E04"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787DB331" w14:textId="77777777" w:rsidR="0055560A" w:rsidRPr="00523E04"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09504442" w14:textId="77777777" w:rsidR="0055560A" w:rsidRPr="00523E04"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6757495A" w14:textId="77777777" w:rsidR="0055560A" w:rsidRPr="00523E04"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1AA5F670" w14:textId="77777777" w:rsidR="0055560A" w:rsidRPr="00523E04" w:rsidRDefault="0055560A" w:rsidP="0055560A">
                  <w:pPr>
                    <w:jc w:val="right"/>
                    <w:rPr>
                      <w:rFonts w:asciiTheme="minorHAnsi" w:hAnsiTheme="minorHAnsi" w:cs="Arial"/>
                      <w:lang w:val="fr-FR"/>
                    </w:rPr>
                  </w:pPr>
                </w:p>
              </w:tc>
            </w:tr>
            <w:tr w:rsidR="00523E04" w:rsidRPr="00523E04" w14:paraId="1BE09C30" w14:textId="77777777" w:rsidTr="005279C3">
              <w:trPr>
                <w:trHeight w:val="255"/>
              </w:trPr>
              <w:tc>
                <w:tcPr>
                  <w:tcW w:w="1707" w:type="pct"/>
                  <w:tcBorders>
                    <w:top w:val="nil"/>
                    <w:left w:val="single" w:sz="8" w:space="0" w:color="008080"/>
                    <w:bottom w:val="single" w:sz="4" w:space="0" w:color="008080"/>
                    <w:right w:val="nil"/>
                  </w:tcBorders>
                  <w:vAlign w:val="center"/>
                </w:tcPr>
                <w:p w14:paraId="52178F30" w14:textId="77777777" w:rsidR="0055560A" w:rsidRPr="00523E04" w:rsidRDefault="0055560A" w:rsidP="0055560A">
                  <w:pPr>
                    <w:rPr>
                      <w:rFonts w:asciiTheme="minorHAnsi" w:hAnsiTheme="minorHAnsi" w:cs="Arial"/>
                      <w:sz w:val="22"/>
                      <w:szCs w:val="22"/>
                      <w:lang w:val="fr-FR"/>
                    </w:rPr>
                  </w:pPr>
                  <w:r w:rsidRPr="00523E04">
                    <w:rPr>
                      <w:rFonts w:asciiTheme="minorHAnsi" w:hAnsiTheme="minorHAnsi" w:cstheme="minorHAnsi"/>
                      <w:sz w:val="22"/>
                      <w:szCs w:val="22"/>
                      <w:lang w:val="pt-BR" w:eastAsia="ro-RO"/>
                    </w:rPr>
                    <w:lastRenderedPageBreak/>
                    <w:t>7.1 Cheltuieli aferente marjei de buget 25% din (1.2 + 1.3 + 1.4 + 2 + 3.1 + 3.2 + 3.3 + 3.5 + 3.7 + 3.8 + 4 + 5.1.1)</w:t>
                  </w:r>
                </w:p>
              </w:tc>
              <w:tc>
                <w:tcPr>
                  <w:tcW w:w="593" w:type="pct"/>
                  <w:tcBorders>
                    <w:top w:val="nil"/>
                    <w:left w:val="single" w:sz="8" w:space="0" w:color="008080"/>
                    <w:bottom w:val="single" w:sz="4" w:space="0" w:color="008080"/>
                    <w:right w:val="single" w:sz="4" w:space="0" w:color="008080"/>
                  </w:tcBorders>
                  <w:noWrap/>
                  <w:vAlign w:val="center"/>
                </w:tcPr>
                <w:p w14:paraId="6CDD0611" w14:textId="77777777" w:rsidR="0055560A" w:rsidRPr="00523E04"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763EAE03" w14:textId="77777777" w:rsidR="0055560A" w:rsidRPr="00523E04"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5DA6A266" w14:textId="77777777" w:rsidR="0055560A" w:rsidRPr="00523E04"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5CB0FFE4" w14:textId="77777777" w:rsidR="0055560A" w:rsidRPr="00523E04"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0D55A9B2" w14:textId="77777777" w:rsidR="0055560A" w:rsidRPr="00523E04"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2A5BB94E" w14:textId="77777777" w:rsidR="0055560A" w:rsidRPr="00523E04" w:rsidRDefault="0055560A" w:rsidP="0055560A">
                  <w:pPr>
                    <w:jc w:val="right"/>
                    <w:rPr>
                      <w:rFonts w:asciiTheme="minorHAnsi" w:hAnsiTheme="minorHAnsi" w:cs="Arial"/>
                      <w:lang w:val="fr-FR"/>
                    </w:rPr>
                  </w:pPr>
                </w:p>
              </w:tc>
            </w:tr>
            <w:tr w:rsidR="00523E04" w:rsidRPr="00523E04" w14:paraId="167F9B83" w14:textId="77777777" w:rsidTr="005279C3">
              <w:trPr>
                <w:trHeight w:val="255"/>
              </w:trPr>
              <w:tc>
                <w:tcPr>
                  <w:tcW w:w="1707" w:type="pct"/>
                  <w:tcBorders>
                    <w:top w:val="nil"/>
                    <w:left w:val="single" w:sz="8" w:space="0" w:color="008080"/>
                    <w:bottom w:val="single" w:sz="4" w:space="0" w:color="008080"/>
                    <w:right w:val="nil"/>
                  </w:tcBorders>
                  <w:vAlign w:val="center"/>
                </w:tcPr>
                <w:p w14:paraId="12D48F6B" w14:textId="77777777" w:rsidR="0055560A" w:rsidRPr="00523E04" w:rsidRDefault="0055560A" w:rsidP="0055560A">
                  <w:pPr>
                    <w:rPr>
                      <w:rFonts w:asciiTheme="minorHAnsi" w:hAnsiTheme="minorHAnsi" w:cs="Arial"/>
                      <w:sz w:val="22"/>
                      <w:szCs w:val="22"/>
                      <w:lang w:val="fr-FR"/>
                    </w:rPr>
                  </w:pPr>
                  <w:r w:rsidRPr="00523E04">
                    <w:rPr>
                      <w:rFonts w:asciiTheme="minorHAnsi" w:hAnsiTheme="minorHAnsi" w:cstheme="minorHAnsi"/>
                      <w:sz w:val="22"/>
                      <w:szCs w:val="22"/>
                      <w:lang w:val="fr-FR"/>
                    </w:rPr>
                    <w:t xml:space="preserve">7.2 </w:t>
                  </w:r>
                  <w:r w:rsidRPr="00523E04">
                    <w:rPr>
                      <w:rFonts w:asciiTheme="minorHAnsi" w:hAnsiTheme="minorHAnsi" w:cstheme="minorHAnsi"/>
                      <w:sz w:val="22"/>
                      <w:szCs w:val="22"/>
                      <w:lang w:val="pt-BR" w:eastAsia="ro-RO"/>
                    </w:rPr>
                    <w:t>Cheltuieli pentru constituirea rezervei de implementare pentru ajustarea de preţ</w:t>
                  </w:r>
                </w:p>
              </w:tc>
              <w:tc>
                <w:tcPr>
                  <w:tcW w:w="593" w:type="pct"/>
                  <w:tcBorders>
                    <w:top w:val="nil"/>
                    <w:left w:val="single" w:sz="8" w:space="0" w:color="008080"/>
                    <w:bottom w:val="single" w:sz="4" w:space="0" w:color="008080"/>
                    <w:right w:val="single" w:sz="4" w:space="0" w:color="008080"/>
                  </w:tcBorders>
                  <w:noWrap/>
                  <w:vAlign w:val="center"/>
                </w:tcPr>
                <w:p w14:paraId="7F8EB543" w14:textId="77777777" w:rsidR="0055560A" w:rsidRPr="00523E04" w:rsidRDefault="0055560A" w:rsidP="0055560A">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20CCD0CA" w14:textId="77777777" w:rsidR="0055560A" w:rsidRPr="00523E04" w:rsidRDefault="0055560A" w:rsidP="0055560A">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6C729C30" w14:textId="77777777" w:rsidR="0055560A" w:rsidRPr="00523E04" w:rsidRDefault="0055560A" w:rsidP="0055560A">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03DED03B" w14:textId="77777777" w:rsidR="0055560A" w:rsidRPr="00523E04" w:rsidRDefault="0055560A" w:rsidP="0055560A">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15E72567" w14:textId="77777777" w:rsidR="0055560A" w:rsidRPr="00523E04" w:rsidRDefault="0055560A" w:rsidP="0055560A">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5F929C36" w14:textId="77777777" w:rsidR="0055560A" w:rsidRPr="00523E04" w:rsidRDefault="0055560A" w:rsidP="0055560A">
                  <w:pPr>
                    <w:jc w:val="right"/>
                    <w:rPr>
                      <w:rFonts w:asciiTheme="minorHAnsi" w:hAnsiTheme="minorHAnsi" w:cs="Arial"/>
                      <w:lang w:val="fr-FR"/>
                    </w:rPr>
                  </w:pPr>
                </w:p>
              </w:tc>
            </w:tr>
            <w:tr w:rsidR="00523E04" w:rsidRPr="00523E04" w14:paraId="30652C44" w14:textId="77777777" w:rsidTr="005279C3">
              <w:trPr>
                <w:trHeight w:val="255"/>
              </w:trPr>
              <w:tc>
                <w:tcPr>
                  <w:tcW w:w="1707" w:type="pct"/>
                  <w:tcBorders>
                    <w:top w:val="nil"/>
                    <w:left w:val="single" w:sz="8" w:space="0" w:color="008080"/>
                    <w:bottom w:val="single" w:sz="4" w:space="0" w:color="008080"/>
                    <w:right w:val="nil"/>
                  </w:tcBorders>
                  <w:noWrap/>
                  <w:vAlign w:val="bottom"/>
                </w:tcPr>
                <w:p w14:paraId="387DA68A"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 xml:space="preserve">TOTAL    </w:t>
                  </w:r>
                </w:p>
              </w:tc>
              <w:tc>
                <w:tcPr>
                  <w:tcW w:w="593" w:type="pct"/>
                  <w:tcBorders>
                    <w:top w:val="nil"/>
                    <w:left w:val="single" w:sz="8" w:space="0" w:color="008080"/>
                    <w:bottom w:val="single" w:sz="4" w:space="0" w:color="008080"/>
                    <w:right w:val="single" w:sz="4" w:space="0" w:color="008080"/>
                  </w:tcBorders>
                  <w:noWrap/>
                  <w:vAlign w:val="center"/>
                </w:tcPr>
                <w:p w14:paraId="476ACD94"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center"/>
                </w:tcPr>
                <w:p w14:paraId="675D919C" w14:textId="77777777" w:rsidR="005D2B5D" w:rsidRPr="00523E04" w:rsidRDefault="005D2B5D" w:rsidP="00751321">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0BA80EA1"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center"/>
                </w:tcPr>
                <w:p w14:paraId="4945DAC1" w14:textId="77777777" w:rsidR="005D2B5D" w:rsidRPr="00523E04" w:rsidRDefault="005D2B5D" w:rsidP="00751321">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17E5F4A9"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BE7A300" w14:textId="77777777" w:rsidR="005D2B5D" w:rsidRPr="00523E04" w:rsidRDefault="005D2B5D" w:rsidP="00751321">
                  <w:pPr>
                    <w:jc w:val="right"/>
                    <w:rPr>
                      <w:rFonts w:asciiTheme="minorHAnsi" w:hAnsiTheme="minorHAnsi" w:cs="Arial"/>
                      <w:b/>
                      <w:bCs/>
                      <w:lang w:val="pt-BR"/>
                    </w:rPr>
                  </w:pPr>
                </w:p>
              </w:tc>
            </w:tr>
            <w:tr w:rsidR="00523E04" w:rsidRPr="00523E04" w14:paraId="15B84455" w14:textId="77777777" w:rsidTr="005279C3">
              <w:trPr>
                <w:trHeight w:val="255"/>
              </w:trPr>
              <w:tc>
                <w:tcPr>
                  <w:tcW w:w="1707" w:type="pct"/>
                  <w:tcBorders>
                    <w:top w:val="nil"/>
                    <w:left w:val="single" w:sz="8" w:space="0" w:color="008080"/>
                    <w:bottom w:val="single" w:sz="4" w:space="0" w:color="008080"/>
                    <w:right w:val="nil"/>
                  </w:tcBorders>
                  <w:vAlign w:val="center"/>
                </w:tcPr>
                <w:p w14:paraId="345FEA85" w14:textId="77777777" w:rsidR="005D2B5D" w:rsidRPr="00523E04" w:rsidRDefault="005D2B5D" w:rsidP="00751321">
                  <w:pPr>
                    <w:rPr>
                      <w:rFonts w:asciiTheme="minorHAnsi" w:hAnsiTheme="minorHAnsi" w:cs="Arial"/>
                      <w:lang w:val="pt-BR"/>
                    </w:rPr>
                  </w:pPr>
                  <w:r w:rsidRPr="00523E04">
                    <w:rPr>
                      <w:rFonts w:asciiTheme="minorHAnsi" w:hAnsiTheme="minorHAnsi" w:cs="Arial"/>
                      <w:sz w:val="22"/>
                      <w:szCs w:val="22"/>
                      <w:lang w:val="pt-BR"/>
                    </w:rPr>
                    <w:t> </w:t>
                  </w:r>
                </w:p>
              </w:tc>
              <w:tc>
                <w:tcPr>
                  <w:tcW w:w="593" w:type="pct"/>
                  <w:tcBorders>
                    <w:top w:val="nil"/>
                    <w:left w:val="single" w:sz="8" w:space="0" w:color="008080"/>
                    <w:bottom w:val="single" w:sz="4" w:space="0" w:color="008080"/>
                    <w:right w:val="single" w:sz="4" w:space="0" w:color="008080"/>
                  </w:tcBorders>
                  <w:noWrap/>
                  <w:vAlign w:val="bottom"/>
                </w:tcPr>
                <w:p w14:paraId="5EB4C489" w14:textId="77777777" w:rsidR="005D2B5D" w:rsidRPr="00523E04"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7E49BE7"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783DC87A" w14:textId="77777777" w:rsidR="005D2B5D" w:rsidRPr="00523E04"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7540EF2C"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72458C1" w14:textId="77777777" w:rsidR="005D2B5D" w:rsidRPr="00523E04"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286DC200" w14:textId="77777777" w:rsidR="005D2B5D" w:rsidRPr="00523E04" w:rsidRDefault="005D2B5D" w:rsidP="00751321">
                  <w:pPr>
                    <w:rPr>
                      <w:rFonts w:asciiTheme="minorHAnsi" w:hAnsiTheme="minorHAnsi" w:cs="Arial"/>
                      <w:b/>
                      <w:bCs/>
                      <w:lang w:val="pt-BR"/>
                    </w:rPr>
                  </w:pPr>
                </w:p>
              </w:tc>
            </w:tr>
            <w:tr w:rsidR="00523E04" w:rsidRPr="00523E04" w14:paraId="19561691" w14:textId="77777777" w:rsidTr="005279C3">
              <w:trPr>
                <w:trHeight w:val="255"/>
              </w:trPr>
              <w:tc>
                <w:tcPr>
                  <w:tcW w:w="1707" w:type="pct"/>
                  <w:tcBorders>
                    <w:top w:val="nil"/>
                    <w:left w:val="single" w:sz="8" w:space="0" w:color="008080"/>
                    <w:bottom w:val="single" w:sz="4" w:space="0" w:color="008080"/>
                    <w:right w:val="nil"/>
                  </w:tcBorders>
                  <w:noWrap/>
                  <w:vAlign w:val="bottom"/>
                </w:tcPr>
                <w:p w14:paraId="59222B8C" w14:textId="77777777" w:rsidR="005D2B5D" w:rsidRPr="00523E04" w:rsidRDefault="005D2B5D" w:rsidP="00751321">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noWrap/>
                  <w:vAlign w:val="bottom"/>
                </w:tcPr>
                <w:p w14:paraId="0EED7C52"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47C6FCD4"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37DE1CD8"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5F055D6A"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6BDD8844"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2CC193F6" w14:textId="77777777" w:rsidR="005D2B5D" w:rsidRPr="00523E04" w:rsidRDefault="005D2B5D" w:rsidP="00751321">
                  <w:pPr>
                    <w:rPr>
                      <w:rFonts w:asciiTheme="minorHAnsi" w:hAnsiTheme="minorHAnsi" w:cs="Arial"/>
                      <w:b/>
                      <w:bCs/>
                      <w:lang w:val="pt-BR"/>
                    </w:rPr>
                  </w:pPr>
                </w:p>
              </w:tc>
            </w:tr>
            <w:tr w:rsidR="00523E04" w:rsidRPr="00523E04" w14:paraId="4A5B9B1E" w14:textId="77777777" w:rsidTr="005279C3">
              <w:trPr>
                <w:trHeight w:val="255"/>
              </w:trPr>
              <w:tc>
                <w:tcPr>
                  <w:tcW w:w="1707" w:type="pct"/>
                  <w:tcBorders>
                    <w:top w:val="nil"/>
                    <w:left w:val="single" w:sz="8" w:space="0" w:color="008080"/>
                    <w:bottom w:val="single" w:sz="4" w:space="0" w:color="008080"/>
                    <w:right w:val="nil"/>
                  </w:tcBorders>
                  <w:noWrap/>
                  <w:vAlign w:val="bottom"/>
                </w:tcPr>
                <w:p w14:paraId="16AC761F" w14:textId="77777777" w:rsidR="005D2B5D" w:rsidRPr="00523E04" w:rsidRDefault="005D2B5D" w:rsidP="00751321">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noWrap/>
                  <w:vAlign w:val="bottom"/>
                </w:tcPr>
                <w:p w14:paraId="713C34A3" w14:textId="77777777" w:rsidR="005D2B5D" w:rsidRPr="00523E04"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DBC45F4"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2AD47B7B" w14:textId="77777777" w:rsidR="005D2B5D" w:rsidRPr="00523E04"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3491EF5B"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D984F72" w14:textId="77777777" w:rsidR="005D2B5D" w:rsidRPr="00523E04"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372CBD01" w14:textId="77777777" w:rsidR="005D2B5D" w:rsidRPr="00523E04" w:rsidRDefault="005D2B5D" w:rsidP="00751321">
                  <w:pPr>
                    <w:rPr>
                      <w:rFonts w:asciiTheme="minorHAnsi" w:hAnsiTheme="minorHAnsi" w:cs="Arial"/>
                      <w:b/>
                      <w:bCs/>
                      <w:lang w:val="pt-BR"/>
                    </w:rPr>
                  </w:pPr>
                </w:p>
              </w:tc>
            </w:tr>
            <w:tr w:rsidR="00523E04" w:rsidRPr="00523E04" w14:paraId="1FDC1FEB" w14:textId="77777777" w:rsidTr="005279C3">
              <w:trPr>
                <w:trHeight w:val="255"/>
              </w:trPr>
              <w:tc>
                <w:tcPr>
                  <w:tcW w:w="1707" w:type="pct"/>
                  <w:tcBorders>
                    <w:top w:val="nil"/>
                    <w:left w:val="single" w:sz="8" w:space="0" w:color="008080"/>
                    <w:bottom w:val="single" w:sz="4" w:space="0" w:color="008080"/>
                    <w:right w:val="nil"/>
                  </w:tcBorders>
                  <w:noWrap/>
                  <w:vAlign w:val="bottom"/>
                </w:tcPr>
                <w:p w14:paraId="375A99E0"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 xml:space="preserve"> Valoare TVA  </w:t>
                  </w:r>
                </w:p>
              </w:tc>
              <w:tc>
                <w:tcPr>
                  <w:tcW w:w="593" w:type="pct"/>
                  <w:tcBorders>
                    <w:top w:val="nil"/>
                    <w:left w:val="single" w:sz="8" w:space="0" w:color="008080"/>
                    <w:bottom w:val="single" w:sz="4" w:space="0" w:color="008080"/>
                    <w:right w:val="single" w:sz="4" w:space="0" w:color="008080"/>
                  </w:tcBorders>
                  <w:noWrap/>
                  <w:vAlign w:val="bottom"/>
                </w:tcPr>
                <w:p w14:paraId="29CE0742" w14:textId="77777777" w:rsidR="005D2B5D" w:rsidRPr="00523E04" w:rsidRDefault="005D2B5D" w:rsidP="00751321">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FF9437E" w14:textId="77777777" w:rsidR="005D2B5D" w:rsidRPr="00523E04" w:rsidRDefault="005D2B5D" w:rsidP="00751321">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789F34C7" w14:textId="77777777" w:rsidR="005D2B5D" w:rsidRPr="00523E04" w:rsidRDefault="005D2B5D" w:rsidP="00751321">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0EB8A7BD" w14:textId="77777777" w:rsidR="005D2B5D" w:rsidRPr="00523E04" w:rsidRDefault="005D2B5D" w:rsidP="00751321">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D07B16F" w14:textId="77777777" w:rsidR="005D2B5D" w:rsidRPr="00523E04" w:rsidRDefault="005D2B5D" w:rsidP="00751321">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0B2EDCDF" w14:textId="77777777" w:rsidR="005D2B5D" w:rsidRPr="00523E04" w:rsidRDefault="005D2B5D" w:rsidP="00751321">
                  <w:pPr>
                    <w:jc w:val="right"/>
                    <w:rPr>
                      <w:rFonts w:asciiTheme="minorHAnsi" w:hAnsiTheme="minorHAnsi" w:cs="Arial"/>
                      <w:b/>
                      <w:bCs/>
                      <w:lang w:val="pt-BR"/>
                    </w:rPr>
                  </w:pPr>
                </w:p>
              </w:tc>
            </w:tr>
            <w:tr w:rsidR="00523E04" w:rsidRPr="00523E04" w14:paraId="20848F38" w14:textId="77777777" w:rsidTr="005279C3">
              <w:trPr>
                <w:trHeight w:val="255"/>
              </w:trPr>
              <w:tc>
                <w:tcPr>
                  <w:tcW w:w="1707" w:type="pct"/>
                  <w:tcBorders>
                    <w:top w:val="nil"/>
                    <w:left w:val="single" w:sz="8" w:space="0" w:color="008080"/>
                    <w:bottom w:val="single" w:sz="4" w:space="0" w:color="008080"/>
                    <w:right w:val="nil"/>
                  </w:tcBorders>
                  <w:noWrap/>
                  <w:vAlign w:val="bottom"/>
                </w:tcPr>
                <w:p w14:paraId="5AC14A18"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noWrap/>
                  <w:vAlign w:val="bottom"/>
                </w:tcPr>
                <w:p w14:paraId="44445EC0" w14:textId="77777777" w:rsidR="005D2B5D" w:rsidRPr="00523E04" w:rsidRDefault="005D2B5D" w:rsidP="00751321">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0DF3B209" w14:textId="77777777" w:rsidR="005D2B5D" w:rsidRPr="00523E04" w:rsidRDefault="005D2B5D" w:rsidP="00751321">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5901C548" w14:textId="77777777" w:rsidR="005D2B5D" w:rsidRPr="00523E04" w:rsidRDefault="005D2B5D" w:rsidP="00751321">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33FA35F8" w14:textId="77777777" w:rsidR="005D2B5D" w:rsidRPr="00523E04" w:rsidRDefault="005D2B5D" w:rsidP="00751321">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0F54AA1" w14:textId="77777777" w:rsidR="005D2B5D" w:rsidRPr="00523E04" w:rsidRDefault="005D2B5D" w:rsidP="00751321">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7D3CCCAA" w14:textId="77777777" w:rsidR="005D2B5D" w:rsidRPr="00523E04" w:rsidRDefault="005D2B5D" w:rsidP="00751321">
                  <w:pPr>
                    <w:rPr>
                      <w:rFonts w:asciiTheme="minorHAnsi" w:hAnsiTheme="minorHAnsi" w:cs="Arial"/>
                      <w:b/>
                      <w:bCs/>
                      <w:lang w:val="pt-BR"/>
                    </w:rPr>
                  </w:pPr>
                </w:p>
              </w:tc>
            </w:tr>
            <w:tr w:rsidR="00523E04" w:rsidRPr="00523E04" w14:paraId="4C1CC3B0" w14:textId="77777777" w:rsidTr="00751321">
              <w:trPr>
                <w:trHeight w:val="270"/>
              </w:trPr>
              <w:tc>
                <w:tcPr>
                  <w:tcW w:w="1707" w:type="pct"/>
                  <w:tcBorders>
                    <w:top w:val="nil"/>
                    <w:left w:val="single" w:sz="8" w:space="0" w:color="008080"/>
                    <w:bottom w:val="single" w:sz="8" w:space="0" w:color="008080"/>
                    <w:right w:val="nil"/>
                  </w:tcBorders>
                  <w:noWrap/>
                  <w:vAlign w:val="bottom"/>
                </w:tcPr>
                <w:p w14:paraId="18771BC2" w14:textId="77777777" w:rsidR="005D2B5D" w:rsidRPr="00523E04" w:rsidRDefault="005D2B5D" w:rsidP="00751321">
                  <w:pPr>
                    <w:jc w:val="center"/>
                    <w:rPr>
                      <w:rFonts w:asciiTheme="minorHAnsi" w:hAnsiTheme="minorHAnsi" w:cs="Arial"/>
                      <w:b/>
                      <w:bCs/>
                      <w:lang w:val="pt-BR"/>
                    </w:rPr>
                  </w:pPr>
                  <w:r w:rsidRPr="00523E04">
                    <w:rPr>
                      <w:rFonts w:asciiTheme="minorHAnsi" w:hAnsiTheme="minorHAnsi" w:cs="Arial"/>
                      <w:b/>
                      <w:bCs/>
                      <w:sz w:val="22"/>
                      <w:szCs w:val="22"/>
                      <w:lang w:val="pt-BR"/>
                    </w:rPr>
                    <w:t xml:space="preserve"> TOTAL GENERAL inclusiv TVA </w:t>
                  </w:r>
                </w:p>
              </w:tc>
              <w:tc>
                <w:tcPr>
                  <w:tcW w:w="977" w:type="pct"/>
                  <w:gridSpan w:val="2"/>
                  <w:tcBorders>
                    <w:top w:val="single" w:sz="4" w:space="0" w:color="008080"/>
                    <w:left w:val="single" w:sz="8" w:space="0" w:color="008080"/>
                    <w:bottom w:val="single" w:sz="8" w:space="0" w:color="008080"/>
                    <w:right w:val="single" w:sz="8" w:space="0" w:color="008080"/>
                  </w:tcBorders>
                  <w:noWrap/>
                  <w:vAlign w:val="bottom"/>
                </w:tcPr>
                <w:p w14:paraId="2C708EBC" w14:textId="77777777" w:rsidR="005D2B5D" w:rsidRPr="00523E04" w:rsidRDefault="005D2B5D" w:rsidP="00751321">
                  <w:pPr>
                    <w:jc w:val="center"/>
                    <w:rPr>
                      <w:rFonts w:asciiTheme="minorHAnsi" w:hAnsiTheme="minorHAnsi" w:cs="Arial"/>
                      <w:b/>
                      <w:bCs/>
                      <w:lang w:val="pt-BR"/>
                    </w:rPr>
                  </w:pPr>
                </w:p>
              </w:tc>
              <w:tc>
                <w:tcPr>
                  <w:tcW w:w="1101" w:type="pct"/>
                  <w:gridSpan w:val="2"/>
                  <w:tcBorders>
                    <w:top w:val="single" w:sz="4" w:space="0" w:color="008080"/>
                    <w:left w:val="nil"/>
                    <w:bottom w:val="single" w:sz="8" w:space="0" w:color="008080"/>
                    <w:right w:val="single" w:sz="8" w:space="0" w:color="008080"/>
                  </w:tcBorders>
                  <w:noWrap/>
                  <w:vAlign w:val="bottom"/>
                </w:tcPr>
                <w:p w14:paraId="7520910B" w14:textId="77777777" w:rsidR="005D2B5D" w:rsidRPr="00523E04" w:rsidRDefault="005D2B5D" w:rsidP="00751321">
                  <w:pPr>
                    <w:jc w:val="center"/>
                    <w:rPr>
                      <w:rFonts w:asciiTheme="minorHAnsi" w:hAnsiTheme="minorHAnsi" w:cs="Arial"/>
                      <w:b/>
                      <w:bCs/>
                      <w:lang w:val="pt-BR"/>
                    </w:rPr>
                  </w:pPr>
                </w:p>
              </w:tc>
              <w:tc>
                <w:tcPr>
                  <w:tcW w:w="1215" w:type="pct"/>
                  <w:gridSpan w:val="2"/>
                  <w:tcBorders>
                    <w:top w:val="single" w:sz="4" w:space="0" w:color="008080"/>
                    <w:left w:val="nil"/>
                    <w:bottom w:val="single" w:sz="8" w:space="0" w:color="008080"/>
                    <w:right w:val="single" w:sz="8" w:space="0" w:color="008080"/>
                  </w:tcBorders>
                  <w:noWrap/>
                  <w:vAlign w:val="bottom"/>
                </w:tcPr>
                <w:p w14:paraId="7D694F86" w14:textId="77777777" w:rsidR="005D2B5D" w:rsidRPr="00523E04" w:rsidRDefault="005D2B5D" w:rsidP="00751321">
                  <w:pPr>
                    <w:jc w:val="center"/>
                    <w:rPr>
                      <w:rFonts w:asciiTheme="minorHAnsi" w:hAnsiTheme="minorHAnsi" w:cs="Arial"/>
                      <w:b/>
                      <w:bCs/>
                      <w:lang w:val="pt-BR"/>
                    </w:rPr>
                  </w:pPr>
                </w:p>
              </w:tc>
            </w:tr>
          </w:tbl>
          <w:p w14:paraId="068C0218" w14:textId="77777777" w:rsidR="005D2B5D" w:rsidRPr="00523E04" w:rsidRDefault="005D2B5D" w:rsidP="005D2B5D">
            <w:pPr>
              <w:rPr>
                <w:rFonts w:asciiTheme="minorHAnsi" w:hAnsiTheme="minorHAnsi" w:cs="Arial"/>
                <w:b/>
                <w:i/>
                <w:iCs/>
                <w:lang w:val="ro-RO"/>
              </w:rPr>
            </w:pPr>
          </w:p>
          <w:p w14:paraId="44390D50" w14:textId="77777777" w:rsidR="005D2B5D" w:rsidRPr="00523E04" w:rsidRDefault="005D2B5D" w:rsidP="005D2B5D">
            <w:pPr>
              <w:rPr>
                <w:rFonts w:asciiTheme="minorHAnsi" w:hAnsiTheme="minorHAnsi" w:cs="Arial"/>
                <w:b/>
                <w:i/>
                <w:iCs/>
                <w:caps/>
                <w:u w:val="single"/>
                <w:lang w:val="ro-RO"/>
              </w:rPr>
            </w:pPr>
            <w:r w:rsidRPr="00523E04">
              <w:rPr>
                <w:rFonts w:asciiTheme="minorHAnsi" w:hAnsiTheme="minorHAnsi" w:cs="Arial"/>
                <w:b/>
                <w:i/>
                <w:iCs/>
                <w:sz w:val="22"/>
                <w:szCs w:val="22"/>
                <w:lang w:val="ro-RO"/>
              </w:rPr>
              <w:t>Toate costurile vor fi exprimate în Euro, şi se vor baza pe</w:t>
            </w:r>
            <w:r w:rsidR="0055560A" w:rsidRPr="00523E04">
              <w:rPr>
                <w:rFonts w:asciiTheme="minorHAnsi" w:hAnsiTheme="minorHAnsi" w:cs="Arial"/>
                <w:b/>
                <w:i/>
                <w:iCs/>
                <w:sz w:val="22"/>
                <w:szCs w:val="22"/>
                <w:lang w:val="ro-RO"/>
              </w:rPr>
              <w:t xml:space="preserve"> bugetul indicativ din cererea de finanțare/ </w:t>
            </w:r>
            <w:r w:rsidRPr="00523E04">
              <w:rPr>
                <w:rFonts w:asciiTheme="minorHAnsi" w:hAnsiTheme="minorHAnsi" w:cs="Arial"/>
                <w:b/>
                <w:i/>
                <w:iCs/>
                <w:sz w:val="22"/>
                <w:szCs w:val="22"/>
                <w:lang w:val="ro-RO"/>
              </w:rPr>
              <w:t xml:space="preserve">devizul general din </w:t>
            </w:r>
            <w:r w:rsidR="00855CB6" w:rsidRPr="00523E04">
              <w:rPr>
                <w:rFonts w:asciiTheme="minorHAnsi" w:hAnsiTheme="minorHAnsi" w:cs="Arial"/>
                <w:b/>
                <w:i/>
                <w:iCs/>
                <w:sz w:val="22"/>
                <w:szCs w:val="22"/>
                <w:lang w:val="ro-RO"/>
              </w:rPr>
              <w:t xml:space="preserve">Studiul de fezabilitate </w:t>
            </w:r>
            <w:r w:rsidRPr="00523E04">
              <w:rPr>
                <w:rFonts w:asciiTheme="minorHAnsi" w:hAnsiTheme="minorHAnsi" w:cs="Arial"/>
                <w:b/>
                <w:i/>
                <w:iCs/>
                <w:sz w:val="22"/>
                <w:szCs w:val="22"/>
                <w:lang w:val="ro-RO"/>
              </w:rPr>
              <w:t>(întocmit în Euro)</w:t>
            </w:r>
          </w:p>
          <w:p w14:paraId="5BC0918C" w14:textId="77777777" w:rsidR="00504FE3" w:rsidRPr="00523E04" w:rsidRDefault="005D2B5D" w:rsidP="005D2B5D">
            <w:pPr>
              <w:rPr>
                <w:rFonts w:asciiTheme="minorHAnsi" w:eastAsia="Arial Unicode MS" w:hAnsiTheme="minorHAnsi" w:cs="Arial"/>
                <w:sz w:val="22"/>
                <w:szCs w:val="22"/>
                <w:lang w:val="ro-RO"/>
              </w:rPr>
            </w:pPr>
            <w:r w:rsidRPr="00523E04">
              <w:rPr>
                <w:rFonts w:asciiTheme="minorHAnsi" w:hAnsiTheme="minorHAnsi" w:cs="Arial"/>
                <w:sz w:val="22"/>
                <w:szCs w:val="22"/>
                <w:lang w:val="ro-RO"/>
              </w:rPr>
              <w:t xml:space="preserve">1 Euro = ………..LEI </w:t>
            </w:r>
            <w:r w:rsidRPr="00523E04">
              <w:rPr>
                <w:rFonts w:asciiTheme="minorHAnsi" w:eastAsia="Arial Unicode MS" w:hAnsiTheme="minorHAnsi" w:cs="Arial"/>
                <w:sz w:val="22"/>
                <w:szCs w:val="22"/>
                <w:lang w:val="ro-RO"/>
              </w:rPr>
              <w:t>(</w:t>
            </w:r>
            <w:r w:rsidRPr="00523E04">
              <w:rPr>
                <w:rFonts w:asciiTheme="minorHAnsi" w:hAnsiTheme="minorHAnsi" w:cs="Arial"/>
                <w:sz w:val="22"/>
                <w:szCs w:val="22"/>
                <w:lang w:val="ro-RO"/>
              </w:rPr>
              <w:t xml:space="preserve">Rata de conversie între Euro şi moneda naţională pentru România este cea publicată de Banca Central Europeană pe Internet la adresa : </w:t>
            </w:r>
            <w:hyperlink r:id="rId11" w:history="1">
              <w:r w:rsidR="000237D5" w:rsidRPr="00523E04">
                <w:rPr>
                  <w:rStyle w:val="Hyperlink"/>
                  <w:rFonts w:asciiTheme="minorHAnsi" w:hAnsiTheme="minorHAnsi" w:cs="Arial"/>
                  <w:color w:val="auto"/>
                  <w:sz w:val="22"/>
                  <w:szCs w:val="22"/>
                  <w:lang w:val="ro-RO"/>
                </w:rPr>
                <w:t>http://www.ecb.int/index.html</w:t>
              </w:r>
            </w:hyperlink>
            <w:r w:rsidR="000237D5" w:rsidRPr="00523E04">
              <w:rPr>
                <w:rFonts w:asciiTheme="minorHAnsi" w:hAnsiTheme="minorHAnsi" w:cs="Arial"/>
                <w:sz w:val="22"/>
                <w:szCs w:val="22"/>
                <w:lang w:val="ro-RO"/>
              </w:rPr>
              <w:t xml:space="preserve"> </w:t>
            </w:r>
            <w:r w:rsidRPr="00523E04">
              <w:rPr>
                <w:rFonts w:asciiTheme="minorHAnsi" w:eastAsia="Arial Unicode MS" w:hAnsiTheme="minorHAnsi" w:cs="Arial"/>
                <w:sz w:val="22"/>
                <w:szCs w:val="22"/>
                <w:lang w:val="ro-RO"/>
              </w:rPr>
              <w:t>la data întocmirii</w:t>
            </w:r>
            <w:r w:rsidR="001060CF" w:rsidRPr="00523E04">
              <w:rPr>
                <w:rFonts w:asciiTheme="minorHAnsi" w:eastAsia="Arial Unicode MS" w:hAnsiTheme="minorHAnsi" w:cs="Arial"/>
                <w:sz w:val="22"/>
                <w:szCs w:val="22"/>
                <w:lang w:val="ro-RO"/>
              </w:rPr>
              <w:t xml:space="preserve"> </w:t>
            </w:r>
            <w:r w:rsidR="00855CB6" w:rsidRPr="00523E04">
              <w:rPr>
                <w:rFonts w:asciiTheme="minorHAnsi" w:hAnsiTheme="minorHAnsi" w:cs="Arial"/>
                <w:b/>
                <w:i/>
                <w:iCs/>
                <w:sz w:val="22"/>
                <w:szCs w:val="22"/>
                <w:lang w:val="ro-RO"/>
              </w:rPr>
              <w:t>Studiului de fezabilitate</w:t>
            </w:r>
            <w:r w:rsidRPr="00523E04">
              <w:rPr>
                <w:rFonts w:asciiTheme="minorHAnsi" w:eastAsia="Arial Unicode MS" w:hAnsiTheme="minorHAnsi" w:cs="Arial"/>
                <w:sz w:val="22"/>
                <w:szCs w:val="22"/>
                <w:lang w:val="ro-RO"/>
              </w:rPr>
              <w:t xml:space="preserve">) </w:t>
            </w:r>
          </w:p>
          <w:p w14:paraId="059C9FC0" w14:textId="77777777" w:rsidR="00504FE3" w:rsidRPr="00523E04" w:rsidRDefault="00504FE3" w:rsidP="005D2B5D">
            <w:pPr>
              <w:rPr>
                <w:rFonts w:asciiTheme="minorHAnsi" w:eastAsia="Arial Unicode MS" w:hAnsiTheme="minorHAnsi" w:cs="Arial"/>
                <w:lang w:val="ro-RO"/>
              </w:rPr>
            </w:pPr>
          </w:p>
          <w:p w14:paraId="64A92DD6" w14:textId="77777777" w:rsidR="00F51089" w:rsidRPr="00523E04" w:rsidRDefault="00F51089" w:rsidP="005D2B5D">
            <w:pPr>
              <w:rPr>
                <w:rFonts w:asciiTheme="minorHAnsi" w:eastAsia="Arial Unicode MS" w:hAnsiTheme="minorHAnsi" w:cs="Arial"/>
                <w:lang w:val="ro-RO"/>
              </w:rPr>
            </w:pPr>
          </w:p>
          <w:p w14:paraId="49506793" w14:textId="77777777" w:rsidR="00F51089" w:rsidRPr="00523E04" w:rsidRDefault="00F51089" w:rsidP="005D2B5D">
            <w:pPr>
              <w:rPr>
                <w:rFonts w:asciiTheme="minorHAnsi" w:eastAsia="Arial Unicode MS" w:hAnsiTheme="minorHAnsi" w:cs="Arial"/>
                <w:lang w:val="ro-RO"/>
              </w:rPr>
            </w:pPr>
          </w:p>
          <w:p w14:paraId="2CA23D68" w14:textId="77777777" w:rsidR="00DF5FDE" w:rsidRPr="00523E04" w:rsidRDefault="00DF5FDE" w:rsidP="005D2B5D">
            <w:pPr>
              <w:rPr>
                <w:rFonts w:asciiTheme="minorHAnsi" w:eastAsia="Arial Unicode MS" w:hAnsiTheme="minorHAnsi" w:cs="Arial"/>
                <w:lang w:val="ro-RO"/>
              </w:rPr>
            </w:pPr>
          </w:p>
          <w:p w14:paraId="671A91CD" w14:textId="77777777" w:rsidR="00F51089" w:rsidRPr="00523E04" w:rsidRDefault="00F51089" w:rsidP="005D2B5D">
            <w:pPr>
              <w:rPr>
                <w:rFonts w:asciiTheme="minorHAnsi" w:eastAsia="Arial Unicode MS" w:hAnsiTheme="minorHAnsi" w:cs="Arial"/>
                <w:lang w:val="ro-RO"/>
              </w:rPr>
            </w:pPr>
          </w:p>
          <w:p w14:paraId="01584935" w14:textId="77777777" w:rsidR="00F51089" w:rsidRPr="00523E04" w:rsidRDefault="00F51089" w:rsidP="005D2B5D">
            <w:pPr>
              <w:rPr>
                <w:rFonts w:asciiTheme="minorHAnsi" w:eastAsia="Arial Unicode MS" w:hAnsiTheme="minorHAnsi" w:cs="Arial"/>
                <w:lang w:val="ro-RO"/>
              </w:rPr>
            </w:pPr>
          </w:p>
          <w:p w14:paraId="32FD20AA" w14:textId="77777777" w:rsidR="00F51089" w:rsidRPr="00523E04" w:rsidRDefault="00F51089" w:rsidP="005D2B5D">
            <w:pPr>
              <w:rPr>
                <w:rFonts w:asciiTheme="minorHAnsi" w:eastAsia="Arial Unicode MS" w:hAnsiTheme="minorHAnsi" w:cs="Arial"/>
                <w:lang w:val="ro-RO"/>
              </w:rPr>
            </w:pPr>
          </w:p>
          <w:p w14:paraId="33DAEC42" w14:textId="77777777" w:rsidR="00F51089" w:rsidRPr="00523E04" w:rsidRDefault="00F51089" w:rsidP="005D2B5D">
            <w:pPr>
              <w:rPr>
                <w:rFonts w:asciiTheme="minorHAnsi" w:eastAsia="Arial Unicode MS" w:hAnsiTheme="minorHAnsi" w:cs="Arial"/>
                <w:lang w:val="ro-RO"/>
              </w:rPr>
            </w:pPr>
          </w:p>
          <w:p w14:paraId="70A65E6D" w14:textId="77777777" w:rsidR="006512BA" w:rsidRPr="00523E04" w:rsidRDefault="006512BA" w:rsidP="00786D0E">
            <w:pPr>
              <w:rPr>
                <w:rFonts w:asciiTheme="minorHAnsi" w:hAnsiTheme="minorHAnsi" w:cs="Arial"/>
                <w:b/>
                <w:lang w:val="pt-BR"/>
              </w:rPr>
            </w:pPr>
          </w:p>
          <w:p w14:paraId="398177DE" w14:textId="77777777" w:rsidR="006512BA" w:rsidRPr="00523E04" w:rsidRDefault="006512BA" w:rsidP="006512BA">
            <w:pPr>
              <w:ind w:left="-240"/>
              <w:rPr>
                <w:rFonts w:asciiTheme="minorHAnsi" w:hAnsiTheme="minorHAnsi" w:cs="Arial"/>
                <w:b/>
                <w:lang w:val="ro-RO"/>
              </w:rPr>
            </w:pPr>
          </w:p>
        </w:tc>
      </w:tr>
    </w:tbl>
    <w:p w14:paraId="566BB260" w14:textId="77777777" w:rsidR="006512BA" w:rsidRPr="00523E04" w:rsidRDefault="006512BA" w:rsidP="006512BA">
      <w:pPr>
        <w:jc w:val="right"/>
        <w:rPr>
          <w:rFonts w:asciiTheme="minorHAnsi" w:hAnsiTheme="minorHAnsi" w:cs="Arial"/>
          <w:lang w:val="ro-RO"/>
        </w:rPr>
      </w:pPr>
    </w:p>
    <w:tbl>
      <w:tblPr>
        <w:tblW w:w="5487" w:type="pct"/>
        <w:tblInd w:w="-270" w:type="dxa"/>
        <w:tblLayout w:type="fixed"/>
        <w:tblLook w:val="04A0" w:firstRow="1" w:lastRow="0" w:firstColumn="1" w:lastColumn="0" w:noHBand="0" w:noVBand="1"/>
      </w:tblPr>
      <w:tblGrid>
        <w:gridCol w:w="15381"/>
      </w:tblGrid>
      <w:tr w:rsidR="00523E04" w:rsidRPr="00523E04" w14:paraId="2C86B8A7" w14:textId="77777777" w:rsidTr="00F61DDF">
        <w:trPr>
          <w:trHeight w:val="773"/>
        </w:trPr>
        <w:tc>
          <w:tcPr>
            <w:tcW w:w="5000" w:type="pct"/>
          </w:tcPr>
          <w:p w14:paraId="7CA6FACB" w14:textId="77777777" w:rsidR="0081216C" w:rsidRPr="00523E04" w:rsidRDefault="0081216C" w:rsidP="00F61DDF">
            <w:pPr>
              <w:rPr>
                <w:rFonts w:asciiTheme="minorHAnsi" w:hAnsiTheme="minorHAnsi" w:cs="Arial"/>
                <w:b/>
                <w:lang w:val="pt-BR"/>
              </w:rPr>
            </w:pPr>
          </w:p>
          <w:p w14:paraId="2CF0297F" w14:textId="77777777" w:rsidR="0081216C" w:rsidRPr="00523E04" w:rsidRDefault="0081216C" w:rsidP="00F61DDF">
            <w:pPr>
              <w:rPr>
                <w:rFonts w:asciiTheme="minorHAnsi" w:hAnsiTheme="minorHAnsi" w:cs="Arial"/>
                <w:b/>
                <w:lang w:val="pt-BR"/>
              </w:rPr>
            </w:pPr>
            <w:r w:rsidRPr="00523E04">
              <w:rPr>
                <w:rFonts w:asciiTheme="minorHAnsi" w:hAnsiTheme="minorHAnsi" w:cs="Arial"/>
                <w:b/>
                <w:sz w:val="22"/>
                <w:szCs w:val="22"/>
                <w:lang w:val="pt-BR"/>
              </w:rPr>
              <w:t xml:space="preserve">Buget indicativ TOTALIZATOR (Euro) </w:t>
            </w:r>
            <w:r w:rsidR="00721F37" w:rsidRPr="00523E04">
              <w:rPr>
                <w:rFonts w:asciiTheme="minorHAnsi" w:hAnsiTheme="minorHAnsi" w:cs="Arial"/>
                <w:b/>
                <w:sz w:val="22"/>
                <w:szCs w:val="22"/>
                <w:lang w:val="pt-BR"/>
              </w:rPr>
              <w:t>conform HG 907/2016</w:t>
            </w:r>
          </w:p>
          <w:p w14:paraId="1474A868" w14:textId="77777777" w:rsidR="0081216C" w:rsidRPr="00523E04" w:rsidRDefault="0081216C" w:rsidP="00F61DDF">
            <w:pPr>
              <w:ind w:left="-240"/>
              <w:rPr>
                <w:rFonts w:asciiTheme="minorHAnsi" w:hAnsiTheme="minorHAnsi" w:cs="Arial"/>
                <w:b/>
                <w:lang w:val="pt-BR"/>
              </w:rPr>
            </w:pPr>
          </w:p>
          <w:p w14:paraId="5A6D6B41" w14:textId="77777777" w:rsidR="00721F37" w:rsidRPr="00523E04" w:rsidRDefault="0081216C" w:rsidP="00F61DDF">
            <w:pPr>
              <w:ind w:left="3600" w:firstLine="720"/>
              <w:rPr>
                <w:rFonts w:asciiTheme="minorHAnsi" w:hAnsiTheme="minorHAnsi" w:cs="Arial"/>
                <w:sz w:val="22"/>
                <w:szCs w:val="22"/>
                <w:lang w:val="pt-BR"/>
              </w:rPr>
            </w:pPr>
            <w:r w:rsidRPr="00523E04">
              <w:rPr>
                <w:rFonts w:asciiTheme="minorHAnsi" w:hAnsiTheme="minorHAnsi" w:cs="Arial"/>
                <w:sz w:val="22"/>
                <w:szCs w:val="22"/>
                <w:lang w:val="pt-BR"/>
              </w:rPr>
              <w:t xml:space="preserve">S-a utilizat cursul de transformare                            </w:t>
            </w:r>
          </w:p>
          <w:p w14:paraId="32B895C6" w14:textId="77777777" w:rsidR="0081216C" w:rsidRPr="00523E04" w:rsidRDefault="0081216C" w:rsidP="00F61DDF">
            <w:pPr>
              <w:ind w:left="3600" w:firstLine="720"/>
              <w:rPr>
                <w:rFonts w:asciiTheme="minorHAnsi" w:hAnsiTheme="minorHAnsi" w:cs="Arial"/>
                <w:lang w:val="pt-BR"/>
              </w:rPr>
            </w:pPr>
            <w:r w:rsidRPr="00523E04">
              <w:rPr>
                <w:rFonts w:asciiTheme="minorHAnsi" w:hAnsiTheme="minorHAnsi" w:cs="Arial"/>
                <w:sz w:val="22"/>
                <w:szCs w:val="22"/>
                <w:lang w:val="pt-BR"/>
              </w:rPr>
              <w:t xml:space="preserve">1 Euro = ……………Lei  </w:t>
            </w:r>
          </w:p>
          <w:p w14:paraId="6E569BC0" w14:textId="77777777" w:rsidR="0081216C" w:rsidRPr="00523E04" w:rsidRDefault="00721F37" w:rsidP="00721F37">
            <w:pPr>
              <w:rPr>
                <w:rFonts w:asciiTheme="minorHAnsi" w:hAnsiTheme="minorHAnsi" w:cs="Arial"/>
                <w:lang w:val="pt-BR"/>
              </w:rPr>
            </w:pPr>
            <w:r w:rsidRPr="00523E04">
              <w:rPr>
                <w:rFonts w:asciiTheme="minorHAnsi" w:hAnsiTheme="minorHAnsi" w:cs="Arial"/>
                <w:lang w:val="pt-BR"/>
              </w:rPr>
              <w:t xml:space="preserve">                                                                                </w:t>
            </w:r>
            <w:r w:rsidR="0081216C" w:rsidRPr="00523E04">
              <w:rPr>
                <w:rFonts w:asciiTheme="minorHAnsi" w:hAnsiTheme="minorHAnsi" w:cs="Arial"/>
                <w:sz w:val="22"/>
                <w:szCs w:val="22"/>
                <w:lang w:val="pt-BR"/>
              </w:rPr>
              <w:t>din data de:____/_____/__________</w:t>
            </w:r>
          </w:p>
          <w:p w14:paraId="0BA21841" w14:textId="77777777" w:rsidR="0081216C" w:rsidRPr="00523E04" w:rsidRDefault="0081216C" w:rsidP="00F61DDF">
            <w:pPr>
              <w:jc w:val="right"/>
              <w:rPr>
                <w:rFonts w:asciiTheme="minorHAnsi" w:hAnsiTheme="minorHAnsi" w:cs="Arial"/>
                <w:sz w:val="22"/>
                <w:szCs w:val="22"/>
                <w:lang w:val="ro-RO"/>
              </w:rPr>
            </w:pPr>
          </w:p>
          <w:p w14:paraId="648920B2" w14:textId="77777777" w:rsidR="0081216C" w:rsidRPr="00523E04" w:rsidRDefault="00721F37" w:rsidP="00721F37">
            <w:pPr>
              <w:jc w:val="center"/>
              <w:rPr>
                <w:rFonts w:asciiTheme="minorHAnsi" w:hAnsiTheme="minorHAnsi" w:cs="Arial"/>
                <w:lang w:val="ro-RO"/>
              </w:rPr>
            </w:pPr>
            <w:r w:rsidRPr="00523E04">
              <w:rPr>
                <w:rFonts w:asciiTheme="minorHAnsi" w:hAnsiTheme="minorHAnsi" w:cs="Arial"/>
                <w:sz w:val="22"/>
                <w:szCs w:val="22"/>
                <w:lang w:val="ro-RO"/>
              </w:rPr>
              <w:t xml:space="preserve">                                                                                                                                                                                                                                      </w:t>
            </w:r>
            <w:r w:rsidR="0081216C" w:rsidRPr="00523E04">
              <w:rPr>
                <w:rFonts w:asciiTheme="minorHAnsi" w:hAnsiTheme="minorHAnsi" w:cs="Arial"/>
                <w:sz w:val="22"/>
                <w:szCs w:val="22"/>
                <w:lang w:val="ro-RO"/>
              </w:rPr>
              <w:t>Euro</w:t>
            </w:r>
          </w:p>
          <w:tbl>
            <w:tblPr>
              <w:tblW w:w="14731" w:type="dxa"/>
              <w:tblInd w:w="1" w:type="dxa"/>
              <w:tblLayout w:type="fixed"/>
              <w:tblLook w:val="0000" w:firstRow="0" w:lastRow="0" w:firstColumn="0" w:lastColumn="0" w:noHBand="0" w:noVBand="0"/>
            </w:tblPr>
            <w:tblGrid>
              <w:gridCol w:w="5029"/>
              <w:gridCol w:w="1747"/>
              <w:gridCol w:w="1131"/>
              <w:gridCol w:w="2039"/>
              <w:gridCol w:w="1205"/>
              <w:gridCol w:w="1856"/>
              <w:gridCol w:w="1724"/>
            </w:tblGrid>
            <w:tr w:rsidR="00523E04" w:rsidRPr="00523E04" w14:paraId="53DBC204" w14:textId="77777777" w:rsidTr="00F61DDF">
              <w:trPr>
                <w:trHeight w:val="300"/>
              </w:trPr>
              <w:tc>
                <w:tcPr>
                  <w:tcW w:w="1707" w:type="pct"/>
                  <w:tcBorders>
                    <w:top w:val="single" w:sz="8" w:space="0" w:color="008080"/>
                    <w:left w:val="single" w:sz="8" w:space="0" w:color="008080"/>
                    <w:bottom w:val="single" w:sz="4" w:space="0" w:color="008080"/>
                    <w:right w:val="nil"/>
                  </w:tcBorders>
                  <w:noWrap/>
                  <w:vAlign w:val="bottom"/>
                </w:tcPr>
                <w:p w14:paraId="7BB83782" w14:textId="77777777" w:rsidR="0081216C" w:rsidRPr="00523E04" w:rsidRDefault="0081216C" w:rsidP="00F61DDF">
                  <w:pPr>
                    <w:rPr>
                      <w:rFonts w:asciiTheme="minorHAnsi" w:hAnsiTheme="minorHAnsi" w:cs="Arial"/>
                      <w:b/>
                      <w:bCs/>
                      <w:lang w:val="it-IT"/>
                    </w:rPr>
                  </w:pPr>
                  <w:r w:rsidRPr="00523E04">
                    <w:rPr>
                      <w:rFonts w:asciiTheme="minorHAnsi" w:hAnsiTheme="minorHAnsi" w:cs="Arial"/>
                      <w:b/>
                      <w:bCs/>
                      <w:sz w:val="22"/>
                      <w:szCs w:val="22"/>
                      <w:lang w:val="it-IT"/>
                    </w:rPr>
                    <w:t xml:space="preserve">  Buget Indicativ al Proiectului (Valori fără TVA ) </w:t>
                  </w:r>
                </w:p>
              </w:tc>
              <w:tc>
                <w:tcPr>
                  <w:tcW w:w="977" w:type="pct"/>
                  <w:gridSpan w:val="2"/>
                  <w:vMerge w:val="restart"/>
                  <w:tcBorders>
                    <w:top w:val="single" w:sz="8" w:space="0" w:color="008080"/>
                    <w:left w:val="single" w:sz="8" w:space="0" w:color="008080"/>
                    <w:bottom w:val="single" w:sz="8" w:space="0" w:color="008080"/>
                    <w:right w:val="single" w:sz="8" w:space="0" w:color="008080"/>
                  </w:tcBorders>
                  <w:vAlign w:val="center"/>
                </w:tcPr>
                <w:p w14:paraId="6536772D" w14:textId="77777777" w:rsidR="0081216C" w:rsidRPr="00523E04" w:rsidRDefault="0081216C" w:rsidP="00F61DDF">
                  <w:pPr>
                    <w:jc w:val="center"/>
                    <w:rPr>
                      <w:rFonts w:asciiTheme="minorHAnsi" w:hAnsiTheme="minorHAnsi" w:cs="Arial"/>
                      <w:b/>
                      <w:bCs/>
                      <w:lang w:val="it-IT"/>
                    </w:rPr>
                  </w:pPr>
                  <w:r w:rsidRPr="00523E04">
                    <w:rPr>
                      <w:rFonts w:asciiTheme="minorHAnsi" w:hAnsiTheme="minorHAnsi" w:cs="Arial"/>
                      <w:b/>
                      <w:bCs/>
                      <w:sz w:val="22"/>
                      <w:szCs w:val="22"/>
                      <w:lang w:val="it-IT"/>
                    </w:rPr>
                    <w:t>Cheltuieli conform Cererii de finanţare</w:t>
                  </w:r>
                </w:p>
              </w:tc>
              <w:tc>
                <w:tcPr>
                  <w:tcW w:w="2316" w:type="pct"/>
                  <w:gridSpan w:val="4"/>
                  <w:tcBorders>
                    <w:top w:val="single" w:sz="8" w:space="0" w:color="008080"/>
                    <w:left w:val="nil"/>
                    <w:bottom w:val="single" w:sz="8" w:space="0" w:color="008080"/>
                    <w:right w:val="single" w:sz="8" w:space="0" w:color="008080"/>
                  </w:tcBorders>
                  <w:vAlign w:val="center"/>
                </w:tcPr>
                <w:p w14:paraId="7586EA69" w14:textId="77777777" w:rsidR="0081216C" w:rsidRPr="00523E04" w:rsidRDefault="0081216C" w:rsidP="00F61DDF">
                  <w:pPr>
                    <w:ind w:right="-108"/>
                    <w:jc w:val="center"/>
                    <w:rPr>
                      <w:rFonts w:asciiTheme="minorHAnsi" w:hAnsiTheme="minorHAnsi" w:cs="Arial"/>
                      <w:b/>
                      <w:bCs/>
                    </w:rPr>
                  </w:pPr>
                  <w:r w:rsidRPr="00523E04">
                    <w:rPr>
                      <w:rFonts w:asciiTheme="minorHAnsi" w:hAnsiTheme="minorHAnsi" w:cs="Arial"/>
                      <w:b/>
                      <w:bCs/>
                      <w:sz w:val="22"/>
                      <w:szCs w:val="22"/>
                    </w:rPr>
                    <w:t xml:space="preserve">Verificare </w:t>
                  </w:r>
                  <w:r w:rsidRPr="00523E04">
                    <w:rPr>
                      <w:rFonts w:asciiTheme="minorHAnsi" w:hAnsiTheme="minorHAnsi" w:cs="Arial"/>
                      <w:b/>
                      <w:i/>
                      <w:sz w:val="22"/>
                      <w:szCs w:val="22"/>
                      <w:lang w:val="ro-RO"/>
                    </w:rPr>
                    <w:t>OJFIR/</w:t>
                  </w:r>
                  <w:r w:rsidRPr="00523E04">
                    <w:rPr>
                      <w:rFonts w:asciiTheme="minorHAnsi" w:hAnsiTheme="minorHAnsi" w:cs="Arial"/>
                      <w:b/>
                      <w:bCs/>
                      <w:sz w:val="22"/>
                      <w:szCs w:val="22"/>
                    </w:rPr>
                    <w:t>CRFIR/DAF</w:t>
                  </w:r>
                </w:p>
              </w:tc>
            </w:tr>
            <w:tr w:rsidR="00523E04" w:rsidRPr="00523E04" w14:paraId="34A557D1" w14:textId="77777777" w:rsidTr="00F61DDF">
              <w:trPr>
                <w:trHeight w:val="315"/>
              </w:trPr>
              <w:tc>
                <w:tcPr>
                  <w:tcW w:w="1707" w:type="pct"/>
                  <w:tcBorders>
                    <w:top w:val="nil"/>
                    <w:left w:val="single" w:sz="8" w:space="0" w:color="008080"/>
                    <w:bottom w:val="single" w:sz="4" w:space="0" w:color="008080"/>
                    <w:right w:val="nil"/>
                  </w:tcBorders>
                  <w:vAlign w:val="center"/>
                </w:tcPr>
                <w:p w14:paraId="30AF07AB"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Denumirea capitolelor de cheltuieli</w:t>
                  </w:r>
                </w:p>
              </w:tc>
              <w:tc>
                <w:tcPr>
                  <w:tcW w:w="977" w:type="pct"/>
                  <w:gridSpan w:val="2"/>
                  <w:vMerge/>
                  <w:tcBorders>
                    <w:top w:val="single" w:sz="8" w:space="0" w:color="008080"/>
                    <w:left w:val="single" w:sz="8" w:space="0" w:color="008080"/>
                    <w:bottom w:val="single" w:sz="4" w:space="0" w:color="008080"/>
                    <w:right w:val="single" w:sz="8" w:space="0" w:color="008080"/>
                  </w:tcBorders>
                  <w:vAlign w:val="center"/>
                </w:tcPr>
                <w:p w14:paraId="45C5FA65" w14:textId="77777777" w:rsidR="0081216C" w:rsidRPr="00523E04" w:rsidRDefault="0081216C" w:rsidP="00F61DDF">
                  <w:pPr>
                    <w:rPr>
                      <w:rFonts w:asciiTheme="minorHAnsi" w:hAnsiTheme="minorHAnsi" w:cs="Arial"/>
                      <w:b/>
                      <w:bCs/>
                    </w:rPr>
                  </w:pPr>
                </w:p>
              </w:tc>
              <w:tc>
                <w:tcPr>
                  <w:tcW w:w="1101" w:type="pct"/>
                  <w:gridSpan w:val="2"/>
                  <w:tcBorders>
                    <w:top w:val="single" w:sz="8" w:space="0" w:color="008080"/>
                    <w:left w:val="single" w:sz="8" w:space="0" w:color="008080"/>
                    <w:bottom w:val="single" w:sz="4" w:space="0" w:color="008080"/>
                    <w:right w:val="single" w:sz="8" w:space="0" w:color="008080"/>
                  </w:tcBorders>
                  <w:vAlign w:val="center"/>
                </w:tcPr>
                <w:p w14:paraId="5723D546"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Cheltuieli conform SF</w:t>
                  </w:r>
                </w:p>
              </w:tc>
              <w:tc>
                <w:tcPr>
                  <w:tcW w:w="1215" w:type="pct"/>
                  <w:gridSpan w:val="2"/>
                  <w:tcBorders>
                    <w:top w:val="single" w:sz="4" w:space="0" w:color="008080"/>
                    <w:left w:val="nil"/>
                    <w:bottom w:val="single" w:sz="4" w:space="0" w:color="008080"/>
                    <w:right w:val="single" w:sz="8" w:space="0" w:color="008080"/>
                  </w:tcBorders>
                  <w:vAlign w:val="center"/>
                </w:tcPr>
                <w:p w14:paraId="14B9BD71"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t>Diferenţe faţă de Cererea de finanţare</w:t>
                  </w:r>
                </w:p>
              </w:tc>
            </w:tr>
            <w:tr w:rsidR="00523E04" w:rsidRPr="00523E04" w14:paraId="382E430B" w14:textId="77777777" w:rsidTr="00F61DDF">
              <w:trPr>
                <w:trHeight w:val="315"/>
              </w:trPr>
              <w:tc>
                <w:tcPr>
                  <w:tcW w:w="1707" w:type="pct"/>
                  <w:tcBorders>
                    <w:top w:val="nil"/>
                    <w:left w:val="single" w:sz="8" w:space="0" w:color="008080"/>
                    <w:bottom w:val="single" w:sz="4" w:space="0" w:color="008080"/>
                    <w:right w:val="nil"/>
                  </w:tcBorders>
                  <w:vAlign w:val="center"/>
                </w:tcPr>
                <w:p w14:paraId="4626B681"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vAlign w:val="center"/>
                </w:tcPr>
                <w:p w14:paraId="56345AF0"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E</w:t>
                  </w:r>
                </w:p>
              </w:tc>
              <w:tc>
                <w:tcPr>
                  <w:tcW w:w="384" w:type="pct"/>
                  <w:tcBorders>
                    <w:top w:val="nil"/>
                    <w:left w:val="nil"/>
                    <w:bottom w:val="single" w:sz="4" w:space="0" w:color="008080"/>
                    <w:right w:val="single" w:sz="8" w:space="0" w:color="008080"/>
                  </w:tcBorders>
                  <w:vAlign w:val="center"/>
                </w:tcPr>
                <w:p w14:paraId="31918E7E"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N</w:t>
                  </w:r>
                </w:p>
              </w:tc>
              <w:tc>
                <w:tcPr>
                  <w:tcW w:w="692" w:type="pct"/>
                  <w:tcBorders>
                    <w:top w:val="nil"/>
                    <w:left w:val="nil"/>
                    <w:bottom w:val="single" w:sz="4" w:space="0" w:color="008080"/>
                    <w:right w:val="single" w:sz="4" w:space="0" w:color="008080"/>
                  </w:tcBorders>
                  <w:vAlign w:val="center"/>
                </w:tcPr>
                <w:p w14:paraId="3814416E"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E</w:t>
                  </w:r>
                </w:p>
              </w:tc>
              <w:tc>
                <w:tcPr>
                  <w:tcW w:w="409" w:type="pct"/>
                  <w:tcBorders>
                    <w:top w:val="nil"/>
                    <w:left w:val="nil"/>
                    <w:bottom w:val="single" w:sz="4" w:space="0" w:color="008080"/>
                    <w:right w:val="single" w:sz="8" w:space="0" w:color="008080"/>
                  </w:tcBorders>
                  <w:vAlign w:val="center"/>
                </w:tcPr>
                <w:p w14:paraId="7C1EE1A3"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N</w:t>
                  </w:r>
                </w:p>
              </w:tc>
              <w:tc>
                <w:tcPr>
                  <w:tcW w:w="630" w:type="pct"/>
                  <w:tcBorders>
                    <w:top w:val="nil"/>
                    <w:left w:val="nil"/>
                    <w:bottom w:val="single" w:sz="4" w:space="0" w:color="008080"/>
                    <w:right w:val="single" w:sz="4" w:space="0" w:color="008080"/>
                  </w:tcBorders>
                  <w:vAlign w:val="center"/>
                </w:tcPr>
                <w:p w14:paraId="47C331C3"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E</w:t>
                  </w:r>
                </w:p>
              </w:tc>
              <w:tc>
                <w:tcPr>
                  <w:tcW w:w="585" w:type="pct"/>
                  <w:tcBorders>
                    <w:top w:val="nil"/>
                    <w:left w:val="nil"/>
                    <w:bottom w:val="single" w:sz="4" w:space="0" w:color="008080"/>
                    <w:right w:val="single" w:sz="8" w:space="0" w:color="008080"/>
                  </w:tcBorders>
                  <w:vAlign w:val="center"/>
                </w:tcPr>
                <w:p w14:paraId="2658CFF2"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N</w:t>
                  </w:r>
                </w:p>
              </w:tc>
            </w:tr>
            <w:tr w:rsidR="00523E04" w:rsidRPr="00523E04" w14:paraId="4D458AB1" w14:textId="77777777" w:rsidTr="00F61DDF">
              <w:trPr>
                <w:trHeight w:val="255"/>
              </w:trPr>
              <w:tc>
                <w:tcPr>
                  <w:tcW w:w="1707" w:type="pct"/>
                  <w:tcBorders>
                    <w:top w:val="nil"/>
                    <w:left w:val="single" w:sz="8" w:space="0" w:color="008080"/>
                    <w:bottom w:val="single" w:sz="4" w:space="0" w:color="008080"/>
                    <w:right w:val="nil"/>
                  </w:tcBorders>
                  <w:vAlign w:val="center"/>
                </w:tcPr>
                <w:p w14:paraId="61CEC573"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1</w:t>
                  </w:r>
                </w:p>
              </w:tc>
              <w:tc>
                <w:tcPr>
                  <w:tcW w:w="593" w:type="pct"/>
                  <w:tcBorders>
                    <w:top w:val="nil"/>
                    <w:left w:val="single" w:sz="8" w:space="0" w:color="008080"/>
                    <w:bottom w:val="single" w:sz="4" w:space="0" w:color="008080"/>
                    <w:right w:val="single" w:sz="4" w:space="0" w:color="008080"/>
                  </w:tcBorders>
                  <w:vAlign w:val="center"/>
                </w:tcPr>
                <w:p w14:paraId="5479BF6B"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2</w:t>
                  </w:r>
                </w:p>
              </w:tc>
              <w:tc>
                <w:tcPr>
                  <w:tcW w:w="384" w:type="pct"/>
                  <w:tcBorders>
                    <w:top w:val="nil"/>
                    <w:left w:val="nil"/>
                    <w:bottom w:val="single" w:sz="4" w:space="0" w:color="008080"/>
                    <w:right w:val="single" w:sz="8" w:space="0" w:color="008080"/>
                  </w:tcBorders>
                  <w:vAlign w:val="center"/>
                </w:tcPr>
                <w:p w14:paraId="5DB14243"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3</w:t>
                  </w:r>
                </w:p>
              </w:tc>
              <w:tc>
                <w:tcPr>
                  <w:tcW w:w="692" w:type="pct"/>
                  <w:tcBorders>
                    <w:top w:val="nil"/>
                    <w:left w:val="nil"/>
                    <w:bottom w:val="single" w:sz="4" w:space="0" w:color="008080"/>
                    <w:right w:val="single" w:sz="4" w:space="0" w:color="008080"/>
                  </w:tcBorders>
                  <w:vAlign w:val="center"/>
                </w:tcPr>
                <w:p w14:paraId="7447EEBC"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2</w:t>
                  </w:r>
                </w:p>
              </w:tc>
              <w:tc>
                <w:tcPr>
                  <w:tcW w:w="409" w:type="pct"/>
                  <w:tcBorders>
                    <w:top w:val="nil"/>
                    <w:left w:val="nil"/>
                    <w:bottom w:val="single" w:sz="4" w:space="0" w:color="008080"/>
                    <w:right w:val="single" w:sz="8" w:space="0" w:color="008080"/>
                  </w:tcBorders>
                  <w:vAlign w:val="center"/>
                </w:tcPr>
                <w:p w14:paraId="069E9FCE"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3</w:t>
                  </w:r>
                </w:p>
              </w:tc>
              <w:tc>
                <w:tcPr>
                  <w:tcW w:w="630" w:type="pct"/>
                  <w:tcBorders>
                    <w:top w:val="nil"/>
                    <w:left w:val="nil"/>
                    <w:bottom w:val="single" w:sz="4" w:space="0" w:color="008080"/>
                    <w:right w:val="single" w:sz="4" w:space="0" w:color="008080"/>
                  </w:tcBorders>
                  <w:vAlign w:val="center"/>
                </w:tcPr>
                <w:p w14:paraId="0E655EE8"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2</w:t>
                  </w:r>
                </w:p>
              </w:tc>
              <w:tc>
                <w:tcPr>
                  <w:tcW w:w="585" w:type="pct"/>
                  <w:tcBorders>
                    <w:top w:val="nil"/>
                    <w:left w:val="nil"/>
                    <w:bottom w:val="single" w:sz="4" w:space="0" w:color="008080"/>
                    <w:right w:val="single" w:sz="8" w:space="0" w:color="008080"/>
                  </w:tcBorders>
                  <w:vAlign w:val="center"/>
                </w:tcPr>
                <w:p w14:paraId="61F69F2E" w14:textId="77777777" w:rsidR="0081216C" w:rsidRPr="00523E04" w:rsidRDefault="0081216C" w:rsidP="00F61DDF">
                  <w:pPr>
                    <w:jc w:val="center"/>
                    <w:rPr>
                      <w:rFonts w:asciiTheme="minorHAnsi" w:hAnsiTheme="minorHAnsi" w:cs="Arial"/>
                      <w:b/>
                      <w:bCs/>
                    </w:rPr>
                  </w:pPr>
                  <w:r w:rsidRPr="00523E04">
                    <w:rPr>
                      <w:rFonts w:asciiTheme="minorHAnsi" w:hAnsiTheme="minorHAnsi" w:cs="Arial"/>
                      <w:b/>
                      <w:bCs/>
                      <w:sz w:val="22"/>
                      <w:szCs w:val="22"/>
                    </w:rPr>
                    <w:t>3</w:t>
                  </w:r>
                </w:p>
              </w:tc>
            </w:tr>
            <w:tr w:rsidR="00523E04" w:rsidRPr="00523E04" w14:paraId="2DC0FC58" w14:textId="77777777" w:rsidTr="00F61DDF">
              <w:trPr>
                <w:trHeight w:val="255"/>
              </w:trPr>
              <w:tc>
                <w:tcPr>
                  <w:tcW w:w="1707" w:type="pct"/>
                  <w:tcBorders>
                    <w:top w:val="nil"/>
                    <w:left w:val="single" w:sz="8" w:space="0" w:color="008080"/>
                    <w:bottom w:val="single" w:sz="4" w:space="0" w:color="008080"/>
                    <w:right w:val="nil"/>
                  </w:tcBorders>
                  <w:noWrap/>
                  <w:vAlign w:val="bottom"/>
                </w:tcPr>
                <w:p w14:paraId="7FE6801D"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1 Cheltuieli pentru obţinerea şi amenajarea terenului - total, din care: </w:t>
                  </w:r>
                </w:p>
              </w:tc>
              <w:tc>
                <w:tcPr>
                  <w:tcW w:w="593" w:type="pct"/>
                  <w:tcBorders>
                    <w:top w:val="nil"/>
                    <w:left w:val="single" w:sz="8" w:space="0" w:color="008080"/>
                    <w:bottom w:val="single" w:sz="4" w:space="0" w:color="008080"/>
                    <w:right w:val="single" w:sz="4" w:space="0" w:color="008080"/>
                  </w:tcBorders>
                  <w:noWrap/>
                  <w:vAlign w:val="bottom"/>
                </w:tcPr>
                <w:p w14:paraId="48CDD43E" w14:textId="77777777" w:rsidR="0081216C" w:rsidRPr="00523E04" w:rsidRDefault="0081216C" w:rsidP="00F61DDF">
                  <w:pPr>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1B54242B" w14:textId="77777777" w:rsidR="0081216C" w:rsidRPr="00523E04" w:rsidRDefault="0081216C" w:rsidP="00F61DDF">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bottom"/>
                </w:tcPr>
                <w:p w14:paraId="05FC50B4" w14:textId="77777777" w:rsidR="0081216C" w:rsidRPr="00523E04" w:rsidRDefault="0081216C" w:rsidP="00F61DDF">
                  <w:pPr>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3BB0BD04" w14:textId="77777777" w:rsidR="0081216C" w:rsidRPr="00523E04" w:rsidRDefault="0081216C" w:rsidP="00F61DDF">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06502211"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4B3790F6" w14:textId="77777777" w:rsidR="0081216C" w:rsidRPr="00523E04" w:rsidRDefault="0081216C" w:rsidP="00F61DDF">
                  <w:pPr>
                    <w:jc w:val="right"/>
                    <w:rPr>
                      <w:rFonts w:asciiTheme="minorHAnsi" w:hAnsiTheme="minorHAnsi" w:cs="Arial"/>
                      <w:b/>
                      <w:bCs/>
                      <w:lang w:val="it-IT"/>
                    </w:rPr>
                  </w:pPr>
                </w:p>
              </w:tc>
            </w:tr>
            <w:tr w:rsidR="00523E04" w:rsidRPr="00523E04" w14:paraId="3253DC13" w14:textId="77777777" w:rsidTr="00F61DDF">
              <w:trPr>
                <w:trHeight w:val="255"/>
              </w:trPr>
              <w:tc>
                <w:tcPr>
                  <w:tcW w:w="1707" w:type="pct"/>
                  <w:tcBorders>
                    <w:top w:val="nil"/>
                    <w:left w:val="single" w:sz="8" w:space="0" w:color="008080"/>
                    <w:bottom w:val="single" w:sz="4" w:space="0" w:color="008080"/>
                    <w:right w:val="nil"/>
                  </w:tcBorders>
                  <w:vAlign w:val="center"/>
                </w:tcPr>
                <w:p w14:paraId="5F9D80AD"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 xml:space="preserve">1.1Cheltuieli pentru obţinerea  terenului </w:t>
                  </w:r>
                  <w:r w:rsidRPr="00523E04">
                    <w:rPr>
                      <w:rFonts w:asciiTheme="minorHAnsi" w:hAnsiTheme="minorHAnsi" w:cs="Arial"/>
                      <w:b/>
                      <w:sz w:val="22"/>
                      <w:szCs w:val="22"/>
                      <w:lang w:val="pt-BR"/>
                    </w:rPr>
                    <w:t>(N)</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385E5C57" w14:textId="77777777" w:rsidR="0081216C" w:rsidRPr="00523E04" w:rsidRDefault="0081216C" w:rsidP="00F61DDF">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bottom"/>
                </w:tcPr>
                <w:p w14:paraId="17095A3D"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bottom"/>
                </w:tcPr>
                <w:p w14:paraId="5CD78776" w14:textId="77777777" w:rsidR="0081216C" w:rsidRPr="00523E04" w:rsidRDefault="0081216C" w:rsidP="00F61DDF">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bottom"/>
                </w:tcPr>
                <w:p w14:paraId="5374A7A3"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3D4FF607" w14:textId="77777777" w:rsidR="0081216C" w:rsidRPr="00523E04" w:rsidRDefault="0081216C" w:rsidP="00F61DDF">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3F9E2DE7" w14:textId="77777777" w:rsidR="0081216C" w:rsidRPr="00523E04" w:rsidRDefault="0081216C" w:rsidP="00F61DDF">
                  <w:pPr>
                    <w:jc w:val="right"/>
                    <w:rPr>
                      <w:rFonts w:asciiTheme="minorHAnsi" w:hAnsiTheme="minorHAnsi" w:cs="Arial"/>
                      <w:lang w:val="pt-BR"/>
                    </w:rPr>
                  </w:pPr>
                </w:p>
              </w:tc>
            </w:tr>
            <w:tr w:rsidR="00523E04" w:rsidRPr="00523E04" w14:paraId="4094C234" w14:textId="77777777" w:rsidTr="00F61DDF">
              <w:trPr>
                <w:trHeight w:val="255"/>
              </w:trPr>
              <w:tc>
                <w:tcPr>
                  <w:tcW w:w="1707" w:type="pct"/>
                  <w:tcBorders>
                    <w:top w:val="nil"/>
                    <w:left w:val="single" w:sz="8" w:space="0" w:color="008080"/>
                    <w:bottom w:val="single" w:sz="4" w:space="0" w:color="008080"/>
                    <w:right w:val="nil"/>
                  </w:tcBorders>
                  <w:vAlign w:val="center"/>
                </w:tcPr>
                <w:p w14:paraId="562E809F"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 xml:space="preserve">1.2 Cheltuieli pentru amenajarea terenului </w:t>
                  </w:r>
                </w:p>
              </w:tc>
              <w:tc>
                <w:tcPr>
                  <w:tcW w:w="593" w:type="pct"/>
                  <w:tcBorders>
                    <w:top w:val="nil"/>
                    <w:left w:val="single" w:sz="8" w:space="0" w:color="008080"/>
                    <w:bottom w:val="single" w:sz="4" w:space="0" w:color="008080"/>
                    <w:right w:val="single" w:sz="4" w:space="0" w:color="008080"/>
                  </w:tcBorders>
                  <w:noWrap/>
                  <w:vAlign w:val="bottom"/>
                </w:tcPr>
                <w:p w14:paraId="510924AF"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66D12E01"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01DED3CE"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5C70277A"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55A76284"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17B41B7" w14:textId="77777777" w:rsidR="0081216C" w:rsidRPr="00523E04" w:rsidRDefault="0081216C" w:rsidP="00F61DDF">
                  <w:pPr>
                    <w:jc w:val="right"/>
                    <w:rPr>
                      <w:rFonts w:asciiTheme="minorHAnsi" w:hAnsiTheme="minorHAnsi" w:cs="Arial"/>
                      <w:lang w:val="it-IT"/>
                    </w:rPr>
                  </w:pPr>
                </w:p>
              </w:tc>
            </w:tr>
            <w:tr w:rsidR="00523E04" w:rsidRPr="00523E04" w14:paraId="13E4788F" w14:textId="77777777" w:rsidTr="00F61DDF">
              <w:trPr>
                <w:trHeight w:val="255"/>
              </w:trPr>
              <w:tc>
                <w:tcPr>
                  <w:tcW w:w="1707" w:type="pct"/>
                  <w:tcBorders>
                    <w:top w:val="nil"/>
                    <w:left w:val="single" w:sz="8" w:space="0" w:color="008080"/>
                    <w:bottom w:val="single" w:sz="4" w:space="0" w:color="008080"/>
                    <w:right w:val="nil"/>
                  </w:tcBorders>
                  <w:vAlign w:val="center"/>
                </w:tcPr>
                <w:p w14:paraId="25EB0BA0"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 xml:space="preserve">1.3 Amenajări pentru  protecţia mediului şi aducerea terenului la starea iniţială </w:t>
                  </w:r>
                </w:p>
              </w:tc>
              <w:tc>
                <w:tcPr>
                  <w:tcW w:w="593" w:type="pct"/>
                  <w:tcBorders>
                    <w:top w:val="nil"/>
                    <w:left w:val="single" w:sz="8" w:space="0" w:color="008080"/>
                    <w:bottom w:val="single" w:sz="4" w:space="0" w:color="008080"/>
                    <w:right w:val="single" w:sz="4" w:space="0" w:color="008080"/>
                  </w:tcBorders>
                  <w:noWrap/>
                  <w:vAlign w:val="bottom"/>
                </w:tcPr>
                <w:p w14:paraId="4529BE95"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6D814294"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12E4098D"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514F1B59"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2D8F6DA"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882FB03" w14:textId="77777777" w:rsidR="0081216C" w:rsidRPr="00523E04" w:rsidRDefault="0081216C" w:rsidP="00F61DDF">
                  <w:pPr>
                    <w:jc w:val="right"/>
                    <w:rPr>
                      <w:rFonts w:asciiTheme="minorHAnsi" w:hAnsiTheme="minorHAnsi" w:cs="Arial"/>
                      <w:lang w:val="it-IT"/>
                    </w:rPr>
                  </w:pPr>
                </w:p>
              </w:tc>
            </w:tr>
            <w:tr w:rsidR="00523E04" w:rsidRPr="00523E04" w14:paraId="5F4FD79C" w14:textId="77777777" w:rsidTr="00F61DDF">
              <w:trPr>
                <w:trHeight w:val="255"/>
              </w:trPr>
              <w:tc>
                <w:tcPr>
                  <w:tcW w:w="1707" w:type="pct"/>
                  <w:tcBorders>
                    <w:top w:val="nil"/>
                    <w:left w:val="single" w:sz="8" w:space="0" w:color="008080"/>
                    <w:bottom w:val="single" w:sz="4" w:space="0" w:color="008080"/>
                    <w:right w:val="nil"/>
                  </w:tcBorders>
                  <w:vAlign w:val="center"/>
                </w:tcPr>
                <w:p w14:paraId="3EF1D0F4"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it-IT"/>
                    </w:rPr>
                    <w:t>1.4 Cheltuieli pentru relocarea/protec</w:t>
                  </w:r>
                  <w:r w:rsidRPr="00523E04">
                    <w:rPr>
                      <w:rFonts w:asciiTheme="minorHAnsi" w:hAnsiTheme="minorHAnsi" w:cs="Arial"/>
                      <w:sz w:val="22"/>
                      <w:szCs w:val="22"/>
                      <w:lang w:val="pt-BR"/>
                    </w:rPr>
                    <w:t>ția utilităților</w:t>
                  </w:r>
                </w:p>
              </w:tc>
              <w:tc>
                <w:tcPr>
                  <w:tcW w:w="593" w:type="pct"/>
                  <w:tcBorders>
                    <w:top w:val="nil"/>
                    <w:left w:val="single" w:sz="8" w:space="0" w:color="008080"/>
                    <w:bottom w:val="single" w:sz="4" w:space="0" w:color="008080"/>
                    <w:right w:val="single" w:sz="4" w:space="0" w:color="008080"/>
                  </w:tcBorders>
                  <w:noWrap/>
                  <w:vAlign w:val="bottom"/>
                </w:tcPr>
                <w:p w14:paraId="5DE9F3A9"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bottom"/>
                </w:tcPr>
                <w:p w14:paraId="73357E1F"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66346265"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bottom"/>
                </w:tcPr>
                <w:p w14:paraId="02AFB5B4"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29DA7B48"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DB8382C" w14:textId="77777777" w:rsidR="0081216C" w:rsidRPr="00523E04" w:rsidRDefault="0081216C" w:rsidP="00F61DDF">
                  <w:pPr>
                    <w:jc w:val="right"/>
                    <w:rPr>
                      <w:rFonts w:asciiTheme="minorHAnsi" w:hAnsiTheme="minorHAnsi" w:cs="Arial"/>
                      <w:lang w:val="it-IT"/>
                    </w:rPr>
                  </w:pPr>
                </w:p>
              </w:tc>
            </w:tr>
            <w:tr w:rsidR="00523E04" w:rsidRPr="00523E04" w14:paraId="6BA5C4CB" w14:textId="77777777" w:rsidTr="00F61DDF">
              <w:trPr>
                <w:trHeight w:val="450"/>
              </w:trPr>
              <w:tc>
                <w:tcPr>
                  <w:tcW w:w="1707" w:type="pct"/>
                  <w:tcBorders>
                    <w:top w:val="nil"/>
                    <w:left w:val="single" w:sz="8" w:space="0" w:color="008080"/>
                    <w:bottom w:val="single" w:sz="4" w:space="0" w:color="008080"/>
                    <w:right w:val="nil"/>
                  </w:tcBorders>
                </w:tcPr>
                <w:p w14:paraId="150F5D88"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2 Cheltuieli pentru asigurarea utilitaţilor necesare obiectivului de investiții - total </w:t>
                  </w:r>
                </w:p>
              </w:tc>
              <w:tc>
                <w:tcPr>
                  <w:tcW w:w="593" w:type="pct"/>
                  <w:tcBorders>
                    <w:top w:val="nil"/>
                    <w:left w:val="single" w:sz="8" w:space="0" w:color="008080"/>
                    <w:bottom w:val="single" w:sz="4" w:space="0" w:color="008080"/>
                    <w:right w:val="single" w:sz="4" w:space="0" w:color="008080"/>
                  </w:tcBorders>
                  <w:noWrap/>
                  <w:vAlign w:val="bottom"/>
                </w:tcPr>
                <w:p w14:paraId="0983E66D" w14:textId="77777777" w:rsidR="0081216C" w:rsidRPr="00523E04" w:rsidRDefault="0081216C" w:rsidP="00F61DDF">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242BAA08" w14:textId="77777777" w:rsidR="0081216C" w:rsidRPr="00523E04" w:rsidRDefault="0081216C" w:rsidP="00F61DDF">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bottom"/>
                </w:tcPr>
                <w:p w14:paraId="3A26C4DB" w14:textId="77777777" w:rsidR="0081216C" w:rsidRPr="00523E04" w:rsidRDefault="0081216C" w:rsidP="00F61DDF">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7C5AD820" w14:textId="77777777" w:rsidR="0081216C" w:rsidRPr="00523E04" w:rsidRDefault="0081216C" w:rsidP="00F61DDF">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44224A45"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728822A3" w14:textId="77777777" w:rsidR="0081216C" w:rsidRPr="00523E04" w:rsidRDefault="0081216C" w:rsidP="00F61DDF">
                  <w:pPr>
                    <w:jc w:val="right"/>
                    <w:rPr>
                      <w:rFonts w:asciiTheme="minorHAnsi" w:hAnsiTheme="minorHAnsi" w:cs="Arial"/>
                      <w:b/>
                      <w:bCs/>
                      <w:lang w:val="it-IT"/>
                    </w:rPr>
                  </w:pPr>
                </w:p>
              </w:tc>
            </w:tr>
            <w:tr w:rsidR="00523E04" w:rsidRPr="00523E04" w14:paraId="7123CC18" w14:textId="77777777" w:rsidTr="00F61DDF">
              <w:trPr>
                <w:trHeight w:val="255"/>
              </w:trPr>
              <w:tc>
                <w:tcPr>
                  <w:tcW w:w="1707" w:type="pct"/>
                  <w:tcBorders>
                    <w:top w:val="nil"/>
                    <w:left w:val="single" w:sz="8" w:space="0" w:color="008080"/>
                    <w:bottom w:val="single" w:sz="4" w:space="0" w:color="008080"/>
                    <w:right w:val="nil"/>
                  </w:tcBorders>
                  <w:noWrap/>
                  <w:vAlign w:val="bottom"/>
                </w:tcPr>
                <w:p w14:paraId="517B8A12"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3 Cheltuieli pentru proiectare şi asistenţă tehnică - total, din care: </w:t>
                  </w:r>
                </w:p>
              </w:tc>
              <w:tc>
                <w:tcPr>
                  <w:tcW w:w="593" w:type="pct"/>
                  <w:tcBorders>
                    <w:top w:val="nil"/>
                    <w:left w:val="single" w:sz="8" w:space="0" w:color="008080"/>
                    <w:bottom w:val="single" w:sz="4" w:space="0" w:color="008080"/>
                    <w:right w:val="single" w:sz="4" w:space="0" w:color="008080"/>
                  </w:tcBorders>
                  <w:noWrap/>
                  <w:vAlign w:val="center"/>
                </w:tcPr>
                <w:p w14:paraId="0B6CA4CA" w14:textId="77777777" w:rsidR="0081216C" w:rsidRPr="00523E04" w:rsidRDefault="0081216C" w:rsidP="00F61DDF">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bottom"/>
                </w:tcPr>
                <w:p w14:paraId="61FAA176" w14:textId="77777777" w:rsidR="0081216C" w:rsidRPr="00523E04" w:rsidRDefault="0081216C" w:rsidP="00F61DDF">
                  <w:pPr>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67112207" w14:textId="77777777" w:rsidR="0081216C" w:rsidRPr="00523E04" w:rsidRDefault="0081216C" w:rsidP="00F61DDF">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bottom"/>
                </w:tcPr>
                <w:p w14:paraId="1753518B" w14:textId="77777777" w:rsidR="0081216C" w:rsidRPr="00523E04" w:rsidRDefault="0081216C" w:rsidP="00F61DDF">
                  <w:pPr>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726C03A8"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34D52CC8" w14:textId="77777777" w:rsidR="0081216C" w:rsidRPr="00523E04" w:rsidRDefault="0081216C" w:rsidP="00F61DDF">
                  <w:pPr>
                    <w:jc w:val="right"/>
                    <w:rPr>
                      <w:rFonts w:asciiTheme="minorHAnsi" w:hAnsiTheme="minorHAnsi" w:cs="Arial"/>
                      <w:b/>
                      <w:bCs/>
                      <w:lang w:val="it-IT"/>
                    </w:rPr>
                  </w:pPr>
                </w:p>
              </w:tc>
            </w:tr>
            <w:tr w:rsidR="00523E04" w:rsidRPr="00523E04" w14:paraId="61817105" w14:textId="77777777" w:rsidTr="00F61DDF">
              <w:trPr>
                <w:trHeight w:val="255"/>
              </w:trPr>
              <w:tc>
                <w:tcPr>
                  <w:tcW w:w="1707" w:type="pct"/>
                  <w:tcBorders>
                    <w:top w:val="nil"/>
                    <w:left w:val="single" w:sz="8" w:space="0" w:color="008080"/>
                    <w:bottom w:val="single" w:sz="4" w:space="0" w:color="008080"/>
                    <w:right w:val="nil"/>
                  </w:tcBorders>
                  <w:noWrap/>
                  <w:vAlign w:val="bottom"/>
                </w:tcPr>
                <w:p w14:paraId="0559B3F3"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 xml:space="preserve">3.1 Studii </w:t>
                  </w:r>
                </w:p>
              </w:tc>
              <w:tc>
                <w:tcPr>
                  <w:tcW w:w="593" w:type="pct"/>
                  <w:tcBorders>
                    <w:top w:val="nil"/>
                    <w:left w:val="single" w:sz="8" w:space="0" w:color="008080"/>
                    <w:bottom w:val="single" w:sz="4" w:space="0" w:color="008080"/>
                    <w:right w:val="single" w:sz="4" w:space="0" w:color="008080"/>
                  </w:tcBorders>
                  <w:noWrap/>
                  <w:vAlign w:val="center"/>
                </w:tcPr>
                <w:p w14:paraId="5D59353C"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425C3555"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6676E55A"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7A49A7FA"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76BE0C71"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73F0372B" w14:textId="77777777" w:rsidR="0081216C" w:rsidRPr="00523E04" w:rsidRDefault="0081216C" w:rsidP="00F61DDF">
                  <w:pPr>
                    <w:jc w:val="right"/>
                    <w:rPr>
                      <w:rFonts w:asciiTheme="minorHAnsi" w:hAnsiTheme="minorHAnsi" w:cs="Arial"/>
                      <w:b/>
                      <w:bCs/>
                    </w:rPr>
                  </w:pPr>
                </w:p>
              </w:tc>
            </w:tr>
            <w:tr w:rsidR="00523E04" w:rsidRPr="00523E04" w14:paraId="75FF2EB9"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DD9A528"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3.1.1 Studii de teren</w:t>
                  </w:r>
                </w:p>
              </w:tc>
              <w:tc>
                <w:tcPr>
                  <w:tcW w:w="593" w:type="pct"/>
                  <w:tcBorders>
                    <w:top w:val="nil"/>
                    <w:left w:val="single" w:sz="8" w:space="0" w:color="008080"/>
                    <w:bottom w:val="single" w:sz="4" w:space="0" w:color="008080"/>
                    <w:right w:val="single" w:sz="4" w:space="0" w:color="008080"/>
                  </w:tcBorders>
                  <w:noWrap/>
                  <w:vAlign w:val="center"/>
                </w:tcPr>
                <w:p w14:paraId="61A1CF4A"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179A28F8"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102278D4"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1582227A"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3C716468"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6525CB90" w14:textId="77777777" w:rsidR="0081216C" w:rsidRPr="00523E04" w:rsidRDefault="0081216C" w:rsidP="00F61DDF">
                  <w:pPr>
                    <w:jc w:val="right"/>
                    <w:rPr>
                      <w:rFonts w:asciiTheme="minorHAnsi" w:hAnsiTheme="minorHAnsi" w:cs="Arial"/>
                      <w:b/>
                      <w:bCs/>
                    </w:rPr>
                  </w:pPr>
                </w:p>
              </w:tc>
            </w:tr>
            <w:tr w:rsidR="00523E04" w:rsidRPr="00523E04" w14:paraId="57E1ABDC" w14:textId="77777777" w:rsidTr="00F61DDF">
              <w:trPr>
                <w:trHeight w:val="255"/>
              </w:trPr>
              <w:tc>
                <w:tcPr>
                  <w:tcW w:w="1707" w:type="pct"/>
                  <w:tcBorders>
                    <w:top w:val="nil"/>
                    <w:left w:val="single" w:sz="8" w:space="0" w:color="008080"/>
                    <w:bottom w:val="single" w:sz="4" w:space="0" w:color="008080"/>
                    <w:right w:val="nil"/>
                  </w:tcBorders>
                  <w:noWrap/>
                  <w:vAlign w:val="bottom"/>
                </w:tcPr>
                <w:p w14:paraId="59B0601F"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3.1.2 Raport privind impactul asupra mediului</w:t>
                  </w:r>
                </w:p>
              </w:tc>
              <w:tc>
                <w:tcPr>
                  <w:tcW w:w="593" w:type="pct"/>
                  <w:tcBorders>
                    <w:top w:val="nil"/>
                    <w:left w:val="single" w:sz="8" w:space="0" w:color="008080"/>
                    <w:bottom w:val="single" w:sz="4" w:space="0" w:color="008080"/>
                    <w:right w:val="single" w:sz="4" w:space="0" w:color="008080"/>
                  </w:tcBorders>
                  <w:noWrap/>
                  <w:vAlign w:val="center"/>
                </w:tcPr>
                <w:p w14:paraId="5E647B46"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4FDA097D"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7AAAF12D"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0AF3335A"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2F05BBAB"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09FD5CE6" w14:textId="77777777" w:rsidR="0081216C" w:rsidRPr="00523E04" w:rsidRDefault="0081216C" w:rsidP="00F61DDF">
                  <w:pPr>
                    <w:jc w:val="right"/>
                    <w:rPr>
                      <w:rFonts w:asciiTheme="minorHAnsi" w:hAnsiTheme="minorHAnsi" w:cs="Arial"/>
                      <w:b/>
                      <w:bCs/>
                    </w:rPr>
                  </w:pPr>
                </w:p>
              </w:tc>
            </w:tr>
            <w:tr w:rsidR="00523E04" w:rsidRPr="00523E04" w14:paraId="62D18EC5" w14:textId="77777777" w:rsidTr="00F61DDF">
              <w:trPr>
                <w:trHeight w:val="255"/>
              </w:trPr>
              <w:tc>
                <w:tcPr>
                  <w:tcW w:w="1707" w:type="pct"/>
                  <w:tcBorders>
                    <w:top w:val="nil"/>
                    <w:left w:val="single" w:sz="8" w:space="0" w:color="008080"/>
                    <w:bottom w:val="single" w:sz="4" w:space="0" w:color="008080"/>
                    <w:right w:val="nil"/>
                  </w:tcBorders>
                  <w:noWrap/>
                  <w:vAlign w:val="bottom"/>
                </w:tcPr>
                <w:p w14:paraId="078AFBA1"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3.1.3 Alte studii specifice</w:t>
                  </w:r>
                </w:p>
              </w:tc>
              <w:tc>
                <w:tcPr>
                  <w:tcW w:w="593" w:type="pct"/>
                  <w:tcBorders>
                    <w:top w:val="nil"/>
                    <w:left w:val="single" w:sz="8" w:space="0" w:color="008080"/>
                    <w:bottom w:val="single" w:sz="4" w:space="0" w:color="008080"/>
                    <w:right w:val="single" w:sz="4" w:space="0" w:color="008080"/>
                  </w:tcBorders>
                  <w:noWrap/>
                  <w:vAlign w:val="center"/>
                </w:tcPr>
                <w:p w14:paraId="79E407C2"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3C0A8720"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7AEEB4F5"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32A10F25"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67CEC6E5"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02B131D6" w14:textId="77777777" w:rsidR="0081216C" w:rsidRPr="00523E04" w:rsidRDefault="0081216C" w:rsidP="00F61DDF">
                  <w:pPr>
                    <w:jc w:val="right"/>
                    <w:rPr>
                      <w:rFonts w:asciiTheme="minorHAnsi" w:hAnsiTheme="minorHAnsi" w:cs="Arial"/>
                      <w:b/>
                      <w:bCs/>
                    </w:rPr>
                  </w:pPr>
                </w:p>
              </w:tc>
            </w:tr>
            <w:tr w:rsidR="00523E04" w:rsidRPr="00523E04" w14:paraId="3DE01E5D" w14:textId="77777777" w:rsidTr="00F61DDF">
              <w:trPr>
                <w:trHeight w:val="255"/>
              </w:trPr>
              <w:tc>
                <w:tcPr>
                  <w:tcW w:w="1707" w:type="pct"/>
                  <w:tcBorders>
                    <w:top w:val="nil"/>
                    <w:left w:val="single" w:sz="8" w:space="0" w:color="008080"/>
                    <w:bottom w:val="single" w:sz="4" w:space="0" w:color="008080"/>
                    <w:right w:val="nil"/>
                  </w:tcBorders>
                  <w:noWrap/>
                  <w:vAlign w:val="bottom"/>
                </w:tcPr>
                <w:p w14:paraId="1C5F05F8"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sz w:val="22"/>
                      <w:szCs w:val="22"/>
                      <w:lang w:val="it-IT"/>
                    </w:rPr>
                    <w:lastRenderedPageBreak/>
                    <w:t>3.2 Documentatii-suport și cheltuieli pentru obţinerea de avize, acorduri şi autorizaţii</w:t>
                  </w:r>
                </w:p>
              </w:tc>
              <w:tc>
                <w:tcPr>
                  <w:tcW w:w="593" w:type="pct"/>
                  <w:tcBorders>
                    <w:top w:val="nil"/>
                    <w:left w:val="single" w:sz="8" w:space="0" w:color="008080"/>
                    <w:bottom w:val="single" w:sz="4" w:space="0" w:color="008080"/>
                    <w:right w:val="single" w:sz="4" w:space="0" w:color="008080"/>
                  </w:tcBorders>
                  <w:noWrap/>
                  <w:vAlign w:val="center"/>
                </w:tcPr>
                <w:p w14:paraId="0474C2E1"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0E64E5AB"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4FCB7FE0"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4CF59B67"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05578EE5"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0B119DD1" w14:textId="77777777" w:rsidR="0081216C" w:rsidRPr="00523E04" w:rsidRDefault="0081216C" w:rsidP="00F61DDF">
                  <w:pPr>
                    <w:jc w:val="right"/>
                    <w:rPr>
                      <w:rFonts w:asciiTheme="minorHAnsi" w:hAnsiTheme="minorHAnsi" w:cs="Arial"/>
                      <w:b/>
                      <w:bCs/>
                      <w:lang w:val="pt-BR"/>
                    </w:rPr>
                  </w:pPr>
                </w:p>
              </w:tc>
            </w:tr>
            <w:tr w:rsidR="00523E04" w:rsidRPr="00523E04" w14:paraId="127B5808" w14:textId="77777777" w:rsidTr="00F61DDF">
              <w:trPr>
                <w:trHeight w:val="255"/>
              </w:trPr>
              <w:tc>
                <w:tcPr>
                  <w:tcW w:w="1707" w:type="pct"/>
                  <w:tcBorders>
                    <w:top w:val="nil"/>
                    <w:left w:val="single" w:sz="8" w:space="0" w:color="008080"/>
                    <w:bottom w:val="single" w:sz="4" w:space="0" w:color="008080"/>
                    <w:right w:val="nil"/>
                  </w:tcBorders>
                  <w:noWrap/>
                  <w:vAlign w:val="bottom"/>
                </w:tcPr>
                <w:p w14:paraId="59F99B8B"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3.3 Expertizare tehnică</w:t>
                  </w:r>
                </w:p>
              </w:tc>
              <w:tc>
                <w:tcPr>
                  <w:tcW w:w="593" w:type="pct"/>
                  <w:tcBorders>
                    <w:top w:val="nil"/>
                    <w:left w:val="single" w:sz="8" w:space="0" w:color="008080"/>
                    <w:bottom w:val="single" w:sz="4" w:space="0" w:color="008080"/>
                    <w:right w:val="single" w:sz="4" w:space="0" w:color="008080"/>
                  </w:tcBorders>
                  <w:noWrap/>
                  <w:vAlign w:val="center"/>
                </w:tcPr>
                <w:p w14:paraId="57D10174"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0831B6CE"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763EB361"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5E74996E"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3A2F0147"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3850E559" w14:textId="77777777" w:rsidR="0081216C" w:rsidRPr="00523E04" w:rsidRDefault="0081216C" w:rsidP="00F61DDF">
                  <w:pPr>
                    <w:jc w:val="right"/>
                    <w:rPr>
                      <w:rFonts w:asciiTheme="minorHAnsi" w:hAnsiTheme="minorHAnsi" w:cs="Arial"/>
                      <w:b/>
                      <w:bCs/>
                    </w:rPr>
                  </w:pPr>
                </w:p>
              </w:tc>
            </w:tr>
            <w:tr w:rsidR="00523E04" w:rsidRPr="00523E04" w14:paraId="27A67DC3" w14:textId="77777777" w:rsidTr="00F61DDF">
              <w:trPr>
                <w:trHeight w:val="255"/>
              </w:trPr>
              <w:tc>
                <w:tcPr>
                  <w:tcW w:w="1707" w:type="pct"/>
                  <w:tcBorders>
                    <w:top w:val="nil"/>
                    <w:left w:val="single" w:sz="8" w:space="0" w:color="008080"/>
                    <w:bottom w:val="single" w:sz="4" w:space="0" w:color="008080"/>
                    <w:right w:val="nil"/>
                  </w:tcBorders>
                  <w:noWrap/>
                  <w:vAlign w:val="bottom"/>
                </w:tcPr>
                <w:p w14:paraId="20ECF670"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3.4 Certificarea performanței energetice și auditul energetic al clădirilor, auditul de siguranţă rutieră</w:t>
                  </w:r>
                </w:p>
              </w:tc>
              <w:tc>
                <w:tcPr>
                  <w:tcW w:w="593" w:type="pct"/>
                  <w:tcBorders>
                    <w:top w:val="nil"/>
                    <w:left w:val="single" w:sz="8" w:space="0" w:color="008080"/>
                    <w:bottom w:val="single" w:sz="4" w:space="0" w:color="008080"/>
                    <w:right w:val="single" w:sz="4" w:space="0" w:color="008080"/>
                  </w:tcBorders>
                  <w:noWrap/>
                  <w:vAlign w:val="center"/>
                </w:tcPr>
                <w:p w14:paraId="3DB6DDC3"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B6648B9"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0E00B49B"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4C1D5827"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1CCBB2B3"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4D935165" w14:textId="77777777" w:rsidR="0081216C" w:rsidRPr="00523E04" w:rsidRDefault="0081216C" w:rsidP="00F61DDF">
                  <w:pPr>
                    <w:jc w:val="right"/>
                    <w:rPr>
                      <w:rFonts w:asciiTheme="minorHAnsi" w:hAnsiTheme="minorHAnsi" w:cs="Arial"/>
                      <w:b/>
                      <w:bCs/>
                      <w:lang w:val="pt-BR"/>
                    </w:rPr>
                  </w:pPr>
                </w:p>
              </w:tc>
            </w:tr>
            <w:tr w:rsidR="00523E04" w:rsidRPr="00523E04" w14:paraId="244C9093"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9337529" w14:textId="77777777" w:rsidR="0081216C" w:rsidRPr="00523E04" w:rsidRDefault="0081216C" w:rsidP="00F61DDF">
                  <w:pPr>
                    <w:jc w:val="both"/>
                    <w:rPr>
                      <w:rFonts w:asciiTheme="minorHAnsi" w:hAnsiTheme="minorHAnsi" w:cs="Arial"/>
                      <w:bCs/>
                    </w:rPr>
                  </w:pPr>
                  <w:r w:rsidRPr="00523E04">
                    <w:rPr>
                      <w:rFonts w:asciiTheme="minorHAnsi" w:hAnsiTheme="minorHAnsi" w:cs="Arial"/>
                      <w:sz w:val="22"/>
                      <w:szCs w:val="22"/>
                    </w:rPr>
                    <w:t xml:space="preserve">3.5 Proiectare </w:t>
                  </w:r>
                </w:p>
              </w:tc>
              <w:tc>
                <w:tcPr>
                  <w:tcW w:w="593" w:type="pct"/>
                  <w:tcBorders>
                    <w:top w:val="nil"/>
                    <w:left w:val="single" w:sz="8" w:space="0" w:color="008080"/>
                    <w:bottom w:val="single" w:sz="4" w:space="0" w:color="008080"/>
                    <w:right w:val="single" w:sz="4" w:space="0" w:color="008080"/>
                  </w:tcBorders>
                  <w:noWrap/>
                  <w:vAlign w:val="center"/>
                </w:tcPr>
                <w:p w14:paraId="06227F23"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74742200"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2649545C"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663618B9"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445F601A"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19F698B1" w14:textId="77777777" w:rsidR="0081216C" w:rsidRPr="00523E04" w:rsidRDefault="0081216C" w:rsidP="00F61DDF">
                  <w:pPr>
                    <w:jc w:val="right"/>
                    <w:rPr>
                      <w:rFonts w:asciiTheme="minorHAnsi" w:hAnsiTheme="minorHAnsi" w:cs="Arial"/>
                      <w:b/>
                      <w:bCs/>
                    </w:rPr>
                  </w:pPr>
                </w:p>
              </w:tc>
            </w:tr>
            <w:tr w:rsidR="00523E04" w:rsidRPr="00523E04" w14:paraId="74B8935F" w14:textId="77777777" w:rsidTr="00F61DDF">
              <w:trPr>
                <w:trHeight w:val="255"/>
              </w:trPr>
              <w:tc>
                <w:tcPr>
                  <w:tcW w:w="1707" w:type="pct"/>
                  <w:tcBorders>
                    <w:top w:val="nil"/>
                    <w:left w:val="single" w:sz="8" w:space="0" w:color="008080"/>
                    <w:bottom w:val="single" w:sz="4" w:space="0" w:color="008080"/>
                    <w:right w:val="nil"/>
                  </w:tcBorders>
                  <w:noWrap/>
                  <w:vAlign w:val="bottom"/>
                </w:tcPr>
                <w:p w14:paraId="28531BD0"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3.5.1 Temă de proiectare</w:t>
                  </w:r>
                </w:p>
              </w:tc>
              <w:tc>
                <w:tcPr>
                  <w:tcW w:w="593" w:type="pct"/>
                  <w:tcBorders>
                    <w:top w:val="nil"/>
                    <w:left w:val="single" w:sz="8" w:space="0" w:color="008080"/>
                    <w:bottom w:val="single" w:sz="4" w:space="0" w:color="008080"/>
                    <w:right w:val="single" w:sz="4" w:space="0" w:color="008080"/>
                  </w:tcBorders>
                  <w:noWrap/>
                  <w:vAlign w:val="center"/>
                </w:tcPr>
                <w:p w14:paraId="175ECE2F"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2B18AFD3"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6D1E07D1"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341ED8C9"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1E6F543D"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2FFF6AFF" w14:textId="77777777" w:rsidR="0081216C" w:rsidRPr="00523E04" w:rsidRDefault="0081216C" w:rsidP="00F61DDF">
                  <w:pPr>
                    <w:jc w:val="right"/>
                    <w:rPr>
                      <w:rFonts w:asciiTheme="minorHAnsi" w:hAnsiTheme="minorHAnsi" w:cs="Arial"/>
                      <w:b/>
                      <w:bCs/>
                    </w:rPr>
                  </w:pPr>
                </w:p>
              </w:tc>
            </w:tr>
            <w:tr w:rsidR="00523E04" w:rsidRPr="00523E04" w14:paraId="5EA6F8E7" w14:textId="77777777" w:rsidTr="00F61DDF">
              <w:trPr>
                <w:trHeight w:val="255"/>
              </w:trPr>
              <w:tc>
                <w:tcPr>
                  <w:tcW w:w="1707" w:type="pct"/>
                  <w:tcBorders>
                    <w:top w:val="nil"/>
                    <w:left w:val="single" w:sz="8" w:space="0" w:color="008080"/>
                    <w:bottom w:val="single" w:sz="4" w:space="0" w:color="008080"/>
                    <w:right w:val="nil"/>
                  </w:tcBorders>
                  <w:noWrap/>
                  <w:vAlign w:val="bottom"/>
                </w:tcPr>
                <w:p w14:paraId="67FAA270"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3.5.2 Studiu de prefezabilitate (</w:t>
                  </w:r>
                  <w:r w:rsidRPr="00523E04">
                    <w:rPr>
                      <w:rFonts w:asciiTheme="minorHAnsi" w:hAnsiTheme="minorHAnsi" w:cs="Arial"/>
                      <w:b/>
                      <w:sz w:val="22"/>
                      <w:szCs w:val="22"/>
                    </w:rPr>
                    <w:t>N</w:t>
                  </w:r>
                  <w:r w:rsidRPr="00523E04">
                    <w:rPr>
                      <w:rFonts w:asciiTheme="minorHAnsi" w:hAnsiTheme="minorHAnsi" w:cs="Arial"/>
                      <w:bCs/>
                      <w:sz w:val="22"/>
                      <w:szCs w:val="22"/>
                    </w:rPr>
                    <w:t>)</w:t>
                  </w:r>
                </w:p>
              </w:tc>
              <w:tc>
                <w:tcPr>
                  <w:tcW w:w="593" w:type="pct"/>
                  <w:tcBorders>
                    <w:top w:val="nil"/>
                    <w:left w:val="single" w:sz="8" w:space="0" w:color="008080"/>
                    <w:bottom w:val="single" w:sz="4" w:space="0" w:color="008080"/>
                    <w:right w:val="single" w:sz="4" w:space="0" w:color="008080"/>
                  </w:tcBorders>
                  <w:noWrap/>
                  <w:vAlign w:val="center"/>
                </w:tcPr>
                <w:p w14:paraId="15369781"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6A5EEA28"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5649E682"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6C1CEB3B"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2C7926C1"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3ED07861" w14:textId="77777777" w:rsidR="0081216C" w:rsidRPr="00523E04" w:rsidRDefault="0081216C" w:rsidP="00F61DDF">
                  <w:pPr>
                    <w:jc w:val="right"/>
                    <w:rPr>
                      <w:rFonts w:asciiTheme="minorHAnsi" w:hAnsiTheme="minorHAnsi" w:cs="Arial"/>
                      <w:b/>
                      <w:bCs/>
                    </w:rPr>
                  </w:pPr>
                </w:p>
              </w:tc>
            </w:tr>
            <w:tr w:rsidR="00523E04" w:rsidRPr="00523E04" w14:paraId="4C5583DD" w14:textId="77777777" w:rsidTr="00F61DDF">
              <w:trPr>
                <w:trHeight w:val="255"/>
              </w:trPr>
              <w:tc>
                <w:tcPr>
                  <w:tcW w:w="1707" w:type="pct"/>
                  <w:tcBorders>
                    <w:top w:val="nil"/>
                    <w:left w:val="single" w:sz="8" w:space="0" w:color="008080"/>
                    <w:bottom w:val="single" w:sz="4" w:space="0" w:color="008080"/>
                    <w:right w:val="nil"/>
                  </w:tcBorders>
                  <w:noWrap/>
                  <w:vAlign w:val="bottom"/>
                </w:tcPr>
                <w:p w14:paraId="46A7A3B0"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3.5.3 Studiu de fezabilitate/documentație de avizare a lucrărilor de intervenții și deviz general</w:t>
                  </w:r>
                </w:p>
              </w:tc>
              <w:tc>
                <w:tcPr>
                  <w:tcW w:w="593" w:type="pct"/>
                  <w:tcBorders>
                    <w:top w:val="nil"/>
                    <w:left w:val="single" w:sz="8" w:space="0" w:color="008080"/>
                    <w:bottom w:val="single" w:sz="4" w:space="0" w:color="008080"/>
                    <w:right w:val="single" w:sz="4" w:space="0" w:color="008080"/>
                  </w:tcBorders>
                  <w:noWrap/>
                  <w:vAlign w:val="center"/>
                </w:tcPr>
                <w:p w14:paraId="283F74C0"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56EAD1D"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21F3F054"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2657823C"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062C08B9"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2575B46" w14:textId="77777777" w:rsidR="0081216C" w:rsidRPr="00523E04" w:rsidRDefault="0081216C" w:rsidP="00F61DDF">
                  <w:pPr>
                    <w:jc w:val="right"/>
                    <w:rPr>
                      <w:rFonts w:asciiTheme="minorHAnsi" w:hAnsiTheme="minorHAnsi" w:cs="Arial"/>
                      <w:b/>
                      <w:bCs/>
                      <w:lang w:val="pt-BR"/>
                    </w:rPr>
                  </w:pPr>
                </w:p>
              </w:tc>
            </w:tr>
            <w:tr w:rsidR="00523E04" w:rsidRPr="00523E04" w14:paraId="6CA729B8" w14:textId="77777777" w:rsidTr="00F61DDF">
              <w:trPr>
                <w:trHeight w:val="255"/>
              </w:trPr>
              <w:tc>
                <w:tcPr>
                  <w:tcW w:w="1707" w:type="pct"/>
                  <w:tcBorders>
                    <w:top w:val="nil"/>
                    <w:left w:val="single" w:sz="8" w:space="0" w:color="008080"/>
                    <w:bottom w:val="single" w:sz="4" w:space="0" w:color="008080"/>
                    <w:right w:val="nil"/>
                  </w:tcBorders>
                  <w:noWrap/>
                  <w:vAlign w:val="bottom"/>
                </w:tcPr>
                <w:p w14:paraId="07B0A3A9"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3.5.4 Documentațiile tehnice necesare în vederea obținerii avizelor/acordurilor/autorizațiilor</w:t>
                  </w:r>
                </w:p>
              </w:tc>
              <w:tc>
                <w:tcPr>
                  <w:tcW w:w="593" w:type="pct"/>
                  <w:tcBorders>
                    <w:top w:val="nil"/>
                    <w:left w:val="single" w:sz="8" w:space="0" w:color="008080"/>
                    <w:bottom w:val="single" w:sz="4" w:space="0" w:color="008080"/>
                    <w:right w:val="single" w:sz="4" w:space="0" w:color="008080"/>
                  </w:tcBorders>
                  <w:noWrap/>
                  <w:vAlign w:val="center"/>
                </w:tcPr>
                <w:p w14:paraId="1E832CDD"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95CE30B"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6B7EDEC8"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7D358AED"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0A1F9213"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78338CA2" w14:textId="77777777" w:rsidR="0081216C" w:rsidRPr="00523E04" w:rsidRDefault="0081216C" w:rsidP="00F61DDF">
                  <w:pPr>
                    <w:jc w:val="right"/>
                    <w:rPr>
                      <w:rFonts w:asciiTheme="minorHAnsi" w:hAnsiTheme="minorHAnsi" w:cs="Arial"/>
                      <w:b/>
                      <w:bCs/>
                      <w:lang w:val="pt-BR"/>
                    </w:rPr>
                  </w:pPr>
                </w:p>
              </w:tc>
            </w:tr>
            <w:tr w:rsidR="00523E04" w:rsidRPr="00523E04" w14:paraId="1DFA4465" w14:textId="77777777" w:rsidTr="00F61DDF">
              <w:trPr>
                <w:trHeight w:val="255"/>
              </w:trPr>
              <w:tc>
                <w:tcPr>
                  <w:tcW w:w="1707" w:type="pct"/>
                  <w:tcBorders>
                    <w:top w:val="nil"/>
                    <w:left w:val="single" w:sz="8" w:space="0" w:color="008080"/>
                    <w:bottom w:val="single" w:sz="4" w:space="0" w:color="008080"/>
                    <w:right w:val="nil"/>
                  </w:tcBorders>
                  <w:noWrap/>
                  <w:vAlign w:val="bottom"/>
                </w:tcPr>
                <w:p w14:paraId="63F8763F"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3.5.5 Verificarea tehnică de calitate a proiectului tehnic și a detaliilor  de execuție</w:t>
                  </w:r>
                </w:p>
              </w:tc>
              <w:tc>
                <w:tcPr>
                  <w:tcW w:w="593" w:type="pct"/>
                  <w:tcBorders>
                    <w:top w:val="nil"/>
                    <w:left w:val="single" w:sz="8" w:space="0" w:color="008080"/>
                    <w:bottom w:val="single" w:sz="4" w:space="0" w:color="008080"/>
                    <w:right w:val="single" w:sz="4" w:space="0" w:color="008080"/>
                  </w:tcBorders>
                  <w:noWrap/>
                  <w:vAlign w:val="center"/>
                </w:tcPr>
                <w:p w14:paraId="4DDD3936"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3AE89CCB"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08D3D8DD"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423343D7"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43BE79BB"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7D50C09D" w14:textId="77777777" w:rsidR="0081216C" w:rsidRPr="00523E04" w:rsidRDefault="0081216C" w:rsidP="00F61DDF">
                  <w:pPr>
                    <w:jc w:val="right"/>
                    <w:rPr>
                      <w:rFonts w:asciiTheme="minorHAnsi" w:hAnsiTheme="minorHAnsi" w:cs="Arial"/>
                      <w:b/>
                      <w:bCs/>
                      <w:lang w:val="pt-BR"/>
                    </w:rPr>
                  </w:pPr>
                </w:p>
              </w:tc>
            </w:tr>
            <w:tr w:rsidR="00523E04" w:rsidRPr="00523E04" w14:paraId="4FA03ACC" w14:textId="77777777" w:rsidTr="00F61DDF">
              <w:trPr>
                <w:trHeight w:val="255"/>
              </w:trPr>
              <w:tc>
                <w:tcPr>
                  <w:tcW w:w="1707" w:type="pct"/>
                  <w:tcBorders>
                    <w:top w:val="nil"/>
                    <w:left w:val="single" w:sz="8" w:space="0" w:color="008080"/>
                    <w:bottom w:val="single" w:sz="4" w:space="0" w:color="008080"/>
                    <w:right w:val="nil"/>
                  </w:tcBorders>
                  <w:noWrap/>
                  <w:vAlign w:val="bottom"/>
                </w:tcPr>
                <w:p w14:paraId="251E85D3"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3.5.6 Proiect tehnic și detalii de execuție</w:t>
                  </w:r>
                </w:p>
              </w:tc>
              <w:tc>
                <w:tcPr>
                  <w:tcW w:w="593" w:type="pct"/>
                  <w:tcBorders>
                    <w:top w:val="nil"/>
                    <w:left w:val="single" w:sz="8" w:space="0" w:color="008080"/>
                    <w:bottom w:val="single" w:sz="4" w:space="0" w:color="008080"/>
                    <w:right w:val="single" w:sz="4" w:space="0" w:color="008080"/>
                  </w:tcBorders>
                  <w:noWrap/>
                  <w:vAlign w:val="center"/>
                </w:tcPr>
                <w:p w14:paraId="1F00ACCC"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77F1C9F9"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11DE5AAF"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1A499D8E"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152E09FC"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2241C145" w14:textId="77777777" w:rsidR="0081216C" w:rsidRPr="00523E04" w:rsidRDefault="0081216C" w:rsidP="00F61DDF">
                  <w:pPr>
                    <w:jc w:val="right"/>
                    <w:rPr>
                      <w:rFonts w:asciiTheme="minorHAnsi" w:hAnsiTheme="minorHAnsi" w:cs="Arial"/>
                      <w:b/>
                      <w:bCs/>
                      <w:lang w:val="pt-BR"/>
                    </w:rPr>
                  </w:pPr>
                </w:p>
              </w:tc>
            </w:tr>
            <w:tr w:rsidR="00523E04" w:rsidRPr="00523E04" w14:paraId="1AFD06ED" w14:textId="77777777" w:rsidTr="00F61DDF">
              <w:trPr>
                <w:trHeight w:val="255"/>
              </w:trPr>
              <w:tc>
                <w:tcPr>
                  <w:tcW w:w="1707" w:type="pct"/>
                  <w:tcBorders>
                    <w:top w:val="nil"/>
                    <w:left w:val="single" w:sz="8" w:space="0" w:color="008080"/>
                    <w:bottom w:val="single" w:sz="4" w:space="0" w:color="008080"/>
                    <w:right w:val="nil"/>
                  </w:tcBorders>
                  <w:noWrap/>
                  <w:vAlign w:val="center"/>
                </w:tcPr>
                <w:p w14:paraId="50FC8FEE"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sz w:val="22"/>
                      <w:szCs w:val="22"/>
                      <w:lang w:val="pt-BR"/>
                    </w:rPr>
                    <w:t xml:space="preserve">3.6 Organizarea procedurilor de achiziţie </w:t>
                  </w:r>
                  <w:r w:rsidRPr="00523E04">
                    <w:rPr>
                      <w:rFonts w:asciiTheme="minorHAnsi" w:hAnsiTheme="minorHAnsi" w:cs="Arial"/>
                      <w:b/>
                      <w:bCs/>
                      <w:sz w:val="22"/>
                      <w:szCs w:val="22"/>
                      <w:lang w:val="pt-BR"/>
                    </w:rPr>
                    <w:t>(N</w:t>
                  </w:r>
                  <w:r w:rsidRPr="00523E04">
                    <w:rPr>
                      <w:rFonts w:asciiTheme="minorHAnsi" w:hAnsiTheme="minorHAnsi" w:cs="Arial"/>
                      <w:sz w:val="22"/>
                      <w:szCs w:val="22"/>
                      <w:lang w:val="pt-BR"/>
                    </w:rPr>
                    <w:t>)</w:t>
                  </w:r>
                </w:p>
              </w:tc>
              <w:tc>
                <w:tcPr>
                  <w:tcW w:w="593" w:type="pct"/>
                  <w:tcBorders>
                    <w:top w:val="nil"/>
                    <w:left w:val="single" w:sz="8" w:space="0" w:color="008080"/>
                    <w:bottom w:val="single" w:sz="4" w:space="0" w:color="008080"/>
                    <w:right w:val="single" w:sz="4" w:space="0" w:color="008080"/>
                  </w:tcBorders>
                  <w:noWrap/>
                  <w:vAlign w:val="center"/>
                </w:tcPr>
                <w:p w14:paraId="042A85EA"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6E601D6C"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7855BA02"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0BCDCFA6"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71A3BC96"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3186C9EB" w14:textId="77777777" w:rsidR="0081216C" w:rsidRPr="00523E04" w:rsidRDefault="0081216C" w:rsidP="00F61DDF">
                  <w:pPr>
                    <w:jc w:val="right"/>
                    <w:rPr>
                      <w:rFonts w:asciiTheme="minorHAnsi" w:hAnsiTheme="minorHAnsi" w:cs="Arial"/>
                      <w:b/>
                      <w:bCs/>
                      <w:lang w:val="pt-BR"/>
                    </w:rPr>
                  </w:pPr>
                </w:p>
              </w:tc>
            </w:tr>
            <w:tr w:rsidR="00523E04" w:rsidRPr="00523E04" w14:paraId="1318709D" w14:textId="77777777" w:rsidTr="00F61DDF">
              <w:trPr>
                <w:trHeight w:val="255"/>
              </w:trPr>
              <w:tc>
                <w:tcPr>
                  <w:tcW w:w="1707" w:type="pct"/>
                  <w:tcBorders>
                    <w:top w:val="nil"/>
                    <w:left w:val="single" w:sz="8" w:space="0" w:color="008080"/>
                    <w:bottom w:val="single" w:sz="4" w:space="0" w:color="008080"/>
                    <w:right w:val="nil"/>
                  </w:tcBorders>
                  <w:noWrap/>
                  <w:vAlign w:val="bottom"/>
                </w:tcPr>
                <w:p w14:paraId="77FF81AB" w14:textId="77777777" w:rsidR="0081216C" w:rsidRPr="00523E04" w:rsidRDefault="0081216C" w:rsidP="00F61DDF">
                  <w:pPr>
                    <w:jc w:val="both"/>
                    <w:rPr>
                      <w:rFonts w:asciiTheme="minorHAnsi" w:hAnsiTheme="minorHAnsi" w:cs="Arial"/>
                      <w:bCs/>
                    </w:rPr>
                  </w:pPr>
                  <w:r w:rsidRPr="00523E04">
                    <w:rPr>
                      <w:rFonts w:asciiTheme="minorHAnsi" w:hAnsiTheme="minorHAnsi" w:cs="Arial"/>
                      <w:bCs/>
                      <w:sz w:val="22"/>
                      <w:szCs w:val="22"/>
                    </w:rPr>
                    <w:t xml:space="preserve">3.7 </w:t>
                  </w:r>
                  <w:r w:rsidRPr="00523E04">
                    <w:rPr>
                      <w:rFonts w:asciiTheme="minorHAnsi" w:hAnsiTheme="minorHAnsi" w:cs="Arial"/>
                      <w:sz w:val="22"/>
                      <w:szCs w:val="22"/>
                    </w:rPr>
                    <w:t>Consultanţă</w:t>
                  </w:r>
                </w:p>
              </w:tc>
              <w:tc>
                <w:tcPr>
                  <w:tcW w:w="593" w:type="pct"/>
                  <w:tcBorders>
                    <w:top w:val="nil"/>
                    <w:left w:val="single" w:sz="8" w:space="0" w:color="008080"/>
                    <w:bottom w:val="single" w:sz="4" w:space="0" w:color="008080"/>
                    <w:right w:val="single" w:sz="4" w:space="0" w:color="008080"/>
                  </w:tcBorders>
                  <w:noWrap/>
                  <w:vAlign w:val="center"/>
                </w:tcPr>
                <w:p w14:paraId="201E7994" w14:textId="77777777" w:rsidR="0081216C" w:rsidRPr="00523E04" w:rsidRDefault="0081216C" w:rsidP="00F61DDF">
                  <w:pPr>
                    <w:jc w:val="right"/>
                    <w:rPr>
                      <w:rFonts w:asciiTheme="minorHAnsi" w:hAnsiTheme="minorHAnsi" w:cs="Arial"/>
                      <w:b/>
                      <w:bCs/>
                    </w:rPr>
                  </w:pPr>
                </w:p>
              </w:tc>
              <w:tc>
                <w:tcPr>
                  <w:tcW w:w="384" w:type="pct"/>
                  <w:tcBorders>
                    <w:top w:val="nil"/>
                    <w:left w:val="nil"/>
                    <w:bottom w:val="single" w:sz="4" w:space="0" w:color="008080"/>
                    <w:right w:val="single" w:sz="8" w:space="0" w:color="008080"/>
                  </w:tcBorders>
                  <w:noWrap/>
                  <w:vAlign w:val="bottom"/>
                </w:tcPr>
                <w:p w14:paraId="4C2AF15D" w14:textId="77777777" w:rsidR="0081216C" w:rsidRPr="00523E04" w:rsidRDefault="0081216C" w:rsidP="00F61DDF">
                  <w:pPr>
                    <w:rPr>
                      <w:rFonts w:asciiTheme="minorHAnsi" w:hAnsiTheme="minorHAnsi" w:cs="Arial"/>
                      <w:b/>
                      <w:bCs/>
                    </w:rPr>
                  </w:pPr>
                </w:p>
              </w:tc>
              <w:tc>
                <w:tcPr>
                  <w:tcW w:w="692" w:type="pct"/>
                  <w:tcBorders>
                    <w:top w:val="nil"/>
                    <w:left w:val="nil"/>
                    <w:bottom w:val="single" w:sz="4" w:space="0" w:color="008080"/>
                    <w:right w:val="single" w:sz="4" w:space="0" w:color="008080"/>
                  </w:tcBorders>
                  <w:noWrap/>
                  <w:vAlign w:val="center"/>
                </w:tcPr>
                <w:p w14:paraId="267A6B62" w14:textId="77777777" w:rsidR="0081216C" w:rsidRPr="00523E04" w:rsidRDefault="0081216C" w:rsidP="00F61DDF">
                  <w:pPr>
                    <w:jc w:val="right"/>
                    <w:rPr>
                      <w:rFonts w:asciiTheme="minorHAnsi" w:hAnsiTheme="minorHAnsi" w:cs="Arial"/>
                      <w:b/>
                      <w:bCs/>
                    </w:rPr>
                  </w:pPr>
                </w:p>
              </w:tc>
              <w:tc>
                <w:tcPr>
                  <w:tcW w:w="409" w:type="pct"/>
                  <w:tcBorders>
                    <w:top w:val="nil"/>
                    <w:left w:val="nil"/>
                    <w:bottom w:val="single" w:sz="4" w:space="0" w:color="008080"/>
                    <w:right w:val="single" w:sz="8" w:space="0" w:color="008080"/>
                  </w:tcBorders>
                  <w:noWrap/>
                  <w:vAlign w:val="bottom"/>
                </w:tcPr>
                <w:p w14:paraId="417645F9" w14:textId="77777777" w:rsidR="0081216C" w:rsidRPr="00523E04" w:rsidRDefault="0081216C" w:rsidP="00F61DDF">
                  <w:pPr>
                    <w:rPr>
                      <w:rFonts w:asciiTheme="minorHAnsi" w:hAnsiTheme="minorHAnsi" w:cs="Arial"/>
                      <w:b/>
                      <w:bCs/>
                    </w:rPr>
                  </w:pPr>
                </w:p>
              </w:tc>
              <w:tc>
                <w:tcPr>
                  <w:tcW w:w="630" w:type="pct"/>
                  <w:tcBorders>
                    <w:top w:val="nil"/>
                    <w:left w:val="nil"/>
                    <w:bottom w:val="single" w:sz="4" w:space="0" w:color="008080"/>
                    <w:right w:val="single" w:sz="4" w:space="0" w:color="008080"/>
                  </w:tcBorders>
                  <w:noWrap/>
                  <w:vAlign w:val="bottom"/>
                </w:tcPr>
                <w:p w14:paraId="71674436" w14:textId="77777777" w:rsidR="0081216C" w:rsidRPr="00523E04" w:rsidRDefault="0081216C" w:rsidP="00F61DDF">
                  <w:pPr>
                    <w:jc w:val="right"/>
                    <w:rPr>
                      <w:rFonts w:asciiTheme="minorHAnsi" w:hAnsiTheme="minorHAnsi" w:cs="Arial"/>
                      <w:b/>
                      <w:bCs/>
                    </w:rPr>
                  </w:pPr>
                </w:p>
              </w:tc>
              <w:tc>
                <w:tcPr>
                  <w:tcW w:w="585" w:type="pct"/>
                  <w:tcBorders>
                    <w:top w:val="nil"/>
                    <w:left w:val="nil"/>
                    <w:bottom w:val="single" w:sz="4" w:space="0" w:color="008080"/>
                    <w:right w:val="single" w:sz="8" w:space="0" w:color="008080"/>
                  </w:tcBorders>
                  <w:noWrap/>
                  <w:vAlign w:val="bottom"/>
                </w:tcPr>
                <w:p w14:paraId="21B0B4E5" w14:textId="77777777" w:rsidR="0081216C" w:rsidRPr="00523E04" w:rsidRDefault="0081216C" w:rsidP="00F61DDF">
                  <w:pPr>
                    <w:jc w:val="right"/>
                    <w:rPr>
                      <w:rFonts w:asciiTheme="minorHAnsi" w:hAnsiTheme="minorHAnsi" w:cs="Arial"/>
                      <w:b/>
                      <w:bCs/>
                    </w:rPr>
                  </w:pPr>
                </w:p>
              </w:tc>
            </w:tr>
            <w:tr w:rsidR="00523E04" w:rsidRPr="00523E04" w14:paraId="482D10F1" w14:textId="77777777" w:rsidTr="00F61DDF">
              <w:trPr>
                <w:trHeight w:val="255"/>
              </w:trPr>
              <w:tc>
                <w:tcPr>
                  <w:tcW w:w="1707" w:type="pct"/>
                  <w:tcBorders>
                    <w:top w:val="nil"/>
                    <w:left w:val="single" w:sz="8" w:space="0" w:color="008080"/>
                    <w:bottom w:val="single" w:sz="4" w:space="0" w:color="008080"/>
                    <w:right w:val="nil"/>
                  </w:tcBorders>
                  <w:noWrap/>
                  <w:vAlign w:val="bottom"/>
                </w:tcPr>
                <w:p w14:paraId="2BA4EC16" w14:textId="77777777" w:rsidR="0081216C" w:rsidRPr="00523E04" w:rsidRDefault="0081216C" w:rsidP="00F61DDF">
                  <w:pPr>
                    <w:jc w:val="both"/>
                    <w:rPr>
                      <w:rFonts w:asciiTheme="minorHAnsi" w:hAnsiTheme="minorHAnsi" w:cs="Arial"/>
                      <w:bCs/>
                      <w:lang w:val="pt-BR"/>
                    </w:rPr>
                  </w:pPr>
                  <w:r w:rsidRPr="00523E04">
                    <w:rPr>
                      <w:rFonts w:asciiTheme="minorHAnsi" w:hAnsiTheme="minorHAnsi" w:cs="Arial"/>
                      <w:bCs/>
                      <w:sz w:val="22"/>
                      <w:szCs w:val="22"/>
                      <w:lang w:val="pt-BR"/>
                    </w:rPr>
                    <w:t>3.7.1 Managementul de proiect pentru obiectivul de investiții</w:t>
                  </w:r>
                </w:p>
              </w:tc>
              <w:tc>
                <w:tcPr>
                  <w:tcW w:w="593" w:type="pct"/>
                  <w:tcBorders>
                    <w:top w:val="nil"/>
                    <w:left w:val="single" w:sz="8" w:space="0" w:color="008080"/>
                    <w:bottom w:val="single" w:sz="4" w:space="0" w:color="008080"/>
                    <w:right w:val="single" w:sz="4" w:space="0" w:color="008080"/>
                  </w:tcBorders>
                  <w:noWrap/>
                  <w:vAlign w:val="center"/>
                </w:tcPr>
                <w:p w14:paraId="7101D28B"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6DF7146E"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3AD7BC91"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0169E337"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63E74F8"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351A2C95" w14:textId="77777777" w:rsidR="0081216C" w:rsidRPr="00523E04" w:rsidRDefault="0081216C" w:rsidP="00F61DDF">
                  <w:pPr>
                    <w:jc w:val="right"/>
                    <w:rPr>
                      <w:rFonts w:asciiTheme="minorHAnsi" w:hAnsiTheme="minorHAnsi" w:cs="Arial"/>
                      <w:b/>
                      <w:bCs/>
                      <w:lang w:val="pt-BR"/>
                    </w:rPr>
                  </w:pPr>
                </w:p>
              </w:tc>
            </w:tr>
            <w:tr w:rsidR="00523E04" w:rsidRPr="00523E04" w14:paraId="472BE91F" w14:textId="77777777" w:rsidTr="00F61DDF">
              <w:trPr>
                <w:trHeight w:val="480"/>
              </w:trPr>
              <w:tc>
                <w:tcPr>
                  <w:tcW w:w="1707" w:type="pct"/>
                  <w:tcBorders>
                    <w:top w:val="nil"/>
                    <w:left w:val="single" w:sz="8" w:space="0" w:color="008080"/>
                    <w:bottom w:val="single" w:sz="4" w:space="0" w:color="008080"/>
                    <w:right w:val="nil"/>
                  </w:tcBorders>
                  <w:vAlign w:val="center"/>
                </w:tcPr>
                <w:p w14:paraId="03EFCBF7"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3.7.2 Auditul financiar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center"/>
                </w:tcPr>
                <w:p w14:paraId="2170711D"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71B029B8"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0E3D5CED"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6322A4EC"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431DCDBF"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696AF452" w14:textId="77777777" w:rsidR="0081216C" w:rsidRPr="00523E04" w:rsidRDefault="0081216C" w:rsidP="00F61DDF">
                  <w:pPr>
                    <w:jc w:val="right"/>
                    <w:rPr>
                      <w:rFonts w:asciiTheme="minorHAnsi" w:hAnsiTheme="minorHAnsi" w:cs="Arial"/>
                      <w:lang w:val="it-IT"/>
                    </w:rPr>
                  </w:pPr>
                </w:p>
              </w:tc>
            </w:tr>
            <w:tr w:rsidR="00523E04" w:rsidRPr="00523E04" w14:paraId="11316850" w14:textId="77777777" w:rsidTr="00F61DDF">
              <w:trPr>
                <w:trHeight w:val="480"/>
              </w:trPr>
              <w:tc>
                <w:tcPr>
                  <w:tcW w:w="1707" w:type="pct"/>
                  <w:tcBorders>
                    <w:top w:val="nil"/>
                    <w:left w:val="single" w:sz="8" w:space="0" w:color="008080"/>
                    <w:bottom w:val="single" w:sz="4" w:space="0" w:color="008080"/>
                    <w:right w:val="nil"/>
                  </w:tcBorders>
                  <w:vAlign w:val="center"/>
                </w:tcPr>
                <w:p w14:paraId="7A9B2359"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t>3.8 Asistenţă tehnică</w:t>
                  </w:r>
                </w:p>
              </w:tc>
              <w:tc>
                <w:tcPr>
                  <w:tcW w:w="593" w:type="pct"/>
                  <w:tcBorders>
                    <w:top w:val="nil"/>
                    <w:left w:val="single" w:sz="8" w:space="0" w:color="008080"/>
                    <w:bottom w:val="single" w:sz="4" w:space="0" w:color="008080"/>
                    <w:right w:val="single" w:sz="4" w:space="0" w:color="008080"/>
                  </w:tcBorders>
                  <w:noWrap/>
                  <w:vAlign w:val="center"/>
                </w:tcPr>
                <w:p w14:paraId="2CA80C69"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45F0F462"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47DC1E15"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627AD43C"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1D2CDC03"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5D012D3D" w14:textId="77777777" w:rsidR="0081216C" w:rsidRPr="00523E04" w:rsidRDefault="0081216C" w:rsidP="00F61DDF">
                  <w:pPr>
                    <w:jc w:val="right"/>
                    <w:rPr>
                      <w:rFonts w:asciiTheme="minorHAnsi" w:hAnsiTheme="minorHAnsi" w:cs="Arial"/>
                    </w:rPr>
                  </w:pPr>
                </w:p>
              </w:tc>
            </w:tr>
            <w:tr w:rsidR="00523E04" w:rsidRPr="00523E04" w14:paraId="1A4DD6BA" w14:textId="77777777" w:rsidTr="00F61DDF">
              <w:trPr>
                <w:trHeight w:val="255"/>
              </w:trPr>
              <w:tc>
                <w:tcPr>
                  <w:tcW w:w="1707" w:type="pct"/>
                  <w:tcBorders>
                    <w:top w:val="nil"/>
                    <w:left w:val="single" w:sz="8" w:space="0" w:color="008080"/>
                    <w:bottom w:val="single" w:sz="4" w:space="0" w:color="008080"/>
                    <w:right w:val="nil"/>
                  </w:tcBorders>
                  <w:vAlign w:val="center"/>
                </w:tcPr>
                <w:p w14:paraId="2F7B6ECD"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3.8.1 asistență tehnică din partea proiectantului</w:t>
                  </w:r>
                </w:p>
              </w:tc>
              <w:tc>
                <w:tcPr>
                  <w:tcW w:w="593" w:type="pct"/>
                  <w:tcBorders>
                    <w:top w:val="single" w:sz="4" w:space="0" w:color="008080"/>
                    <w:left w:val="single" w:sz="8" w:space="0" w:color="008080"/>
                    <w:bottom w:val="single" w:sz="4" w:space="0" w:color="008080"/>
                    <w:right w:val="single" w:sz="4" w:space="0" w:color="008080"/>
                  </w:tcBorders>
                  <w:shd w:val="clear" w:color="auto" w:fill="339966"/>
                  <w:noWrap/>
                  <w:vAlign w:val="bottom"/>
                </w:tcPr>
                <w:p w14:paraId="2D56689E" w14:textId="77777777" w:rsidR="0081216C" w:rsidRPr="00523E04" w:rsidRDefault="0081216C" w:rsidP="00F61DDF">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66F84D70" w14:textId="77777777" w:rsidR="0081216C" w:rsidRPr="00523E04" w:rsidRDefault="0081216C" w:rsidP="00F61DDF">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shd w:val="clear" w:color="auto" w:fill="339966"/>
                  <w:noWrap/>
                  <w:vAlign w:val="bottom"/>
                </w:tcPr>
                <w:p w14:paraId="5EBFABEF" w14:textId="77777777" w:rsidR="0081216C" w:rsidRPr="00523E04" w:rsidRDefault="0081216C" w:rsidP="00F61DDF">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7A33DF64" w14:textId="77777777" w:rsidR="0081216C" w:rsidRPr="00523E04" w:rsidRDefault="0081216C" w:rsidP="00F61DDF">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shd w:val="clear" w:color="auto" w:fill="339966"/>
                  <w:noWrap/>
                  <w:vAlign w:val="bottom"/>
                </w:tcPr>
                <w:p w14:paraId="330DEAED" w14:textId="77777777" w:rsidR="0081216C" w:rsidRPr="00523E04" w:rsidRDefault="0081216C" w:rsidP="00F61DDF">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37FA59A5" w14:textId="77777777" w:rsidR="0081216C" w:rsidRPr="00523E04" w:rsidRDefault="0081216C" w:rsidP="00F61DDF">
                  <w:pPr>
                    <w:jc w:val="right"/>
                    <w:rPr>
                      <w:rFonts w:asciiTheme="minorHAnsi" w:hAnsiTheme="minorHAnsi" w:cs="Arial"/>
                      <w:lang w:val="pt-BR"/>
                    </w:rPr>
                  </w:pPr>
                </w:p>
              </w:tc>
            </w:tr>
            <w:tr w:rsidR="00523E04" w:rsidRPr="00523E04" w14:paraId="59CCFED1" w14:textId="77777777" w:rsidTr="00F61DDF">
              <w:trPr>
                <w:trHeight w:val="255"/>
              </w:trPr>
              <w:tc>
                <w:tcPr>
                  <w:tcW w:w="1707" w:type="pct"/>
                  <w:tcBorders>
                    <w:top w:val="nil"/>
                    <w:left w:val="single" w:sz="8" w:space="0" w:color="008080"/>
                    <w:bottom w:val="single" w:sz="4" w:space="0" w:color="008080"/>
                    <w:right w:val="nil"/>
                  </w:tcBorders>
                  <w:vAlign w:val="center"/>
                </w:tcPr>
                <w:p w14:paraId="3733517F"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3.8.1.1 pe perioada de execuție a lucrărilor</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46CA4A41" w14:textId="77777777" w:rsidR="0081216C" w:rsidRPr="00523E04" w:rsidRDefault="0081216C" w:rsidP="00F61DDF">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598F86A3" w14:textId="77777777" w:rsidR="0081216C" w:rsidRPr="00523E04" w:rsidRDefault="0081216C" w:rsidP="00F61DDF">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noWrap/>
                  <w:vAlign w:val="bottom"/>
                </w:tcPr>
                <w:p w14:paraId="722D120C" w14:textId="77777777" w:rsidR="0081216C" w:rsidRPr="00523E04" w:rsidRDefault="0081216C" w:rsidP="00F61DDF">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461A59B5" w14:textId="77777777" w:rsidR="0081216C" w:rsidRPr="00523E04" w:rsidRDefault="0081216C" w:rsidP="00F61DDF">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noWrap/>
                  <w:vAlign w:val="bottom"/>
                </w:tcPr>
                <w:p w14:paraId="7BF05EA0" w14:textId="77777777" w:rsidR="0081216C" w:rsidRPr="00523E04" w:rsidRDefault="0081216C" w:rsidP="00F61DDF">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4F6B1337" w14:textId="77777777" w:rsidR="0081216C" w:rsidRPr="00523E04" w:rsidRDefault="0081216C" w:rsidP="00F61DDF">
                  <w:pPr>
                    <w:jc w:val="right"/>
                    <w:rPr>
                      <w:rFonts w:asciiTheme="minorHAnsi" w:hAnsiTheme="minorHAnsi" w:cs="Arial"/>
                      <w:lang w:val="pt-BR"/>
                    </w:rPr>
                  </w:pPr>
                </w:p>
              </w:tc>
            </w:tr>
            <w:tr w:rsidR="00523E04" w:rsidRPr="00523E04" w14:paraId="63FA367E" w14:textId="77777777" w:rsidTr="00F61DDF">
              <w:trPr>
                <w:trHeight w:val="255"/>
              </w:trPr>
              <w:tc>
                <w:tcPr>
                  <w:tcW w:w="1707" w:type="pct"/>
                  <w:tcBorders>
                    <w:top w:val="nil"/>
                    <w:left w:val="single" w:sz="8" w:space="0" w:color="008080"/>
                    <w:bottom w:val="single" w:sz="4" w:space="0" w:color="008080"/>
                    <w:right w:val="nil"/>
                  </w:tcBorders>
                  <w:vAlign w:val="center"/>
                </w:tcPr>
                <w:p w14:paraId="28588FF6"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3.8.1.2 pentru participarea proiectantului la fazele incluse în programul de control al lucrărilor de execuție, avizat de către Inspectoratul de Stat în Construcții</w:t>
                  </w:r>
                </w:p>
              </w:tc>
              <w:tc>
                <w:tcPr>
                  <w:tcW w:w="593" w:type="pct"/>
                  <w:tcBorders>
                    <w:top w:val="single" w:sz="4" w:space="0" w:color="008080"/>
                    <w:left w:val="single" w:sz="8" w:space="0" w:color="008080"/>
                    <w:bottom w:val="single" w:sz="4" w:space="0" w:color="008080"/>
                    <w:right w:val="single" w:sz="4" w:space="0" w:color="008080"/>
                  </w:tcBorders>
                  <w:noWrap/>
                  <w:vAlign w:val="bottom"/>
                </w:tcPr>
                <w:p w14:paraId="6897A9C1" w14:textId="77777777" w:rsidR="0081216C" w:rsidRPr="00523E04" w:rsidRDefault="0081216C" w:rsidP="00F61DDF">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1D5845B4" w14:textId="77777777" w:rsidR="0081216C" w:rsidRPr="00523E04" w:rsidRDefault="0081216C" w:rsidP="00F61DDF">
                  <w:pPr>
                    <w:jc w:val="right"/>
                    <w:rPr>
                      <w:rFonts w:asciiTheme="minorHAnsi" w:hAnsiTheme="minorHAnsi" w:cs="Arial"/>
                      <w:lang w:val="pt-BR"/>
                    </w:rPr>
                  </w:pPr>
                </w:p>
              </w:tc>
              <w:tc>
                <w:tcPr>
                  <w:tcW w:w="692" w:type="pct"/>
                  <w:tcBorders>
                    <w:top w:val="single" w:sz="4" w:space="0" w:color="008080"/>
                    <w:left w:val="nil"/>
                    <w:bottom w:val="single" w:sz="4" w:space="0" w:color="008080"/>
                    <w:right w:val="single" w:sz="4" w:space="0" w:color="008080"/>
                  </w:tcBorders>
                  <w:noWrap/>
                  <w:vAlign w:val="bottom"/>
                </w:tcPr>
                <w:p w14:paraId="5E76D624" w14:textId="77777777" w:rsidR="0081216C" w:rsidRPr="00523E04" w:rsidRDefault="0081216C" w:rsidP="00F61DDF">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1002156C" w14:textId="77777777" w:rsidR="0081216C" w:rsidRPr="00523E04" w:rsidRDefault="0081216C" w:rsidP="00F61DDF">
                  <w:pPr>
                    <w:jc w:val="right"/>
                    <w:rPr>
                      <w:rFonts w:asciiTheme="minorHAnsi" w:hAnsiTheme="minorHAnsi" w:cs="Arial"/>
                      <w:lang w:val="pt-BR"/>
                    </w:rPr>
                  </w:pPr>
                </w:p>
              </w:tc>
              <w:tc>
                <w:tcPr>
                  <w:tcW w:w="630" w:type="pct"/>
                  <w:tcBorders>
                    <w:top w:val="single" w:sz="4" w:space="0" w:color="008080"/>
                    <w:left w:val="nil"/>
                    <w:bottom w:val="single" w:sz="4" w:space="0" w:color="008080"/>
                    <w:right w:val="single" w:sz="4" w:space="0" w:color="008080"/>
                  </w:tcBorders>
                  <w:noWrap/>
                  <w:vAlign w:val="bottom"/>
                </w:tcPr>
                <w:p w14:paraId="3AFC8AC1" w14:textId="77777777" w:rsidR="0081216C" w:rsidRPr="00523E04" w:rsidRDefault="0081216C" w:rsidP="00F61DDF">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0563E2A3" w14:textId="77777777" w:rsidR="0081216C" w:rsidRPr="00523E04" w:rsidRDefault="0081216C" w:rsidP="00F61DDF">
                  <w:pPr>
                    <w:jc w:val="right"/>
                    <w:rPr>
                      <w:rFonts w:asciiTheme="minorHAnsi" w:hAnsiTheme="minorHAnsi" w:cs="Arial"/>
                      <w:lang w:val="pt-BR"/>
                    </w:rPr>
                  </w:pPr>
                </w:p>
              </w:tc>
            </w:tr>
            <w:tr w:rsidR="00523E04" w:rsidRPr="00523E04" w14:paraId="7225C10F" w14:textId="77777777" w:rsidTr="00F61DDF">
              <w:trPr>
                <w:trHeight w:val="255"/>
              </w:trPr>
              <w:tc>
                <w:tcPr>
                  <w:tcW w:w="1707" w:type="pct"/>
                  <w:tcBorders>
                    <w:top w:val="nil"/>
                    <w:left w:val="single" w:sz="8" w:space="0" w:color="008080"/>
                    <w:bottom w:val="single" w:sz="4" w:space="0" w:color="auto"/>
                    <w:right w:val="nil"/>
                  </w:tcBorders>
                  <w:vAlign w:val="center"/>
                </w:tcPr>
                <w:p w14:paraId="11097138"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lastRenderedPageBreak/>
                    <w:t>3.8.2 Dirigenție de șantier</w:t>
                  </w:r>
                </w:p>
              </w:tc>
              <w:tc>
                <w:tcPr>
                  <w:tcW w:w="593" w:type="pct"/>
                  <w:tcBorders>
                    <w:top w:val="single" w:sz="4" w:space="0" w:color="008080"/>
                    <w:left w:val="single" w:sz="8" w:space="0" w:color="008080"/>
                    <w:bottom w:val="single" w:sz="4" w:space="0" w:color="auto"/>
                    <w:right w:val="single" w:sz="4" w:space="0" w:color="008080"/>
                  </w:tcBorders>
                  <w:noWrap/>
                  <w:vAlign w:val="bottom"/>
                </w:tcPr>
                <w:p w14:paraId="324924F8" w14:textId="77777777" w:rsidR="0081216C" w:rsidRPr="00523E04" w:rsidRDefault="0081216C" w:rsidP="00F61DDF">
                  <w:pPr>
                    <w:rPr>
                      <w:rFonts w:asciiTheme="minorHAnsi" w:hAnsiTheme="minorHAnsi" w:cs="Arial"/>
                    </w:rPr>
                  </w:pPr>
                </w:p>
              </w:tc>
              <w:tc>
                <w:tcPr>
                  <w:tcW w:w="384" w:type="pct"/>
                  <w:tcBorders>
                    <w:top w:val="nil"/>
                    <w:left w:val="nil"/>
                    <w:bottom w:val="single" w:sz="4" w:space="0" w:color="auto"/>
                    <w:right w:val="single" w:sz="8" w:space="0" w:color="008080"/>
                  </w:tcBorders>
                  <w:noWrap/>
                  <w:vAlign w:val="center"/>
                </w:tcPr>
                <w:p w14:paraId="3B1C1DB4" w14:textId="77777777" w:rsidR="0081216C" w:rsidRPr="00523E04" w:rsidRDefault="0081216C" w:rsidP="00F61DDF">
                  <w:pPr>
                    <w:jc w:val="right"/>
                    <w:rPr>
                      <w:rFonts w:asciiTheme="minorHAnsi" w:hAnsiTheme="minorHAnsi" w:cs="Arial"/>
                    </w:rPr>
                  </w:pPr>
                </w:p>
              </w:tc>
              <w:tc>
                <w:tcPr>
                  <w:tcW w:w="692" w:type="pct"/>
                  <w:tcBorders>
                    <w:top w:val="single" w:sz="4" w:space="0" w:color="008080"/>
                    <w:left w:val="nil"/>
                    <w:bottom w:val="single" w:sz="4" w:space="0" w:color="auto"/>
                    <w:right w:val="single" w:sz="4" w:space="0" w:color="008080"/>
                  </w:tcBorders>
                  <w:noWrap/>
                  <w:vAlign w:val="bottom"/>
                </w:tcPr>
                <w:p w14:paraId="40AC538A" w14:textId="77777777" w:rsidR="0081216C" w:rsidRPr="00523E04" w:rsidRDefault="0081216C" w:rsidP="00F61DDF">
                  <w:pPr>
                    <w:rPr>
                      <w:rFonts w:asciiTheme="minorHAnsi" w:hAnsiTheme="minorHAnsi" w:cs="Arial"/>
                    </w:rPr>
                  </w:pPr>
                </w:p>
              </w:tc>
              <w:tc>
                <w:tcPr>
                  <w:tcW w:w="409" w:type="pct"/>
                  <w:tcBorders>
                    <w:top w:val="nil"/>
                    <w:left w:val="nil"/>
                    <w:bottom w:val="single" w:sz="4" w:space="0" w:color="auto"/>
                    <w:right w:val="single" w:sz="8" w:space="0" w:color="008080"/>
                  </w:tcBorders>
                  <w:noWrap/>
                  <w:vAlign w:val="center"/>
                </w:tcPr>
                <w:p w14:paraId="2E0DA41C" w14:textId="77777777" w:rsidR="0081216C" w:rsidRPr="00523E04" w:rsidRDefault="0081216C" w:rsidP="00F61DDF">
                  <w:pPr>
                    <w:jc w:val="right"/>
                    <w:rPr>
                      <w:rFonts w:asciiTheme="minorHAnsi" w:hAnsiTheme="minorHAnsi" w:cs="Arial"/>
                    </w:rPr>
                  </w:pPr>
                </w:p>
              </w:tc>
              <w:tc>
                <w:tcPr>
                  <w:tcW w:w="630" w:type="pct"/>
                  <w:tcBorders>
                    <w:top w:val="single" w:sz="4" w:space="0" w:color="008080"/>
                    <w:left w:val="nil"/>
                    <w:bottom w:val="single" w:sz="4" w:space="0" w:color="auto"/>
                    <w:right w:val="single" w:sz="4" w:space="0" w:color="008080"/>
                  </w:tcBorders>
                  <w:noWrap/>
                  <w:vAlign w:val="bottom"/>
                </w:tcPr>
                <w:p w14:paraId="5C5D8AE1" w14:textId="77777777" w:rsidR="0081216C" w:rsidRPr="00523E04" w:rsidRDefault="0081216C" w:rsidP="00F61DDF">
                  <w:pPr>
                    <w:rPr>
                      <w:rFonts w:asciiTheme="minorHAnsi" w:hAnsiTheme="minorHAnsi" w:cs="Arial"/>
                    </w:rPr>
                  </w:pPr>
                </w:p>
              </w:tc>
              <w:tc>
                <w:tcPr>
                  <w:tcW w:w="585" w:type="pct"/>
                  <w:tcBorders>
                    <w:top w:val="nil"/>
                    <w:left w:val="nil"/>
                    <w:bottom w:val="single" w:sz="4" w:space="0" w:color="auto"/>
                    <w:right w:val="single" w:sz="8" w:space="0" w:color="008080"/>
                  </w:tcBorders>
                  <w:noWrap/>
                  <w:vAlign w:val="bottom"/>
                </w:tcPr>
                <w:p w14:paraId="0BA5C93C" w14:textId="77777777" w:rsidR="0081216C" w:rsidRPr="00523E04" w:rsidRDefault="0081216C" w:rsidP="00F61DDF">
                  <w:pPr>
                    <w:jc w:val="right"/>
                    <w:rPr>
                      <w:rFonts w:asciiTheme="minorHAnsi" w:hAnsiTheme="minorHAnsi" w:cs="Arial"/>
                    </w:rPr>
                  </w:pPr>
                </w:p>
              </w:tc>
            </w:tr>
            <w:tr w:rsidR="00523E04" w:rsidRPr="00523E04" w14:paraId="0C4E39A6" w14:textId="77777777" w:rsidTr="00F61DDF">
              <w:trPr>
                <w:trHeight w:val="255"/>
              </w:trPr>
              <w:tc>
                <w:tcPr>
                  <w:tcW w:w="1707" w:type="pct"/>
                  <w:tcBorders>
                    <w:top w:val="single" w:sz="4" w:space="0" w:color="auto"/>
                    <w:left w:val="single" w:sz="8" w:space="0" w:color="008080"/>
                    <w:bottom w:val="single" w:sz="4" w:space="0" w:color="008080"/>
                    <w:right w:val="nil"/>
                  </w:tcBorders>
                  <w:vAlign w:val="center"/>
                </w:tcPr>
                <w:p w14:paraId="2D6C5A7B" w14:textId="77777777" w:rsidR="0081216C" w:rsidRPr="00523E04" w:rsidRDefault="0081216C" w:rsidP="00F61DDF">
                  <w:pPr>
                    <w:jc w:val="both"/>
                    <w:rPr>
                      <w:rFonts w:asciiTheme="minorHAnsi" w:hAnsiTheme="minorHAnsi" w:cs="Arial"/>
                      <w:sz w:val="22"/>
                      <w:szCs w:val="22"/>
                      <w:lang w:val="pt-BR"/>
                    </w:rPr>
                  </w:pPr>
                  <w:r w:rsidRPr="00523E04">
                    <w:rPr>
                      <w:rFonts w:asciiTheme="minorHAnsi" w:hAnsiTheme="minorHAnsi" w:cstheme="minorHAnsi"/>
                      <w:sz w:val="22"/>
                      <w:szCs w:val="22"/>
                      <w:lang w:val="pt-BR"/>
                    </w:rPr>
                    <w:t xml:space="preserve">3.8.3 </w:t>
                  </w:r>
                  <w:r w:rsidRPr="00523E04">
                    <w:rPr>
                      <w:rFonts w:asciiTheme="minorHAnsi" w:hAnsiTheme="minorHAnsi" w:cstheme="minorHAnsi"/>
                      <w:sz w:val="22"/>
                      <w:szCs w:val="22"/>
                      <w:lang w:val="pt-BR" w:eastAsia="ro-RO"/>
                    </w:rPr>
                    <w:t xml:space="preserve">Coordonator în materie de securitate şi sănătate - conform Hotărârii Guvernului nr. </w:t>
                  </w:r>
                  <w:hyperlink r:id="rId12" w:history="1">
                    <w:r w:rsidRPr="00523E04">
                      <w:rPr>
                        <w:rFonts w:asciiTheme="minorHAnsi" w:hAnsiTheme="minorHAnsi" w:cstheme="minorHAnsi"/>
                        <w:b/>
                        <w:bCs/>
                        <w:sz w:val="22"/>
                        <w:szCs w:val="22"/>
                        <w:u w:val="single"/>
                        <w:lang w:val="pt-BR" w:eastAsia="ro-RO"/>
                      </w:rPr>
                      <w:t>300/2006</w:t>
                    </w:r>
                  </w:hyperlink>
                  <w:r w:rsidRPr="00523E04">
                    <w:rPr>
                      <w:rFonts w:asciiTheme="minorHAnsi" w:hAnsiTheme="minorHAnsi" w:cstheme="minorHAnsi"/>
                      <w:sz w:val="22"/>
                      <w:szCs w:val="22"/>
                      <w:lang w:val="pt-BR" w:eastAsia="ro-RO"/>
                    </w:rPr>
                    <w:t>, cu modificările şi completările ulterioare</w:t>
                  </w:r>
                </w:p>
              </w:tc>
              <w:tc>
                <w:tcPr>
                  <w:tcW w:w="593" w:type="pct"/>
                  <w:tcBorders>
                    <w:top w:val="single" w:sz="4" w:space="0" w:color="auto"/>
                    <w:left w:val="single" w:sz="8" w:space="0" w:color="008080"/>
                    <w:bottom w:val="single" w:sz="4" w:space="0" w:color="008080"/>
                    <w:right w:val="single" w:sz="4" w:space="0" w:color="008080"/>
                  </w:tcBorders>
                  <w:noWrap/>
                  <w:vAlign w:val="bottom"/>
                </w:tcPr>
                <w:p w14:paraId="30D7E83E" w14:textId="77777777" w:rsidR="0081216C" w:rsidRPr="00523E04" w:rsidRDefault="0081216C" w:rsidP="00F61DDF">
                  <w:pPr>
                    <w:rPr>
                      <w:rFonts w:asciiTheme="minorHAnsi" w:hAnsiTheme="minorHAnsi" w:cs="Arial"/>
                      <w:lang w:val="pt-BR"/>
                    </w:rPr>
                  </w:pPr>
                </w:p>
              </w:tc>
              <w:tc>
                <w:tcPr>
                  <w:tcW w:w="384" w:type="pct"/>
                  <w:tcBorders>
                    <w:top w:val="single" w:sz="4" w:space="0" w:color="auto"/>
                    <w:left w:val="nil"/>
                    <w:bottom w:val="single" w:sz="4" w:space="0" w:color="008080"/>
                    <w:right w:val="single" w:sz="8" w:space="0" w:color="008080"/>
                  </w:tcBorders>
                  <w:noWrap/>
                  <w:vAlign w:val="center"/>
                </w:tcPr>
                <w:p w14:paraId="65F557E8" w14:textId="77777777" w:rsidR="0081216C" w:rsidRPr="00523E04" w:rsidRDefault="0081216C" w:rsidP="00F61DDF">
                  <w:pPr>
                    <w:jc w:val="right"/>
                    <w:rPr>
                      <w:rFonts w:asciiTheme="minorHAnsi" w:hAnsiTheme="minorHAnsi" w:cs="Arial"/>
                      <w:lang w:val="pt-BR"/>
                    </w:rPr>
                  </w:pPr>
                </w:p>
              </w:tc>
              <w:tc>
                <w:tcPr>
                  <w:tcW w:w="692" w:type="pct"/>
                  <w:tcBorders>
                    <w:top w:val="single" w:sz="4" w:space="0" w:color="auto"/>
                    <w:left w:val="nil"/>
                    <w:bottom w:val="single" w:sz="4" w:space="0" w:color="008080"/>
                    <w:right w:val="single" w:sz="4" w:space="0" w:color="008080"/>
                  </w:tcBorders>
                  <w:noWrap/>
                  <w:vAlign w:val="bottom"/>
                </w:tcPr>
                <w:p w14:paraId="103A40C4" w14:textId="77777777" w:rsidR="0081216C" w:rsidRPr="00523E04" w:rsidRDefault="0081216C" w:rsidP="00F61DDF">
                  <w:pPr>
                    <w:rPr>
                      <w:rFonts w:asciiTheme="minorHAnsi" w:hAnsiTheme="minorHAnsi" w:cs="Arial"/>
                      <w:lang w:val="pt-BR"/>
                    </w:rPr>
                  </w:pPr>
                </w:p>
              </w:tc>
              <w:tc>
                <w:tcPr>
                  <w:tcW w:w="409" w:type="pct"/>
                  <w:tcBorders>
                    <w:top w:val="single" w:sz="4" w:space="0" w:color="auto"/>
                    <w:left w:val="nil"/>
                    <w:bottom w:val="single" w:sz="4" w:space="0" w:color="008080"/>
                    <w:right w:val="single" w:sz="8" w:space="0" w:color="008080"/>
                  </w:tcBorders>
                  <w:noWrap/>
                  <w:vAlign w:val="center"/>
                </w:tcPr>
                <w:p w14:paraId="25D35EBF" w14:textId="77777777" w:rsidR="0081216C" w:rsidRPr="00523E04" w:rsidRDefault="0081216C" w:rsidP="00F61DDF">
                  <w:pPr>
                    <w:jc w:val="right"/>
                    <w:rPr>
                      <w:rFonts w:asciiTheme="minorHAnsi" w:hAnsiTheme="minorHAnsi" w:cs="Arial"/>
                      <w:lang w:val="pt-BR"/>
                    </w:rPr>
                  </w:pPr>
                </w:p>
              </w:tc>
              <w:tc>
                <w:tcPr>
                  <w:tcW w:w="630" w:type="pct"/>
                  <w:tcBorders>
                    <w:top w:val="single" w:sz="4" w:space="0" w:color="auto"/>
                    <w:left w:val="nil"/>
                    <w:bottom w:val="single" w:sz="4" w:space="0" w:color="008080"/>
                    <w:right w:val="single" w:sz="4" w:space="0" w:color="008080"/>
                  </w:tcBorders>
                  <w:noWrap/>
                  <w:vAlign w:val="bottom"/>
                </w:tcPr>
                <w:p w14:paraId="38E67A10" w14:textId="77777777" w:rsidR="0081216C" w:rsidRPr="00523E04" w:rsidRDefault="0081216C" w:rsidP="00F61DDF">
                  <w:pPr>
                    <w:rPr>
                      <w:rFonts w:asciiTheme="minorHAnsi" w:hAnsiTheme="minorHAnsi" w:cs="Arial"/>
                      <w:lang w:val="pt-BR"/>
                    </w:rPr>
                  </w:pPr>
                </w:p>
              </w:tc>
              <w:tc>
                <w:tcPr>
                  <w:tcW w:w="585" w:type="pct"/>
                  <w:tcBorders>
                    <w:top w:val="single" w:sz="4" w:space="0" w:color="auto"/>
                    <w:left w:val="nil"/>
                    <w:bottom w:val="single" w:sz="4" w:space="0" w:color="008080"/>
                    <w:right w:val="single" w:sz="8" w:space="0" w:color="008080"/>
                  </w:tcBorders>
                  <w:noWrap/>
                  <w:vAlign w:val="bottom"/>
                </w:tcPr>
                <w:p w14:paraId="7CE585E2" w14:textId="77777777" w:rsidR="0081216C" w:rsidRPr="00523E04" w:rsidRDefault="0081216C" w:rsidP="00F61DDF">
                  <w:pPr>
                    <w:jc w:val="right"/>
                    <w:rPr>
                      <w:rFonts w:asciiTheme="minorHAnsi" w:hAnsiTheme="minorHAnsi" w:cs="Arial"/>
                      <w:lang w:val="pt-BR"/>
                    </w:rPr>
                  </w:pPr>
                </w:p>
              </w:tc>
            </w:tr>
            <w:tr w:rsidR="00523E04" w:rsidRPr="00523E04" w14:paraId="7B02B8DE"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006433D"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4 Cheltuieli pentru investiţia de bază - total, din care: </w:t>
                  </w:r>
                </w:p>
              </w:tc>
              <w:tc>
                <w:tcPr>
                  <w:tcW w:w="593" w:type="pct"/>
                  <w:tcBorders>
                    <w:top w:val="nil"/>
                    <w:left w:val="single" w:sz="8" w:space="0" w:color="008080"/>
                    <w:bottom w:val="single" w:sz="4" w:space="0" w:color="008080"/>
                    <w:right w:val="single" w:sz="4" w:space="0" w:color="008080"/>
                  </w:tcBorders>
                  <w:noWrap/>
                  <w:vAlign w:val="center"/>
                </w:tcPr>
                <w:p w14:paraId="7B4E3BE5" w14:textId="77777777" w:rsidR="0081216C" w:rsidRPr="00523E04" w:rsidRDefault="0081216C" w:rsidP="00F61DDF">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035CBE00" w14:textId="77777777" w:rsidR="0081216C" w:rsidRPr="00523E04" w:rsidRDefault="0081216C" w:rsidP="00F61DDF">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17F1B894" w14:textId="77777777" w:rsidR="0081216C" w:rsidRPr="00523E04" w:rsidRDefault="0081216C" w:rsidP="00F61DDF">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2F42D08C" w14:textId="77777777" w:rsidR="0081216C" w:rsidRPr="00523E04" w:rsidRDefault="0081216C" w:rsidP="00F61DDF">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314748FA"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16C7688D" w14:textId="77777777" w:rsidR="0081216C" w:rsidRPr="00523E04" w:rsidRDefault="0081216C" w:rsidP="00F61DDF">
                  <w:pPr>
                    <w:jc w:val="right"/>
                    <w:rPr>
                      <w:rFonts w:asciiTheme="minorHAnsi" w:hAnsiTheme="minorHAnsi" w:cs="Arial"/>
                      <w:b/>
                      <w:bCs/>
                      <w:lang w:val="it-IT"/>
                    </w:rPr>
                  </w:pPr>
                </w:p>
              </w:tc>
            </w:tr>
            <w:tr w:rsidR="00523E04" w:rsidRPr="00523E04" w14:paraId="64BF3D29"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27B2013"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A Construcţii şi lucrări de intervenţii – total, din care:</w:t>
                  </w:r>
                </w:p>
              </w:tc>
              <w:tc>
                <w:tcPr>
                  <w:tcW w:w="593" w:type="pct"/>
                  <w:tcBorders>
                    <w:top w:val="nil"/>
                    <w:left w:val="single" w:sz="8" w:space="0" w:color="008080"/>
                    <w:bottom w:val="single" w:sz="4" w:space="0" w:color="008080"/>
                    <w:right w:val="single" w:sz="4" w:space="0" w:color="008080"/>
                  </w:tcBorders>
                  <w:noWrap/>
                  <w:vAlign w:val="center"/>
                </w:tcPr>
                <w:p w14:paraId="388A4375" w14:textId="77777777" w:rsidR="0081216C" w:rsidRPr="00523E04" w:rsidRDefault="0081216C" w:rsidP="00F61DDF">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2B4AAF14" w14:textId="77777777" w:rsidR="0081216C" w:rsidRPr="00523E04" w:rsidRDefault="0081216C" w:rsidP="00F61DDF">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6B2B685B" w14:textId="77777777" w:rsidR="0081216C" w:rsidRPr="00523E04" w:rsidRDefault="0081216C" w:rsidP="00F61DDF">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7B4F5FF2" w14:textId="77777777" w:rsidR="0081216C" w:rsidRPr="00523E04" w:rsidRDefault="0081216C" w:rsidP="00F61DDF">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2F20AE8B"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13D4C611" w14:textId="77777777" w:rsidR="0081216C" w:rsidRPr="00523E04" w:rsidRDefault="0081216C" w:rsidP="00F61DDF">
                  <w:pPr>
                    <w:jc w:val="right"/>
                    <w:rPr>
                      <w:rFonts w:asciiTheme="minorHAnsi" w:hAnsiTheme="minorHAnsi" w:cs="Arial"/>
                      <w:b/>
                      <w:bCs/>
                      <w:lang w:val="it-IT"/>
                    </w:rPr>
                  </w:pPr>
                </w:p>
              </w:tc>
            </w:tr>
            <w:tr w:rsidR="00523E04" w:rsidRPr="00523E04" w14:paraId="63F83E1A" w14:textId="77777777" w:rsidTr="00F61DDF">
              <w:trPr>
                <w:trHeight w:val="255"/>
              </w:trPr>
              <w:tc>
                <w:tcPr>
                  <w:tcW w:w="1707" w:type="pct"/>
                  <w:tcBorders>
                    <w:top w:val="nil"/>
                    <w:left w:val="single" w:sz="8" w:space="0" w:color="008080"/>
                    <w:bottom w:val="single" w:sz="4" w:space="0" w:color="008080"/>
                    <w:right w:val="nil"/>
                  </w:tcBorders>
                  <w:vAlign w:val="center"/>
                </w:tcPr>
                <w:p w14:paraId="179A3692"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t>4.1 Construcţii şi instalaţii</w:t>
                  </w:r>
                </w:p>
              </w:tc>
              <w:tc>
                <w:tcPr>
                  <w:tcW w:w="593" w:type="pct"/>
                  <w:tcBorders>
                    <w:top w:val="nil"/>
                    <w:left w:val="single" w:sz="8" w:space="0" w:color="008080"/>
                    <w:bottom w:val="single" w:sz="4" w:space="0" w:color="008080"/>
                    <w:right w:val="single" w:sz="4" w:space="0" w:color="008080"/>
                  </w:tcBorders>
                  <w:noWrap/>
                  <w:vAlign w:val="center"/>
                </w:tcPr>
                <w:p w14:paraId="122C4F5E"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48ED71D6"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5834EA6B"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0111F63F"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29208D87"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60E24830" w14:textId="77777777" w:rsidR="0081216C" w:rsidRPr="00523E04" w:rsidRDefault="0081216C" w:rsidP="00F61DDF">
                  <w:pPr>
                    <w:jc w:val="right"/>
                    <w:rPr>
                      <w:rFonts w:asciiTheme="minorHAnsi" w:hAnsiTheme="minorHAnsi" w:cs="Arial"/>
                    </w:rPr>
                  </w:pPr>
                </w:p>
              </w:tc>
            </w:tr>
            <w:tr w:rsidR="00523E04" w:rsidRPr="00523E04" w14:paraId="0D425A04" w14:textId="77777777" w:rsidTr="00F61DDF">
              <w:trPr>
                <w:trHeight w:val="255"/>
              </w:trPr>
              <w:tc>
                <w:tcPr>
                  <w:tcW w:w="1707" w:type="pct"/>
                  <w:tcBorders>
                    <w:top w:val="nil"/>
                    <w:left w:val="single" w:sz="8" w:space="0" w:color="008080"/>
                    <w:bottom w:val="single" w:sz="4" w:space="0" w:color="008080"/>
                    <w:right w:val="nil"/>
                  </w:tcBorders>
                  <w:vAlign w:val="center"/>
                </w:tcPr>
                <w:p w14:paraId="457359BD"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 xml:space="preserve">4.2 Montaj utilaje, echipamente  tehnologice și funcționale </w:t>
                  </w:r>
                </w:p>
              </w:tc>
              <w:tc>
                <w:tcPr>
                  <w:tcW w:w="593" w:type="pct"/>
                  <w:tcBorders>
                    <w:top w:val="nil"/>
                    <w:left w:val="single" w:sz="8" w:space="0" w:color="008080"/>
                    <w:bottom w:val="single" w:sz="4" w:space="0" w:color="008080"/>
                    <w:right w:val="single" w:sz="4" w:space="0" w:color="008080"/>
                  </w:tcBorders>
                  <w:noWrap/>
                  <w:vAlign w:val="center"/>
                </w:tcPr>
                <w:p w14:paraId="75468FE2" w14:textId="77777777" w:rsidR="0081216C" w:rsidRPr="00523E04" w:rsidRDefault="0081216C" w:rsidP="00F61DDF">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2F0AC458"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4B1B2588" w14:textId="77777777" w:rsidR="0081216C" w:rsidRPr="00523E04" w:rsidRDefault="0081216C" w:rsidP="00F61DDF">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6B7BA9C5"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022CE2D5" w14:textId="77777777" w:rsidR="0081216C" w:rsidRPr="00523E04" w:rsidRDefault="0081216C" w:rsidP="00F61DDF">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0F06A706" w14:textId="77777777" w:rsidR="0081216C" w:rsidRPr="00523E04" w:rsidRDefault="0081216C" w:rsidP="00F61DDF">
                  <w:pPr>
                    <w:jc w:val="right"/>
                    <w:rPr>
                      <w:rFonts w:asciiTheme="minorHAnsi" w:hAnsiTheme="minorHAnsi" w:cs="Arial"/>
                      <w:lang w:val="pt-BR"/>
                    </w:rPr>
                  </w:pPr>
                </w:p>
              </w:tc>
            </w:tr>
            <w:tr w:rsidR="00523E04" w:rsidRPr="00523E04" w14:paraId="0845E5DC" w14:textId="77777777" w:rsidTr="00F61DDF">
              <w:trPr>
                <w:trHeight w:val="255"/>
              </w:trPr>
              <w:tc>
                <w:tcPr>
                  <w:tcW w:w="1707" w:type="pct"/>
                  <w:tcBorders>
                    <w:top w:val="nil"/>
                    <w:left w:val="single" w:sz="8" w:space="0" w:color="008080"/>
                    <w:bottom w:val="single" w:sz="4" w:space="0" w:color="008080"/>
                    <w:right w:val="nil"/>
                  </w:tcBorders>
                  <w:vAlign w:val="center"/>
                </w:tcPr>
                <w:p w14:paraId="458404D9"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 xml:space="preserve">4.3 Utilaje şi echipamente tehnologice </w:t>
                  </w:r>
                  <w:r w:rsidRPr="00523E04">
                    <w:rPr>
                      <w:rFonts w:asciiTheme="minorHAnsi" w:hAnsiTheme="minorHAnsi" w:cs="Arial"/>
                      <w:sz w:val="22"/>
                      <w:szCs w:val="22"/>
                      <w:lang w:val="pt-BR"/>
                    </w:rPr>
                    <w:t>și funcționale</w:t>
                  </w:r>
                  <w:r w:rsidRPr="00523E04">
                    <w:rPr>
                      <w:rFonts w:asciiTheme="minorHAnsi" w:hAnsiTheme="minorHAnsi" w:cs="Arial"/>
                      <w:sz w:val="22"/>
                      <w:szCs w:val="22"/>
                      <w:lang w:val="it-IT"/>
                    </w:rPr>
                    <w:t xml:space="preserve"> care necesită montaj</w:t>
                  </w:r>
                </w:p>
              </w:tc>
              <w:tc>
                <w:tcPr>
                  <w:tcW w:w="593" w:type="pct"/>
                  <w:tcBorders>
                    <w:top w:val="nil"/>
                    <w:left w:val="single" w:sz="8" w:space="0" w:color="008080"/>
                    <w:bottom w:val="single" w:sz="4" w:space="0" w:color="008080"/>
                    <w:right w:val="single" w:sz="4" w:space="0" w:color="008080"/>
                  </w:tcBorders>
                  <w:noWrap/>
                  <w:vAlign w:val="center"/>
                </w:tcPr>
                <w:p w14:paraId="74BAD7EA"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EFA191B"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1BA1E645"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2D0BA728"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31864F3"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9E599B1" w14:textId="77777777" w:rsidR="0081216C" w:rsidRPr="00523E04" w:rsidRDefault="0081216C" w:rsidP="00F61DDF">
                  <w:pPr>
                    <w:jc w:val="right"/>
                    <w:rPr>
                      <w:rFonts w:asciiTheme="minorHAnsi" w:hAnsiTheme="minorHAnsi" w:cs="Arial"/>
                      <w:lang w:val="it-IT"/>
                    </w:rPr>
                  </w:pPr>
                </w:p>
              </w:tc>
            </w:tr>
            <w:tr w:rsidR="00523E04" w:rsidRPr="00523E04" w14:paraId="1CC37437" w14:textId="77777777" w:rsidTr="00F61DDF">
              <w:trPr>
                <w:trHeight w:val="480"/>
              </w:trPr>
              <w:tc>
                <w:tcPr>
                  <w:tcW w:w="1707" w:type="pct"/>
                  <w:tcBorders>
                    <w:top w:val="nil"/>
                    <w:left w:val="single" w:sz="8" w:space="0" w:color="008080"/>
                    <w:bottom w:val="single" w:sz="4" w:space="0" w:color="008080"/>
                    <w:right w:val="nil"/>
                  </w:tcBorders>
                  <w:vAlign w:val="center"/>
                </w:tcPr>
                <w:p w14:paraId="7C8FD221"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 xml:space="preserve">4.4 Utilaje şi echipamente tehnologice </w:t>
                  </w:r>
                  <w:r w:rsidRPr="00523E04">
                    <w:rPr>
                      <w:rFonts w:asciiTheme="minorHAnsi" w:hAnsiTheme="minorHAnsi" w:cs="Arial"/>
                      <w:sz w:val="22"/>
                      <w:szCs w:val="22"/>
                      <w:lang w:val="pt-BR"/>
                    </w:rPr>
                    <w:t xml:space="preserve">și funcționale </w:t>
                  </w:r>
                  <w:r w:rsidRPr="00523E04">
                    <w:rPr>
                      <w:rFonts w:asciiTheme="minorHAnsi" w:hAnsiTheme="minorHAnsi" w:cs="Arial"/>
                      <w:sz w:val="22"/>
                      <w:szCs w:val="22"/>
                      <w:lang w:val="it-IT"/>
                    </w:rPr>
                    <w:t xml:space="preserve">care nu necesită montaj și  echipamente de transport </w:t>
                  </w:r>
                </w:p>
              </w:tc>
              <w:tc>
                <w:tcPr>
                  <w:tcW w:w="593" w:type="pct"/>
                  <w:tcBorders>
                    <w:top w:val="nil"/>
                    <w:left w:val="single" w:sz="8" w:space="0" w:color="008080"/>
                    <w:bottom w:val="single" w:sz="4" w:space="0" w:color="008080"/>
                    <w:right w:val="single" w:sz="4" w:space="0" w:color="008080"/>
                  </w:tcBorders>
                  <w:noWrap/>
                  <w:vAlign w:val="center"/>
                </w:tcPr>
                <w:p w14:paraId="347D3872"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42EB3C04"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556A2DAF"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6567704F"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4C4C6974"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2A76706B" w14:textId="77777777" w:rsidR="0081216C" w:rsidRPr="00523E04" w:rsidRDefault="0081216C" w:rsidP="00F61DDF">
                  <w:pPr>
                    <w:jc w:val="right"/>
                    <w:rPr>
                      <w:rFonts w:asciiTheme="minorHAnsi" w:hAnsiTheme="minorHAnsi" w:cs="Arial"/>
                      <w:lang w:val="it-IT"/>
                    </w:rPr>
                  </w:pPr>
                </w:p>
              </w:tc>
            </w:tr>
            <w:tr w:rsidR="00523E04" w:rsidRPr="00523E04" w14:paraId="51071023" w14:textId="77777777" w:rsidTr="00F61DDF">
              <w:trPr>
                <w:trHeight w:val="255"/>
              </w:trPr>
              <w:tc>
                <w:tcPr>
                  <w:tcW w:w="1707" w:type="pct"/>
                  <w:tcBorders>
                    <w:top w:val="nil"/>
                    <w:left w:val="single" w:sz="8" w:space="0" w:color="008080"/>
                    <w:bottom w:val="single" w:sz="4" w:space="0" w:color="008080"/>
                    <w:right w:val="nil"/>
                  </w:tcBorders>
                  <w:vAlign w:val="center"/>
                </w:tcPr>
                <w:p w14:paraId="114E366E"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t xml:space="preserve">4.5 Dotări </w:t>
                  </w:r>
                </w:p>
              </w:tc>
              <w:tc>
                <w:tcPr>
                  <w:tcW w:w="593" w:type="pct"/>
                  <w:tcBorders>
                    <w:top w:val="nil"/>
                    <w:left w:val="single" w:sz="8" w:space="0" w:color="008080"/>
                    <w:bottom w:val="single" w:sz="4" w:space="0" w:color="008080"/>
                    <w:right w:val="single" w:sz="4" w:space="0" w:color="008080"/>
                  </w:tcBorders>
                  <w:noWrap/>
                  <w:vAlign w:val="center"/>
                </w:tcPr>
                <w:p w14:paraId="008AC247"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664BC6A0"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040FE81C"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71481C09"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7668895D"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236ABDFB" w14:textId="77777777" w:rsidR="0081216C" w:rsidRPr="00523E04" w:rsidRDefault="0081216C" w:rsidP="00F61DDF">
                  <w:pPr>
                    <w:jc w:val="right"/>
                    <w:rPr>
                      <w:rFonts w:asciiTheme="minorHAnsi" w:hAnsiTheme="minorHAnsi" w:cs="Arial"/>
                    </w:rPr>
                  </w:pPr>
                </w:p>
              </w:tc>
            </w:tr>
            <w:tr w:rsidR="00523E04" w:rsidRPr="00523E04" w14:paraId="1904BB01" w14:textId="77777777" w:rsidTr="00F61DDF">
              <w:trPr>
                <w:trHeight w:val="255"/>
              </w:trPr>
              <w:tc>
                <w:tcPr>
                  <w:tcW w:w="1707" w:type="pct"/>
                  <w:tcBorders>
                    <w:top w:val="nil"/>
                    <w:left w:val="single" w:sz="8" w:space="0" w:color="008080"/>
                    <w:bottom w:val="single" w:sz="4" w:space="0" w:color="008080"/>
                    <w:right w:val="nil"/>
                  </w:tcBorders>
                  <w:vAlign w:val="center"/>
                </w:tcPr>
                <w:p w14:paraId="1702F345"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t>4.6 Active necorporale</w:t>
                  </w:r>
                </w:p>
              </w:tc>
              <w:tc>
                <w:tcPr>
                  <w:tcW w:w="593" w:type="pct"/>
                  <w:tcBorders>
                    <w:top w:val="nil"/>
                    <w:left w:val="single" w:sz="8" w:space="0" w:color="008080"/>
                    <w:bottom w:val="single" w:sz="4" w:space="0" w:color="008080"/>
                    <w:right w:val="single" w:sz="4" w:space="0" w:color="008080"/>
                  </w:tcBorders>
                  <w:noWrap/>
                  <w:vAlign w:val="center"/>
                </w:tcPr>
                <w:p w14:paraId="673B6EC3"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6E1520BA"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3B95835F"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71DD9A77"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5D7BC7F5"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70B2DE3D" w14:textId="77777777" w:rsidR="0081216C" w:rsidRPr="00523E04" w:rsidRDefault="0081216C" w:rsidP="00F61DDF">
                  <w:pPr>
                    <w:jc w:val="right"/>
                    <w:rPr>
                      <w:rFonts w:asciiTheme="minorHAnsi" w:hAnsiTheme="minorHAnsi" w:cs="Arial"/>
                    </w:rPr>
                  </w:pPr>
                </w:p>
              </w:tc>
            </w:tr>
            <w:tr w:rsidR="00523E04" w:rsidRPr="00523E04" w14:paraId="5DAD54A8" w14:textId="77777777" w:rsidTr="00F61DDF">
              <w:trPr>
                <w:trHeight w:val="255"/>
              </w:trPr>
              <w:tc>
                <w:tcPr>
                  <w:tcW w:w="1707" w:type="pct"/>
                  <w:tcBorders>
                    <w:top w:val="nil"/>
                    <w:left w:val="single" w:sz="8" w:space="0" w:color="008080"/>
                    <w:bottom w:val="single" w:sz="4" w:space="0" w:color="008080"/>
                    <w:right w:val="nil"/>
                  </w:tcBorders>
                  <w:vAlign w:val="center"/>
                </w:tcPr>
                <w:p w14:paraId="6586DE1E" w14:textId="77777777" w:rsidR="0081216C" w:rsidRPr="00523E04" w:rsidRDefault="0081216C" w:rsidP="00F61DDF">
                  <w:pPr>
                    <w:jc w:val="both"/>
                    <w:rPr>
                      <w:rFonts w:asciiTheme="minorHAnsi" w:hAnsiTheme="minorHAnsi" w:cs="Arial"/>
                      <w:b/>
                      <w:lang w:val="pt-BR"/>
                    </w:rPr>
                  </w:pPr>
                  <w:r w:rsidRPr="00523E04">
                    <w:rPr>
                      <w:rFonts w:asciiTheme="minorHAnsi" w:eastAsiaTheme="minorHAnsi" w:hAnsiTheme="minorHAnsi" w:cstheme="minorHAnsi"/>
                      <w:b/>
                      <w:sz w:val="22"/>
                      <w:szCs w:val="22"/>
                      <w:lang w:val="ro-RO"/>
                    </w:rPr>
                    <w:t>B - Cheltuieli pentru investitii în culturi/plantaţii</w:t>
                  </w:r>
                </w:p>
              </w:tc>
              <w:tc>
                <w:tcPr>
                  <w:tcW w:w="593" w:type="pct"/>
                  <w:tcBorders>
                    <w:top w:val="nil"/>
                    <w:left w:val="single" w:sz="8" w:space="0" w:color="008080"/>
                    <w:bottom w:val="single" w:sz="4" w:space="0" w:color="008080"/>
                    <w:right w:val="single" w:sz="4" w:space="0" w:color="008080"/>
                  </w:tcBorders>
                  <w:noWrap/>
                  <w:vAlign w:val="center"/>
                </w:tcPr>
                <w:p w14:paraId="02040D0E" w14:textId="77777777" w:rsidR="0081216C" w:rsidRPr="00523E04" w:rsidRDefault="0081216C" w:rsidP="00F61DDF">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707571A1"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64951963" w14:textId="77777777" w:rsidR="0081216C" w:rsidRPr="00523E04" w:rsidRDefault="0081216C" w:rsidP="00F61DDF">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46FBCB19"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44AB59A5" w14:textId="77777777" w:rsidR="0081216C" w:rsidRPr="00523E04" w:rsidRDefault="0081216C" w:rsidP="00F61DDF">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7C9AE76E" w14:textId="77777777" w:rsidR="0081216C" w:rsidRPr="00523E04" w:rsidRDefault="0081216C" w:rsidP="00F61DDF">
                  <w:pPr>
                    <w:jc w:val="right"/>
                    <w:rPr>
                      <w:rFonts w:asciiTheme="minorHAnsi" w:hAnsiTheme="minorHAnsi" w:cs="Arial"/>
                      <w:lang w:val="pt-BR"/>
                    </w:rPr>
                  </w:pPr>
                </w:p>
              </w:tc>
            </w:tr>
            <w:tr w:rsidR="00523E04" w:rsidRPr="00523E04" w14:paraId="191C5DC7" w14:textId="77777777" w:rsidTr="00F61DDF">
              <w:trPr>
                <w:trHeight w:val="255"/>
              </w:trPr>
              <w:tc>
                <w:tcPr>
                  <w:tcW w:w="1707" w:type="pct"/>
                  <w:tcBorders>
                    <w:top w:val="nil"/>
                    <w:left w:val="single" w:sz="8" w:space="0" w:color="008080"/>
                    <w:bottom w:val="single" w:sz="4" w:space="0" w:color="008080"/>
                    <w:right w:val="nil"/>
                  </w:tcBorders>
                  <w:vAlign w:val="center"/>
                </w:tcPr>
                <w:p w14:paraId="5D9587DF" w14:textId="77777777" w:rsidR="0081216C" w:rsidRPr="00523E04" w:rsidRDefault="0081216C" w:rsidP="00F61DDF">
                  <w:pPr>
                    <w:jc w:val="both"/>
                    <w:rPr>
                      <w:rFonts w:asciiTheme="minorHAnsi" w:hAnsiTheme="minorHAnsi" w:cs="Arial"/>
                      <w:lang w:val="pt-BR"/>
                    </w:rPr>
                  </w:pPr>
                  <w:r w:rsidRPr="00523E04">
                    <w:rPr>
                      <w:rFonts w:asciiTheme="minorHAnsi" w:eastAsiaTheme="minorHAnsi" w:hAnsiTheme="minorHAnsi" w:cstheme="minorHAnsi"/>
                      <w:sz w:val="22"/>
                      <w:szCs w:val="22"/>
                      <w:lang w:val="ro-RO"/>
                    </w:rPr>
                    <w:t>Subcapitol 1 - Lucrări de pregătire a terenului</w:t>
                  </w:r>
                </w:p>
              </w:tc>
              <w:tc>
                <w:tcPr>
                  <w:tcW w:w="593" w:type="pct"/>
                  <w:tcBorders>
                    <w:top w:val="nil"/>
                    <w:left w:val="single" w:sz="8" w:space="0" w:color="008080"/>
                    <w:bottom w:val="single" w:sz="4" w:space="0" w:color="008080"/>
                    <w:right w:val="single" w:sz="4" w:space="0" w:color="008080"/>
                  </w:tcBorders>
                  <w:noWrap/>
                  <w:vAlign w:val="center"/>
                </w:tcPr>
                <w:p w14:paraId="4C8A63DB" w14:textId="77777777" w:rsidR="0081216C" w:rsidRPr="00523E04" w:rsidRDefault="0081216C" w:rsidP="00F61DDF">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7425AD56"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6477A1D8" w14:textId="77777777" w:rsidR="0081216C" w:rsidRPr="00523E04" w:rsidRDefault="0081216C" w:rsidP="00F61DDF">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5C88C0FF"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0560D533" w14:textId="77777777" w:rsidR="0081216C" w:rsidRPr="00523E04" w:rsidRDefault="0081216C" w:rsidP="00F61DDF">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6EDFC1D8" w14:textId="77777777" w:rsidR="0081216C" w:rsidRPr="00523E04" w:rsidRDefault="0081216C" w:rsidP="00F61DDF">
                  <w:pPr>
                    <w:jc w:val="right"/>
                    <w:rPr>
                      <w:rFonts w:asciiTheme="minorHAnsi" w:hAnsiTheme="minorHAnsi" w:cs="Arial"/>
                      <w:lang w:val="pt-BR"/>
                    </w:rPr>
                  </w:pPr>
                </w:p>
              </w:tc>
            </w:tr>
            <w:tr w:rsidR="00523E04" w:rsidRPr="00523E04" w14:paraId="32B4A87B" w14:textId="77777777" w:rsidTr="00F61DDF">
              <w:trPr>
                <w:trHeight w:val="255"/>
              </w:trPr>
              <w:tc>
                <w:tcPr>
                  <w:tcW w:w="1707" w:type="pct"/>
                  <w:tcBorders>
                    <w:top w:val="nil"/>
                    <w:left w:val="single" w:sz="8" w:space="0" w:color="008080"/>
                    <w:bottom w:val="single" w:sz="4" w:space="0" w:color="008080"/>
                    <w:right w:val="nil"/>
                  </w:tcBorders>
                  <w:vAlign w:val="center"/>
                </w:tcPr>
                <w:p w14:paraId="70465AC1" w14:textId="77777777" w:rsidR="0081216C" w:rsidRPr="00523E04" w:rsidRDefault="0081216C" w:rsidP="00F61DDF">
                  <w:pPr>
                    <w:jc w:val="both"/>
                    <w:rPr>
                      <w:rFonts w:asciiTheme="minorHAnsi" w:hAnsiTheme="minorHAnsi" w:cs="Arial"/>
                    </w:rPr>
                  </w:pPr>
                  <w:r w:rsidRPr="00523E04">
                    <w:rPr>
                      <w:rFonts w:asciiTheme="minorHAnsi" w:eastAsiaTheme="minorHAnsi" w:hAnsiTheme="minorHAnsi" w:cstheme="minorHAnsi"/>
                      <w:sz w:val="22"/>
                      <w:szCs w:val="22"/>
                      <w:lang w:val="ro-RO"/>
                    </w:rPr>
                    <w:t>Subcapitol 2 - Infiinţarea plantaţiei</w:t>
                  </w:r>
                </w:p>
              </w:tc>
              <w:tc>
                <w:tcPr>
                  <w:tcW w:w="593" w:type="pct"/>
                  <w:tcBorders>
                    <w:top w:val="nil"/>
                    <w:left w:val="single" w:sz="8" w:space="0" w:color="008080"/>
                    <w:bottom w:val="single" w:sz="4" w:space="0" w:color="008080"/>
                    <w:right w:val="single" w:sz="4" w:space="0" w:color="008080"/>
                  </w:tcBorders>
                  <w:noWrap/>
                  <w:vAlign w:val="center"/>
                </w:tcPr>
                <w:p w14:paraId="5614988C"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6F2D0534"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2D2D8DA2"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479F4F80"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45B9BE90"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01D064B8" w14:textId="77777777" w:rsidR="0081216C" w:rsidRPr="00523E04" w:rsidRDefault="0081216C" w:rsidP="00F61DDF">
                  <w:pPr>
                    <w:jc w:val="right"/>
                    <w:rPr>
                      <w:rFonts w:asciiTheme="minorHAnsi" w:hAnsiTheme="minorHAnsi" w:cs="Arial"/>
                    </w:rPr>
                  </w:pPr>
                </w:p>
              </w:tc>
            </w:tr>
            <w:tr w:rsidR="00523E04" w:rsidRPr="00523E04" w14:paraId="3B5BECFC" w14:textId="77777777" w:rsidTr="00F61DDF">
              <w:trPr>
                <w:trHeight w:val="255"/>
              </w:trPr>
              <w:tc>
                <w:tcPr>
                  <w:tcW w:w="1707" w:type="pct"/>
                  <w:tcBorders>
                    <w:top w:val="nil"/>
                    <w:left w:val="single" w:sz="8" w:space="0" w:color="008080"/>
                    <w:bottom w:val="single" w:sz="4" w:space="0" w:color="008080"/>
                    <w:right w:val="nil"/>
                  </w:tcBorders>
                  <w:vAlign w:val="center"/>
                </w:tcPr>
                <w:p w14:paraId="57B05505" w14:textId="77777777" w:rsidR="0081216C" w:rsidRPr="00523E04" w:rsidRDefault="0081216C" w:rsidP="00F61DDF">
                  <w:pPr>
                    <w:jc w:val="both"/>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3 – Întreţinere plantaţie în anul I</w:t>
                  </w:r>
                </w:p>
              </w:tc>
              <w:tc>
                <w:tcPr>
                  <w:tcW w:w="593" w:type="pct"/>
                  <w:tcBorders>
                    <w:top w:val="nil"/>
                    <w:left w:val="single" w:sz="8" w:space="0" w:color="008080"/>
                    <w:bottom w:val="single" w:sz="4" w:space="0" w:color="008080"/>
                    <w:right w:val="single" w:sz="4" w:space="0" w:color="008080"/>
                  </w:tcBorders>
                  <w:noWrap/>
                  <w:vAlign w:val="center"/>
                </w:tcPr>
                <w:p w14:paraId="22BA8599"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8A3FDD2"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764D46D0"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0DA29E7D"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2A6DDE1"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69ACA9E" w14:textId="77777777" w:rsidR="0081216C" w:rsidRPr="00523E04" w:rsidRDefault="0081216C" w:rsidP="00F61DDF">
                  <w:pPr>
                    <w:jc w:val="right"/>
                    <w:rPr>
                      <w:rFonts w:asciiTheme="minorHAnsi" w:hAnsiTheme="minorHAnsi" w:cs="Arial"/>
                      <w:lang w:val="it-IT"/>
                    </w:rPr>
                  </w:pPr>
                </w:p>
              </w:tc>
            </w:tr>
            <w:tr w:rsidR="00523E04" w:rsidRPr="00523E04" w14:paraId="0B00ADA1" w14:textId="77777777" w:rsidTr="00F61DDF">
              <w:trPr>
                <w:trHeight w:val="255"/>
              </w:trPr>
              <w:tc>
                <w:tcPr>
                  <w:tcW w:w="1707" w:type="pct"/>
                  <w:tcBorders>
                    <w:top w:val="nil"/>
                    <w:left w:val="single" w:sz="8" w:space="0" w:color="008080"/>
                    <w:bottom w:val="single" w:sz="4" w:space="0" w:color="008080"/>
                    <w:right w:val="nil"/>
                  </w:tcBorders>
                  <w:vAlign w:val="center"/>
                </w:tcPr>
                <w:p w14:paraId="509F545D" w14:textId="77777777" w:rsidR="0081216C" w:rsidRPr="00523E04" w:rsidRDefault="0081216C" w:rsidP="00F61DDF">
                  <w:pPr>
                    <w:jc w:val="both"/>
                    <w:rPr>
                      <w:rFonts w:asciiTheme="minorHAnsi" w:eastAsiaTheme="minorHAnsi" w:hAnsiTheme="minorHAnsi" w:cstheme="minorHAnsi"/>
                      <w:lang w:val="ro-RO"/>
                    </w:rPr>
                  </w:pPr>
                  <w:r w:rsidRPr="00523E04">
                    <w:rPr>
                      <w:rFonts w:asciiTheme="minorHAnsi" w:eastAsiaTheme="minorHAnsi" w:hAnsiTheme="minorHAnsi" w:cstheme="minorHAnsi"/>
                      <w:sz w:val="22"/>
                      <w:szCs w:val="22"/>
                      <w:lang w:val="ro-RO"/>
                    </w:rPr>
                    <w:t>Subcapitolul 4 – Întreţinere plantaţie în anul II</w:t>
                  </w:r>
                </w:p>
              </w:tc>
              <w:tc>
                <w:tcPr>
                  <w:tcW w:w="593" w:type="pct"/>
                  <w:tcBorders>
                    <w:top w:val="nil"/>
                    <w:left w:val="single" w:sz="8" w:space="0" w:color="008080"/>
                    <w:bottom w:val="single" w:sz="4" w:space="0" w:color="008080"/>
                    <w:right w:val="single" w:sz="4" w:space="0" w:color="008080"/>
                  </w:tcBorders>
                  <w:noWrap/>
                  <w:vAlign w:val="center"/>
                </w:tcPr>
                <w:p w14:paraId="0B74654E"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0B5F1BEF"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5ABF54F2"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792ABFCC"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780CE6EC"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2203E8A4" w14:textId="77777777" w:rsidR="0081216C" w:rsidRPr="00523E04" w:rsidRDefault="0081216C" w:rsidP="00F61DDF">
                  <w:pPr>
                    <w:jc w:val="right"/>
                    <w:rPr>
                      <w:rFonts w:asciiTheme="minorHAnsi" w:hAnsiTheme="minorHAnsi" w:cs="Arial"/>
                      <w:lang w:val="it-IT"/>
                    </w:rPr>
                  </w:pPr>
                </w:p>
              </w:tc>
            </w:tr>
            <w:tr w:rsidR="00523E04" w:rsidRPr="00523E04" w14:paraId="1404C9BF" w14:textId="77777777" w:rsidTr="00F61DDF">
              <w:trPr>
                <w:trHeight w:val="255"/>
              </w:trPr>
              <w:tc>
                <w:tcPr>
                  <w:tcW w:w="1707" w:type="pct"/>
                  <w:tcBorders>
                    <w:top w:val="nil"/>
                    <w:left w:val="single" w:sz="8" w:space="0" w:color="008080"/>
                    <w:bottom w:val="single" w:sz="4" w:space="0" w:color="008080"/>
                    <w:right w:val="nil"/>
                  </w:tcBorders>
                  <w:vAlign w:val="center"/>
                </w:tcPr>
                <w:p w14:paraId="3411A8FE" w14:textId="77777777" w:rsidR="0081216C" w:rsidRPr="00523E04" w:rsidRDefault="0081216C" w:rsidP="00F61DDF">
                  <w:pPr>
                    <w:jc w:val="both"/>
                    <w:rPr>
                      <w:rFonts w:asciiTheme="minorHAnsi" w:hAnsiTheme="minorHAnsi" w:cs="Arial"/>
                    </w:rPr>
                  </w:pPr>
                  <w:r w:rsidRPr="00523E04">
                    <w:rPr>
                      <w:rFonts w:asciiTheme="minorHAnsi" w:eastAsiaTheme="minorHAnsi" w:hAnsiTheme="minorHAnsi" w:cstheme="minorHAnsi"/>
                      <w:sz w:val="22"/>
                      <w:szCs w:val="22"/>
                      <w:lang w:val="ro-RO"/>
                    </w:rPr>
                    <w:t>Subcapitol 5- Instalat sistem susţinere şi împrejmuire</w:t>
                  </w:r>
                </w:p>
              </w:tc>
              <w:tc>
                <w:tcPr>
                  <w:tcW w:w="593" w:type="pct"/>
                  <w:tcBorders>
                    <w:top w:val="nil"/>
                    <w:left w:val="single" w:sz="8" w:space="0" w:color="008080"/>
                    <w:bottom w:val="single" w:sz="4" w:space="0" w:color="008080"/>
                    <w:right w:val="single" w:sz="4" w:space="0" w:color="008080"/>
                  </w:tcBorders>
                  <w:noWrap/>
                  <w:vAlign w:val="center"/>
                </w:tcPr>
                <w:p w14:paraId="248CF842"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4F1CC99A"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1E6EF9AE"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226D4ECC"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56749FA1"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531CD42E" w14:textId="77777777" w:rsidR="0081216C" w:rsidRPr="00523E04" w:rsidRDefault="0081216C" w:rsidP="00F61DDF">
                  <w:pPr>
                    <w:jc w:val="right"/>
                    <w:rPr>
                      <w:rFonts w:asciiTheme="minorHAnsi" w:hAnsiTheme="minorHAnsi" w:cs="Arial"/>
                    </w:rPr>
                  </w:pPr>
                </w:p>
              </w:tc>
            </w:tr>
            <w:tr w:rsidR="00523E04" w:rsidRPr="00523E04" w14:paraId="620B43B1" w14:textId="77777777" w:rsidTr="00F61DDF">
              <w:trPr>
                <w:trHeight w:val="255"/>
              </w:trPr>
              <w:tc>
                <w:tcPr>
                  <w:tcW w:w="1707" w:type="pct"/>
                  <w:tcBorders>
                    <w:top w:val="single" w:sz="4" w:space="0" w:color="008080"/>
                    <w:left w:val="single" w:sz="8" w:space="0" w:color="008080"/>
                    <w:bottom w:val="single" w:sz="4" w:space="0" w:color="008080"/>
                    <w:right w:val="nil"/>
                  </w:tcBorders>
                  <w:noWrap/>
                  <w:vAlign w:val="bottom"/>
                </w:tcPr>
                <w:p w14:paraId="16BC607B"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Capitolul 5 Alte cheltuieli - total, din care: </w:t>
                  </w:r>
                </w:p>
              </w:tc>
              <w:tc>
                <w:tcPr>
                  <w:tcW w:w="593" w:type="pct"/>
                  <w:tcBorders>
                    <w:top w:val="single" w:sz="4" w:space="0" w:color="008080"/>
                    <w:left w:val="single" w:sz="8" w:space="0" w:color="008080"/>
                    <w:bottom w:val="single" w:sz="4" w:space="0" w:color="008080"/>
                    <w:right w:val="single" w:sz="4" w:space="0" w:color="008080"/>
                  </w:tcBorders>
                  <w:noWrap/>
                  <w:vAlign w:val="center"/>
                </w:tcPr>
                <w:p w14:paraId="53CE1C15" w14:textId="77777777" w:rsidR="0081216C" w:rsidRPr="00523E04" w:rsidRDefault="0081216C" w:rsidP="00F61DDF">
                  <w:pPr>
                    <w:jc w:val="right"/>
                    <w:rPr>
                      <w:rFonts w:asciiTheme="minorHAnsi" w:hAnsiTheme="minorHAnsi" w:cs="Arial"/>
                      <w:b/>
                      <w:bCs/>
                      <w:lang w:val="it-IT"/>
                    </w:rPr>
                  </w:pPr>
                </w:p>
              </w:tc>
              <w:tc>
                <w:tcPr>
                  <w:tcW w:w="384" w:type="pct"/>
                  <w:tcBorders>
                    <w:top w:val="single" w:sz="4" w:space="0" w:color="008080"/>
                    <w:left w:val="nil"/>
                    <w:bottom w:val="single" w:sz="4" w:space="0" w:color="008080"/>
                    <w:right w:val="single" w:sz="8" w:space="0" w:color="008080"/>
                  </w:tcBorders>
                  <w:noWrap/>
                  <w:vAlign w:val="center"/>
                </w:tcPr>
                <w:p w14:paraId="251843D2" w14:textId="77777777" w:rsidR="0081216C" w:rsidRPr="00523E04" w:rsidRDefault="0081216C" w:rsidP="00F61DDF">
                  <w:pPr>
                    <w:jc w:val="right"/>
                    <w:rPr>
                      <w:rFonts w:asciiTheme="minorHAnsi" w:hAnsiTheme="minorHAnsi" w:cs="Arial"/>
                      <w:b/>
                      <w:bCs/>
                      <w:lang w:val="it-IT"/>
                    </w:rPr>
                  </w:pPr>
                </w:p>
              </w:tc>
              <w:tc>
                <w:tcPr>
                  <w:tcW w:w="692" w:type="pct"/>
                  <w:tcBorders>
                    <w:top w:val="single" w:sz="4" w:space="0" w:color="008080"/>
                    <w:left w:val="nil"/>
                    <w:bottom w:val="single" w:sz="4" w:space="0" w:color="008080"/>
                    <w:right w:val="single" w:sz="4" w:space="0" w:color="008080"/>
                  </w:tcBorders>
                  <w:noWrap/>
                  <w:vAlign w:val="center"/>
                </w:tcPr>
                <w:p w14:paraId="2EEEA23C" w14:textId="77777777" w:rsidR="0081216C" w:rsidRPr="00523E04" w:rsidRDefault="0081216C" w:rsidP="00F61DDF">
                  <w:pPr>
                    <w:jc w:val="right"/>
                    <w:rPr>
                      <w:rFonts w:asciiTheme="minorHAnsi" w:hAnsiTheme="minorHAnsi" w:cs="Arial"/>
                      <w:b/>
                      <w:bCs/>
                      <w:lang w:val="it-IT"/>
                    </w:rPr>
                  </w:pPr>
                </w:p>
              </w:tc>
              <w:tc>
                <w:tcPr>
                  <w:tcW w:w="409" w:type="pct"/>
                  <w:tcBorders>
                    <w:top w:val="single" w:sz="4" w:space="0" w:color="008080"/>
                    <w:left w:val="nil"/>
                    <w:bottom w:val="single" w:sz="4" w:space="0" w:color="008080"/>
                    <w:right w:val="single" w:sz="8" w:space="0" w:color="008080"/>
                  </w:tcBorders>
                  <w:noWrap/>
                  <w:vAlign w:val="center"/>
                </w:tcPr>
                <w:p w14:paraId="13D2B490" w14:textId="77777777" w:rsidR="0081216C" w:rsidRPr="00523E04" w:rsidRDefault="0081216C" w:rsidP="00F61DDF">
                  <w:pPr>
                    <w:jc w:val="right"/>
                    <w:rPr>
                      <w:rFonts w:asciiTheme="minorHAnsi" w:hAnsiTheme="minorHAnsi" w:cs="Arial"/>
                      <w:b/>
                      <w:bCs/>
                      <w:lang w:val="it-IT"/>
                    </w:rPr>
                  </w:pPr>
                </w:p>
              </w:tc>
              <w:tc>
                <w:tcPr>
                  <w:tcW w:w="630" w:type="pct"/>
                  <w:tcBorders>
                    <w:top w:val="single" w:sz="4" w:space="0" w:color="008080"/>
                    <w:left w:val="nil"/>
                    <w:bottom w:val="single" w:sz="4" w:space="0" w:color="008080"/>
                    <w:right w:val="single" w:sz="4" w:space="0" w:color="008080"/>
                  </w:tcBorders>
                  <w:noWrap/>
                  <w:vAlign w:val="bottom"/>
                </w:tcPr>
                <w:p w14:paraId="1565A6D9" w14:textId="77777777" w:rsidR="0081216C" w:rsidRPr="00523E04" w:rsidRDefault="0081216C" w:rsidP="00F61DDF">
                  <w:pPr>
                    <w:jc w:val="right"/>
                    <w:rPr>
                      <w:rFonts w:asciiTheme="minorHAnsi" w:hAnsiTheme="minorHAnsi" w:cs="Arial"/>
                      <w:b/>
                      <w:bCs/>
                      <w:lang w:val="it-IT"/>
                    </w:rPr>
                  </w:pPr>
                </w:p>
              </w:tc>
              <w:tc>
                <w:tcPr>
                  <w:tcW w:w="585" w:type="pct"/>
                  <w:tcBorders>
                    <w:top w:val="single" w:sz="4" w:space="0" w:color="008080"/>
                    <w:left w:val="nil"/>
                    <w:bottom w:val="single" w:sz="4" w:space="0" w:color="008080"/>
                    <w:right w:val="single" w:sz="8" w:space="0" w:color="008080"/>
                  </w:tcBorders>
                  <w:noWrap/>
                  <w:vAlign w:val="bottom"/>
                </w:tcPr>
                <w:p w14:paraId="77BE7E96" w14:textId="77777777" w:rsidR="0081216C" w:rsidRPr="00523E04" w:rsidRDefault="0081216C" w:rsidP="00F61DDF">
                  <w:pPr>
                    <w:jc w:val="right"/>
                    <w:rPr>
                      <w:rFonts w:asciiTheme="minorHAnsi" w:hAnsiTheme="minorHAnsi" w:cs="Arial"/>
                      <w:b/>
                      <w:bCs/>
                      <w:lang w:val="it-IT"/>
                    </w:rPr>
                  </w:pPr>
                </w:p>
              </w:tc>
            </w:tr>
            <w:tr w:rsidR="00523E04" w:rsidRPr="00523E04" w14:paraId="3B2A3935" w14:textId="77777777" w:rsidTr="00F61DDF">
              <w:trPr>
                <w:trHeight w:val="255"/>
              </w:trPr>
              <w:tc>
                <w:tcPr>
                  <w:tcW w:w="1707" w:type="pct"/>
                  <w:tcBorders>
                    <w:top w:val="nil"/>
                    <w:left w:val="single" w:sz="8" w:space="0" w:color="008080"/>
                    <w:bottom w:val="single" w:sz="4" w:space="0" w:color="008080"/>
                    <w:right w:val="nil"/>
                  </w:tcBorders>
                  <w:vAlign w:val="center"/>
                </w:tcPr>
                <w:p w14:paraId="6530B93C" w14:textId="77777777" w:rsidR="0081216C" w:rsidRPr="00523E04" w:rsidRDefault="0081216C" w:rsidP="00F61DDF">
                  <w:pPr>
                    <w:jc w:val="both"/>
                    <w:rPr>
                      <w:rFonts w:asciiTheme="minorHAnsi" w:hAnsiTheme="minorHAnsi" w:cs="Arial"/>
                    </w:rPr>
                  </w:pPr>
                  <w:r w:rsidRPr="00523E04">
                    <w:rPr>
                      <w:rFonts w:asciiTheme="minorHAnsi" w:hAnsiTheme="minorHAnsi" w:cs="Arial"/>
                      <w:sz w:val="22"/>
                      <w:szCs w:val="22"/>
                    </w:rPr>
                    <w:t xml:space="preserve">5.1 Organizare de şantier </w:t>
                  </w:r>
                </w:p>
              </w:tc>
              <w:tc>
                <w:tcPr>
                  <w:tcW w:w="593" w:type="pct"/>
                  <w:tcBorders>
                    <w:top w:val="nil"/>
                    <w:left w:val="single" w:sz="8" w:space="0" w:color="008080"/>
                    <w:bottom w:val="single" w:sz="4" w:space="0" w:color="008080"/>
                    <w:right w:val="single" w:sz="4" w:space="0" w:color="008080"/>
                  </w:tcBorders>
                  <w:noWrap/>
                  <w:vAlign w:val="center"/>
                </w:tcPr>
                <w:p w14:paraId="193F2E22" w14:textId="77777777" w:rsidR="0081216C" w:rsidRPr="00523E04" w:rsidRDefault="0081216C" w:rsidP="00F61DDF">
                  <w:pPr>
                    <w:jc w:val="right"/>
                    <w:rPr>
                      <w:rFonts w:asciiTheme="minorHAnsi" w:hAnsiTheme="minorHAnsi" w:cs="Arial"/>
                    </w:rPr>
                  </w:pPr>
                </w:p>
              </w:tc>
              <w:tc>
                <w:tcPr>
                  <w:tcW w:w="384" w:type="pct"/>
                  <w:tcBorders>
                    <w:top w:val="nil"/>
                    <w:left w:val="nil"/>
                    <w:bottom w:val="single" w:sz="4" w:space="0" w:color="008080"/>
                    <w:right w:val="single" w:sz="8" w:space="0" w:color="008080"/>
                  </w:tcBorders>
                  <w:noWrap/>
                  <w:vAlign w:val="center"/>
                </w:tcPr>
                <w:p w14:paraId="27D98114" w14:textId="77777777" w:rsidR="0081216C" w:rsidRPr="00523E04" w:rsidRDefault="0081216C" w:rsidP="00F61DDF">
                  <w:pPr>
                    <w:jc w:val="right"/>
                    <w:rPr>
                      <w:rFonts w:asciiTheme="minorHAnsi" w:hAnsiTheme="minorHAnsi" w:cs="Arial"/>
                    </w:rPr>
                  </w:pPr>
                </w:p>
              </w:tc>
              <w:tc>
                <w:tcPr>
                  <w:tcW w:w="692" w:type="pct"/>
                  <w:tcBorders>
                    <w:top w:val="nil"/>
                    <w:left w:val="nil"/>
                    <w:bottom w:val="single" w:sz="4" w:space="0" w:color="008080"/>
                    <w:right w:val="single" w:sz="4" w:space="0" w:color="008080"/>
                  </w:tcBorders>
                  <w:noWrap/>
                  <w:vAlign w:val="center"/>
                </w:tcPr>
                <w:p w14:paraId="5E39B4FB" w14:textId="77777777" w:rsidR="0081216C" w:rsidRPr="00523E04" w:rsidRDefault="0081216C" w:rsidP="00F61DDF">
                  <w:pPr>
                    <w:jc w:val="right"/>
                    <w:rPr>
                      <w:rFonts w:asciiTheme="minorHAnsi" w:hAnsiTheme="minorHAnsi" w:cs="Arial"/>
                    </w:rPr>
                  </w:pPr>
                </w:p>
              </w:tc>
              <w:tc>
                <w:tcPr>
                  <w:tcW w:w="409" w:type="pct"/>
                  <w:tcBorders>
                    <w:top w:val="nil"/>
                    <w:left w:val="nil"/>
                    <w:bottom w:val="single" w:sz="4" w:space="0" w:color="008080"/>
                    <w:right w:val="single" w:sz="8" w:space="0" w:color="008080"/>
                  </w:tcBorders>
                  <w:noWrap/>
                  <w:vAlign w:val="center"/>
                </w:tcPr>
                <w:p w14:paraId="66E0DD6B" w14:textId="77777777" w:rsidR="0081216C" w:rsidRPr="00523E04" w:rsidRDefault="0081216C" w:rsidP="00F61DDF">
                  <w:pPr>
                    <w:jc w:val="right"/>
                    <w:rPr>
                      <w:rFonts w:asciiTheme="minorHAnsi" w:hAnsiTheme="minorHAnsi" w:cs="Arial"/>
                    </w:rPr>
                  </w:pPr>
                </w:p>
              </w:tc>
              <w:tc>
                <w:tcPr>
                  <w:tcW w:w="630" w:type="pct"/>
                  <w:tcBorders>
                    <w:top w:val="nil"/>
                    <w:left w:val="nil"/>
                    <w:bottom w:val="single" w:sz="4" w:space="0" w:color="008080"/>
                    <w:right w:val="single" w:sz="4" w:space="0" w:color="008080"/>
                  </w:tcBorders>
                  <w:noWrap/>
                  <w:vAlign w:val="bottom"/>
                </w:tcPr>
                <w:p w14:paraId="5B9B42B6" w14:textId="77777777" w:rsidR="0081216C" w:rsidRPr="00523E04" w:rsidRDefault="0081216C" w:rsidP="00F61DDF">
                  <w:pPr>
                    <w:jc w:val="right"/>
                    <w:rPr>
                      <w:rFonts w:asciiTheme="minorHAnsi" w:hAnsiTheme="minorHAnsi" w:cs="Arial"/>
                    </w:rPr>
                  </w:pPr>
                </w:p>
              </w:tc>
              <w:tc>
                <w:tcPr>
                  <w:tcW w:w="585" w:type="pct"/>
                  <w:tcBorders>
                    <w:top w:val="nil"/>
                    <w:left w:val="nil"/>
                    <w:bottom w:val="single" w:sz="4" w:space="0" w:color="008080"/>
                    <w:right w:val="single" w:sz="8" w:space="0" w:color="008080"/>
                  </w:tcBorders>
                  <w:noWrap/>
                  <w:vAlign w:val="bottom"/>
                </w:tcPr>
                <w:p w14:paraId="6E5B2F15" w14:textId="77777777" w:rsidR="0081216C" w:rsidRPr="00523E04" w:rsidRDefault="0081216C" w:rsidP="00F61DDF">
                  <w:pPr>
                    <w:jc w:val="right"/>
                    <w:rPr>
                      <w:rFonts w:asciiTheme="minorHAnsi" w:hAnsiTheme="minorHAnsi" w:cs="Arial"/>
                    </w:rPr>
                  </w:pPr>
                </w:p>
              </w:tc>
            </w:tr>
            <w:tr w:rsidR="00523E04" w:rsidRPr="00523E04" w14:paraId="4A69B772" w14:textId="77777777" w:rsidTr="00F61DDF">
              <w:trPr>
                <w:trHeight w:val="255"/>
              </w:trPr>
              <w:tc>
                <w:tcPr>
                  <w:tcW w:w="1707" w:type="pct"/>
                  <w:tcBorders>
                    <w:top w:val="nil"/>
                    <w:left w:val="single" w:sz="8" w:space="0" w:color="008080"/>
                    <w:bottom w:val="single" w:sz="4" w:space="0" w:color="008080"/>
                    <w:right w:val="nil"/>
                  </w:tcBorders>
                  <w:vAlign w:val="center"/>
                </w:tcPr>
                <w:p w14:paraId="5DE17467"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 xml:space="preserve"> 5.1.1 lucrări de construcţii </w:t>
                  </w:r>
                  <w:r w:rsidRPr="00523E04">
                    <w:rPr>
                      <w:rFonts w:asciiTheme="minorHAnsi" w:hAnsiTheme="minorHAnsi" w:cs="Arial"/>
                      <w:b/>
                      <w:bCs/>
                      <w:sz w:val="22"/>
                      <w:szCs w:val="22"/>
                      <w:lang w:val="pt-BR"/>
                    </w:rPr>
                    <w:t xml:space="preserve"> </w:t>
                  </w:r>
                  <w:r w:rsidRPr="00523E04">
                    <w:rPr>
                      <w:rFonts w:asciiTheme="minorHAnsi" w:hAnsiTheme="minorHAnsi" w:cs="Arial"/>
                      <w:sz w:val="22"/>
                      <w:szCs w:val="22"/>
                      <w:lang w:val="pt-BR"/>
                    </w:rPr>
                    <w:t>şi instalaţii aferente organizării de şantier</w:t>
                  </w:r>
                </w:p>
              </w:tc>
              <w:tc>
                <w:tcPr>
                  <w:tcW w:w="593" w:type="pct"/>
                  <w:tcBorders>
                    <w:top w:val="nil"/>
                    <w:left w:val="single" w:sz="8" w:space="0" w:color="008080"/>
                    <w:bottom w:val="single" w:sz="4" w:space="0" w:color="008080"/>
                    <w:right w:val="single" w:sz="4" w:space="0" w:color="008080"/>
                  </w:tcBorders>
                  <w:noWrap/>
                  <w:vAlign w:val="center"/>
                </w:tcPr>
                <w:p w14:paraId="2D3B7E91" w14:textId="77777777" w:rsidR="0081216C" w:rsidRPr="00523E04" w:rsidRDefault="0081216C" w:rsidP="00F61DDF">
                  <w:pPr>
                    <w:jc w:val="right"/>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5E7350C6"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noWrap/>
                  <w:vAlign w:val="center"/>
                </w:tcPr>
                <w:p w14:paraId="08EE9C71" w14:textId="77777777" w:rsidR="0081216C" w:rsidRPr="00523E04" w:rsidRDefault="0081216C" w:rsidP="00F61DDF">
                  <w:pPr>
                    <w:jc w:val="right"/>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44F44CBA"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noWrap/>
                  <w:vAlign w:val="bottom"/>
                </w:tcPr>
                <w:p w14:paraId="6B3065D1" w14:textId="77777777" w:rsidR="0081216C" w:rsidRPr="00523E04" w:rsidRDefault="0081216C" w:rsidP="00F61DDF">
                  <w:pPr>
                    <w:jc w:val="right"/>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3ABEF27F" w14:textId="77777777" w:rsidR="0081216C" w:rsidRPr="00523E04" w:rsidRDefault="0081216C" w:rsidP="00F61DDF">
                  <w:pPr>
                    <w:jc w:val="right"/>
                    <w:rPr>
                      <w:rFonts w:asciiTheme="minorHAnsi" w:hAnsiTheme="minorHAnsi" w:cs="Arial"/>
                      <w:lang w:val="pt-BR"/>
                    </w:rPr>
                  </w:pPr>
                </w:p>
              </w:tc>
            </w:tr>
            <w:tr w:rsidR="00523E04" w:rsidRPr="00523E04" w14:paraId="1B2B080C" w14:textId="77777777" w:rsidTr="00F61DDF">
              <w:trPr>
                <w:trHeight w:val="255"/>
              </w:trPr>
              <w:tc>
                <w:tcPr>
                  <w:tcW w:w="1707" w:type="pct"/>
                  <w:tcBorders>
                    <w:top w:val="nil"/>
                    <w:left w:val="single" w:sz="8" w:space="0" w:color="008080"/>
                    <w:bottom w:val="single" w:sz="4" w:space="0" w:color="008080"/>
                    <w:right w:val="nil"/>
                  </w:tcBorders>
                  <w:vAlign w:val="center"/>
                </w:tcPr>
                <w:p w14:paraId="54AF6AED"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5.1.2 cheltuieli conexe organizării şantierului</w:t>
                  </w:r>
                  <w:r w:rsidRPr="00523E04">
                    <w:rPr>
                      <w:rFonts w:asciiTheme="minorHAnsi" w:hAnsiTheme="minorHAnsi" w:cs="Arial"/>
                      <w:b/>
                      <w:bCs/>
                      <w:sz w:val="22"/>
                      <w:szCs w:val="22"/>
                      <w:lang w:val="it-IT"/>
                    </w:rPr>
                    <w:t xml:space="preserve"> </w:t>
                  </w:r>
                </w:p>
              </w:tc>
              <w:tc>
                <w:tcPr>
                  <w:tcW w:w="593" w:type="pct"/>
                  <w:tcBorders>
                    <w:top w:val="nil"/>
                    <w:left w:val="single" w:sz="8" w:space="0" w:color="008080"/>
                    <w:bottom w:val="single" w:sz="4" w:space="0" w:color="008080"/>
                    <w:right w:val="single" w:sz="4" w:space="0" w:color="008080"/>
                  </w:tcBorders>
                  <w:noWrap/>
                  <w:vAlign w:val="center"/>
                </w:tcPr>
                <w:p w14:paraId="68A5F01E"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40F9AFED"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45DEE8B2"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1391C717"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5A8F6956"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AC8F9FC" w14:textId="77777777" w:rsidR="0081216C" w:rsidRPr="00523E04" w:rsidRDefault="0081216C" w:rsidP="00F61DDF">
                  <w:pPr>
                    <w:jc w:val="right"/>
                    <w:rPr>
                      <w:rFonts w:asciiTheme="minorHAnsi" w:hAnsiTheme="minorHAnsi" w:cs="Arial"/>
                      <w:lang w:val="it-IT"/>
                    </w:rPr>
                  </w:pPr>
                </w:p>
              </w:tc>
            </w:tr>
            <w:tr w:rsidR="00523E04" w:rsidRPr="00523E04" w14:paraId="1AFBFC97" w14:textId="77777777" w:rsidTr="00F61DDF">
              <w:trPr>
                <w:trHeight w:val="255"/>
              </w:trPr>
              <w:tc>
                <w:tcPr>
                  <w:tcW w:w="1707" w:type="pct"/>
                  <w:tcBorders>
                    <w:top w:val="nil"/>
                    <w:left w:val="single" w:sz="8" w:space="0" w:color="008080"/>
                    <w:bottom w:val="single" w:sz="4" w:space="0" w:color="008080"/>
                    <w:right w:val="nil"/>
                  </w:tcBorders>
                  <w:vAlign w:val="center"/>
                </w:tcPr>
                <w:p w14:paraId="5CE0837B"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5.2 Comisioane, cote, taxe, costul creditului</w:t>
                  </w:r>
                </w:p>
              </w:tc>
              <w:tc>
                <w:tcPr>
                  <w:tcW w:w="593" w:type="pct"/>
                  <w:tcBorders>
                    <w:top w:val="nil"/>
                    <w:left w:val="single" w:sz="8" w:space="0" w:color="008080"/>
                    <w:bottom w:val="single" w:sz="4" w:space="0" w:color="008080"/>
                    <w:right w:val="single" w:sz="4" w:space="0" w:color="008080"/>
                  </w:tcBorders>
                  <w:noWrap/>
                  <w:vAlign w:val="bottom"/>
                </w:tcPr>
                <w:p w14:paraId="2C20FEB2"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08D7B38E"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56100D9A"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40E69D92"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A37AE99"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75320523" w14:textId="77777777" w:rsidR="0081216C" w:rsidRPr="00523E04" w:rsidRDefault="0081216C" w:rsidP="00F61DDF">
                  <w:pPr>
                    <w:jc w:val="right"/>
                    <w:rPr>
                      <w:rFonts w:asciiTheme="minorHAnsi" w:hAnsiTheme="minorHAnsi" w:cs="Arial"/>
                      <w:lang w:val="it-IT"/>
                    </w:rPr>
                  </w:pPr>
                </w:p>
              </w:tc>
            </w:tr>
            <w:tr w:rsidR="00523E04" w:rsidRPr="00523E04" w14:paraId="55C30722" w14:textId="77777777" w:rsidTr="00F61DDF">
              <w:trPr>
                <w:trHeight w:val="255"/>
              </w:trPr>
              <w:tc>
                <w:tcPr>
                  <w:tcW w:w="1707" w:type="pct"/>
                  <w:tcBorders>
                    <w:top w:val="nil"/>
                    <w:left w:val="single" w:sz="8" w:space="0" w:color="008080"/>
                    <w:bottom w:val="single" w:sz="4" w:space="0" w:color="008080"/>
                    <w:right w:val="nil"/>
                  </w:tcBorders>
                  <w:vAlign w:val="center"/>
                </w:tcPr>
                <w:p w14:paraId="5015DD7C"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lastRenderedPageBreak/>
                    <w:t>5.2.1 Comisioanele și dobânzile aferente creditului băncii finan</w:t>
                  </w:r>
                  <w:r w:rsidRPr="00523E04">
                    <w:rPr>
                      <w:rFonts w:asciiTheme="minorHAnsi" w:hAnsiTheme="minorHAnsi" w:cs="Arial"/>
                      <w:sz w:val="22"/>
                      <w:szCs w:val="22"/>
                      <w:lang w:val="pt-BR"/>
                    </w:rPr>
                    <w:t>ț</w:t>
                  </w:r>
                  <w:r w:rsidRPr="00523E04">
                    <w:rPr>
                      <w:rFonts w:asciiTheme="minorHAnsi" w:hAnsiTheme="minorHAnsi" w:cs="Arial"/>
                      <w:sz w:val="22"/>
                      <w:szCs w:val="22"/>
                      <w:lang w:val="it-IT"/>
                    </w:rPr>
                    <w:t>atoare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bottom"/>
                </w:tcPr>
                <w:p w14:paraId="71DEB376"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0797B8C5"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62981DA1"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00B58EF2"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50398B24"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A9BCAE1" w14:textId="77777777" w:rsidR="0081216C" w:rsidRPr="00523E04" w:rsidRDefault="0081216C" w:rsidP="00F61DDF">
                  <w:pPr>
                    <w:jc w:val="right"/>
                    <w:rPr>
                      <w:rFonts w:asciiTheme="minorHAnsi" w:hAnsiTheme="minorHAnsi" w:cs="Arial"/>
                      <w:lang w:val="it-IT"/>
                    </w:rPr>
                  </w:pPr>
                </w:p>
              </w:tc>
            </w:tr>
            <w:tr w:rsidR="00523E04" w:rsidRPr="00523E04" w14:paraId="3A9B87A1" w14:textId="77777777" w:rsidTr="00F61DDF">
              <w:trPr>
                <w:trHeight w:val="255"/>
              </w:trPr>
              <w:tc>
                <w:tcPr>
                  <w:tcW w:w="1707" w:type="pct"/>
                  <w:tcBorders>
                    <w:top w:val="nil"/>
                    <w:left w:val="single" w:sz="8" w:space="0" w:color="008080"/>
                    <w:bottom w:val="single" w:sz="4" w:space="0" w:color="008080"/>
                    <w:right w:val="nil"/>
                  </w:tcBorders>
                  <w:vAlign w:val="center"/>
                </w:tcPr>
                <w:p w14:paraId="35F584AF"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5.2.2 Cota aferentă ISC pentru controlul calității lucrărilor de construcții</w:t>
                  </w:r>
                </w:p>
              </w:tc>
              <w:tc>
                <w:tcPr>
                  <w:tcW w:w="593" w:type="pct"/>
                  <w:tcBorders>
                    <w:top w:val="nil"/>
                    <w:left w:val="single" w:sz="8" w:space="0" w:color="008080"/>
                    <w:bottom w:val="single" w:sz="4" w:space="0" w:color="008080"/>
                    <w:right w:val="single" w:sz="4" w:space="0" w:color="008080"/>
                  </w:tcBorders>
                  <w:noWrap/>
                  <w:vAlign w:val="bottom"/>
                </w:tcPr>
                <w:p w14:paraId="26F0058B"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1116269"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72F949D5"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60925B9A"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9D0FA16"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117015A" w14:textId="77777777" w:rsidR="0081216C" w:rsidRPr="00523E04" w:rsidRDefault="0081216C" w:rsidP="00F61DDF">
                  <w:pPr>
                    <w:jc w:val="right"/>
                    <w:rPr>
                      <w:rFonts w:asciiTheme="minorHAnsi" w:hAnsiTheme="minorHAnsi" w:cs="Arial"/>
                      <w:lang w:val="it-IT"/>
                    </w:rPr>
                  </w:pPr>
                </w:p>
              </w:tc>
            </w:tr>
            <w:tr w:rsidR="00523E04" w:rsidRPr="00523E04" w14:paraId="2CE3A95C" w14:textId="77777777" w:rsidTr="00F61DDF">
              <w:trPr>
                <w:trHeight w:val="255"/>
              </w:trPr>
              <w:tc>
                <w:tcPr>
                  <w:tcW w:w="1707" w:type="pct"/>
                  <w:tcBorders>
                    <w:top w:val="nil"/>
                    <w:left w:val="single" w:sz="8" w:space="0" w:color="008080"/>
                    <w:bottom w:val="single" w:sz="4" w:space="0" w:color="008080"/>
                    <w:right w:val="nil"/>
                  </w:tcBorders>
                  <w:vAlign w:val="center"/>
                </w:tcPr>
                <w:p w14:paraId="7BAEEC39"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5.2.3 Cota aferentă ISC pentru controlul statului în amenajarea teritoriului, urbanism și pentru autorizarea lucrărilor de construcții</w:t>
                  </w:r>
                </w:p>
              </w:tc>
              <w:tc>
                <w:tcPr>
                  <w:tcW w:w="593" w:type="pct"/>
                  <w:tcBorders>
                    <w:top w:val="nil"/>
                    <w:left w:val="single" w:sz="8" w:space="0" w:color="008080"/>
                    <w:bottom w:val="single" w:sz="4" w:space="0" w:color="008080"/>
                    <w:right w:val="single" w:sz="4" w:space="0" w:color="008080"/>
                  </w:tcBorders>
                  <w:noWrap/>
                  <w:vAlign w:val="bottom"/>
                </w:tcPr>
                <w:p w14:paraId="00A94484"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78B62E87"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0023E231"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7BA91517"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209B0267"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75B7F29F" w14:textId="77777777" w:rsidR="0081216C" w:rsidRPr="00523E04" w:rsidRDefault="0081216C" w:rsidP="00F61DDF">
                  <w:pPr>
                    <w:jc w:val="right"/>
                    <w:rPr>
                      <w:rFonts w:asciiTheme="minorHAnsi" w:hAnsiTheme="minorHAnsi" w:cs="Arial"/>
                      <w:lang w:val="it-IT"/>
                    </w:rPr>
                  </w:pPr>
                </w:p>
              </w:tc>
            </w:tr>
            <w:tr w:rsidR="00523E04" w:rsidRPr="00523E04" w14:paraId="19A1CA5D" w14:textId="77777777" w:rsidTr="00F61DDF">
              <w:trPr>
                <w:trHeight w:val="255"/>
              </w:trPr>
              <w:tc>
                <w:tcPr>
                  <w:tcW w:w="1707" w:type="pct"/>
                  <w:tcBorders>
                    <w:top w:val="nil"/>
                    <w:left w:val="single" w:sz="8" w:space="0" w:color="008080"/>
                    <w:bottom w:val="single" w:sz="4" w:space="0" w:color="008080"/>
                    <w:right w:val="nil"/>
                  </w:tcBorders>
                  <w:vAlign w:val="center"/>
                </w:tcPr>
                <w:p w14:paraId="34E501F8"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5.2.4 Cota aferentă Casei sociale a Constructorilor- CSC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bottom"/>
                </w:tcPr>
                <w:p w14:paraId="50894EE0"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EA3C1AA"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2B496BE1"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3ABC5767"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671DAE4"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38E739D1" w14:textId="77777777" w:rsidR="0081216C" w:rsidRPr="00523E04" w:rsidRDefault="0081216C" w:rsidP="00F61DDF">
                  <w:pPr>
                    <w:jc w:val="right"/>
                    <w:rPr>
                      <w:rFonts w:asciiTheme="minorHAnsi" w:hAnsiTheme="minorHAnsi" w:cs="Arial"/>
                      <w:lang w:val="it-IT"/>
                    </w:rPr>
                  </w:pPr>
                </w:p>
              </w:tc>
            </w:tr>
            <w:tr w:rsidR="00523E04" w:rsidRPr="00523E04" w14:paraId="1EEEA007" w14:textId="77777777" w:rsidTr="00F61DDF">
              <w:trPr>
                <w:trHeight w:val="255"/>
              </w:trPr>
              <w:tc>
                <w:tcPr>
                  <w:tcW w:w="1707" w:type="pct"/>
                  <w:tcBorders>
                    <w:top w:val="nil"/>
                    <w:left w:val="single" w:sz="8" w:space="0" w:color="008080"/>
                    <w:bottom w:val="single" w:sz="4" w:space="0" w:color="008080"/>
                    <w:right w:val="nil"/>
                  </w:tcBorders>
                  <w:vAlign w:val="center"/>
                </w:tcPr>
                <w:p w14:paraId="6EDD178A"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5.2.5 Taxe pentru acorduri, avixe conforme și autorizația de construire/desființare</w:t>
                  </w:r>
                </w:p>
              </w:tc>
              <w:tc>
                <w:tcPr>
                  <w:tcW w:w="593" w:type="pct"/>
                  <w:tcBorders>
                    <w:top w:val="nil"/>
                    <w:left w:val="single" w:sz="8" w:space="0" w:color="008080"/>
                    <w:bottom w:val="single" w:sz="4" w:space="0" w:color="008080"/>
                    <w:right w:val="single" w:sz="4" w:space="0" w:color="008080"/>
                  </w:tcBorders>
                  <w:noWrap/>
                  <w:vAlign w:val="bottom"/>
                </w:tcPr>
                <w:p w14:paraId="32DD0D75" w14:textId="77777777" w:rsidR="0081216C" w:rsidRPr="00523E04" w:rsidRDefault="0081216C" w:rsidP="00F61DDF">
                  <w:pPr>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55A12F3"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bottom"/>
                </w:tcPr>
                <w:p w14:paraId="4B95DF20" w14:textId="77777777" w:rsidR="0081216C" w:rsidRPr="00523E04" w:rsidRDefault="0081216C" w:rsidP="00F61DDF">
                  <w:pPr>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4F9DA936"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6E716D9B" w14:textId="77777777" w:rsidR="0081216C" w:rsidRPr="00523E04" w:rsidRDefault="0081216C" w:rsidP="00F61DDF">
                  <w:pPr>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086D038" w14:textId="77777777" w:rsidR="0081216C" w:rsidRPr="00523E04" w:rsidRDefault="0081216C" w:rsidP="00F61DDF">
                  <w:pPr>
                    <w:jc w:val="right"/>
                    <w:rPr>
                      <w:rFonts w:asciiTheme="minorHAnsi" w:hAnsiTheme="minorHAnsi" w:cs="Arial"/>
                      <w:lang w:val="it-IT"/>
                    </w:rPr>
                  </w:pPr>
                </w:p>
              </w:tc>
            </w:tr>
            <w:tr w:rsidR="00523E04" w:rsidRPr="00523E04" w14:paraId="20002486" w14:textId="77777777" w:rsidTr="00F61DDF">
              <w:trPr>
                <w:trHeight w:val="255"/>
              </w:trPr>
              <w:tc>
                <w:tcPr>
                  <w:tcW w:w="1707" w:type="pct"/>
                  <w:tcBorders>
                    <w:top w:val="nil"/>
                    <w:left w:val="single" w:sz="8" w:space="0" w:color="008080"/>
                    <w:bottom w:val="single" w:sz="4" w:space="0" w:color="008080"/>
                    <w:right w:val="nil"/>
                  </w:tcBorders>
                  <w:vAlign w:val="center"/>
                </w:tcPr>
                <w:p w14:paraId="437E0269"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.3 Cheltuieli diverse şi neprevăzute</w:t>
                  </w:r>
                </w:p>
              </w:tc>
              <w:tc>
                <w:tcPr>
                  <w:tcW w:w="593" w:type="pct"/>
                  <w:tcBorders>
                    <w:top w:val="nil"/>
                    <w:left w:val="single" w:sz="8" w:space="0" w:color="008080"/>
                    <w:bottom w:val="single" w:sz="4" w:space="0" w:color="008080"/>
                    <w:right w:val="single" w:sz="4" w:space="0" w:color="008080"/>
                  </w:tcBorders>
                  <w:noWrap/>
                  <w:vAlign w:val="center"/>
                </w:tcPr>
                <w:p w14:paraId="542F5620"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3707FD9D"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489950C4"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3CBC5C26"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2127FBB1"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15EF7FA2" w14:textId="77777777" w:rsidR="0081216C" w:rsidRPr="00523E04" w:rsidRDefault="0081216C" w:rsidP="00F61DDF">
                  <w:pPr>
                    <w:jc w:val="right"/>
                    <w:rPr>
                      <w:rFonts w:asciiTheme="minorHAnsi" w:hAnsiTheme="minorHAnsi" w:cs="Arial"/>
                      <w:lang w:val="it-IT"/>
                    </w:rPr>
                  </w:pPr>
                </w:p>
              </w:tc>
            </w:tr>
            <w:tr w:rsidR="00523E04" w:rsidRPr="00523E04" w14:paraId="0475F680" w14:textId="77777777" w:rsidTr="00F61DDF">
              <w:trPr>
                <w:trHeight w:val="255"/>
              </w:trPr>
              <w:tc>
                <w:tcPr>
                  <w:tcW w:w="1707" w:type="pct"/>
                  <w:tcBorders>
                    <w:top w:val="nil"/>
                    <w:left w:val="single" w:sz="8" w:space="0" w:color="008080"/>
                    <w:bottom w:val="single" w:sz="4" w:space="0" w:color="008080"/>
                    <w:right w:val="nil"/>
                  </w:tcBorders>
                  <w:vAlign w:val="center"/>
                </w:tcPr>
                <w:p w14:paraId="4085E4C6" w14:textId="77777777" w:rsidR="0081216C" w:rsidRPr="00523E04" w:rsidRDefault="0081216C" w:rsidP="00F61DDF">
                  <w:pPr>
                    <w:jc w:val="both"/>
                    <w:rPr>
                      <w:rFonts w:asciiTheme="minorHAnsi" w:hAnsiTheme="minorHAnsi" w:cs="Arial"/>
                      <w:lang w:val="it-IT"/>
                    </w:rPr>
                  </w:pPr>
                  <w:r w:rsidRPr="00523E04">
                    <w:rPr>
                      <w:rFonts w:asciiTheme="minorHAnsi" w:hAnsiTheme="minorHAnsi" w:cs="Arial"/>
                      <w:sz w:val="22"/>
                      <w:szCs w:val="22"/>
                      <w:lang w:val="it-IT"/>
                    </w:rPr>
                    <w:t>5.4 Cheltuieli pentru informare și publicitate (</w:t>
                  </w:r>
                  <w:r w:rsidRPr="00523E04">
                    <w:rPr>
                      <w:rFonts w:asciiTheme="minorHAnsi" w:hAnsiTheme="minorHAnsi" w:cs="Arial"/>
                      <w:b/>
                      <w:bCs/>
                      <w:sz w:val="22"/>
                      <w:szCs w:val="22"/>
                      <w:lang w:val="it-IT"/>
                    </w:rPr>
                    <w:t>N</w:t>
                  </w:r>
                  <w:r w:rsidRPr="00523E04">
                    <w:rPr>
                      <w:rFonts w:asciiTheme="minorHAnsi" w:hAnsiTheme="minorHAnsi" w:cs="Arial"/>
                      <w:sz w:val="22"/>
                      <w:szCs w:val="22"/>
                      <w:lang w:val="it-IT"/>
                    </w:rPr>
                    <w:t>)</w:t>
                  </w:r>
                </w:p>
              </w:tc>
              <w:tc>
                <w:tcPr>
                  <w:tcW w:w="593" w:type="pct"/>
                  <w:tcBorders>
                    <w:top w:val="nil"/>
                    <w:left w:val="single" w:sz="8" w:space="0" w:color="008080"/>
                    <w:bottom w:val="single" w:sz="4" w:space="0" w:color="008080"/>
                    <w:right w:val="single" w:sz="4" w:space="0" w:color="008080"/>
                  </w:tcBorders>
                  <w:noWrap/>
                  <w:vAlign w:val="center"/>
                </w:tcPr>
                <w:p w14:paraId="6BA64D54" w14:textId="77777777" w:rsidR="0081216C" w:rsidRPr="00523E04" w:rsidRDefault="0081216C" w:rsidP="00F61DDF">
                  <w:pPr>
                    <w:jc w:val="right"/>
                    <w:rPr>
                      <w:rFonts w:asciiTheme="minorHAnsi" w:hAnsiTheme="minorHAnsi" w:cs="Arial"/>
                      <w:lang w:val="it-IT"/>
                    </w:rPr>
                  </w:pPr>
                </w:p>
              </w:tc>
              <w:tc>
                <w:tcPr>
                  <w:tcW w:w="384" w:type="pct"/>
                  <w:tcBorders>
                    <w:top w:val="nil"/>
                    <w:left w:val="nil"/>
                    <w:bottom w:val="single" w:sz="4" w:space="0" w:color="008080"/>
                    <w:right w:val="single" w:sz="8" w:space="0" w:color="008080"/>
                  </w:tcBorders>
                  <w:noWrap/>
                  <w:vAlign w:val="center"/>
                </w:tcPr>
                <w:p w14:paraId="65F181B4" w14:textId="77777777" w:rsidR="0081216C" w:rsidRPr="00523E04" w:rsidRDefault="0081216C" w:rsidP="00F61DDF">
                  <w:pPr>
                    <w:jc w:val="right"/>
                    <w:rPr>
                      <w:rFonts w:asciiTheme="minorHAnsi" w:hAnsiTheme="minorHAnsi" w:cs="Arial"/>
                      <w:lang w:val="it-IT"/>
                    </w:rPr>
                  </w:pPr>
                </w:p>
              </w:tc>
              <w:tc>
                <w:tcPr>
                  <w:tcW w:w="692" w:type="pct"/>
                  <w:tcBorders>
                    <w:top w:val="nil"/>
                    <w:left w:val="nil"/>
                    <w:bottom w:val="single" w:sz="4" w:space="0" w:color="008080"/>
                    <w:right w:val="single" w:sz="4" w:space="0" w:color="008080"/>
                  </w:tcBorders>
                  <w:noWrap/>
                  <w:vAlign w:val="center"/>
                </w:tcPr>
                <w:p w14:paraId="7D09CFB2" w14:textId="77777777" w:rsidR="0081216C" w:rsidRPr="00523E04" w:rsidRDefault="0081216C" w:rsidP="00F61DDF">
                  <w:pPr>
                    <w:jc w:val="right"/>
                    <w:rPr>
                      <w:rFonts w:asciiTheme="minorHAnsi" w:hAnsiTheme="minorHAnsi" w:cs="Arial"/>
                      <w:lang w:val="it-IT"/>
                    </w:rPr>
                  </w:pPr>
                </w:p>
              </w:tc>
              <w:tc>
                <w:tcPr>
                  <w:tcW w:w="409" w:type="pct"/>
                  <w:tcBorders>
                    <w:top w:val="nil"/>
                    <w:left w:val="nil"/>
                    <w:bottom w:val="single" w:sz="4" w:space="0" w:color="008080"/>
                    <w:right w:val="single" w:sz="8" w:space="0" w:color="008080"/>
                  </w:tcBorders>
                  <w:noWrap/>
                  <w:vAlign w:val="center"/>
                </w:tcPr>
                <w:p w14:paraId="7C71E2C9" w14:textId="77777777" w:rsidR="0081216C" w:rsidRPr="00523E04" w:rsidRDefault="0081216C" w:rsidP="00F61DDF">
                  <w:pPr>
                    <w:jc w:val="right"/>
                    <w:rPr>
                      <w:rFonts w:asciiTheme="minorHAnsi" w:hAnsiTheme="minorHAnsi" w:cs="Arial"/>
                      <w:lang w:val="it-IT"/>
                    </w:rPr>
                  </w:pPr>
                </w:p>
              </w:tc>
              <w:tc>
                <w:tcPr>
                  <w:tcW w:w="630" w:type="pct"/>
                  <w:tcBorders>
                    <w:top w:val="nil"/>
                    <w:left w:val="nil"/>
                    <w:bottom w:val="single" w:sz="4" w:space="0" w:color="008080"/>
                    <w:right w:val="single" w:sz="4" w:space="0" w:color="008080"/>
                  </w:tcBorders>
                  <w:noWrap/>
                  <w:vAlign w:val="bottom"/>
                </w:tcPr>
                <w:p w14:paraId="3816346D" w14:textId="77777777" w:rsidR="0081216C" w:rsidRPr="00523E04" w:rsidRDefault="0081216C" w:rsidP="00F61DDF">
                  <w:pPr>
                    <w:jc w:val="right"/>
                    <w:rPr>
                      <w:rFonts w:asciiTheme="minorHAnsi" w:hAnsiTheme="minorHAnsi" w:cs="Arial"/>
                      <w:lang w:val="it-IT"/>
                    </w:rPr>
                  </w:pPr>
                </w:p>
              </w:tc>
              <w:tc>
                <w:tcPr>
                  <w:tcW w:w="585" w:type="pct"/>
                  <w:tcBorders>
                    <w:top w:val="nil"/>
                    <w:left w:val="nil"/>
                    <w:bottom w:val="single" w:sz="4" w:space="0" w:color="008080"/>
                    <w:right w:val="single" w:sz="8" w:space="0" w:color="008080"/>
                  </w:tcBorders>
                  <w:noWrap/>
                  <w:vAlign w:val="bottom"/>
                </w:tcPr>
                <w:p w14:paraId="46E619BB" w14:textId="77777777" w:rsidR="0081216C" w:rsidRPr="00523E04" w:rsidRDefault="0081216C" w:rsidP="00F61DDF">
                  <w:pPr>
                    <w:jc w:val="right"/>
                    <w:rPr>
                      <w:rFonts w:asciiTheme="minorHAnsi" w:hAnsiTheme="minorHAnsi" w:cs="Arial"/>
                      <w:lang w:val="it-IT"/>
                    </w:rPr>
                  </w:pPr>
                </w:p>
              </w:tc>
            </w:tr>
            <w:tr w:rsidR="00523E04" w:rsidRPr="00523E04" w14:paraId="05EF6A60"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C7E3EA1" w14:textId="77777777" w:rsidR="0081216C" w:rsidRPr="00523E04" w:rsidRDefault="0081216C" w:rsidP="00F61DDF">
                  <w:pPr>
                    <w:jc w:val="both"/>
                    <w:rPr>
                      <w:rFonts w:asciiTheme="minorHAnsi" w:hAnsiTheme="minorHAnsi" w:cs="Arial"/>
                      <w:b/>
                      <w:bCs/>
                      <w:lang w:val="it-IT"/>
                    </w:rPr>
                  </w:pPr>
                  <w:r w:rsidRPr="00523E04">
                    <w:rPr>
                      <w:rFonts w:asciiTheme="minorHAnsi" w:hAnsiTheme="minorHAnsi" w:cs="Arial"/>
                      <w:b/>
                      <w:bCs/>
                      <w:sz w:val="22"/>
                      <w:szCs w:val="22"/>
                      <w:lang w:val="it-IT"/>
                    </w:rPr>
                    <w:t xml:space="preserve"> Capitolul 6 Cheltuieli pentru probe tehnologice și teste - total, din care: </w:t>
                  </w:r>
                </w:p>
              </w:tc>
              <w:tc>
                <w:tcPr>
                  <w:tcW w:w="593" w:type="pct"/>
                  <w:tcBorders>
                    <w:top w:val="nil"/>
                    <w:left w:val="single" w:sz="8" w:space="0" w:color="008080"/>
                    <w:bottom w:val="single" w:sz="4" w:space="0" w:color="008080"/>
                    <w:right w:val="single" w:sz="4" w:space="0" w:color="008080"/>
                  </w:tcBorders>
                  <w:noWrap/>
                  <w:vAlign w:val="center"/>
                </w:tcPr>
                <w:p w14:paraId="52356DD2" w14:textId="77777777" w:rsidR="0081216C" w:rsidRPr="00523E04" w:rsidRDefault="0081216C" w:rsidP="00F61DDF">
                  <w:pPr>
                    <w:jc w:val="right"/>
                    <w:rPr>
                      <w:rFonts w:asciiTheme="minorHAnsi" w:hAnsiTheme="minorHAnsi" w:cs="Arial"/>
                      <w:b/>
                      <w:bCs/>
                      <w:lang w:val="it-IT"/>
                    </w:rPr>
                  </w:pPr>
                </w:p>
              </w:tc>
              <w:tc>
                <w:tcPr>
                  <w:tcW w:w="384" w:type="pct"/>
                  <w:tcBorders>
                    <w:top w:val="nil"/>
                    <w:left w:val="nil"/>
                    <w:bottom w:val="single" w:sz="4" w:space="0" w:color="008080"/>
                    <w:right w:val="single" w:sz="8" w:space="0" w:color="008080"/>
                  </w:tcBorders>
                  <w:noWrap/>
                  <w:vAlign w:val="center"/>
                </w:tcPr>
                <w:p w14:paraId="66C2E821" w14:textId="77777777" w:rsidR="0081216C" w:rsidRPr="00523E04" w:rsidRDefault="0081216C" w:rsidP="00F61DDF">
                  <w:pPr>
                    <w:jc w:val="right"/>
                    <w:rPr>
                      <w:rFonts w:asciiTheme="minorHAnsi" w:hAnsiTheme="minorHAnsi" w:cs="Arial"/>
                      <w:b/>
                      <w:bCs/>
                      <w:lang w:val="it-IT"/>
                    </w:rPr>
                  </w:pPr>
                </w:p>
              </w:tc>
              <w:tc>
                <w:tcPr>
                  <w:tcW w:w="692" w:type="pct"/>
                  <w:tcBorders>
                    <w:top w:val="nil"/>
                    <w:left w:val="nil"/>
                    <w:bottom w:val="single" w:sz="4" w:space="0" w:color="008080"/>
                    <w:right w:val="single" w:sz="4" w:space="0" w:color="008080"/>
                  </w:tcBorders>
                  <w:noWrap/>
                  <w:vAlign w:val="center"/>
                </w:tcPr>
                <w:p w14:paraId="5E5027D5" w14:textId="77777777" w:rsidR="0081216C" w:rsidRPr="00523E04" w:rsidRDefault="0081216C" w:rsidP="00F61DDF">
                  <w:pPr>
                    <w:jc w:val="right"/>
                    <w:rPr>
                      <w:rFonts w:asciiTheme="minorHAnsi" w:hAnsiTheme="minorHAnsi" w:cs="Arial"/>
                      <w:b/>
                      <w:bCs/>
                      <w:lang w:val="it-IT"/>
                    </w:rPr>
                  </w:pPr>
                </w:p>
              </w:tc>
              <w:tc>
                <w:tcPr>
                  <w:tcW w:w="409" w:type="pct"/>
                  <w:tcBorders>
                    <w:top w:val="nil"/>
                    <w:left w:val="nil"/>
                    <w:bottom w:val="single" w:sz="4" w:space="0" w:color="008080"/>
                    <w:right w:val="single" w:sz="8" w:space="0" w:color="008080"/>
                  </w:tcBorders>
                  <w:noWrap/>
                  <w:vAlign w:val="center"/>
                </w:tcPr>
                <w:p w14:paraId="4414FB28" w14:textId="77777777" w:rsidR="0081216C" w:rsidRPr="00523E04" w:rsidRDefault="0081216C" w:rsidP="00F61DDF">
                  <w:pPr>
                    <w:jc w:val="right"/>
                    <w:rPr>
                      <w:rFonts w:asciiTheme="minorHAnsi" w:hAnsiTheme="minorHAnsi" w:cs="Arial"/>
                      <w:b/>
                      <w:bCs/>
                      <w:lang w:val="it-IT"/>
                    </w:rPr>
                  </w:pPr>
                </w:p>
              </w:tc>
              <w:tc>
                <w:tcPr>
                  <w:tcW w:w="630" w:type="pct"/>
                  <w:tcBorders>
                    <w:top w:val="nil"/>
                    <w:left w:val="nil"/>
                    <w:bottom w:val="single" w:sz="4" w:space="0" w:color="008080"/>
                    <w:right w:val="single" w:sz="4" w:space="0" w:color="008080"/>
                  </w:tcBorders>
                  <w:noWrap/>
                  <w:vAlign w:val="bottom"/>
                </w:tcPr>
                <w:p w14:paraId="73F41322" w14:textId="77777777" w:rsidR="0081216C" w:rsidRPr="00523E04" w:rsidRDefault="0081216C" w:rsidP="00F61DDF">
                  <w:pPr>
                    <w:jc w:val="right"/>
                    <w:rPr>
                      <w:rFonts w:asciiTheme="minorHAnsi" w:hAnsiTheme="minorHAnsi" w:cs="Arial"/>
                      <w:b/>
                      <w:bCs/>
                      <w:lang w:val="it-IT"/>
                    </w:rPr>
                  </w:pPr>
                </w:p>
              </w:tc>
              <w:tc>
                <w:tcPr>
                  <w:tcW w:w="585" w:type="pct"/>
                  <w:tcBorders>
                    <w:top w:val="nil"/>
                    <w:left w:val="nil"/>
                    <w:bottom w:val="single" w:sz="4" w:space="0" w:color="008080"/>
                    <w:right w:val="single" w:sz="8" w:space="0" w:color="008080"/>
                  </w:tcBorders>
                  <w:noWrap/>
                  <w:vAlign w:val="bottom"/>
                </w:tcPr>
                <w:p w14:paraId="758EE4E0" w14:textId="77777777" w:rsidR="0081216C" w:rsidRPr="00523E04" w:rsidRDefault="0081216C" w:rsidP="00F61DDF">
                  <w:pPr>
                    <w:jc w:val="right"/>
                    <w:rPr>
                      <w:rFonts w:asciiTheme="minorHAnsi" w:hAnsiTheme="minorHAnsi" w:cs="Arial"/>
                      <w:b/>
                      <w:bCs/>
                      <w:lang w:val="it-IT"/>
                    </w:rPr>
                  </w:pPr>
                </w:p>
              </w:tc>
            </w:tr>
            <w:tr w:rsidR="00523E04" w:rsidRPr="00523E04" w14:paraId="4CAC7E01" w14:textId="77777777" w:rsidTr="00F61DDF">
              <w:trPr>
                <w:trHeight w:val="255"/>
              </w:trPr>
              <w:tc>
                <w:tcPr>
                  <w:tcW w:w="1707" w:type="pct"/>
                  <w:tcBorders>
                    <w:top w:val="nil"/>
                    <w:left w:val="single" w:sz="8" w:space="0" w:color="008080"/>
                    <w:bottom w:val="single" w:sz="4" w:space="0" w:color="008080"/>
                    <w:right w:val="nil"/>
                  </w:tcBorders>
                  <w:vAlign w:val="center"/>
                </w:tcPr>
                <w:p w14:paraId="4CD0A83C" w14:textId="77777777" w:rsidR="0081216C" w:rsidRPr="00523E04" w:rsidRDefault="0081216C" w:rsidP="00F61DDF">
                  <w:pPr>
                    <w:jc w:val="both"/>
                    <w:rPr>
                      <w:rFonts w:asciiTheme="minorHAnsi" w:hAnsiTheme="minorHAnsi" w:cs="Arial"/>
                      <w:lang w:val="pt-BR"/>
                    </w:rPr>
                  </w:pPr>
                  <w:r w:rsidRPr="00523E04">
                    <w:rPr>
                      <w:rFonts w:asciiTheme="minorHAnsi" w:hAnsiTheme="minorHAnsi" w:cs="Arial"/>
                      <w:sz w:val="22"/>
                      <w:szCs w:val="22"/>
                      <w:lang w:val="pt-BR"/>
                    </w:rPr>
                    <w:t xml:space="preserve">6.1 Pregătirea personalului de exploatare </w:t>
                  </w:r>
                  <w:r w:rsidRPr="00523E04">
                    <w:rPr>
                      <w:rFonts w:asciiTheme="minorHAnsi" w:hAnsiTheme="minorHAnsi" w:cs="Arial"/>
                      <w:b/>
                      <w:bCs/>
                      <w:sz w:val="22"/>
                      <w:szCs w:val="22"/>
                      <w:lang w:val="pt-BR"/>
                    </w:rPr>
                    <w:t>(N)</w:t>
                  </w:r>
                </w:p>
              </w:tc>
              <w:tc>
                <w:tcPr>
                  <w:tcW w:w="593" w:type="pct"/>
                  <w:tcBorders>
                    <w:top w:val="nil"/>
                    <w:left w:val="single" w:sz="8" w:space="0" w:color="008080"/>
                    <w:bottom w:val="single" w:sz="4" w:space="0" w:color="008080"/>
                    <w:right w:val="single" w:sz="4" w:space="0" w:color="008080"/>
                  </w:tcBorders>
                  <w:shd w:val="clear" w:color="auto" w:fill="00B050"/>
                  <w:noWrap/>
                  <w:vAlign w:val="bottom"/>
                </w:tcPr>
                <w:p w14:paraId="7BD2EAF2" w14:textId="77777777" w:rsidR="0081216C" w:rsidRPr="00523E04" w:rsidRDefault="0081216C" w:rsidP="00F61DDF">
                  <w:pPr>
                    <w:rPr>
                      <w:rFonts w:asciiTheme="minorHAnsi" w:hAnsiTheme="minorHAnsi" w:cs="Arial"/>
                      <w:lang w:val="pt-BR"/>
                    </w:rPr>
                  </w:pPr>
                </w:p>
              </w:tc>
              <w:tc>
                <w:tcPr>
                  <w:tcW w:w="384" w:type="pct"/>
                  <w:tcBorders>
                    <w:top w:val="nil"/>
                    <w:left w:val="nil"/>
                    <w:bottom w:val="single" w:sz="4" w:space="0" w:color="008080"/>
                    <w:right w:val="single" w:sz="8" w:space="0" w:color="008080"/>
                  </w:tcBorders>
                  <w:noWrap/>
                  <w:vAlign w:val="center"/>
                </w:tcPr>
                <w:p w14:paraId="658C4E5B" w14:textId="77777777" w:rsidR="0081216C" w:rsidRPr="00523E04" w:rsidRDefault="0081216C" w:rsidP="00F61DDF">
                  <w:pPr>
                    <w:jc w:val="right"/>
                    <w:rPr>
                      <w:rFonts w:asciiTheme="minorHAnsi" w:hAnsiTheme="minorHAnsi" w:cs="Arial"/>
                      <w:lang w:val="pt-BR"/>
                    </w:rPr>
                  </w:pPr>
                </w:p>
              </w:tc>
              <w:tc>
                <w:tcPr>
                  <w:tcW w:w="692" w:type="pct"/>
                  <w:tcBorders>
                    <w:top w:val="nil"/>
                    <w:left w:val="nil"/>
                    <w:bottom w:val="single" w:sz="4" w:space="0" w:color="008080"/>
                    <w:right w:val="single" w:sz="4" w:space="0" w:color="008080"/>
                  </w:tcBorders>
                  <w:shd w:val="clear" w:color="auto" w:fill="00B050"/>
                  <w:noWrap/>
                  <w:vAlign w:val="bottom"/>
                </w:tcPr>
                <w:p w14:paraId="52A6F06B" w14:textId="77777777" w:rsidR="0081216C" w:rsidRPr="00523E04" w:rsidRDefault="0081216C" w:rsidP="00F61DDF">
                  <w:pPr>
                    <w:rPr>
                      <w:rFonts w:asciiTheme="minorHAnsi" w:hAnsiTheme="minorHAnsi" w:cs="Arial"/>
                      <w:lang w:val="pt-BR"/>
                    </w:rPr>
                  </w:pPr>
                </w:p>
              </w:tc>
              <w:tc>
                <w:tcPr>
                  <w:tcW w:w="409" w:type="pct"/>
                  <w:tcBorders>
                    <w:top w:val="nil"/>
                    <w:left w:val="nil"/>
                    <w:bottom w:val="single" w:sz="4" w:space="0" w:color="008080"/>
                    <w:right w:val="single" w:sz="8" w:space="0" w:color="008080"/>
                  </w:tcBorders>
                  <w:noWrap/>
                  <w:vAlign w:val="center"/>
                </w:tcPr>
                <w:p w14:paraId="69622045" w14:textId="77777777" w:rsidR="0081216C" w:rsidRPr="00523E04" w:rsidRDefault="0081216C" w:rsidP="00F61DDF">
                  <w:pPr>
                    <w:jc w:val="right"/>
                    <w:rPr>
                      <w:rFonts w:asciiTheme="minorHAnsi" w:hAnsiTheme="minorHAnsi" w:cs="Arial"/>
                      <w:lang w:val="pt-BR"/>
                    </w:rPr>
                  </w:pPr>
                </w:p>
              </w:tc>
              <w:tc>
                <w:tcPr>
                  <w:tcW w:w="630" w:type="pct"/>
                  <w:tcBorders>
                    <w:top w:val="nil"/>
                    <w:left w:val="nil"/>
                    <w:bottom w:val="single" w:sz="4" w:space="0" w:color="008080"/>
                    <w:right w:val="single" w:sz="4" w:space="0" w:color="008080"/>
                  </w:tcBorders>
                  <w:shd w:val="clear" w:color="auto" w:fill="00B050"/>
                  <w:noWrap/>
                  <w:vAlign w:val="bottom"/>
                </w:tcPr>
                <w:p w14:paraId="747CEA61" w14:textId="77777777" w:rsidR="0081216C" w:rsidRPr="00523E04" w:rsidRDefault="0081216C" w:rsidP="00F61DDF">
                  <w:pPr>
                    <w:rPr>
                      <w:rFonts w:asciiTheme="minorHAnsi" w:hAnsiTheme="minorHAnsi" w:cs="Arial"/>
                      <w:lang w:val="pt-BR"/>
                    </w:rPr>
                  </w:pPr>
                </w:p>
              </w:tc>
              <w:tc>
                <w:tcPr>
                  <w:tcW w:w="585" w:type="pct"/>
                  <w:tcBorders>
                    <w:top w:val="nil"/>
                    <w:left w:val="nil"/>
                    <w:bottom w:val="single" w:sz="4" w:space="0" w:color="008080"/>
                    <w:right w:val="single" w:sz="8" w:space="0" w:color="008080"/>
                  </w:tcBorders>
                  <w:noWrap/>
                  <w:vAlign w:val="bottom"/>
                </w:tcPr>
                <w:p w14:paraId="773879FB" w14:textId="77777777" w:rsidR="0081216C" w:rsidRPr="00523E04" w:rsidRDefault="0081216C" w:rsidP="00F61DDF">
                  <w:pPr>
                    <w:jc w:val="right"/>
                    <w:rPr>
                      <w:rFonts w:asciiTheme="minorHAnsi" w:hAnsiTheme="minorHAnsi" w:cs="Arial"/>
                      <w:lang w:val="pt-BR"/>
                    </w:rPr>
                  </w:pPr>
                </w:p>
              </w:tc>
            </w:tr>
            <w:tr w:rsidR="00523E04" w:rsidRPr="00523E04" w14:paraId="127DB7F9" w14:textId="77777777" w:rsidTr="00F61DDF">
              <w:trPr>
                <w:trHeight w:val="255"/>
              </w:trPr>
              <w:tc>
                <w:tcPr>
                  <w:tcW w:w="1707" w:type="pct"/>
                  <w:tcBorders>
                    <w:top w:val="nil"/>
                    <w:left w:val="single" w:sz="8" w:space="0" w:color="008080"/>
                    <w:bottom w:val="single" w:sz="4" w:space="0" w:color="008080"/>
                    <w:right w:val="nil"/>
                  </w:tcBorders>
                  <w:vAlign w:val="center"/>
                </w:tcPr>
                <w:p w14:paraId="106AD4E4" w14:textId="77777777" w:rsidR="0081216C" w:rsidRPr="00523E04" w:rsidRDefault="0081216C" w:rsidP="00F61DDF">
                  <w:pPr>
                    <w:jc w:val="both"/>
                    <w:rPr>
                      <w:rFonts w:asciiTheme="minorHAnsi" w:hAnsiTheme="minorHAnsi" w:cs="Arial"/>
                      <w:lang w:val="fr-FR"/>
                    </w:rPr>
                  </w:pPr>
                  <w:r w:rsidRPr="00523E04">
                    <w:rPr>
                      <w:rFonts w:asciiTheme="minorHAnsi" w:hAnsiTheme="minorHAnsi" w:cs="Arial"/>
                      <w:sz w:val="22"/>
                      <w:szCs w:val="22"/>
                      <w:lang w:val="fr-FR"/>
                    </w:rPr>
                    <w:t>6.2 Probe tehnologice și teste</w:t>
                  </w:r>
                </w:p>
              </w:tc>
              <w:tc>
                <w:tcPr>
                  <w:tcW w:w="593" w:type="pct"/>
                  <w:tcBorders>
                    <w:top w:val="nil"/>
                    <w:left w:val="single" w:sz="8" w:space="0" w:color="008080"/>
                    <w:bottom w:val="single" w:sz="4" w:space="0" w:color="008080"/>
                    <w:right w:val="single" w:sz="4" w:space="0" w:color="008080"/>
                  </w:tcBorders>
                  <w:noWrap/>
                  <w:vAlign w:val="center"/>
                </w:tcPr>
                <w:p w14:paraId="6D75F136" w14:textId="77777777" w:rsidR="0081216C" w:rsidRPr="00523E04" w:rsidRDefault="0081216C" w:rsidP="00F61DDF">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60B3A245" w14:textId="77777777" w:rsidR="0081216C" w:rsidRPr="00523E04" w:rsidRDefault="0081216C" w:rsidP="00F61DDF">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6665226E" w14:textId="77777777" w:rsidR="0081216C" w:rsidRPr="00523E04" w:rsidRDefault="0081216C" w:rsidP="00F61DDF">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50E6CF58" w14:textId="77777777" w:rsidR="0081216C" w:rsidRPr="00523E04" w:rsidRDefault="0081216C" w:rsidP="00F61DDF">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41AD46B3" w14:textId="77777777" w:rsidR="0081216C" w:rsidRPr="00523E04" w:rsidRDefault="0081216C" w:rsidP="00F61DDF">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2F7E11CD" w14:textId="77777777" w:rsidR="0081216C" w:rsidRPr="00523E04" w:rsidRDefault="0081216C" w:rsidP="00F61DDF">
                  <w:pPr>
                    <w:jc w:val="right"/>
                    <w:rPr>
                      <w:rFonts w:asciiTheme="minorHAnsi" w:hAnsiTheme="minorHAnsi" w:cs="Arial"/>
                      <w:lang w:val="fr-FR"/>
                    </w:rPr>
                  </w:pPr>
                </w:p>
              </w:tc>
            </w:tr>
            <w:tr w:rsidR="00523E04" w:rsidRPr="00523E04" w14:paraId="5031E075" w14:textId="77777777" w:rsidTr="00F61DDF">
              <w:trPr>
                <w:trHeight w:val="255"/>
              </w:trPr>
              <w:tc>
                <w:tcPr>
                  <w:tcW w:w="1707" w:type="pct"/>
                  <w:tcBorders>
                    <w:top w:val="nil"/>
                    <w:left w:val="single" w:sz="8" w:space="0" w:color="008080"/>
                    <w:bottom w:val="single" w:sz="4" w:space="0" w:color="008080"/>
                    <w:right w:val="nil"/>
                  </w:tcBorders>
                  <w:vAlign w:val="center"/>
                </w:tcPr>
                <w:p w14:paraId="7C077E68" w14:textId="77777777" w:rsidR="0081216C" w:rsidRPr="00523E04" w:rsidRDefault="0081216C" w:rsidP="00F61DDF">
                  <w:pPr>
                    <w:jc w:val="both"/>
                    <w:rPr>
                      <w:rFonts w:asciiTheme="minorHAnsi" w:hAnsiTheme="minorHAnsi" w:cs="Arial"/>
                      <w:sz w:val="22"/>
                      <w:szCs w:val="22"/>
                      <w:lang w:val="fr-FR"/>
                    </w:rPr>
                  </w:pPr>
                  <w:r w:rsidRPr="00523E04">
                    <w:rPr>
                      <w:rFonts w:asciiTheme="minorHAnsi" w:hAnsiTheme="minorHAnsi" w:cstheme="minorHAnsi"/>
                      <w:b/>
                      <w:sz w:val="22"/>
                      <w:szCs w:val="22"/>
                      <w:lang w:val="pt-BR" w:eastAsia="ro-RO"/>
                    </w:rPr>
                    <w:t>CAPITOLUL 7</w:t>
                  </w:r>
                  <w:r w:rsidRPr="00523E04">
                    <w:rPr>
                      <w:rFonts w:asciiTheme="minorHAnsi" w:hAnsiTheme="minorHAnsi" w:cstheme="minorHAnsi"/>
                      <w:sz w:val="22"/>
                      <w:szCs w:val="22"/>
                      <w:lang w:val="pt-BR" w:eastAsia="ro-RO"/>
                    </w:rPr>
                    <w:t xml:space="preserve"> </w:t>
                  </w:r>
                  <w:r w:rsidRPr="00523E04">
                    <w:rPr>
                      <w:rFonts w:asciiTheme="minorHAnsi" w:hAnsiTheme="minorHAnsi" w:cstheme="minorHAnsi"/>
                      <w:b/>
                      <w:bCs/>
                      <w:sz w:val="22"/>
                      <w:szCs w:val="22"/>
                      <w:lang w:val="pt-BR" w:eastAsia="ro-RO"/>
                    </w:rPr>
                    <w:t>Cheltuieli aferente marjei de buget şi pentru constituirea rezervei de implementare pentru ajustarea de preţ – total, din care:</w:t>
                  </w:r>
                </w:p>
              </w:tc>
              <w:tc>
                <w:tcPr>
                  <w:tcW w:w="593" w:type="pct"/>
                  <w:tcBorders>
                    <w:top w:val="nil"/>
                    <w:left w:val="single" w:sz="8" w:space="0" w:color="008080"/>
                    <w:bottom w:val="single" w:sz="4" w:space="0" w:color="008080"/>
                    <w:right w:val="single" w:sz="4" w:space="0" w:color="008080"/>
                  </w:tcBorders>
                  <w:noWrap/>
                  <w:vAlign w:val="center"/>
                </w:tcPr>
                <w:p w14:paraId="46894967" w14:textId="77777777" w:rsidR="0081216C" w:rsidRPr="00523E04" w:rsidRDefault="0081216C" w:rsidP="00F61DDF">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1BD1C45E" w14:textId="77777777" w:rsidR="0081216C" w:rsidRPr="00523E04" w:rsidRDefault="0081216C" w:rsidP="00F61DDF">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59671CB8" w14:textId="77777777" w:rsidR="0081216C" w:rsidRPr="00523E04" w:rsidRDefault="0081216C" w:rsidP="00F61DDF">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63C59F20" w14:textId="77777777" w:rsidR="0081216C" w:rsidRPr="00523E04" w:rsidRDefault="0081216C" w:rsidP="00F61DDF">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2F767820" w14:textId="77777777" w:rsidR="0081216C" w:rsidRPr="00523E04" w:rsidRDefault="0081216C" w:rsidP="00F61DDF">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6EEB33DF" w14:textId="77777777" w:rsidR="0081216C" w:rsidRPr="00523E04" w:rsidRDefault="0081216C" w:rsidP="00F61DDF">
                  <w:pPr>
                    <w:jc w:val="right"/>
                    <w:rPr>
                      <w:rFonts w:asciiTheme="minorHAnsi" w:hAnsiTheme="minorHAnsi" w:cs="Arial"/>
                      <w:lang w:val="fr-FR"/>
                    </w:rPr>
                  </w:pPr>
                </w:p>
              </w:tc>
            </w:tr>
            <w:tr w:rsidR="00523E04" w:rsidRPr="00523E04" w14:paraId="68101CC6" w14:textId="77777777" w:rsidTr="00F61DDF">
              <w:trPr>
                <w:trHeight w:val="255"/>
              </w:trPr>
              <w:tc>
                <w:tcPr>
                  <w:tcW w:w="1707" w:type="pct"/>
                  <w:tcBorders>
                    <w:top w:val="nil"/>
                    <w:left w:val="single" w:sz="8" w:space="0" w:color="008080"/>
                    <w:bottom w:val="single" w:sz="4" w:space="0" w:color="008080"/>
                    <w:right w:val="nil"/>
                  </w:tcBorders>
                  <w:vAlign w:val="center"/>
                </w:tcPr>
                <w:p w14:paraId="247CB874" w14:textId="77777777" w:rsidR="0081216C" w:rsidRPr="00523E04" w:rsidRDefault="0081216C" w:rsidP="00F61DDF">
                  <w:pPr>
                    <w:jc w:val="both"/>
                    <w:rPr>
                      <w:rFonts w:asciiTheme="minorHAnsi" w:hAnsiTheme="minorHAnsi" w:cs="Arial"/>
                      <w:sz w:val="22"/>
                      <w:szCs w:val="22"/>
                      <w:lang w:val="fr-FR"/>
                    </w:rPr>
                  </w:pPr>
                  <w:r w:rsidRPr="00523E04">
                    <w:rPr>
                      <w:rFonts w:asciiTheme="minorHAnsi" w:hAnsiTheme="minorHAnsi" w:cstheme="minorHAnsi"/>
                      <w:sz w:val="22"/>
                      <w:szCs w:val="22"/>
                      <w:lang w:val="pt-BR" w:eastAsia="ro-RO"/>
                    </w:rPr>
                    <w:t>7.1 Cheltuieli aferente marjei de buget 25% din (1.2 + 1.3 + 1.4 + 2 + 3.1 + 3.2 + 3.3 + 3.5 + 3.7 + 3.8 + 4 + 5.1.1)</w:t>
                  </w:r>
                </w:p>
              </w:tc>
              <w:tc>
                <w:tcPr>
                  <w:tcW w:w="593" w:type="pct"/>
                  <w:tcBorders>
                    <w:top w:val="nil"/>
                    <w:left w:val="single" w:sz="8" w:space="0" w:color="008080"/>
                    <w:bottom w:val="single" w:sz="4" w:space="0" w:color="008080"/>
                    <w:right w:val="single" w:sz="4" w:space="0" w:color="008080"/>
                  </w:tcBorders>
                  <w:noWrap/>
                  <w:vAlign w:val="center"/>
                </w:tcPr>
                <w:p w14:paraId="5FBD0CB6" w14:textId="77777777" w:rsidR="0081216C" w:rsidRPr="00523E04" w:rsidRDefault="0081216C" w:rsidP="00F61DDF">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729D8266" w14:textId="77777777" w:rsidR="0081216C" w:rsidRPr="00523E04" w:rsidRDefault="0081216C" w:rsidP="00F61DDF">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1FA06C8E" w14:textId="77777777" w:rsidR="0081216C" w:rsidRPr="00523E04" w:rsidRDefault="0081216C" w:rsidP="00F61DDF">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687153D5" w14:textId="77777777" w:rsidR="0081216C" w:rsidRPr="00523E04" w:rsidRDefault="0081216C" w:rsidP="00F61DDF">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5EAA00D2" w14:textId="77777777" w:rsidR="0081216C" w:rsidRPr="00523E04" w:rsidRDefault="0081216C" w:rsidP="00F61DDF">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3AEE6E74" w14:textId="77777777" w:rsidR="0081216C" w:rsidRPr="00523E04" w:rsidRDefault="0081216C" w:rsidP="00F61DDF">
                  <w:pPr>
                    <w:jc w:val="right"/>
                    <w:rPr>
                      <w:rFonts w:asciiTheme="minorHAnsi" w:hAnsiTheme="minorHAnsi" w:cs="Arial"/>
                      <w:lang w:val="fr-FR"/>
                    </w:rPr>
                  </w:pPr>
                </w:p>
              </w:tc>
            </w:tr>
            <w:tr w:rsidR="00523E04" w:rsidRPr="00523E04" w14:paraId="60F6F27E" w14:textId="77777777" w:rsidTr="00F61DDF">
              <w:trPr>
                <w:trHeight w:val="255"/>
              </w:trPr>
              <w:tc>
                <w:tcPr>
                  <w:tcW w:w="1707" w:type="pct"/>
                  <w:tcBorders>
                    <w:top w:val="nil"/>
                    <w:left w:val="single" w:sz="8" w:space="0" w:color="008080"/>
                    <w:bottom w:val="single" w:sz="4" w:space="0" w:color="008080"/>
                    <w:right w:val="nil"/>
                  </w:tcBorders>
                  <w:vAlign w:val="center"/>
                </w:tcPr>
                <w:p w14:paraId="4D2CC074" w14:textId="77777777" w:rsidR="0081216C" w:rsidRPr="00523E04" w:rsidRDefault="0081216C" w:rsidP="00F61DDF">
                  <w:pPr>
                    <w:jc w:val="both"/>
                    <w:rPr>
                      <w:rFonts w:asciiTheme="minorHAnsi" w:hAnsiTheme="minorHAnsi" w:cs="Arial"/>
                      <w:sz w:val="22"/>
                      <w:szCs w:val="22"/>
                      <w:lang w:val="fr-FR"/>
                    </w:rPr>
                  </w:pPr>
                  <w:r w:rsidRPr="00523E04">
                    <w:rPr>
                      <w:rFonts w:asciiTheme="minorHAnsi" w:hAnsiTheme="minorHAnsi" w:cstheme="minorHAnsi"/>
                      <w:sz w:val="22"/>
                      <w:szCs w:val="22"/>
                      <w:lang w:val="fr-FR"/>
                    </w:rPr>
                    <w:t xml:space="preserve">7.2 </w:t>
                  </w:r>
                  <w:r w:rsidRPr="00523E04">
                    <w:rPr>
                      <w:rFonts w:asciiTheme="minorHAnsi" w:hAnsiTheme="minorHAnsi" w:cstheme="minorHAnsi"/>
                      <w:sz w:val="22"/>
                      <w:szCs w:val="22"/>
                      <w:lang w:val="pt-BR" w:eastAsia="ro-RO"/>
                    </w:rPr>
                    <w:t>Cheltuieli pentru constituirea rezervei de implementare pentru ajustarea de preţ</w:t>
                  </w:r>
                </w:p>
              </w:tc>
              <w:tc>
                <w:tcPr>
                  <w:tcW w:w="593" w:type="pct"/>
                  <w:tcBorders>
                    <w:top w:val="nil"/>
                    <w:left w:val="single" w:sz="8" w:space="0" w:color="008080"/>
                    <w:bottom w:val="single" w:sz="4" w:space="0" w:color="008080"/>
                    <w:right w:val="single" w:sz="4" w:space="0" w:color="008080"/>
                  </w:tcBorders>
                  <w:noWrap/>
                  <w:vAlign w:val="center"/>
                </w:tcPr>
                <w:p w14:paraId="48E00AE4" w14:textId="77777777" w:rsidR="0081216C" w:rsidRPr="00523E04" w:rsidRDefault="0081216C" w:rsidP="00F61DDF">
                  <w:pPr>
                    <w:jc w:val="right"/>
                    <w:rPr>
                      <w:rFonts w:asciiTheme="minorHAnsi" w:hAnsiTheme="minorHAnsi" w:cs="Arial"/>
                      <w:lang w:val="fr-FR"/>
                    </w:rPr>
                  </w:pPr>
                </w:p>
              </w:tc>
              <w:tc>
                <w:tcPr>
                  <w:tcW w:w="384" w:type="pct"/>
                  <w:tcBorders>
                    <w:top w:val="nil"/>
                    <w:left w:val="nil"/>
                    <w:bottom w:val="single" w:sz="4" w:space="0" w:color="008080"/>
                    <w:right w:val="single" w:sz="8" w:space="0" w:color="008080"/>
                  </w:tcBorders>
                  <w:noWrap/>
                  <w:vAlign w:val="center"/>
                </w:tcPr>
                <w:p w14:paraId="560EA41E" w14:textId="77777777" w:rsidR="0081216C" w:rsidRPr="00523E04" w:rsidRDefault="0081216C" w:rsidP="00F61DDF">
                  <w:pPr>
                    <w:jc w:val="right"/>
                    <w:rPr>
                      <w:rFonts w:asciiTheme="minorHAnsi" w:hAnsiTheme="minorHAnsi" w:cs="Arial"/>
                      <w:lang w:val="fr-FR"/>
                    </w:rPr>
                  </w:pPr>
                </w:p>
              </w:tc>
              <w:tc>
                <w:tcPr>
                  <w:tcW w:w="692" w:type="pct"/>
                  <w:tcBorders>
                    <w:top w:val="nil"/>
                    <w:left w:val="nil"/>
                    <w:bottom w:val="single" w:sz="4" w:space="0" w:color="008080"/>
                    <w:right w:val="single" w:sz="4" w:space="0" w:color="008080"/>
                  </w:tcBorders>
                  <w:noWrap/>
                  <w:vAlign w:val="center"/>
                </w:tcPr>
                <w:p w14:paraId="0ABB0432" w14:textId="77777777" w:rsidR="0081216C" w:rsidRPr="00523E04" w:rsidRDefault="0081216C" w:rsidP="00F61DDF">
                  <w:pPr>
                    <w:jc w:val="right"/>
                    <w:rPr>
                      <w:rFonts w:asciiTheme="minorHAnsi" w:hAnsiTheme="minorHAnsi" w:cs="Arial"/>
                      <w:lang w:val="fr-FR"/>
                    </w:rPr>
                  </w:pPr>
                </w:p>
              </w:tc>
              <w:tc>
                <w:tcPr>
                  <w:tcW w:w="409" w:type="pct"/>
                  <w:tcBorders>
                    <w:top w:val="nil"/>
                    <w:left w:val="nil"/>
                    <w:bottom w:val="single" w:sz="4" w:space="0" w:color="008080"/>
                    <w:right w:val="single" w:sz="8" w:space="0" w:color="008080"/>
                  </w:tcBorders>
                  <w:noWrap/>
                  <w:vAlign w:val="center"/>
                </w:tcPr>
                <w:p w14:paraId="439C97DA" w14:textId="77777777" w:rsidR="0081216C" w:rsidRPr="00523E04" w:rsidRDefault="0081216C" w:rsidP="00F61DDF">
                  <w:pPr>
                    <w:jc w:val="right"/>
                    <w:rPr>
                      <w:rFonts w:asciiTheme="minorHAnsi" w:hAnsiTheme="minorHAnsi" w:cs="Arial"/>
                      <w:lang w:val="fr-FR"/>
                    </w:rPr>
                  </w:pPr>
                </w:p>
              </w:tc>
              <w:tc>
                <w:tcPr>
                  <w:tcW w:w="630" w:type="pct"/>
                  <w:tcBorders>
                    <w:top w:val="nil"/>
                    <w:left w:val="nil"/>
                    <w:bottom w:val="single" w:sz="4" w:space="0" w:color="008080"/>
                    <w:right w:val="single" w:sz="4" w:space="0" w:color="008080"/>
                  </w:tcBorders>
                  <w:noWrap/>
                  <w:vAlign w:val="bottom"/>
                </w:tcPr>
                <w:p w14:paraId="697A6E0B" w14:textId="77777777" w:rsidR="0081216C" w:rsidRPr="00523E04" w:rsidRDefault="0081216C" w:rsidP="00F61DDF">
                  <w:pPr>
                    <w:jc w:val="right"/>
                    <w:rPr>
                      <w:rFonts w:asciiTheme="minorHAnsi" w:hAnsiTheme="minorHAnsi" w:cs="Arial"/>
                      <w:lang w:val="fr-FR"/>
                    </w:rPr>
                  </w:pPr>
                </w:p>
              </w:tc>
              <w:tc>
                <w:tcPr>
                  <w:tcW w:w="585" w:type="pct"/>
                  <w:tcBorders>
                    <w:top w:val="nil"/>
                    <w:left w:val="nil"/>
                    <w:bottom w:val="single" w:sz="4" w:space="0" w:color="008080"/>
                    <w:right w:val="single" w:sz="8" w:space="0" w:color="008080"/>
                  </w:tcBorders>
                  <w:noWrap/>
                  <w:vAlign w:val="bottom"/>
                </w:tcPr>
                <w:p w14:paraId="18DC92C3" w14:textId="77777777" w:rsidR="0081216C" w:rsidRPr="00523E04" w:rsidRDefault="0081216C" w:rsidP="00F61DDF">
                  <w:pPr>
                    <w:jc w:val="right"/>
                    <w:rPr>
                      <w:rFonts w:asciiTheme="minorHAnsi" w:hAnsiTheme="minorHAnsi" w:cs="Arial"/>
                      <w:lang w:val="fr-FR"/>
                    </w:rPr>
                  </w:pPr>
                </w:p>
              </w:tc>
            </w:tr>
            <w:tr w:rsidR="00523E04" w:rsidRPr="00523E04" w14:paraId="70A3C37D" w14:textId="77777777" w:rsidTr="00F61DDF">
              <w:trPr>
                <w:trHeight w:val="255"/>
              </w:trPr>
              <w:tc>
                <w:tcPr>
                  <w:tcW w:w="1707" w:type="pct"/>
                  <w:tcBorders>
                    <w:top w:val="nil"/>
                    <w:left w:val="single" w:sz="8" w:space="0" w:color="008080"/>
                    <w:bottom w:val="single" w:sz="4" w:space="0" w:color="008080"/>
                    <w:right w:val="nil"/>
                  </w:tcBorders>
                  <w:noWrap/>
                  <w:vAlign w:val="bottom"/>
                </w:tcPr>
                <w:p w14:paraId="7CC1B9B1"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t xml:space="preserve">TOTAL    </w:t>
                  </w:r>
                </w:p>
              </w:tc>
              <w:tc>
                <w:tcPr>
                  <w:tcW w:w="593" w:type="pct"/>
                  <w:tcBorders>
                    <w:top w:val="nil"/>
                    <w:left w:val="single" w:sz="8" w:space="0" w:color="008080"/>
                    <w:bottom w:val="single" w:sz="4" w:space="0" w:color="008080"/>
                    <w:right w:val="single" w:sz="4" w:space="0" w:color="008080"/>
                  </w:tcBorders>
                  <w:noWrap/>
                  <w:vAlign w:val="center"/>
                </w:tcPr>
                <w:p w14:paraId="2EFDA70D"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center"/>
                </w:tcPr>
                <w:p w14:paraId="53FE58FD" w14:textId="77777777" w:rsidR="0081216C" w:rsidRPr="00523E04" w:rsidRDefault="0081216C" w:rsidP="00F61DDF">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center"/>
                </w:tcPr>
                <w:p w14:paraId="5FA8D5BF"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center"/>
                </w:tcPr>
                <w:p w14:paraId="6B1CF98B" w14:textId="77777777" w:rsidR="0081216C" w:rsidRPr="00523E04" w:rsidRDefault="0081216C" w:rsidP="00F61DDF">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19E3EAF"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3ED79CB6" w14:textId="77777777" w:rsidR="0081216C" w:rsidRPr="00523E04" w:rsidRDefault="0081216C" w:rsidP="00F61DDF">
                  <w:pPr>
                    <w:jc w:val="right"/>
                    <w:rPr>
                      <w:rFonts w:asciiTheme="minorHAnsi" w:hAnsiTheme="minorHAnsi" w:cs="Arial"/>
                      <w:b/>
                      <w:bCs/>
                      <w:lang w:val="pt-BR"/>
                    </w:rPr>
                  </w:pPr>
                </w:p>
              </w:tc>
            </w:tr>
            <w:tr w:rsidR="00523E04" w:rsidRPr="00523E04" w14:paraId="22F1E64A" w14:textId="77777777" w:rsidTr="00F61DDF">
              <w:trPr>
                <w:trHeight w:val="255"/>
              </w:trPr>
              <w:tc>
                <w:tcPr>
                  <w:tcW w:w="1707" w:type="pct"/>
                  <w:tcBorders>
                    <w:top w:val="nil"/>
                    <w:left w:val="single" w:sz="8" w:space="0" w:color="008080"/>
                    <w:bottom w:val="single" w:sz="4" w:space="0" w:color="008080"/>
                    <w:right w:val="nil"/>
                  </w:tcBorders>
                  <w:vAlign w:val="center"/>
                </w:tcPr>
                <w:p w14:paraId="558F764A" w14:textId="77777777" w:rsidR="0081216C" w:rsidRPr="00523E04" w:rsidRDefault="0081216C" w:rsidP="00F61DDF">
                  <w:pPr>
                    <w:rPr>
                      <w:rFonts w:asciiTheme="minorHAnsi" w:hAnsiTheme="minorHAnsi" w:cs="Arial"/>
                      <w:lang w:val="pt-BR"/>
                    </w:rPr>
                  </w:pPr>
                  <w:r w:rsidRPr="00523E04">
                    <w:rPr>
                      <w:rFonts w:asciiTheme="minorHAnsi" w:hAnsiTheme="minorHAnsi" w:cs="Arial"/>
                      <w:sz w:val="22"/>
                      <w:szCs w:val="22"/>
                      <w:lang w:val="pt-BR"/>
                    </w:rPr>
                    <w:t> </w:t>
                  </w:r>
                </w:p>
              </w:tc>
              <w:tc>
                <w:tcPr>
                  <w:tcW w:w="593" w:type="pct"/>
                  <w:tcBorders>
                    <w:top w:val="nil"/>
                    <w:left w:val="single" w:sz="8" w:space="0" w:color="008080"/>
                    <w:bottom w:val="single" w:sz="4" w:space="0" w:color="008080"/>
                    <w:right w:val="single" w:sz="4" w:space="0" w:color="008080"/>
                  </w:tcBorders>
                  <w:noWrap/>
                  <w:vAlign w:val="bottom"/>
                </w:tcPr>
                <w:p w14:paraId="7BB9D3AA" w14:textId="77777777" w:rsidR="0081216C" w:rsidRPr="00523E04" w:rsidRDefault="0081216C" w:rsidP="00F61DDF">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22FA1858"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6F84BDE9" w14:textId="77777777" w:rsidR="0081216C" w:rsidRPr="00523E04" w:rsidRDefault="0081216C" w:rsidP="00F61DDF">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52767A98"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64A093D" w14:textId="77777777" w:rsidR="0081216C" w:rsidRPr="00523E04" w:rsidRDefault="0081216C" w:rsidP="00F61DDF">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015131D8" w14:textId="77777777" w:rsidR="0081216C" w:rsidRPr="00523E04" w:rsidRDefault="0081216C" w:rsidP="00F61DDF">
                  <w:pPr>
                    <w:rPr>
                      <w:rFonts w:asciiTheme="minorHAnsi" w:hAnsiTheme="minorHAnsi" w:cs="Arial"/>
                      <w:b/>
                      <w:bCs/>
                      <w:lang w:val="pt-BR"/>
                    </w:rPr>
                  </w:pPr>
                </w:p>
              </w:tc>
            </w:tr>
            <w:tr w:rsidR="00523E04" w:rsidRPr="00523E04" w14:paraId="2E8D829E" w14:textId="77777777" w:rsidTr="00F61DDF">
              <w:trPr>
                <w:trHeight w:val="255"/>
              </w:trPr>
              <w:tc>
                <w:tcPr>
                  <w:tcW w:w="1707" w:type="pct"/>
                  <w:tcBorders>
                    <w:top w:val="nil"/>
                    <w:left w:val="single" w:sz="8" w:space="0" w:color="008080"/>
                    <w:bottom w:val="single" w:sz="4" w:space="0" w:color="008080"/>
                    <w:right w:val="nil"/>
                  </w:tcBorders>
                  <w:noWrap/>
                  <w:vAlign w:val="bottom"/>
                </w:tcPr>
                <w:p w14:paraId="351C6EEA" w14:textId="77777777" w:rsidR="0081216C" w:rsidRPr="00523E04" w:rsidRDefault="0081216C" w:rsidP="00F61DDF">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noWrap/>
                  <w:vAlign w:val="bottom"/>
                </w:tcPr>
                <w:p w14:paraId="1ED7D7AC"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59799658"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2889A0A6"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42E4C70A"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5DB49017"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7308AACD" w14:textId="77777777" w:rsidR="0081216C" w:rsidRPr="00523E04" w:rsidRDefault="0081216C" w:rsidP="00F61DDF">
                  <w:pPr>
                    <w:rPr>
                      <w:rFonts w:asciiTheme="minorHAnsi" w:hAnsiTheme="minorHAnsi" w:cs="Arial"/>
                      <w:b/>
                      <w:bCs/>
                      <w:lang w:val="pt-BR"/>
                    </w:rPr>
                  </w:pPr>
                </w:p>
              </w:tc>
            </w:tr>
            <w:tr w:rsidR="00523E04" w:rsidRPr="00523E04" w14:paraId="0F32B6B9" w14:textId="77777777" w:rsidTr="00F61DDF">
              <w:trPr>
                <w:trHeight w:val="255"/>
              </w:trPr>
              <w:tc>
                <w:tcPr>
                  <w:tcW w:w="1707" w:type="pct"/>
                  <w:tcBorders>
                    <w:top w:val="nil"/>
                    <w:left w:val="single" w:sz="8" w:space="0" w:color="008080"/>
                    <w:bottom w:val="single" w:sz="4" w:space="0" w:color="008080"/>
                    <w:right w:val="nil"/>
                  </w:tcBorders>
                  <w:noWrap/>
                  <w:vAlign w:val="bottom"/>
                </w:tcPr>
                <w:p w14:paraId="05D8C2E4" w14:textId="77777777" w:rsidR="0081216C" w:rsidRPr="00523E04" w:rsidRDefault="0081216C" w:rsidP="00F61DDF">
                  <w:pPr>
                    <w:jc w:val="center"/>
                    <w:rPr>
                      <w:rFonts w:asciiTheme="minorHAnsi" w:hAnsiTheme="minorHAnsi" w:cs="Arial"/>
                      <w:b/>
                      <w:bCs/>
                      <w:lang w:val="pt-BR"/>
                    </w:rPr>
                  </w:pPr>
                </w:p>
              </w:tc>
              <w:tc>
                <w:tcPr>
                  <w:tcW w:w="593" w:type="pct"/>
                  <w:tcBorders>
                    <w:top w:val="nil"/>
                    <w:left w:val="single" w:sz="8" w:space="0" w:color="008080"/>
                    <w:bottom w:val="single" w:sz="4" w:space="0" w:color="008080"/>
                    <w:right w:val="single" w:sz="4" w:space="0" w:color="008080"/>
                  </w:tcBorders>
                  <w:noWrap/>
                  <w:vAlign w:val="bottom"/>
                </w:tcPr>
                <w:p w14:paraId="67B94FFC" w14:textId="77777777" w:rsidR="0081216C" w:rsidRPr="00523E04" w:rsidRDefault="0081216C" w:rsidP="00F61DDF">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4B3E685D"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34368E41" w14:textId="77777777" w:rsidR="0081216C" w:rsidRPr="00523E04" w:rsidRDefault="0081216C" w:rsidP="00F61DDF">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2BFC1E9E"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022F666C" w14:textId="77777777" w:rsidR="0081216C" w:rsidRPr="00523E04" w:rsidRDefault="0081216C" w:rsidP="00F61DDF">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6F78FA99" w14:textId="77777777" w:rsidR="0081216C" w:rsidRPr="00523E04" w:rsidRDefault="0081216C" w:rsidP="00F61DDF">
                  <w:pPr>
                    <w:rPr>
                      <w:rFonts w:asciiTheme="minorHAnsi" w:hAnsiTheme="minorHAnsi" w:cs="Arial"/>
                      <w:b/>
                      <w:bCs/>
                      <w:lang w:val="pt-BR"/>
                    </w:rPr>
                  </w:pPr>
                </w:p>
              </w:tc>
            </w:tr>
            <w:tr w:rsidR="00523E04" w:rsidRPr="00523E04" w14:paraId="0BE1D282" w14:textId="77777777" w:rsidTr="00F61DDF">
              <w:trPr>
                <w:trHeight w:val="255"/>
              </w:trPr>
              <w:tc>
                <w:tcPr>
                  <w:tcW w:w="1707" w:type="pct"/>
                  <w:tcBorders>
                    <w:top w:val="nil"/>
                    <w:left w:val="single" w:sz="8" w:space="0" w:color="008080"/>
                    <w:bottom w:val="single" w:sz="4" w:space="0" w:color="008080"/>
                    <w:right w:val="nil"/>
                  </w:tcBorders>
                  <w:noWrap/>
                  <w:vAlign w:val="bottom"/>
                </w:tcPr>
                <w:p w14:paraId="27989A6B"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lastRenderedPageBreak/>
                    <w:t xml:space="preserve"> Valoare TVA  </w:t>
                  </w:r>
                </w:p>
              </w:tc>
              <w:tc>
                <w:tcPr>
                  <w:tcW w:w="593" w:type="pct"/>
                  <w:tcBorders>
                    <w:top w:val="nil"/>
                    <w:left w:val="single" w:sz="8" w:space="0" w:color="008080"/>
                    <w:bottom w:val="single" w:sz="4" w:space="0" w:color="008080"/>
                    <w:right w:val="single" w:sz="4" w:space="0" w:color="008080"/>
                  </w:tcBorders>
                  <w:noWrap/>
                  <w:vAlign w:val="bottom"/>
                </w:tcPr>
                <w:p w14:paraId="2468D217" w14:textId="77777777" w:rsidR="0081216C" w:rsidRPr="00523E04" w:rsidRDefault="0081216C" w:rsidP="00F61DDF">
                  <w:pPr>
                    <w:jc w:val="right"/>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64508050" w14:textId="77777777" w:rsidR="0081216C" w:rsidRPr="00523E04" w:rsidRDefault="0081216C" w:rsidP="00F61DDF">
                  <w:pPr>
                    <w:jc w:val="right"/>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7F577398" w14:textId="77777777" w:rsidR="0081216C" w:rsidRPr="00523E04" w:rsidRDefault="0081216C" w:rsidP="00F61DDF">
                  <w:pPr>
                    <w:jc w:val="right"/>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58FA9C0F" w14:textId="77777777" w:rsidR="0081216C" w:rsidRPr="00523E04" w:rsidRDefault="0081216C" w:rsidP="00F61DDF">
                  <w:pPr>
                    <w:jc w:val="right"/>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2141BF72" w14:textId="77777777" w:rsidR="0081216C" w:rsidRPr="00523E04" w:rsidRDefault="0081216C" w:rsidP="00F61DDF">
                  <w:pPr>
                    <w:jc w:val="right"/>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725A43A4" w14:textId="77777777" w:rsidR="0081216C" w:rsidRPr="00523E04" w:rsidRDefault="0081216C" w:rsidP="00F61DDF">
                  <w:pPr>
                    <w:jc w:val="right"/>
                    <w:rPr>
                      <w:rFonts w:asciiTheme="minorHAnsi" w:hAnsiTheme="minorHAnsi" w:cs="Arial"/>
                      <w:b/>
                      <w:bCs/>
                      <w:lang w:val="pt-BR"/>
                    </w:rPr>
                  </w:pPr>
                </w:p>
              </w:tc>
            </w:tr>
            <w:tr w:rsidR="00523E04" w:rsidRPr="00523E04" w14:paraId="69AA5FD0" w14:textId="77777777" w:rsidTr="00F61DDF">
              <w:trPr>
                <w:trHeight w:val="255"/>
              </w:trPr>
              <w:tc>
                <w:tcPr>
                  <w:tcW w:w="1707" w:type="pct"/>
                  <w:tcBorders>
                    <w:top w:val="nil"/>
                    <w:left w:val="single" w:sz="8" w:space="0" w:color="008080"/>
                    <w:bottom w:val="single" w:sz="4" w:space="0" w:color="008080"/>
                    <w:right w:val="nil"/>
                  </w:tcBorders>
                  <w:noWrap/>
                  <w:vAlign w:val="bottom"/>
                </w:tcPr>
                <w:p w14:paraId="7155764D"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t> </w:t>
                  </w:r>
                </w:p>
              </w:tc>
              <w:tc>
                <w:tcPr>
                  <w:tcW w:w="593" w:type="pct"/>
                  <w:tcBorders>
                    <w:top w:val="nil"/>
                    <w:left w:val="single" w:sz="8" w:space="0" w:color="008080"/>
                    <w:bottom w:val="single" w:sz="4" w:space="0" w:color="008080"/>
                    <w:right w:val="single" w:sz="4" w:space="0" w:color="008080"/>
                  </w:tcBorders>
                  <w:noWrap/>
                  <w:vAlign w:val="bottom"/>
                </w:tcPr>
                <w:p w14:paraId="76A86733" w14:textId="77777777" w:rsidR="0081216C" w:rsidRPr="00523E04" w:rsidRDefault="0081216C" w:rsidP="00F61DDF">
                  <w:pPr>
                    <w:rPr>
                      <w:rFonts w:asciiTheme="minorHAnsi" w:hAnsiTheme="minorHAnsi" w:cs="Arial"/>
                      <w:b/>
                      <w:bCs/>
                      <w:lang w:val="pt-BR"/>
                    </w:rPr>
                  </w:pPr>
                </w:p>
              </w:tc>
              <w:tc>
                <w:tcPr>
                  <w:tcW w:w="384" w:type="pct"/>
                  <w:tcBorders>
                    <w:top w:val="nil"/>
                    <w:left w:val="nil"/>
                    <w:bottom w:val="single" w:sz="4" w:space="0" w:color="008080"/>
                    <w:right w:val="single" w:sz="8" w:space="0" w:color="008080"/>
                  </w:tcBorders>
                  <w:noWrap/>
                  <w:vAlign w:val="bottom"/>
                </w:tcPr>
                <w:p w14:paraId="358BF9DA" w14:textId="77777777" w:rsidR="0081216C" w:rsidRPr="00523E04" w:rsidRDefault="0081216C" w:rsidP="00F61DDF">
                  <w:pPr>
                    <w:rPr>
                      <w:rFonts w:asciiTheme="minorHAnsi" w:hAnsiTheme="minorHAnsi" w:cs="Arial"/>
                      <w:b/>
                      <w:bCs/>
                      <w:lang w:val="pt-BR"/>
                    </w:rPr>
                  </w:pPr>
                </w:p>
              </w:tc>
              <w:tc>
                <w:tcPr>
                  <w:tcW w:w="692" w:type="pct"/>
                  <w:tcBorders>
                    <w:top w:val="nil"/>
                    <w:left w:val="nil"/>
                    <w:bottom w:val="single" w:sz="4" w:space="0" w:color="008080"/>
                    <w:right w:val="single" w:sz="4" w:space="0" w:color="008080"/>
                  </w:tcBorders>
                  <w:noWrap/>
                  <w:vAlign w:val="bottom"/>
                </w:tcPr>
                <w:p w14:paraId="55FCF071" w14:textId="77777777" w:rsidR="0081216C" w:rsidRPr="00523E04" w:rsidRDefault="0081216C" w:rsidP="00F61DDF">
                  <w:pPr>
                    <w:rPr>
                      <w:rFonts w:asciiTheme="minorHAnsi" w:hAnsiTheme="minorHAnsi" w:cs="Arial"/>
                      <w:b/>
                      <w:bCs/>
                      <w:lang w:val="pt-BR"/>
                    </w:rPr>
                  </w:pPr>
                </w:p>
              </w:tc>
              <w:tc>
                <w:tcPr>
                  <w:tcW w:w="409" w:type="pct"/>
                  <w:tcBorders>
                    <w:top w:val="nil"/>
                    <w:left w:val="nil"/>
                    <w:bottom w:val="single" w:sz="4" w:space="0" w:color="008080"/>
                    <w:right w:val="single" w:sz="8" w:space="0" w:color="008080"/>
                  </w:tcBorders>
                  <w:noWrap/>
                  <w:vAlign w:val="bottom"/>
                </w:tcPr>
                <w:p w14:paraId="63A10D7E" w14:textId="77777777" w:rsidR="0081216C" w:rsidRPr="00523E04" w:rsidRDefault="0081216C" w:rsidP="00F61DDF">
                  <w:pPr>
                    <w:rPr>
                      <w:rFonts w:asciiTheme="minorHAnsi" w:hAnsiTheme="minorHAnsi" w:cs="Arial"/>
                      <w:b/>
                      <w:bCs/>
                      <w:lang w:val="pt-BR"/>
                    </w:rPr>
                  </w:pPr>
                </w:p>
              </w:tc>
              <w:tc>
                <w:tcPr>
                  <w:tcW w:w="630" w:type="pct"/>
                  <w:tcBorders>
                    <w:top w:val="nil"/>
                    <w:left w:val="nil"/>
                    <w:bottom w:val="single" w:sz="4" w:space="0" w:color="008080"/>
                    <w:right w:val="single" w:sz="4" w:space="0" w:color="008080"/>
                  </w:tcBorders>
                  <w:noWrap/>
                  <w:vAlign w:val="bottom"/>
                </w:tcPr>
                <w:p w14:paraId="348F90F0" w14:textId="77777777" w:rsidR="0081216C" w:rsidRPr="00523E04" w:rsidRDefault="0081216C" w:rsidP="00F61DDF">
                  <w:pPr>
                    <w:rPr>
                      <w:rFonts w:asciiTheme="minorHAnsi" w:hAnsiTheme="minorHAnsi" w:cs="Arial"/>
                      <w:b/>
                      <w:bCs/>
                      <w:lang w:val="pt-BR"/>
                    </w:rPr>
                  </w:pPr>
                </w:p>
              </w:tc>
              <w:tc>
                <w:tcPr>
                  <w:tcW w:w="585" w:type="pct"/>
                  <w:tcBorders>
                    <w:top w:val="nil"/>
                    <w:left w:val="nil"/>
                    <w:bottom w:val="single" w:sz="4" w:space="0" w:color="008080"/>
                    <w:right w:val="single" w:sz="8" w:space="0" w:color="008080"/>
                  </w:tcBorders>
                  <w:noWrap/>
                  <w:vAlign w:val="bottom"/>
                </w:tcPr>
                <w:p w14:paraId="02B80BD3" w14:textId="77777777" w:rsidR="0081216C" w:rsidRPr="00523E04" w:rsidRDefault="0081216C" w:rsidP="00F61DDF">
                  <w:pPr>
                    <w:rPr>
                      <w:rFonts w:asciiTheme="minorHAnsi" w:hAnsiTheme="minorHAnsi" w:cs="Arial"/>
                      <w:b/>
                      <w:bCs/>
                      <w:lang w:val="pt-BR"/>
                    </w:rPr>
                  </w:pPr>
                </w:p>
              </w:tc>
            </w:tr>
            <w:tr w:rsidR="00523E04" w:rsidRPr="00523E04" w14:paraId="2BDAB478" w14:textId="77777777" w:rsidTr="00F61DDF">
              <w:trPr>
                <w:trHeight w:val="270"/>
              </w:trPr>
              <w:tc>
                <w:tcPr>
                  <w:tcW w:w="1707" w:type="pct"/>
                  <w:tcBorders>
                    <w:top w:val="nil"/>
                    <w:left w:val="single" w:sz="8" w:space="0" w:color="008080"/>
                    <w:bottom w:val="single" w:sz="8" w:space="0" w:color="008080"/>
                    <w:right w:val="nil"/>
                  </w:tcBorders>
                  <w:noWrap/>
                  <w:vAlign w:val="bottom"/>
                </w:tcPr>
                <w:p w14:paraId="482A9750" w14:textId="77777777" w:rsidR="0081216C" w:rsidRPr="00523E04" w:rsidRDefault="0081216C" w:rsidP="00F61DDF">
                  <w:pPr>
                    <w:jc w:val="center"/>
                    <w:rPr>
                      <w:rFonts w:asciiTheme="minorHAnsi" w:hAnsiTheme="minorHAnsi" w:cs="Arial"/>
                      <w:b/>
                      <w:bCs/>
                      <w:lang w:val="pt-BR"/>
                    </w:rPr>
                  </w:pPr>
                  <w:r w:rsidRPr="00523E04">
                    <w:rPr>
                      <w:rFonts w:asciiTheme="minorHAnsi" w:hAnsiTheme="minorHAnsi" w:cs="Arial"/>
                      <w:b/>
                      <w:bCs/>
                      <w:sz w:val="22"/>
                      <w:szCs w:val="22"/>
                      <w:lang w:val="pt-BR"/>
                    </w:rPr>
                    <w:t xml:space="preserve"> TOTAL GENERAL inclusiv TVA </w:t>
                  </w:r>
                </w:p>
              </w:tc>
              <w:tc>
                <w:tcPr>
                  <w:tcW w:w="977" w:type="pct"/>
                  <w:gridSpan w:val="2"/>
                  <w:tcBorders>
                    <w:top w:val="single" w:sz="4" w:space="0" w:color="008080"/>
                    <w:left w:val="single" w:sz="8" w:space="0" w:color="008080"/>
                    <w:bottom w:val="single" w:sz="8" w:space="0" w:color="008080"/>
                    <w:right w:val="single" w:sz="8" w:space="0" w:color="008080"/>
                  </w:tcBorders>
                  <w:noWrap/>
                  <w:vAlign w:val="bottom"/>
                </w:tcPr>
                <w:p w14:paraId="24FBC65C" w14:textId="77777777" w:rsidR="0081216C" w:rsidRPr="00523E04" w:rsidRDefault="0081216C" w:rsidP="00F61DDF">
                  <w:pPr>
                    <w:jc w:val="center"/>
                    <w:rPr>
                      <w:rFonts w:asciiTheme="minorHAnsi" w:hAnsiTheme="minorHAnsi" w:cs="Arial"/>
                      <w:b/>
                      <w:bCs/>
                      <w:lang w:val="pt-BR"/>
                    </w:rPr>
                  </w:pPr>
                </w:p>
              </w:tc>
              <w:tc>
                <w:tcPr>
                  <w:tcW w:w="1101" w:type="pct"/>
                  <w:gridSpan w:val="2"/>
                  <w:tcBorders>
                    <w:top w:val="single" w:sz="4" w:space="0" w:color="008080"/>
                    <w:left w:val="nil"/>
                    <w:bottom w:val="single" w:sz="8" w:space="0" w:color="008080"/>
                    <w:right w:val="single" w:sz="8" w:space="0" w:color="008080"/>
                  </w:tcBorders>
                  <w:noWrap/>
                  <w:vAlign w:val="bottom"/>
                </w:tcPr>
                <w:p w14:paraId="69F57948" w14:textId="77777777" w:rsidR="0081216C" w:rsidRPr="00523E04" w:rsidRDefault="0081216C" w:rsidP="00F61DDF">
                  <w:pPr>
                    <w:jc w:val="center"/>
                    <w:rPr>
                      <w:rFonts w:asciiTheme="minorHAnsi" w:hAnsiTheme="minorHAnsi" w:cs="Arial"/>
                      <w:b/>
                      <w:bCs/>
                      <w:lang w:val="pt-BR"/>
                    </w:rPr>
                  </w:pPr>
                </w:p>
              </w:tc>
              <w:tc>
                <w:tcPr>
                  <w:tcW w:w="1215" w:type="pct"/>
                  <w:gridSpan w:val="2"/>
                  <w:tcBorders>
                    <w:top w:val="single" w:sz="4" w:space="0" w:color="008080"/>
                    <w:left w:val="nil"/>
                    <w:bottom w:val="single" w:sz="8" w:space="0" w:color="008080"/>
                    <w:right w:val="single" w:sz="8" w:space="0" w:color="008080"/>
                  </w:tcBorders>
                  <w:noWrap/>
                  <w:vAlign w:val="bottom"/>
                </w:tcPr>
                <w:p w14:paraId="093AB266" w14:textId="77777777" w:rsidR="0081216C" w:rsidRPr="00523E04" w:rsidRDefault="0081216C" w:rsidP="00F61DDF">
                  <w:pPr>
                    <w:jc w:val="center"/>
                    <w:rPr>
                      <w:rFonts w:asciiTheme="minorHAnsi" w:hAnsiTheme="minorHAnsi" w:cs="Arial"/>
                      <w:b/>
                      <w:bCs/>
                      <w:lang w:val="pt-BR"/>
                    </w:rPr>
                  </w:pPr>
                </w:p>
              </w:tc>
            </w:tr>
          </w:tbl>
          <w:p w14:paraId="004A2907" w14:textId="77777777" w:rsidR="0081216C" w:rsidRPr="00523E04" w:rsidRDefault="0081216C" w:rsidP="00F61DDF">
            <w:pPr>
              <w:rPr>
                <w:rFonts w:asciiTheme="minorHAnsi" w:hAnsiTheme="minorHAnsi" w:cs="Arial"/>
                <w:b/>
                <w:i/>
                <w:iCs/>
                <w:lang w:val="ro-RO"/>
              </w:rPr>
            </w:pPr>
          </w:p>
          <w:p w14:paraId="3814A552" w14:textId="77777777" w:rsidR="0081216C" w:rsidRPr="00523E04" w:rsidRDefault="0081216C" w:rsidP="00F61DDF">
            <w:pPr>
              <w:rPr>
                <w:rFonts w:asciiTheme="minorHAnsi" w:hAnsiTheme="minorHAnsi" w:cs="Arial"/>
                <w:b/>
                <w:i/>
                <w:iCs/>
                <w:caps/>
                <w:u w:val="single"/>
                <w:lang w:val="ro-RO"/>
              </w:rPr>
            </w:pPr>
            <w:r w:rsidRPr="00523E04">
              <w:rPr>
                <w:rFonts w:asciiTheme="minorHAnsi" w:hAnsiTheme="minorHAnsi" w:cs="Arial"/>
                <w:b/>
                <w:i/>
                <w:iCs/>
                <w:sz w:val="22"/>
                <w:szCs w:val="22"/>
                <w:lang w:val="ro-RO"/>
              </w:rPr>
              <w:t>Toate costurile vor fi exprimate în Euro, şi se vor baza pe bugetul indicativ din cererea de finanțare/devizul general din Studiul de fezabilitate (întocmit în Euro)</w:t>
            </w:r>
          </w:p>
          <w:p w14:paraId="0B1701FA" w14:textId="77777777" w:rsidR="0081216C" w:rsidRPr="00523E04" w:rsidRDefault="0081216C" w:rsidP="00F61DDF">
            <w:pPr>
              <w:rPr>
                <w:rFonts w:asciiTheme="minorHAnsi" w:eastAsia="Arial Unicode MS" w:hAnsiTheme="minorHAnsi" w:cs="Arial"/>
                <w:lang w:val="ro-RO"/>
              </w:rPr>
            </w:pPr>
            <w:r w:rsidRPr="00523E04">
              <w:rPr>
                <w:rFonts w:asciiTheme="minorHAnsi" w:hAnsiTheme="minorHAnsi" w:cs="Arial"/>
                <w:sz w:val="22"/>
                <w:szCs w:val="22"/>
                <w:lang w:val="ro-RO"/>
              </w:rPr>
              <w:t xml:space="preserve">1 Euro = ………..LEI </w:t>
            </w:r>
            <w:r w:rsidRPr="00523E04">
              <w:rPr>
                <w:rFonts w:asciiTheme="minorHAnsi" w:eastAsia="Arial Unicode MS" w:hAnsiTheme="minorHAnsi" w:cs="Arial"/>
                <w:sz w:val="22"/>
                <w:szCs w:val="22"/>
                <w:lang w:val="ro-RO"/>
              </w:rPr>
              <w:t>(</w:t>
            </w:r>
            <w:r w:rsidRPr="00523E04">
              <w:rPr>
                <w:rFonts w:asciiTheme="minorHAnsi" w:hAnsiTheme="minorHAnsi" w:cs="Arial"/>
                <w:sz w:val="22"/>
                <w:szCs w:val="22"/>
                <w:lang w:val="ro-RO"/>
              </w:rPr>
              <w:t>Rata de conversie între Euro şi moneda naţională pentru România este cea publicată de Banca Central Europeană pe Internet la adresa : &lt;http://www.ecb.int/index.html&gt;</w:t>
            </w:r>
            <w:r w:rsidRPr="00523E04">
              <w:rPr>
                <w:rFonts w:asciiTheme="minorHAnsi" w:eastAsia="Arial Unicode MS" w:hAnsiTheme="minorHAnsi" w:cs="Arial"/>
                <w:sz w:val="22"/>
                <w:szCs w:val="22"/>
                <w:lang w:val="ro-RO"/>
              </w:rPr>
              <w:t xml:space="preserve">la data întocmirii Studiului de fezabilitate) </w:t>
            </w:r>
          </w:p>
          <w:p w14:paraId="0CB384C0" w14:textId="77777777" w:rsidR="0081216C" w:rsidRPr="00523E04" w:rsidRDefault="0081216C" w:rsidP="00F61DDF">
            <w:pPr>
              <w:rPr>
                <w:rFonts w:asciiTheme="minorHAnsi" w:hAnsiTheme="minorHAnsi" w:cs="Arial"/>
                <w:lang w:val="ro-RO"/>
              </w:rPr>
            </w:pPr>
          </w:p>
          <w:p w14:paraId="5DF884AD" w14:textId="77777777" w:rsidR="0081216C" w:rsidRPr="00523E04" w:rsidRDefault="0081216C" w:rsidP="00F61DDF">
            <w:pPr>
              <w:pStyle w:val="BodyText3"/>
              <w:jc w:val="both"/>
              <w:rPr>
                <w:rFonts w:asciiTheme="minorHAnsi" w:hAnsiTheme="minorHAnsi" w:cstheme="minorHAnsi"/>
                <w:b w:val="0"/>
                <w:sz w:val="24"/>
                <w:szCs w:val="24"/>
                <w:lang w:val="pt-BR"/>
              </w:rPr>
            </w:pPr>
          </w:p>
          <w:p w14:paraId="2206D344" w14:textId="77777777" w:rsidR="0081216C" w:rsidRPr="00523E04" w:rsidRDefault="0081216C" w:rsidP="00F61DDF">
            <w:pPr>
              <w:pStyle w:val="BodyText3"/>
              <w:jc w:val="both"/>
              <w:rPr>
                <w:rFonts w:asciiTheme="minorHAnsi" w:hAnsiTheme="minorHAnsi" w:cstheme="minorHAnsi"/>
                <w:b w:val="0"/>
                <w:sz w:val="24"/>
                <w:szCs w:val="24"/>
                <w:lang w:val="pt-BR"/>
              </w:rPr>
            </w:pPr>
          </w:p>
          <w:p w14:paraId="7AE39930" w14:textId="77777777" w:rsidR="0081216C" w:rsidRPr="00523E04" w:rsidRDefault="0081216C" w:rsidP="00F61DDF">
            <w:pPr>
              <w:pStyle w:val="BodyText3"/>
              <w:jc w:val="left"/>
              <w:rPr>
                <w:rFonts w:asciiTheme="minorHAnsi" w:hAnsiTheme="minorHAnsi" w:cstheme="minorHAnsi"/>
                <w:b w:val="0"/>
                <w:sz w:val="24"/>
                <w:szCs w:val="24"/>
                <w:lang w:val="pt-BR"/>
              </w:rPr>
            </w:pPr>
          </w:p>
          <w:p w14:paraId="0878BD34" w14:textId="77777777" w:rsidR="0081216C" w:rsidRPr="00523E04" w:rsidRDefault="0081216C" w:rsidP="00F61DDF">
            <w:pPr>
              <w:pStyle w:val="BodyText3"/>
              <w:rPr>
                <w:rFonts w:asciiTheme="minorHAnsi" w:hAnsiTheme="minorHAnsi" w:cstheme="minorHAnsi"/>
                <w:b w:val="0"/>
                <w:sz w:val="24"/>
                <w:szCs w:val="24"/>
                <w:lang w:val="pt-BR"/>
              </w:rPr>
            </w:pPr>
          </w:p>
          <w:p w14:paraId="1AFF239F" w14:textId="77777777" w:rsidR="005653F1" w:rsidRPr="00523E04" w:rsidRDefault="005653F1" w:rsidP="00F61DDF">
            <w:pPr>
              <w:pStyle w:val="BodyText3"/>
              <w:rPr>
                <w:rFonts w:asciiTheme="minorHAnsi" w:hAnsiTheme="minorHAnsi" w:cstheme="minorHAnsi"/>
                <w:b w:val="0"/>
                <w:sz w:val="24"/>
                <w:szCs w:val="24"/>
                <w:lang w:val="pt-BR"/>
              </w:rPr>
            </w:pPr>
          </w:p>
          <w:p w14:paraId="49065949" w14:textId="77777777" w:rsidR="005653F1" w:rsidRPr="00523E04" w:rsidRDefault="005653F1" w:rsidP="00F61DDF">
            <w:pPr>
              <w:pStyle w:val="BodyText3"/>
              <w:rPr>
                <w:rFonts w:asciiTheme="minorHAnsi" w:hAnsiTheme="minorHAnsi" w:cstheme="minorHAnsi"/>
                <w:b w:val="0"/>
                <w:sz w:val="24"/>
                <w:szCs w:val="24"/>
                <w:lang w:val="pt-BR"/>
              </w:rPr>
            </w:pPr>
          </w:p>
          <w:p w14:paraId="139C2D26" w14:textId="77777777" w:rsidR="005653F1" w:rsidRPr="00523E04" w:rsidRDefault="005653F1" w:rsidP="00F61DDF">
            <w:pPr>
              <w:pStyle w:val="BodyText3"/>
              <w:rPr>
                <w:rFonts w:asciiTheme="minorHAnsi" w:hAnsiTheme="minorHAnsi" w:cstheme="minorHAnsi"/>
                <w:b w:val="0"/>
                <w:sz w:val="24"/>
                <w:szCs w:val="24"/>
                <w:lang w:val="pt-BR"/>
              </w:rPr>
            </w:pPr>
          </w:p>
          <w:p w14:paraId="697CC64C" w14:textId="77777777" w:rsidR="005653F1" w:rsidRPr="00523E04" w:rsidRDefault="005653F1" w:rsidP="00F61DDF">
            <w:pPr>
              <w:pStyle w:val="BodyText3"/>
              <w:rPr>
                <w:rFonts w:asciiTheme="minorHAnsi" w:hAnsiTheme="minorHAnsi" w:cstheme="minorHAnsi"/>
                <w:b w:val="0"/>
                <w:sz w:val="24"/>
                <w:szCs w:val="24"/>
                <w:lang w:val="pt-BR"/>
              </w:rPr>
            </w:pPr>
          </w:p>
          <w:p w14:paraId="72D033FD" w14:textId="77777777" w:rsidR="005653F1" w:rsidRPr="00523E04" w:rsidRDefault="005653F1" w:rsidP="00F61DDF">
            <w:pPr>
              <w:pStyle w:val="BodyText3"/>
              <w:rPr>
                <w:rFonts w:asciiTheme="minorHAnsi" w:hAnsiTheme="minorHAnsi" w:cstheme="minorHAnsi"/>
                <w:b w:val="0"/>
                <w:sz w:val="24"/>
                <w:szCs w:val="24"/>
                <w:lang w:val="pt-BR"/>
              </w:rPr>
            </w:pPr>
          </w:p>
          <w:p w14:paraId="38675DB5" w14:textId="77777777" w:rsidR="005653F1" w:rsidRPr="00523E04" w:rsidRDefault="005653F1" w:rsidP="00F61DDF">
            <w:pPr>
              <w:pStyle w:val="BodyText3"/>
              <w:rPr>
                <w:rFonts w:asciiTheme="minorHAnsi" w:hAnsiTheme="minorHAnsi" w:cstheme="minorHAnsi"/>
                <w:b w:val="0"/>
                <w:sz w:val="24"/>
                <w:szCs w:val="24"/>
                <w:lang w:val="pt-BR"/>
              </w:rPr>
            </w:pPr>
          </w:p>
          <w:p w14:paraId="7082B8B3" w14:textId="77777777" w:rsidR="005653F1" w:rsidRPr="00523E04" w:rsidRDefault="005653F1" w:rsidP="00F61DDF">
            <w:pPr>
              <w:pStyle w:val="BodyText3"/>
              <w:rPr>
                <w:rFonts w:asciiTheme="minorHAnsi" w:hAnsiTheme="minorHAnsi" w:cstheme="minorHAnsi"/>
                <w:b w:val="0"/>
                <w:sz w:val="24"/>
                <w:szCs w:val="24"/>
                <w:lang w:val="pt-BR"/>
              </w:rPr>
            </w:pPr>
          </w:p>
          <w:p w14:paraId="61F4A3F6" w14:textId="77777777" w:rsidR="005653F1" w:rsidRPr="00523E04" w:rsidRDefault="005653F1" w:rsidP="00F61DDF">
            <w:pPr>
              <w:pStyle w:val="BodyText3"/>
              <w:rPr>
                <w:rFonts w:asciiTheme="minorHAnsi" w:hAnsiTheme="minorHAnsi" w:cstheme="minorHAnsi"/>
                <w:b w:val="0"/>
                <w:sz w:val="24"/>
                <w:szCs w:val="24"/>
                <w:lang w:val="pt-BR"/>
              </w:rPr>
            </w:pPr>
          </w:p>
          <w:p w14:paraId="0142F4CE" w14:textId="77777777" w:rsidR="005653F1" w:rsidRPr="00523E04" w:rsidRDefault="005653F1" w:rsidP="00F61DDF">
            <w:pPr>
              <w:pStyle w:val="BodyText3"/>
              <w:rPr>
                <w:rFonts w:asciiTheme="minorHAnsi" w:hAnsiTheme="minorHAnsi" w:cstheme="minorHAnsi"/>
                <w:b w:val="0"/>
                <w:sz w:val="24"/>
                <w:szCs w:val="24"/>
                <w:lang w:val="pt-BR"/>
              </w:rPr>
            </w:pPr>
          </w:p>
          <w:p w14:paraId="00B62D8D" w14:textId="77777777" w:rsidR="005653F1" w:rsidRPr="00523E04" w:rsidRDefault="005653F1" w:rsidP="00F61DDF">
            <w:pPr>
              <w:pStyle w:val="BodyText3"/>
              <w:rPr>
                <w:rFonts w:asciiTheme="minorHAnsi" w:hAnsiTheme="minorHAnsi" w:cstheme="minorHAnsi"/>
                <w:b w:val="0"/>
                <w:sz w:val="24"/>
                <w:szCs w:val="24"/>
                <w:lang w:val="pt-BR"/>
              </w:rPr>
            </w:pPr>
          </w:p>
          <w:p w14:paraId="67FE1BDD" w14:textId="77777777" w:rsidR="005653F1" w:rsidRPr="00523E04" w:rsidRDefault="005653F1" w:rsidP="00F61DDF">
            <w:pPr>
              <w:pStyle w:val="BodyText3"/>
              <w:rPr>
                <w:rFonts w:asciiTheme="minorHAnsi" w:hAnsiTheme="minorHAnsi" w:cstheme="minorHAnsi"/>
                <w:b w:val="0"/>
                <w:sz w:val="24"/>
                <w:szCs w:val="24"/>
                <w:lang w:val="pt-BR"/>
              </w:rPr>
            </w:pPr>
          </w:p>
          <w:p w14:paraId="1A7FE7FB" w14:textId="77777777" w:rsidR="00833642" w:rsidRPr="00523E04" w:rsidRDefault="00833642" w:rsidP="00F61DDF">
            <w:pPr>
              <w:pStyle w:val="BodyText3"/>
              <w:rPr>
                <w:rFonts w:asciiTheme="minorHAnsi" w:hAnsiTheme="minorHAnsi" w:cstheme="minorHAnsi"/>
                <w:b w:val="0"/>
                <w:sz w:val="24"/>
                <w:szCs w:val="24"/>
                <w:lang w:val="pt-BR"/>
              </w:rPr>
            </w:pPr>
          </w:p>
          <w:p w14:paraId="37F3489F" w14:textId="77777777" w:rsidR="00833642" w:rsidRPr="00523E04" w:rsidRDefault="00833642" w:rsidP="00F61DDF">
            <w:pPr>
              <w:pStyle w:val="BodyText3"/>
              <w:rPr>
                <w:rFonts w:asciiTheme="minorHAnsi" w:hAnsiTheme="minorHAnsi" w:cstheme="minorHAnsi"/>
                <w:b w:val="0"/>
                <w:sz w:val="24"/>
                <w:szCs w:val="24"/>
                <w:lang w:val="pt-BR"/>
              </w:rPr>
            </w:pPr>
          </w:p>
          <w:p w14:paraId="0B35DDB2" w14:textId="77777777" w:rsidR="0081216C" w:rsidRPr="00523E04" w:rsidRDefault="0081216C" w:rsidP="00F61DDF">
            <w:pPr>
              <w:pStyle w:val="BodyText3"/>
              <w:rPr>
                <w:rFonts w:asciiTheme="minorHAnsi" w:hAnsiTheme="minorHAnsi" w:cstheme="minorHAnsi"/>
                <w:b w:val="0"/>
                <w:sz w:val="24"/>
                <w:szCs w:val="24"/>
                <w:lang w:val="pt-BR"/>
              </w:rPr>
            </w:pPr>
          </w:p>
        </w:tc>
      </w:tr>
      <w:tr w:rsidR="00523E04" w:rsidRPr="00523E04" w14:paraId="66A3C98B" w14:textId="77777777" w:rsidTr="00156D09">
        <w:trPr>
          <w:trHeight w:val="773"/>
        </w:trPr>
        <w:tc>
          <w:tcPr>
            <w:tcW w:w="5000" w:type="pct"/>
          </w:tcPr>
          <w:p w14:paraId="4766A0FB" w14:textId="77777777" w:rsidR="006512BA" w:rsidRPr="00523E04" w:rsidRDefault="006512BA" w:rsidP="006512BA">
            <w:pPr>
              <w:rPr>
                <w:rFonts w:asciiTheme="minorHAnsi" w:hAnsiTheme="minorHAnsi" w:cs="Arial"/>
                <w:b/>
                <w:lang w:val="pt-BR"/>
              </w:rPr>
            </w:pPr>
          </w:p>
          <w:p w14:paraId="473A8D82" w14:textId="77777777" w:rsidR="0081216C" w:rsidRPr="00523E04" w:rsidRDefault="0081216C" w:rsidP="00346AD1">
            <w:pPr>
              <w:pStyle w:val="BodyText3"/>
              <w:jc w:val="left"/>
              <w:rPr>
                <w:rFonts w:asciiTheme="minorHAnsi" w:hAnsiTheme="minorHAnsi" w:cstheme="minorHAnsi"/>
                <w:b w:val="0"/>
                <w:sz w:val="24"/>
                <w:szCs w:val="24"/>
                <w:lang w:val="pt-BR"/>
              </w:rPr>
            </w:pPr>
          </w:p>
          <w:p w14:paraId="2C538347" w14:textId="77777777" w:rsidR="0081216C" w:rsidRPr="00523E04" w:rsidRDefault="0081216C" w:rsidP="00346AD1">
            <w:pPr>
              <w:pStyle w:val="BodyText3"/>
              <w:jc w:val="left"/>
              <w:rPr>
                <w:rFonts w:asciiTheme="minorHAnsi" w:hAnsiTheme="minorHAnsi" w:cstheme="minorHAnsi"/>
                <w:b w:val="0"/>
                <w:sz w:val="24"/>
                <w:szCs w:val="24"/>
                <w:lang w:val="pt-BR"/>
              </w:rPr>
            </w:pPr>
          </w:p>
          <w:tbl>
            <w:tblPr>
              <w:tblW w:w="14700" w:type="dxa"/>
              <w:tblLayout w:type="fixed"/>
              <w:tblLook w:val="04A0" w:firstRow="1" w:lastRow="0" w:firstColumn="1" w:lastColumn="0" w:noHBand="0" w:noVBand="1"/>
            </w:tblPr>
            <w:tblGrid>
              <w:gridCol w:w="487"/>
              <w:gridCol w:w="3538"/>
              <w:gridCol w:w="1138"/>
              <w:gridCol w:w="1724"/>
              <w:gridCol w:w="1240"/>
              <w:gridCol w:w="1138"/>
              <w:gridCol w:w="1245"/>
              <w:gridCol w:w="1164"/>
              <w:gridCol w:w="1180"/>
              <w:gridCol w:w="920"/>
              <w:gridCol w:w="926"/>
            </w:tblGrid>
            <w:tr w:rsidR="00523E04" w:rsidRPr="00523E04" w14:paraId="1F6514F8" w14:textId="77777777" w:rsidTr="00F61DDF">
              <w:trPr>
                <w:trHeight w:val="660"/>
              </w:trPr>
              <w:tc>
                <w:tcPr>
                  <w:tcW w:w="14700" w:type="dxa"/>
                  <w:gridSpan w:val="11"/>
                  <w:tcBorders>
                    <w:top w:val="single" w:sz="8" w:space="0" w:color="008080"/>
                    <w:left w:val="single" w:sz="8" w:space="0" w:color="008080"/>
                    <w:bottom w:val="single" w:sz="4" w:space="0" w:color="008080"/>
                    <w:right w:val="single" w:sz="8" w:space="0" w:color="008080"/>
                  </w:tcBorders>
                  <w:shd w:val="clear" w:color="000000" w:fill="CCFFFF"/>
                  <w:vAlign w:val="center"/>
                  <w:hideMark/>
                </w:tcPr>
                <w:p w14:paraId="1AE00679"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Matrice de verificare a viabilitatii economico-financiare a proiectului pentru Anexa C (persoane fizice autorizate, intreprinderi individuale, intreprinderi familiale și persoane juridice)</w:t>
                  </w:r>
                </w:p>
              </w:tc>
            </w:tr>
            <w:tr w:rsidR="00523E04" w:rsidRPr="00523E04" w14:paraId="2AB5BA11" w14:textId="77777777" w:rsidTr="00F61DDF">
              <w:trPr>
                <w:trHeight w:val="255"/>
              </w:trPr>
              <w:tc>
                <w:tcPr>
                  <w:tcW w:w="4025" w:type="dxa"/>
                  <w:gridSpan w:val="2"/>
                  <w:tcBorders>
                    <w:top w:val="single" w:sz="4" w:space="0" w:color="008080"/>
                    <w:left w:val="single" w:sz="8" w:space="0" w:color="008080"/>
                    <w:bottom w:val="single" w:sz="4" w:space="0" w:color="008080"/>
                    <w:right w:val="single" w:sz="4" w:space="0" w:color="008080"/>
                  </w:tcBorders>
                  <w:shd w:val="clear" w:color="000000" w:fill="CCFFFF"/>
                  <w:noWrap/>
                  <w:vAlign w:val="bottom"/>
                  <w:hideMark/>
                </w:tcPr>
                <w:p w14:paraId="03E22CB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Anul</w:t>
                  </w:r>
                </w:p>
              </w:tc>
              <w:tc>
                <w:tcPr>
                  <w:tcW w:w="1138"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16DAFC7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Limita indicator</w:t>
                  </w:r>
                </w:p>
              </w:tc>
              <w:tc>
                <w:tcPr>
                  <w:tcW w:w="1724" w:type="dxa"/>
                  <w:vMerge w:val="restart"/>
                  <w:tcBorders>
                    <w:top w:val="nil"/>
                    <w:left w:val="single" w:sz="4" w:space="0" w:color="008080"/>
                    <w:bottom w:val="single" w:sz="4" w:space="0" w:color="008080"/>
                    <w:right w:val="single" w:sz="4" w:space="0" w:color="008080"/>
                  </w:tcBorders>
                  <w:shd w:val="clear" w:color="000000" w:fill="CCFFFF"/>
                  <w:noWrap/>
                  <w:vAlign w:val="bottom"/>
                  <w:hideMark/>
                </w:tcPr>
                <w:p w14:paraId="6A135437"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UM</w:t>
                  </w:r>
                </w:p>
              </w:tc>
              <w:tc>
                <w:tcPr>
                  <w:tcW w:w="1240" w:type="dxa"/>
                  <w:tcBorders>
                    <w:top w:val="nil"/>
                    <w:left w:val="nil"/>
                    <w:bottom w:val="single" w:sz="4" w:space="0" w:color="008080"/>
                    <w:right w:val="single" w:sz="4" w:space="0" w:color="008080"/>
                  </w:tcBorders>
                  <w:shd w:val="clear" w:color="000000" w:fill="CCFFFF"/>
                  <w:vAlign w:val="center"/>
                  <w:hideMark/>
                </w:tcPr>
                <w:p w14:paraId="0292A1A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Total an 1</w:t>
                  </w:r>
                </w:p>
              </w:tc>
              <w:tc>
                <w:tcPr>
                  <w:tcW w:w="1138" w:type="dxa"/>
                  <w:tcBorders>
                    <w:top w:val="nil"/>
                    <w:left w:val="nil"/>
                    <w:bottom w:val="single" w:sz="4" w:space="0" w:color="008080"/>
                    <w:right w:val="single" w:sz="4" w:space="0" w:color="008080"/>
                  </w:tcBorders>
                  <w:shd w:val="clear" w:color="000000" w:fill="CCFFFF"/>
                  <w:vAlign w:val="center"/>
                  <w:hideMark/>
                </w:tcPr>
                <w:p w14:paraId="4E50CED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Total an 2</w:t>
                  </w:r>
                </w:p>
              </w:tc>
              <w:tc>
                <w:tcPr>
                  <w:tcW w:w="1245" w:type="dxa"/>
                  <w:tcBorders>
                    <w:top w:val="nil"/>
                    <w:left w:val="nil"/>
                    <w:bottom w:val="single" w:sz="4" w:space="0" w:color="008080"/>
                    <w:right w:val="single" w:sz="4" w:space="0" w:color="008080"/>
                  </w:tcBorders>
                  <w:shd w:val="clear" w:color="000000" w:fill="CCFFFF"/>
                  <w:vAlign w:val="center"/>
                  <w:hideMark/>
                </w:tcPr>
                <w:p w14:paraId="0D1D323C"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Total an 3</w:t>
                  </w:r>
                </w:p>
              </w:tc>
              <w:tc>
                <w:tcPr>
                  <w:tcW w:w="1164" w:type="dxa"/>
                  <w:tcBorders>
                    <w:top w:val="nil"/>
                    <w:left w:val="nil"/>
                    <w:bottom w:val="single" w:sz="4" w:space="0" w:color="008080"/>
                    <w:right w:val="single" w:sz="4" w:space="0" w:color="008080"/>
                  </w:tcBorders>
                  <w:shd w:val="clear" w:color="000000" w:fill="CCFFFF"/>
                  <w:vAlign w:val="center"/>
                  <w:hideMark/>
                </w:tcPr>
                <w:p w14:paraId="341CDD8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Total an 4</w:t>
                  </w:r>
                </w:p>
              </w:tc>
              <w:tc>
                <w:tcPr>
                  <w:tcW w:w="1180" w:type="dxa"/>
                  <w:tcBorders>
                    <w:top w:val="nil"/>
                    <w:left w:val="nil"/>
                    <w:bottom w:val="single" w:sz="4" w:space="0" w:color="008080"/>
                    <w:right w:val="single" w:sz="4" w:space="0" w:color="008080"/>
                  </w:tcBorders>
                  <w:shd w:val="clear" w:color="000000" w:fill="CCFFFF"/>
                  <w:vAlign w:val="center"/>
                  <w:hideMark/>
                </w:tcPr>
                <w:p w14:paraId="526B1A39"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Total an 5</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71D9CD8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4BAF9A0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Validare criterii</w:t>
                  </w:r>
                </w:p>
              </w:tc>
            </w:tr>
            <w:tr w:rsidR="00523E04" w:rsidRPr="00523E04" w14:paraId="1D6E20FD" w14:textId="77777777" w:rsidTr="00F61DDF">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18AFF3B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Nr.crt.</w:t>
                  </w:r>
                </w:p>
              </w:tc>
              <w:tc>
                <w:tcPr>
                  <w:tcW w:w="3538" w:type="dxa"/>
                  <w:tcBorders>
                    <w:top w:val="nil"/>
                    <w:left w:val="nil"/>
                    <w:bottom w:val="single" w:sz="4" w:space="0" w:color="008080"/>
                    <w:right w:val="single" w:sz="4" w:space="0" w:color="008080"/>
                  </w:tcBorders>
                  <w:shd w:val="clear" w:color="000000" w:fill="CCFFFF"/>
                  <w:noWrap/>
                  <w:vAlign w:val="center"/>
                  <w:hideMark/>
                </w:tcPr>
                <w:p w14:paraId="3126AA7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Specificatie</w:t>
                  </w:r>
                </w:p>
              </w:tc>
              <w:tc>
                <w:tcPr>
                  <w:tcW w:w="1138" w:type="dxa"/>
                  <w:vMerge/>
                  <w:tcBorders>
                    <w:top w:val="nil"/>
                    <w:left w:val="single" w:sz="4" w:space="0" w:color="008080"/>
                    <w:bottom w:val="single" w:sz="4" w:space="0" w:color="008080"/>
                    <w:right w:val="single" w:sz="4" w:space="0" w:color="008080"/>
                  </w:tcBorders>
                  <w:vAlign w:val="center"/>
                  <w:hideMark/>
                </w:tcPr>
                <w:p w14:paraId="3367A83F" w14:textId="77777777" w:rsidR="0081216C" w:rsidRPr="00523E04" w:rsidRDefault="0081216C" w:rsidP="0081216C">
                  <w:pPr>
                    <w:rPr>
                      <w:rFonts w:ascii="Arial" w:hAnsi="Arial" w:cs="Arial"/>
                      <w:b/>
                      <w:bCs/>
                      <w:sz w:val="16"/>
                      <w:szCs w:val="16"/>
                      <w:lang w:val="ro-RO" w:eastAsia="ro-RO"/>
                    </w:rPr>
                  </w:pPr>
                </w:p>
              </w:tc>
              <w:tc>
                <w:tcPr>
                  <w:tcW w:w="1724" w:type="dxa"/>
                  <w:vMerge/>
                  <w:tcBorders>
                    <w:top w:val="nil"/>
                    <w:left w:val="single" w:sz="4" w:space="0" w:color="008080"/>
                    <w:bottom w:val="single" w:sz="4" w:space="0" w:color="008080"/>
                    <w:right w:val="single" w:sz="4" w:space="0" w:color="008080"/>
                  </w:tcBorders>
                  <w:vAlign w:val="center"/>
                  <w:hideMark/>
                </w:tcPr>
                <w:p w14:paraId="2AAE581F" w14:textId="77777777" w:rsidR="0081216C" w:rsidRPr="00523E04" w:rsidRDefault="0081216C" w:rsidP="0081216C">
                  <w:pPr>
                    <w:rPr>
                      <w:rFonts w:ascii="Arial" w:hAnsi="Arial" w:cs="Arial"/>
                      <w:b/>
                      <w:bCs/>
                      <w:sz w:val="16"/>
                      <w:szCs w:val="16"/>
                      <w:lang w:val="ro-RO" w:eastAsia="ro-RO"/>
                    </w:rPr>
                  </w:pP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bottom"/>
                  <w:hideMark/>
                </w:tcPr>
                <w:p w14:paraId="7D7771E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Valoare </w:t>
                  </w:r>
                </w:p>
              </w:tc>
              <w:tc>
                <w:tcPr>
                  <w:tcW w:w="920" w:type="dxa"/>
                  <w:vMerge/>
                  <w:tcBorders>
                    <w:top w:val="nil"/>
                    <w:left w:val="single" w:sz="4" w:space="0" w:color="008080"/>
                    <w:bottom w:val="single" w:sz="4" w:space="0" w:color="008080"/>
                    <w:right w:val="single" w:sz="4" w:space="0" w:color="008080"/>
                  </w:tcBorders>
                  <w:vAlign w:val="center"/>
                  <w:hideMark/>
                </w:tcPr>
                <w:p w14:paraId="6A5A9B0A"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30FAB7E9" w14:textId="77777777" w:rsidR="0081216C" w:rsidRPr="00523E04" w:rsidRDefault="0081216C" w:rsidP="0081216C">
                  <w:pPr>
                    <w:rPr>
                      <w:rFonts w:ascii="Arial" w:hAnsi="Arial" w:cs="Arial"/>
                      <w:b/>
                      <w:bCs/>
                      <w:sz w:val="16"/>
                      <w:szCs w:val="16"/>
                      <w:lang w:val="ro-RO" w:eastAsia="ro-RO"/>
                    </w:rPr>
                  </w:pPr>
                </w:p>
              </w:tc>
            </w:tr>
            <w:tr w:rsidR="00523E04" w:rsidRPr="00523E04" w14:paraId="712D5EFF" w14:textId="77777777" w:rsidTr="00F61DDF">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24F45E5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1</w:t>
                  </w:r>
                </w:p>
              </w:tc>
              <w:tc>
                <w:tcPr>
                  <w:tcW w:w="3538" w:type="dxa"/>
                  <w:tcBorders>
                    <w:top w:val="nil"/>
                    <w:left w:val="nil"/>
                    <w:bottom w:val="single" w:sz="4" w:space="0" w:color="008080"/>
                    <w:right w:val="single" w:sz="4" w:space="0" w:color="008080"/>
                  </w:tcBorders>
                  <w:shd w:val="clear" w:color="000000" w:fill="CCFFFF"/>
                  <w:noWrap/>
                  <w:vAlign w:val="center"/>
                  <w:hideMark/>
                </w:tcPr>
                <w:p w14:paraId="4DD497BC"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2</w:t>
                  </w:r>
                </w:p>
              </w:tc>
              <w:tc>
                <w:tcPr>
                  <w:tcW w:w="1138" w:type="dxa"/>
                  <w:tcBorders>
                    <w:top w:val="nil"/>
                    <w:left w:val="nil"/>
                    <w:bottom w:val="single" w:sz="4" w:space="0" w:color="008080"/>
                    <w:right w:val="single" w:sz="4" w:space="0" w:color="008080"/>
                  </w:tcBorders>
                  <w:shd w:val="clear" w:color="000000" w:fill="CCFFFF"/>
                  <w:vAlign w:val="center"/>
                  <w:hideMark/>
                </w:tcPr>
                <w:p w14:paraId="6FCDD67E"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3</w:t>
                  </w:r>
                </w:p>
              </w:tc>
              <w:tc>
                <w:tcPr>
                  <w:tcW w:w="1724" w:type="dxa"/>
                  <w:tcBorders>
                    <w:top w:val="nil"/>
                    <w:left w:val="nil"/>
                    <w:bottom w:val="single" w:sz="4" w:space="0" w:color="008080"/>
                    <w:right w:val="single" w:sz="4" w:space="0" w:color="008080"/>
                  </w:tcBorders>
                  <w:shd w:val="clear" w:color="000000" w:fill="CCFFFF"/>
                  <w:noWrap/>
                  <w:vAlign w:val="bottom"/>
                  <w:hideMark/>
                </w:tcPr>
                <w:p w14:paraId="46AA9FC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4</w:t>
                  </w:r>
                </w:p>
              </w:tc>
              <w:tc>
                <w:tcPr>
                  <w:tcW w:w="1240" w:type="dxa"/>
                  <w:tcBorders>
                    <w:top w:val="nil"/>
                    <w:left w:val="nil"/>
                    <w:bottom w:val="single" w:sz="4" w:space="0" w:color="008080"/>
                    <w:right w:val="nil"/>
                  </w:tcBorders>
                  <w:shd w:val="clear" w:color="000000" w:fill="CCFFFF"/>
                  <w:noWrap/>
                  <w:vAlign w:val="bottom"/>
                  <w:hideMark/>
                </w:tcPr>
                <w:p w14:paraId="1ABF6BE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5 </w:t>
                  </w:r>
                </w:p>
              </w:tc>
              <w:tc>
                <w:tcPr>
                  <w:tcW w:w="1138" w:type="dxa"/>
                  <w:tcBorders>
                    <w:top w:val="nil"/>
                    <w:left w:val="nil"/>
                    <w:bottom w:val="single" w:sz="4" w:space="0" w:color="008080"/>
                    <w:right w:val="nil"/>
                  </w:tcBorders>
                  <w:shd w:val="clear" w:color="000000" w:fill="CCFFFF"/>
                  <w:noWrap/>
                  <w:vAlign w:val="bottom"/>
                  <w:hideMark/>
                </w:tcPr>
                <w:p w14:paraId="3C9A7C7E"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6 </w:t>
                  </w:r>
                </w:p>
              </w:tc>
              <w:tc>
                <w:tcPr>
                  <w:tcW w:w="1245" w:type="dxa"/>
                  <w:tcBorders>
                    <w:top w:val="nil"/>
                    <w:left w:val="nil"/>
                    <w:bottom w:val="single" w:sz="4" w:space="0" w:color="008080"/>
                    <w:right w:val="nil"/>
                  </w:tcBorders>
                  <w:shd w:val="clear" w:color="000000" w:fill="CCFFFF"/>
                  <w:noWrap/>
                  <w:vAlign w:val="bottom"/>
                  <w:hideMark/>
                </w:tcPr>
                <w:p w14:paraId="0DA6BAE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7 </w:t>
                  </w:r>
                </w:p>
              </w:tc>
              <w:tc>
                <w:tcPr>
                  <w:tcW w:w="1164" w:type="dxa"/>
                  <w:tcBorders>
                    <w:top w:val="nil"/>
                    <w:left w:val="nil"/>
                    <w:bottom w:val="single" w:sz="4" w:space="0" w:color="008080"/>
                    <w:right w:val="nil"/>
                  </w:tcBorders>
                  <w:shd w:val="clear" w:color="000000" w:fill="CCFFFF"/>
                  <w:noWrap/>
                  <w:vAlign w:val="bottom"/>
                  <w:hideMark/>
                </w:tcPr>
                <w:p w14:paraId="505BF9B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8 </w:t>
                  </w:r>
                </w:p>
              </w:tc>
              <w:tc>
                <w:tcPr>
                  <w:tcW w:w="1180" w:type="dxa"/>
                  <w:tcBorders>
                    <w:top w:val="nil"/>
                    <w:left w:val="nil"/>
                    <w:bottom w:val="single" w:sz="4" w:space="0" w:color="008080"/>
                    <w:right w:val="single" w:sz="4" w:space="0" w:color="008080"/>
                  </w:tcBorders>
                  <w:shd w:val="clear" w:color="000000" w:fill="CCFFFF"/>
                  <w:noWrap/>
                  <w:vAlign w:val="bottom"/>
                  <w:hideMark/>
                </w:tcPr>
                <w:p w14:paraId="7386DEBA"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9 </w:t>
                  </w:r>
                </w:p>
              </w:tc>
              <w:tc>
                <w:tcPr>
                  <w:tcW w:w="920" w:type="dxa"/>
                  <w:tcBorders>
                    <w:top w:val="nil"/>
                    <w:left w:val="nil"/>
                    <w:bottom w:val="single" w:sz="4" w:space="0" w:color="008080"/>
                    <w:right w:val="single" w:sz="4" w:space="0" w:color="008080"/>
                  </w:tcBorders>
                  <w:shd w:val="clear" w:color="000000" w:fill="CCFFFF"/>
                  <w:vAlign w:val="center"/>
                  <w:hideMark/>
                </w:tcPr>
                <w:p w14:paraId="181B8733"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10</w:t>
                  </w:r>
                </w:p>
              </w:tc>
              <w:tc>
                <w:tcPr>
                  <w:tcW w:w="926" w:type="dxa"/>
                  <w:tcBorders>
                    <w:top w:val="nil"/>
                    <w:left w:val="nil"/>
                    <w:bottom w:val="single" w:sz="4" w:space="0" w:color="008080"/>
                    <w:right w:val="single" w:sz="8" w:space="0" w:color="008080"/>
                  </w:tcBorders>
                  <w:shd w:val="clear" w:color="000000" w:fill="CCFFFF"/>
                  <w:vAlign w:val="center"/>
                  <w:hideMark/>
                </w:tcPr>
                <w:p w14:paraId="731E6C4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11</w:t>
                  </w:r>
                </w:p>
              </w:tc>
            </w:tr>
            <w:tr w:rsidR="00523E04" w:rsidRPr="00523E04" w14:paraId="6199AC05" w14:textId="77777777" w:rsidTr="00F61DDF">
              <w:trPr>
                <w:trHeight w:val="67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74A25040"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t>1</w:t>
                  </w:r>
                </w:p>
              </w:tc>
              <w:tc>
                <w:tcPr>
                  <w:tcW w:w="3538" w:type="dxa"/>
                  <w:tcBorders>
                    <w:top w:val="nil"/>
                    <w:left w:val="nil"/>
                    <w:bottom w:val="single" w:sz="4" w:space="0" w:color="008080"/>
                    <w:right w:val="single" w:sz="4" w:space="0" w:color="008080"/>
                  </w:tcBorders>
                  <w:shd w:val="clear" w:color="000000" w:fill="CCFFFF"/>
                  <w:vAlign w:val="center"/>
                  <w:hideMark/>
                </w:tcPr>
                <w:p w14:paraId="11ED8B95"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Valoare investitie (VI) - </w:t>
                  </w:r>
                  <w:r w:rsidRPr="00523E04">
                    <w:rPr>
                      <w:rFonts w:ascii="Arial" w:hAnsi="Arial" w:cs="Arial"/>
                      <w:sz w:val="18"/>
                      <w:szCs w:val="18"/>
                      <w:lang w:val="ro-RO" w:eastAsia="ro-RO"/>
                    </w:rPr>
                    <w:t xml:space="preserve">valoare totala a proiectului fara TVA, preluata din Bugetul Indicativ </w:t>
                  </w:r>
                </w:p>
              </w:tc>
              <w:tc>
                <w:tcPr>
                  <w:tcW w:w="1138" w:type="dxa"/>
                  <w:tcBorders>
                    <w:top w:val="nil"/>
                    <w:left w:val="nil"/>
                    <w:bottom w:val="single" w:sz="4" w:space="0" w:color="008080"/>
                    <w:right w:val="single" w:sz="4" w:space="0" w:color="008080"/>
                  </w:tcBorders>
                  <w:shd w:val="clear" w:color="000000" w:fill="CCFFFF"/>
                  <w:vAlign w:val="center"/>
                  <w:hideMark/>
                </w:tcPr>
                <w:p w14:paraId="61108EF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534AAB7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72A1FF53"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4BCD0B5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Nu sunt 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1438C99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r>
            <w:tr w:rsidR="00523E04" w:rsidRPr="00523E04" w14:paraId="45B16881" w14:textId="77777777" w:rsidTr="00F61DDF">
              <w:trPr>
                <w:trHeight w:val="450"/>
              </w:trPr>
              <w:tc>
                <w:tcPr>
                  <w:tcW w:w="487" w:type="dxa"/>
                  <w:vMerge/>
                  <w:tcBorders>
                    <w:top w:val="nil"/>
                    <w:left w:val="single" w:sz="8" w:space="0" w:color="008080"/>
                    <w:bottom w:val="single" w:sz="4" w:space="0" w:color="008080"/>
                    <w:right w:val="single" w:sz="4" w:space="0" w:color="008080"/>
                  </w:tcBorders>
                  <w:vAlign w:val="center"/>
                  <w:hideMark/>
                </w:tcPr>
                <w:p w14:paraId="5F692EAE"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vAlign w:val="center"/>
                  <w:hideMark/>
                </w:tcPr>
                <w:p w14:paraId="6130B482"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Valoare investitie (VI) - </w:t>
                  </w:r>
                  <w:r w:rsidRPr="00523E04">
                    <w:rPr>
                      <w:rFonts w:ascii="Arial" w:hAnsi="Arial" w:cs="Arial"/>
                      <w:sz w:val="18"/>
                      <w:szCs w:val="18"/>
                      <w:lang w:val="ro-RO" w:eastAsia="ro-RO"/>
                    </w:rPr>
                    <w:t xml:space="preserve">calculata de solicitant, conform tabelului de indicatori </w:t>
                  </w:r>
                </w:p>
              </w:tc>
              <w:tc>
                <w:tcPr>
                  <w:tcW w:w="1138" w:type="dxa"/>
                  <w:tcBorders>
                    <w:top w:val="nil"/>
                    <w:left w:val="nil"/>
                    <w:bottom w:val="single" w:sz="4" w:space="0" w:color="008080"/>
                    <w:right w:val="single" w:sz="4" w:space="0" w:color="008080"/>
                  </w:tcBorders>
                  <w:vAlign w:val="center"/>
                  <w:hideMark/>
                </w:tcPr>
                <w:p w14:paraId="2489BD43"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noWrap/>
                  <w:vAlign w:val="center"/>
                  <w:hideMark/>
                </w:tcPr>
                <w:p w14:paraId="532E8B9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noWrap/>
                  <w:vAlign w:val="center"/>
                  <w:hideMark/>
                </w:tcPr>
                <w:p w14:paraId="3BAE9219"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3327AC4A"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1409593E" w14:textId="77777777" w:rsidR="0081216C" w:rsidRPr="00523E04" w:rsidRDefault="0081216C" w:rsidP="0081216C">
                  <w:pPr>
                    <w:rPr>
                      <w:rFonts w:ascii="Arial" w:hAnsi="Arial" w:cs="Arial"/>
                      <w:b/>
                      <w:bCs/>
                      <w:sz w:val="16"/>
                      <w:szCs w:val="16"/>
                      <w:lang w:val="ro-RO" w:eastAsia="ro-RO"/>
                    </w:rPr>
                  </w:pPr>
                </w:p>
              </w:tc>
            </w:tr>
            <w:tr w:rsidR="00523E04" w:rsidRPr="00523E04" w14:paraId="1E336086" w14:textId="77777777" w:rsidTr="00F61DDF">
              <w:trPr>
                <w:trHeight w:val="450"/>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4202F38E"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t>2</w:t>
                  </w:r>
                </w:p>
              </w:tc>
              <w:tc>
                <w:tcPr>
                  <w:tcW w:w="3538" w:type="dxa"/>
                  <w:tcBorders>
                    <w:top w:val="nil"/>
                    <w:left w:val="nil"/>
                    <w:bottom w:val="single" w:sz="4" w:space="0" w:color="008080"/>
                    <w:right w:val="single" w:sz="4" w:space="0" w:color="008080"/>
                  </w:tcBorders>
                  <w:shd w:val="clear" w:color="000000" w:fill="CCFFFF"/>
                  <w:vAlign w:val="center"/>
                  <w:hideMark/>
                </w:tcPr>
                <w:p w14:paraId="06466E7F"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EXCEDENT/DEFICIT  (linia 58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5709C4C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&gt;=0</w:t>
                  </w:r>
                </w:p>
              </w:tc>
              <w:tc>
                <w:tcPr>
                  <w:tcW w:w="1724" w:type="dxa"/>
                  <w:tcBorders>
                    <w:top w:val="nil"/>
                    <w:left w:val="nil"/>
                    <w:bottom w:val="single" w:sz="4" w:space="0" w:color="008080"/>
                    <w:right w:val="single" w:sz="4" w:space="0" w:color="008080"/>
                  </w:tcBorders>
                  <w:shd w:val="clear" w:color="000000" w:fill="CCFFFF"/>
                  <w:noWrap/>
                  <w:vAlign w:val="center"/>
                  <w:hideMark/>
                </w:tcPr>
                <w:p w14:paraId="2CCF849A"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1240" w:type="dxa"/>
                  <w:tcBorders>
                    <w:top w:val="nil"/>
                    <w:left w:val="nil"/>
                    <w:bottom w:val="single" w:sz="4" w:space="0" w:color="008080"/>
                    <w:right w:val="single" w:sz="4" w:space="0" w:color="008080"/>
                  </w:tcBorders>
                  <w:shd w:val="clear" w:color="000000" w:fill="CCFFFF"/>
                  <w:noWrap/>
                  <w:vAlign w:val="center"/>
                  <w:hideMark/>
                </w:tcPr>
                <w:p w14:paraId="301ECE28"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28D78F9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70ABD955"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0BBD9768"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0366184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7EBDDE5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Nu sunt diferente</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5507903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Respecta criteriu</w:t>
                  </w:r>
                </w:p>
              </w:tc>
            </w:tr>
            <w:tr w:rsidR="00523E04" w:rsidRPr="00523E04" w14:paraId="37160428" w14:textId="77777777" w:rsidTr="00F61DDF">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340ABB6A"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vAlign w:val="center"/>
                  <w:hideMark/>
                </w:tcPr>
                <w:p w14:paraId="1AC496F8"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EXCEDENT/DEFICIT  (linia 58 din sheetul "Incasari_platiAnii1-5 prognoza") calculata de solicitant, conform Anexei C </w:t>
                  </w:r>
                </w:p>
              </w:tc>
              <w:tc>
                <w:tcPr>
                  <w:tcW w:w="1138" w:type="dxa"/>
                  <w:tcBorders>
                    <w:top w:val="nil"/>
                    <w:left w:val="nil"/>
                    <w:bottom w:val="single" w:sz="4" w:space="0" w:color="008080"/>
                    <w:right w:val="single" w:sz="4" w:space="0" w:color="008080"/>
                  </w:tcBorders>
                  <w:vAlign w:val="center"/>
                  <w:hideMark/>
                </w:tcPr>
                <w:p w14:paraId="02E06A2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&gt;=0</w:t>
                  </w:r>
                </w:p>
              </w:tc>
              <w:tc>
                <w:tcPr>
                  <w:tcW w:w="1724" w:type="dxa"/>
                  <w:tcBorders>
                    <w:top w:val="nil"/>
                    <w:left w:val="nil"/>
                    <w:bottom w:val="single" w:sz="4" w:space="0" w:color="008080"/>
                    <w:right w:val="single" w:sz="4" w:space="0" w:color="008080"/>
                  </w:tcBorders>
                  <w:noWrap/>
                  <w:vAlign w:val="center"/>
                  <w:hideMark/>
                </w:tcPr>
                <w:p w14:paraId="7656487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1240" w:type="dxa"/>
                  <w:tcBorders>
                    <w:top w:val="nil"/>
                    <w:left w:val="nil"/>
                    <w:bottom w:val="single" w:sz="4" w:space="0" w:color="008080"/>
                    <w:right w:val="single" w:sz="4" w:space="0" w:color="008080"/>
                  </w:tcBorders>
                  <w:shd w:val="clear" w:color="000000" w:fill="FFFFFF"/>
                  <w:noWrap/>
                  <w:vAlign w:val="center"/>
                  <w:hideMark/>
                </w:tcPr>
                <w:p w14:paraId="6727E53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38" w:type="dxa"/>
                  <w:tcBorders>
                    <w:top w:val="nil"/>
                    <w:left w:val="nil"/>
                    <w:bottom w:val="single" w:sz="4" w:space="0" w:color="008080"/>
                    <w:right w:val="single" w:sz="4" w:space="0" w:color="008080"/>
                  </w:tcBorders>
                  <w:shd w:val="clear" w:color="000000" w:fill="FFFFFF"/>
                  <w:noWrap/>
                  <w:vAlign w:val="center"/>
                  <w:hideMark/>
                </w:tcPr>
                <w:p w14:paraId="00904413"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245" w:type="dxa"/>
                  <w:tcBorders>
                    <w:top w:val="nil"/>
                    <w:left w:val="nil"/>
                    <w:bottom w:val="single" w:sz="4" w:space="0" w:color="008080"/>
                    <w:right w:val="single" w:sz="4" w:space="0" w:color="008080"/>
                  </w:tcBorders>
                  <w:shd w:val="clear" w:color="000000" w:fill="FFFFFF"/>
                  <w:noWrap/>
                  <w:vAlign w:val="center"/>
                  <w:hideMark/>
                </w:tcPr>
                <w:p w14:paraId="3990340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64" w:type="dxa"/>
                  <w:tcBorders>
                    <w:top w:val="nil"/>
                    <w:left w:val="nil"/>
                    <w:bottom w:val="single" w:sz="4" w:space="0" w:color="008080"/>
                    <w:right w:val="single" w:sz="4" w:space="0" w:color="008080"/>
                  </w:tcBorders>
                  <w:shd w:val="clear" w:color="000000" w:fill="FFFFFF"/>
                  <w:noWrap/>
                  <w:vAlign w:val="center"/>
                  <w:hideMark/>
                </w:tcPr>
                <w:p w14:paraId="6C28503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80" w:type="dxa"/>
                  <w:tcBorders>
                    <w:top w:val="nil"/>
                    <w:left w:val="nil"/>
                    <w:bottom w:val="single" w:sz="4" w:space="0" w:color="008080"/>
                    <w:right w:val="single" w:sz="4" w:space="0" w:color="008080"/>
                  </w:tcBorders>
                  <w:shd w:val="clear" w:color="000000" w:fill="FFFFFF"/>
                  <w:noWrap/>
                  <w:vAlign w:val="center"/>
                  <w:hideMark/>
                </w:tcPr>
                <w:p w14:paraId="619B8189"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25C56054"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200D3E26" w14:textId="77777777" w:rsidR="0081216C" w:rsidRPr="00523E04" w:rsidRDefault="0081216C" w:rsidP="0081216C">
                  <w:pPr>
                    <w:rPr>
                      <w:rFonts w:ascii="Arial" w:hAnsi="Arial" w:cs="Arial"/>
                      <w:b/>
                      <w:bCs/>
                      <w:sz w:val="16"/>
                      <w:szCs w:val="16"/>
                      <w:lang w:val="ro-RO" w:eastAsia="ro-RO"/>
                    </w:rPr>
                  </w:pPr>
                </w:p>
              </w:tc>
            </w:tr>
            <w:tr w:rsidR="00523E04" w:rsidRPr="00523E04" w14:paraId="2DDA8196" w14:textId="77777777" w:rsidTr="00F61DDF">
              <w:trPr>
                <w:trHeight w:val="94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62AA4FE4"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t>3</w:t>
                  </w:r>
                </w:p>
              </w:tc>
              <w:tc>
                <w:tcPr>
                  <w:tcW w:w="3538" w:type="dxa"/>
                  <w:tcBorders>
                    <w:top w:val="nil"/>
                    <w:left w:val="nil"/>
                    <w:bottom w:val="single" w:sz="4" w:space="0" w:color="008080"/>
                    <w:right w:val="single" w:sz="4" w:space="0" w:color="008080"/>
                  </w:tcBorders>
                  <w:shd w:val="clear" w:color="000000" w:fill="CCFFFF"/>
                  <w:vAlign w:val="center"/>
                  <w:hideMark/>
                </w:tcPr>
                <w:p w14:paraId="3AC7C41B"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Durata de recuperare a investitiei (Dr) -  </w:t>
                  </w:r>
                  <w:r w:rsidRPr="00523E04">
                    <w:rPr>
                      <w:rFonts w:ascii="Arial" w:hAnsi="Arial" w:cs="Arial"/>
                      <w:sz w:val="18"/>
                      <w:szCs w:val="18"/>
                      <w:lang w:val="ro-RO" w:eastAsia="ro-RO"/>
                    </w:rPr>
                    <w:t>se calculeaza automat ca raport intre VI si Fluxul de numerar net actualizat mediu pe orizontul de 12 ani</w:t>
                  </w:r>
                </w:p>
              </w:tc>
              <w:tc>
                <w:tcPr>
                  <w:tcW w:w="1138" w:type="dxa"/>
                  <w:tcBorders>
                    <w:top w:val="nil"/>
                    <w:left w:val="nil"/>
                    <w:bottom w:val="single" w:sz="4" w:space="0" w:color="008080"/>
                    <w:right w:val="single" w:sz="4" w:space="0" w:color="008080"/>
                  </w:tcBorders>
                  <w:shd w:val="clear" w:color="000000" w:fill="CCFFFF"/>
                  <w:vAlign w:val="center"/>
                  <w:hideMark/>
                </w:tcPr>
                <w:p w14:paraId="1CBB175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maxim 12 </w:t>
                  </w:r>
                </w:p>
              </w:tc>
              <w:tc>
                <w:tcPr>
                  <w:tcW w:w="1724" w:type="dxa"/>
                  <w:tcBorders>
                    <w:top w:val="nil"/>
                    <w:left w:val="nil"/>
                    <w:bottom w:val="single" w:sz="4" w:space="0" w:color="008080"/>
                    <w:right w:val="single" w:sz="4" w:space="0" w:color="008080"/>
                  </w:tcBorders>
                  <w:shd w:val="clear" w:color="000000" w:fill="CCFFFF"/>
                  <w:noWrap/>
                  <w:vAlign w:val="center"/>
                  <w:hideMark/>
                </w:tcPr>
                <w:p w14:paraId="507AAAFC"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ANI </w:t>
                  </w:r>
                </w:p>
              </w:tc>
              <w:tc>
                <w:tcPr>
                  <w:tcW w:w="5967" w:type="dxa"/>
                  <w:gridSpan w:val="5"/>
                  <w:tcBorders>
                    <w:top w:val="single" w:sz="4" w:space="0" w:color="008080"/>
                    <w:left w:val="nil"/>
                    <w:bottom w:val="single" w:sz="4" w:space="0" w:color="008080"/>
                    <w:right w:val="single" w:sz="4" w:space="0" w:color="008080"/>
                  </w:tcBorders>
                  <w:shd w:val="clear" w:color="000000" w:fill="CCFFFF"/>
                  <w:vAlign w:val="center"/>
                  <w:hideMark/>
                </w:tcPr>
                <w:p w14:paraId="0CFE6B9A"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1772B58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26ABF4C9"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r>
            <w:tr w:rsidR="00523E04" w:rsidRPr="00523E04" w14:paraId="48933C4C" w14:textId="77777777" w:rsidTr="00F61DDF">
              <w:trPr>
                <w:trHeight w:val="1200"/>
              </w:trPr>
              <w:tc>
                <w:tcPr>
                  <w:tcW w:w="487" w:type="dxa"/>
                  <w:vMerge/>
                  <w:tcBorders>
                    <w:top w:val="nil"/>
                    <w:left w:val="single" w:sz="8" w:space="0" w:color="008080"/>
                    <w:bottom w:val="single" w:sz="4" w:space="0" w:color="008080"/>
                    <w:right w:val="single" w:sz="4" w:space="0" w:color="008080"/>
                  </w:tcBorders>
                  <w:vAlign w:val="center"/>
                  <w:hideMark/>
                </w:tcPr>
                <w:p w14:paraId="32AA24AB"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vAlign w:val="center"/>
                  <w:hideMark/>
                </w:tcPr>
                <w:p w14:paraId="444D9168"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b/>
                      <w:bCs/>
                      <w:sz w:val="18"/>
                      <w:szCs w:val="18"/>
                      <w:lang w:val="ro-RO" w:eastAsia="ro-RO"/>
                    </w:rPr>
                    <w:t xml:space="preserve">Durata de recuperare a investitiei (Dr) - </w:t>
                  </w:r>
                  <w:r w:rsidRPr="00523E04">
                    <w:rPr>
                      <w:rFonts w:ascii="Arial" w:hAnsi="Arial" w:cs="Arial"/>
                      <w:sz w:val="18"/>
                      <w:szCs w:val="18"/>
                      <w:lang w:val="ro-RO" w:eastAsia="ro-RO"/>
                    </w:rPr>
                    <w:t xml:space="preserve">calculata de solicitant, conform tabelului de indicatori </w:t>
                  </w:r>
                </w:p>
                <w:p w14:paraId="6ED02216" w14:textId="77777777" w:rsidR="0081216C" w:rsidRPr="00523E04" w:rsidRDefault="0081216C" w:rsidP="0081216C">
                  <w:pPr>
                    <w:jc w:val="both"/>
                    <w:rPr>
                      <w:rFonts w:ascii="Arial" w:hAnsi="Arial" w:cs="Arial"/>
                      <w:sz w:val="18"/>
                      <w:szCs w:val="18"/>
                      <w:lang w:val="ro-RO" w:eastAsia="ro-RO"/>
                    </w:rPr>
                  </w:pPr>
                </w:p>
                <w:p w14:paraId="41B8A7FE" w14:textId="77777777" w:rsidR="0081216C" w:rsidRPr="00523E04" w:rsidRDefault="0081216C" w:rsidP="0081216C">
                  <w:pPr>
                    <w:jc w:val="both"/>
                    <w:rPr>
                      <w:rFonts w:ascii="Arial" w:hAnsi="Arial" w:cs="Arial"/>
                      <w:sz w:val="18"/>
                      <w:szCs w:val="18"/>
                      <w:lang w:val="ro-RO" w:eastAsia="ro-RO"/>
                    </w:rPr>
                  </w:pPr>
                </w:p>
                <w:p w14:paraId="64119ACE" w14:textId="77777777" w:rsidR="0081216C" w:rsidRPr="00523E04" w:rsidRDefault="0081216C" w:rsidP="0081216C">
                  <w:pPr>
                    <w:jc w:val="both"/>
                    <w:rPr>
                      <w:rFonts w:ascii="Arial" w:hAnsi="Arial" w:cs="Arial"/>
                      <w:sz w:val="18"/>
                      <w:szCs w:val="18"/>
                      <w:lang w:val="ro-RO" w:eastAsia="ro-RO"/>
                    </w:rPr>
                  </w:pPr>
                </w:p>
                <w:p w14:paraId="126CC162" w14:textId="77777777" w:rsidR="0081216C" w:rsidRPr="00523E04" w:rsidRDefault="0081216C" w:rsidP="0081216C">
                  <w:pPr>
                    <w:jc w:val="both"/>
                    <w:rPr>
                      <w:rFonts w:ascii="Arial" w:hAnsi="Arial" w:cs="Arial"/>
                      <w:sz w:val="18"/>
                      <w:szCs w:val="18"/>
                      <w:lang w:val="ro-RO" w:eastAsia="ro-RO"/>
                    </w:rPr>
                  </w:pPr>
                </w:p>
                <w:p w14:paraId="71437955" w14:textId="77777777" w:rsidR="0081216C" w:rsidRPr="00523E04" w:rsidRDefault="0081216C" w:rsidP="0081216C">
                  <w:pPr>
                    <w:jc w:val="both"/>
                    <w:rPr>
                      <w:rFonts w:ascii="Arial" w:hAnsi="Arial" w:cs="Arial"/>
                      <w:b/>
                      <w:bCs/>
                      <w:sz w:val="18"/>
                      <w:szCs w:val="18"/>
                      <w:lang w:val="ro-RO" w:eastAsia="ro-RO"/>
                    </w:rPr>
                  </w:pPr>
                </w:p>
              </w:tc>
              <w:tc>
                <w:tcPr>
                  <w:tcW w:w="1138" w:type="dxa"/>
                  <w:tcBorders>
                    <w:top w:val="nil"/>
                    <w:left w:val="nil"/>
                    <w:bottom w:val="single" w:sz="4" w:space="0" w:color="008080"/>
                    <w:right w:val="single" w:sz="4" w:space="0" w:color="008080"/>
                  </w:tcBorders>
                  <w:vAlign w:val="center"/>
                  <w:hideMark/>
                </w:tcPr>
                <w:p w14:paraId="44929C9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maxim 12 </w:t>
                  </w:r>
                </w:p>
              </w:tc>
              <w:tc>
                <w:tcPr>
                  <w:tcW w:w="1724" w:type="dxa"/>
                  <w:tcBorders>
                    <w:top w:val="nil"/>
                    <w:left w:val="nil"/>
                    <w:bottom w:val="single" w:sz="4" w:space="0" w:color="008080"/>
                    <w:right w:val="single" w:sz="4" w:space="0" w:color="008080"/>
                  </w:tcBorders>
                  <w:noWrap/>
                  <w:vAlign w:val="center"/>
                  <w:hideMark/>
                </w:tcPr>
                <w:p w14:paraId="478DA66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ANI </w:t>
                  </w:r>
                </w:p>
              </w:tc>
              <w:tc>
                <w:tcPr>
                  <w:tcW w:w="5967" w:type="dxa"/>
                  <w:gridSpan w:val="5"/>
                  <w:tcBorders>
                    <w:top w:val="single" w:sz="4" w:space="0" w:color="008080"/>
                    <w:left w:val="nil"/>
                    <w:bottom w:val="single" w:sz="4" w:space="0" w:color="008080"/>
                    <w:right w:val="single" w:sz="4" w:space="0" w:color="008080"/>
                  </w:tcBorders>
                  <w:vAlign w:val="center"/>
                  <w:hideMark/>
                </w:tcPr>
                <w:p w14:paraId="203629BE"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58EC33D1"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788CB1F0" w14:textId="77777777" w:rsidR="0081216C" w:rsidRPr="00523E04" w:rsidRDefault="0081216C" w:rsidP="0081216C">
                  <w:pPr>
                    <w:rPr>
                      <w:rFonts w:ascii="Arial" w:hAnsi="Arial" w:cs="Arial"/>
                      <w:b/>
                      <w:bCs/>
                      <w:sz w:val="16"/>
                      <w:szCs w:val="16"/>
                      <w:lang w:val="ro-RO" w:eastAsia="ro-RO"/>
                    </w:rPr>
                  </w:pPr>
                </w:p>
              </w:tc>
            </w:tr>
            <w:tr w:rsidR="00523E04" w:rsidRPr="00523E04" w14:paraId="41A0B997" w14:textId="77777777" w:rsidTr="00F61DDF">
              <w:trPr>
                <w:trHeight w:val="255"/>
              </w:trPr>
              <w:tc>
                <w:tcPr>
                  <w:tcW w:w="487" w:type="dxa"/>
                  <w:tcBorders>
                    <w:top w:val="nil"/>
                    <w:left w:val="single" w:sz="8" w:space="0" w:color="008080"/>
                    <w:bottom w:val="single" w:sz="4" w:space="0" w:color="008080"/>
                    <w:right w:val="single" w:sz="4" w:space="0" w:color="008080"/>
                  </w:tcBorders>
                  <w:shd w:val="clear" w:color="000000" w:fill="CCFFFF"/>
                  <w:noWrap/>
                  <w:vAlign w:val="center"/>
                  <w:hideMark/>
                </w:tcPr>
                <w:p w14:paraId="537D100B"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t>4</w:t>
                  </w:r>
                </w:p>
              </w:tc>
              <w:tc>
                <w:tcPr>
                  <w:tcW w:w="3538" w:type="dxa"/>
                  <w:tcBorders>
                    <w:top w:val="nil"/>
                    <w:left w:val="nil"/>
                    <w:bottom w:val="single" w:sz="4" w:space="0" w:color="008080"/>
                    <w:right w:val="single" w:sz="4" w:space="0" w:color="008080"/>
                  </w:tcBorders>
                  <w:shd w:val="clear" w:color="000000" w:fill="CCFFFF"/>
                  <w:vAlign w:val="center"/>
                  <w:hideMark/>
                </w:tcPr>
                <w:p w14:paraId="7FDD4711"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Rata de actualizare</w:t>
                  </w:r>
                </w:p>
              </w:tc>
              <w:tc>
                <w:tcPr>
                  <w:tcW w:w="1138" w:type="dxa"/>
                  <w:tcBorders>
                    <w:top w:val="nil"/>
                    <w:left w:val="nil"/>
                    <w:bottom w:val="single" w:sz="4" w:space="0" w:color="008080"/>
                    <w:right w:val="single" w:sz="4" w:space="0" w:color="008080"/>
                  </w:tcBorders>
                  <w:shd w:val="clear" w:color="000000" w:fill="CCFFFF"/>
                  <w:vAlign w:val="center"/>
                  <w:hideMark/>
                </w:tcPr>
                <w:p w14:paraId="66FC458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w:t>
                  </w:r>
                </w:p>
              </w:tc>
              <w:tc>
                <w:tcPr>
                  <w:tcW w:w="1724" w:type="dxa"/>
                  <w:tcBorders>
                    <w:top w:val="nil"/>
                    <w:left w:val="nil"/>
                    <w:bottom w:val="single" w:sz="4" w:space="0" w:color="008080"/>
                    <w:right w:val="single" w:sz="4" w:space="0" w:color="008080"/>
                  </w:tcBorders>
                  <w:shd w:val="clear" w:color="000000" w:fill="CCFFFF"/>
                  <w:noWrap/>
                  <w:vAlign w:val="center"/>
                  <w:hideMark/>
                </w:tcPr>
                <w:p w14:paraId="7704D4C3"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0F6332EE"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8%</w:t>
                  </w:r>
                </w:p>
              </w:tc>
              <w:tc>
                <w:tcPr>
                  <w:tcW w:w="920" w:type="dxa"/>
                  <w:tcBorders>
                    <w:top w:val="nil"/>
                    <w:left w:val="nil"/>
                    <w:bottom w:val="single" w:sz="4" w:space="0" w:color="008080"/>
                    <w:right w:val="single" w:sz="4" w:space="0" w:color="008080"/>
                  </w:tcBorders>
                  <w:shd w:val="clear" w:color="000000" w:fill="CCFFFF"/>
                  <w:vAlign w:val="center"/>
                  <w:hideMark/>
                </w:tcPr>
                <w:p w14:paraId="6BA5922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926" w:type="dxa"/>
                  <w:tcBorders>
                    <w:top w:val="nil"/>
                    <w:left w:val="nil"/>
                    <w:bottom w:val="single" w:sz="4" w:space="0" w:color="008080"/>
                    <w:right w:val="single" w:sz="8" w:space="0" w:color="008080"/>
                  </w:tcBorders>
                  <w:shd w:val="clear" w:color="000000" w:fill="CCFFFF"/>
                  <w:vAlign w:val="center"/>
                  <w:hideMark/>
                </w:tcPr>
                <w:p w14:paraId="49E3C245"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r>
            <w:tr w:rsidR="00523E04" w:rsidRPr="00523E04" w14:paraId="7738C485" w14:textId="77777777" w:rsidTr="00F61DDF">
              <w:trPr>
                <w:trHeight w:val="945"/>
              </w:trPr>
              <w:tc>
                <w:tcPr>
                  <w:tcW w:w="487" w:type="dxa"/>
                  <w:vMerge w:val="restart"/>
                  <w:tcBorders>
                    <w:top w:val="nil"/>
                    <w:left w:val="single" w:sz="8" w:space="0" w:color="008080"/>
                    <w:bottom w:val="single" w:sz="4" w:space="0" w:color="008080"/>
                    <w:right w:val="single" w:sz="4" w:space="0" w:color="008080"/>
                  </w:tcBorders>
                  <w:shd w:val="clear" w:color="000000" w:fill="CCFFFF"/>
                  <w:noWrap/>
                  <w:vAlign w:val="center"/>
                  <w:hideMark/>
                </w:tcPr>
                <w:p w14:paraId="4DFCBE9B"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lastRenderedPageBreak/>
                    <w:t>5</w:t>
                  </w:r>
                </w:p>
              </w:tc>
              <w:tc>
                <w:tcPr>
                  <w:tcW w:w="3538" w:type="dxa"/>
                  <w:tcBorders>
                    <w:top w:val="nil"/>
                    <w:left w:val="nil"/>
                    <w:bottom w:val="single" w:sz="4" w:space="0" w:color="008080"/>
                    <w:right w:val="single" w:sz="4" w:space="0" w:color="008080"/>
                  </w:tcBorders>
                  <w:shd w:val="clear" w:color="000000" w:fill="CCFFFF"/>
                  <w:vAlign w:val="center"/>
                  <w:hideMark/>
                </w:tcPr>
                <w:p w14:paraId="74291799"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Credite contractate la bănci şi dobânzile aferente (rate şi dobânzi), inclusiv cele aferente proiectului (linia 42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677B39D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7D68126C"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1C97C773"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05CB5754"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64E1EF1B"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4A9EC47C"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47E4B58B"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920" w:type="dxa"/>
                  <w:vMerge w:val="restart"/>
                  <w:tcBorders>
                    <w:top w:val="nil"/>
                    <w:left w:val="single" w:sz="4" w:space="0" w:color="008080"/>
                    <w:bottom w:val="single" w:sz="4" w:space="0" w:color="008080"/>
                    <w:right w:val="single" w:sz="4" w:space="0" w:color="008080"/>
                  </w:tcBorders>
                  <w:shd w:val="clear" w:color="000000" w:fill="CCFFFF"/>
                  <w:vAlign w:val="center"/>
                  <w:hideMark/>
                </w:tcPr>
                <w:p w14:paraId="2C156FF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926" w:type="dxa"/>
                  <w:vMerge w:val="restart"/>
                  <w:tcBorders>
                    <w:top w:val="nil"/>
                    <w:left w:val="single" w:sz="4" w:space="0" w:color="008080"/>
                    <w:bottom w:val="single" w:sz="4" w:space="0" w:color="008080"/>
                    <w:right w:val="single" w:sz="8" w:space="0" w:color="008080"/>
                  </w:tcBorders>
                  <w:shd w:val="clear" w:color="000000" w:fill="CCFFFF"/>
                  <w:vAlign w:val="center"/>
                  <w:hideMark/>
                </w:tcPr>
                <w:p w14:paraId="4D7406E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r>
            <w:tr w:rsidR="00523E04" w:rsidRPr="00523E04" w14:paraId="045D684B" w14:textId="77777777" w:rsidTr="00F61DDF">
              <w:trPr>
                <w:trHeight w:val="2145"/>
              </w:trPr>
              <w:tc>
                <w:tcPr>
                  <w:tcW w:w="487" w:type="dxa"/>
                  <w:vMerge/>
                  <w:tcBorders>
                    <w:top w:val="nil"/>
                    <w:left w:val="single" w:sz="8" w:space="0" w:color="008080"/>
                    <w:bottom w:val="single" w:sz="4" w:space="0" w:color="008080"/>
                    <w:right w:val="single" w:sz="4" w:space="0" w:color="008080"/>
                  </w:tcBorders>
                  <w:vAlign w:val="center"/>
                  <w:hideMark/>
                </w:tcPr>
                <w:p w14:paraId="57D819E7"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186688DD"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Incasari  din activitatea agricolă +Incasari din activităţi productive, prestări servicii etc.(linia 33 din sheetul "Incasari_platiAnii1-5 prognoza")+Subventii (linia 35 din sheetul "Incasari_platiAnii1-5 prognoza")+Alte venituri (linia 36 din sheetul "Incasari_platiAnii1-5 prognoza")+Vanzari de active (linia 37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309D46E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1CB4C8E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5E8B40D8"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1F4387E5"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7CC12578"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18C75F29"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339A7765"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47E32CD1"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713B2092" w14:textId="77777777" w:rsidR="0081216C" w:rsidRPr="00523E04" w:rsidRDefault="0081216C" w:rsidP="0081216C">
                  <w:pPr>
                    <w:rPr>
                      <w:rFonts w:ascii="Arial" w:hAnsi="Arial" w:cs="Arial"/>
                      <w:b/>
                      <w:bCs/>
                      <w:sz w:val="16"/>
                      <w:szCs w:val="16"/>
                      <w:lang w:val="ro-RO" w:eastAsia="ro-RO"/>
                    </w:rPr>
                  </w:pPr>
                </w:p>
              </w:tc>
            </w:tr>
            <w:tr w:rsidR="00523E04" w:rsidRPr="00523E04" w14:paraId="0A2A1B12" w14:textId="77777777" w:rsidTr="00F61DDF">
              <w:trPr>
                <w:trHeight w:val="720"/>
              </w:trPr>
              <w:tc>
                <w:tcPr>
                  <w:tcW w:w="487" w:type="dxa"/>
                  <w:vMerge/>
                  <w:tcBorders>
                    <w:top w:val="nil"/>
                    <w:left w:val="single" w:sz="8" w:space="0" w:color="008080"/>
                    <w:bottom w:val="single" w:sz="4" w:space="0" w:color="008080"/>
                    <w:right w:val="single" w:sz="4" w:space="0" w:color="008080"/>
                  </w:tcBorders>
                  <w:vAlign w:val="center"/>
                  <w:hideMark/>
                </w:tcPr>
                <w:p w14:paraId="0E76C46A"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7D59CEB3"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Plati pentru desfăşurarea activităţilor productive(linia 44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795BB21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4DCB3EE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0939AA3F"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0444E372"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61D63480"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71A8F328"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79852B81" w14:textId="77777777" w:rsidR="0081216C" w:rsidRPr="00523E04" w:rsidRDefault="0081216C" w:rsidP="0081216C">
                  <w:pPr>
                    <w:jc w:val="center"/>
                    <w:rPr>
                      <w:rFonts w:ascii="Arial" w:hAnsi="Arial" w:cs="Arial"/>
                      <w:sz w:val="16"/>
                      <w:szCs w:val="16"/>
                      <w:lang w:val="ro-RO" w:eastAsia="ro-RO"/>
                    </w:rPr>
                  </w:pPr>
                  <w:r w:rsidRPr="00523E04">
                    <w:rPr>
                      <w:rFonts w:ascii="Arial" w:hAnsi="Arial" w:cs="Arial"/>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04E2FC50"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12F633B3" w14:textId="77777777" w:rsidR="0081216C" w:rsidRPr="00523E04" w:rsidRDefault="0081216C" w:rsidP="0081216C">
                  <w:pPr>
                    <w:rPr>
                      <w:rFonts w:ascii="Arial" w:hAnsi="Arial" w:cs="Arial"/>
                      <w:b/>
                      <w:bCs/>
                      <w:sz w:val="16"/>
                      <w:szCs w:val="16"/>
                      <w:lang w:val="ro-RO" w:eastAsia="ro-RO"/>
                    </w:rPr>
                  </w:pPr>
                </w:p>
              </w:tc>
            </w:tr>
            <w:tr w:rsidR="00523E04" w:rsidRPr="00523E04" w14:paraId="08D9CC29" w14:textId="77777777" w:rsidTr="00F61DDF">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0C5D2821"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6CD9425E"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Plati pentru desfăşurarea activităţilor agricole(linia 48 din sheetul "Incasari_platiAnii1-5 prognoza")</w:t>
                  </w:r>
                </w:p>
              </w:tc>
              <w:tc>
                <w:tcPr>
                  <w:tcW w:w="1138" w:type="dxa"/>
                  <w:tcBorders>
                    <w:top w:val="nil"/>
                    <w:left w:val="nil"/>
                    <w:bottom w:val="single" w:sz="4" w:space="0" w:color="008080"/>
                    <w:right w:val="single" w:sz="4" w:space="0" w:color="008080"/>
                  </w:tcBorders>
                  <w:shd w:val="clear" w:color="000000" w:fill="CCFFFF"/>
                  <w:vAlign w:val="center"/>
                  <w:hideMark/>
                </w:tcPr>
                <w:p w14:paraId="65D3FBD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N/A</w:t>
                  </w:r>
                </w:p>
              </w:tc>
              <w:tc>
                <w:tcPr>
                  <w:tcW w:w="1724" w:type="dxa"/>
                  <w:tcBorders>
                    <w:top w:val="nil"/>
                    <w:left w:val="nil"/>
                    <w:bottom w:val="single" w:sz="4" w:space="0" w:color="008080"/>
                    <w:right w:val="single" w:sz="4" w:space="0" w:color="008080"/>
                  </w:tcBorders>
                  <w:shd w:val="clear" w:color="000000" w:fill="CCFFFF"/>
                  <w:noWrap/>
                  <w:vAlign w:val="center"/>
                  <w:hideMark/>
                </w:tcPr>
                <w:p w14:paraId="107081E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47335F5E"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38" w:type="dxa"/>
                  <w:tcBorders>
                    <w:top w:val="nil"/>
                    <w:left w:val="nil"/>
                    <w:bottom w:val="single" w:sz="4" w:space="0" w:color="008080"/>
                    <w:right w:val="single" w:sz="4" w:space="0" w:color="008080"/>
                  </w:tcBorders>
                  <w:shd w:val="clear" w:color="000000" w:fill="CCFFFF"/>
                  <w:noWrap/>
                  <w:vAlign w:val="center"/>
                  <w:hideMark/>
                </w:tcPr>
                <w:p w14:paraId="18DE6FB1"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245" w:type="dxa"/>
                  <w:tcBorders>
                    <w:top w:val="nil"/>
                    <w:left w:val="nil"/>
                    <w:bottom w:val="single" w:sz="4" w:space="0" w:color="008080"/>
                    <w:right w:val="single" w:sz="4" w:space="0" w:color="008080"/>
                  </w:tcBorders>
                  <w:shd w:val="clear" w:color="000000" w:fill="CCFFFF"/>
                  <w:noWrap/>
                  <w:vAlign w:val="center"/>
                  <w:hideMark/>
                </w:tcPr>
                <w:p w14:paraId="286FAB4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64" w:type="dxa"/>
                  <w:tcBorders>
                    <w:top w:val="nil"/>
                    <w:left w:val="nil"/>
                    <w:bottom w:val="single" w:sz="4" w:space="0" w:color="008080"/>
                    <w:right w:val="single" w:sz="4" w:space="0" w:color="008080"/>
                  </w:tcBorders>
                  <w:shd w:val="clear" w:color="000000" w:fill="CCFFFF"/>
                  <w:noWrap/>
                  <w:vAlign w:val="center"/>
                  <w:hideMark/>
                </w:tcPr>
                <w:p w14:paraId="5F0A6B5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180" w:type="dxa"/>
                  <w:tcBorders>
                    <w:top w:val="nil"/>
                    <w:left w:val="nil"/>
                    <w:bottom w:val="single" w:sz="4" w:space="0" w:color="008080"/>
                    <w:right w:val="single" w:sz="4" w:space="0" w:color="008080"/>
                  </w:tcBorders>
                  <w:shd w:val="clear" w:color="000000" w:fill="CCFFFF"/>
                  <w:noWrap/>
                  <w:vAlign w:val="center"/>
                  <w:hideMark/>
                </w:tcPr>
                <w:p w14:paraId="2DC4599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60AEF603"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3320B558" w14:textId="77777777" w:rsidR="0081216C" w:rsidRPr="00523E04" w:rsidRDefault="0081216C" w:rsidP="0081216C">
                  <w:pPr>
                    <w:rPr>
                      <w:rFonts w:ascii="Arial" w:hAnsi="Arial" w:cs="Arial"/>
                      <w:b/>
                      <w:bCs/>
                      <w:sz w:val="16"/>
                      <w:szCs w:val="16"/>
                      <w:lang w:val="ro-RO" w:eastAsia="ro-RO"/>
                    </w:rPr>
                  </w:pPr>
                </w:p>
              </w:tc>
            </w:tr>
            <w:tr w:rsidR="00523E04" w:rsidRPr="00523E04" w14:paraId="1526D28F" w14:textId="77777777" w:rsidTr="00F61DDF">
              <w:trPr>
                <w:trHeight w:val="555"/>
              </w:trPr>
              <w:tc>
                <w:tcPr>
                  <w:tcW w:w="487" w:type="dxa"/>
                  <w:vMerge/>
                  <w:tcBorders>
                    <w:top w:val="nil"/>
                    <w:left w:val="single" w:sz="8" w:space="0" w:color="008080"/>
                    <w:bottom w:val="single" w:sz="4" w:space="0" w:color="008080"/>
                    <w:right w:val="single" w:sz="4" w:space="0" w:color="008080"/>
                  </w:tcBorders>
                  <w:vAlign w:val="center"/>
                  <w:hideMark/>
                </w:tcPr>
                <w:p w14:paraId="2679F68C"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shd w:val="clear" w:color="000000" w:fill="CCFFFF"/>
                  <w:vAlign w:val="center"/>
                  <w:hideMark/>
                </w:tcPr>
                <w:p w14:paraId="2FF40E6F"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Rata acoperirii prin fluxul de numerar (RAFN) </w:t>
                  </w:r>
                </w:p>
              </w:tc>
              <w:tc>
                <w:tcPr>
                  <w:tcW w:w="1138" w:type="dxa"/>
                  <w:tcBorders>
                    <w:top w:val="nil"/>
                    <w:left w:val="nil"/>
                    <w:bottom w:val="single" w:sz="4" w:space="0" w:color="008080"/>
                    <w:right w:val="single" w:sz="4" w:space="0" w:color="008080"/>
                  </w:tcBorders>
                  <w:shd w:val="clear" w:color="000000" w:fill="CCFFFF"/>
                  <w:vAlign w:val="center"/>
                  <w:hideMark/>
                </w:tcPr>
                <w:p w14:paraId="40DA8D4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&gt;=1,2</w:t>
                  </w:r>
                </w:p>
              </w:tc>
              <w:tc>
                <w:tcPr>
                  <w:tcW w:w="1724" w:type="dxa"/>
                  <w:tcBorders>
                    <w:top w:val="nil"/>
                    <w:left w:val="nil"/>
                    <w:bottom w:val="single" w:sz="4" w:space="0" w:color="008080"/>
                    <w:right w:val="single" w:sz="4" w:space="0" w:color="008080"/>
                  </w:tcBorders>
                  <w:shd w:val="clear" w:color="000000" w:fill="CCFFFF"/>
                  <w:noWrap/>
                  <w:vAlign w:val="center"/>
                  <w:hideMark/>
                </w:tcPr>
                <w:p w14:paraId="1B6B4F57"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shd w:val="clear" w:color="000000" w:fill="CCFFFF"/>
                  <w:noWrap/>
                  <w:vAlign w:val="center"/>
                  <w:hideMark/>
                </w:tcPr>
                <w:p w14:paraId="7ECF6EF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1138" w:type="dxa"/>
                  <w:tcBorders>
                    <w:top w:val="nil"/>
                    <w:left w:val="nil"/>
                    <w:bottom w:val="single" w:sz="4" w:space="0" w:color="008080"/>
                    <w:right w:val="single" w:sz="4" w:space="0" w:color="008080"/>
                  </w:tcBorders>
                  <w:shd w:val="clear" w:color="000000" w:fill="CCFFFF"/>
                  <w:noWrap/>
                  <w:vAlign w:val="center"/>
                  <w:hideMark/>
                </w:tcPr>
                <w:p w14:paraId="76E0893D"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1245" w:type="dxa"/>
                  <w:tcBorders>
                    <w:top w:val="nil"/>
                    <w:left w:val="nil"/>
                    <w:bottom w:val="single" w:sz="4" w:space="0" w:color="008080"/>
                    <w:right w:val="single" w:sz="4" w:space="0" w:color="008080"/>
                  </w:tcBorders>
                  <w:shd w:val="clear" w:color="000000" w:fill="CCFFFF"/>
                  <w:noWrap/>
                  <w:vAlign w:val="center"/>
                  <w:hideMark/>
                </w:tcPr>
                <w:p w14:paraId="1EFDDA14"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1164" w:type="dxa"/>
                  <w:tcBorders>
                    <w:top w:val="nil"/>
                    <w:left w:val="nil"/>
                    <w:bottom w:val="single" w:sz="4" w:space="0" w:color="008080"/>
                    <w:right w:val="single" w:sz="4" w:space="0" w:color="008080"/>
                  </w:tcBorders>
                  <w:shd w:val="clear" w:color="000000" w:fill="CCFFFF"/>
                  <w:noWrap/>
                  <w:vAlign w:val="center"/>
                  <w:hideMark/>
                </w:tcPr>
                <w:p w14:paraId="0BA400EB"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1180" w:type="dxa"/>
                  <w:tcBorders>
                    <w:top w:val="nil"/>
                    <w:left w:val="nil"/>
                    <w:bottom w:val="single" w:sz="4" w:space="0" w:color="008080"/>
                    <w:right w:val="single" w:sz="4" w:space="0" w:color="008080"/>
                  </w:tcBorders>
                  <w:shd w:val="clear" w:color="000000" w:fill="CCFFFF"/>
                  <w:noWrap/>
                  <w:vAlign w:val="center"/>
                  <w:hideMark/>
                </w:tcPr>
                <w:p w14:paraId="2DC3EE1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#DIV/0!</w:t>
                  </w:r>
                </w:p>
              </w:tc>
              <w:tc>
                <w:tcPr>
                  <w:tcW w:w="920" w:type="dxa"/>
                  <w:vMerge/>
                  <w:tcBorders>
                    <w:top w:val="nil"/>
                    <w:left w:val="single" w:sz="4" w:space="0" w:color="008080"/>
                    <w:bottom w:val="single" w:sz="4" w:space="0" w:color="008080"/>
                    <w:right w:val="single" w:sz="4" w:space="0" w:color="008080"/>
                  </w:tcBorders>
                  <w:vAlign w:val="center"/>
                  <w:hideMark/>
                </w:tcPr>
                <w:p w14:paraId="5090F2F1"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63C4EF8D" w14:textId="77777777" w:rsidR="0081216C" w:rsidRPr="00523E04" w:rsidRDefault="0081216C" w:rsidP="0081216C">
                  <w:pPr>
                    <w:rPr>
                      <w:rFonts w:ascii="Arial" w:hAnsi="Arial" w:cs="Arial"/>
                      <w:b/>
                      <w:bCs/>
                      <w:sz w:val="16"/>
                      <w:szCs w:val="16"/>
                      <w:lang w:val="ro-RO" w:eastAsia="ro-RO"/>
                    </w:rPr>
                  </w:pPr>
                </w:p>
              </w:tc>
            </w:tr>
            <w:tr w:rsidR="00523E04" w:rsidRPr="00523E04" w14:paraId="6E1C43A0" w14:textId="77777777" w:rsidTr="00F61DDF">
              <w:trPr>
                <w:trHeight w:val="675"/>
              </w:trPr>
              <w:tc>
                <w:tcPr>
                  <w:tcW w:w="487" w:type="dxa"/>
                  <w:vMerge/>
                  <w:tcBorders>
                    <w:top w:val="nil"/>
                    <w:left w:val="single" w:sz="8" w:space="0" w:color="008080"/>
                    <w:bottom w:val="single" w:sz="4" w:space="0" w:color="008080"/>
                    <w:right w:val="single" w:sz="4" w:space="0" w:color="008080"/>
                  </w:tcBorders>
                  <w:vAlign w:val="center"/>
                  <w:hideMark/>
                </w:tcPr>
                <w:p w14:paraId="0D6885BA"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4" w:space="0" w:color="008080"/>
                    <w:right w:val="single" w:sz="4" w:space="0" w:color="008080"/>
                  </w:tcBorders>
                  <w:vAlign w:val="center"/>
                  <w:hideMark/>
                </w:tcPr>
                <w:p w14:paraId="7DDEF8DF"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Rata acoperirii prin fluxul de numerar (RAFN) - </w:t>
                  </w:r>
                  <w:r w:rsidRPr="00523E04">
                    <w:rPr>
                      <w:rFonts w:ascii="Arial" w:hAnsi="Arial" w:cs="Arial"/>
                      <w:sz w:val="18"/>
                      <w:szCs w:val="18"/>
                      <w:lang w:val="ro-RO" w:eastAsia="ro-RO"/>
                    </w:rPr>
                    <w:t xml:space="preserve">calculata de solicitant, conform tabelului de indicatori </w:t>
                  </w:r>
                </w:p>
              </w:tc>
              <w:tc>
                <w:tcPr>
                  <w:tcW w:w="1138" w:type="dxa"/>
                  <w:tcBorders>
                    <w:top w:val="nil"/>
                    <w:left w:val="nil"/>
                    <w:bottom w:val="single" w:sz="4" w:space="0" w:color="008080"/>
                    <w:right w:val="single" w:sz="4" w:space="0" w:color="008080"/>
                  </w:tcBorders>
                  <w:vAlign w:val="center"/>
                  <w:hideMark/>
                </w:tcPr>
                <w:p w14:paraId="6DFE8E13"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&gt;=1,2</w:t>
                  </w:r>
                </w:p>
              </w:tc>
              <w:tc>
                <w:tcPr>
                  <w:tcW w:w="1724" w:type="dxa"/>
                  <w:tcBorders>
                    <w:top w:val="nil"/>
                    <w:left w:val="nil"/>
                    <w:bottom w:val="single" w:sz="4" w:space="0" w:color="008080"/>
                    <w:right w:val="single" w:sz="4" w:space="0" w:color="008080"/>
                  </w:tcBorders>
                  <w:noWrap/>
                  <w:vAlign w:val="center"/>
                  <w:hideMark/>
                </w:tcPr>
                <w:p w14:paraId="599D73E6"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xml:space="preserve"> Numeric </w:t>
                  </w:r>
                </w:p>
              </w:tc>
              <w:tc>
                <w:tcPr>
                  <w:tcW w:w="1240" w:type="dxa"/>
                  <w:tcBorders>
                    <w:top w:val="nil"/>
                    <w:left w:val="nil"/>
                    <w:bottom w:val="single" w:sz="4" w:space="0" w:color="008080"/>
                    <w:right w:val="single" w:sz="4" w:space="0" w:color="008080"/>
                  </w:tcBorders>
                  <w:noWrap/>
                  <w:vAlign w:val="center"/>
                  <w:hideMark/>
                </w:tcPr>
                <w:p w14:paraId="08742848" w14:textId="77777777" w:rsidR="0081216C" w:rsidRPr="00523E04" w:rsidRDefault="0081216C" w:rsidP="0081216C">
                  <w:pPr>
                    <w:jc w:val="right"/>
                    <w:rPr>
                      <w:rFonts w:ascii="Arial" w:hAnsi="Arial" w:cs="Arial"/>
                      <w:sz w:val="16"/>
                      <w:szCs w:val="16"/>
                      <w:lang w:val="ro-RO" w:eastAsia="ro-RO"/>
                    </w:rPr>
                  </w:pPr>
                  <w:r w:rsidRPr="00523E04">
                    <w:rPr>
                      <w:rFonts w:ascii="Arial" w:hAnsi="Arial" w:cs="Arial"/>
                      <w:sz w:val="16"/>
                      <w:szCs w:val="16"/>
                      <w:lang w:val="ro-RO" w:eastAsia="ro-RO"/>
                    </w:rPr>
                    <w:t> </w:t>
                  </w:r>
                </w:p>
              </w:tc>
              <w:tc>
                <w:tcPr>
                  <w:tcW w:w="1138" w:type="dxa"/>
                  <w:tcBorders>
                    <w:top w:val="nil"/>
                    <w:left w:val="nil"/>
                    <w:bottom w:val="single" w:sz="4" w:space="0" w:color="008080"/>
                    <w:right w:val="single" w:sz="4" w:space="0" w:color="008080"/>
                  </w:tcBorders>
                  <w:noWrap/>
                  <w:vAlign w:val="center"/>
                  <w:hideMark/>
                </w:tcPr>
                <w:p w14:paraId="6B3A10F2" w14:textId="77777777" w:rsidR="0081216C" w:rsidRPr="00523E04" w:rsidRDefault="0081216C" w:rsidP="0081216C">
                  <w:pPr>
                    <w:jc w:val="right"/>
                    <w:rPr>
                      <w:rFonts w:ascii="Arial" w:hAnsi="Arial" w:cs="Arial"/>
                      <w:sz w:val="16"/>
                      <w:szCs w:val="16"/>
                      <w:lang w:val="ro-RO" w:eastAsia="ro-RO"/>
                    </w:rPr>
                  </w:pPr>
                  <w:r w:rsidRPr="00523E04">
                    <w:rPr>
                      <w:rFonts w:ascii="Arial" w:hAnsi="Arial" w:cs="Arial"/>
                      <w:sz w:val="16"/>
                      <w:szCs w:val="16"/>
                      <w:lang w:val="ro-RO" w:eastAsia="ro-RO"/>
                    </w:rPr>
                    <w:t> </w:t>
                  </w:r>
                </w:p>
              </w:tc>
              <w:tc>
                <w:tcPr>
                  <w:tcW w:w="1245" w:type="dxa"/>
                  <w:tcBorders>
                    <w:top w:val="nil"/>
                    <w:left w:val="nil"/>
                    <w:bottom w:val="single" w:sz="4" w:space="0" w:color="008080"/>
                    <w:right w:val="single" w:sz="4" w:space="0" w:color="008080"/>
                  </w:tcBorders>
                  <w:noWrap/>
                  <w:vAlign w:val="center"/>
                  <w:hideMark/>
                </w:tcPr>
                <w:p w14:paraId="2DA8F5FF" w14:textId="77777777" w:rsidR="0081216C" w:rsidRPr="00523E04" w:rsidRDefault="0081216C" w:rsidP="0081216C">
                  <w:pPr>
                    <w:jc w:val="right"/>
                    <w:rPr>
                      <w:rFonts w:ascii="Arial" w:hAnsi="Arial" w:cs="Arial"/>
                      <w:sz w:val="16"/>
                      <w:szCs w:val="16"/>
                      <w:lang w:val="ro-RO" w:eastAsia="ro-RO"/>
                    </w:rPr>
                  </w:pPr>
                  <w:r w:rsidRPr="00523E04">
                    <w:rPr>
                      <w:rFonts w:ascii="Arial" w:hAnsi="Arial" w:cs="Arial"/>
                      <w:sz w:val="16"/>
                      <w:szCs w:val="16"/>
                      <w:lang w:val="ro-RO" w:eastAsia="ro-RO"/>
                    </w:rPr>
                    <w:t> </w:t>
                  </w:r>
                </w:p>
              </w:tc>
              <w:tc>
                <w:tcPr>
                  <w:tcW w:w="1164" w:type="dxa"/>
                  <w:tcBorders>
                    <w:top w:val="nil"/>
                    <w:left w:val="nil"/>
                    <w:bottom w:val="single" w:sz="4" w:space="0" w:color="008080"/>
                    <w:right w:val="single" w:sz="4" w:space="0" w:color="008080"/>
                  </w:tcBorders>
                  <w:noWrap/>
                  <w:vAlign w:val="center"/>
                  <w:hideMark/>
                </w:tcPr>
                <w:p w14:paraId="45F208A2" w14:textId="77777777" w:rsidR="0081216C" w:rsidRPr="00523E04" w:rsidRDefault="0081216C" w:rsidP="0081216C">
                  <w:pPr>
                    <w:jc w:val="right"/>
                    <w:rPr>
                      <w:rFonts w:ascii="Arial" w:hAnsi="Arial" w:cs="Arial"/>
                      <w:sz w:val="16"/>
                      <w:szCs w:val="16"/>
                      <w:lang w:val="ro-RO" w:eastAsia="ro-RO"/>
                    </w:rPr>
                  </w:pPr>
                  <w:r w:rsidRPr="00523E04">
                    <w:rPr>
                      <w:rFonts w:ascii="Arial" w:hAnsi="Arial" w:cs="Arial"/>
                      <w:sz w:val="16"/>
                      <w:szCs w:val="16"/>
                      <w:lang w:val="ro-RO" w:eastAsia="ro-RO"/>
                    </w:rPr>
                    <w:t> </w:t>
                  </w:r>
                </w:p>
              </w:tc>
              <w:tc>
                <w:tcPr>
                  <w:tcW w:w="1180" w:type="dxa"/>
                  <w:tcBorders>
                    <w:top w:val="nil"/>
                    <w:left w:val="nil"/>
                    <w:bottom w:val="single" w:sz="4" w:space="0" w:color="008080"/>
                    <w:right w:val="single" w:sz="4" w:space="0" w:color="008080"/>
                  </w:tcBorders>
                  <w:noWrap/>
                  <w:vAlign w:val="center"/>
                  <w:hideMark/>
                </w:tcPr>
                <w:p w14:paraId="71421640" w14:textId="77777777" w:rsidR="0081216C" w:rsidRPr="00523E04" w:rsidRDefault="0081216C" w:rsidP="0081216C">
                  <w:pPr>
                    <w:jc w:val="right"/>
                    <w:rPr>
                      <w:rFonts w:ascii="Arial" w:hAnsi="Arial" w:cs="Arial"/>
                      <w:sz w:val="16"/>
                      <w:szCs w:val="16"/>
                      <w:lang w:val="ro-RO" w:eastAsia="ro-RO"/>
                    </w:rPr>
                  </w:pPr>
                  <w:r w:rsidRPr="00523E04">
                    <w:rPr>
                      <w:rFonts w:ascii="Arial" w:hAnsi="Arial" w:cs="Arial"/>
                      <w:sz w:val="16"/>
                      <w:szCs w:val="16"/>
                      <w:lang w:val="ro-RO" w:eastAsia="ro-RO"/>
                    </w:rPr>
                    <w:t> </w:t>
                  </w:r>
                </w:p>
              </w:tc>
              <w:tc>
                <w:tcPr>
                  <w:tcW w:w="920" w:type="dxa"/>
                  <w:vMerge/>
                  <w:tcBorders>
                    <w:top w:val="nil"/>
                    <w:left w:val="single" w:sz="4" w:space="0" w:color="008080"/>
                    <w:bottom w:val="single" w:sz="4" w:space="0" w:color="008080"/>
                    <w:right w:val="single" w:sz="4" w:space="0" w:color="008080"/>
                  </w:tcBorders>
                  <w:vAlign w:val="center"/>
                  <w:hideMark/>
                </w:tcPr>
                <w:p w14:paraId="0F5C8891"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4" w:space="0" w:color="008080"/>
                    <w:right w:val="single" w:sz="8" w:space="0" w:color="008080"/>
                  </w:tcBorders>
                  <w:vAlign w:val="center"/>
                  <w:hideMark/>
                </w:tcPr>
                <w:p w14:paraId="6BEFEB21" w14:textId="77777777" w:rsidR="0081216C" w:rsidRPr="00523E04" w:rsidRDefault="0081216C" w:rsidP="0081216C">
                  <w:pPr>
                    <w:rPr>
                      <w:rFonts w:ascii="Arial" w:hAnsi="Arial" w:cs="Arial"/>
                      <w:b/>
                      <w:bCs/>
                      <w:sz w:val="16"/>
                      <w:szCs w:val="16"/>
                      <w:lang w:val="ro-RO" w:eastAsia="ro-RO"/>
                    </w:rPr>
                  </w:pPr>
                </w:p>
              </w:tc>
            </w:tr>
            <w:tr w:rsidR="00523E04" w:rsidRPr="00523E04" w14:paraId="12E9CCD6" w14:textId="77777777" w:rsidTr="00F61DDF">
              <w:trPr>
                <w:trHeight w:val="450"/>
              </w:trPr>
              <w:tc>
                <w:tcPr>
                  <w:tcW w:w="487" w:type="dxa"/>
                  <w:vMerge w:val="restart"/>
                  <w:tcBorders>
                    <w:top w:val="nil"/>
                    <w:left w:val="single" w:sz="8" w:space="0" w:color="008080"/>
                    <w:bottom w:val="single" w:sz="8" w:space="0" w:color="008080"/>
                    <w:right w:val="single" w:sz="4" w:space="0" w:color="008080"/>
                  </w:tcBorders>
                  <w:shd w:val="clear" w:color="000000" w:fill="CCFFFF"/>
                  <w:noWrap/>
                  <w:vAlign w:val="center"/>
                  <w:hideMark/>
                </w:tcPr>
                <w:p w14:paraId="4D5B4E08" w14:textId="77777777" w:rsidR="0081216C" w:rsidRPr="00523E04" w:rsidRDefault="0081216C" w:rsidP="0081216C">
                  <w:pPr>
                    <w:jc w:val="both"/>
                    <w:rPr>
                      <w:rFonts w:ascii="Arial" w:hAnsi="Arial" w:cs="Arial"/>
                      <w:sz w:val="18"/>
                      <w:szCs w:val="18"/>
                      <w:lang w:val="ro-RO" w:eastAsia="ro-RO"/>
                    </w:rPr>
                  </w:pPr>
                  <w:r w:rsidRPr="00523E04">
                    <w:rPr>
                      <w:rFonts w:ascii="Arial" w:hAnsi="Arial" w:cs="Arial"/>
                      <w:sz w:val="18"/>
                      <w:szCs w:val="18"/>
                      <w:lang w:val="ro-RO" w:eastAsia="ro-RO"/>
                    </w:rPr>
                    <w:t>6</w:t>
                  </w:r>
                </w:p>
              </w:tc>
              <w:tc>
                <w:tcPr>
                  <w:tcW w:w="3538" w:type="dxa"/>
                  <w:tcBorders>
                    <w:top w:val="nil"/>
                    <w:left w:val="nil"/>
                    <w:bottom w:val="single" w:sz="4" w:space="0" w:color="008080"/>
                    <w:right w:val="single" w:sz="4" w:space="0" w:color="008080"/>
                  </w:tcBorders>
                  <w:shd w:val="clear" w:color="000000" w:fill="CCFFFF"/>
                  <w:vAlign w:val="center"/>
                  <w:hideMark/>
                </w:tcPr>
                <w:p w14:paraId="42CD5AF4"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Valoare actualizata neta (VAN) - </w:t>
                  </w:r>
                  <w:r w:rsidRPr="00523E04">
                    <w:rPr>
                      <w:rFonts w:ascii="Arial" w:hAnsi="Arial" w:cs="Arial"/>
                      <w:sz w:val="18"/>
                      <w:szCs w:val="18"/>
                      <w:lang w:val="ro-RO" w:eastAsia="ro-RO"/>
                    </w:rPr>
                    <w:t xml:space="preserve">trebuie sa fie </w:t>
                  </w:r>
                  <w:r w:rsidRPr="00523E04">
                    <w:rPr>
                      <w:rFonts w:ascii="Arial" w:hAnsi="Arial" w:cs="Arial"/>
                      <w:b/>
                      <w:bCs/>
                      <w:sz w:val="18"/>
                      <w:szCs w:val="18"/>
                      <w:lang w:val="ro-RO" w:eastAsia="ro-RO"/>
                    </w:rPr>
                    <w:t>pozitiva</w:t>
                  </w:r>
                </w:p>
              </w:tc>
              <w:tc>
                <w:tcPr>
                  <w:tcW w:w="1138" w:type="dxa"/>
                  <w:tcBorders>
                    <w:top w:val="nil"/>
                    <w:left w:val="nil"/>
                    <w:bottom w:val="single" w:sz="4" w:space="0" w:color="008080"/>
                    <w:right w:val="single" w:sz="4" w:space="0" w:color="008080"/>
                  </w:tcBorders>
                  <w:shd w:val="clear" w:color="000000" w:fill="CCFFFF"/>
                  <w:vAlign w:val="center"/>
                  <w:hideMark/>
                </w:tcPr>
                <w:p w14:paraId="5B27188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&gt;=0</w:t>
                  </w:r>
                </w:p>
              </w:tc>
              <w:tc>
                <w:tcPr>
                  <w:tcW w:w="1724" w:type="dxa"/>
                  <w:tcBorders>
                    <w:top w:val="nil"/>
                    <w:left w:val="nil"/>
                    <w:bottom w:val="single" w:sz="4" w:space="0" w:color="008080"/>
                    <w:right w:val="single" w:sz="4" w:space="0" w:color="008080"/>
                  </w:tcBorders>
                  <w:shd w:val="clear" w:color="000000" w:fill="CCFFFF"/>
                  <w:noWrap/>
                  <w:vAlign w:val="center"/>
                  <w:hideMark/>
                </w:tcPr>
                <w:p w14:paraId="05E41337"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5967" w:type="dxa"/>
                  <w:gridSpan w:val="5"/>
                  <w:tcBorders>
                    <w:top w:val="single" w:sz="4" w:space="0" w:color="008080"/>
                    <w:left w:val="nil"/>
                    <w:bottom w:val="single" w:sz="4" w:space="0" w:color="008080"/>
                    <w:right w:val="single" w:sz="4" w:space="0" w:color="008080"/>
                  </w:tcBorders>
                  <w:shd w:val="clear" w:color="000000" w:fill="CCFFFF"/>
                  <w:noWrap/>
                  <w:vAlign w:val="center"/>
                  <w:hideMark/>
                </w:tcPr>
                <w:p w14:paraId="19C1CC3F"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w:t>
                  </w:r>
                </w:p>
              </w:tc>
              <w:tc>
                <w:tcPr>
                  <w:tcW w:w="920" w:type="dxa"/>
                  <w:vMerge w:val="restart"/>
                  <w:tcBorders>
                    <w:top w:val="nil"/>
                    <w:left w:val="single" w:sz="4" w:space="0" w:color="008080"/>
                    <w:bottom w:val="single" w:sz="8" w:space="0" w:color="008080"/>
                    <w:right w:val="single" w:sz="4" w:space="0" w:color="008080"/>
                  </w:tcBorders>
                  <w:shd w:val="clear" w:color="000000" w:fill="CCFFFF"/>
                  <w:vAlign w:val="center"/>
                  <w:hideMark/>
                </w:tcPr>
                <w:p w14:paraId="3AC54742"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Nu sunt diferente</w:t>
                  </w:r>
                </w:p>
              </w:tc>
              <w:tc>
                <w:tcPr>
                  <w:tcW w:w="926" w:type="dxa"/>
                  <w:vMerge w:val="restart"/>
                  <w:tcBorders>
                    <w:top w:val="nil"/>
                    <w:left w:val="single" w:sz="4" w:space="0" w:color="008080"/>
                    <w:bottom w:val="single" w:sz="8" w:space="0" w:color="008080"/>
                    <w:right w:val="single" w:sz="8" w:space="0" w:color="008080"/>
                  </w:tcBorders>
                  <w:shd w:val="clear" w:color="000000" w:fill="CCFFFF"/>
                  <w:vAlign w:val="center"/>
                  <w:hideMark/>
                </w:tcPr>
                <w:p w14:paraId="3D4B758F"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Respecta criteriu</w:t>
                  </w:r>
                </w:p>
              </w:tc>
            </w:tr>
            <w:tr w:rsidR="00523E04" w:rsidRPr="00523E04" w14:paraId="29065ADF" w14:textId="77777777" w:rsidTr="00F61DDF">
              <w:trPr>
                <w:trHeight w:val="465"/>
              </w:trPr>
              <w:tc>
                <w:tcPr>
                  <w:tcW w:w="487" w:type="dxa"/>
                  <w:vMerge/>
                  <w:tcBorders>
                    <w:top w:val="nil"/>
                    <w:left w:val="single" w:sz="8" w:space="0" w:color="008080"/>
                    <w:bottom w:val="single" w:sz="8" w:space="0" w:color="008080"/>
                    <w:right w:val="single" w:sz="4" w:space="0" w:color="008080"/>
                  </w:tcBorders>
                  <w:vAlign w:val="center"/>
                  <w:hideMark/>
                </w:tcPr>
                <w:p w14:paraId="2E63F813" w14:textId="77777777" w:rsidR="0081216C" w:rsidRPr="00523E04" w:rsidRDefault="0081216C" w:rsidP="0081216C">
                  <w:pPr>
                    <w:jc w:val="both"/>
                    <w:rPr>
                      <w:rFonts w:ascii="Arial" w:hAnsi="Arial" w:cs="Arial"/>
                      <w:sz w:val="18"/>
                      <w:szCs w:val="18"/>
                      <w:lang w:val="ro-RO" w:eastAsia="ro-RO"/>
                    </w:rPr>
                  </w:pPr>
                </w:p>
              </w:tc>
              <w:tc>
                <w:tcPr>
                  <w:tcW w:w="3538" w:type="dxa"/>
                  <w:tcBorders>
                    <w:top w:val="nil"/>
                    <w:left w:val="nil"/>
                    <w:bottom w:val="single" w:sz="8" w:space="0" w:color="008080"/>
                    <w:right w:val="single" w:sz="4" w:space="0" w:color="008080"/>
                  </w:tcBorders>
                  <w:vAlign w:val="center"/>
                  <w:hideMark/>
                </w:tcPr>
                <w:p w14:paraId="4C30AB92" w14:textId="77777777" w:rsidR="0081216C" w:rsidRPr="00523E04" w:rsidRDefault="0081216C" w:rsidP="0081216C">
                  <w:pPr>
                    <w:jc w:val="both"/>
                    <w:rPr>
                      <w:rFonts w:ascii="Arial" w:hAnsi="Arial" w:cs="Arial"/>
                      <w:b/>
                      <w:bCs/>
                      <w:sz w:val="18"/>
                      <w:szCs w:val="18"/>
                      <w:lang w:val="ro-RO" w:eastAsia="ro-RO"/>
                    </w:rPr>
                  </w:pPr>
                  <w:r w:rsidRPr="00523E04">
                    <w:rPr>
                      <w:rFonts w:ascii="Arial" w:hAnsi="Arial" w:cs="Arial"/>
                      <w:b/>
                      <w:bCs/>
                      <w:sz w:val="18"/>
                      <w:szCs w:val="18"/>
                      <w:lang w:val="ro-RO" w:eastAsia="ro-RO"/>
                    </w:rPr>
                    <w:t xml:space="preserve">Valoare actualizata neta (VAN) - </w:t>
                  </w:r>
                  <w:r w:rsidRPr="00523E04">
                    <w:rPr>
                      <w:rFonts w:ascii="Arial" w:hAnsi="Arial" w:cs="Arial"/>
                      <w:sz w:val="18"/>
                      <w:szCs w:val="18"/>
                      <w:lang w:val="ro-RO" w:eastAsia="ro-RO"/>
                    </w:rPr>
                    <w:t xml:space="preserve">calculata de solicitant, conform tabelului de indicatori </w:t>
                  </w:r>
                </w:p>
              </w:tc>
              <w:tc>
                <w:tcPr>
                  <w:tcW w:w="1138" w:type="dxa"/>
                  <w:tcBorders>
                    <w:top w:val="nil"/>
                    <w:left w:val="nil"/>
                    <w:bottom w:val="single" w:sz="8" w:space="0" w:color="008080"/>
                    <w:right w:val="single" w:sz="4" w:space="0" w:color="008080"/>
                  </w:tcBorders>
                  <w:vAlign w:val="center"/>
                  <w:hideMark/>
                </w:tcPr>
                <w:p w14:paraId="0232E28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&gt;=0</w:t>
                  </w:r>
                </w:p>
              </w:tc>
              <w:tc>
                <w:tcPr>
                  <w:tcW w:w="1724" w:type="dxa"/>
                  <w:tcBorders>
                    <w:top w:val="nil"/>
                    <w:left w:val="nil"/>
                    <w:bottom w:val="single" w:sz="8" w:space="0" w:color="008080"/>
                    <w:right w:val="single" w:sz="4" w:space="0" w:color="008080"/>
                  </w:tcBorders>
                  <w:noWrap/>
                  <w:vAlign w:val="center"/>
                  <w:hideMark/>
                </w:tcPr>
                <w:p w14:paraId="7527EF89"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LEI</w:t>
                  </w:r>
                </w:p>
              </w:tc>
              <w:tc>
                <w:tcPr>
                  <w:tcW w:w="5967" w:type="dxa"/>
                  <w:gridSpan w:val="5"/>
                  <w:tcBorders>
                    <w:top w:val="single" w:sz="4" w:space="0" w:color="008080"/>
                    <w:left w:val="nil"/>
                    <w:bottom w:val="single" w:sz="8" w:space="0" w:color="008080"/>
                    <w:right w:val="single" w:sz="4" w:space="0" w:color="008080"/>
                  </w:tcBorders>
                  <w:noWrap/>
                  <w:vAlign w:val="center"/>
                  <w:hideMark/>
                </w:tcPr>
                <w:p w14:paraId="181D4CF7"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w:t>
                  </w:r>
                </w:p>
              </w:tc>
              <w:tc>
                <w:tcPr>
                  <w:tcW w:w="920" w:type="dxa"/>
                  <w:vMerge/>
                  <w:tcBorders>
                    <w:top w:val="nil"/>
                    <w:left w:val="single" w:sz="4" w:space="0" w:color="008080"/>
                    <w:bottom w:val="single" w:sz="8" w:space="0" w:color="008080"/>
                    <w:right w:val="single" w:sz="4" w:space="0" w:color="008080"/>
                  </w:tcBorders>
                  <w:vAlign w:val="center"/>
                  <w:hideMark/>
                </w:tcPr>
                <w:p w14:paraId="371E6364" w14:textId="77777777" w:rsidR="0081216C" w:rsidRPr="00523E04" w:rsidRDefault="0081216C" w:rsidP="0081216C">
                  <w:pPr>
                    <w:rPr>
                      <w:rFonts w:ascii="Arial" w:hAnsi="Arial" w:cs="Arial"/>
                      <w:b/>
                      <w:bCs/>
                      <w:sz w:val="16"/>
                      <w:szCs w:val="16"/>
                      <w:lang w:val="ro-RO" w:eastAsia="ro-RO"/>
                    </w:rPr>
                  </w:pPr>
                </w:p>
              </w:tc>
              <w:tc>
                <w:tcPr>
                  <w:tcW w:w="926" w:type="dxa"/>
                  <w:vMerge/>
                  <w:tcBorders>
                    <w:top w:val="nil"/>
                    <w:left w:val="single" w:sz="4" w:space="0" w:color="008080"/>
                    <w:bottom w:val="single" w:sz="8" w:space="0" w:color="008080"/>
                    <w:right w:val="single" w:sz="8" w:space="0" w:color="008080"/>
                  </w:tcBorders>
                  <w:vAlign w:val="center"/>
                  <w:hideMark/>
                </w:tcPr>
                <w:p w14:paraId="23D7CDFE" w14:textId="77777777" w:rsidR="0081216C" w:rsidRPr="00523E04" w:rsidRDefault="0081216C" w:rsidP="0081216C">
                  <w:pPr>
                    <w:rPr>
                      <w:rFonts w:ascii="Arial" w:hAnsi="Arial" w:cs="Arial"/>
                      <w:b/>
                      <w:bCs/>
                      <w:sz w:val="16"/>
                      <w:szCs w:val="16"/>
                      <w:lang w:val="ro-RO" w:eastAsia="ro-RO"/>
                    </w:rPr>
                  </w:pPr>
                </w:p>
              </w:tc>
            </w:tr>
            <w:tr w:rsidR="00523E04" w:rsidRPr="00523E04" w14:paraId="22EFFC03" w14:textId="77777777" w:rsidTr="00F61DDF">
              <w:trPr>
                <w:trHeight w:val="225"/>
              </w:trPr>
              <w:tc>
                <w:tcPr>
                  <w:tcW w:w="487" w:type="dxa"/>
                  <w:tcBorders>
                    <w:top w:val="nil"/>
                    <w:left w:val="single" w:sz="8" w:space="0" w:color="008080"/>
                    <w:bottom w:val="single" w:sz="4" w:space="0" w:color="FFFFFF"/>
                    <w:right w:val="nil"/>
                  </w:tcBorders>
                  <w:shd w:val="clear" w:color="000000" w:fill="FFFFFF"/>
                  <w:noWrap/>
                  <w:vAlign w:val="bottom"/>
                  <w:hideMark/>
                </w:tcPr>
                <w:p w14:paraId="73D8EF6E"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3538" w:type="dxa"/>
                  <w:tcBorders>
                    <w:top w:val="nil"/>
                    <w:left w:val="single" w:sz="4" w:space="0" w:color="FFFFFF"/>
                    <w:bottom w:val="single" w:sz="4" w:space="0" w:color="FFFFFF"/>
                    <w:right w:val="nil"/>
                  </w:tcBorders>
                  <w:shd w:val="clear" w:color="000000" w:fill="FFFFFF"/>
                  <w:noWrap/>
                  <w:vAlign w:val="bottom"/>
                  <w:hideMark/>
                </w:tcPr>
                <w:p w14:paraId="646647AB"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38" w:type="dxa"/>
                  <w:tcBorders>
                    <w:top w:val="nil"/>
                    <w:left w:val="single" w:sz="4" w:space="0" w:color="FFFFFF"/>
                    <w:bottom w:val="single" w:sz="4" w:space="0" w:color="FFFFFF"/>
                    <w:right w:val="nil"/>
                  </w:tcBorders>
                  <w:shd w:val="clear" w:color="000000" w:fill="FFFFFF"/>
                  <w:noWrap/>
                  <w:vAlign w:val="bottom"/>
                  <w:hideMark/>
                </w:tcPr>
                <w:p w14:paraId="42D85CF0" w14:textId="77777777" w:rsidR="0081216C" w:rsidRPr="00523E04" w:rsidRDefault="0081216C" w:rsidP="0081216C">
                  <w:pPr>
                    <w:jc w:val="center"/>
                    <w:rPr>
                      <w:rFonts w:ascii="Arial" w:hAnsi="Arial" w:cs="Arial"/>
                      <w:b/>
                      <w:bCs/>
                      <w:sz w:val="16"/>
                      <w:szCs w:val="16"/>
                      <w:lang w:val="ro-RO" w:eastAsia="ro-RO"/>
                    </w:rPr>
                  </w:pPr>
                  <w:r w:rsidRPr="00523E04">
                    <w:rPr>
                      <w:rFonts w:ascii="Arial" w:hAnsi="Arial" w:cs="Arial"/>
                      <w:b/>
                      <w:bCs/>
                      <w:sz w:val="16"/>
                      <w:szCs w:val="16"/>
                      <w:lang w:val="ro-RO" w:eastAsia="ro-RO"/>
                    </w:rPr>
                    <w:t> </w:t>
                  </w:r>
                </w:p>
              </w:tc>
              <w:tc>
                <w:tcPr>
                  <w:tcW w:w="1724" w:type="dxa"/>
                  <w:tcBorders>
                    <w:top w:val="nil"/>
                    <w:left w:val="single" w:sz="4" w:space="0" w:color="FFFFFF"/>
                    <w:bottom w:val="single" w:sz="4" w:space="0" w:color="FFFFFF"/>
                    <w:right w:val="nil"/>
                  </w:tcBorders>
                  <w:shd w:val="clear" w:color="000000" w:fill="FFFFFF"/>
                  <w:noWrap/>
                  <w:vAlign w:val="bottom"/>
                  <w:hideMark/>
                </w:tcPr>
                <w:p w14:paraId="017239A9"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240" w:type="dxa"/>
                  <w:tcBorders>
                    <w:top w:val="nil"/>
                    <w:left w:val="single" w:sz="4" w:space="0" w:color="FFFFFF"/>
                    <w:bottom w:val="single" w:sz="4" w:space="0" w:color="FFFFFF"/>
                    <w:right w:val="nil"/>
                  </w:tcBorders>
                  <w:shd w:val="clear" w:color="000000" w:fill="FFFFFF"/>
                  <w:noWrap/>
                  <w:vAlign w:val="bottom"/>
                  <w:hideMark/>
                </w:tcPr>
                <w:p w14:paraId="161AAD0A"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38" w:type="dxa"/>
                  <w:tcBorders>
                    <w:top w:val="nil"/>
                    <w:left w:val="single" w:sz="4" w:space="0" w:color="FFFFFF"/>
                    <w:bottom w:val="single" w:sz="4" w:space="0" w:color="FFFFFF"/>
                    <w:right w:val="nil"/>
                  </w:tcBorders>
                  <w:shd w:val="clear" w:color="000000" w:fill="FFFFFF"/>
                  <w:noWrap/>
                  <w:vAlign w:val="bottom"/>
                  <w:hideMark/>
                </w:tcPr>
                <w:p w14:paraId="186D054B"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245" w:type="dxa"/>
                  <w:tcBorders>
                    <w:top w:val="nil"/>
                    <w:left w:val="single" w:sz="4" w:space="0" w:color="FFFFFF"/>
                    <w:bottom w:val="single" w:sz="4" w:space="0" w:color="FFFFFF"/>
                    <w:right w:val="nil"/>
                  </w:tcBorders>
                  <w:shd w:val="clear" w:color="000000" w:fill="FFFFFF"/>
                  <w:noWrap/>
                  <w:vAlign w:val="bottom"/>
                  <w:hideMark/>
                </w:tcPr>
                <w:p w14:paraId="2970D71E"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64" w:type="dxa"/>
                  <w:tcBorders>
                    <w:top w:val="nil"/>
                    <w:left w:val="single" w:sz="4" w:space="0" w:color="FFFFFF"/>
                    <w:bottom w:val="single" w:sz="4" w:space="0" w:color="FFFFFF"/>
                    <w:right w:val="nil"/>
                  </w:tcBorders>
                  <w:shd w:val="clear" w:color="000000" w:fill="FFFFFF"/>
                  <w:noWrap/>
                  <w:vAlign w:val="bottom"/>
                  <w:hideMark/>
                </w:tcPr>
                <w:p w14:paraId="68F952F4"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80" w:type="dxa"/>
                  <w:tcBorders>
                    <w:top w:val="nil"/>
                    <w:left w:val="nil"/>
                    <w:bottom w:val="nil"/>
                    <w:right w:val="nil"/>
                  </w:tcBorders>
                  <w:noWrap/>
                  <w:vAlign w:val="bottom"/>
                  <w:hideMark/>
                </w:tcPr>
                <w:p w14:paraId="3FF053EA" w14:textId="77777777" w:rsidR="0081216C" w:rsidRPr="00523E04" w:rsidRDefault="0081216C" w:rsidP="0081216C">
                  <w:pPr>
                    <w:jc w:val="center"/>
                    <w:rPr>
                      <w:rFonts w:ascii="Arial" w:hAnsi="Arial" w:cs="Arial"/>
                      <w:sz w:val="20"/>
                      <w:szCs w:val="20"/>
                      <w:lang w:val="ro-RO" w:eastAsia="ro-RO"/>
                    </w:rPr>
                  </w:pPr>
                </w:p>
              </w:tc>
              <w:tc>
                <w:tcPr>
                  <w:tcW w:w="920" w:type="dxa"/>
                  <w:tcBorders>
                    <w:top w:val="nil"/>
                    <w:left w:val="nil"/>
                    <w:bottom w:val="nil"/>
                    <w:right w:val="nil"/>
                  </w:tcBorders>
                  <w:noWrap/>
                  <w:vAlign w:val="bottom"/>
                  <w:hideMark/>
                </w:tcPr>
                <w:p w14:paraId="01CFFE25" w14:textId="77777777" w:rsidR="0081216C" w:rsidRPr="00523E04" w:rsidRDefault="0081216C" w:rsidP="0081216C">
                  <w:pPr>
                    <w:jc w:val="center"/>
                    <w:rPr>
                      <w:rFonts w:ascii="Arial" w:hAnsi="Arial" w:cs="Arial"/>
                      <w:sz w:val="20"/>
                      <w:szCs w:val="20"/>
                      <w:lang w:val="ro-RO" w:eastAsia="ro-RO"/>
                    </w:rPr>
                  </w:pPr>
                </w:p>
              </w:tc>
              <w:tc>
                <w:tcPr>
                  <w:tcW w:w="926" w:type="dxa"/>
                  <w:tcBorders>
                    <w:top w:val="nil"/>
                    <w:left w:val="nil"/>
                    <w:bottom w:val="nil"/>
                    <w:right w:val="single" w:sz="8" w:space="0" w:color="008080"/>
                  </w:tcBorders>
                  <w:noWrap/>
                  <w:vAlign w:val="bottom"/>
                  <w:hideMark/>
                </w:tcPr>
                <w:p w14:paraId="23558585"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r>
            <w:tr w:rsidR="00523E04" w:rsidRPr="00523E04" w14:paraId="6AEA4D4A" w14:textId="77777777" w:rsidTr="00F61DDF">
              <w:trPr>
                <w:trHeight w:val="345"/>
              </w:trPr>
              <w:tc>
                <w:tcPr>
                  <w:tcW w:w="14700" w:type="dxa"/>
                  <w:gridSpan w:val="11"/>
                  <w:tcBorders>
                    <w:top w:val="nil"/>
                    <w:left w:val="single" w:sz="8" w:space="0" w:color="008080"/>
                    <w:bottom w:val="nil"/>
                    <w:right w:val="single" w:sz="8" w:space="0" w:color="008080"/>
                  </w:tcBorders>
                  <w:shd w:val="clear" w:color="000000" w:fill="FFFFFF"/>
                  <w:noWrap/>
                  <w:vAlign w:val="bottom"/>
                  <w:hideMark/>
                </w:tcPr>
                <w:p w14:paraId="6BA3CE83" w14:textId="77777777" w:rsidR="0081216C" w:rsidRPr="00523E04" w:rsidRDefault="0081216C" w:rsidP="0081216C">
                  <w:pPr>
                    <w:rPr>
                      <w:lang w:val="ro-RO" w:eastAsia="ro-RO"/>
                    </w:rPr>
                  </w:pPr>
                </w:p>
                <w:p w14:paraId="0636661D" w14:textId="77777777" w:rsidR="0081216C" w:rsidRPr="00523E04" w:rsidRDefault="0081216C" w:rsidP="0081216C">
                  <w:pPr>
                    <w:rPr>
                      <w:lang w:val="ro-RO" w:eastAsia="ro-RO"/>
                    </w:rPr>
                  </w:pPr>
                </w:p>
                <w:p w14:paraId="6FF81703" w14:textId="77777777" w:rsidR="0081216C" w:rsidRPr="00523E04" w:rsidRDefault="0081216C" w:rsidP="0081216C">
                  <w:pPr>
                    <w:rPr>
                      <w:lang w:val="ro-RO" w:eastAsia="ro-RO"/>
                    </w:rPr>
                  </w:pPr>
                </w:p>
                <w:p w14:paraId="1B97BBF0" w14:textId="77777777" w:rsidR="0081216C" w:rsidRPr="00523E04" w:rsidRDefault="0081216C" w:rsidP="0081216C">
                  <w:pPr>
                    <w:rPr>
                      <w:lang w:val="ro-RO" w:eastAsia="ro-RO"/>
                    </w:rPr>
                  </w:pPr>
                </w:p>
                <w:p w14:paraId="2711A4C1" w14:textId="77777777" w:rsidR="0081216C" w:rsidRPr="00523E04" w:rsidRDefault="0081216C" w:rsidP="0081216C">
                  <w:pPr>
                    <w:rPr>
                      <w:lang w:val="ro-RO" w:eastAsia="ro-RO"/>
                    </w:rPr>
                  </w:pPr>
                  <w:r w:rsidRPr="00523E04">
                    <w:rPr>
                      <w:lang w:val="ro-RO" w:eastAsia="ro-RO"/>
                    </w:rPr>
                    <w:t>Indicatorii economico-financiari se incadreaza in limitele obligatorii stabilite de A.F.I.R.?</w:t>
                  </w:r>
                </w:p>
              </w:tc>
            </w:tr>
            <w:tr w:rsidR="00523E04" w:rsidRPr="00523E04" w14:paraId="4F8E3BB0" w14:textId="77777777" w:rsidTr="00F61DDF">
              <w:trPr>
                <w:trHeight w:val="285"/>
              </w:trPr>
              <w:tc>
                <w:tcPr>
                  <w:tcW w:w="487" w:type="dxa"/>
                  <w:tcBorders>
                    <w:top w:val="single" w:sz="4" w:space="0" w:color="FFFFFF"/>
                    <w:left w:val="single" w:sz="8" w:space="0" w:color="008080"/>
                    <w:bottom w:val="single" w:sz="4" w:space="0" w:color="FFFFFF"/>
                    <w:right w:val="nil"/>
                  </w:tcBorders>
                  <w:shd w:val="clear" w:color="000000" w:fill="FFFFFF"/>
                  <w:noWrap/>
                  <w:vAlign w:val="bottom"/>
                  <w:hideMark/>
                </w:tcPr>
                <w:p w14:paraId="39A3ED2B" w14:textId="77777777" w:rsidR="0081216C" w:rsidRPr="00523E04" w:rsidRDefault="0081216C" w:rsidP="0081216C">
                  <w:pPr>
                    <w:jc w:val="center"/>
                    <w:rPr>
                      <w:lang w:val="ro-RO" w:eastAsia="ro-RO"/>
                    </w:rPr>
                  </w:pPr>
                  <w:r w:rsidRPr="00523E04">
                    <w:rPr>
                      <w:lang w:val="ro-RO" w:eastAsia="ro-RO"/>
                    </w:rPr>
                    <w:t> </w:t>
                  </w:r>
                </w:p>
              </w:tc>
              <w:tc>
                <w:tcPr>
                  <w:tcW w:w="3538" w:type="dxa"/>
                  <w:tcBorders>
                    <w:top w:val="single" w:sz="4" w:space="0" w:color="FFFFFF"/>
                    <w:left w:val="single" w:sz="4" w:space="0" w:color="FFFFFF"/>
                    <w:bottom w:val="single" w:sz="4" w:space="0" w:color="FFFFFF"/>
                    <w:right w:val="nil"/>
                  </w:tcBorders>
                  <w:shd w:val="clear" w:color="000000" w:fill="FFFFFF"/>
                  <w:noWrap/>
                  <w:vAlign w:val="bottom"/>
                  <w:hideMark/>
                </w:tcPr>
                <w:p w14:paraId="60CE6A01"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38" w:type="dxa"/>
                  <w:tcBorders>
                    <w:top w:val="single" w:sz="4" w:space="0" w:color="FFFFFF"/>
                    <w:left w:val="single" w:sz="4" w:space="0" w:color="FFFFFF"/>
                    <w:bottom w:val="single" w:sz="4" w:space="0" w:color="FFFFFF"/>
                    <w:right w:val="nil"/>
                  </w:tcBorders>
                  <w:shd w:val="clear" w:color="000000" w:fill="FFFFFF"/>
                  <w:noWrap/>
                  <w:vAlign w:val="bottom"/>
                  <w:hideMark/>
                </w:tcPr>
                <w:p w14:paraId="69C58AF7"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724" w:type="dxa"/>
                  <w:tcBorders>
                    <w:top w:val="single" w:sz="4" w:space="0" w:color="FFFFFF"/>
                    <w:left w:val="single" w:sz="4" w:space="0" w:color="FFFFFF"/>
                    <w:bottom w:val="single" w:sz="4" w:space="0" w:color="FFFFFF"/>
                    <w:right w:val="nil"/>
                  </w:tcBorders>
                  <w:shd w:val="clear" w:color="000000" w:fill="FFFFFF"/>
                  <w:noWrap/>
                  <w:vAlign w:val="bottom"/>
                  <w:hideMark/>
                </w:tcPr>
                <w:p w14:paraId="5A71276E"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240" w:type="dxa"/>
                  <w:tcBorders>
                    <w:top w:val="single" w:sz="4" w:space="0" w:color="FFFFFF"/>
                    <w:left w:val="single" w:sz="4" w:space="0" w:color="FFFFFF"/>
                    <w:bottom w:val="single" w:sz="4" w:space="0" w:color="FFFFFF"/>
                    <w:right w:val="nil"/>
                  </w:tcBorders>
                  <w:shd w:val="clear" w:color="000000" w:fill="FFFFFF"/>
                  <w:noWrap/>
                  <w:vAlign w:val="bottom"/>
                  <w:hideMark/>
                </w:tcPr>
                <w:p w14:paraId="420290E9"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38" w:type="dxa"/>
                  <w:tcBorders>
                    <w:top w:val="single" w:sz="4" w:space="0" w:color="FFFFFF"/>
                    <w:left w:val="single" w:sz="4" w:space="0" w:color="FFFFFF"/>
                    <w:bottom w:val="single" w:sz="4" w:space="0" w:color="FFFFFF"/>
                    <w:right w:val="nil"/>
                  </w:tcBorders>
                  <w:shd w:val="clear" w:color="000000" w:fill="FFFFFF"/>
                  <w:noWrap/>
                  <w:vAlign w:val="bottom"/>
                  <w:hideMark/>
                </w:tcPr>
                <w:p w14:paraId="777E0E56"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245" w:type="dxa"/>
                  <w:tcBorders>
                    <w:top w:val="single" w:sz="4" w:space="0" w:color="FFFFFF"/>
                    <w:left w:val="single" w:sz="4" w:space="0" w:color="FFFFFF"/>
                    <w:bottom w:val="single" w:sz="4" w:space="0" w:color="FFFFFF"/>
                    <w:right w:val="nil"/>
                  </w:tcBorders>
                  <w:shd w:val="clear" w:color="000000" w:fill="FFFFFF"/>
                  <w:noWrap/>
                  <w:vAlign w:val="bottom"/>
                  <w:hideMark/>
                </w:tcPr>
                <w:p w14:paraId="39F8F553"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64" w:type="dxa"/>
                  <w:tcBorders>
                    <w:top w:val="single" w:sz="4" w:space="0" w:color="FFFFFF"/>
                    <w:left w:val="single" w:sz="4" w:space="0" w:color="FFFFFF"/>
                    <w:bottom w:val="single" w:sz="4" w:space="0" w:color="FFFFFF"/>
                    <w:right w:val="nil"/>
                  </w:tcBorders>
                  <w:shd w:val="clear" w:color="000000" w:fill="FFFFFF"/>
                  <w:noWrap/>
                  <w:vAlign w:val="bottom"/>
                  <w:hideMark/>
                </w:tcPr>
                <w:p w14:paraId="1EE84333"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80" w:type="dxa"/>
                  <w:tcBorders>
                    <w:top w:val="nil"/>
                    <w:left w:val="nil"/>
                    <w:bottom w:val="nil"/>
                    <w:right w:val="nil"/>
                  </w:tcBorders>
                  <w:noWrap/>
                  <w:vAlign w:val="bottom"/>
                  <w:hideMark/>
                </w:tcPr>
                <w:p w14:paraId="4F66D165" w14:textId="77777777" w:rsidR="0081216C" w:rsidRPr="00523E04" w:rsidRDefault="0081216C" w:rsidP="0081216C">
                  <w:pPr>
                    <w:jc w:val="center"/>
                    <w:rPr>
                      <w:rFonts w:ascii="Arial" w:hAnsi="Arial" w:cs="Arial"/>
                      <w:sz w:val="20"/>
                      <w:szCs w:val="20"/>
                      <w:lang w:val="ro-RO" w:eastAsia="ro-RO"/>
                    </w:rPr>
                  </w:pPr>
                </w:p>
              </w:tc>
              <w:tc>
                <w:tcPr>
                  <w:tcW w:w="920" w:type="dxa"/>
                  <w:tcBorders>
                    <w:top w:val="nil"/>
                    <w:left w:val="nil"/>
                    <w:bottom w:val="nil"/>
                    <w:right w:val="nil"/>
                  </w:tcBorders>
                  <w:noWrap/>
                  <w:vAlign w:val="bottom"/>
                  <w:hideMark/>
                </w:tcPr>
                <w:p w14:paraId="367BEFAD" w14:textId="77777777" w:rsidR="0081216C" w:rsidRPr="00523E04" w:rsidRDefault="0081216C" w:rsidP="0081216C">
                  <w:pPr>
                    <w:jc w:val="center"/>
                    <w:rPr>
                      <w:rFonts w:ascii="Arial" w:hAnsi="Arial" w:cs="Arial"/>
                      <w:sz w:val="20"/>
                      <w:szCs w:val="20"/>
                      <w:lang w:val="ro-RO" w:eastAsia="ro-RO"/>
                    </w:rPr>
                  </w:pPr>
                </w:p>
              </w:tc>
              <w:tc>
                <w:tcPr>
                  <w:tcW w:w="926" w:type="dxa"/>
                  <w:tcBorders>
                    <w:top w:val="nil"/>
                    <w:left w:val="nil"/>
                    <w:bottom w:val="nil"/>
                    <w:right w:val="single" w:sz="8" w:space="0" w:color="008080"/>
                  </w:tcBorders>
                  <w:noWrap/>
                  <w:vAlign w:val="bottom"/>
                  <w:hideMark/>
                </w:tcPr>
                <w:p w14:paraId="4BA68D79"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r>
            <w:tr w:rsidR="00523E04" w:rsidRPr="00523E04" w14:paraId="6FAE6E50" w14:textId="77777777" w:rsidTr="00F61DDF">
              <w:trPr>
                <w:trHeight w:val="330"/>
              </w:trPr>
              <w:tc>
                <w:tcPr>
                  <w:tcW w:w="5163" w:type="dxa"/>
                  <w:gridSpan w:val="3"/>
                  <w:tcBorders>
                    <w:top w:val="single" w:sz="4" w:space="0" w:color="FFFFFF"/>
                    <w:left w:val="single" w:sz="8" w:space="0" w:color="008080"/>
                    <w:bottom w:val="single" w:sz="8" w:space="0" w:color="008080"/>
                    <w:right w:val="single" w:sz="4" w:space="0" w:color="FFFFFF"/>
                  </w:tcBorders>
                  <w:shd w:val="clear" w:color="000000" w:fill="FFFFFF"/>
                  <w:noWrap/>
                  <w:vAlign w:val="bottom"/>
                  <w:hideMark/>
                </w:tcPr>
                <w:p w14:paraId="1E94BBE3" w14:textId="77777777" w:rsidR="0081216C" w:rsidRPr="00523E04" w:rsidRDefault="0081216C" w:rsidP="0081216C">
                  <w:pPr>
                    <w:jc w:val="center"/>
                    <w:rPr>
                      <w:b/>
                      <w:bCs/>
                      <w:i/>
                      <w:iCs/>
                      <w:lang w:val="ro-RO" w:eastAsia="ro-RO"/>
                    </w:rPr>
                  </w:pPr>
                  <w:r w:rsidRPr="00523E04">
                    <w:rPr>
                      <w:b/>
                      <w:bCs/>
                      <w:i/>
                      <w:iCs/>
                      <w:lang w:val="ro-RO" w:eastAsia="ro-RO"/>
                    </w:rPr>
                    <w:t>Verificare la OJFIR/CRFIR/</w:t>
                  </w:r>
                  <w:r w:rsidR="00B83C7F" w:rsidRPr="00523E04">
                    <w:rPr>
                      <w:b/>
                      <w:bCs/>
                      <w:i/>
                      <w:iCs/>
                      <w:lang w:val="ro-RO" w:eastAsia="ro-RO"/>
                    </w:rPr>
                    <w:t>DAF</w:t>
                  </w:r>
                  <w:r w:rsidR="00F43BC0" w:rsidRPr="00523E04">
                    <w:rPr>
                      <w:b/>
                      <w:bCs/>
                      <w:i/>
                      <w:iCs/>
                      <w:lang w:val="ro-RO" w:eastAsia="ro-RO"/>
                    </w:rPr>
                    <w:t>-SP</w:t>
                  </w:r>
                </w:p>
              </w:tc>
              <w:tc>
                <w:tcPr>
                  <w:tcW w:w="1724" w:type="dxa"/>
                  <w:tcBorders>
                    <w:top w:val="nil"/>
                    <w:left w:val="nil"/>
                    <w:bottom w:val="single" w:sz="8" w:space="0" w:color="008080"/>
                    <w:right w:val="nil"/>
                  </w:tcBorders>
                  <w:shd w:val="clear" w:color="000000" w:fill="FFFFFF"/>
                  <w:noWrap/>
                  <w:vAlign w:val="bottom"/>
                  <w:hideMark/>
                </w:tcPr>
                <w:p w14:paraId="4AF8AAFD" w14:textId="77777777" w:rsidR="0081216C" w:rsidRPr="00523E04" w:rsidRDefault="0081216C" w:rsidP="0081216C">
                  <w:pPr>
                    <w:jc w:val="right"/>
                    <w:rPr>
                      <w:b/>
                      <w:bCs/>
                      <w:i/>
                      <w:iCs/>
                      <w:lang w:val="ro-RO" w:eastAsia="ro-RO"/>
                    </w:rPr>
                  </w:pPr>
                  <w:r w:rsidRPr="00523E04">
                    <w:rPr>
                      <w:b/>
                      <w:bCs/>
                      <w:i/>
                      <w:iCs/>
                      <w:lang w:val="ro-RO" w:eastAsia="ro-RO"/>
                    </w:rPr>
                    <w:t xml:space="preserve">                       DA </w:t>
                  </w:r>
                </w:p>
              </w:tc>
              <w:tc>
                <w:tcPr>
                  <w:tcW w:w="1240" w:type="dxa"/>
                  <w:tcBorders>
                    <w:top w:val="nil"/>
                    <w:left w:val="single" w:sz="4" w:space="0" w:color="FFFFFF"/>
                    <w:bottom w:val="single" w:sz="8" w:space="0" w:color="008080"/>
                    <w:right w:val="nil"/>
                  </w:tcBorders>
                  <w:shd w:val="clear" w:color="000000" w:fill="FFFFFF"/>
                  <w:noWrap/>
                  <w:vAlign w:val="bottom"/>
                  <w:hideMark/>
                </w:tcPr>
                <w:p w14:paraId="40C4763D" w14:textId="77777777" w:rsidR="0081216C" w:rsidRPr="00523E04" w:rsidRDefault="0081216C" w:rsidP="0081216C">
                  <w:pPr>
                    <w:jc w:val="center"/>
                    <w:rPr>
                      <w:b/>
                      <w:bCs/>
                      <w:i/>
                      <w:iCs/>
                      <w:lang w:val="ro-RO" w:eastAsia="ro-RO"/>
                    </w:rPr>
                  </w:pPr>
                  <w:r w:rsidRPr="00523E04">
                    <w:rPr>
                      <w:b/>
                      <w:bCs/>
                      <w:i/>
                      <w:iCs/>
                      <w:noProof/>
                    </w:rPr>
                    <w:drawing>
                      <wp:anchor distT="0" distB="0" distL="114300" distR="114300" simplePos="0" relativeHeight="251676672" behindDoc="0" locked="0" layoutInCell="1" allowOverlap="1" wp14:anchorId="73CC6E69" wp14:editId="04B4A636">
                        <wp:simplePos x="0" y="0"/>
                        <wp:positionH relativeFrom="column">
                          <wp:posOffset>0</wp:posOffset>
                        </wp:positionH>
                        <wp:positionV relativeFrom="paragraph">
                          <wp:posOffset>38100</wp:posOffset>
                        </wp:positionV>
                        <wp:extent cx="114300" cy="104775"/>
                        <wp:effectExtent l="0" t="0" r="0" b="9525"/>
                        <wp:wrapNone/>
                        <wp:docPr id="13" name="Picture 13"/>
                        <wp:cNvGraphicFramePr/>
                        <a:graphic xmlns:a="http://schemas.openxmlformats.org/drawingml/2006/main">
                          <a:graphicData uri="http://schemas.openxmlformats.org/drawingml/2006/picture">
                            <pic:pic xmlns:pic="http://schemas.openxmlformats.org/drawingml/2006/picture">
                              <pic:nvPicPr>
                                <pic:cNvPr id="2" name="CheckBox1"/>
                                <pic:cNvPicPr>
                                  <a:picLocks noChangeAspect="1"/>
                                </pic:cNvPicPr>
                              </pic:nvPicPr>
                              <pic:blipFill>
                                <a:blip r:embed="rId13" cstate="print"/>
                                <a:stretch>
                                  <a:fillRect/>
                                </a:stretch>
                              </pic:blipFill>
                              <pic:spPr>
                                <a:xfrm>
                                  <a:off x="0" y="0"/>
                                  <a:ext cx="114300" cy="104775"/>
                                </a:xfrm>
                                <a:prstGeom prst="rect">
                                  <a:avLst/>
                                </a:prstGeom>
                              </pic:spPr>
                            </pic:pic>
                          </a:graphicData>
                        </a:graphic>
                      </wp:anchor>
                    </w:drawing>
                  </w:r>
                </w:p>
              </w:tc>
              <w:tc>
                <w:tcPr>
                  <w:tcW w:w="1138" w:type="dxa"/>
                  <w:tcBorders>
                    <w:top w:val="nil"/>
                    <w:left w:val="single" w:sz="4" w:space="0" w:color="FFFFFF"/>
                    <w:bottom w:val="single" w:sz="8" w:space="0" w:color="008080"/>
                    <w:right w:val="nil"/>
                  </w:tcBorders>
                  <w:shd w:val="clear" w:color="000000" w:fill="FFFFFF"/>
                  <w:noWrap/>
                  <w:vAlign w:val="bottom"/>
                  <w:hideMark/>
                </w:tcPr>
                <w:p w14:paraId="4BF8E331" w14:textId="77777777" w:rsidR="0081216C" w:rsidRPr="00523E04" w:rsidRDefault="0081216C" w:rsidP="0081216C">
                  <w:pPr>
                    <w:jc w:val="center"/>
                    <w:rPr>
                      <w:rFonts w:ascii="Arial" w:hAnsi="Arial" w:cs="Arial"/>
                      <w:b/>
                      <w:bCs/>
                      <w:sz w:val="20"/>
                      <w:szCs w:val="20"/>
                      <w:lang w:val="ro-RO" w:eastAsia="ro-RO"/>
                    </w:rPr>
                  </w:pPr>
                  <w:r w:rsidRPr="00523E04">
                    <w:rPr>
                      <w:rFonts w:ascii="Arial" w:hAnsi="Arial" w:cs="Arial"/>
                      <w:b/>
                      <w:bCs/>
                      <w:sz w:val="20"/>
                      <w:szCs w:val="20"/>
                      <w:lang w:val="ro-RO" w:eastAsia="ro-RO"/>
                    </w:rPr>
                    <w:t xml:space="preserve">sau </w:t>
                  </w:r>
                </w:p>
              </w:tc>
              <w:tc>
                <w:tcPr>
                  <w:tcW w:w="1245" w:type="dxa"/>
                  <w:tcBorders>
                    <w:top w:val="single" w:sz="4" w:space="0" w:color="FFFFFF"/>
                    <w:left w:val="single" w:sz="4" w:space="0" w:color="FFFFFF"/>
                    <w:bottom w:val="single" w:sz="4" w:space="0" w:color="FFFFFF"/>
                    <w:right w:val="nil"/>
                  </w:tcBorders>
                  <w:shd w:val="clear" w:color="000000" w:fill="FFFFFF"/>
                  <w:noWrap/>
                  <w:vAlign w:val="bottom"/>
                  <w:hideMark/>
                </w:tcPr>
                <w:p w14:paraId="2630B142"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noProof/>
                      <w:sz w:val="20"/>
                      <w:szCs w:val="20"/>
                    </w:rPr>
                    <w:drawing>
                      <wp:anchor distT="0" distB="0" distL="114300" distR="114300" simplePos="0" relativeHeight="251677696" behindDoc="0" locked="0" layoutInCell="1" allowOverlap="1" wp14:anchorId="21592708" wp14:editId="743B2755">
                        <wp:simplePos x="0" y="0"/>
                        <wp:positionH relativeFrom="column">
                          <wp:posOffset>619125</wp:posOffset>
                        </wp:positionH>
                        <wp:positionV relativeFrom="paragraph">
                          <wp:posOffset>47625</wp:posOffset>
                        </wp:positionV>
                        <wp:extent cx="114300" cy="104775"/>
                        <wp:effectExtent l="0" t="0" r="0" b="9525"/>
                        <wp:wrapNone/>
                        <wp:docPr id="12" name="Picture 12"/>
                        <wp:cNvGraphicFramePr/>
                        <a:graphic xmlns:a="http://schemas.openxmlformats.org/drawingml/2006/main">
                          <a:graphicData uri="http://schemas.openxmlformats.org/drawingml/2006/picture">
                            <pic:pic xmlns:pic="http://schemas.openxmlformats.org/drawingml/2006/picture">
                              <pic:nvPicPr>
                                <pic:cNvPr id="2" name="CheckBox2"/>
                                <pic:cNvPicPr>
                                  <a:picLocks noChangeAspect="1"/>
                                </pic:cNvPicPr>
                              </pic:nvPicPr>
                              <pic:blipFill>
                                <a:blip r:embed="rId14" cstate="print"/>
                                <a:stretch>
                                  <a:fillRect/>
                                </a:stretch>
                              </pic:blipFill>
                              <pic:spPr>
                                <a:xfrm>
                                  <a:off x="0" y="0"/>
                                  <a:ext cx="114300" cy="104775"/>
                                </a:xfrm>
                                <a:prstGeom prst="rect">
                                  <a:avLst/>
                                </a:prstGeom>
                              </pic:spPr>
                            </pic:pic>
                          </a:graphicData>
                        </a:graphic>
                      </wp:anchor>
                    </w:drawing>
                  </w:r>
                </w:p>
                <w:tbl>
                  <w:tblPr>
                    <w:tblW w:w="0" w:type="auto"/>
                    <w:jc w:val="center"/>
                    <w:tblCellSpacing w:w="0" w:type="dxa"/>
                    <w:tblLayout w:type="fixed"/>
                    <w:tblCellMar>
                      <w:left w:w="0" w:type="dxa"/>
                      <w:right w:w="0" w:type="dxa"/>
                    </w:tblCellMar>
                    <w:tblLook w:val="04A0" w:firstRow="1" w:lastRow="0" w:firstColumn="1" w:lastColumn="0" w:noHBand="0" w:noVBand="1"/>
                  </w:tblPr>
                  <w:tblGrid>
                    <w:gridCol w:w="1220"/>
                  </w:tblGrid>
                  <w:tr w:rsidR="00523E04" w:rsidRPr="00523E04" w14:paraId="4E879B11" w14:textId="77777777" w:rsidTr="00F61DDF">
                    <w:trPr>
                      <w:trHeight w:val="330"/>
                      <w:tblCellSpacing w:w="0" w:type="dxa"/>
                      <w:jc w:val="center"/>
                    </w:trPr>
                    <w:tc>
                      <w:tcPr>
                        <w:tcW w:w="1220" w:type="dxa"/>
                        <w:tcBorders>
                          <w:top w:val="nil"/>
                          <w:left w:val="single" w:sz="4" w:space="0" w:color="FFFFFF"/>
                          <w:bottom w:val="single" w:sz="8" w:space="0" w:color="008080"/>
                          <w:right w:val="nil"/>
                        </w:tcBorders>
                        <w:noWrap/>
                        <w:vAlign w:val="bottom"/>
                        <w:hideMark/>
                      </w:tcPr>
                      <w:p w14:paraId="350CFE61" w14:textId="77777777" w:rsidR="0081216C" w:rsidRPr="00523E04" w:rsidRDefault="0081216C" w:rsidP="0081216C">
                        <w:pPr>
                          <w:jc w:val="center"/>
                          <w:rPr>
                            <w:b/>
                            <w:bCs/>
                            <w:i/>
                            <w:iCs/>
                            <w:lang w:val="ro-RO" w:eastAsia="ro-RO"/>
                          </w:rPr>
                        </w:pPr>
                        <w:r w:rsidRPr="00523E04">
                          <w:rPr>
                            <w:b/>
                            <w:bCs/>
                            <w:i/>
                            <w:iCs/>
                            <w:lang w:val="ro-RO" w:eastAsia="ro-RO"/>
                          </w:rPr>
                          <w:t>NU</w:t>
                        </w:r>
                      </w:p>
                    </w:tc>
                  </w:tr>
                </w:tbl>
                <w:p w14:paraId="4354AE1F" w14:textId="77777777" w:rsidR="0081216C" w:rsidRPr="00523E04" w:rsidRDefault="0081216C" w:rsidP="0081216C">
                  <w:pPr>
                    <w:jc w:val="center"/>
                    <w:rPr>
                      <w:rFonts w:ascii="Arial" w:hAnsi="Arial" w:cs="Arial"/>
                      <w:sz w:val="20"/>
                      <w:szCs w:val="20"/>
                      <w:lang w:val="ro-RO" w:eastAsia="ro-RO"/>
                    </w:rPr>
                  </w:pPr>
                </w:p>
              </w:tc>
              <w:tc>
                <w:tcPr>
                  <w:tcW w:w="1164" w:type="dxa"/>
                  <w:tcBorders>
                    <w:top w:val="nil"/>
                    <w:left w:val="single" w:sz="4" w:space="0" w:color="FFFFFF"/>
                    <w:bottom w:val="single" w:sz="8" w:space="0" w:color="008080"/>
                    <w:right w:val="nil"/>
                  </w:tcBorders>
                  <w:shd w:val="clear" w:color="000000" w:fill="FFFFFF"/>
                  <w:noWrap/>
                  <w:vAlign w:val="bottom"/>
                  <w:hideMark/>
                </w:tcPr>
                <w:p w14:paraId="22A8B806"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1180" w:type="dxa"/>
                  <w:tcBorders>
                    <w:top w:val="nil"/>
                    <w:left w:val="nil"/>
                    <w:bottom w:val="single" w:sz="8" w:space="0" w:color="008080"/>
                    <w:right w:val="nil"/>
                  </w:tcBorders>
                  <w:noWrap/>
                  <w:vAlign w:val="bottom"/>
                  <w:hideMark/>
                </w:tcPr>
                <w:p w14:paraId="3DA89313"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920" w:type="dxa"/>
                  <w:tcBorders>
                    <w:top w:val="nil"/>
                    <w:left w:val="nil"/>
                    <w:bottom w:val="single" w:sz="8" w:space="0" w:color="008080"/>
                    <w:right w:val="nil"/>
                  </w:tcBorders>
                  <w:noWrap/>
                  <w:vAlign w:val="bottom"/>
                  <w:hideMark/>
                </w:tcPr>
                <w:p w14:paraId="071F1207"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c>
                <w:tcPr>
                  <w:tcW w:w="926" w:type="dxa"/>
                  <w:tcBorders>
                    <w:top w:val="nil"/>
                    <w:left w:val="nil"/>
                    <w:bottom w:val="single" w:sz="8" w:space="0" w:color="008080"/>
                    <w:right w:val="single" w:sz="8" w:space="0" w:color="008080"/>
                  </w:tcBorders>
                  <w:noWrap/>
                  <w:vAlign w:val="bottom"/>
                  <w:hideMark/>
                </w:tcPr>
                <w:p w14:paraId="4E034D04" w14:textId="77777777" w:rsidR="0081216C" w:rsidRPr="00523E04" w:rsidRDefault="0081216C" w:rsidP="0081216C">
                  <w:pPr>
                    <w:jc w:val="center"/>
                    <w:rPr>
                      <w:rFonts w:ascii="Arial" w:hAnsi="Arial" w:cs="Arial"/>
                      <w:sz w:val="20"/>
                      <w:szCs w:val="20"/>
                      <w:lang w:val="ro-RO" w:eastAsia="ro-RO"/>
                    </w:rPr>
                  </w:pPr>
                  <w:r w:rsidRPr="00523E04">
                    <w:rPr>
                      <w:rFonts w:ascii="Arial" w:hAnsi="Arial" w:cs="Arial"/>
                      <w:sz w:val="20"/>
                      <w:szCs w:val="20"/>
                      <w:lang w:val="ro-RO" w:eastAsia="ro-RO"/>
                    </w:rPr>
                    <w:t> </w:t>
                  </w:r>
                </w:p>
              </w:tc>
            </w:tr>
          </w:tbl>
          <w:p w14:paraId="11CAE76E" w14:textId="77777777" w:rsidR="0081216C" w:rsidRPr="00523E04" w:rsidRDefault="0081216C" w:rsidP="00346AD1">
            <w:pPr>
              <w:pStyle w:val="BodyText3"/>
              <w:jc w:val="left"/>
              <w:rPr>
                <w:rFonts w:asciiTheme="minorHAnsi" w:hAnsiTheme="minorHAnsi" w:cstheme="minorHAnsi"/>
                <w:b w:val="0"/>
                <w:sz w:val="24"/>
                <w:szCs w:val="24"/>
                <w:lang w:val="pt-BR"/>
              </w:rPr>
            </w:pPr>
          </w:p>
          <w:p w14:paraId="301D1DE2" w14:textId="77777777" w:rsidR="0081216C" w:rsidRPr="00523E04" w:rsidRDefault="0081216C" w:rsidP="00346AD1">
            <w:pPr>
              <w:pStyle w:val="BodyText3"/>
              <w:jc w:val="left"/>
              <w:rPr>
                <w:rFonts w:asciiTheme="minorHAnsi" w:hAnsiTheme="minorHAnsi" w:cstheme="minorHAnsi"/>
                <w:b w:val="0"/>
                <w:sz w:val="24"/>
                <w:szCs w:val="24"/>
                <w:lang w:val="pt-BR"/>
              </w:rPr>
            </w:pPr>
          </w:p>
          <w:p w14:paraId="68104669" w14:textId="77777777" w:rsidR="0081216C" w:rsidRPr="00523E04" w:rsidRDefault="0081216C" w:rsidP="00346AD1">
            <w:pPr>
              <w:pStyle w:val="BodyText3"/>
              <w:jc w:val="left"/>
              <w:rPr>
                <w:rFonts w:asciiTheme="minorHAnsi" w:hAnsiTheme="minorHAnsi" w:cstheme="minorHAnsi"/>
                <w:b w:val="0"/>
                <w:sz w:val="24"/>
                <w:szCs w:val="24"/>
                <w:lang w:val="pt-BR"/>
              </w:rPr>
            </w:pPr>
          </w:p>
          <w:p w14:paraId="536A05C8" w14:textId="77777777" w:rsidR="0081216C" w:rsidRPr="00523E04" w:rsidRDefault="0081216C" w:rsidP="00346AD1">
            <w:pPr>
              <w:pStyle w:val="BodyText3"/>
              <w:jc w:val="left"/>
              <w:rPr>
                <w:rFonts w:asciiTheme="minorHAnsi" w:hAnsiTheme="minorHAnsi" w:cstheme="minorHAnsi"/>
                <w:b w:val="0"/>
                <w:sz w:val="24"/>
                <w:szCs w:val="24"/>
                <w:lang w:val="pt-BR"/>
              </w:rPr>
            </w:pPr>
          </w:p>
          <w:p w14:paraId="256CA91E" w14:textId="77777777" w:rsidR="0081216C" w:rsidRPr="00523E04" w:rsidRDefault="0081216C" w:rsidP="00346AD1">
            <w:pPr>
              <w:pStyle w:val="BodyText3"/>
              <w:jc w:val="left"/>
              <w:rPr>
                <w:rFonts w:asciiTheme="minorHAnsi" w:hAnsiTheme="minorHAnsi" w:cstheme="minorHAnsi"/>
                <w:b w:val="0"/>
                <w:sz w:val="24"/>
                <w:szCs w:val="24"/>
                <w:lang w:val="pt-BR"/>
              </w:rPr>
            </w:pPr>
          </w:p>
          <w:p w14:paraId="54A0A71C" w14:textId="77777777" w:rsidR="0081216C" w:rsidRPr="00523E04" w:rsidRDefault="0081216C" w:rsidP="00346AD1">
            <w:pPr>
              <w:pStyle w:val="BodyText3"/>
              <w:jc w:val="left"/>
              <w:rPr>
                <w:rFonts w:asciiTheme="minorHAnsi" w:hAnsiTheme="minorHAnsi" w:cstheme="minorHAnsi"/>
                <w:b w:val="0"/>
                <w:sz w:val="24"/>
                <w:szCs w:val="24"/>
                <w:lang w:val="pt-BR"/>
              </w:rPr>
            </w:pPr>
          </w:p>
          <w:p w14:paraId="3237B464" w14:textId="77777777" w:rsidR="0081216C" w:rsidRPr="00523E04" w:rsidRDefault="0081216C" w:rsidP="00346AD1">
            <w:pPr>
              <w:pStyle w:val="BodyText3"/>
              <w:jc w:val="left"/>
              <w:rPr>
                <w:rFonts w:asciiTheme="minorHAnsi" w:hAnsiTheme="minorHAnsi" w:cstheme="minorHAnsi"/>
                <w:b w:val="0"/>
                <w:sz w:val="24"/>
                <w:szCs w:val="24"/>
                <w:lang w:val="pt-BR"/>
              </w:rPr>
            </w:pPr>
          </w:p>
          <w:p w14:paraId="1E10244A" w14:textId="77777777" w:rsidR="0081216C" w:rsidRPr="00523E04" w:rsidRDefault="0081216C" w:rsidP="00346AD1">
            <w:pPr>
              <w:pStyle w:val="BodyText3"/>
              <w:jc w:val="left"/>
              <w:rPr>
                <w:rFonts w:asciiTheme="minorHAnsi" w:hAnsiTheme="minorHAnsi" w:cstheme="minorHAnsi"/>
                <w:b w:val="0"/>
                <w:sz w:val="24"/>
                <w:szCs w:val="24"/>
                <w:lang w:val="pt-BR"/>
              </w:rPr>
            </w:pPr>
          </w:p>
          <w:p w14:paraId="6C4CFB0E" w14:textId="77777777" w:rsidR="0081216C" w:rsidRPr="00523E04" w:rsidRDefault="0081216C" w:rsidP="00346AD1">
            <w:pPr>
              <w:pStyle w:val="BodyText3"/>
              <w:jc w:val="left"/>
              <w:rPr>
                <w:rFonts w:asciiTheme="minorHAnsi" w:hAnsiTheme="minorHAnsi" w:cstheme="minorHAnsi"/>
                <w:b w:val="0"/>
                <w:sz w:val="24"/>
                <w:szCs w:val="24"/>
                <w:lang w:val="pt-BR"/>
              </w:rPr>
            </w:pPr>
          </w:p>
          <w:p w14:paraId="60482F8F" w14:textId="77777777" w:rsidR="0081216C" w:rsidRPr="00523E04" w:rsidRDefault="0081216C" w:rsidP="00346AD1">
            <w:pPr>
              <w:pStyle w:val="BodyText3"/>
              <w:jc w:val="left"/>
              <w:rPr>
                <w:rFonts w:asciiTheme="minorHAnsi" w:hAnsiTheme="minorHAnsi" w:cstheme="minorHAnsi"/>
                <w:b w:val="0"/>
                <w:sz w:val="24"/>
                <w:szCs w:val="24"/>
                <w:lang w:val="pt-BR"/>
              </w:rPr>
            </w:pPr>
          </w:p>
          <w:p w14:paraId="4C557B4F" w14:textId="77777777" w:rsidR="0081216C" w:rsidRPr="00523E04" w:rsidRDefault="0081216C" w:rsidP="00346AD1">
            <w:pPr>
              <w:pStyle w:val="BodyText3"/>
              <w:jc w:val="left"/>
              <w:rPr>
                <w:rFonts w:asciiTheme="minorHAnsi" w:hAnsiTheme="minorHAnsi" w:cstheme="minorHAnsi"/>
                <w:b w:val="0"/>
                <w:sz w:val="24"/>
                <w:szCs w:val="24"/>
                <w:lang w:val="pt-BR"/>
              </w:rPr>
            </w:pPr>
          </w:p>
          <w:p w14:paraId="066850EE" w14:textId="77777777" w:rsidR="00110665" w:rsidRPr="00523E04" w:rsidRDefault="00110665" w:rsidP="005D22FC">
            <w:pPr>
              <w:pStyle w:val="BodyText3"/>
              <w:rPr>
                <w:rFonts w:asciiTheme="minorHAnsi" w:hAnsiTheme="minorHAnsi" w:cstheme="minorHAnsi"/>
                <w:b w:val="0"/>
                <w:sz w:val="24"/>
                <w:szCs w:val="24"/>
                <w:lang w:val="pt-BR"/>
              </w:rPr>
            </w:pPr>
          </w:p>
          <w:p w14:paraId="6AF57C05" w14:textId="77777777" w:rsidR="00110665" w:rsidRPr="00523E04" w:rsidRDefault="00110665" w:rsidP="00125E2D">
            <w:pPr>
              <w:pStyle w:val="BodyText3"/>
              <w:rPr>
                <w:rFonts w:asciiTheme="minorHAnsi" w:hAnsiTheme="minorHAnsi" w:cstheme="minorHAnsi"/>
                <w:b w:val="0"/>
                <w:sz w:val="24"/>
                <w:szCs w:val="24"/>
                <w:lang w:val="pt-BR"/>
              </w:rPr>
            </w:pPr>
          </w:p>
        </w:tc>
      </w:tr>
    </w:tbl>
    <w:p w14:paraId="3477D1E8" w14:textId="77777777" w:rsidR="00AC2022" w:rsidRPr="00523E04" w:rsidRDefault="00AC2022" w:rsidP="005D22FC">
      <w:pPr>
        <w:pStyle w:val="BodyText3"/>
        <w:jc w:val="left"/>
        <w:rPr>
          <w:rFonts w:asciiTheme="minorHAnsi" w:hAnsiTheme="minorHAnsi" w:cstheme="minorHAnsi"/>
          <w:sz w:val="24"/>
          <w:szCs w:val="24"/>
          <w:u w:val="single"/>
          <w:lang w:val="ro-RO"/>
        </w:rPr>
        <w:sectPr w:rsidR="00AC2022" w:rsidRPr="00523E04" w:rsidSect="00C46E7F">
          <w:pgSz w:w="16838" w:h="11906" w:orient="landscape"/>
          <w:pgMar w:top="1411" w:right="1411" w:bottom="1411" w:left="1411" w:header="706" w:footer="706" w:gutter="0"/>
          <w:cols w:space="708"/>
          <w:docGrid w:linePitch="360"/>
        </w:sectPr>
      </w:pPr>
    </w:p>
    <w:tbl>
      <w:tblPr>
        <w:tblW w:w="74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36"/>
        <w:gridCol w:w="1350"/>
        <w:gridCol w:w="823"/>
        <w:gridCol w:w="11"/>
        <w:gridCol w:w="582"/>
        <w:gridCol w:w="1055"/>
        <w:gridCol w:w="1287"/>
        <w:gridCol w:w="1501"/>
        <w:gridCol w:w="1121"/>
      </w:tblGrid>
      <w:tr w:rsidR="00523E04" w:rsidRPr="00523E04" w14:paraId="554F7054" w14:textId="77777777" w:rsidTr="00073C95">
        <w:trPr>
          <w:gridAfter w:val="3"/>
          <w:wAfter w:w="1430" w:type="pct"/>
          <w:trHeight w:val="372"/>
        </w:trPr>
        <w:tc>
          <w:tcPr>
            <w:tcW w:w="2172" w:type="pct"/>
            <w:vMerge w:val="restart"/>
          </w:tcPr>
          <w:p w14:paraId="73BC8725" w14:textId="77777777" w:rsidR="00C03612" w:rsidRPr="00523E04" w:rsidRDefault="00C03612" w:rsidP="005D22FC">
            <w:pPr>
              <w:pStyle w:val="BodyText3"/>
              <w:jc w:val="left"/>
              <w:rPr>
                <w:rFonts w:asciiTheme="minorHAnsi" w:hAnsiTheme="minorHAnsi" w:cstheme="minorHAnsi"/>
                <w:sz w:val="24"/>
                <w:szCs w:val="24"/>
                <w:u w:val="single"/>
                <w:lang w:val="ro-RO"/>
              </w:rPr>
            </w:pPr>
            <w:r w:rsidRPr="00523E04">
              <w:rPr>
                <w:rFonts w:asciiTheme="minorHAnsi" w:hAnsiTheme="minorHAnsi" w:cstheme="minorHAnsi"/>
                <w:sz w:val="24"/>
                <w:szCs w:val="24"/>
                <w:u w:val="single"/>
                <w:lang w:val="ro-RO"/>
              </w:rPr>
              <w:lastRenderedPageBreak/>
              <w:t>3. Verificarea bugetului indicativ</w:t>
            </w:r>
          </w:p>
          <w:p w14:paraId="22999CCA" w14:textId="77777777" w:rsidR="00C03612" w:rsidRPr="00523E04" w:rsidRDefault="00C03612" w:rsidP="005D22FC">
            <w:pPr>
              <w:pStyle w:val="BodyText3"/>
              <w:jc w:val="left"/>
              <w:rPr>
                <w:rFonts w:asciiTheme="minorHAnsi" w:hAnsiTheme="minorHAnsi" w:cstheme="minorHAnsi"/>
                <w:b w:val="0"/>
                <w:sz w:val="24"/>
                <w:szCs w:val="24"/>
                <w:lang w:val="ro-RO"/>
              </w:rPr>
            </w:pPr>
          </w:p>
        </w:tc>
        <w:tc>
          <w:tcPr>
            <w:tcW w:w="1398" w:type="pct"/>
            <w:gridSpan w:val="5"/>
          </w:tcPr>
          <w:p w14:paraId="7A20BF15" w14:textId="77777777" w:rsidR="00C03612" w:rsidRPr="00523E04" w:rsidRDefault="00C03612" w:rsidP="005D22FC">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Verificare efectuată</w:t>
            </w:r>
          </w:p>
        </w:tc>
      </w:tr>
      <w:tr w:rsidR="00523E04" w:rsidRPr="00523E04" w14:paraId="5BA377A9" w14:textId="77777777" w:rsidTr="004E391E">
        <w:trPr>
          <w:gridAfter w:val="3"/>
          <w:wAfter w:w="1430" w:type="pct"/>
          <w:trHeight w:val="562"/>
        </w:trPr>
        <w:tc>
          <w:tcPr>
            <w:tcW w:w="2172" w:type="pct"/>
            <w:vMerge/>
          </w:tcPr>
          <w:p w14:paraId="63952F57" w14:textId="77777777" w:rsidR="00C03612" w:rsidRPr="00523E04" w:rsidRDefault="00C03612" w:rsidP="005D22FC">
            <w:pPr>
              <w:pStyle w:val="BodyText3"/>
              <w:jc w:val="left"/>
              <w:rPr>
                <w:rFonts w:asciiTheme="minorHAnsi" w:hAnsiTheme="minorHAnsi" w:cstheme="minorHAnsi"/>
                <w:sz w:val="24"/>
                <w:szCs w:val="24"/>
                <w:u w:val="single"/>
                <w:lang w:val="ro-RO"/>
              </w:rPr>
            </w:pPr>
          </w:p>
        </w:tc>
        <w:tc>
          <w:tcPr>
            <w:tcW w:w="494" w:type="pct"/>
          </w:tcPr>
          <w:p w14:paraId="6D45FADD" w14:textId="77777777" w:rsidR="00C03612" w:rsidRPr="00523E04" w:rsidRDefault="00C03612" w:rsidP="005D22FC">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DA</w:t>
            </w:r>
          </w:p>
        </w:tc>
        <w:tc>
          <w:tcPr>
            <w:tcW w:w="518" w:type="pct"/>
            <w:gridSpan w:val="3"/>
          </w:tcPr>
          <w:p w14:paraId="30B5DD75" w14:textId="77777777" w:rsidR="00C03612" w:rsidRPr="00523E04" w:rsidRDefault="00C03612" w:rsidP="005D22FC">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NU</w:t>
            </w:r>
          </w:p>
        </w:tc>
        <w:tc>
          <w:tcPr>
            <w:tcW w:w="386" w:type="pct"/>
          </w:tcPr>
          <w:p w14:paraId="4BFD9E01" w14:textId="77777777" w:rsidR="00C03612" w:rsidRPr="00523E04" w:rsidRDefault="00C03612" w:rsidP="005D22FC">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NU ESTE CAZUL</w:t>
            </w:r>
          </w:p>
        </w:tc>
      </w:tr>
      <w:tr w:rsidR="00523E04" w:rsidRPr="00523E04" w14:paraId="0027CA33" w14:textId="77777777" w:rsidTr="004E391E">
        <w:trPr>
          <w:gridAfter w:val="3"/>
          <w:wAfter w:w="1430" w:type="pct"/>
          <w:trHeight w:val="562"/>
        </w:trPr>
        <w:tc>
          <w:tcPr>
            <w:tcW w:w="2172" w:type="pct"/>
          </w:tcPr>
          <w:p w14:paraId="29326C6E" w14:textId="77777777" w:rsidR="00CD34AD" w:rsidRPr="00523E04" w:rsidRDefault="00CD34AD" w:rsidP="005D22FC">
            <w:pPr>
              <w:jc w:val="both"/>
              <w:rPr>
                <w:rFonts w:ascii="Calibri" w:hAnsi="Calibri" w:cs="Calibri"/>
                <w:lang w:val="ro-RO"/>
              </w:rPr>
            </w:pPr>
            <w:r w:rsidRPr="00523E04">
              <w:rPr>
                <w:rFonts w:ascii="Calibri" w:hAnsi="Calibri" w:cs="Calibri"/>
                <w:b/>
                <w:bCs/>
                <w:lang w:val="ro-RO"/>
              </w:rPr>
              <w:t>3.1</w:t>
            </w:r>
            <w:r w:rsidRPr="00523E04">
              <w:rPr>
                <w:rFonts w:ascii="Calibri" w:hAnsi="Calibri" w:cs="Calibri"/>
                <w:lang w:val="ro-RO"/>
              </w:rPr>
              <w:t xml:space="preserve"> Informaţiile furnizate în cadrul bugetului indicativ din cererea de finanţare sunt corecte şi sunt în conformitate cu devizul general şi devizele pe obiect precizate în </w:t>
            </w:r>
            <w:r w:rsidR="00542AC5" w:rsidRPr="00523E04">
              <w:rPr>
                <w:rFonts w:ascii="Calibri" w:hAnsi="Calibri" w:cs="Calibri"/>
                <w:lang w:val="ro-RO"/>
              </w:rPr>
              <w:t>Studiul de fezabilitate</w:t>
            </w:r>
            <w:r w:rsidRPr="00523E04">
              <w:rPr>
                <w:rFonts w:ascii="Calibri" w:hAnsi="Calibri" w:cs="Calibri"/>
                <w:lang w:val="ro-RO"/>
              </w:rPr>
              <w:t>?</w:t>
            </w:r>
          </w:p>
          <w:p w14:paraId="0E76903B" w14:textId="77777777" w:rsidR="0012405E" w:rsidRPr="00523E04" w:rsidRDefault="0012405E" w:rsidP="005D22FC">
            <w:pPr>
              <w:ind w:right="-318"/>
              <w:jc w:val="both"/>
              <w:rPr>
                <w:rFonts w:ascii="Calibri" w:hAnsi="Calibri" w:cs="Calibri"/>
                <w:b/>
                <w:i/>
                <w:lang w:val="ro-RO"/>
              </w:rPr>
            </w:pPr>
          </w:p>
          <w:p w14:paraId="7587D9DB" w14:textId="77777777" w:rsidR="00CD34AD" w:rsidRPr="00523E04" w:rsidRDefault="00CD34AD" w:rsidP="005D22FC">
            <w:pPr>
              <w:jc w:val="both"/>
              <w:rPr>
                <w:rFonts w:ascii="Calibri" w:hAnsi="Calibri" w:cs="Calibri"/>
                <w:b/>
                <w:i/>
                <w:caps/>
                <w:lang w:val="ro-RO"/>
              </w:rPr>
            </w:pPr>
            <w:r w:rsidRPr="00523E04">
              <w:rPr>
                <w:rFonts w:ascii="Calibri" w:hAnsi="Calibri" w:cs="Calibri"/>
                <w:b/>
                <w:i/>
                <w:lang w:val="ro-RO"/>
              </w:rPr>
              <w:t>Da cu diferenţe</w:t>
            </w:r>
            <w:r w:rsidRPr="00523E04">
              <w:rPr>
                <w:rFonts w:ascii="Calibri" w:hAnsi="Calibri" w:cs="Calibri"/>
                <w:b/>
                <w:i/>
                <w:caps/>
                <w:lang w:val="ro-RO"/>
              </w:rPr>
              <w:t>*</w:t>
            </w:r>
          </w:p>
          <w:p w14:paraId="77BDB020" w14:textId="77777777" w:rsidR="00CD34AD" w:rsidRPr="00523E04" w:rsidRDefault="00CD34AD" w:rsidP="005D22FC">
            <w:pPr>
              <w:jc w:val="both"/>
              <w:rPr>
                <w:rFonts w:ascii="Calibri" w:hAnsi="Calibri" w:cs="Calibri"/>
                <w:u w:val="single"/>
                <w:lang w:val="ro-RO"/>
              </w:rPr>
            </w:pPr>
            <w:r w:rsidRPr="00523E04">
              <w:rPr>
                <w:rFonts w:ascii="Calibri" w:hAnsi="Calibri" w:cs="Calibri"/>
                <w:b/>
                <w:i/>
                <w:caps/>
                <w:lang w:val="ro-RO"/>
              </w:rPr>
              <w:t xml:space="preserve"> * </w:t>
            </w:r>
            <w:r w:rsidRPr="00523E04">
              <w:rPr>
                <w:rFonts w:ascii="Calibri" w:hAnsi="Calibri" w:cs="Calibri"/>
                <w:lang w:val="ro-RO"/>
              </w:rPr>
              <w:t>Se completează în cazul când expertul constată diferenţe faţă de bugetul prezentat de  solicitant în cererea de finanţare</w:t>
            </w:r>
          </w:p>
        </w:tc>
        <w:tc>
          <w:tcPr>
            <w:tcW w:w="494" w:type="pct"/>
          </w:tcPr>
          <w:p w14:paraId="431AA859" w14:textId="77777777" w:rsidR="005808E4" w:rsidRPr="00523E04" w:rsidRDefault="005808E4" w:rsidP="005D22FC">
            <w:pPr>
              <w:pStyle w:val="BodyText3"/>
              <w:rPr>
                <w:rFonts w:asciiTheme="minorHAnsi" w:hAnsiTheme="minorHAnsi" w:cstheme="minorHAnsi"/>
                <w:b w:val="0"/>
                <w:sz w:val="24"/>
                <w:szCs w:val="24"/>
                <w:lang w:val="pt-BR"/>
              </w:rPr>
            </w:pPr>
          </w:p>
          <w:p w14:paraId="70B92762" w14:textId="77777777" w:rsidR="00CD34AD" w:rsidRPr="00523E04" w:rsidRDefault="00CD34AD"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0A28DEA1" w14:textId="77777777" w:rsidR="00CD34AD" w:rsidRPr="00523E04" w:rsidRDefault="00CD34AD" w:rsidP="005D22FC">
            <w:pPr>
              <w:pStyle w:val="BodyText3"/>
              <w:rPr>
                <w:rFonts w:asciiTheme="minorHAnsi" w:hAnsiTheme="minorHAnsi" w:cstheme="minorHAnsi"/>
                <w:b w:val="0"/>
                <w:sz w:val="24"/>
                <w:szCs w:val="24"/>
                <w:lang w:val="en-US"/>
              </w:rPr>
            </w:pPr>
          </w:p>
          <w:p w14:paraId="5CF17C10" w14:textId="77777777" w:rsidR="00CD34AD" w:rsidRPr="00523E04" w:rsidRDefault="00CD34AD" w:rsidP="005D22FC">
            <w:pPr>
              <w:pStyle w:val="BodyText3"/>
              <w:rPr>
                <w:rFonts w:asciiTheme="minorHAnsi" w:hAnsiTheme="minorHAnsi" w:cstheme="minorHAnsi"/>
                <w:b w:val="0"/>
                <w:sz w:val="24"/>
                <w:szCs w:val="24"/>
                <w:lang w:val="en-US"/>
              </w:rPr>
            </w:pPr>
          </w:p>
          <w:p w14:paraId="373146C8" w14:textId="77777777" w:rsidR="00CD34AD" w:rsidRPr="00523E04" w:rsidRDefault="00CD34AD" w:rsidP="005D22FC">
            <w:pPr>
              <w:pStyle w:val="BodyText3"/>
              <w:rPr>
                <w:rFonts w:asciiTheme="minorHAnsi" w:hAnsiTheme="minorHAnsi" w:cstheme="minorHAnsi"/>
                <w:b w:val="0"/>
                <w:sz w:val="24"/>
                <w:szCs w:val="24"/>
                <w:lang w:val="en-US"/>
              </w:rPr>
            </w:pPr>
          </w:p>
          <w:p w14:paraId="78753FBE" w14:textId="77777777" w:rsidR="00CD34AD" w:rsidRPr="00523E04" w:rsidRDefault="00CD34AD" w:rsidP="005D22FC">
            <w:pPr>
              <w:pStyle w:val="BodyText3"/>
              <w:rPr>
                <w:rFonts w:asciiTheme="minorHAnsi" w:hAnsiTheme="minorHAnsi" w:cstheme="minorHAnsi"/>
                <w:b w:val="0"/>
                <w:sz w:val="24"/>
                <w:szCs w:val="24"/>
                <w:lang w:val="en-US"/>
              </w:rPr>
            </w:pPr>
          </w:p>
          <w:p w14:paraId="451B5B1A" w14:textId="77777777" w:rsidR="00CD34AD" w:rsidRPr="00523E04" w:rsidRDefault="00CD34AD" w:rsidP="005D22FC">
            <w:pPr>
              <w:pStyle w:val="BodyText3"/>
              <w:rPr>
                <w:rFonts w:asciiTheme="minorHAnsi" w:hAnsiTheme="minorHAnsi" w:cstheme="minorHAnsi"/>
                <w:sz w:val="24"/>
                <w:szCs w:val="24"/>
                <w:lang w:val="en-US"/>
              </w:rPr>
            </w:pPr>
            <w:r w:rsidRPr="00523E04">
              <w:rPr>
                <w:rFonts w:asciiTheme="minorHAnsi" w:hAnsiTheme="minorHAnsi" w:cstheme="minorHAnsi"/>
                <w:b w:val="0"/>
                <w:sz w:val="24"/>
                <w:szCs w:val="24"/>
                <w:lang w:val="en-US"/>
              </w:rPr>
              <w:sym w:font="Wingdings" w:char="F06F"/>
            </w:r>
          </w:p>
        </w:tc>
        <w:tc>
          <w:tcPr>
            <w:tcW w:w="518" w:type="pct"/>
            <w:gridSpan w:val="3"/>
          </w:tcPr>
          <w:p w14:paraId="4582D0AF" w14:textId="77777777" w:rsidR="005808E4" w:rsidRPr="00523E04" w:rsidRDefault="005808E4" w:rsidP="005D22FC">
            <w:pPr>
              <w:pStyle w:val="BodyText3"/>
              <w:rPr>
                <w:rFonts w:asciiTheme="minorHAnsi" w:hAnsiTheme="minorHAnsi" w:cstheme="minorHAnsi"/>
                <w:b w:val="0"/>
                <w:sz w:val="24"/>
                <w:szCs w:val="24"/>
                <w:lang w:val="en-US"/>
              </w:rPr>
            </w:pPr>
          </w:p>
          <w:p w14:paraId="468C940E" w14:textId="77777777" w:rsidR="00CD34AD" w:rsidRPr="00523E04" w:rsidRDefault="00CD34AD"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1A18A5B2" w14:textId="77777777" w:rsidR="00753A19" w:rsidRPr="00523E04" w:rsidRDefault="00753A19" w:rsidP="005D22FC">
            <w:pPr>
              <w:pStyle w:val="BodyText3"/>
              <w:rPr>
                <w:rFonts w:asciiTheme="minorHAnsi" w:hAnsiTheme="minorHAnsi" w:cstheme="minorHAnsi"/>
                <w:b w:val="0"/>
                <w:sz w:val="24"/>
                <w:szCs w:val="24"/>
                <w:lang w:val="en-US"/>
              </w:rPr>
            </w:pPr>
          </w:p>
          <w:p w14:paraId="3E995184" w14:textId="77777777" w:rsidR="00753A19" w:rsidRPr="00523E04" w:rsidRDefault="00753A19" w:rsidP="005D22FC">
            <w:pPr>
              <w:pStyle w:val="BodyText3"/>
              <w:rPr>
                <w:rFonts w:asciiTheme="minorHAnsi" w:hAnsiTheme="minorHAnsi" w:cstheme="minorHAnsi"/>
                <w:b w:val="0"/>
                <w:sz w:val="24"/>
                <w:szCs w:val="24"/>
                <w:lang w:val="en-US"/>
              </w:rPr>
            </w:pPr>
          </w:p>
          <w:p w14:paraId="1AD9031B" w14:textId="77777777" w:rsidR="00753A19" w:rsidRPr="00523E04" w:rsidRDefault="00753A19" w:rsidP="005D22FC">
            <w:pPr>
              <w:pStyle w:val="BodyText3"/>
              <w:rPr>
                <w:rFonts w:asciiTheme="minorHAnsi" w:hAnsiTheme="minorHAnsi" w:cstheme="minorHAnsi"/>
                <w:b w:val="0"/>
                <w:sz w:val="24"/>
                <w:szCs w:val="24"/>
                <w:lang w:val="en-US"/>
              </w:rPr>
            </w:pPr>
          </w:p>
          <w:p w14:paraId="1258E799" w14:textId="77777777" w:rsidR="00753A19" w:rsidRPr="00523E04" w:rsidRDefault="00753A19" w:rsidP="005D22FC">
            <w:pPr>
              <w:pStyle w:val="BodyText3"/>
              <w:rPr>
                <w:rFonts w:asciiTheme="minorHAnsi" w:hAnsiTheme="minorHAnsi" w:cstheme="minorHAnsi"/>
                <w:b w:val="0"/>
                <w:sz w:val="24"/>
                <w:szCs w:val="24"/>
                <w:lang w:val="en-US"/>
              </w:rPr>
            </w:pPr>
          </w:p>
          <w:p w14:paraId="77B98250" w14:textId="77777777" w:rsidR="00753A19" w:rsidRPr="00523E04" w:rsidRDefault="00753A19"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22C93DEF" w14:textId="77777777" w:rsidR="00753A19" w:rsidRPr="00523E04" w:rsidRDefault="00753A19" w:rsidP="005D22FC">
            <w:pPr>
              <w:pStyle w:val="BodyText3"/>
              <w:rPr>
                <w:rFonts w:asciiTheme="minorHAnsi" w:hAnsiTheme="minorHAnsi" w:cstheme="minorHAnsi"/>
                <w:sz w:val="24"/>
                <w:szCs w:val="24"/>
                <w:lang w:val="en-US"/>
              </w:rPr>
            </w:pPr>
          </w:p>
        </w:tc>
        <w:tc>
          <w:tcPr>
            <w:tcW w:w="386" w:type="pct"/>
          </w:tcPr>
          <w:p w14:paraId="1D59D1DE" w14:textId="77777777" w:rsidR="005808E4" w:rsidRPr="00523E04" w:rsidRDefault="005808E4" w:rsidP="005D22FC">
            <w:pPr>
              <w:pStyle w:val="BodyText3"/>
              <w:rPr>
                <w:rFonts w:asciiTheme="minorHAnsi" w:hAnsiTheme="minorHAnsi" w:cstheme="minorHAnsi"/>
                <w:b w:val="0"/>
                <w:sz w:val="24"/>
                <w:szCs w:val="24"/>
                <w:lang w:val="en-US"/>
              </w:rPr>
            </w:pPr>
          </w:p>
          <w:p w14:paraId="19D4F589" w14:textId="77777777" w:rsidR="00CD34AD" w:rsidRPr="00523E04" w:rsidRDefault="00753A19" w:rsidP="005D22FC">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19DC51FA" w14:textId="77777777" w:rsidR="00753A19" w:rsidRPr="00523E04" w:rsidRDefault="00753A19" w:rsidP="005D22FC">
            <w:pPr>
              <w:pStyle w:val="BodyText3"/>
              <w:rPr>
                <w:rFonts w:asciiTheme="minorHAnsi" w:hAnsiTheme="minorHAnsi" w:cstheme="minorHAnsi"/>
                <w:b w:val="0"/>
                <w:sz w:val="24"/>
                <w:szCs w:val="24"/>
                <w:lang w:val="en-US"/>
              </w:rPr>
            </w:pPr>
          </w:p>
          <w:p w14:paraId="3441A90E" w14:textId="77777777" w:rsidR="00753A19" w:rsidRPr="00523E04" w:rsidRDefault="00753A19" w:rsidP="005D22FC">
            <w:pPr>
              <w:pStyle w:val="BodyText3"/>
              <w:rPr>
                <w:rFonts w:asciiTheme="minorHAnsi" w:hAnsiTheme="minorHAnsi" w:cstheme="minorHAnsi"/>
                <w:b w:val="0"/>
                <w:sz w:val="24"/>
                <w:szCs w:val="24"/>
                <w:lang w:val="en-US"/>
              </w:rPr>
            </w:pPr>
          </w:p>
          <w:p w14:paraId="55FF51A1" w14:textId="77777777" w:rsidR="00753A19" w:rsidRPr="00523E04" w:rsidRDefault="00753A19" w:rsidP="005D22FC">
            <w:pPr>
              <w:pStyle w:val="BodyText3"/>
              <w:rPr>
                <w:rFonts w:asciiTheme="minorHAnsi" w:hAnsiTheme="minorHAnsi" w:cstheme="minorHAnsi"/>
                <w:b w:val="0"/>
                <w:sz w:val="24"/>
                <w:szCs w:val="24"/>
                <w:lang w:val="en-US"/>
              </w:rPr>
            </w:pPr>
          </w:p>
          <w:p w14:paraId="3EEB7BA2" w14:textId="77777777" w:rsidR="00753A19" w:rsidRPr="00523E04" w:rsidRDefault="00753A19" w:rsidP="005D22FC">
            <w:pPr>
              <w:pStyle w:val="BodyText3"/>
              <w:rPr>
                <w:rFonts w:asciiTheme="minorHAnsi" w:hAnsiTheme="minorHAnsi" w:cstheme="minorHAnsi"/>
                <w:b w:val="0"/>
                <w:sz w:val="24"/>
                <w:szCs w:val="24"/>
                <w:lang w:val="en-US"/>
              </w:rPr>
            </w:pPr>
          </w:p>
          <w:p w14:paraId="6AF2D023" w14:textId="77777777" w:rsidR="00753A19" w:rsidRPr="00523E04" w:rsidRDefault="00753A19" w:rsidP="005D22FC">
            <w:pPr>
              <w:pStyle w:val="BodyText3"/>
              <w:rPr>
                <w:rFonts w:asciiTheme="minorHAnsi" w:hAnsiTheme="minorHAnsi" w:cstheme="minorHAnsi"/>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54F929F5" w14:textId="77777777" w:rsidTr="004E391E">
        <w:trPr>
          <w:gridAfter w:val="3"/>
          <w:wAfter w:w="1430" w:type="pct"/>
          <w:trHeight w:val="562"/>
        </w:trPr>
        <w:tc>
          <w:tcPr>
            <w:tcW w:w="2172" w:type="pct"/>
          </w:tcPr>
          <w:p w14:paraId="1184C732" w14:textId="77777777" w:rsidR="00CD34AD" w:rsidRPr="00523E04" w:rsidRDefault="00CD34AD" w:rsidP="0067272A">
            <w:pPr>
              <w:jc w:val="both"/>
              <w:rPr>
                <w:rFonts w:ascii="Calibri" w:hAnsi="Calibri" w:cs="Calibri"/>
                <w:lang w:val="ro-RO"/>
              </w:rPr>
            </w:pPr>
            <w:r w:rsidRPr="00523E04">
              <w:rPr>
                <w:rFonts w:ascii="Calibri" w:hAnsi="Calibri" w:cs="Calibri"/>
                <w:b/>
                <w:lang w:val="ro-RO"/>
              </w:rPr>
              <w:t>3.2.</w:t>
            </w:r>
            <w:r w:rsidRPr="00523E04">
              <w:rPr>
                <w:rFonts w:ascii="Calibri" w:hAnsi="Calibri" w:cs="Calibri"/>
                <w:lang w:val="ro-RO"/>
              </w:rPr>
              <w:t xml:space="preserve"> Verificarea corectitudinii ratei de schimb. Rata de conversie între Euro şi moneda naţională pentru România este cea publicată de Banca Central Europeană pe Internet la adresa : </w:t>
            </w:r>
            <w:hyperlink r:id="rId15" w:history="1">
              <w:r w:rsidRPr="00523E04">
                <w:rPr>
                  <w:rStyle w:val="Hyperlink"/>
                  <w:rFonts w:ascii="Calibri" w:hAnsi="Calibri" w:cs="Calibri"/>
                  <w:color w:val="auto"/>
                  <w:lang w:val="ro-RO"/>
                </w:rPr>
                <w:t>http://www.ecb.int/index.html</w:t>
              </w:r>
            </w:hyperlink>
            <w:r w:rsidRPr="00523E04">
              <w:rPr>
                <w:rFonts w:ascii="Calibri" w:hAnsi="Calibri" w:cs="Calibri"/>
                <w:lang w:val="ro-RO"/>
              </w:rPr>
              <w:t xml:space="preserve"> (se anexează pagina conţinând cursul BCE din data întocmirii  </w:t>
            </w:r>
            <w:r w:rsidR="00C23EC0" w:rsidRPr="00523E04">
              <w:rPr>
                <w:rFonts w:ascii="Calibri" w:hAnsi="Calibri" w:cs="Calibri"/>
                <w:lang w:val="ro-RO"/>
              </w:rPr>
              <w:t>Studiului de fezabilitate</w:t>
            </w:r>
            <w:r w:rsidRPr="00523E04">
              <w:rPr>
                <w:rFonts w:ascii="Calibri" w:hAnsi="Calibri" w:cs="Calibri"/>
                <w:lang w:val="ro-RO"/>
              </w:rPr>
              <w:t>)</w:t>
            </w:r>
          </w:p>
        </w:tc>
        <w:tc>
          <w:tcPr>
            <w:tcW w:w="494" w:type="pct"/>
            <w:vAlign w:val="center"/>
          </w:tcPr>
          <w:p w14:paraId="2DDA7347" w14:textId="77777777" w:rsidR="00CD34AD" w:rsidRPr="00523E04" w:rsidRDefault="00CD34AD"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30852FC9" w14:textId="77777777" w:rsidR="00CD34AD" w:rsidRPr="00523E04" w:rsidRDefault="00CD34AD"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0086F888" w14:textId="77777777" w:rsidR="00CD34AD" w:rsidRPr="00523E04" w:rsidRDefault="00753A19" w:rsidP="005D22FC">
            <w:pPr>
              <w:pStyle w:val="BodyText3"/>
              <w:rPr>
                <w:rFonts w:asciiTheme="minorHAnsi" w:hAnsiTheme="minorHAnsi" w:cs="Calibri"/>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47EAA1CB" w14:textId="77777777" w:rsidTr="004E391E">
        <w:trPr>
          <w:gridAfter w:val="3"/>
          <w:wAfter w:w="1430" w:type="pct"/>
          <w:trHeight w:val="712"/>
        </w:trPr>
        <w:tc>
          <w:tcPr>
            <w:tcW w:w="2172" w:type="pct"/>
          </w:tcPr>
          <w:p w14:paraId="75CB90D1" w14:textId="77777777" w:rsidR="000F7673" w:rsidRPr="00523E04" w:rsidRDefault="00CD34AD" w:rsidP="00483AAD">
            <w:pPr>
              <w:jc w:val="both"/>
              <w:rPr>
                <w:rFonts w:ascii="Calibri" w:hAnsi="Calibri" w:cs="Calibri"/>
                <w:lang w:val="ro-RO"/>
              </w:rPr>
            </w:pPr>
            <w:r w:rsidRPr="00523E04">
              <w:rPr>
                <w:rFonts w:ascii="Calibri" w:hAnsi="Calibri" w:cs="Calibri"/>
                <w:b/>
                <w:lang w:val="ro-RO"/>
              </w:rPr>
              <w:t>3.3.</w:t>
            </w:r>
            <w:r w:rsidRPr="00523E04">
              <w:rPr>
                <w:rFonts w:ascii="Calibri" w:hAnsi="Calibri" w:cs="Calibri"/>
                <w:lang w:val="ro-RO"/>
              </w:rPr>
              <w:t xml:space="preserve"> Sunt investiţiile eligibile în conformitate cu cele specificate în </w:t>
            </w:r>
            <w:r w:rsidR="00483AAD" w:rsidRPr="00523E04">
              <w:rPr>
                <w:rFonts w:ascii="Calibri" w:hAnsi="Calibri" w:cs="Calibri"/>
                <w:lang w:val="ro-RO"/>
              </w:rPr>
              <w:t>cadrul intervenției</w:t>
            </w:r>
            <w:r w:rsidRPr="00523E04">
              <w:rPr>
                <w:rFonts w:ascii="Calibri" w:hAnsi="Calibri" w:cs="Calibri"/>
                <w:lang w:val="ro-RO"/>
              </w:rPr>
              <w:t>?</w:t>
            </w:r>
          </w:p>
        </w:tc>
        <w:tc>
          <w:tcPr>
            <w:tcW w:w="494" w:type="pct"/>
            <w:vAlign w:val="center"/>
          </w:tcPr>
          <w:p w14:paraId="1D7F8E0D" w14:textId="77777777" w:rsidR="00CD34AD" w:rsidRPr="00523E04" w:rsidRDefault="00CD34AD"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41794065" w14:textId="77777777" w:rsidR="00CD34AD" w:rsidRPr="00523E04" w:rsidRDefault="00CD34AD"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63A83AF5" w14:textId="77777777" w:rsidR="00CD34AD" w:rsidRPr="00523E04" w:rsidRDefault="00753A19" w:rsidP="005D22FC">
            <w:pPr>
              <w:pStyle w:val="BodyText3"/>
              <w:rPr>
                <w:rFonts w:asciiTheme="minorHAnsi" w:hAnsiTheme="minorHAnsi" w:cs="Calibri"/>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5263AE48" w14:textId="77777777" w:rsidTr="004E391E">
        <w:trPr>
          <w:gridAfter w:val="3"/>
          <w:wAfter w:w="1430" w:type="pct"/>
          <w:trHeight w:val="712"/>
        </w:trPr>
        <w:tc>
          <w:tcPr>
            <w:tcW w:w="2172" w:type="pct"/>
          </w:tcPr>
          <w:p w14:paraId="0F4DCBF4" w14:textId="77777777" w:rsidR="004B37F5" w:rsidRPr="00523E04" w:rsidRDefault="004B37F5" w:rsidP="00483AAD">
            <w:pPr>
              <w:jc w:val="both"/>
              <w:rPr>
                <w:rFonts w:ascii="Calibri" w:hAnsi="Calibri" w:cs="Calibri"/>
                <w:bCs/>
                <w:lang w:val="ro-RO"/>
              </w:rPr>
            </w:pPr>
            <w:r w:rsidRPr="00523E04">
              <w:rPr>
                <w:rFonts w:ascii="Calibri" w:hAnsi="Calibri" w:cs="Calibri"/>
                <w:b/>
                <w:lang w:val="ro-RO"/>
              </w:rPr>
              <w:t>3.3.1</w:t>
            </w:r>
            <w:r w:rsidRPr="00523E04">
              <w:rPr>
                <w:rFonts w:ascii="Calibri" w:hAnsi="Calibri" w:cs="Calibri"/>
                <w:bCs/>
                <w:lang w:val="ro-RO"/>
              </w:rPr>
              <w:t xml:space="preserve">   Investițiile în energie regenerabilă se regăsesc în alt proiect depus de solicitant pe Schema de ajutor de stat privind sprijinirea investiţiilor în noi capacităţi de producere a energiei electrice din surse regenerabile pentru autoconsumul întreprinderilor</w:t>
            </w:r>
            <w:r w:rsidR="00570849" w:rsidRPr="00523E04">
              <w:rPr>
                <w:rFonts w:ascii="Calibri" w:hAnsi="Calibri" w:cs="Calibri"/>
                <w:lang w:val="pt-BR"/>
              </w:rPr>
              <w:t xml:space="preserve"> </w:t>
            </w:r>
            <w:r w:rsidR="00570849" w:rsidRPr="00523E04">
              <w:rPr>
                <w:rFonts w:ascii="Calibri" w:hAnsi="Calibri" w:cs="Calibri"/>
                <w:bCs/>
                <w:lang w:val="ro-RO"/>
              </w:rPr>
              <w:t>sau pe alte programe/scheme de ajutor de stat pentru finanțarea investițiilor în energie regenerabilă</w:t>
            </w:r>
            <w:r w:rsidRPr="00523E04">
              <w:rPr>
                <w:rFonts w:ascii="Calibri" w:hAnsi="Calibri" w:cs="Calibri"/>
                <w:bCs/>
                <w:lang w:val="ro-RO"/>
              </w:rPr>
              <w:t>?</w:t>
            </w:r>
          </w:p>
        </w:tc>
        <w:tc>
          <w:tcPr>
            <w:tcW w:w="494" w:type="pct"/>
            <w:vAlign w:val="center"/>
          </w:tcPr>
          <w:p w14:paraId="36961600" w14:textId="77777777" w:rsidR="004B37F5" w:rsidRPr="00523E04" w:rsidRDefault="004B37F5"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36D6C6FB" w14:textId="77777777" w:rsidR="004B37F5" w:rsidRPr="00523E04" w:rsidRDefault="004B37F5" w:rsidP="005D22FC">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689C61E0" w14:textId="77777777" w:rsidR="004B37F5" w:rsidRPr="00523E04" w:rsidRDefault="004B37F5" w:rsidP="005D22FC">
            <w:pPr>
              <w:pStyle w:val="BodyText3"/>
              <w:rPr>
                <w:rFonts w:asciiTheme="minorHAnsi" w:hAnsiTheme="minorHAnsi" w:cstheme="minorHAns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07E43F59" w14:textId="77777777" w:rsidTr="004E391E">
        <w:trPr>
          <w:gridAfter w:val="3"/>
          <w:wAfter w:w="1430" w:type="pct"/>
          <w:trHeight w:val="712"/>
        </w:trPr>
        <w:tc>
          <w:tcPr>
            <w:tcW w:w="2172" w:type="pct"/>
          </w:tcPr>
          <w:p w14:paraId="5521ED2D" w14:textId="77777777" w:rsidR="001A7725" w:rsidRPr="00523E04" w:rsidRDefault="001A7725" w:rsidP="00A9372B">
            <w:pPr>
              <w:spacing w:after="56" w:line="259" w:lineRule="auto"/>
              <w:ind w:right="-67"/>
              <w:jc w:val="both"/>
              <w:rPr>
                <w:rFonts w:ascii="Calibri" w:hAnsi="Calibri" w:cs="Calibri"/>
                <w:b/>
                <w:lang w:val="ro-RO"/>
              </w:rPr>
            </w:pPr>
            <w:r w:rsidRPr="00523E04">
              <w:rPr>
                <w:rFonts w:ascii="Calibri" w:hAnsi="Calibri" w:cs="Calibri"/>
                <w:b/>
                <w:bCs/>
                <w:lang w:val="ro-RO" w:eastAsia="ro-RO"/>
              </w:rPr>
              <w:t>3.3.2</w:t>
            </w:r>
            <w:r w:rsidRPr="00523E04">
              <w:rPr>
                <w:rFonts w:ascii="Calibri" w:hAnsi="Calibri" w:cs="Calibri"/>
                <w:lang w:val="ro-RO" w:eastAsia="ro-RO"/>
              </w:rPr>
              <w:t xml:space="preserve"> </w:t>
            </w:r>
            <w:r w:rsidRPr="00523E04">
              <w:rPr>
                <w:rFonts w:ascii="Calibri" w:hAnsi="Calibri" w:cs="Calibri"/>
                <w:bCs/>
                <w:lang w:val="ro-RO"/>
              </w:rPr>
              <w:t>Investițiile dedicate obiectivului investiţional legat de sectorul viti-vinicol se regăsesc în proiectul depus de solicitant pe intervenţiile IS-V-01, IS-V-02 și IS-V-07 finanțate din FEGA?</w:t>
            </w:r>
            <w:r w:rsidRPr="00523E04">
              <w:rPr>
                <w:rFonts w:ascii="Calibri" w:hAnsi="Calibri" w:cs="Calibri"/>
                <w:b/>
                <w:lang w:val="ro-RO"/>
              </w:rPr>
              <w:t xml:space="preserve"> </w:t>
            </w:r>
          </w:p>
        </w:tc>
        <w:tc>
          <w:tcPr>
            <w:tcW w:w="494" w:type="pct"/>
            <w:vAlign w:val="center"/>
          </w:tcPr>
          <w:p w14:paraId="1194BC34"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1204DD1A"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5FA2E97D"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5916A7E4" w14:textId="77777777" w:rsidTr="004E391E">
        <w:trPr>
          <w:gridAfter w:val="3"/>
          <w:wAfter w:w="1430" w:type="pct"/>
          <w:trHeight w:val="712"/>
        </w:trPr>
        <w:tc>
          <w:tcPr>
            <w:tcW w:w="2172" w:type="pct"/>
          </w:tcPr>
          <w:p w14:paraId="5A5EF220" w14:textId="77777777" w:rsidR="001A7725" w:rsidRPr="00523E04" w:rsidRDefault="00A9372B" w:rsidP="00A9372B">
            <w:pPr>
              <w:jc w:val="both"/>
              <w:rPr>
                <w:rFonts w:ascii="Calibri" w:hAnsi="Calibri" w:cs="Calibri"/>
                <w:b/>
                <w:bCs/>
                <w:lang w:val="ro-RO"/>
              </w:rPr>
            </w:pPr>
            <w:r w:rsidRPr="00523E04">
              <w:rPr>
                <w:rFonts w:ascii="Calibri" w:hAnsi="Calibri" w:cs="Calibri"/>
                <w:b/>
                <w:bCs/>
                <w:lang w:val="ro-RO" w:eastAsia="ro-RO"/>
              </w:rPr>
              <w:t xml:space="preserve">3.3.3 </w:t>
            </w:r>
            <w:r w:rsidRPr="00523E04">
              <w:rPr>
                <w:rFonts w:ascii="Calibri" w:hAnsi="Calibri" w:cs="Calibri"/>
                <w:noProof/>
                <w:lang w:val="ro-RO" w:bidi="ar-BH"/>
              </w:rPr>
              <w:t>Investi</w:t>
            </w:r>
            <w:r w:rsidRPr="00523E04">
              <w:rPr>
                <w:rFonts w:ascii="Calibri" w:hAnsi="Calibri" w:cs="Calibri"/>
                <w:noProof/>
                <w:lang w:val="fr-FR" w:bidi="ar-BH"/>
              </w:rPr>
              <w:t>țiile din sectorul apicol se regăsesc în solicitarea/solicitările pe intervențiile sectoriale ”Produsele apicole”</w:t>
            </w:r>
            <w:r w:rsidRPr="00523E04">
              <w:rPr>
                <w:rFonts w:ascii="Calibri" w:hAnsi="Calibri" w:cs="Calibri"/>
                <w:lang w:val="ro-RO"/>
              </w:rPr>
              <w:t>?</w:t>
            </w:r>
          </w:p>
        </w:tc>
        <w:tc>
          <w:tcPr>
            <w:tcW w:w="494" w:type="pct"/>
            <w:vAlign w:val="center"/>
          </w:tcPr>
          <w:p w14:paraId="077BA9B1"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2E29ACA4"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0FD0D20B" w14:textId="77777777" w:rsidR="001A7725" w:rsidRPr="00523E04" w:rsidRDefault="001A7725" w:rsidP="001A7725">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7C2D93A7" w14:textId="77777777" w:rsidTr="004E391E">
        <w:trPr>
          <w:gridAfter w:val="3"/>
          <w:wAfter w:w="1430" w:type="pct"/>
          <w:trHeight w:val="712"/>
        </w:trPr>
        <w:tc>
          <w:tcPr>
            <w:tcW w:w="2172" w:type="pct"/>
          </w:tcPr>
          <w:p w14:paraId="5533C2FF" w14:textId="395B503B" w:rsidR="00AE1BF2" w:rsidRPr="00523E04" w:rsidRDefault="00A9372B" w:rsidP="00AE1BF2">
            <w:pPr>
              <w:jc w:val="both"/>
              <w:rPr>
                <w:rFonts w:ascii="Calibri" w:hAnsi="Calibri" w:cs="Calibri"/>
                <w:b/>
                <w:lang w:val="ro-RO"/>
              </w:rPr>
            </w:pPr>
            <w:r w:rsidRPr="00523E04">
              <w:rPr>
                <w:rFonts w:ascii="Calibri" w:hAnsi="Calibri" w:cs="Calibri"/>
                <w:b/>
                <w:bCs/>
                <w:lang w:val="ro-RO" w:eastAsia="ro-RO"/>
              </w:rPr>
              <w:t xml:space="preserve">3.3.4 </w:t>
            </w:r>
            <w:r w:rsidRPr="00523E04">
              <w:rPr>
                <w:rFonts w:ascii="Calibri" w:eastAsia="Calibri" w:hAnsi="Calibri" w:cs="Calibri"/>
                <w:lang w:val="pt-BR"/>
              </w:rPr>
              <w:t>Investiţiile din sectorul agro-alimentar s</w:t>
            </w:r>
            <w:r w:rsidRPr="00523E04">
              <w:rPr>
                <w:rFonts w:ascii="Calibri" w:hAnsi="Calibri" w:cs="Calibri"/>
                <w:lang w:val="ro-RO"/>
              </w:rPr>
              <w:t>e regăsesc în proiectul depus de solicitant pe</w:t>
            </w:r>
            <w:r w:rsidRPr="00523E04">
              <w:rPr>
                <w:rFonts w:ascii="Calibri" w:eastAsia="Calibri" w:hAnsi="Calibri" w:cs="Calibri"/>
                <w:lang w:val="pt-BR"/>
              </w:rPr>
              <w:t xml:space="preserve"> DR 15 </w:t>
            </w:r>
            <w:r w:rsidRPr="00523E04">
              <w:rPr>
                <w:rFonts w:ascii="Calibri" w:hAnsi="Calibri" w:cs="Calibri"/>
                <w:lang w:val="ro-RO"/>
              </w:rPr>
              <w:t>?</w:t>
            </w:r>
          </w:p>
        </w:tc>
        <w:tc>
          <w:tcPr>
            <w:tcW w:w="494" w:type="pct"/>
            <w:vAlign w:val="center"/>
          </w:tcPr>
          <w:p w14:paraId="3DCCA36D"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6EA670ED"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02471642"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4C1CB49C" w14:textId="77777777" w:rsidTr="004E391E">
        <w:trPr>
          <w:gridAfter w:val="3"/>
          <w:wAfter w:w="1430" w:type="pct"/>
          <w:trHeight w:val="712"/>
        </w:trPr>
        <w:tc>
          <w:tcPr>
            <w:tcW w:w="2172" w:type="pct"/>
          </w:tcPr>
          <w:p w14:paraId="7B8657EA" w14:textId="57479EF5" w:rsidR="00A9372B" w:rsidRPr="00523E04" w:rsidRDefault="00A9372B" w:rsidP="00A9372B">
            <w:pPr>
              <w:jc w:val="both"/>
              <w:rPr>
                <w:rFonts w:ascii="Calibri" w:eastAsia="Calibri" w:hAnsi="Calibri" w:cs="Calibri"/>
                <w:lang w:val="pt-BR"/>
              </w:rPr>
            </w:pPr>
            <w:r w:rsidRPr="00523E04">
              <w:rPr>
                <w:rFonts w:ascii="Calibri" w:hAnsi="Calibri" w:cs="Calibri"/>
                <w:b/>
                <w:bCs/>
                <w:lang w:val="ro-RO"/>
              </w:rPr>
              <w:t xml:space="preserve">3.3.5 </w:t>
            </w:r>
            <w:r w:rsidRPr="00523E04">
              <w:rPr>
                <w:rFonts w:ascii="Calibri" w:hAnsi="Calibri" w:cs="Calibri"/>
                <w:lang w:val="ro-RO"/>
              </w:rPr>
              <w:t>Investițiile de irigații se regăsesc în proiectul depus de solicitant pe</w:t>
            </w:r>
            <w:r w:rsidRPr="00523E04">
              <w:rPr>
                <w:rFonts w:ascii="Calibri" w:eastAsia="Calibri" w:hAnsi="Calibri" w:cs="Calibri"/>
                <w:lang w:val="pt-BR"/>
              </w:rPr>
              <w:t xml:space="preserve"> DR 15, </w:t>
            </w:r>
            <w:r w:rsidRPr="00523E04">
              <w:rPr>
                <w:rFonts w:ascii="Calibri" w:hAnsi="Calibri" w:cs="Calibri"/>
                <w:lang w:val="ro-RO"/>
              </w:rPr>
              <w:t>?</w:t>
            </w:r>
            <w:r w:rsidRPr="00523E04">
              <w:rPr>
                <w:rFonts w:ascii="Calibri" w:eastAsia="Calibri" w:hAnsi="Calibri" w:cs="Calibri"/>
                <w:lang w:val="pt-BR"/>
              </w:rPr>
              <w:t xml:space="preserve"> </w:t>
            </w:r>
          </w:p>
          <w:p w14:paraId="6BE7B2A7" w14:textId="77777777" w:rsidR="00A9372B" w:rsidRPr="00523E04" w:rsidRDefault="00A9372B" w:rsidP="00AE1BF2">
            <w:pPr>
              <w:jc w:val="both"/>
              <w:rPr>
                <w:rFonts w:ascii="Calibri" w:hAnsi="Calibri" w:cs="Calibri"/>
                <w:b/>
                <w:bCs/>
                <w:lang w:val="pt-BR" w:eastAsia="ro-RO"/>
              </w:rPr>
            </w:pPr>
          </w:p>
        </w:tc>
        <w:tc>
          <w:tcPr>
            <w:tcW w:w="494" w:type="pct"/>
            <w:vAlign w:val="center"/>
          </w:tcPr>
          <w:p w14:paraId="32BD9A3E"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518" w:type="pct"/>
            <w:gridSpan w:val="3"/>
            <w:vAlign w:val="center"/>
          </w:tcPr>
          <w:p w14:paraId="2ED313D1"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386" w:type="pct"/>
            <w:vAlign w:val="center"/>
          </w:tcPr>
          <w:p w14:paraId="72AC03DA"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r>
      <w:tr w:rsidR="00523E04" w:rsidRPr="00523E04" w14:paraId="77339604" w14:textId="77777777" w:rsidTr="004E391E">
        <w:trPr>
          <w:gridAfter w:val="3"/>
          <w:wAfter w:w="1430" w:type="pct"/>
          <w:trHeight w:val="712"/>
        </w:trPr>
        <w:tc>
          <w:tcPr>
            <w:tcW w:w="2172" w:type="pct"/>
          </w:tcPr>
          <w:p w14:paraId="0449AC9A" w14:textId="24D93B51" w:rsidR="00A9372B" w:rsidRPr="00523E04" w:rsidRDefault="00A9372B" w:rsidP="00A9372B">
            <w:pPr>
              <w:jc w:val="both"/>
              <w:rPr>
                <w:rFonts w:ascii="Calibri" w:hAnsi="Calibri" w:cs="Calibri"/>
                <w:lang w:val="ro-RO"/>
              </w:rPr>
            </w:pPr>
            <w:r w:rsidRPr="00523E04">
              <w:rPr>
                <w:rFonts w:ascii="Calibri" w:hAnsi="Calibri" w:cs="Calibri"/>
                <w:b/>
                <w:lang w:val="ro-RO"/>
              </w:rPr>
              <w:t xml:space="preserve">3.3.6 </w:t>
            </w:r>
            <w:r w:rsidRPr="00523E04">
              <w:rPr>
                <w:rFonts w:ascii="Calibri" w:hAnsi="Calibri" w:cs="Calibri"/>
                <w:lang w:val="ro-RO"/>
              </w:rPr>
              <w:t xml:space="preserve">Investițiile de depozitare/condiționare/procesare din sectorul agro-alimentar se regăsesc în proiectul depus de solicitant pe DR 22?  </w:t>
            </w:r>
          </w:p>
        </w:tc>
        <w:tc>
          <w:tcPr>
            <w:tcW w:w="494" w:type="pct"/>
            <w:vAlign w:val="center"/>
          </w:tcPr>
          <w:p w14:paraId="196F40F3"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518" w:type="pct"/>
            <w:gridSpan w:val="3"/>
            <w:vAlign w:val="center"/>
          </w:tcPr>
          <w:p w14:paraId="5C1B7C2C"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386" w:type="pct"/>
            <w:vAlign w:val="center"/>
          </w:tcPr>
          <w:p w14:paraId="25779248"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r>
      <w:tr w:rsidR="00523E04" w:rsidRPr="00523E04" w14:paraId="35124C6D" w14:textId="77777777" w:rsidTr="004E391E">
        <w:trPr>
          <w:gridAfter w:val="3"/>
          <w:wAfter w:w="1430" w:type="pct"/>
          <w:trHeight w:val="712"/>
        </w:trPr>
        <w:tc>
          <w:tcPr>
            <w:tcW w:w="2172" w:type="pct"/>
          </w:tcPr>
          <w:p w14:paraId="110F0AB2" w14:textId="77777777" w:rsidR="00A9372B" w:rsidRPr="00523E04" w:rsidRDefault="00A9372B" w:rsidP="00A9372B">
            <w:pPr>
              <w:jc w:val="both"/>
              <w:rPr>
                <w:rFonts w:ascii="Calibri" w:hAnsi="Calibri" w:cs="Calibri"/>
                <w:bCs/>
                <w:lang w:val="ro-RO"/>
              </w:rPr>
            </w:pPr>
            <w:r w:rsidRPr="00523E04">
              <w:rPr>
                <w:rFonts w:ascii="Calibri" w:hAnsi="Calibri" w:cs="Calibri"/>
                <w:b/>
                <w:lang w:val="ro-RO"/>
              </w:rPr>
              <w:lastRenderedPageBreak/>
              <w:t>3.3.7</w:t>
            </w:r>
            <w:r w:rsidRPr="00523E04">
              <w:rPr>
                <w:rFonts w:ascii="Calibri" w:hAnsi="Calibri" w:cs="Calibri"/>
                <w:bCs/>
                <w:lang w:val="ro-RO"/>
              </w:rPr>
              <w:t xml:space="preserve"> Investițiile privind </w:t>
            </w:r>
            <w:r w:rsidRPr="00523E04">
              <w:rPr>
                <w:rFonts w:ascii="Calibri" w:eastAsia="Calibri" w:hAnsi="Calibri" w:cs="Calibri"/>
                <w:bCs/>
                <w:lang w:val="pt-BR"/>
              </w:rPr>
              <w:t xml:space="preserve">modernizarea infrastructurii existente (din afara fermei, respectiv componenta intermediară între sursa de apă și echipamentul final pentru distribuirea apei la plante) </w:t>
            </w:r>
            <w:r w:rsidRPr="00523E04">
              <w:rPr>
                <w:rFonts w:ascii="Calibri" w:hAnsi="Calibri" w:cs="Calibri"/>
                <w:bCs/>
                <w:lang w:val="ro-RO"/>
              </w:rPr>
              <w:t>se regăsesc în proiectul depus de solicitant pe DR 25?</w:t>
            </w:r>
          </w:p>
        </w:tc>
        <w:tc>
          <w:tcPr>
            <w:tcW w:w="494" w:type="pct"/>
            <w:vAlign w:val="center"/>
          </w:tcPr>
          <w:p w14:paraId="091A103B"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518" w:type="pct"/>
            <w:gridSpan w:val="3"/>
            <w:vAlign w:val="center"/>
          </w:tcPr>
          <w:p w14:paraId="47ED5870"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386" w:type="pct"/>
            <w:vAlign w:val="center"/>
          </w:tcPr>
          <w:p w14:paraId="77669295"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r>
      <w:tr w:rsidR="00523E04" w:rsidRPr="00523E04" w14:paraId="17F13F0F" w14:textId="77777777" w:rsidTr="004E391E">
        <w:trPr>
          <w:gridAfter w:val="3"/>
          <w:wAfter w:w="1430" w:type="pct"/>
          <w:trHeight w:val="712"/>
        </w:trPr>
        <w:tc>
          <w:tcPr>
            <w:tcW w:w="2172" w:type="pct"/>
          </w:tcPr>
          <w:p w14:paraId="1A0AB376" w14:textId="5D810FCD" w:rsidR="00A9372B" w:rsidRPr="00523E04" w:rsidRDefault="00A9372B" w:rsidP="00A9372B">
            <w:pPr>
              <w:jc w:val="both"/>
              <w:rPr>
                <w:rFonts w:ascii="Calibri" w:hAnsi="Calibri" w:cs="Calibri"/>
                <w:b/>
                <w:lang w:val="ro-RO" w:eastAsia="ro-RO"/>
              </w:rPr>
            </w:pPr>
            <w:r w:rsidRPr="00523E04">
              <w:rPr>
                <w:rFonts w:ascii="Calibri" w:hAnsi="Calibri" w:cs="Calibri"/>
                <w:b/>
                <w:lang w:val="ro-RO" w:eastAsia="ro-RO"/>
              </w:rPr>
              <w:t xml:space="preserve">3.3.8 </w:t>
            </w:r>
            <w:r w:rsidRPr="00523E04">
              <w:rPr>
                <w:rFonts w:ascii="Calibri" w:hAnsi="Calibri" w:cs="Calibri"/>
                <w:bCs/>
                <w:lang w:val="ro-RO" w:eastAsia="ro-RO"/>
              </w:rPr>
              <w:t>Investițiile de irigații se regăsesc în proiectul depus de solicitant pe DR 26?</w:t>
            </w:r>
          </w:p>
        </w:tc>
        <w:tc>
          <w:tcPr>
            <w:tcW w:w="494" w:type="pct"/>
            <w:vAlign w:val="center"/>
          </w:tcPr>
          <w:p w14:paraId="279382BF"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518" w:type="pct"/>
            <w:gridSpan w:val="3"/>
            <w:vAlign w:val="center"/>
          </w:tcPr>
          <w:p w14:paraId="610B9ACC"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386" w:type="pct"/>
            <w:vAlign w:val="center"/>
          </w:tcPr>
          <w:p w14:paraId="153E73E8"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r>
      <w:tr w:rsidR="00523E04" w:rsidRPr="00523E04" w14:paraId="3D3E923C" w14:textId="77777777" w:rsidTr="004E391E">
        <w:trPr>
          <w:gridAfter w:val="3"/>
          <w:wAfter w:w="1430" w:type="pct"/>
          <w:trHeight w:val="712"/>
        </w:trPr>
        <w:tc>
          <w:tcPr>
            <w:tcW w:w="2172" w:type="pct"/>
          </w:tcPr>
          <w:p w14:paraId="1D0CE9A2" w14:textId="7B89CD60" w:rsidR="00A9372B" w:rsidRPr="00523E04" w:rsidRDefault="00A9372B" w:rsidP="00A9372B">
            <w:pPr>
              <w:jc w:val="both"/>
              <w:rPr>
                <w:rFonts w:ascii="Calibri" w:hAnsi="Calibri" w:cs="Calibri"/>
                <w:bCs/>
                <w:lang w:val="ro-RO"/>
              </w:rPr>
            </w:pPr>
            <w:r w:rsidRPr="00523E04">
              <w:rPr>
                <w:rFonts w:ascii="Calibri" w:hAnsi="Calibri" w:cs="Calibri"/>
                <w:b/>
                <w:lang w:val="ro-RO"/>
              </w:rPr>
              <w:t xml:space="preserve">3.3.9 </w:t>
            </w:r>
            <w:r w:rsidRPr="00523E04">
              <w:rPr>
                <w:rFonts w:ascii="Calibri" w:hAnsi="Calibri" w:cs="Calibri"/>
                <w:bCs/>
                <w:lang w:val="ro-RO"/>
              </w:rPr>
              <w:t xml:space="preserve">Investițiile de utilaje/ echipamente din sectorul </w:t>
            </w:r>
            <w:r w:rsidRPr="00523E04">
              <w:rPr>
                <w:rFonts w:ascii="Calibri" w:hAnsi="Calibri" w:cs="Calibri"/>
                <w:bCs/>
                <w:lang w:val="pt-BR"/>
              </w:rPr>
              <w:t xml:space="preserve">pomicol/pepiniere </w:t>
            </w:r>
            <w:r w:rsidRPr="00523E04">
              <w:rPr>
                <w:rFonts w:ascii="Calibri" w:hAnsi="Calibri" w:cs="Calibri"/>
                <w:bCs/>
                <w:lang w:val="ro-RO"/>
              </w:rPr>
              <w:t xml:space="preserve">se regăsesc în proiectul depus de solicitant pe sM 4.1 </w:t>
            </w:r>
            <w:r w:rsidRPr="00523E04">
              <w:rPr>
                <w:rFonts w:ascii="Calibri" w:hAnsi="Calibri" w:cs="Calibri"/>
                <w:bCs/>
                <w:lang w:val="pt-BR"/>
              </w:rPr>
              <w:t>– pachet 4.1.1</w:t>
            </w:r>
            <w:r w:rsidRPr="00523E04">
              <w:rPr>
                <w:rFonts w:ascii="Calibri" w:hAnsi="Calibri" w:cs="Calibri"/>
                <w:bCs/>
                <w:lang w:val="ro-RO"/>
              </w:rPr>
              <w:t>, sM 4.1A, DR15?</w:t>
            </w:r>
          </w:p>
        </w:tc>
        <w:tc>
          <w:tcPr>
            <w:tcW w:w="494" w:type="pct"/>
            <w:vAlign w:val="center"/>
          </w:tcPr>
          <w:p w14:paraId="136BB4C3"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518" w:type="pct"/>
            <w:gridSpan w:val="3"/>
            <w:vAlign w:val="center"/>
          </w:tcPr>
          <w:p w14:paraId="26024634"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c>
          <w:tcPr>
            <w:tcW w:w="386" w:type="pct"/>
            <w:vAlign w:val="center"/>
          </w:tcPr>
          <w:p w14:paraId="404BF68F" w14:textId="77777777" w:rsidR="00A9372B" w:rsidRPr="00523E04" w:rsidRDefault="00A9372B" w:rsidP="00A9372B">
            <w:pPr>
              <w:pStyle w:val="BodyText3"/>
              <w:numPr>
                <w:ilvl w:val="0"/>
                <w:numId w:val="24"/>
              </w:numPr>
              <w:rPr>
                <w:rFonts w:asciiTheme="minorHAnsi" w:hAnsiTheme="minorHAnsi" w:cs="Calibri"/>
                <w:b w:val="0"/>
                <w:sz w:val="24"/>
                <w:szCs w:val="24"/>
                <w:lang w:val="pt-BR"/>
              </w:rPr>
            </w:pPr>
          </w:p>
        </w:tc>
      </w:tr>
      <w:tr w:rsidR="00523E04" w:rsidRPr="00523E04" w14:paraId="3B25926F" w14:textId="77777777" w:rsidTr="004E391E">
        <w:trPr>
          <w:gridAfter w:val="3"/>
          <w:wAfter w:w="1430" w:type="pct"/>
          <w:trHeight w:val="712"/>
        </w:trPr>
        <w:tc>
          <w:tcPr>
            <w:tcW w:w="2172" w:type="pct"/>
          </w:tcPr>
          <w:p w14:paraId="247CC9D0" w14:textId="7098C6F2" w:rsidR="00AE1BF2" w:rsidRPr="00523E04" w:rsidRDefault="0004608E" w:rsidP="00AE1BF2">
            <w:pPr>
              <w:jc w:val="both"/>
              <w:rPr>
                <w:rFonts w:ascii="Calibri" w:hAnsi="Calibri" w:cs="Calibri"/>
                <w:b/>
                <w:lang w:val="ro-RO"/>
              </w:rPr>
            </w:pPr>
            <w:r w:rsidRPr="00523E04">
              <w:rPr>
                <w:rFonts w:ascii="Calibri" w:hAnsi="Calibri" w:cs="Calibri"/>
                <w:b/>
                <w:lang w:val="ro-RO"/>
              </w:rPr>
              <w:t>3.</w:t>
            </w:r>
            <w:r w:rsidR="004219CF" w:rsidRPr="00523E04">
              <w:rPr>
                <w:rFonts w:ascii="Calibri" w:hAnsi="Calibri" w:cs="Calibri"/>
                <w:b/>
                <w:lang w:val="ro-RO"/>
              </w:rPr>
              <w:t>3</w:t>
            </w:r>
            <w:r w:rsidRPr="00523E04">
              <w:rPr>
                <w:rFonts w:ascii="Calibri" w:hAnsi="Calibri" w:cs="Calibri"/>
                <w:b/>
                <w:lang w:val="ro-RO"/>
              </w:rPr>
              <w:t>.</w:t>
            </w:r>
            <w:r w:rsidR="004219CF" w:rsidRPr="00523E04">
              <w:rPr>
                <w:rFonts w:ascii="Calibri" w:hAnsi="Calibri" w:cs="Calibri"/>
                <w:b/>
                <w:lang w:val="ro-RO"/>
              </w:rPr>
              <w:t>1</w:t>
            </w:r>
            <w:r w:rsidRPr="00523E04">
              <w:rPr>
                <w:rFonts w:ascii="Calibri" w:hAnsi="Calibri" w:cs="Calibri"/>
                <w:b/>
                <w:lang w:val="ro-RO"/>
              </w:rPr>
              <w:t>0</w:t>
            </w:r>
            <w:r w:rsidRPr="00523E04">
              <w:rPr>
                <w:rFonts w:ascii="Calibri" w:hAnsi="Calibri" w:cs="Calibri"/>
                <w:bCs/>
                <w:lang w:val="ro-RO"/>
              </w:rPr>
              <w:t xml:space="preserve"> În cadrul exploatatiei agricole se verifică dacă beneficiarul a beneficiat de </w:t>
            </w:r>
            <w:r w:rsidRPr="00523E04">
              <w:rPr>
                <w:rFonts w:ascii="Calibri" w:hAnsi="Calibri" w:cs="Calibri"/>
                <w:bCs/>
                <w:u w:val="single"/>
                <w:lang w:val="ro-RO"/>
              </w:rPr>
              <w:t xml:space="preserve"> investiții achiziționate </w:t>
            </w:r>
            <w:r w:rsidRPr="00523E04">
              <w:rPr>
                <w:rFonts w:ascii="Calibri" w:hAnsi="Calibri" w:cs="Calibri"/>
                <w:bCs/>
                <w:lang w:val="ro-RO"/>
              </w:rPr>
              <w:t>prin Proiectul „Prevenirea și Reducerea Poluării din Spațiul Rural în România” din cadrul Schemei de Granturi „Sprijin pentru investiții de mediu în ferme model cu rol demonstrativ”, denumit în continuare Proiectul RAPID?</w:t>
            </w:r>
          </w:p>
        </w:tc>
        <w:tc>
          <w:tcPr>
            <w:tcW w:w="494" w:type="pct"/>
            <w:vAlign w:val="center"/>
          </w:tcPr>
          <w:p w14:paraId="6256E503"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3A9C83A0"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21725B4E"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0202E4C0" w14:textId="77777777" w:rsidTr="004E391E">
        <w:trPr>
          <w:gridAfter w:val="3"/>
          <w:wAfter w:w="1430" w:type="pct"/>
          <w:trHeight w:val="712"/>
        </w:trPr>
        <w:tc>
          <w:tcPr>
            <w:tcW w:w="2172" w:type="pct"/>
          </w:tcPr>
          <w:p w14:paraId="78040E18" w14:textId="58B02DAE" w:rsidR="009F776D" w:rsidRPr="00523E04" w:rsidRDefault="009F776D" w:rsidP="009F776D">
            <w:pPr>
              <w:jc w:val="both"/>
              <w:rPr>
                <w:rFonts w:ascii="Calibri" w:hAnsi="Calibri" w:cs="Calibri"/>
                <w:b/>
                <w:lang w:val="ro-RO"/>
              </w:rPr>
            </w:pPr>
            <w:r w:rsidRPr="00523E04">
              <w:rPr>
                <w:rFonts w:ascii="Calibri" w:hAnsi="Calibri" w:cs="Calibri"/>
                <w:b/>
                <w:lang w:val="ro-RO"/>
              </w:rPr>
              <w:t>3.</w:t>
            </w:r>
            <w:r w:rsidR="004219CF" w:rsidRPr="00523E04">
              <w:rPr>
                <w:rFonts w:ascii="Calibri" w:hAnsi="Calibri" w:cs="Calibri"/>
                <w:b/>
                <w:lang w:val="ro-RO"/>
              </w:rPr>
              <w:t>3</w:t>
            </w:r>
            <w:r w:rsidRPr="00523E04">
              <w:rPr>
                <w:rFonts w:ascii="Calibri" w:hAnsi="Calibri" w:cs="Calibri"/>
                <w:b/>
                <w:lang w:val="ro-RO"/>
              </w:rPr>
              <w:t>.</w:t>
            </w:r>
            <w:r w:rsidR="004219CF" w:rsidRPr="00523E04">
              <w:rPr>
                <w:rFonts w:ascii="Calibri" w:hAnsi="Calibri" w:cs="Calibri"/>
                <w:b/>
                <w:lang w:val="ro-RO"/>
              </w:rPr>
              <w:t>1</w:t>
            </w:r>
            <w:r w:rsidRPr="00523E04">
              <w:rPr>
                <w:rFonts w:ascii="Calibri" w:hAnsi="Calibri" w:cs="Calibri"/>
                <w:b/>
                <w:lang w:val="ro-RO"/>
              </w:rPr>
              <w:t xml:space="preserve">1 Solicitantul </w:t>
            </w:r>
            <w:r w:rsidR="00380EAE" w:rsidRPr="00523E04">
              <w:rPr>
                <w:rFonts w:ascii="Calibri" w:hAnsi="Calibri" w:cs="Calibri"/>
                <w:b/>
                <w:lang w:val="ro-RO"/>
              </w:rPr>
              <w:t xml:space="preserve">se regăsește cu proiect depus </w:t>
            </w:r>
            <w:r w:rsidRPr="00523E04">
              <w:rPr>
                <w:rFonts w:ascii="Calibri" w:hAnsi="Calibri" w:cs="Calibri"/>
                <w:b/>
                <w:lang w:val="ro-RO"/>
              </w:rPr>
              <w:t>în cadrul intervenției DR 18 - Investiții în floricultură, plante medicinale și aromatice</w:t>
            </w:r>
            <w:r w:rsidR="00380EAE" w:rsidRPr="00523E04">
              <w:rPr>
                <w:rFonts w:ascii="Calibri" w:hAnsi="Calibri" w:cs="Calibri"/>
                <w:b/>
                <w:lang w:val="ro-RO"/>
              </w:rPr>
              <w:t>?</w:t>
            </w:r>
            <w:r w:rsidRPr="00523E04">
              <w:rPr>
                <w:rFonts w:ascii="Calibri" w:hAnsi="Calibri" w:cs="Calibri"/>
                <w:b/>
                <w:lang w:val="ro-RO"/>
              </w:rPr>
              <w:t xml:space="preserve"> </w:t>
            </w:r>
          </w:p>
        </w:tc>
        <w:tc>
          <w:tcPr>
            <w:tcW w:w="494" w:type="pct"/>
            <w:vAlign w:val="center"/>
          </w:tcPr>
          <w:p w14:paraId="4E9DAAB9" w14:textId="4C0006DF" w:rsidR="009F776D" w:rsidRPr="00523E04" w:rsidRDefault="009F776D" w:rsidP="009F776D">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11AB6CBA" w14:textId="38146E5B" w:rsidR="009F776D" w:rsidRPr="00523E04" w:rsidRDefault="009F776D" w:rsidP="009F776D">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7876D629" w14:textId="02DA6EA1" w:rsidR="009F776D" w:rsidRPr="00523E04" w:rsidRDefault="009F776D" w:rsidP="009F776D">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515009D3" w14:textId="77777777" w:rsidTr="004E391E">
        <w:trPr>
          <w:gridAfter w:val="3"/>
          <w:wAfter w:w="1430" w:type="pct"/>
          <w:trHeight w:val="562"/>
        </w:trPr>
        <w:tc>
          <w:tcPr>
            <w:tcW w:w="2172" w:type="pct"/>
          </w:tcPr>
          <w:p w14:paraId="2B6F70A9" w14:textId="77777777" w:rsidR="00AE1BF2" w:rsidRPr="00523E04" w:rsidRDefault="00AE1BF2" w:rsidP="0067272A">
            <w:pPr>
              <w:jc w:val="both"/>
              <w:rPr>
                <w:rFonts w:ascii="Calibri" w:hAnsi="Calibri" w:cs="Calibri"/>
                <w:b/>
                <w:lang w:val="ro-RO"/>
              </w:rPr>
            </w:pPr>
            <w:r w:rsidRPr="00523E04">
              <w:rPr>
                <w:rFonts w:ascii="Calibri" w:hAnsi="Calibri" w:cs="Calibri"/>
                <w:b/>
                <w:noProof/>
                <w:lang w:val="ro-RO" w:bidi="ar-BH"/>
              </w:rPr>
              <w:t>3.4.</w:t>
            </w:r>
            <w:r w:rsidRPr="00523E04">
              <w:rPr>
                <w:rFonts w:ascii="Calibri" w:hAnsi="Calibri" w:cs="Calibri"/>
                <w:noProof/>
                <w:lang w:val="ro-RO" w:bidi="ar-BH"/>
              </w:rPr>
              <w:t xml:space="preserve"> C</w:t>
            </w:r>
            <w:r w:rsidR="0004608E" w:rsidRPr="00523E04">
              <w:rPr>
                <w:rFonts w:ascii="Calibri" w:hAnsi="Calibri" w:cs="Calibri"/>
                <w:noProof/>
                <w:lang w:val="ro-RO" w:bidi="ar-BH"/>
              </w:rPr>
              <w:t>heltuielile</w:t>
            </w:r>
            <w:r w:rsidRPr="00523E04">
              <w:rPr>
                <w:rFonts w:ascii="Calibri" w:hAnsi="Calibri" w:cs="Calibri"/>
                <w:noProof/>
                <w:lang w:val="ro-RO" w:bidi="ar-BH"/>
              </w:rPr>
              <w:t xml:space="preserv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submăsură, nu depăşesc 10% din costul total eligibil al proiectului </w:t>
            </w:r>
            <w:r w:rsidRPr="00523E04">
              <w:rPr>
                <w:rFonts w:ascii="Calibri" w:hAnsi="Calibri" w:cs="Calibri"/>
                <w:lang w:val="pt-BR"/>
              </w:rPr>
              <w:t>pentru proiectele care prevăd  construcții - montaj</w:t>
            </w:r>
            <w:r w:rsidRPr="00523E04">
              <w:rPr>
                <w:rFonts w:ascii="Calibri" w:hAnsi="Calibri" w:cs="Calibri"/>
                <w:noProof/>
                <w:lang w:val="ro-RO" w:bidi="ar-BH"/>
              </w:rPr>
              <w:t xml:space="preserve">, respectiv 3% pentru acele proiecte care </w:t>
            </w:r>
            <w:r w:rsidRPr="00523E04">
              <w:rPr>
                <w:rFonts w:ascii="Calibri" w:hAnsi="Calibri" w:cs="Calibri"/>
                <w:lang w:val="ro-RO"/>
              </w:rPr>
              <w:t>prevăd investiții în achiziții simple</w:t>
            </w:r>
            <w:r w:rsidR="009A13CE" w:rsidRPr="00523E04">
              <w:rPr>
                <w:rFonts w:ascii="Calibri" w:hAnsi="Calibri" w:cs="Calibri"/>
                <w:lang w:val="ro-RO"/>
              </w:rPr>
              <w:t xml:space="preserve"> (</w:t>
            </w:r>
            <w:r w:rsidR="009A13CE" w:rsidRPr="00523E04">
              <w:rPr>
                <w:rFonts w:ascii="Calibri" w:eastAsiaTheme="minorHAnsi" w:hAnsi="Calibri" w:cs="Calibri"/>
                <w:lang w:val="ro-RO"/>
              </w:rPr>
              <w:t>altele decât cele referitoare la construcţii-montaj)</w:t>
            </w:r>
            <w:r w:rsidRPr="00523E04">
              <w:rPr>
                <w:rFonts w:ascii="Calibri" w:hAnsi="Calibri" w:cs="Calibri"/>
                <w:noProof/>
                <w:lang w:val="ro-RO" w:bidi="ar-BH"/>
              </w:rPr>
              <w:t>?</w:t>
            </w:r>
          </w:p>
        </w:tc>
        <w:tc>
          <w:tcPr>
            <w:tcW w:w="494" w:type="pct"/>
            <w:vAlign w:val="center"/>
          </w:tcPr>
          <w:p w14:paraId="6D41D00B"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vAlign w:val="center"/>
          </w:tcPr>
          <w:p w14:paraId="10D72F3C"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vAlign w:val="center"/>
          </w:tcPr>
          <w:p w14:paraId="2A3BC061" w14:textId="77777777" w:rsidR="00AE1BF2" w:rsidRPr="00523E04" w:rsidRDefault="00AE1BF2" w:rsidP="00AE1BF2">
            <w:pPr>
              <w:pStyle w:val="BodyText3"/>
              <w:rPr>
                <w:rFonts w:asciiTheme="minorHAnsi" w:hAnsiTheme="minorHAnsi" w:cs="Calibri"/>
                <w:sz w:val="24"/>
                <w:szCs w:val="24"/>
                <w:lang w:val="en-US"/>
              </w:rPr>
            </w:pPr>
            <w:r w:rsidRPr="00523E04">
              <w:rPr>
                <w:rFonts w:asciiTheme="minorHAnsi" w:hAnsiTheme="minorHAnsi" w:cstheme="minorHAnsi"/>
                <w:b w:val="0"/>
                <w:sz w:val="24"/>
                <w:szCs w:val="24"/>
                <w:lang w:val="en-US"/>
              </w:rPr>
              <w:sym w:font="Wingdings" w:char="F06F"/>
            </w:r>
          </w:p>
        </w:tc>
      </w:tr>
      <w:tr w:rsidR="00523E04" w:rsidRPr="00523E04" w14:paraId="1B490B0D" w14:textId="77777777" w:rsidTr="004E391E">
        <w:trPr>
          <w:gridAfter w:val="3"/>
          <w:wAfter w:w="1430" w:type="pct"/>
          <w:trHeight w:val="562"/>
        </w:trPr>
        <w:tc>
          <w:tcPr>
            <w:tcW w:w="2172" w:type="pct"/>
            <w:tcBorders>
              <w:bottom w:val="single" w:sz="4" w:space="0" w:color="auto"/>
            </w:tcBorders>
          </w:tcPr>
          <w:p w14:paraId="0695D386" w14:textId="77777777" w:rsidR="00AE1BF2" w:rsidRPr="00523E04" w:rsidRDefault="00AE1BF2" w:rsidP="00AE1BF2">
            <w:pPr>
              <w:jc w:val="both"/>
              <w:rPr>
                <w:rFonts w:ascii="Calibri" w:hAnsi="Calibri" w:cs="Calibri"/>
                <w:b/>
                <w:noProof/>
                <w:lang w:val="ro-RO" w:bidi="ar-BH"/>
              </w:rPr>
            </w:pPr>
            <w:r w:rsidRPr="00523E04">
              <w:rPr>
                <w:rFonts w:ascii="Calibri" w:hAnsi="Calibri" w:cs="Calibri"/>
                <w:b/>
                <w:lang w:val="ro-RO"/>
              </w:rPr>
              <w:t>3.5.</w:t>
            </w:r>
            <w:r w:rsidRPr="00523E04">
              <w:rPr>
                <w:rFonts w:ascii="Calibri" w:hAnsi="Calibri" w:cs="Calibri"/>
                <w:lang w:val="ro-RO"/>
              </w:rPr>
              <w:t xml:space="preserve"> Cheltuielile diverse şi neprevazute (Cap. 5.3) din Bugetul indicativ se încadrează în procentul de  maxim 10% din valoarea cheltuielilor prevazute la cap./ subcap. 1.2, 1.3, 1.4, 2, 3.5, 3.8 şi 4A din devizul general, conform legislaţiei în vigoare, conform legislaţiei în vigoare?</w:t>
            </w:r>
          </w:p>
        </w:tc>
        <w:tc>
          <w:tcPr>
            <w:tcW w:w="494" w:type="pct"/>
            <w:tcBorders>
              <w:bottom w:val="single" w:sz="4" w:space="0" w:color="auto"/>
            </w:tcBorders>
            <w:vAlign w:val="center"/>
          </w:tcPr>
          <w:p w14:paraId="3CE0766D"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tcBorders>
              <w:bottom w:val="single" w:sz="4" w:space="0" w:color="auto"/>
            </w:tcBorders>
            <w:vAlign w:val="center"/>
          </w:tcPr>
          <w:p w14:paraId="0A2BF6A9"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tcBorders>
              <w:bottom w:val="single" w:sz="4" w:space="0" w:color="auto"/>
            </w:tcBorders>
            <w:vAlign w:val="center"/>
          </w:tcPr>
          <w:p w14:paraId="53A27AAC" w14:textId="77777777" w:rsidR="00AE1BF2" w:rsidRPr="00523E04" w:rsidRDefault="00AE1BF2" w:rsidP="00AE1BF2">
            <w:pPr>
              <w:pStyle w:val="BodyText3"/>
              <w:rPr>
                <w:rFonts w:asciiTheme="minorHAnsi" w:hAnsiTheme="minorHAnsi" w:cs="Calibri"/>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506893D6" w14:textId="77777777" w:rsidTr="004E391E">
        <w:trPr>
          <w:gridAfter w:val="3"/>
          <w:wAfter w:w="1430" w:type="pct"/>
          <w:trHeight w:val="634"/>
        </w:trPr>
        <w:tc>
          <w:tcPr>
            <w:tcW w:w="2172" w:type="pct"/>
            <w:tcBorders>
              <w:bottom w:val="single" w:sz="4" w:space="0" w:color="auto"/>
            </w:tcBorders>
          </w:tcPr>
          <w:p w14:paraId="5C39C125" w14:textId="77777777" w:rsidR="00AE1BF2" w:rsidRPr="00523E04" w:rsidRDefault="00AE1BF2" w:rsidP="00AE1BF2">
            <w:pPr>
              <w:jc w:val="both"/>
              <w:rPr>
                <w:rFonts w:ascii="Calibri" w:hAnsi="Calibri" w:cs="Calibri"/>
                <w:b/>
                <w:lang w:val="ro-RO"/>
              </w:rPr>
            </w:pPr>
            <w:r w:rsidRPr="00523E04">
              <w:rPr>
                <w:rFonts w:ascii="Calibri" w:hAnsi="Calibri" w:cs="Calibri"/>
                <w:b/>
                <w:lang w:val="ro-RO"/>
              </w:rPr>
              <w:t xml:space="preserve">3.6 </w:t>
            </w:r>
            <w:r w:rsidRPr="00523E04">
              <w:rPr>
                <w:rFonts w:ascii="Calibri" w:hAnsi="Calibri" w:cs="Calibri"/>
                <w:lang w:val="ro-RO"/>
              </w:rPr>
              <w:t>TVA-ul aferent cheltuielilor eligibile este trecut în coloana cheltuielilor eligibile?</w:t>
            </w:r>
          </w:p>
        </w:tc>
        <w:tc>
          <w:tcPr>
            <w:tcW w:w="494" w:type="pct"/>
            <w:tcBorders>
              <w:bottom w:val="single" w:sz="4" w:space="0" w:color="auto"/>
            </w:tcBorders>
            <w:vAlign w:val="center"/>
          </w:tcPr>
          <w:p w14:paraId="2EB396F6" w14:textId="77777777" w:rsidR="00AE1BF2" w:rsidRPr="00523E04" w:rsidRDefault="00AE1BF2" w:rsidP="00AE1BF2">
            <w:pPr>
              <w:pStyle w:val="BodyText3"/>
              <w:rPr>
                <w:rFonts w:asciiTheme="minorHAnsi" w:hAnsiTheme="minorHAnsi" w:cs="Calibri"/>
                <w:b w:val="0"/>
                <w:sz w:val="24"/>
                <w:szCs w:val="24"/>
                <w:lang w:val="en-US"/>
              </w:rPr>
            </w:pPr>
          </w:p>
          <w:p w14:paraId="3AB33223"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0797293B" w14:textId="77777777" w:rsidR="00AE1BF2" w:rsidRPr="00523E04" w:rsidRDefault="00AE1BF2" w:rsidP="00AE1BF2">
            <w:pPr>
              <w:pStyle w:val="BodyText3"/>
              <w:rPr>
                <w:rFonts w:asciiTheme="minorHAnsi" w:hAnsiTheme="minorHAnsi" w:cs="Calibri"/>
                <w:b w:val="0"/>
                <w:sz w:val="24"/>
                <w:szCs w:val="24"/>
                <w:lang w:val="en-US"/>
              </w:rPr>
            </w:pPr>
          </w:p>
        </w:tc>
        <w:tc>
          <w:tcPr>
            <w:tcW w:w="518" w:type="pct"/>
            <w:gridSpan w:val="3"/>
            <w:tcBorders>
              <w:bottom w:val="single" w:sz="4" w:space="0" w:color="auto"/>
            </w:tcBorders>
            <w:vAlign w:val="center"/>
          </w:tcPr>
          <w:p w14:paraId="4D157EF8"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tcBorders>
              <w:bottom w:val="single" w:sz="4" w:space="0" w:color="auto"/>
            </w:tcBorders>
            <w:vAlign w:val="center"/>
          </w:tcPr>
          <w:p w14:paraId="4CB4D552"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2C8A628E" w14:textId="77777777" w:rsidTr="004E391E">
        <w:trPr>
          <w:gridAfter w:val="3"/>
          <w:wAfter w:w="1430" w:type="pct"/>
          <w:trHeight w:val="634"/>
        </w:trPr>
        <w:tc>
          <w:tcPr>
            <w:tcW w:w="2172" w:type="pct"/>
            <w:tcBorders>
              <w:bottom w:val="single" w:sz="4" w:space="0" w:color="auto"/>
            </w:tcBorders>
          </w:tcPr>
          <w:p w14:paraId="38A90C64" w14:textId="65B62B53" w:rsidR="00143889" w:rsidRPr="00523E04" w:rsidRDefault="00143889" w:rsidP="00087E90">
            <w:pPr>
              <w:pStyle w:val="NoSpacing"/>
              <w:shd w:val="clear" w:color="auto" w:fill="FFFFFF"/>
              <w:ind w:right="23"/>
              <w:jc w:val="both"/>
              <w:rPr>
                <w:rFonts w:asciiTheme="minorHAnsi" w:hAnsiTheme="minorHAnsi" w:cstheme="minorHAnsi"/>
                <w:noProof/>
                <w:sz w:val="24"/>
                <w:szCs w:val="24"/>
                <w:lang w:bidi="ar-BH"/>
              </w:rPr>
            </w:pPr>
            <w:r w:rsidRPr="00523E04">
              <w:rPr>
                <w:rFonts w:asciiTheme="minorHAnsi" w:hAnsiTheme="minorHAnsi" w:cs="Calibri"/>
                <w:b/>
                <w:bCs/>
                <w:iCs/>
                <w:sz w:val="24"/>
                <w:szCs w:val="24"/>
                <w:lang w:val="en-US" w:eastAsia="ro-RO"/>
              </w:rPr>
              <w:t>3.7</w:t>
            </w:r>
            <w:r w:rsidRPr="00523E04">
              <w:rPr>
                <w:rFonts w:ascii="Calibri" w:hAnsi="Calibri" w:cs="Calibri"/>
                <w:sz w:val="24"/>
                <w:szCs w:val="24"/>
              </w:rPr>
              <w:t xml:space="preserve"> </w:t>
            </w:r>
            <w:r w:rsidR="00EC4C06" w:rsidRPr="00523E04">
              <w:rPr>
                <w:rFonts w:ascii="Calibri" w:hAnsi="Calibri" w:cs="Calibri"/>
                <w:sz w:val="24"/>
                <w:szCs w:val="24"/>
              </w:rPr>
              <w:t xml:space="preserve">În cazul proiectelor care propun înființarea şi/sau modernizarea echipamentelor pentru irigații în cadrul fermei, inclusiv facilități de stocare a apei la nivel de fermă, </w:t>
            </w:r>
            <w:r w:rsidR="00EC4C06" w:rsidRPr="00523E04">
              <w:rPr>
                <w:rFonts w:ascii="Calibri" w:hAnsi="Calibri" w:cs="Calibri"/>
                <w:sz w:val="24"/>
                <w:szCs w:val="24"/>
              </w:rPr>
              <w:lastRenderedPageBreak/>
              <w:t>doar ca o componentă secundară a proiectului, valoarea cheltuielilor este mai mică de</w:t>
            </w:r>
            <w:r w:rsidR="00EC4C06" w:rsidRPr="00523E04">
              <w:rPr>
                <w:rFonts w:asciiTheme="minorHAnsi" w:hAnsiTheme="minorHAnsi" w:cstheme="minorHAnsi"/>
                <w:noProof/>
                <w:sz w:val="24"/>
                <w:szCs w:val="24"/>
                <w:lang w:eastAsia="fr-FR"/>
              </w:rPr>
              <w:t xml:space="preserve"> 50% decât valoarea eligibilă a proiectului</w:t>
            </w:r>
            <w:r w:rsidR="00EC4C06" w:rsidRPr="00523E04">
              <w:rPr>
                <w:rFonts w:ascii="Calibri" w:hAnsi="Calibri" w:cs="Calibri"/>
                <w:sz w:val="24"/>
                <w:szCs w:val="24"/>
              </w:rPr>
              <w:t xml:space="preserve">? </w:t>
            </w:r>
          </w:p>
          <w:p w14:paraId="71F4E4A3" w14:textId="77777777" w:rsidR="00143889" w:rsidRPr="00523E04" w:rsidRDefault="00143889" w:rsidP="00087E90">
            <w:pPr>
              <w:jc w:val="both"/>
              <w:rPr>
                <w:rFonts w:ascii="Calibri" w:hAnsi="Calibri" w:cs="Calibri"/>
                <w:b/>
                <w:lang w:val="ro-RO"/>
              </w:rPr>
            </w:pPr>
          </w:p>
        </w:tc>
        <w:tc>
          <w:tcPr>
            <w:tcW w:w="494" w:type="pct"/>
            <w:tcBorders>
              <w:bottom w:val="single" w:sz="4" w:space="0" w:color="auto"/>
            </w:tcBorders>
            <w:vAlign w:val="center"/>
          </w:tcPr>
          <w:p w14:paraId="5F1669B5" w14:textId="77777777" w:rsidR="00143889" w:rsidRPr="00523E04" w:rsidRDefault="00143889" w:rsidP="00143889">
            <w:pPr>
              <w:pStyle w:val="BodyText3"/>
              <w:rPr>
                <w:rFonts w:asciiTheme="minorHAnsi" w:hAnsiTheme="minorHAnsi" w:cs="Calibri"/>
                <w:b w:val="0"/>
                <w:sz w:val="24"/>
                <w:szCs w:val="24"/>
                <w:lang w:val="pt-BR"/>
              </w:rPr>
            </w:pPr>
          </w:p>
          <w:p w14:paraId="79E22C27" w14:textId="77777777"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5AF440AB" w14:textId="77777777" w:rsidR="00143889" w:rsidRPr="00523E04" w:rsidRDefault="00143889" w:rsidP="00143889">
            <w:pPr>
              <w:pStyle w:val="BodyText3"/>
              <w:rPr>
                <w:rFonts w:asciiTheme="minorHAnsi" w:hAnsiTheme="minorHAnsi" w:cs="Calibri"/>
                <w:b w:val="0"/>
                <w:sz w:val="24"/>
                <w:szCs w:val="24"/>
                <w:lang w:val="en-US"/>
              </w:rPr>
            </w:pPr>
          </w:p>
        </w:tc>
        <w:tc>
          <w:tcPr>
            <w:tcW w:w="518" w:type="pct"/>
            <w:gridSpan w:val="3"/>
            <w:tcBorders>
              <w:bottom w:val="single" w:sz="4" w:space="0" w:color="auto"/>
            </w:tcBorders>
            <w:vAlign w:val="center"/>
          </w:tcPr>
          <w:p w14:paraId="6761B8E9" w14:textId="74C4C77B"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tcBorders>
              <w:bottom w:val="single" w:sz="4" w:space="0" w:color="auto"/>
            </w:tcBorders>
            <w:vAlign w:val="center"/>
          </w:tcPr>
          <w:p w14:paraId="2AFFA5DA" w14:textId="3C25A881"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3A0822B5" w14:textId="77777777" w:rsidTr="004E391E">
        <w:trPr>
          <w:gridAfter w:val="3"/>
          <w:wAfter w:w="1430" w:type="pct"/>
          <w:trHeight w:val="634"/>
        </w:trPr>
        <w:tc>
          <w:tcPr>
            <w:tcW w:w="2172" w:type="pct"/>
            <w:tcBorders>
              <w:bottom w:val="single" w:sz="4" w:space="0" w:color="auto"/>
            </w:tcBorders>
          </w:tcPr>
          <w:p w14:paraId="041BC4BB" w14:textId="6FE2FE5E" w:rsidR="00143889" w:rsidRPr="00523E04" w:rsidRDefault="00143889" w:rsidP="00087E90">
            <w:pPr>
              <w:pStyle w:val="NoSpacing"/>
              <w:jc w:val="both"/>
              <w:rPr>
                <w:rFonts w:ascii="Calibri" w:hAnsi="Calibri" w:cs="Calibri"/>
                <w:b/>
              </w:rPr>
            </w:pPr>
            <w:r w:rsidRPr="00523E04">
              <w:rPr>
                <w:rFonts w:ascii="Calibri" w:hAnsi="Calibri" w:cs="Calibri"/>
                <w:b/>
                <w:bCs/>
                <w:sz w:val="24"/>
                <w:szCs w:val="24"/>
              </w:rPr>
              <w:t xml:space="preserve">3.8  </w:t>
            </w:r>
            <w:r w:rsidR="0000103D" w:rsidRPr="00523E04">
              <w:rPr>
                <w:rFonts w:ascii="Calibri" w:hAnsi="Calibri" w:cs="Calibri"/>
                <w:sz w:val="24"/>
                <w:szCs w:val="24"/>
              </w:rPr>
              <w:t>În cazul proiectelor care propun  echipamente și instalații noi pentru energie din surse regenerabile, inclusiv stocarea acesteia (ca o componentă secundară a proiectului), valoarea cheltuielilor este mai mică de</w:t>
            </w:r>
            <w:r w:rsidR="0000103D" w:rsidRPr="00523E04">
              <w:rPr>
                <w:rFonts w:asciiTheme="minorHAnsi" w:hAnsiTheme="minorHAnsi" w:cstheme="minorHAnsi"/>
                <w:noProof/>
                <w:sz w:val="24"/>
                <w:szCs w:val="24"/>
                <w:lang w:eastAsia="fr-FR"/>
              </w:rPr>
              <w:t xml:space="preserve"> 50% din valoarea eligibilă a proiectului</w:t>
            </w:r>
            <w:r w:rsidR="0000103D" w:rsidRPr="00523E04">
              <w:rPr>
                <w:rFonts w:ascii="Calibri" w:hAnsi="Calibri" w:cs="Calibri"/>
                <w:sz w:val="24"/>
                <w:szCs w:val="24"/>
              </w:rPr>
              <w:t>, iar rezultatul va fi destinat exclusiv consumului propriu fără ca solicitantul să fie prosumator</w:t>
            </w:r>
            <w:r w:rsidR="005C35EB" w:rsidRPr="00523E04">
              <w:rPr>
                <w:rFonts w:ascii="Calibri" w:hAnsi="Calibri" w:cs="Calibri"/>
                <w:sz w:val="24"/>
                <w:szCs w:val="24"/>
              </w:rPr>
              <w:t>?</w:t>
            </w:r>
          </w:p>
        </w:tc>
        <w:tc>
          <w:tcPr>
            <w:tcW w:w="494" w:type="pct"/>
            <w:tcBorders>
              <w:bottom w:val="single" w:sz="4" w:space="0" w:color="auto"/>
            </w:tcBorders>
            <w:vAlign w:val="center"/>
          </w:tcPr>
          <w:p w14:paraId="5696423F" w14:textId="77777777" w:rsidR="00143889" w:rsidRPr="00523E04" w:rsidRDefault="00143889" w:rsidP="00143889">
            <w:pPr>
              <w:pStyle w:val="BodyText3"/>
              <w:rPr>
                <w:rFonts w:asciiTheme="minorHAnsi" w:hAnsiTheme="minorHAnsi" w:cs="Calibri"/>
                <w:b w:val="0"/>
                <w:sz w:val="24"/>
                <w:szCs w:val="24"/>
                <w:lang w:val="pt-BR"/>
              </w:rPr>
            </w:pPr>
          </w:p>
          <w:p w14:paraId="5D785762" w14:textId="77777777"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3856F7C0" w14:textId="77777777" w:rsidR="00143889" w:rsidRPr="00523E04" w:rsidRDefault="00143889" w:rsidP="00143889">
            <w:pPr>
              <w:pStyle w:val="BodyText3"/>
              <w:rPr>
                <w:rFonts w:asciiTheme="minorHAnsi" w:hAnsiTheme="minorHAnsi" w:cs="Calibri"/>
                <w:b w:val="0"/>
                <w:sz w:val="24"/>
                <w:szCs w:val="24"/>
                <w:lang w:val="en-US"/>
              </w:rPr>
            </w:pPr>
          </w:p>
        </w:tc>
        <w:tc>
          <w:tcPr>
            <w:tcW w:w="518" w:type="pct"/>
            <w:gridSpan w:val="3"/>
            <w:tcBorders>
              <w:bottom w:val="single" w:sz="4" w:space="0" w:color="auto"/>
            </w:tcBorders>
            <w:vAlign w:val="center"/>
          </w:tcPr>
          <w:p w14:paraId="7B6B54F7" w14:textId="6CBD250A"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tcBorders>
              <w:bottom w:val="single" w:sz="4" w:space="0" w:color="auto"/>
            </w:tcBorders>
            <w:vAlign w:val="center"/>
          </w:tcPr>
          <w:p w14:paraId="5FA78E3A" w14:textId="2F42D3B0" w:rsidR="00143889" w:rsidRPr="00523E04" w:rsidRDefault="00143889" w:rsidP="00143889">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7F0A080F" w14:textId="77777777" w:rsidTr="004E391E">
        <w:trPr>
          <w:gridAfter w:val="3"/>
          <w:wAfter w:w="1430" w:type="pct"/>
          <w:trHeight w:val="773"/>
        </w:trPr>
        <w:tc>
          <w:tcPr>
            <w:tcW w:w="2172" w:type="pct"/>
            <w:tcBorders>
              <w:top w:val="single" w:sz="4" w:space="0" w:color="auto"/>
              <w:left w:val="nil"/>
              <w:bottom w:val="single" w:sz="4" w:space="0" w:color="auto"/>
              <w:right w:val="nil"/>
            </w:tcBorders>
          </w:tcPr>
          <w:p w14:paraId="56FC6BE8" w14:textId="46C6C7B6" w:rsidR="00AE1BF2" w:rsidRPr="00523E04" w:rsidRDefault="00AE1BF2" w:rsidP="00A25FE4">
            <w:pPr>
              <w:jc w:val="both"/>
              <w:rPr>
                <w:rFonts w:ascii="Calibri" w:hAnsi="Calibri" w:cs="Calibri"/>
                <w:b/>
                <w:lang w:val="pt-BR"/>
              </w:rPr>
            </w:pPr>
          </w:p>
        </w:tc>
        <w:tc>
          <w:tcPr>
            <w:tcW w:w="494" w:type="pct"/>
            <w:tcBorders>
              <w:top w:val="single" w:sz="4" w:space="0" w:color="auto"/>
              <w:left w:val="nil"/>
              <w:bottom w:val="single" w:sz="4" w:space="0" w:color="auto"/>
              <w:right w:val="nil"/>
            </w:tcBorders>
            <w:vAlign w:val="center"/>
          </w:tcPr>
          <w:p w14:paraId="2CC48417" w14:textId="77777777" w:rsidR="00AE1BF2" w:rsidRPr="00523E04" w:rsidRDefault="00AE1BF2" w:rsidP="00AE1BF2">
            <w:pPr>
              <w:pStyle w:val="BodyText3"/>
              <w:rPr>
                <w:rFonts w:asciiTheme="minorHAnsi" w:hAnsiTheme="minorHAnsi" w:cs="Calibri"/>
                <w:b w:val="0"/>
                <w:sz w:val="24"/>
                <w:szCs w:val="24"/>
                <w:lang w:val="pt-BR"/>
              </w:rPr>
            </w:pPr>
          </w:p>
        </w:tc>
        <w:tc>
          <w:tcPr>
            <w:tcW w:w="518" w:type="pct"/>
            <w:gridSpan w:val="3"/>
            <w:tcBorders>
              <w:top w:val="single" w:sz="4" w:space="0" w:color="auto"/>
              <w:left w:val="nil"/>
              <w:bottom w:val="single" w:sz="4" w:space="0" w:color="auto"/>
              <w:right w:val="nil"/>
            </w:tcBorders>
            <w:vAlign w:val="center"/>
          </w:tcPr>
          <w:p w14:paraId="0A0C33E9" w14:textId="77777777" w:rsidR="00AE1BF2" w:rsidRPr="00523E04" w:rsidRDefault="00AE1BF2" w:rsidP="00AE1BF2">
            <w:pPr>
              <w:pStyle w:val="BodyText3"/>
              <w:rPr>
                <w:rFonts w:asciiTheme="minorHAnsi" w:hAnsiTheme="minorHAnsi" w:cs="Calibri"/>
                <w:b w:val="0"/>
                <w:sz w:val="24"/>
                <w:szCs w:val="24"/>
                <w:lang w:val="pt-BR"/>
              </w:rPr>
            </w:pPr>
          </w:p>
        </w:tc>
        <w:tc>
          <w:tcPr>
            <w:tcW w:w="386" w:type="pct"/>
            <w:tcBorders>
              <w:top w:val="single" w:sz="4" w:space="0" w:color="auto"/>
              <w:left w:val="nil"/>
              <w:bottom w:val="single" w:sz="4" w:space="0" w:color="auto"/>
              <w:right w:val="nil"/>
            </w:tcBorders>
            <w:vAlign w:val="center"/>
          </w:tcPr>
          <w:p w14:paraId="1130250C" w14:textId="77777777" w:rsidR="00AE1BF2" w:rsidRPr="00523E04" w:rsidRDefault="00AE1BF2" w:rsidP="00AE1BF2">
            <w:pPr>
              <w:pStyle w:val="BodyText3"/>
              <w:rPr>
                <w:rFonts w:asciiTheme="minorHAnsi" w:hAnsiTheme="minorHAnsi" w:cs="Calibri"/>
                <w:b w:val="0"/>
                <w:sz w:val="24"/>
                <w:szCs w:val="24"/>
                <w:lang w:val="pt-BR"/>
              </w:rPr>
            </w:pPr>
          </w:p>
        </w:tc>
      </w:tr>
      <w:tr w:rsidR="00523E04" w:rsidRPr="00523E04" w14:paraId="1C513EA4" w14:textId="77777777" w:rsidTr="00073C95">
        <w:trPr>
          <w:gridAfter w:val="3"/>
          <w:wAfter w:w="1430" w:type="pct"/>
          <w:trHeight w:val="374"/>
        </w:trPr>
        <w:tc>
          <w:tcPr>
            <w:tcW w:w="2172" w:type="pct"/>
            <w:vMerge w:val="restart"/>
            <w:tcBorders>
              <w:top w:val="single" w:sz="4" w:space="0" w:color="auto"/>
            </w:tcBorders>
          </w:tcPr>
          <w:p w14:paraId="3EE42B53" w14:textId="77777777" w:rsidR="00AE1BF2" w:rsidRPr="00523E04" w:rsidRDefault="00AE1BF2" w:rsidP="00AE1BF2">
            <w:pPr>
              <w:jc w:val="both"/>
              <w:rPr>
                <w:rFonts w:ascii="Calibri" w:hAnsi="Calibri" w:cs="Calibri"/>
                <w:b/>
                <w:lang w:val="ro-RO"/>
              </w:rPr>
            </w:pPr>
            <w:r w:rsidRPr="00523E04">
              <w:rPr>
                <w:rFonts w:ascii="Calibri" w:hAnsi="Calibri" w:cs="Calibri"/>
                <w:b/>
                <w:lang w:val="ro-RO"/>
              </w:rPr>
              <w:t>4. Verificarea rezonabilităţii preţurilor*</w:t>
            </w:r>
          </w:p>
        </w:tc>
        <w:tc>
          <w:tcPr>
            <w:tcW w:w="1398" w:type="pct"/>
            <w:gridSpan w:val="5"/>
            <w:tcBorders>
              <w:top w:val="single" w:sz="4" w:space="0" w:color="auto"/>
            </w:tcBorders>
            <w:vAlign w:val="center"/>
          </w:tcPr>
          <w:p w14:paraId="525EDD01"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sz w:val="24"/>
                <w:szCs w:val="24"/>
                <w:lang w:val="en-US"/>
              </w:rPr>
              <w:t>Verificare efectuată</w:t>
            </w:r>
          </w:p>
        </w:tc>
      </w:tr>
      <w:tr w:rsidR="00523E04" w:rsidRPr="00523E04" w14:paraId="5B66F035" w14:textId="77777777" w:rsidTr="004E391E">
        <w:trPr>
          <w:gridAfter w:val="3"/>
          <w:wAfter w:w="1430" w:type="pct"/>
          <w:trHeight w:val="564"/>
        </w:trPr>
        <w:tc>
          <w:tcPr>
            <w:tcW w:w="2172" w:type="pct"/>
            <w:vMerge/>
          </w:tcPr>
          <w:p w14:paraId="73DCD3CB" w14:textId="77777777" w:rsidR="00AE1BF2" w:rsidRPr="00523E04" w:rsidRDefault="00AE1BF2" w:rsidP="00AE1BF2">
            <w:pPr>
              <w:jc w:val="both"/>
              <w:rPr>
                <w:rFonts w:ascii="Calibri" w:hAnsi="Calibri" w:cs="Calibri"/>
                <w:b/>
                <w:lang w:val="ro-RO"/>
              </w:rPr>
            </w:pPr>
          </w:p>
        </w:tc>
        <w:tc>
          <w:tcPr>
            <w:tcW w:w="494" w:type="pct"/>
            <w:vAlign w:val="center"/>
          </w:tcPr>
          <w:p w14:paraId="79B6181E" w14:textId="77777777" w:rsidR="00AE1BF2" w:rsidRPr="00523E04" w:rsidRDefault="00AE1BF2" w:rsidP="00AE1BF2">
            <w:pPr>
              <w:pStyle w:val="BodyText3"/>
              <w:rPr>
                <w:rFonts w:asciiTheme="minorHAnsi" w:hAnsiTheme="minorHAnsi" w:cs="Calibri"/>
                <w:sz w:val="24"/>
                <w:szCs w:val="24"/>
                <w:lang w:val="en-US"/>
              </w:rPr>
            </w:pPr>
            <w:r w:rsidRPr="00523E04">
              <w:rPr>
                <w:rFonts w:asciiTheme="minorHAnsi" w:hAnsiTheme="minorHAnsi" w:cs="Calibri"/>
                <w:sz w:val="24"/>
                <w:szCs w:val="24"/>
                <w:lang w:val="en-US"/>
              </w:rPr>
              <w:t>D</w:t>
            </w:r>
            <w:r w:rsidR="00871333" w:rsidRPr="00523E04">
              <w:rPr>
                <w:rFonts w:asciiTheme="minorHAnsi" w:hAnsiTheme="minorHAnsi" w:cs="Calibri"/>
                <w:sz w:val="24"/>
                <w:szCs w:val="24"/>
                <w:lang w:val="en-US"/>
              </w:rPr>
              <w:t>A</w:t>
            </w:r>
          </w:p>
        </w:tc>
        <w:tc>
          <w:tcPr>
            <w:tcW w:w="518" w:type="pct"/>
            <w:gridSpan w:val="3"/>
            <w:vAlign w:val="center"/>
          </w:tcPr>
          <w:p w14:paraId="59C81D06" w14:textId="77777777" w:rsidR="00AE1BF2" w:rsidRPr="00523E04" w:rsidRDefault="00AE1BF2" w:rsidP="00AE1BF2">
            <w:pPr>
              <w:pStyle w:val="BodyText3"/>
              <w:rPr>
                <w:rFonts w:asciiTheme="minorHAnsi" w:hAnsiTheme="minorHAnsi" w:cs="Calibri"/>
                <w:sz w:val="24"/>
                <w:szCs w:val="24"/>
                <w:lang w:val="en-US"/>
              </w:rPr>
            </w:pPr>
            <w:r w:rsidRPr="00523E04">
              <w:rPr>
                <w:rFonts w:asciiTheme="minorHAnsi" w:hAnsiTheme="minorHAnsi" w:cs="Calibri"/>
                <w:sz w:val="24"/>
                <w:szCs w:val="24"/>
                <w:lang w:val="en-US"/>
              </w:rPr>
              <w:t>NU</w:t>
            </w:r>
          </w:p>
        </w:tc>
        <w:tc>
          <w:tcPr>
            <w:tcW w:w="386" w:type="pct"/>
            <w:vAlign w:val="center"/>
          </w:tcPr>
          <w:p w14:paraId="6D0E5F32" w14:textId="77777777" w:rsidR="00AE1BF2" w:rsidRPr="00523E04" w:rsidRDefault="00AE1BF2" w:rsidP="00AE1BF2">
            <w:pPr>
              <w:pStyle w:val="BodyText3"/>
              <w:rPr>
                <w:rFonts w:asciiTheme="minorHAnsi" w:hAnsiTheme="minorHAnsi" w:cs="Calibri"/>
                <w:sz w:val="24"/>
                <w:szCs w:val="24"/>
                <w:lang w:val="en-US"/>
              </w:rPr>
            </w:pPr>
            <w:r w:rsidRPr="00523E04">
              <w:rPr>
                <w:rFonts w:asciiTheme="minorHAnsi" w:hAnsiTheme="minorHAnsi" w:cs="Calibri"/>
                <w:sz w:val="24"/>
                <w:szCs w:val="24"/>
                <w:lang w:val="en-US"/>
              </w:rPr>
              <w:t>NU ESTE CAZUL</w:t>
            </w:r>
          </w:p>
        </w:tc>
      </w:tr>
      <w:tr w:rsidR="00523E04" w:rsidRPr="00523E04" w14:paraId="67F42493" w14:textId="77777777" w:rsidTr="004E391E">
        <w:trPr>
          <w:gridAfter w:val="3"/>
          <w:wAfter w:w="1430" w:type="pct"/>
          <w:trHeight w:val="402"/>
        </w:trPr>
        <w:tc>
          <w:tcPr>
            <w:tcW w:w="2172" w:type="pct"/>
          </w:tcPr>
          <w:p w14:paraId="171A0297" w14:textId="77777777" w:rsidR="00AE1BF2" w:rsidRPr="00523E04" w:rsidRDefault="00AE1BF2" w:rsidP="00AE1BF2">
            <w:pPr>
              <w:jc w:val="both"/>
              <w:rPr>
                <w:rFonts w:ascii="Calibri" w:hAnsi="Calibri" w:cs="Calibri"/>
                <w:b/>
                <w:lang w:val="ro-RO"/>
              </w:rPr>
            </w:pPr>
            <w:r w:rsidRPr="00523E04">
              <w:rPr>
                <w:rFonts w:ascii="Calibri" w:hAnsi="Calibri" w:cs="Calibri"/>
                <w:b/>
                <w:bCs/>
                <w:lang w:val="ro-RO"/>
              </w:rPr>
              <w:t>4.1</w:t>
            </w:r>
            <w:r w:rsidRPr="00523E04">
              <w:rPr>
                <w:rFonts w:ascii="Calibri" w:hAnsi="Calibri" w:cs="Calibri"/>
                <w:lang w:val="ro-RO"/>
              </w:rPr>
              <w:t xml:space="preserve"> Categoria de bunuri se regăseşte în Baza de Date cu prețuri de Referință?</w:t>
            </w:r>
          </w:p>
        </w:tc>
        <w:tc>
          <w:tcPr>
            <w:tcW w:w="494" w:type="pct"/>
            <w:vAlign w:val="center"/>
          </w:tcPr>
          <w:p w14:paraId="5BE20C75"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0A04C7CA" w14:textId="77777777" w:rsidR="00AE1BF2" w:rsidRPr="00523E04" w:rsidRDefault="00AE1BF2" w:rsidP="00AE1BF2">
            <w:pPr>
              <w:pStyle w:val="BodyText3"/>
              <w:rPr>
                <w:rFonts w:asciiTheme="minorHAnsi" w:hAnsiTheme="minorHAnsi" w:cs="Calibri"/>
                <w:sz w:val="24"/>
                <w:szCs w:val="24"/>
                <w:lang w:val="en-US"/>
              </w:rPr>
            </w:pPr>
          </w:p>
        </w:tc>
        <w:tc>
          <w:tcPr>
            <w:tcW w:w="518" w:type="pct"/>
            <w:gridSpan w:val="3"/>
            <w:vAlign w:val="center"/>
          </w:tcPr>
          <w:p w14:paraId="74713758"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36651631" w14:textId="77777777" w:rsidR="00AE1BF2" w:rsidRPr="00523E04" w:rsidRDefault="00AE1BF2" w:rsidP="00AE1BF2">
            <w:pPr>
              <w:pStyle w:val="BodyText3"/>
              <w:rPr>
                <w:rFonts w:asciiTheme="minorHAnsi" w:hAnsiTheme="minorHAnsi" w:cs="Calibri"/>
                <w:sz w:val="24"/>
                <w:szCs w:val="24"/>
                <w:lang w:val="en-US"/>
              </w:rPr>
            </w:pPr>
          </w:p>
        </w:tc>
        <w:tc>
          <w:tcPr>
            <w:tcW w:w="386" w:type="pct"/>
            <w:vAlign w:val="center"/>
          </w:tcPr>
          <w:p w14:paraId="5F112CF1"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30F5FCE8" w14:textId="77777777" w:rsidR="00AE1BF2" w:rsidRPr="00523E04" w:rsidRDefault="00AE1BF2" w:rsidP="00AE1BF2">
            <w:pPr>
              <w:pStyle w:val="BodyText3"/>
              <w:rPr>
                <w:rFonts w:asciiTheme="minorHAnsi" w:hAnsiTheme="minorHAnsi" w:cs="Calibri"/>
                <w:sz w:val="24"/>
                <w:szCs w:val="24"/>
                <w:lang w:val="en-US"/>
              </w:rPr>
            </w:pPr>
          </w:p>
        </w:tc>
      </w:tr>
      <w:tr w:rsidR="00523E04" w:rsidRPr="00523E04" w14:paraId="2D12DCC1" w14:textId="77777777" w:rsidTr="004E391E">
        <w:trPr>
          <w:gridAfter w:val="3"/>
          <w:wAfter w:w="1430" w:type="pct"/>
          <w:trHeight w:val="564"/>
        </w:trPr>
        <w:tc>
          <w:tcPr>
            <w:tcW w:w="2172" w:type="pct"/>
          </w:tcPr>
          <w:p w14:paraId="1C2C0282" w14:textId="77777777" w:rsidR="00AE1BF2" w:rsidRPr="00523E04" w:rsidRDefault="00AE1BF2" w:rsidP="00AE1BF2">
            <w:pPr>
              <w:tabs>
                <w:tab w:val="left" w:pos="360"/>
              </w:tabs>
              <w:jc w:val="both"/>
              <w:rPr>
                <w:rFonts w:ascii="Calibri" w:hAnsi="Calibri" w:cs="Calibri"/>
                <w:b/>
                <w:lang w:val="ro-RO"/>
              </w:rPr>
            </w:pPr>
            <w:r w:rsidRPr="00523E04">
              <w:rPr>
                <w:rFonts w:ascii="Calibri" w:hAnsi="Calibri" w:cs="Calibri"/>
                <w:b/>
                <w:bCs/>
                <w:lang w:val="pt-BR"/>
              </w:rPr>
              <w:t>4.2</w:t>
            </w:r>
            <w:r w:rsidRPr="00523E04">
              <w:rPr>
                <w:rFonts w:ascii="Calibri" w:hAnsi="Calibri" w:cs="Calibri"/>
                <w:lang w:val="pt-BR"/>
              </w:rPr>
              <w:t xml:space="preserve"> Dacă la punctul 4.1 răspunsul este DA, sunt ataşate extrasele tipărite din baza de date</w:t>
            </w:r>
            <w:r w:rsidRPr="00523E04">
              <w:rPr>
                <w:rFonts w:ascii="Calibri" w:hAnsi="Calibri" w:cs="Calibri"/>
                <w:lang w:val="ro-RO"/>
              </w:rPr>
              <w:t xml:space="preserve"> cu prețuri de Referință</w:t>
            </w:r>
            <w:r w:rsidRPr="00523E04">
              <w:rPr>
                <w:rFonts w:ascii="Calibri" w:hAnsi="Calibri" w:cs="Calibri"/>
                <w:lang w:val="pt-BR"/>
              </w:rPr>
              <w:t xml:space="preserve">? </w:t>
            </w:r>
          </w:p>
        </w:tc>
        <w:tc>
          <w:tcPr>
            <w:tcW w:w="494" w:type="pct"/>
            <w:vAlign w:val="center"/>
          </w:tcPr>
          <w:p w14:paraId="5F68E64E"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56581733" w14:textId="77777777" w:rsidR="00AE1BF2" w:rsidRPr="00523E04" w:rsidRDefault="00AE1BF2" w:rsidP="00AE1BF2">
            <w:pPr>
              <w:pStyle w:val="BodyText3"/>
              <w:rPr>
                <w:rFonts w:asciiTheme="minorHAnsi" w:hAnsiTheme="minorHAnsi" w:cs="Calibri"/>
                <w:sz w:val="24"/>
                <w:szCs w:val="24"/>
                <w:lang w:val="en-US"/>
              </w:rPr>
            </w:pPr>
          </w:p>
        </w:tc>
        <w:tc>
          <w:tcPr>
            <w:tcW w:w="518" w:type="pct"/>
            <w:gridSpan w:val="3"/>
            <w:vAlign w:val="center"/>
          </w:tcPr>
          <w:p w14:paraId="0C7EE9B4"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7BD860A0" w14:textId="77777777" w:rsidR="00AE1BF2" w:rsidRPr="00523E04" w:rsidRDefault="00AE1BF2" w:rsidP="00AE1BF2">
            <w:pPr>
              <w:pStyle w:val="BodyText3"/>
              <w:rPr>
                <w:rFonts w:asciiTheme="minorHAnsi" w:hAnsiTheme="minorHAnsi" w:cs="Calibri"/>
                <w:sz w:val="24"/>
                <w:szCs w:val="24"/>
                <w:lang w:val="en-US"/>
              </w:rPr>
            </w:pPr>
          </w:p>
        </w:tc>
        <w:tc>
          <w:tcPr>
            <w:tcW w:w="386" w:type="pct"/>
            <w:vAlign w:val="center"/>
          </w:tcPr>
          <w:p w14:paraId="36FFC9D8"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0DEF36B8" w14:textId="77777777" w:rsidR="00AE1BF2" w:rsidRPr="00523E04" w:rsidRDefault="00AE1BF2" w:rsidP="00AE1BF2">
            <w:pPr>
              <w:pStyle w:val="BodyText3"/>
              <w:rPr>
                <w:rFonts w:asciiTheme="minorHAnsi" w:hAnsiTheme="minorHAnsi" w:cs="Calibri"/>
                <w:sz w:val="24"/>
                <w:szCs w:val="24"/>
                <w:lang w:val="en-US"/>
              </w:rPr>
            </w:pPr>
          </w:p>
        </w:tc>
      </w:tr>
      <w:tr w:rsidR="00523E04" w:rsidRPr="00523E04" w14:paraId="696CE269" w14:textId="77777777" w:rsidTr="004E391E">
        <w:trPr>
          <w:gridAfter w:val="3"/>
          <w:wAfter w:w="1430" w:type="pct"/>
          <w:trHeight w:val="564"/>
        </w:trPr>
        <w:tc>
          <w:tcPr>
            <w:tcW w:w="2172" w:type="pct"/>
          </w:tcPr>
          <w:p w14:paraId="47AB9C86" w14:textId="77777777" w:rsidR="00AE1BF2" w:rsidRPr="00523E04" w:rsidRDefault="00AE1BF2" w:rsidP="00AE1BF2">
            <w:pPr>
              <w:jc w:val="both"/>
              <w:rPr>
                <w:rFonts w:ascii="Calibri" w:hAnsi="Calibri" w:cs="Calibri"/>
                <w:b/>
                <w:lang w:val="ro-RO"/>
              </w:rPr>
            </w:pPr>
            <w:r w:rsidRPr="00523E04">
              <w:rPr>
                <w:rFonts w:ascii="Calibri" w:hAnsi="Calibri" w:cs="Calibri"/>
                <w:b/>
                <w:bCs/>
                <w:lang w:val="it-IT"/>
              </w:rPr>
              <w:t>4.3</w:t>
            </w:r>
            <w:r w:rsidRPr="00523E04">
              <w:rPr>
                <w:rFonts w:ascii="Calibri" w:hAnsi="Calibri" w:cs="Calibri"/>
                <w:lang w:val="it-IT"/>
              </w:rPr>
              <w:t xml:space="preserve"> Dacă la pct. 4.1. răspunsul este DA, preţurile utilizate pentru bunuri se încadrează în maximul prevăzut în  Baza de Date</w:t>
            </w:r>
            <w:r w:rsidRPr="00523E04">
              <w:rPr>
                <w:rFonts w:ascii="Calibri" w:hAnsi="Calibri" w:cs="Calibri"/>
                <w:lang w:val="ro-RO"/>
              </w:rPr>
              <w:t xml:space="preserve"> cu prețuri de Referință</w:t>
            </w:r>
            <w:r w:rsidRPr="00523E04">
              <w:rPr>
                <w:rFonts w:ascii="Calibri" w:hAnsi="Calibri" w:cs="Calibri"/>
                <w:lang w:val="it-IT"/>
              </w:rPr>
              <w:t>?</w:t>
            </w:r>
          </w:p>
        </w:tc>
        <w:tc>
          <w:tcPr>
            <w:tcW w:w="494" w:type="pct"/>
            <w:vAlign w:val="center"/>
          </w:tcPr>
          <w:p w14:paraId="1DA0944D"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34661CB9" w14:textId="77777777" w:rsidR="00AE1BF2" w:rsidRPr="00523E04" w:rsidRDefault="00AE1BF2" w:rsidP="00AE1BF2">
            <w:pPr>
              <w:pStyle w:val="BodyText3"/>
              <w:rPr>
                <w:rFonts w:asciiTheme="minorHAnsi" w:hAnsiTheme="minorHAnsi" w:cs="Calibri"/>
                <w:sz w:val="24"/>
                <w:szCs w:val="24"/>
                <w:lang w:val="en-US"/>
              </w:rPr>
            </w:pPr>
          </w:p>
        </w:tc>
        <w:tc>
          <w:tcPr>
            <w:tcW w:w="518" w:type="pct"/>
            <w:gridSpan w:val="3"/>
            <w:vAlign w:val="center"/>
          </w:tcPr>
          <w:p w14:paraId="4C68BB60"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68E9275E" w14:textId="77777777" w:rsidR="00AE1BF2" w:rsidRPr="00523E04" w:rsidRDefault="00AE1BF2" w:rsidP="00AE1BF2">
            <w:pPr>
              <w:pStyle w:val="BodyText3"/>
              <w:rPr>
                <w:rFonts w:asciiTheme="minorHAnsi" w:hAnsiTheme="minorHAnsi" w:cs="Calibri"/>
                <w:sz w:val="24"/>
                <w:szCs w:val="24"/>
                <w:lang w:val="en-US"/>
              </w:rPr>
            </w:pPr>
          </w:p>
        </w:tc>
        <w:tc>
          <w:tcPr>
            <w:tcW w:w="386" w:type="pct"/>
            <w:vAlign w:val="center"/>
          </w:tcPr>
          <w:p w14:paraId="539824A7"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0EC2FCE7" w14:textId="77777777" w:rsidR="00AE1BF2" w:rsidRPr="00523E04" w:rsidRDefault="00AE1BF2" w:rsidP="00AE1BF2">
            <w:pPr>
              <w:pStyle w:val="BodyText3"/>
              <w:rPr>
                <w:rFonts w:asciiTheme="minorHAnsi" w:hAnsiTheme="minorHAnsi" w:cs="Calibri"/>
                <w:sz w:val="24"/>
                <w:szCs w:val="24"/>
                <w:lang w:val="en-US"/>
              </w:rPr>
            </w:pPr>
          </w:p>
        </w:tc>
      </w:tr>
      <w:tr w:rsidR="00523E04" w:rsidRPr="00523E04" w14:paraId="710497A4" w14:textId="77777777" w:rsidTr="004E391E">
        <w:trPr>
          <w:gridAfter w:val="3"/>
          <w:wAfter w:w="1430" w:type="pct"/>
          <w:trHeight w:val="564"/>
        </w:trPr>
        <w:tc>
          <w:tcPr>
            <w:tcW w:w="2172" w:type="pct"/>
            <w:tcBorders>
              <w:bottom w:val="single" w:sz="4" w:space="0" w:color="auto"/>
            </w:tcBorders>
          </w:tcPr>
          <w:p w14:paraId="7F8AA8D8" w14:textId="4F5DD77A" w:rsidR="00AE1BF2" w:rsidRPr="00523E04" w:rsidRDefault="00AE1BF2" w:rsidP="00AE1BF2">
            <w:pPr>
              <w:jc w:val="both"/>
              <w:rPr>
                <w:rFonts w:asciiTheme="minorHAnsi" w:hAnsiTheme="minorHAnsi" w:cstheme="minorHAnsi"/>
                <w:b/>
                <w:lang w:val="ro-RO"/>
              </w:rPr>
            </w:pPr>
            <w:r w:rsidRPr="00523E04">
              <w:rPr>
                <w:rFonts w:asciiTheme="minorHAnsi" w:hAnsiTheme="minorHAnsi" w:cstheme="minorHAnsi"/>
                <w:b/>
                <w:bCs/>
                <w:lang w:val="it-IT"/>
              </w:rPr>
              <w:t>4.4</w:t>
            </w:r>
            <w:r w:rsidRPr="00523E04">
              <w:rPr>
                <w:rFonts w:asciiTheme="minorHAnsi" w:hAnsiTheme="minorHAnsi" w:cstheme="minorHAnsi"/>
                <w:lang w:val="it-IT"/>
              </w:rPr>
              <w:t xml:space="preserve"> </w:t>
            </w:r>
            <w:r w:rsidRPr="00523E04">
              <w:rPr>
                <w:rFonts w:ascii="Calibri" w:hAnsi="Calibri" w:cs="Calibri"/>
                <w:lang w:val="it-IT"/>
              </w:rPr>
              <w:t>Dacă la pct. 4.1 este NU, solicitantul a prezentat  dou</w:t>
            </w:r>
            <w:r w:rsidRPr="00523E04">
              <w:rPr>
                <w:rFonts w:ascii="Calibri" w:hAnsi="Calibri" w:cs="Calibri"/>
                <w:lang w:val="ro-RO"/>
              </w:rPr>
              <w:t xml:space="preserve">ă </w:t>
            </w:r>
            <w:r w:rsidRPr="00523E04">
              <w:rPr>
                <w:rFonts w:ascii="Calibri" w:hAnsi="Calibri" w:cs="Calibri"/>
                <w:lang w:val="it-IT"/>
              </w:rPr>
              <w:t xml:space="preserve">oferte </w:t>
            </w:r>
            <w:r w:rsidR="00923139" w:rsidRPr="00523E04">
              <w:rPr>
                <w:rFonts w:ascii="Calibri" w:hAnsi="Calibri" w:cs="Calibri"/>
                <w:lang w:val="ro-RO"/>
              </w:rPr>
              <w:t>independente / PrintScreen – uri de pe site –urile furnizorilor cuprinzând furnizorul, caracteristicile tehnice precum și prețurile valabile la data întocmirii Bugetului indicativ/Devizului General pentru bunuri a căror valoare este mai mare de 15 000 Euro şi o ofertă/ PrintScreen de pe site –ul furnizorului cuprinzând furnizorul, caracteristicile tehnice precum și prețul valabil la data întocmirii Bugetului indicativ/Devizului General pentru bunuri a căror valoare este mai mică sau egală cu 15 000 Euro?</w:t>
            </w:r>
            <w:r w:rsidRPr="00523E04">
              <w:rPr>
                <w:rFonts w:asciiTheme="minorHAnsi" w:hAnsiTheme="minorHAnsi" w:cstheme="minorHAnsi"/>
                <w:lang w:val="pt-BR"/>
              </w:rPr>
              <w:t>?</w:t>
            </w:r>
          </w:p>
        </w:tc>
        <w:tc>
          <w:tcPr>
            <w:tcW w:w="494" w:type="pct"/>
            <w:tcBorders>
              <w:bottom w:val="single" w:sz="4" w:space="0" w:color="auto"/>
            </w:tcBorders>
            <w:vAlign w:val="center"/>
          </w:tcPr>
          <w:p w14:paraId="057C7429"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12810EF5" w14:textId="77777777" w:rsidR="00AE1BF2" w:rsidRPr="00523E04" w:rsidRDefault="00AE1BF2" w:rsidP="00AE1BF2">
            <w:pPr>
              <w:pStyle w:val="BodyText3"/>
              <w:rPr>
                <w:rFonts w:asciiTheme="minorHAnsi" w:hAnsiTheme="minorHAnsi" w:cs="Calibri"/>
                <w:sz w:val="24"/>
                <w:szCs w:val="24"/>
                <w:lang w:val="en-US"/>
              </w:rPr>
            </w:pPr>
          </w:p>
        </w:tc>
        <w:tc>
          <w:tcPr>
            <w:tcW w:w="518" w:type="pct"/>
            <w:gridSpan w:val="3"/>
            <w:tcBorders>
              <w:bottom w:val="single" w:sz="4" w:space="0" w:color="auto"/>
            </w:tcBorders>
            <w:vAlign w:val="center"/>
          </w:tcPr>
          <w:p w14:paraId="7C277A1B"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11846B5A" w14:textId="77777777" w:rsidR="00AE1BF2" w:rsidRPr="00523E04" w:rsidRDefault="00AE1BF2" w:rsidP="00AE1BF2">
            <w:pPr>
              <w:pStyle w:val="BodyText3"/>
              <w:rPr>
                <w:rFonts w:asciiTheme="minorHAnsi" w:hAnsiTheme="minorHAnsi" w:cs="Calibri"/>
                <w:sz w:val="24"/>
                <w:szCs w:val="24"/>
                <w:lang w:val="en-US"/>
              </w:rPr>
            </w:pPr>
          </w:p>
        </w:tc>
        <w:tc>
          <w:tcPr>
            <w:tcW w:w="386" w:type="pct"/>
            <w:tcBorders>
              <w:bottom w:val="single" w:sz="4" w:space="0" w:color="auto"/>
            </w:tcBorders>
            <w:vAlign w:val="center"/>
          </w:tcPr>
          <w:p w14:paraId="201713D2"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306014A4" w14:textId="77777777" w:rsidR="00AE1BF2" w:rsidRPr="00523E04" w:rsidRDefault="00AE1BF2" w:rsidP="00AE1BF2">
            <w:pPr>
              <w:pStyle w:val="BodyText3"/>
              <w:rPr>
                <w:rFonts w:asciiTheme="minorHAnsi" w:hAnsiTheme="minorHAnsi" w:cs="Calibri"/>
                <w:sz w:val="24"/>
                <w:szCs w:val="24"/>
                <w:lang w:val="en-US"/>
              </w:rPr>
            </w:pPr>
          </w:p>
        </w:tc>
      </w:tr>
      <w:tr w:rsidR="00523E04" w:rsidRPr="00523E04" w14:paraId="543B3671" w14:textId="77777777" w:rsidTr="004E391E">
        <w:trPr>
          <w:gridAfter w:val="3"/>
          <w:wAfter w:w="1430" w:type="pct"/>
          <w:trHeight w:val="564"/>
        </w:trPr>
        <w:tc>
          <w:tcPr>
            <w:tcW w:w="2172" w:type="pct"/>
            <w:tcBorders>
              <w:bottom w:val="single" w:sz="4" w:space="0" w:color="auto"/>
            </w:tcBorders>
          </w:tcPr>
          <w:p w14:paraId="583A5408" w14:textId="77777777" w:rsidR="00AE1BF2" w:rsidRPr="00523E04" w:rsidRDefault="00AE1BF2" w:rsidP="00AE1BF2">
            <w:pPr>
              <w:jc w:val="both"/>
              <w:rPr>
                <w:rFonts w:asciiTheme="minorHAnsi" w:hAnsiTheme="minorHAnsi" w:cstheme="minorHAnsi"/>
                <w:lang w:val="pt-BR"/>
              </w:rPr>
            </w:pPr>
            <w:r w:rsidRPr="00523E04">
              <w:rPr>
                <w:rFonts w:asciiTheme="minorHAnsi" w:hAnsiTheme="minorHAnsi" w:cstheme="minorHAnsi"/>
                <w:b/>
                <w:bCs/>
                <w:lang w:val="pt-BR"/>
              </w:rPr>
              <w:t>4.5</w:t>
            </w:r>
            <w:r w:rsidRPr="00523E04">
              <w:rPr>
                <w:rFonts w:asciiTheme="minorHAnsi" w:hAnsiTheme="minorHAnsi" w:cstheme="minorHAnsi"/>
                <w:lang w:val="pt-BR"/>
              </w:rPr>
              <w:t xml:space="preserve"> Solicitantul a prezentat două oferte </w:t>
            </w:r>
            <w:r w:rsidR="00D92E72" w:rsidRPr="00523E04">
              <w:rPr>
                <w:lang w:val="ro-RO"/>
              </w:rPr>
              <w:t xml:space="preserve">independente </w:t>
            </w:r>
            <w:r w:rsidRPr="00523E04">
              <w:rPr>
                <w:rFonts w:asciiTheme="minorHAnsi" w:hAnsiTheme="minorHAnsi" w:cstheme="minorHAnsi"/>
                <w:lang w:val="pt-BR"/>
              </w:rPr>
              <w:t>pentru servicii a căror valoare este mai mare de 15 000 Euro şi o ofertă pentru servicii a căror valoare  este mai mica  sau egală cu 15 000 Euro?</w:t>
            </w:r>
          </w:p>
        </w:tc>
        <w:tc>
          <w:tcPr>
            <w:tcW w:w="494" w:type="pct"/>
            <w:tcBorders>
              <w:bottom w:val="single" w:sz="4" w:space="0" w:color="auto"/>
            </w:tcBorders>
          </w:tcPr>
          <w:p w14:paraId="50B68EA6" w14:textId="77777777" w:rsidR="00AE1BF2" w:rsidRPr="00523E04" w:rsidRDefault="00AE1BF2" w:rsidP="00AE1BF2">
            <w:pPr>
              <w:pStyle w:val="BodyText3"/>
              <w:rPr>
                <w:rFonts w:asciiTheme="minorHAnsi" w:hAnsiTheme="minorHAnsi" w:cs="Calibri"/>
                <w:b w:val="0"/>
                <w:sz w:val="24"/>
                <w:szCs w:val="24"/>
                <w:lang w:val="pt-BR"/>
              </w:rPr>
            </w:pPr>
          </w:p>
          <w:p w14:paraId="068B44AF"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518" w:type="pct"/>
            <w:gridSpan w:val="3"/>
            <w:tcBorders>
              <w:bottom w:val="single" w:sz="4" w:space="0" w:color="auto"/>
            </w:tcBorders>
          </w:tcPr>
          <w:p w14:paraId="27D6A0E7" w14:textId="77777777" w:rsidR="00AE1BF2" w:rsidRPr="00523E04" w:rsidRDefault="00AE1BF2" w:rsidP="00AE1BF2">
            <w:pPr>
              <w:pStyle w:val="BodyText3"/>
              <w:rPr>
                <w:rFonts w:asciiTheme="minorHAnsi" w:hAnsiTheme="minorHAnsi" w:cs="Calibri"/>
                <w:b w:val="0"/>
                <w:sz w:val="24"/>
                <w:szCs w:val="24"/>
                <w:lang w:val="en-US"/>
              </w:rPr>
            </w:pPr>
          </w:p>
          <w:p w14:paraId="6FE781A7"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c>
          <w:tcPr>
            <w:tcW w:w="386" w:type="pct"/>
            <w:tcBorders>
              <w:bottom w:val="single" w:sz="4" w:space="0" w:color="auto"/>
            </w:tcBorders>
          </w:tcPr>
          <w:p w14:paraId="1F65C54D" w14:textId="77777777" w:rsidR="00AE1BF2" w:rsidRPr="00523E04" w:rsidRDefault="00AE1BF2" w:rsidP="00AE1BF2">
            <w:pPr>
              <w:pStyle w:val="BodyText3"/>
              <w:rPr>
                <w:rFonts w:asciiTheme="minorHAnsi" w:hAnsiTheme="minorHAnsi" w:cs="Calibri"/>
                <w:b w:val="0"/>
                <w:sz w:val="24"/>
                <w:szCs w:val="24"/>
                <w:lang w:val="en-US"/>
              </w:rPr>
            </w:pPr>
          </w:p>
          <w:p w14:paraId="1E4EE887"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tc>
      </w:tr>
      <w:tr w:rsidR="00523E04" w:rsidRPr="00523E04" w14:paraId="54286045" w14:textId="77777777" w:rsidTr="004E391E">
        <w:trPr>
          <w:gridAfter w:val="3"/>
          <w:wAfter w:w="1430" w:type="pct"/>
          <w:trHeight w:val="564"/>
        </w:trPr>
        <w:tc>
          <w:tcPr>
            <w:tcW w:w="2172" w:type="pct"/>
            <w:tcBorders>
              <w:bottom w:val="single" w:sz="4" w:space="0" w:color="auto"/>
            </w:tcBorders>
          </w:tcPr>
          <w:p w14:paraId="7EA47E1D" w14:textId="77777777" w:rsidR="00AE1BF2" w:rsidRPr="00523E04" w:rsidRDefault="00AE1BF2" w:rsidP="00966DA4">
            <w:pPr>
              <w:jc w:val="both"/>
              <w:rPr>
                <w:rFonts w:asciiTheme="minorHAnsi" w:hAnsiTheme="minorHAnsi" w:cstheme="minorHAnsi"/>
                <w:b/>
                <w:lang w:val="ro-RO"/>
              </w:rPr>
            </w:pPr>
            <w:r w:rsidRPr="00523E04">
              <w:rPr>
                <w:rFonts w:asciiTheme="minorHAnsi" w:hAnsiTheme="minorHAnsi" w:cstheme="minorHAnsi"/>
                <w:b/>
                <w:bCs/>
                <w:lang w:val="pt-BR"/>
              </w:rPr>
              <w:t>4.</w:t>
            </w:r>
            <w:r w:rsidR="008F1B6D" w:rsidRPr="00523E04">
              <w:rPr>
                <w:rFonts w:asciiTheme="minorHAnsi" w:hAnsiTheme="minorHAnsi" w:cstheme="minorHAnsi"/>
                <w:b/>
                <w:bCs/>
                <w:lang w:val="pt-BR"/>
              </w:rPr>
              <w:t>6</w:t>
            </w:r>
            <w:r w:rsidRPr="00523E04">
              <w:rPr>
                <w:rFonts w:asciiTheme="minorHAnsi" w:hAnsiTheme="minorHAnsi" w:cstheme="minorHAnsi"/>
                <w:lang w:val="pt-BR"/>
              </w:rPr>
              <w:t xml:space="preserve"> Pentru lucrări, există  declaraţia proiectantului semnată şi ştampilată privind sursa de preţuri? </w:t>
            </w:r>
          </w:p>
        </w:tc>
        <w:tc>
          <w:tcPr>
            <w:tcW w:w="494" w:type="pct"/>
            <w:tcBorders>
              <w:bottom w:val="single" w:sz="4" w:space="0" w:color="auto"/>
            </w:tcBorders>
            <w:vAlign w:val="center"/>
          </w:tcPr>
          <w:p w14:paraId="0787226A"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663FE3FE" w14:textId="77777777" w:rsidR="00AE1BF2" w:rsidRPr="00523E04" w:rsidRDefault="00AE1BF2" w:rsidP="00AE1BF2">
            <w:pPr>
              <w:pStyle w:val="BodyText3"/>
              <w:rPr>
                <w:rFonts w:asciiTheme="minorHAnsi" w:hAnsiTheme="minorHAnsi" w:cs="Calibri"/>
                <w:sz w:val="24"/>
                <w:szCs w:val="24"/>
                <w:lang w:val="en-US"/>
              </w:rPr>
            </w:pPr>
          </w:p>
        </w:tc>
        <w:tc>
          <w:tcPr>
            <w:tcW w:w="518" w:type="pct"/>
            <w:gridSpan w:val="3"/>
            <w:tcBorders>
              <w:bottom w:val="single" w:sz="4" w:space="0" w:color="auto"/>
            </w:tcBorders>
            <w:vAlign w:val="center"/>
          </w:tcPr>
          <w:p w14:paraId="3C1A7CE9"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5F36D73A" w14:textId="77777777" w:rsidR="00AE1BF2" w:rsidRPr="00523E04" w:rsidRDefault="00AE1BF2" w:rsidP="00AE1BF2">
            <w:pPr>
              <w:pStyle w:val="BodyText3"/>
              <w:rPr>
                <w:rFonts w:asciiTheme="minorHAnsi" w:hAnsiTheme="minorHAnsi" w:cs="Calibri"/>
                <w:sz w:val="24"/>
                <w:szCs w:val="24"/>
                <w:lang w:val="en-US"/>
              </w:rPr>
            </w:pPr>
          </w:p>
        </w:tc>
        <w:tc>
          <w:tcPr>
            <w:tcW w:w="386" w:type="pct"/>
            <w:tcBorders>
              <w:bottom w:val="single" w:sz="4" w:space="0" w:color="auto"/>
            </w:tcBorders>
            <w:vAlign w:val="center"/>
          </w:tcPr>
          <w:p w14:paraId="55EBAB14" w14:textId="77777777" w:rsidR="00AE1BF2" w:rsidRPr="00523E04" w:rsidRDefault="00AE1BF2" w:rsidP="00AE1BF2">
            <w:pPr>
              <w:pStyle w:val="BodyText3"/>
              <w:rPr>
                <w:rFonts w:asciiTheme="minorHAnsi" w:hAnsiTheme="minorHAnsi" w:cs="Calibri"/>
                <w:b w:val="0"/>
                <w:sz w:val="24"/>
                <w:szCs w:val="24"/>
                <w:lang w:val="en-US"/>
              </w:rPr>
            </w:pPr>
            <w:r w:rsidRPr="00523E04">
              <w:rPr>
                <w:rFonts w:asciiTheme="minorHAnsi" w:hAnsiTheme="minorHAnsi" w:cs="Calibri"/>
                <w:b w:val="0"/>
                <w:sz w:val="24"/>
                <w:szCs w:val="24"/>
                <w:lang w:val="en-US"/>
              </w:rPr>
              <w:sym w:font="Wingdings" w:char="F06F"/>
            </w:r>
          </w:p>
          <w:p w14:paraId="4D0F0464" w14:textId="77777777" w:rsidR="00AE1BF2" w:rsidRPr="00523E04" w:rsidRDefault="00AE1BF2" w:rsidP="00AE1BF2">
            <w:pPr>
              <w:pStyle w:val="BodyText3"/>
              <w:rPr>
                <w:rFonts w:asciiTheme="minorHAnsi" w:hAnsiTheme="minorHAnsi" w:cs="Calibri"/>
                <w:sz w:val="24"/>
                <w:szCs w:val="24"/>
                <w:lang w:val="en-US"/>
              </w:rPr>
            </w:pPr>
          </w:p>
        </w:tc>
      </w:tr>
      <w:tr w:rsidR="00523E04" w:rsidRPr="00523E04" w14:paraId="4145A403" w14:textId="77777777" w:rsidTr="004E391E">
        <w:trPr>
          <w:trHeight w:val="564"/>
        </w:trPr>
        <w:tc>
          <w:tcPr>
            <w:tcW w:w="3570" w:type="pct"/>
            <w:gridSpan w:val="6"/>
            <w:tcBorders>
              <w:top w:val="single" w:sz="4" w:space="0" w:color="auto"/>
              <w:left w:val="nil"/>
              <w:bottom w:val="nil"/>
              <w:right w:val="nil"/>
            </w:tcBorders>
          </w:tcPr>
          <w:p w14:paraId="2C021F25" w14:textId="77777777" w:rsidR="00AE1BF2" w:rsidRPr="00523E04" w:rsidRDefault="00AE1BF2" w:rsidP="00AE1BF2">
            <w:pPr>
              <w:pStyle w:val="FootnoteText"/>
              <w:jc w:val="both"/>
              <w:rPr>
                <w:sz w:val="22"/>
                <w:szCs w:val="22"/>
              </w:rPr>
            </w:pPr>
          </w:p>
          <w:p w14:paraId="68718D61" w14:textId="77777777" w:rsidR="00AE1BF2" w:rsidRPr="00523E04" w:rsidRDefault="00AE1BF2" w:rsidP="00AE1BF2">
            <w:pPr>
              <w:pStyle w:val="FootnoteText"/>
              <w:jc w:val="both"/>
            </w:pPr>
          </w:p>
        </w:tc>
        <w:tc>
          <w:tcPr>
            <w:tcW w:w="471" w:type="pct"/>
            <w:tcBorders>
              <w:top w:val="single" w:sz="4" w:space="0" w:color="auto"/>
              <w:left w:val="nil"/>
              <w:bottom w:val="nil"/>
              <w:right w:val="nil"/>
            </w:tcBorders>
          </w:tcPr>
          <w:p w14:paraId="6749B241" w14:textId="77777777" w:rsidR="00C94F3C" w:rsidRPr="00523E04" w:rsidRDefault="00C94F3C" w:rsidP="00E60DE4">
            <w:pPr>
              <w:pStyle w:val="BodyText3"/>
              <w:jc w:val="both"/>
              <w:rPr>
                <w:rFonts w:asciiTheme="minorHAnsi" w:hAnsiTheme="minorHAnsi" w:cstheme="minorHAnsi"/>
                <w:b w:val="0"/>
                <w:sz w:val="24"/>
                <w:szCs w:val="24"/>
                <w:lang w:val="en-US"/>
              </w:rPr>
            </w:pPr>
          </w:p>
        </w:tc>
        <w:tc>
          <w:tcPr>
            <w:tcW w:w="549" w:type="pct"/>
            <w:tcBorders>
              <w:top w:val="single" w:sz="4" w:space="0" w:color="auto"/>
              <w:left w:val="nil"/>
              <w:bottom w:val="single" w:sz="4" w:space="0" w:color="auto"/>
              <w:right w:val="nil"/>
            </w:tcBorders>
          </w:tcPr>
          <w:p w14:paraId="114856A9" w14:textId="77777777" w:rsidR="00AE1BF2" w:rsidRPr="00523E04" w:rsidRDefault="00AE1BF2" w:rsidP="0020138A">
            <w:pPr>
              <w:pStyle w:val="BodyText3"/>
              <w:ind w:left="-315" w:right="695"/>
              <w:rPr>
                <w:rFonts w:asciiTheme="minorHAnsi" w:hAnsiTheme="minorHAnsi" w:cstheme="minorHAnsi"/>
                <w:b w:val="0"/>
                <w:sz w:val="24"/>
                <w:szCs w:val="24"/>
                <w:lang w:val="en-US"/>
              </w:rPr>
            </w:pPr>
          </w:p>
        </w:tc>
        <w:tc>
          <w:tcPr>
            <w:tcW w:w="410" w:type="pct"/>
            <w:tcBorders>
              <w:top w:val="single" w:sz="4" w:space="0" w:color="auto"/>
              <w:left w:val="nil"/>
              <w:bottom w:val="single" w:sz="4" w:space="0" w:color="auto"/>
              <w:right w:val="nil"/>
            </w:tcBorders>
          </w:tcPr>
          <w:p w14:paraId="1F314C37" w14:textId="77777777" w:rsidR="00AE1BF2" w:rsidRPr="00523E04" w:rsidRDefault="00AE1BF2" w:rsidP="00AE1BF2">
            <w:pPr>
              <w:pStyle w:val="BodyText3"/>
              <w:rPr>
                <w:rFonts w:asciiTheme="minorHAnsi" w:hAnsiTheme="minorHAnsi" w:cstheme="minorHAnsi"/>
                <w:b w:val="0"/>
                <w:sz w:val="24"/>
                <w:szCs w:val="24"/>
                <w:lang w:val="en-US"/>
              </w:rPr>
            </w:pPr>
          </w:p>
        </w:tc>
      </w:tr>
      <w:tr w:rsidR="00523E04" w:rsidRPr="00523E04" w14:paraId="6735B3EA" w14:textId="77777777" w:rsidTr="00073C95">
        <w:trPr>
          <w:gridAfter w:val="3"/>
          <w:wAfter w:w="1430" w:type="pct"/>
          <w:trHeight w:val="564"/>
        </w:trPr>
        <w:tc>
          <w:tcPr>
            <w:tcW w:w="2172" w:type="pct"/>
            <w:vMerge w:val="restart"/>
            <w:tcBorders>
              <w:top w:val="nil"/>
            </w:tcBorders>
          </w:tcPr>
          <w:p w14:paraId="27B1CC40" w14:textId="77777777" w:rsidR="00AE1BF2" w:rsidRPr="00523E04" w:rsidRDefault="00AE1BF2" w:rsidP="00AE1BF2">
            <w:pPr>
              <w:jc w:val="both"/>
              <w:rPr>
                <w:rFonts w:asciiTheme="minorHAnsi" w:hAnsiTheme="minorHAnsi" w:cstheme="minorHAnsi"/>
                <w:b/>
                <w:lang w:val="pt-BR"/>
              </w:rPr>
            </w:pPr>
            <w:r w:rsidRPr="00523E04">
              <w:rPr>
                <w:rFonts w:asciiTheme="minorHAnsi" w:hAnsiTheme="minorHAnsi" w:cstheme="minorHAnsi"/>
                <w:b/>
                <w:lang w:val="pt-BR"/>
              </w:rPr>
              <w:lastRenderedPageBreak/>
              <w:t>5. Verificarea Planului Financiar</w:t>
            </w:r>
          </w:p>
        </w:tc>
        <w:tc>
          <w:tcPr>
            <w:tcW w:w="1398" w:type="pct"/>
            <w:gridSpan w:val="5"/>
            <w:tcBorders>
              <w:top w:val="nil"/>
            </w:tcBorders>
          </w:tcPr>
          <w:p w14:paraId="6AF57FD3"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Verificare efectuată</w:t>
            </w:r>
          </w:p>
        </w:tc>
      </w:tr>
      <w:tr w:rsidR="00523E04" w:rsidRPr="00523E04" w14:paraId="2EAB7BAC" w14:textId="77777777" w:rsidTr="004E391E">
        <w:trPr>
          <w:gridAfter w:val="3"/>
          <w:wAfter w:w="1430" w:type="pct"/>
          <w:trHeight w:val="564"/>
        </w:trPr>
        <w:tc>
          <w:tcPr>
            <w:tcW w:w="2172" w:type="pct"/>
            <w:vMerge/>
          </w:tcPr>
          <w:p w14:paraId="1244185D" w14:textId="77777777" w:rsidR="00AE1BF2" w:rsidRPr="00523E04" w:rsidRDefault="00AE1BF2" w:rsidP="00AE1BF2">
            <w:pPr>
              <w:jc w:val="both"/>
              <w:rPr>
                <w:rFonts w:asciiTheme="minorHAnsi" w:hAnsiTheme="minorHAnsi" w:cstheme="minorHAnsi"/>
                <w:lang w:val="pt-BR"/>
              </w:rPr>
            </w:pPr>
          </w:p>
        </w:tc>
        <w:tc>
          <w:tcPr>
            <w:tcW w:w="494" w:type="pct"/>
            <w:tcBorders>
              <w:top w:val="single" w:sz="4" w:space="0" w:color="auto"/>
            </w:tcBorders>
          </w:tcPr>
          <w:p w14:paraId="59676107"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DA</w:t>
            </w:r>
          </w:p>
        </w:tc>
        <w:tc>
          <w:tcPr>
            <w:tcW w:w="518" w:type="pct"/>
            <w:gridSpan w:val="3"/>
            <w:tcBorders>
              <w:top w:val="single" w:sz="4" w:space="0" w:color="auto"/>
            </w:tcBorders>
          </w:tcPr>
          <w:p w14:paraId="6E02410D"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NU</w:t>
            </w:r>
          </w:p>
        </w:tc>
        <w:tc>
          <w:tcPr>
            <w:tcW w:w="386" w:type="pct"/>
            <w:tcBorders>
              <w:top w:val="single" w:sz="4" w:space="0" w:color="auto"/>
            </w:tcBorders>
          </w:tcPr>
          <w:p w14:paraId="6786850F"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NU ESTE CAZUL</w:t>
            </w:r>
          </w:p>
        </w:tc>
      </w:tr>
      <w:tr w:rsidR="00523E04" w:rsidRPr="00523E04" w14:paraId="5D2F40FB" w14:textId="77777777" w:rsidTr="00087E90">
        <w:trPr>
          <w:gridAfter w:val="3"/>
          <w:wAfter w:w="1430" w:type="pct"/>
          <w:trHeight w:val="1741"/>
        </w:trPr>
        <w:tc>
          <w:tcPr>
            <w:tcW w:w="2172" w:type="pct"/>
          </w:tcPr>
          <w:p w14:paraId="03B44C8E" w14:textId="77777777" w:rsidR="00AE1BF2" w:rsidRPr="00523E04" w:rsidRDefault="00AE1BF2" w:rsidP="00AE1BF2">
            <w:pPr>
              <w:spacing w:line="276" w:lineRule="auto"/>
              <w:jc w:val="both"/>
              <w:rPr>
                <w:rFonts w:asciiTheme="minorHAnsi" w:hAnsiTheme="minorHAnsi" w:cstheme="minorHAnsi"/>
                <w:lang w:val="ro-RO"/>
              </w:rPr>
            </w:pPr>
            <w:r w:rsidRPr="00523E04">
              <w:rPr>
                <w:rFonts w:asciiTheme="minorHAnsi" w:hAnsiTheme="minorHAnsi" w:cstheme="minorHAnsi"/>
                <w:b/>
                <w:lang w:val="ro-RO"/>
              </w:rPr>
              <w:t>5.1</w:t>
            </w:r>
            <w:r w:rsidRPr="00523E04">
              <w:rPr>
                <w:rFonts w:asciiTheme="minorHAnsi" w:hAnsiTheme="minorHAnsi" w:cstheme="minorHAnsi"/>
                <w:lang w:val="ro-RO"/>
              </w:rPr>
              <w:t xml:space="preserve"> Planul financiar este corect completat şi respectă gradul de intervenţie publică? </w:t>
            </w:r>
          </w:p>
          <w:p w14:paraId="36E9999C" w14:textId="77777777" w:rsidR="00AE1BF2" w:rsidRPr="00523E04" w:rsidRDefault="00AE1BF2" w:rsidP="00AE1BF2">
            <w:pPr>
              <w:autoSpaceDE w:val="0"/>
              <w:autoSpaceDN w:val="0"/>
              <w:adjustRightInd w:val="0"/>
              <w:spacing w:line="276" w:lineRule="auto"/>
              <w:ind w:left="360" w:hanging="450"/>
              <w:jc w:val="both"/>
              <w:rPr>
                <w:rFonts w:asciiTheme="minorHAnsi" w:hAnsiTheme="minorHAnsi" w:cstheme="minorHAnsi"/>
                <w:b/>
                <w:bCs/>
                <w:lang w:val="pt-BR"/>
              </w:rPr>
            </w:pPr>
            <w:r w:rsidRPr="00523E04">
              <w:rPr>
                <w:rFonts w:asciiTheme="minorHAnsi" w:hAnsiTheme="minorHAnsi" w:cstheme="minorHAnsi"/>
                <w:b/>
                <w:bCs/>
                <w:lang w:val="pt-BR"/>
              </w:rPr>
              <w:t xml:space="preserve">  </w:t>
            </w:r>
          </w:p>
          <w:p w14:paraId="3AB6CE17" w14:textId="77777777" w:rsidR="00AE1BF2" w:rsidRPr="00523E04" w:rsidRDefault="00AE1BF2" w:rsidP="00A75A5D">
            <w:pPr>
              <w:autoSpaceDE w:val="0"/>
              <w:autoSpaceDN w:val="0"/>
              <w:adjustRightInd w:val="0"/>
              <w:spacing w:line="276" w:lineRule="auto"/>
              <w:jc w:val="both"/>
              <w:rPr>
                <w:rFonts w:asciiTheme="minorHAnsi" w:hAnsiTheme="minorHAnsi" w:cstheme="minorHAnsi"/>
                <w:lang w:val="pt-BR"/>
              </w:rPr>
            </w:pPr>
            <w:r w:rsidRPr="00523E04">
              <w:rPr>
                <w:rFonts w:asciiTheme="minorHAnsi" w:hAnsiTheme="minorHAnsi" w:cstheme="minorHAnsi"/>
                <w:lang w:val="pt-BR"/>
              </w:rPr>
              <w:t xml:space="preserve">Intensitatea sprijinului este de </w:t>
            </w:r>
            <w:r w:rsidR="00885F53" w:rsidRPr="00523E04">
              <w:rPr>
                <w:rFonts w:asciiTheme="minorHAnsi" w:hAnsiTheme="minorHAnsi" w:cstheme="minorHAnsi"/>
                <w:b/>
                <w:bCs/>
                <w:lang w:val="pt-BR"/>
              </w:rPr>
              <w:t>8</w:t>
            </w:r>
            <w:r w:rsidRPr="00523E04">
              <w:rPr>
                <w:rFonts w:asciiTheme="minorHAnsi" w:hAnsiTheme="minorHAnsi" w:cstheme="minorHAnsi"/>
                <w:b/>
                <w:bCs/>
                <w:lang w:val="pt-BR"/>
              </w:rPr>
              <w:t xml:space="preserve">5% din totalul cheltuielilor eligibile, </w:t>
            </w:r>
            <w:r w:rsidRPr="00523E04">
              <w:rPr>
                <w:rFonts w:asciiTheme="minorHAnsi" w:hAnsiTheme="minorHAnsi" w:cstheme="minorHAnsi"/>
                <w:b/>
                <w:lang w:val="pt-BR"/>
              </w:rPr>
              <w:t>fără a depăși:</w:t>
            </w:r>
            <w:r w:rsidR="00A75A5D" w:rsidRPr="00523E04">
              <w:rPr>
                <w:rFonts w:asciiTheme="minorHAnsi" w:hAnsiTheme="minorHAnsi" w:cstheme="minorHAnsi"/>
                <w:b/>
                <w:lang w:val="pt-BR"/>
              </w:rPr>
              <w:t xml:space="preserve"> 5</w:t>
            </w:r>
            <w:r w:rsidRPr="00523E04">
              <w:rPr>
                <w:rFonts w:asciiTheme="minorHAnsi" w:hAnsiTheme="minorHAnsi" w:cstheme="minorHAnsi"/>
                <w:b/>
                <w:lang w:val="pt-BR"/>
              </w:rPr>
              <w:t>0.000</w:t>
            </w:r>
            <w:r w:rsidRPr="00523E04">
              <w:rPr>
                <w:rFonts w:asciiTheme="minorHAnsi" w:hAnsiTheme="minorHAnsi" w:cstheme="minorHAnsi"/>
                <w:lang w:val="pt-BR"/>
              </w:rPr>
              <w:t xml:space="preserve"> </w:t>
            </w:r>
            <w:r w:rsidRPr="00523E04">
              <w:rPr>
                <w:rFonts w:asciiTheme="minorHAnsi" w:hAnsiTheme="minorHAnsi" w:cstheme="minorHAnsi"/>
                <w:b/>
                <w:lang w:val="pt-BR"/>
              </w:rPr>
              <w:t>€</w:t>
            </w:r>
            <w:r w:rsidR="00885F53" w:rsidRPr="00523E04">
              <w:rPr>
                <w:rFonts w:asciiTheme="minorHAnsi" w:hAnsiTheme="minorHAnsi" w:cstheme="minorHAnsi"/>
                <w:b/>
                <w:lang w:val="pt-BR"/>
              </w:rPr>
              <w:t>/</w:t>
            </w:r>
            <w:r w:rsidR="00885F53" w:rsidRPr="00523E04">
              <w:rPr>
                <w:rFonts w:asciiTheme="minorHAnsi" w:hAnsiTheme="minorHAnsi" w:cstheme="minorHAnsi"/>
                <w:b/>
                <w:bCs/>
                <w:lang w:val="pt-BR"/>
              </w:rPr>
              <w:t xml:space="preserve"> </w:t>
            </w:r>
            <w:r w:rsidRPr="00523E04">
              <w:rPr>
                <w:rFonts w:asciiTheme="minorHAnsi" w:hAnsiTheme="minorHAnsi" w:cstheme="minorHAnsi"/>
                <w:b/>
                <w:bCs/>
                <w:lang w:val="pt-BR"/>
              </w:rPr>
              <w:t>proiect</w:t>
            </w:r>
            <w:r w:rsidRPr="00523E04">
              <w:rPr>
                <w:rFonts w:asciiTheme="minorHAnsi" w:hAnsiTheme="minorHAnsi" w:cstheme="minorHAnsi"/>
                <w:b/>
                <w:lang w:val="pt-BR"/>
              </w:rPr>
              <w:t xml:space="preserve">    </w:t>
            </w:r>
          </w:p>
        </w:tc>
        <w:tc>
          <w:tcPr>
            <w:tcW w:w="494" w:type="pct"/>
            <w:tcBorders>
              <w:top w:val="single" w:sz="4" w:space="0" w:color="auto"/>
            </w:tcBorders>
          </w:tcPr>
          <w:p w14:paraId="120D08B9"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191455CF" w14:textId="77777777" w:rsidR="00AE1BF2" w:rsidRPr="00523E04" w:rsidRDefault="00AE1BF2" w:rsidP="00AE1BF2">
            <w:pPr>
              <w:pStyle w:val="BodyText3"/>
              <w:rPr>
                <w:rFonts w:asciiTheme="minorHAnsi" w:hAnsiTheme="minorHAnsi" w:cstheme="minorHAnsi"/>
                <w:b w:val="0"/>
                <w:sz w:val="24"/>
                <w:szCs w:val="24"/>
                <w:lang w:val="en-US"/>
              </w:rPr>
            </w:pPr>
          </w:p>
          <w:p w14:paraId="3C2CAD4F" w14:textId="77777777" w:rsidR="00AE1BF2" w:rsidRPr="00523E04" w:rsidRDefault="00AE1BF2" w:rsidP="00AE1BF2">
            <w:pPr>
              <w:pStyle w:val="BodyText3"/>
              <w:rPr>
                <w:rFonts w:asciiTheme="minorHAnsi" w:hAnsiTheme="minorHAnsi" w:cstheme="minorHAnsi"/>
                <w:b w:val="0"/>
                <w:sz w:val="24"/>
                <w:szCs w:val="24"/>
                <w:lang w:val="en-US"/>
              </w:rPr>
            </w:pPr>
          </w:p>
          <w:p w14:paraId="190171A4" w14:textId="77777777" w:rsidR="00AE1BF2" w:rsidRPr="00523E04" w:rsidRDefault="00AE1BF2" w:rsidP="00AE1BF2">
            <w:pPr>
              <w:pStyle w:val="BodyText3"/>
              <w:rPr>
                <w:rFonts w:asciiTheme="minorHAnsi" w:hAnsiTheme="minorHAnsi" w:cstheme="minorHAnsi"/>
                <w:b w:val="0"/>
                <w:sz w:val="24"/>
                <w:szCs w:val="24"/>
                <w:lang w:val="en-US"/>
              </w:rPr>
            </w:pPr>
          </w:p>
          <w:p w14:paraId="67714E0F" w14:textId="77777777" w:rsidR="00AE1BF2" w:rsidRPr="00523E04" w:rsidRDefault="00AE1BF2" w:rsidP="00AE1BF2">
            <w:pPr>
              <w:pStyle w:val="BodyText3"/>
              <w:rPr>
                <w:rFonts w:asciiTheme="minorHAnsi" w:hAnsiTheme="minorHAnsi" w:cstheme="minorHAnsi"/>
                <w:b w:val="0"/>
                <w:sz w:val="24"/>
                <w:szCs w:val="24"/>
                <w:lang w:val="en-US"/>
              </w:rPr>
            </w:pPr>
          </w:p>
          <w:p w14:paraId="00CC791C" w14:textId="77777777" w:rsidR="00AE1BF2" w:rsidRPr="00523E04" w:rsidRDefault="00AE1BF2" w:rsidP="00AE1BF2">
            <w:pPr>
              <w:pStyle w:val="BodyText3"/>
              <w:rPr>
                <w:rFonts w:asciiTheme="minorHAnsi" w:hAnsiTheme="minorHAnsi" w:cstheme="minorHAnsi"/>
                <w:b w:val="0"/>
                <w:sz w:val="24"/>
                <w:szCs w:val="24"/>
                <w:lang w:val="en-US"/>
              </w:rPr>
            </w:pPr>
          </w:p>
          <w:p w14:paraId="3F4ECA9D" w14:textId="77777777" w:rsidR="00AE1BF2" w:rsidRPr="00523E04" w:rsidRDefault="00AE1BF2" w:rsidP="00190BFB">
            <w:pPr>
              <w:pStyle w:val="BodyText3"/>
              <w:rPr>
                <w:rFonts w:asciiTheme="minorHAnsi" w:hAnsiTheme="minorHAnsi" w:cstheme="minorHAnsi"/>
                <w:b w:val="0"/>
                <w:sz w:val="24"/>
                <w:szCs w:val="24"/>
                <w:lang w:val="en-US"/>
              </w:rPr>
            </w:pPr>
          </w:p>
        </w:tc>
        <w:tc>
          <w:tcPr>
            <w:tcW w:w="518" w:type="pct"/>
            <w:gridSpan w:val="3"/>
            <w:tcBorders>
              <w:top w:val="single" w:sz="4" w:space="0" w:color="auto"/>
            </w:tcBorders>
          </w:tcPr>
          <w:p w14:paraId="4CBFBFA7"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73284E12" w14:textId="77777777" w:rsidR="00AE1BF2" w:rsidRPr="00523E04" w:rsidRDefault="00AE1BF2" w:rsidP="00AE1BF2">
            <w:pPr>
              <w:pStyle w:val="BodyText3"/>
              <w:rPr>
                <w:rFonts w:asciiTheme="minorHAnsi" w:hAnsiTheme="minorHAnsi" w:cstheme="minorHAnsi"/>
                <w:b w:val="0"/>
                <w:sz w:val="24"/>
                <w:szCs w:val="24"/>
                <w:lang w:val="en-US"/>
              </w:rPr>
            </w:pPr>
          </w:p>
          <w:p w14:paraId="6C47F1A9" w14:textId="77777777" w:rsidR="00AE1BF2" w:rsidRPr="00523E04" w:rsidRDefault="00AE1BF2" w:rsidP="00AE1BF2">
            <w:pPr>
              <w:pStyle w:val="BodyText3"/>
              <w:rPr>
                <w:rFonts w:asciiTheme="minorHAnsi" w:hAnsiTheme="minorHAnsi" w:cstheme="minorHAnsi"/>
                <w:b w:val="0"/>
                <w:sz w:val="24"/>
                <w:szCs w:val="24"/>
                <w:lang w:val="en-US"/>
              </w:rPr>
            </w:pPr>
          </w:p>
          <w:p w14:paraId="1F0EDA9B" w14:textId="77777777" w:rsidR="00AE1BF2" w:rsidRPr="00523E04" w:rsidRDefault="00AE1BF2" w:rsidP="00AE1BF2">
            <w:pPr>
              <w:pStyle w:val="BodyText3"/>
              <w:rPr>
                <w:rFonts w:asciiTheme="minorHAnsi" w:hAnsiTheme="minorHAnsi" w:cstheme="minorHAnsi"/>
                <w:b w:val="0"/>
                <w:sz w:val="24"/>
                <w:szCs w:val="24"/>
                <w:lang w:val="en-US"/>
              </w:rPr>
            </w:pPr>
          </w:p>
          <w:p w14:paraId="17E529AD" w14:textId="77777777" w:rsidR="00AE1BF2" w:rsidRPr="00523E04" w:rsidRDefault="00AE1BF2" w:rsidP="00AE1BF2">
            <w:pPr>
              <w:pStyle w:val="BodyText3"/>
              <w:rPr>
                <w:rFonts w:asciiTheme="minorHAnsi" w:hAnsiTheme="minorHAnsi" w:cstheme="minorHAnsi"/>
                <w:b w:val="0"/>
                <w:sz w:val="24"/>
                <w:szCs w:val="24"/>
                <w:lang w:val="en-US"/>
              </w:rPr>
            </w:pPr>
          </w:p>
          <w:p w14:paraId="4D7CA29F" w14:textId="77777777" w:rsidR="00AE1BF2" w:rsidRPr="00523E04" w:rsidRDefault="00AE1BF2" w:rsidP="00AE1BF2">
            <w:pPr>
              <w:pStyle w:val="BodyText3"/>
              <w:rPr>
                <w:rFonts w:asciiTheme="minorHAnsi" w:hAnsiTheme="minorHAnsi" w:cstheme="minorHAnsi"/>
                <w:b w:val="0"/>
                <w:sz w:val="24"/>
                <w:szCs w:val="24"/>
                <w:lang w:val="en-US"/>
              </w:rPr>
            </w:pPr>
          </w:p>
          <w:p w14:paraId="41778042" w14:textId="77777777" w:rsidR="00AE1BF2" w:rsidRPr="00523E04" w:rsidRDefault="00AE1BF2" w:rsidP="00190BFB">
            <w:pPr>
              <w:pStyle w:val="BodyText3"/>
              <w:rPr>
                <w:rFonts w:asciiTheme="minorHAnsi" w:hAnsiTheme="minorHAnsi" w:cstheme="minorHAnsi"/>
                <w:b w:val="0"/>
                <w:sz w:val="24"/>
                <w:szCs w:val="24"/>
                <w:lang w:val="en-US"/>
              </w:rPr>
            </w:pPr>
          </w:p>
        </w:tc>
        <w:tc>
          <w:tcPr>
            <w:tcW w:w="386" w:type="pct"/>
            <w:tcBorders>
              <w:top w:val="single" w:sz="4" w:space="0" w:color="auto"/>
            </w:tcBorders>
          </w:tcPr>
          <w:p w14:paraId="20803D4B" w14:textId="77777777" w:rsidR="00AE1BF2" w:rsidRPr="00523E04" w:rsidRDefault="00AE1BF2" w:rsidP="00AE1BF2">
            <w:pPr>
              <w:pStyle w:val="BodyText3"/>
              <w:rPr>
                <w:rFonts w:asciiTheme="minorHAnsi" w:hAnsiTheme="minorHAnsi" w:cstheme="minorHAnsi"/>
                <w:b w:val="0"/>
                <w:sz w:val="24"/>
                <w:szCs w:val="24"/>
                <w:lang w:val="en-US"/>
              </w:rPr>
            </w:pPr>
          </w:p>
          <w:p w14:paraId="72BC2D80" w14:textId="77777777" w:rsidR="00AE1BF2" w:rsidRPr="00523E04" w:rsidRDefault="00AE1BF2" w:rsidP="00AE1BF2">
            <w:pPr>
              <w:pStyle w:val="BodyText3"/>
              <w:rPr>
                <w:rFonts w:asciiTheme="minorHAnsi" w:hAnsiTheme="minorHAnsi" w:cstheme="minorHAnsi"/>
                <w:b w:val="0"/>
                <w:sz w:val="24"/>
                <w:szCs w:val="24"/>
                <w:lang w:val="en-US"/>
              </w:rPr>
            </w:pPr>
          </w:p>
          <w:p w14:paraId="382A7DBD" w14:textId="77777777" w:rsidR="00AE1BF2" w:rsidRPr="00523E04" w:rsidRDefault="00AE1BF2" w:rsidP="00AE1BF2">
            <w:pPr>
              <w:pStyle w:val="BodyText3"/>
              <w:rPr>
                <w:rFonts w:asciiTheme="minorHAnsi" w:hAnsiTheme="minorHAnsi" w:cstheme="minorHAnsi"/>
                <w:b w:val="0"/>
                <w:sz w:val="24"/>
                <w:szCs w:val="24"/>
                <w:lang w:val="en-US"/>
              </w:rPr>
            </w:pPr>
          </w:p>
          <w:p w14:paraId="51268769" w14:textId="77777777" w:rsidR="00AE1BF2" w:rsidRPr="00523E04" w:rsidRDefault="00AE1BF2" w:rsidP="00AE1BF2">
            <w:pPr>
              <w:pStyle w:val="BodyText3"/>
              <w:rPr>
                <w:rFonts w:asciiTheme="minorHAnsi" w:hAnsiTheme="minorHAnsi" w:cstheme="minorHAnsi"/>
                <w:b w:val="0"/>
                <w:sz w:val="24"/>
                <w:szCs w:val="24"/>
                <w:lang w:val="en-US"/>
              </w:rPr>
            </w:pPr>
          </w:p>
          <w:p w14:paraId="4E25B97C" w14:textId="77777777" w:rsidR="00AE1BF2" w:rsidRPr="00523E04" w:rsidRDefault="00AE1BF2" w:rsidP="00AE1BF2">
            <w:pPr>
              <w:pStyle w:val="BodyText3"/>
              <w:rPr>
                <w:rFonts w:asciiTheme="minorHAnsi" w:hAnsiTheme="minorHAnsi" w:cstheme="minorHAnsi"/>
                <w:b w:val="0"/>
                <w:sz w:val="24"/>
                <w:szCs w:val="24"/>
                <w:lang w:val="en-US"/>
              </w:rPr>
            </w:pPr>
          </w:p>
          <w:p w14:paraId="1849AAEF" w14:textId="77777777" w:rsidR="00AE1BF2" w:rsidRPr="00523E04" w:rsidRDefault="00AE1BF2" w:rsidP="00AE1BF2">
            <w:pPr>
              <w:pStyle w:val="BodyText3"/>
              <w:jc w:val="left"/>
              <w:rPr>
                <w:rFonts w:asciiTheme="minorHAnsi" w:hAnsiTheme="minorHAnsi" w:cstheme="minorHAnsi"/>
                <w:b w:val="0"/>
                <w:sz w:val="24"/>
                <w:szCs w:val="24"/>
                <w:lang w:val="en-US"/>
              </w:rPr>
            </w:pPr>
          </w:p>
        </w:tc>
      </w:tr>
      <w:tr w:rsidR="00523E04" w:rsidRPr="00523E04" w14:paraId="0745717F" w14:textId="77777777" w:rsidTr="004E391E">
        <w:trPr>
          <w:gridAfter w:val="3"/>
          <w:wAfter w:w="1430" w:type="pct"/>
          <w:trHeight w:val="1316"/>
        </w:trPr>
        <w:tc>
          <w:tcPr>
            <w:tcW w:w="2172" w:type="pct"/>
            <w:tcBorders>
              <w:bottom w:val="single" w:sz="4" w:space="0" w:color="auto"/>
            </w:tcBorders>
          </w:tcPr>
          <w:p w14:paraId="78DCB2D3" w14:textId="77777777" w:rsidR="00AE1BF2" w:rsidRPr="00523E04" w:rsidRDefault="00AE1BF2" w:rsidP="00AE1BF2">
            <w:pPr>
              <w:spacing w:beforeLines="60" w:before="144" w:afterLines="60" w:after="144" w:line="276" w:lineRule="auto"/>
              <w:jc w:val="both"/>
              <w:rPr>
                <w:rFonts w:asciiTheme="minorHAnsi" w:hAnsiTheme="minorHAnsi" w:cstheme="minorHAnsi"/>
                <w:b/>
                <w:bCs/>
                <w:lang w:val="pt-BR"/>
              </w:rPr>
            </w:pPr>
            <w:r w:rsidRPr="00523E04">
              <w:rPr>
                <w:rFonts w:asciiTheme="minorHAnsi" w:hAnsiTheme="minorHAnsi" w:cstheme="minorHAnsi"/>
                <w:b/>
                <w:lang w:val="ro-RO"/>
              </w:rPr>
              <w:t>5.2</w:t>
            </w:r>
            <w:r w:rsidRPr="00523E04">
              <w:rPr>
                <w:rFonts w:asciiTheme="minorHAnsi" w:hAnsiTheme="minorHAnsi" w:cstheme="minorHAnsi"/>
                <w:lang w:val="ro-RO"/>
              </w:rPr>
              <w:t xml:space="preserve"> Proiectul se încadrează în plafonul maxim al sprijinului public nerambursabil  aşa cum este prezentat la punctul 5.1?</w:t>
            </w:r>
          </w:p>
        </w:tc>
        <w:tc>
          <w:tcPr>
            <w:tcW w:w="494" w:type="pct"/>
            <w:tcBorders>
              <w:top w:val="single" w:sz="4" w:space="0" w:color="auto"/>
              <w:bottom w:val="single" w:sz="4" w:space="0" w:color="auto"/>
            </w:tcBorders>
          </w:tcPr>
          <w:p w14:paraId="45C53A18" w14:textId="77777777" w:rsidR="00AE1BF2" w:rsidRPr="00523E04" w:rsidRDefault="00AE1BF2" w:rsidP="00AE1BF2">
            <w:pPr>
              <w:pStyle w:val="BodyText3"/>
              <w:rPr>
                <w:rFonts w:asciiTheme="minorHAnsi" w:hAnsiTheme="minorHAnsi" w:cstheme="minorHAnsi"/>
                <w:b w:val="0"/>
                <w:sz w:val="24"/>
                <w:szCs w:val="24"/>
                <w:lang w:val="pt-BR"/>
              </w:rPr>
            </w:pPr>
          </w:p>
          <w:p w14:paraId="3A5284DC" w14:textId="77777777" w:rsidR="00AE1BF2" w:rsidRPr="00523E04" w:rsidRDefault="00AE1BF2" w:rsidP="00AE1BF2">
            <w:pPr>
              <w:pStyle w:val="BodyText3"/>
              <w:rPr>
                <w:rFonts w:asciiTheme="minorHAnsi" w:hAnsiTheme="minorHAnsi" w:cstheme="minorHAnsi"/>
                <w:b w:val="0"/>
                <w:sz w:val="24"/>
                <w:szCs w:val="24"/>
                <w:lang w:val="pt-BR"/>
              </w:rPr>
            </w:pPr>
          </w:p>
          <w:p w14:paraId="0ABFB31B"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7746DBB6" w14:textId="77777777" w:rsidR="00AE1BF2" w:rsidRPr="00523E04" w:rsidRDefault="00AE1BF2" w:rsidP="00AE1BF2">
            <w:pPr>
              <w:pStyle w:val="BodyText3"/>
              <w:rPr>
                <w:rFonts w:asciiTheme="minorHAnsi" w:hAnsiTheme="minorHAnsi" w:cstheme="minorHAnsi"/>
                <w:b w:val="0"/>
                <w:sz w:val="24"/>
                <w:szCs w:val="24"/>
                <w:lang w:val="en-US"/>
              </w:rPr>
            </w:pPr>
          </w:p>
        </w:tc>
        <w:tc>
          <w:tcPr>
            <w:tcW w:w="518" w:type="pct"/>
            <w:gridSpan w:val="3"/>
            <w:tcBorders>
              <w:top w:val="single" w:sz="4" w:space="0" w:color="auto"/>
              <w:bottom w:val="single" w:sz="4" w:space="0" w:color="auto"/>
            </w:tcBorders>
          </w:tcPr>
          <w:p w14:paraId="7467CB34" w14:textId="77777777" w:rsidR="00AE1BF2" w:rsidRPr="00523E04" w:rsidRDefault="00AE1BF2" w:rsidP="00AE1BF2">
            <w:pPr>
              <w:pStyle w:val="BodyText3"/>
              <w:rPr>
                <w:rFonts w:asciiTheme="minorHAnsi" w:hAnsiTheme="minorHAnsi" w:cstheme="minorHAnsi"/>
                <w:b w:val="0"/>
                <w:sz w:val="24"/>
                <w:szCs w:val="24"/>
                <w:lang w:val="en-US"/>
              </w:rPr>
            </w:pPr>
          </w:p>
          <w:p w14:paraId="4CEB6DEB" w14:textId="77777777" w:rsidR="00AE1BF2" w:rsidRPr="00523E04" w:rsidRDefault="00AE1BF2" w:rsidP="00AE1BF2">
            <w:pPr>
              <w:pStyle w:val="BodyText3"/>
              <w:rPr>
                <w:rFonts w:asciiTheme="minorHAnsi" w:hAnsiTheme="minorHAnsi" w:cstheme="minorHAnsi"/>
                <w:b w:val="0"/>
                <w:sz w:val="24"/>
                <w:szCs w:val="24"/>
                <w:lang w:val="en-US"/>
              </w:rPr>
            </w:pPr>
          </w:p>
          <w:p w14:paraId="7EE4BD17"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28370AB3" w14:textId="77777777" w:rsidR="00AE1BF2" w:rsidRPr="00523E04" w:rsidRDefault="00AE1BF2" w:rsidP="00AE1BF2">
            <w:pPr>
              <w:pStyle w:val="BodyText3"/>
              <w:rPr>
                <w:rFonts w:asciiTheme="minorHAnsi" w:hAnsiTheme="minorHAnsi" w:cstheme="minorHAnsi"/>
                <w:b w:val="0"/>
                <w:sz w:val="24"/>
                <w:szCs w:val="24"/>
                <w:lang w:val="en-US"/>
              </w:rPr>
            </w:pPr>
          </w:p>
        </w:tc>
        <w:tc>
          <w:tcPr>
            <w:tcW w:w="386" w:type="pct"/>
            <w:tcBorders>
              <w:top w:val="single" w:sz="4" w:space="0" w:color="auto"/>
              <w:bottom w:val="single" w:sz="4" w:space="0" w:color="auto"/>
            </w:tcBorders>
          </w:tcPr>
          <w:p w14:paraId="62A24BDE" w14:textId="77777777" w:rsidR="00AE1BF2" w:rsidRPr="00523E04" w:rsidRDefault="00AE1BF2" w:rsidP="00AE1BF2">
            <w:pPr>
              <w:pStyle w:val="BodyText3"/>
              <w:rPr>
                <w:rFonts w:asciiTheme="minorHAnsi" w:hAnsiTheme="minorHAnsi" w:cstheme="minorHAnsi"/>
                <w:b w:val="0"/>
                <w:sz w:val="24"/>
                <w:szCs w:val="24"/>
                <w:lang w:val="en-US"/>
              </w:rPr>
            </w:pPr>
          </w:p>
        </w:tc>
      </w:tr>
      <w:tr w:rsidR="00523E04" w:rsidRPr="00523E04" w14:paraId="51AA0A0D" w14:textId="77777777" w:rsidTr="004E391E">
        <w:trPr>
          <w:gridAfter w:val="3"/>
          <w:wAfter w:w="1430" w:type="pct"/>
          <w:trHeight w:val="564"/>
        </w:trPr>
        <w:tc>
          <w:tcPr>
            <w:tcW w:w="2172" w:type="pct"/>
            <w:tcBorders>
              <w:bottom w:val="single" w:sz="4" w:space="0" w:color="auto"/>
            </w:tcBorders>
          </w:tcPr>
          <w:p w14:paraId="0E1FD38E" w14:textId="77777777" w:rsidR="00AE1BF2" w:rsidRPr="00523E04" w:rsidRDefault="00AE1BF2" w:rsidP="00AE1BF2">
            <w:pPr>
              <w:spacing w:beforeLines="60" w:before="144" w:afterLines="60" w:after="144" w:line="276" w:lineRule="auto"/>
              <w:jc w:val="both"/>
              <w:rPr>
                <w:rFonts w:asciiTheme="minorHAnsi" w:hAnsiTheme="minorHAnsi" w:cstheme="minorHAnsi"/>
                <w:b/>
                <w:bCs/>
                <w:lang w:val="pt-BR"/>
              </w:rPr>
            </w:pPr>
            <w:r w:rsidRPr="00523E04">
              <w:rPr>
                <w:rFonts w:asciiTheme="minorHAnsi" w:hAnsiTheme="minorHAnsi" w:cstheme="minorHAnsi"/>
                <w:b/>
                <w:lang w:val="ro-RO"/>
              </w:rPr>
              <w:t>5.3</w:t>
            </w:r>
            <w:r w:rsidRPr="00523E04">
              <w:rPr>
                <w:rFonts w:asciiTheme="minorHAnsi" w:hAnsiTheme="minorHAnsi" w:cstheme="minorHAnsi"/>
                <w:lang w:val="ro-RO"/>
              </w:rPr>
              <w:t xml:space="preserve"> Avansul solicitat se încadrează într-un cuantum de până la 50% din ajutorul  public nerambursabil?</w:t>
            </w:r>
          </w:p>
        </w:tc>
        <w:tc>
          <w:tcPr>
            <w:tcW w:w="494" w:type="pct"/>
            <w:tcBorders>
              <w:top w:val="single" w:sz="4" w:space="0" w:color="auto"/>
              <w:bottom w:val="single" w:sz="4" w:space="0" w:color="auto"/>
            </w:tcBorders>
          </w:tcPr>
          <w:p w14:paraId="7603ADD3" w14:textId="77777777" w:rsidR="00AE1BF2" w:rsidRPr="00523E04" w:rsidRDefault="00AE1BF2" w:rsidP="00AE1BF2">
            <w:pPr>
              <w:pStyle w:val="BodyText3"/>
              <w:rPr>
                <w:rFonts w:asciiTheme="minorHAnsi" w:hAnsiTheme="minorHAnsi" w:cstheme="minorHAnsi"/>
                <w:b w:val="0"/>
                <w:sz w:val="24"/>
                <w:szCs w:val="24"/>
                <w:lang w:val="pt-BR"/>
              </w:rPr>
            </w:pPr>
          </w:p>
          <w:p w14:paraId="06305D2F"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08738C59" w14:textId="77777777" w:rsidR="00AE1BF2" w:rsidRPr="00523E04" w:rsidRDefault="00AE1BF2" w:rsidP="00AE1BF2">
            <w:pPr>
              <w:pStyle w:val="BodyText3"/>
              <w:rPr>
                <w:rFonts w:asciiTheme="minorHAnsi" w:hAnsiTheme="minorHAnsi" w:cstheme="minorHAnsi"/>
                <w:b w:val="0"/>
                <w:sz w:val="24"/>
                <w:szCs w:val="24"/>
                <w:lang w:val="en-US"/>
              </w:rPr>
            </w:pPr>
          </w:p>
        </w:tc>
        <w:tc>
          <w:tcPr>
            <w:tcW w:w="518" w:type="pct"/>
            <w:gridSpan w:val="3"/>
            <w:tcBorders>
              <w:top w:val="single" w:sz="4" w:space="0" w:color="auto"/>
              <w:bottom w:val="single" w:sz="4" w:space="0" w:color="auto"/>
            </w:tcBorders>
          </w:tcPr>
          <w:p w14:paraId="53DBF59E" w14:textId="77777777" w:rsidR="00AE1BF2" w:rsidRPr="00523E04" w:rsidRDefault="00AE1BF2" w:rsidP="00AE1BF2">
            <w:pPr>
              <w:pStyle w:val="BodyText3"/>
              <w:rPr>
                <w:rFonts w:asciiTheme="minorHAnsi" w:hAnsiTheme="minorHAnsi" w:cstheme="minorHAnsi"/>
                <w:b w:val="0"/>
                <w:sz w:val="24"/>
                <w:szCs w:val="24"/>
                <w:lang w:val="en-US"/>
              </w:rPr>
            </w:pPr>
          </w:p>
          <w:p w14:paraId="386A8C96"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6AA01654" w14:textId="77777777" w:rsidR="00AE1BF2" w:rsidRPr="00523E04" w:rsidRDefault="00AE1BF2" w:rsidP="00AE1BF2">
            <w:pPr>
              <w:pStyle w:val="BodyText3"/>
              <w:rPr>
                <w:rFonts w:asciiTheme="minorHAnsi" w:hAnsiTheme="minorHAnsi" w:cstheme="minorHAnsi"/>
                <w:b w:val="0"/>
                <w:sz w:val="24"/>
                <w:szCs w:val="24"/>
                <w:lang w:val="en-US"/>
              </w:rPr>
            </w:pPr>
          </w:p>
        </w:tc>
        <w:tc>
          <w:tcPr>
            <w:tcW w:w="386" w:type="pct"/>
            <w:tcBorders>
              <w:top w:val="single" w:sz="4" w:space="0" w:color="auto"/>
              <w:bottom w:val="single" w:sz="4" w:space="0" w:color="auto"/>
            </w:tcBorders>
          </w:tcPr>
          <w:p w14:paraId="1A858B6E" w14:textId="77777777" w:rsidR="00AE1BF2" w:rsidRPr="00523E04" w:rsidRDefault="00AE1BF2" w:rsidP="00AE1BF2">
            <w:pPr>
              <w:pStyle w:val="BodyText3"/>
              <w:rPr>
                <w:rFonts w:asciiTheme="minorHAnsi" w:hAnsiTheme="minorHAnsi" w:cstheme="minorHAnsi"/>
                <w:b w:val="0"/>
                <w:sz w:val="24"/>
                <w:szCs w:val="24"/>
                <w:lang w:val="en-US"/>
              </w:rPr>
            </w:pPr>
          </w:p>
          <w:p w14:paraId="1042B88E" w14:textId="77777777" w:rsidR="00AE1BF2" w:rsidRPr="00523E04" w:rsidRDefault="00AE1BF2" w:rsidP="00AE1BF2">
            <w:pPr>
              <w:pStyle w:val="BodyText3"/>
              <w:rPr>
                <w:rFonts w:asciiTheme="minorHAnsi" w:hAnsiTheme="minorHAnsi" w:cstheme="minorHAnsi"/>
                <w:b w:val="0"/>
                <w:sz w:val="24"/>
                <w:szCs w:val="24"/>
                <w:lang w:val="en-US"/>
              </w:rPr>
            </w:pPr>
            <w:r w:rsidRPr="00523E04">
              <w:rPr>
                <w:rFonts w:asciiTheme="minorHAnsi" w:hAnsiTheme="minorHAnsi" w:cstheme="minorHAnsi"/>
                <w:b w:val="0"/>
                <w:sz w:val="24"/>
                <w:szCs w:val="24"/>
                <w:lang w:val="en-US"/>
              </w:rPr>
              <w:sym w:font="Wingdings" w:char="F06F"/>
            </w:r>
          </w:p>
          <w:p w14:paraId="6AAEDEE6" w14:textId="77777777" w:rsidR="00AE1BF2" w:rsidRPr="00523E04" w:rsidRDefault="00AE1BF2" w:rsidP="00AE1BF2">
            <w:pPr>
              <w:pStyle w:val="BodyText3"/>
              <w:rPr>
                <w:rFonts w:asciiTheme="minorHAnsi" w:hAnsiTheme="minorHAnsi" w:cstheme="minorHAnsi"/>
                <w:b w:val="0"/>
                <w:sz w:val="24"/>
                <w:szCs w:val="24"/>
                <w:lang w:val="en-US"/>
              </w:rPr>
            </w:pPr>
          </w:p>
        </w:tc>
      </w:tr>
      <w:tr w:rsidR="00523E04" w:rsidRPr="00523E04" w14:paraId="67631278" w14:textId="77777777" w:rsidTr="004E391E">
        <w:trPr>
          <w:gridAfter w:val="3"/>
          <w:wAfter w:w="1430" w:type="pct"/>
          <w:trHeight w:val="564"/>
        </w:trPr>
        <w:tc>
          <w:tcPr>
            <w:tcW w:w="3570" w:type="pct"/>
            <w:gridSpan w:val="6"/>
            <w:tcBorders>
              <w:top w:val="single" w:sz="4" w:space="0" w:color="auto"/>
              <w:left w:val="nil"/>
              <w:bottom w:val="nil"/>
              <w:right w:val="nil"/>
            </w:tcBorders>
          </w:tcPr>
          <w:p w14:paraId="03506F2A" w14:textId="77777777" w:rsidR="00E13D04" w:rsidRPr="00523E04" w:rsidRDefault="00E13D04" w:rsidP="00AE1BF2">
            <w:pPr>
              <w:spacing w:beforeLines="60" w:before="144" w:afterLines="60" w:after="144" w:line="276" w:lineRule="auto"/>
              <w:jc w:val="both"/>
              <w:rPr>
                <w:rFonts w:asciiTheme="minorHAnsi" w:hAnsiTheme="minorHAnsi" w:cstheme="minorHAnsi"/>
                <w:b/>
                <w:lang w:val="ro-RO"/>
              </w:rPr>
            </w:pPr>
          </w:p>
          <w:tbl>
            <w:tblPr>
              <w:tblW w:w="0" w:type="auto"/>
              <w:tblLayout w:type="fixed"/>
              <w:tblCellMar>
                <w:left w:w="30" w:type="dxa"/>
                <w:right w:w="30" w:type="dxa"/>
              </w:tblCellMar>
              <w:tblLook w:val="0000" w:firstRow="0" w:lastRow="0" w:firstColumn="0" w:lastColumn="0" w:noHBand="0" w:noVBand="0"/>
            </w:tblPr>
            <w:tblGrid>
              <w:gridCol w:w="3214"/>
              <w:gridCol w:w="1778"/>
              <w:gridCol w:w="2199"/>
              <w:gridCol w:w="2131"/>
            </w:tblGrid>
            <w:tr w:rsidR="00523E04" w:rsidRPr="00523E04" w14:paraId="03F3B583" w14:textId="77777777" w:rsidTr="004D3D10">
              <w:trPr>
                <w:cantSplit/>
                <w:trHeight w:val="223"/>
              </w:trPr>
              <w:tc>
                <w:tcPr>
                  <w:tcW w:w="9322" w:type="dxa"/>
                  <w:gridSpan w:val="4"/>
                  <w:tcBorders>
                    <w:top w:val="single" w:sz="2" w:space="0" w:color="008080"/>
                    <w:left w:val="single" w:sz="6" w:space="0" w:color="008080"/>
                    <w:bottom w:val="single" w:sz="4" w:space="0" w:color="auto"/>
                  </w:tcBorders>
                  <w:shd w:val="solid" w:color="008080" w:fill="auto"/>
                </w:tcPr>
                <w:p w14:paraId="38327D0A" w14:textId="77777777" w:rsidR="00AE1BF2" w:rsidRPr="00523E04" w:rsidRDefault="00AE1BF2" w:rsidP="004D3D10">
                  <w:pPr>
                    <w:pStyle w:val="Heading1"/>
                    <w:rPr>
                      <w:rFonts w:asciiTheme="minorHAnsi" w:hAnsiTheme="minorHAnsi" w:cstheme="minorHAnsi"/>
                      <w:szCs w:val="24"/>
                      <w:lang w:val="ro-RO"/>
                    </w:rPr>
                  </w:pPr>
                  <w:r w:rsidRPr="00523E04">
                    <w:rPr>
                      <w:rFonts w:asciiTheme="minorHAnsi" w:hAnsiTheme="minorHAnsi" w:cstheme="minorHAnsi"/>
                      <w:szCs w:val="24"/>
                      <w:lang w:val="ro-RO"/>
                    </w:rPr>
                    <w:t>Plan Financiar Totalizator</w:t>
                  </w:r>
                </w:p>
              </w:tc>
            </w:tr>
            <w:tr w:rsidR="00523E04" w:rsidRPr="00523E04" w14:paraId="02FAA437" w14:textId="77777777" w:rsidTr="004D3D10">
              <w:trPr>
                <w:trHeight w:val="223"/>
              </w:trPr>
              <w:tc>
                <w:tcPr>
                  <w:tcW w:w="3214" w:type="dxa"/>
                  <w:tcBorders>
                    <w:top w:val="single" w:sz="4" w:space="0" w:color="auto"/>
                    <w:left w:val="single" w:sz="4" w:space="0" w:color="auto"/>
                    <w:bottom w:val="single" w:sz="4" w:space="0" w:color="auto"/>
                    <w:right w:val="single" w:sz="4" w:space="0" w:color="auto"/>
                  </w:tcBorders>
                  <w:shd w:val="solid" w:color="008080" w:fill="auto"/>
                </w:tcPr>
                <w:p w14:paraId="37872401" w14:textId="77777777" w:rsidR="00AE1BF2" w:rsidRPr="00523E04" w:rsidRDefault="00AE1BF2" w:rsidP="00AE1BF2">
                  <w:pPr>
                    <w:jc w:val="both"/>
                    <w:rPr>
                      <w:rFonts w:asciiTheme="minorHAnsi" w:hAnsiTheme="minorHAnsi" w:cstheme="minorHAnsi"/>
                      <w:snapToGrid w:val="0"/>
                    </w:rPr>
                  </w:pP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567D03CB"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eligibile</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5075CE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neeligibile</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568337A5"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Total proiect</w:t>
                  </w:r>
                </w:p>
              </w:tc>
            </w:tr>
            <w:tr w:rsidR="00523E04" w:rsidRPr="00523E04" w14:paraId="14CCBFD7" w14:textId="77777777" w:rsidTr="004D3D10">
              <w:trPr>
                <w:trHeight w:val="223"/>
              </w:trPr>
              <w:tc>
                <w:tcPr>
                  <w:tcW w:w="3214" w:type="dxa"/>
                  <w:tcBorders>
                    <w:top w:val="single" w:sz="4" w:space="0" w:color="auto"/>
                    <w:left w:val="single" w:sz="4" w:space="0" w:color="auto"/>
                    <w:bottom w:val="single" w:sz="4" w:space="0" w:color="auto"/>
                    <w:right w:val="single" w:sz="4" w:space="0" w:color="auto"/>
                  </w:tcBorders>
                  <w:shd w:val="solid" w:color="008080" w:fill="auto"/>
                </w:tcPr>
                <w:p w14:paraId="647A7B57"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0</w:t>
                  </w: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49DA9CA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62B7F680"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46786BCF"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3</w:t>
                  </w:r>
                </w:p>
              </w:tc>
            </w:tr>
            <w:tr w:rsidR="00523E04" w:rsidRPr="00523E04" w14:paraId="78D98204" w14:textId="77777777" w:rsidTr="004D3D10">
              <w:trPr>
                <w:trHeight w:val="223"/>
              </w:trPr>
              <w:tc>
                <w:tcPr>
                  <w:tcW w:w="3214" w:type="dxa"/>
                  <w:tcBorders>
                    <w:top w:val="single" w:sz="4" w:space="0" w:color="auto"/>
                    <w:left w:val="single" w:sz="6" w:space="0" w:color="008080"/>
                    <w:bottom w:val="single" w:sz="6" w:space="0" w:color="008080"/>
                    <w:right w:val="single" w:sz="4" w:space="0" w:color="auto"/>
                  </w:tcBorders>
                  <w:shd w:val="solid" w:color="008080" w:fill="auto"/>
                </w:tcPr>
                <w:p w14:paraId="0DE85434" w14:textId="77777777" w:rsidR="00AE1BF2" w:rsidRPr="00523E04" w:rsidRDefault="00AE1BF2" w:rsidP="00AE1BF2">
                  <w:pPr>
                    <w:jc w:val="both"/>
                    <w:rPr>
                      <w:rFonts w:asciiTheme="minorHAnsi" w:hAnsiTheme="minorHAnsi" w:cstheme="minorHAnsi"/>
                      <w:snapToGrid w:val="0"/>
                    </w:rPr>
                  </w:pP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24F3121A"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C0A46AA"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5145ABB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r>
            <w:tr w:rsidR="00523E04" w:rsidRPr="00523E04" w14:paraId="690D6349"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4B5DBAEE"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 Ajutor public nerambursabil</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65D91074"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535923BB"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DBCA4DD" w14:textId="77777777" w:rsidR="00AE1BF2" w:rsidRPr="00523E04" w:rsidRDefault="00AE1BF2" w:rsidP="00AE1BF2">
                  <w:pPr>
                    <w:jc w:val="both"/>
                    <w:rPr>
                      <w:rFonts w:asciiTheme="minorHAnsi" w:hAnsiTheme="minorHAnsi" w:cstheme="minorHAnsi"/>
                      <w:b/>
                      <w:snapToGrid w:val="0"/>
                    </w:rPr>
                  </w:pPr>
                </w:p>
              </w:tc>
            </w:tr>
            <w:tr w:rsidR="00523E04" w:rsidRPr="00523E04" w14:paraId="4DD9BEC5"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41A6DFC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w:t>
                  </w:r>
                  <w:r w:rsidR="005245EF" w:rsidRPr="00523E04">
                    <w:rPr>
                      <w:rFonts w:asciiTheme="minorHAnsi" w:hAnsiTheme="minorHAnsi" w:cstheme="minorHAnsi"/>
                      <w:b/>
                      <w:snapToGrid w:val="0"/>
                    </w:rPr>
                    <w:t xml:space="preserve"> </w:t>
                  </w:r>
                  <w:r w:rsidRPr="00523E04">
                    <w:rPr>
                      <w:rFonts w:asciiTheme="minorHAnsi" w:hAnsiTheme="minorHAnsi" w:cstheme="minorHAnsi"/>
                      <w:b/>
                      <w:snapToGrid w:val="0"/>
                    </w:rPr>
                    <w:t>Cofinanţare privată, din care:</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39E3C397"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1D339B7"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F5A14B8" w14:textId="77777777" w:rsidR="00AE1BF2" w:rsidRPr="00523E04" w:rsidRDefault="00AE1BF2" w:rsidP="00AE1BF2">
                  <w:pPr>
                    <w:jc w:val="both"/>
                    <w:rPr>
                      <w:rFonts w:asciiTheme="minorHAnsi" w:hAnsiTheme="minorHAnsi" w:cstheme="minorHAnsi"/>
                      <w:b/>
                      <w:snapToGrid w:val="0"/>
                    </w:rPr>
                  </w:pPr>
                </w:p>
              </w:tc>
            </w:tr>
            <w:tr w:rsidR="00523E04" w:rsidRPr="00523E04" w14:paraId="7EB02D6C"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357862EF"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9549A0" w:rsidRPr="00523E04">
                    <w:rPr>
                      <w:rFonts w:asciiTheme="minorHAnsi" w:hAnsiTheme="minorHAnsi" w:cstheme="minorHAnsi"/>
                      <w:snapToGrid w:val="0"/>
                    </w:rPr>
                    <w:t>1</w:t>
                  </w:r>
                  <w:r w:rsidRPr="00523E04">
                    <w:rPr>
                      <w:rFonts w:asciiTheme="minorHAnsi" w:hAnsiTheme="minorHAnsi" w:cstheme="minorHAnsi"/>
                      <w:snapToGrid w:val="0"/>
                    </w:rPr>
                    <w:t xml:space="preserve">  - autofinanţare</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66783CB8"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DBE4D24"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78A21FF0" w14:textId="77777777" w:rsidR="00AE1BF2" w:rsidRPr="00523E04" w:rsidRDefault="00AE1BF2" w:rsidP="00AE1BF2">
                  <w:pPr>
                    <w:jc w:val="both"/>
                    <w:rPr>
                      <w:rFonts w:asciiTheme="minorHAnsi" w:hAnsiTheme="minorHAnsi" w:cstheme="minorHAnsi"/>
                      <w:b/>
                      <w:snapToGrid w:val="0"/>
                    </w:rPr>
                  </w:pPr>
                </w:p>
              </w:tc>
            </w:tr>
            <w:tr w:rsidR="00523E04" w:rsidRPr="00523E04" w14:paraId="48CE3BC9"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47CB9686"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9549A0" w:rsidRPr="00523E04">
                    <w:rPr>
                      <w:rFonts w:asciiTheme="minorHAnsi" w:hAnsiTheme="minorHAnsi" w:cstheme="minorHAnsi"/>
                      <w:snapToGrid w:val="0"/>
                    </w:rPr>
                    <w:t>2</w:t>
                  </w:r>
                  <w:r w:rsidRPr="00523E04">
                    <w:rPr>
                      <w:rFonts w:asciiTheme="minorHAnsi" w:hAnsiTheme="minorHAnsi" w:cstheme="minorHAnsi"/>
                      <w:snapToGrid w:val="0"/>
                    </w:rPr>
                    <w:t xml:space="preserve">  - împrumuturi</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685A6A1E"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FA60020"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E5FB5CC" w14:textId="77777777" w:rsidR="00AE1BF2" w:rsidRPr="00523E04" w:rsidRDefault="00AE1BF2" w:rsidP="00AE1BF2">
                  <w:pPr>
                    <w:jc w:val="both"/>
                    <w:rPr>
                      <w:rFonts w:asciiTheme="minorHAnsi" w:hAnsiTheme="minorHAnsi" w:cstheme="minorHAnsi"/>
                      <w:b/>
                      <w:snapToGrid w:val="0"/>
                    </w:rPr>
                  </w:pPr>
                </w:p>
              </w:tc>
            </w:tr>
            <w:tr w:rsidR="00523E04" w:rsidRPr="00523E04" w14:paraId="6C7FC571"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2AD85E58"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b/>
                      <w:snapToGrid w:val="0"/>
                    </w:rPr>
                    <w:t>3. TOTAL PROIECT</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49A82505"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2A0FC7E"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5035926" w14:textId="77777777" w:rsidR="00AE1BF2" w:rsidRPr="00523E04" w:rsidRDefault="00AE1BF2" w:rsidP="00AE1BF2">
                  <w:pPr>
                    <w:jc w:val="both"/>
                    <w:rPr>
                      <w:rFonts w:asciiTheme="minorHAnsi" w:hAnsiTheme="minorHAnsi" w:cstheme="minorHAnsi"/>
                      <w:b/>
                      <w:snapToGrid w:val="0"/>
                    </w:rPr>
                  </w:pPr>
                </w:p>
              </w:tc>
            </w:tr>
            <w:tr w:rsidR="00523E04" w:rsidRPr="00523E04" w14:paraId="166FF4D1"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7CC67A8E"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contribuţie publică</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65589930"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2F9AD2B"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F74FF39" w14:textId="77777777" w:rsidR="00AE1BF2" w:rsidRPr="00523E04" w:rsidRDefault="00AE1BF2" w:rsidP="00AE1BF2">
                  <w:pPr>
                    <w:jc w:val="both"/>
                    <w:rPr>
                      <w:rFonts w:asciiTheme="minorHAnsi" w:hAnsiTheme="minorHAnsi" w:cstheme="minorHAnsi"/>
                      <w:b/>
                      <w:snapToGrid w:val="0"/>
                    </w:rPr>
                  </w:pPr>
                </w:p>
              </w:tc>
            </w:tr>
            <w:tr w:rsidR="00523E04" w:rsidRPr="00523E04" w14:paraId="61E86B01"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600FB7DC"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Avans solicitat</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560D6D21"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C206EA4"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34179BE" w14:textId="77777777" w:rsidR="00AE1BF2" w:rsidRPr="00523E04" w:rsidRDefault="00AE1BF2" w:rsidP="00AE1BF2">
                  <w:pPr>
                    <w:jc w:val="both"/>
                    <w:rPr>
                      <w:rFonts w:asciiTheme="minorHAnsi" w:hAnsiTheme="minorHAnsi" w:cstheme="minorHAnsi"/>
                      <w:b/>
                      <w:snapToGrid w:val="0"/>
                    </w:rPr>
                  </w:pPr>
                </w:p>
              </w:tc>
            </w:tr>
            <w:tr w:rsidR="00523E04" w:rsidRPr="00523E04" w14:paraId="2EBB5BB9" w14:textId="77777777" w:rsidTr="005245EF">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2C5DDE4E"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avans</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2826211E"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9D13A03"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AAB752F" w14:textId="77777777" w:rsidR="00AE1BF2" w:rsidRPr="00523E04" w:rsidRDefault="00AE1BF2" w:rsidP="00AE1BF2">
                  <w:pPr>
                    <w:jc w:val="both"/>
                    <w:rPr>
                      <w:rFonts w:asciiTheme="minorHAnsi" w:hAnsiTheme="minorHAnsi" w:cstheme="minorHAnsi"/>
                      <w:b/>
                      <w:snapToGrid w:val="0"/>
                    </w:rPr>
                  </w:pPr>
                </w:p>
              </w:tc>
            </w:tr>
          </w:tbl>
          <w:p w14:paraId="64BAA544" w14:textId="77777777" w:rsidR="00AE1BF2" w:rsidRPr="00523E04" w:rsidRDefault="00AE1BF2" w:rsidP="00AE1BF2">
            <w:pPr>
              <w:pStyle w:val="BodyText3"/>
              <w:jc w:val="left"/>
              <w:rPr>
                <w:rFonts w:asciiTheme="minorHAnsi" w:hAnsiTheme="minorHAnsi" w:cstheme="minorHAnsi"/>
                <w:b w:val="0"/>
                <w:sz w:val="24"/>
                <w:szCs w:val="24"/>
                <w:lang w:val="en-US"/>
              </w:rPr>
            </w:pPr>
          </w:p>
        </w:tc>
      </w:tr>
      <w:tr w:rsidR="00523E04" w:rsidRPr="00523E04" w14:paraId="657FB3D0" w14:textId="77777777" w:rsidTr="004E391E">
        <w:trPr>
          <w:gridAfter w:val="3"/>
          <w:wAfter w:w="1430" w:type="pct"/>
          <w:trHeight w:val="564"/>
        </w:trPr>
        <w:tc>
          <w:tcPr>
            <w:tcW w:w="3570" w:type="pct"/>
            <w:gridSpan w:val="6"/>
            <w:tcBorders>
              <w:top w:val="nil"/>
              <w:left w:val="nil"/>
              <w:bottom w:val="nil"/>
              <w:right w:val="nil"/>
            </w:tcBorders>
          </w:tcPr>
          <w:tbl>
            <w:tblPr>
              <w:tblW w:w="9322" w:type="dxa"/>
              <w:tblLayout w:type="fixed"/>
              <w:tblCellMar>
                <w:left w:w="30" w:type="dxa"/>
                <w:right w:w="30" w:type="dxa"/>
              </w:tblCellMar>
              <w:tblLook w:val="0000" w:firstRow="0" w:lastRow="0" w:firstColumn="0" w:lastColumn="0" w:noHBand="0" w:noVBand="0"/>
            </w:tblPr>
            <w:tblGrid>
              <w:gridCol w:w="3214"/>
              <w:gridCol w:w="1778"/>
              <w:gridCol w:w="2199"/>
              <w:gridCol w:w="2131"/>
            </w:tblGrid>
            <w:tr w:rsidR="00523E04" w:rsidRPr="00523E04" w14:paraId="4A213E8E" w14:textId="77777777" w:rsidTr="00805EA2">
              <w:trPr>
                <w:cantSplit/>
                <w:trHeight w:val="223"/>
              </w:trPr>
              <w:tc>
                <w:tcPr>
                  <w:tcW w:w="9322" w:type="dxa"/>
                  <w:gridSpan w:val="4"/>
                  <w:tcBorders>
                    <w:top w:val="single" w:sz="2" w:space="0" w:color="008080"/>
                    <w:left w:val="single" w:sz="6" w:space="0" w:color="008080"/>
                    <w:bottom w:val="single" w:sz="4" w:space="0" w:color="auto"/>
                  </w:tcBorders>
                  <w:shd w:val="solid" w:color="008080" w:fill="auto"/>
                </w:tcPr>
                <w:p w14:paraId="5EC86D98" w14:textId="77777777" w:rsidR="00AE1BF2" w:rsidRPr="00523E04" w:rsidRDefault="00AE1BF2" w:rsidP="00AE1BF2">
                  <w:pPr>
                    <w:pStyle w:val="Heading1"/>
                    <w:jc w:val="both"/>
                    <w:rPr>
                      <w:rFonts w:asciiTheme="minorHAnsi" w:hAnsiTheme="minorHAnsi" w:cstheme="minorHAnsi"/>
                      <w:szCs w:val="24"/>
                      <w:lang w:val="ro-RO"/>
                    </w:rPr>
                  </w:pPr>
                  <w:r w:rsidRPr="00523E04">
                    <w:rPr>
                      <w:rFonts w:asciiTheme="minorHAnsi" w:hAnsiTheme="minorHAnsi" w:cstheme="minorHAnsi"/>
                      <w:szCs w:val="24"/>
                      <w:lang w:val="ro-RO"/>
                    </w:rPr>
                    <w:lastRenderedPageBreak/>
                    <w:t>Plan Financiar Producţie</w:t>
                  </w:r>
                  <w:r w:rsidRPr="00523E04">
                    <w:rPr>
                      <w:rFonts w:asciiTheme="minorHAnsi" w:hAnsiTheme="minorHAnsi" w:cstheme="minorHAnsi"/>
                      <w:szCs w:val="24"/>
                      <w:shd w:val="clear" w:color="auto" w:fill="FFFF00"/>
                      <w:lang w:val="ro-RO"/>
                    </w:rPr>
                    <w:t xml:space="preserve"> </w:t>
                  </w:r>
                </w:p>
              </w:tc>
            </w:tr>
            <w:tr w:rsidR="00523E04" w:rsidRPr="00523E04" w14:paraId="1031D12C" w14:textId="77777777" w:rsidTr="00805EA2">
              <w:trPr>
                <w:trHeight w:val="223"/>
              </w:trPr>
              <w:tc>
                <w:tcPr>
                  <w:tcW w:w="3214" w:type="dxa"/>
                  <w:tcBorders>
                    <w:top w:val="single" w:sz="4" w:space="0" w:color="auto"/>
                    <w:left w:val="single" w:sz="4" w:space="0" w:color="auto"/>
                    <w:bottom w:val="single" w:sz="4" w:space="0" w:color="auto"/>
                    <w:right w:val="single" w:sz="4" w:space="0" w:color="auto"/>
                  </w:tcBorders>
                  <w:shd w:val="solid" w:color="008080" w:fill="auto"/>
                </w:tcPr>
                <w:p w14:paraId="78699B5C" w14:textId="77777777" w:rsidR="00AE1BF2" w:rsidRPr="00523E04" w:rsidRDefault="00AE1BF2" w:rsidP="00AE1BF2">
                  <w:pPr>
                    <w:jc w:val="both"/>
                    <w:rPr>
                      <w:rFonts w:asciiTheme="minorHAnsi" w:hAnsiTheme="minorHAnsi" w:cstheme="minorHAnsi"/>
                      <w:snapToGrid w:val="0"/>
                    </w:rPr>
                  </w:pP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067A071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eligibile</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26EE22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neeligibile</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42E617F4"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Total cheltuieli</w:t>
                  </w:r>
                </w:p>
              </w:tc>
            </w:tr>
            <w:tr w:rsidR="00523E04" w:rsidRPr="00523E04" w14:paraId="7B60E147" w14:textId="77777777" w:rsidTr="00805EA2">
              <w:trPr>
                <w:trHeight w:val="223"/>
              </w:trPr>
              <w:tc>
                <w:tcPr>
                  <w:tcW w:w="3214" w:type="dxa"/>
                  <w:tcBorders>
                    <w:top w:val="single" w:sz="4" w:space="0" w:color="auto"/>
                    <w:left w:val="single" w:sz="4" w:space="0" w:color="auto"/>
                    <w:bottom w:val="single" w:sz="4" w:space="0" w:color="auto"/>
                    <w:right w:val="single" w:sz="4" w:space="0" w:color="auto"/>
                  </w:tcBorders>
                  <w:shd w:val="solid" w:color="008080" w:fill="auto"/>
                </w:tcPr>
                <w:p w14:paraId="62323D2E"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0</w:t>
                  </w: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3C61F064"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4500EA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5E4E42AD"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3</w:t>
                  </w:r>
                </w:p>
              </w:tc>
            </w:tr>
            <w:tr w:rsidR="00523E04" w:rsidRPr="00523E04" w14:paraId="541F9872" w14:textId="77777777" w:rsidTr="00805EA2">
              <w:trPr>
                <w:trHeight w:val="223"/>
              </w:trPr>
              <w:tc>
                <w:tcPr>
                  <w:tcW w:w="3214" w:type="dxa"/>
                  <w:tcBorders>
                    <w:top w:val="single" w:sz="4" w:space="0" w:color="auto"/>
                    <w:left w:val="single" w:sz="6" w:space="0" w:color="008080"/>
                    <w:bottom w:val="single" w:sz="6" w:space="0" w:color="008080"/>
                    <w:right w:val="single" w:sz="4" w:space="0" w:color="auto"/>
                  </w:tcBorders>
                  <w:shd w:val="solid" w:color="008080" w:fill="auto"/>
                </w:tcPr>
                <w:p w14:paraId="4EAF595A" w14:textId="77777777" w:rsidR="00AE1BF2" w:rsidRPr="00523E04" w:rsidRDefault="00AE1BF2" w:rsidP="00AE1BF2">
                  <w:pPr>
                    <w:jc w:val="both"/>
                    <w:rPr>
                      <w:rFonts w:asciiTheme="minorHAnsi" w:hAnsiTheme="minorHAnsi" w:cstheme="minorHAnsi"/>
                      <w:snapToGrid w:val="0"/>
                    </w:rPr>
                  </w:pPr>
                </w:p>
              </w:tc>
              <w:tc>
                <w:tcPr>
                  <w:tcW w:w="1778" w:type="dxa"/>
                  <w:tcBorders>
                    <w:top w:val="single" w:sz="4" w:space="0" w:color="auto"/>
                    <w:left w:val="single" w:sz="4" w:space="0" w:color="auto"/>
                    <w:bottom w:val="single" w:sz="4" w:space="0" w:color="auto"/>
                    <w:right w:val="single" w:sz="4" w:space="0" w:color="auto"/>
                  </w:tcBorders>
                  <w:shd w:val="solid" w:color="008080" w:fill="auto"/>
                </w:tcPr>
                <w:p w14:paraId="3803B59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0159A71E"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676CCDC9"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r>
            <w:tr w:rsidR="00523E04" w:rsidRPr="00523E04" w14:paraId="31773DF3"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5B283F74"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 Ajutor public nerambursabil</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32173084"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3EACF698"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C7CF95E" w14:textId="77777777" w:rsidR="00AE1BF2" w:rsidRPr="00523E04" w:rsidRDefault="00AE1BF2" w:rsidP="00AE1BF2">
                  <w:pPr>
                    <w:jc w:val="both"/>
                    <w:rPr>
                      <w:rFonts w:asciiTheme="minorHAnsi" w:hAnsiTheme="minorHAnsi" w:cstheme="minorHAnsi"/>
                      <w:b/>
                      <w:snapToGrid w:val="0"/>
                    </w:rPr>
                  </w:pPr>
                </w:p>
              </w:tc>
            </w:tr>
            <w:tr w:rsidR="00523E04" w:rsidRPr="00523E04" w14:paraId="5FE6151F"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469072F6"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w:t>
                  </w:r>
                  <w:r w:rsidR="008F3140" w:rsidRPr="00523E04">
                    <w:rPr>
                      <w:rFonts w:asciiTheme="minorHAnsi" w:hAnsiTheme="minorHAnsi" w:cstheme="minorHAnsi"/>
                      <w:b/>
                      <w:snapToGrid w:val="0"/>
                    </w:rPr>
                    <w:t xml:space="preserve"> </w:t>
                  </w:r>
                  <w:r w:rsidRPr="00523E04">
                    <w:rPr>
                      <w:rFonts w:asciiTheme="minorHAnsi" w:hAnsiTheme="minorHAnsi" w:cstheme="minorHAnsi"/>
                      <w:b/>
                      <w:snapToGrid w:val="0"/>
                    </w:rPr>
                    <w:t>Cofinanţare privată, din care:</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2E971F7C"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69FA2E6"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5393D00" w14:textId="77777777" w:rsidR="00AE1BF2" w:rsidRPr="00523E04" w:rsidRDefault="00AE1BF2" w:rsidP="00AE1BF2">
                  <w:pPr>
                    <w:jc w:val="both"/>
                    <w:rPr>
                      <w:rFonts w:asciiTheme="minorHAnsi" w:hAnsiTheme="minorHAnsi" w:cstheme="minorHAnsi"/>
                      <w:b/>
                      <w:snapToGrid w:val="0"/>
                    </w:rPr>
                  </w:pPr>
                </w:p>
              </w:tc>
            </w:tr>
            <w:tr w:rsidR="00523E04" w:rsidRPr="00523E04" w14:paraId="15FC3F4C"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18C52439"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8F3140" w:rsidRPr="00523E04">
                    <w:rPr>
                      <w:rFonts w:asciiTheme="minorHAnsi" w:hAnsiTheme="minorHAnsi" w:cstheme="minorHAnsi"/>
                      <w:snapToGrid w:val="0"/>
                    </w:rPr>
                    <w:t>1</w:t>
                  </w:r>
                  <w:r w:rsidRPr="00523E04">
                    <w:rPr>
                      <w:rFonts w:asciiTheme="minorHAnsi" w:hAnsiTheme="minorHAnsi" w:cstheme="minorHAnsi"/>
                      <w:snapToGrid w:val="0"/>
                    </w:rPr>
                    <w:t xml:space="preserve">  - autofinanţare</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5E0B7001"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7D4B345"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5EE6743" w14:textId="77777777" w:rsidR="00AE1BF2" w:rsidRPr="00523E04" w:rsidRDefault="00AE1BF2" w:rsidP="00AE1BF2">
                  <w:pPr>
                    <w:jc w:val="both"/>
                    <w:rPr>
                      <w:rFonts w:asciiTheme="minorHAnsi" w:hAnsiTheme="minorHAnsi" w:cstheme="minorHAnsi"/>
                      <w:b/>
                      <w:snapToGrid w:val="0"/>
                    </w:rPr>
                  </w:pPr>
                </w:p>
              </w:tc>
            </w:tr>
            <w:tr w:rsidR="00523E04" w:rsidRPr="00523E04" w14:paraId="0CABA26E"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091504CE"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8F3140" w:rsidRPr="00523E04">
                    <w:rPr>
                      <w:rFonts w:asciiTheme="minorHAnsi" w:hAnsiTheme="minorHAnsi" w:cstheme="minorHAnsi"/>
                      <w:snapToGrid w:val="0"/>
                    </w:rPr>
                    <w:t>2</w:t>
                  </w:r>
                  <w:r w:rsidRPr="00523E04">
                    <w:rPr>
                      <w:rFonts w:asciiTheme="minorHAnsi" w:hAnsiTheme="minorHAnsi" w:cstheme="minorHAnsi"/>
                      <w:snapToGrid w:val="0"/>
                    </w:rPr>
                    <w:t xml:space="preserve">  - împrumuturi</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0665FD2D"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1AE4C84"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6BA1B06" w14:textId="77777777" w:rsidR="00AE1BF2" w:rsidRPr="00523E04" w:rsidRDefault="00AE1BF2" w:rsidP="00AE1BF2">
                  <w:pPr>
                    <w:jc w:val="both"/>
                    <w:rPr>
                      <w:rFonts w:asciiTheme="minorHAnsi" w:hAnsiTheme="minorHAnsi" w:cstheme="minorHAnsi"/>
                      <w:b/>
                      <w:snapToGrid w:val="0"/>
                    </w:rPr>
                  </w:pPr>
                </w:p>
              </w:tc>
            </w:tr>
            <w:tr w:rsidR="00523E04" w:rsidRPr="00523E04" w14:paraId="4F12B967"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2F8302FF"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b/>
                      <w:snapToGrid w:val="0"/>
                    </w:rPr>
                    <w:t>3. TOTAL PROIECT</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5016AA7B"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0971338"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EC8F95A" w14:textId="77777777" w:rsidR="00AE1BF2" w:rsidRPr="00523E04" w:rsidRDefault="00AE1BF2" w:rsidP="00AE1BF2">
                  <w:pPr>
                    <w:jc w:val="both"/>
                    <w:rPr>
                      <w:rFonts w:asciiTheme="minorHAnsi" w:hAnsiTheme="minorHAnsi" w:cstheme="minorHAnsi"/>
                      <w:b/>
                      <w:snapToGrid w:val="0"/>
                    </w:rPr>
                  </w:pPr>
                </w:p>
              </w:tc>
            </w:tr>
            <w:tr w:rsidR="00523E04" w:rsidRPr="00523E04" w14:paraId="0EADBF7B"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solid" w:color="FFFFFF" w:fill="auto"/>
                </w:tcPr>
                <w:p w14:paraId="1C5F77BE"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contribuţie publică</w:t>
                  </w:r>
                </w:p>
              </w:tc>
              <w:tc>
                <w:tcPr>
                  <w:tcW w:w="1778" w:type="dxa"/>
                  <w:tcBorders>
                    <w:top w:val="single" w:sz="4" w:space="0" w:color="auto"/>
                    <w:left w:val="single" w:sz="6" w:space="0" w:color="008080"/>
                    <w:bottom w:val="single" w:sz="4" w:space="0" w:color="auto"/>
                    <w:right w:val="single" w:sz="4" w:space="0" w:color="auto"/>
                  </w:tcBorders>
                  <w:shd w:val="solid" w:color="C0C0C0" w:fill="auto"/>
                </w:tcPr>
                <w:p w14:paraId="158166E7"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0556C35"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8250141" w14:textId="77777777" w:rsidR="00AE1BF2" w:rsidRPr="00523E04" w:rsidRDefault="00AE1BF2" w:rsidP="00AE1BF2">
                  <w:pPr>
                    <w:jc w:val="both"/>
                    <w:rPr>
                      <w:rFonts w:asciiTheme="minorHAnsi" w:hAnsiTheme="minorHAnsi" w:cstheme="minorHAnsi"/>
                      <w:b/>
                      <w:snapToGrid w:val="0"/>
                    </w:rPr>
                  </w:pPr>
                </w:p>
              </w:tc>
            </w:tr>
            <w:tr w:rsidR="00523E04" w:rsidRPr="00523E04" w14:paraId="5C59AD8A"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3A97933F"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Avans solicitat</w:t>
                  </w:r>
                </w:p>
              </w:tc>
              <w:tc>
                <w:tcPr>
                  <w:tcW w:w="1778"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63F8AF40"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6682282"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7400C385" w14:textId="77777777" w:rsidR="00AE1BF2" w:rsidRPr="00523E04" w:rsidRDefault="00AE1BF2" w:rsidP="00AE1BF2">
                  <w:pPr>
                    <w:jc w:val="both"/>
                    <w:rPr>
                      <w:rFonts w:asciiTheme="minorHAnsi" w:hAnsiTheme="minorHAnsi" w:cstheme="minorHAnsi"/>
                      <w:b/>
                      <w:snapToGrid w:val="0"/>
                    </w:rPr>
                  </w:pPr>
                </w:p>
              </w:tc>
            </w:tr>
            <w:tr w:rsidR="00523E04" w:rsidRPr="00523E04" w14:paraId="32458639" w14:textId="77777777" w:rsidTr="008F3140">
              <w:trPr>
                <w:trHeight w:val="223"/>
              </w:trPr>
              <w:tc>
                <w:tcPr>
                  <w:tcW w:w="3214"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77637A72"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avans</w:t>
                  </w:r>
                </w:p>
              </w:tc>
              <w:tc>
                <w:tcPr>
                  <w:tcW w:w="1778"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3E5D5629"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DBF285B"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497BED25" w14:textId="77777777" w:rsidR="00AE1BF2" w:rsidRPr="00523E04" w:rsidRDefault="00AE1BF2" w:rsidP="00AE1BF2">
                  <w:pPr>
                    <w:jc w:val="both"/>
                    <w:rPr>
                      <w:rFonts w:asciiTheme="minorHAnsi" w:hAnsiTheme="minorHAnsi" w:cstheme="minorHAnsi"/>
                      <w:b/>
                      <w:snapToGrid w:val="0"/>
                    </w:rPr>
                  </w:pPr>
                </w:p>
              </w:tc>
            </w:tr>
          </w:tbl>
          <w:p w14:paraId="303B141F" w14:textId="77777777" w:rsidR="00AE1BF2" w:rsidRPr="00523E04" w:rsidRDefault="00AE1BF2" w:rsidP="00AE1BF2">
            <w:pPr>
              <w:pStyle w:val="BodyText3"/>
              <w:rPr>
                <w:rFonts w:asciiTheme="minorHAnsi" w:hAnsiTheme="minorHAnsi" w:cstheme="minorHAnsi"/>
                <w:b w:val="0"/>
                <w:sz w:val="24"/>
                <w:szCs w:val="24"/>
                <w:lang w:val="en-US"/>
              </w:rPr>
            </w:pPr>
          </w:p>
        </w:tc>
      </w:tr>
      <w:tr w:rsidR="00523E04" w:rsidRPr="00523E04" w14:paraId="0C788C99" w14:textId="77777777" w:rsidTr="004E391E">
        <w:trPr>
          <w:gridAfter w:val="3"/>
          <w:wAfter w:w="1430" w:type="pct"/>
          <w:trHeight w:val="564"/>
        </w:trPr>
        <w:tc>
          <w:tcPr>
            <w:tcW w:w="3570" w:type="pct"/>
            <w:gridSpan w:val="6"/>
            <w:tcBorders>
              <w:top w:val="nil"/>
              <w:left w:val="nil"/>
              <w:bottom w:val="nil"/>
              <w:right w:val="nil"/>
            </w:tcBorders>
          </w:tcPr>
          <w:p w14:paraId="6F22287F" w14:textId="77777777" w:rsidR="00AE1BF2" w:rsidRPr="00523E04" w:rsidRDefault="00AE1BF2" w:rsidP="00AE1BF2">
            <w:pPr>
              <w:pStyle w:val="Heading1"/>
              <w:jc w:val="both"/>
              <w:rPr>
                <w:rFonts w:asciiTheme="minorHAnsi" w:hAnsiTheme="minorHAnsi" w:cstheme="minorHAnsi"/>
                <w:szCs w:val="24"/>
                <w:lang w:val="ro-RO"/>
              </w:rPr>
            </w:pPr>
          </w:p>
        </w:tc>
      </w:tr>
      <w:tr w:rsidR="00523E04" w:rsidRPr="00523E04" w14:paraId="5CC7D190" w14:textId="77777777" w:rsidTr="004E391E">
        <w:trPr>
          <w:gridAfter w:val="3"/>
          <w:wAfter w:w="1430" w:type="pct"/>
          <w:trHeight w:val="8546"/>
        </w:trPr>
        <w:tc>
          <w:tcPr>
            <w:tcW w:w="3570" w:type="pct"/>
            <w:gridSpan w:val="6"/>
            <w:tcBorders>
              <w:top w:val="nil"/>
              <w:left w:val="nil"/>
              <w:bottom w:val="nil"/>
              <w:right w:val="nil"/>
            </w:tcBorders>
          </w:tcPr>
          <w:tbl>
            <w:tblP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523E04" w:rsidRPr="00523E04" w14:paraId="7D394D84" w14:textId="77777777" w:rsidTr="00805EA2">
              <w:trPr>
                <w:cantSplit/>
                <w:trHeight w:val="223"/>
              </w:trPr>
              <w:tc>
                <w:tcPr>
                  <w:tcW w:w="9322" w:type="dxa"/>
                  <w:gridSpan w:val="4"/>
                  <w:tcBorders>
                    <w:top w:val="single" w:sz="2" w:space="0" w:color="008080"/>
                    <w:left w:val="single" w:sz="6" w:space="0" w:color="008080"/>
                    <w:bottom w:val="single" w:sz="4" w:space="0" w:color="auto"/>
                  </w:tcBorders>
                  <w:shd w:val="solid" w:color="008080" w:fill="auto"/>
                </w:tcPr>
                <w:p w14:paraId="07B671D3" w14:textId="77777777" w:rsidR="00AE1BF2" w:rsidRPr="00523E04" w:rsidRDefault="00AE1BF2" w:rsidP="00AE1BF2">
                  <w:pPr>
                    <w:pStyle w:val="Heading1"/>
                    <w:jc w:val="both"/>
                    <w:rPr>
                      <w:rFonts w:asciiTheme="minorHAnsi" w:hAnsiTheme="minorHAnsi" w:cstheme="minorHAnsi"/>
                      <w:szCs w:val="24"/>
                      <w:lang w:val="ro-RO"/>
                    </w:rPr>
                  </w:pPr>
                  <w:r w:rsidRPr="00523E04">
                    <w:rPr>
                      <w:rFonts w:asciiTheme="minorHAnsi" w:hAnsiTheme="minorHAnsi" w:cstheme="minorHAnsi"/>
                      <w:szCs w:val="24"/>
                      <w:lang w:val="ro-RO"/>
                    </w:rPr>
                    <w:lastRenderedPageBreak/>
                    <w:t xml:space="preserve">Plan Financiar Procesare </w:t>
                  </w:r>
                  <w:r w:rsidRPr="00523E04">
                    <w:rPr>
                      <w:rFonts w:asciiTheme="minorHAnsi" w:hAnsiTheme="minorHAnsi" w:cstheme="minorHAnsi"/>
                      <w:szCs w:val="24"/>
                    </w:rPr>
                    <w:t>și comercializare/marketing</w:t>
                  </w:r>
                </w:p>
              </w:tc>
            </w:tr>
            <w:tr w:rsidR="00523E04" w:rsidRPr="00523E04" w14:paraId="043027C0" w14:textId="77777777" w:rsidTr="00805EA2">
              <w:trPr>
                <w:trHeight w:val="223"/>
              </w:trPr>
              <w:tc>
                <w:tcPr>
                  <w:tcW w:w="3149" w:type="dxa"/>
                  <w:tcBorders>
                    <w:top w:val="single" w:sz="4" w:space="0" w:color="auto"/>
                    <w:left w:val="single" w:sz="4" w:space="0" w:color="auto"/>
                    <w:bottom w:val="single" w:sz="4" w:space="0" w:color="auto"/>
                    <w:right w:val="single" w:sz="4" w:space="0" w:color="auto"/>
                  </w:tcBorders>
                  <w:shd w:val="solid" w:color="008080" w:fill="auto"/>
                </w:tcPr>
                <w:p w14:paraId="1A5FC50E" w14:textId="77777777" w:rsidR="00AE1BF2" w:rsidRPr="00523E04" w:rsidRDefault="00AE1BF2" w:rsidP="00AE1BF2">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6717668D"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eligibile</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07C61F7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Cheltuieli neeligibile</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56B1F5D1"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Total cheltuieli</w:t>
                  </w:r>
                </w:p>
              </w:tc>
            </w:tr>
            <w:tr w:rsidR="00523E04" w:rsidRPr="00523E04" w14:paraId="5D49D3BA" w14:textId="77777777" w:rsidTr="00805EA2">
              <w:trPr>
                <w:trHeight w:val="223"/>
              </w:trPr>
              <w:tc>
                <w:tcPr>
                  <w:tcW w:w="3149" w:type="dxa"/>
                  <w:tcBorders>
                    <w:top w:val="single" w:sz="4" w:space="0" w:color="auto"/>
                    <w:left w:val="single" w:sz="4" w:space="0" w:color="auto"/>
                    <w:bottom w:val="single" w:sz="4" w:space="0" w:color="auto"/>
                    <w:right w:val="single" w:sz="4" w:space="0" w:color="auto"/>
                  </w:tcBorders>
                  <w:shd w:val="solid" w:color="008080" w:fill="auto"/>
                </w:tcPr>
                <w:p w14:paraId="4671958A"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0</w:t>
                  </w: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0E82B01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46AA3DD8"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0C1358FF"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3</w:t>
                  </w:r>
                </w:p>
              </w:tc>
            </w:tr>
            <w:tr w:rsidR="00523E04" w:rsidRPr="00523E04" w14:paraId="2B19D1B5" w14:textId="77777777" w:rsidTr="00805EA2">
              <w:trPr>
                <w:trHeight w:val="223"/>
              </w:trPr>
              <w:tc>
                <w:tcPr>
                  <w:tcW w:w="3149" w:type="dxa"/>
                  <w:tcBorders>
                    <w:top w:val="single" w:sz="4" w:space="0" w:color="auto"/>
                    <w:left w:val="single" w:sz="6" w:space="0" w:color="008080"/>
                    <w:bottom w:val="single" w:sz="6" w:space="0" w:color="008080"/>
                    <w:right w:val="single" w:sz="4" w:space="0" w:color="auto"/>
                  </w:tcBorders>
                  <w:shd w:val="solid" w:color="008080" w:fill="auto"/>
                </w:tcPr>
                <w:p w14:paraId="744C5D09" w14:textId="77777777" w:rsidR="00AE1BF2" w:rsidRPr="00523E04" w:rsidRDefault="00AE1BF2" w:rsidP="00AE1BF2">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309A13A3"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21F02750"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1520EC66"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Euro</w:t>
                  </w:r>
                </w:p>
              </w:tc>
            </w:tr>
            <w:tr w:rsidR="00523E04" w:rsidRPr="00523E04" w14:paraId="22577B7A"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88EDFA1"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C25D2EB"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2195A64"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71AD59B5" w14:textId="77777777" w:rsidR="00AE1BF2" w:rsidRPr="00523E04" w:rsidRDefault="00AE1BF2" w:rsidP="00AE1BF2">
                  <w:pPr>
                    <w:jc w:val="both"/>
                    <w:rPr>
                      <w:rFonts w:asciiTheme="minorHAnsi" w:hAnsiTheme="minorHAnsi" w:cstheme="minorHAnsi"/>
                      <w:b/>
                      <w:snapToGrid w:val="0"/>
                    </w:rPr>
                  </w:pPr>
                </w:p>
              </w:tc>
            </w:tr>
            <w:tr w:rsidR="00523E04" w:rsidRPr="00523E04" w14:paraId="3DBF936B"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128C194" w14:textId="77777777" w:rsidR="00AE1BF2" w:rsidRPr="00523E04" w:rsidRDefault="00AE1BF2" w:rsidP="00AE1BF2">
                  <w:pPr>
                    <w:jc w:val="both"/>
                    <w:rPr>
                      <w:rFonts w:asciiTheme="minorHAnsi" w:hAnsiTheme="minorHAnsi" w:cstheme="minorHAnsi"/>
                      <w:b/>
                      <w:snapToGrid w:val="0"/>
                    </w:rPr>
                  </w:pPr>
                  <w:r w:rsidRPr="00523E04">
                    <w:rPr>
                      <w:rFonts w:asciiTheme="minorHAnsi" w:hAnsiTheme="minorHAnsi" w:cstheme="minorHAnsi"/>
                      <w:b/>
                      <w:snapToGrid w:val="0"/>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396FE77"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32AD01CF"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22B2F3A" w14:textId="77777777" w:rsidR="00AE1BF2" w:rsidRPr="00523E04" w:rsidRDefault="00AE1BF2" w:rsidP="00AE1BF2">
                  <w:pPr>
                    <w:jc w:val="both"/>
                    <w:rPr>
                      <w:rFonts w:asciiTheme="minorHAnsi" w:hAnsiTheme="minorHAnsi" w:cstheme="minorHAnsi"/>
                      <w:b/>
                      <w:snapToGrid w:val="0"/>
                    </w:rPr>
                  </w:pPr>
                </w:p>
              </w:tc>
            </w:tr>
            <w:tr w:rsidR="00523E04" w:rsidRPr="00523E04" w14:paraId="137014B4"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987576B"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5831A51F"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3987CD8"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BFA1123" w14:textId="77777777" w:rsidR="00AE1BF2" w:rsidRPr="00523E04" w:rsidRDefault="00AE1BF2" w:rsidP="00AE1BF2">
                  <w:pPr>
                    <w:jc w:val="both"/>
                    <w:rPr>
                      <w:rFonts w:asciiTheme="minorHAnsi" w:hAnsiTheme="minorHAnsi" w:cstheme="minorHAnsi"/>
                      <w:b/>
                      <w:snapToGrid w:val="0"/>
                    </w:rPr>
                  </w:pPr>
                </w:p>
              </w:tc>
            </w:tr>
            <w:tr w:rsidR="00523E04" w:rsidRPr="00523E04" w14:paraId="3F723A77"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DD6FE94"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BF14EA7"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0363432D"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214B50C" w14:textId="77777777" w:rsidR="00AE1BF2" w:rsidRPr="00523E04" w:rsidRDefault="00AE1BF2" w:rsidP="00AE1BF2">
                  <w:pPr>
                    <w:jc w:val="both"/>
                    <w:rPr>
                      <w:rFonts w:asciiTheme="minorHAnsi" w:hAnsiTheme="minorHAnsi" w:cstheme="minorHAnsi"/>
                      <w:b/>
                      <w:snapToGrid w:val="0"/>
                    </w:rPr>
                  </w:pPr>
                </w:p>
              </w:tc>
            </w:tr>
            <w:tr w:rsidR="00523E04" w:rsidRPr="00523E04" w14:paraId="5F41CBF2"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C39CE69"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b/>
                      <w:snapToGrid w:val="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0B04A30"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361B0E8C"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4709D51E" w14:textId="77777777" w:rsidR="00AE1BF2" w:rsidRPr="00523E04" w:rsidRDefault="00AE1BF2" w:rsidP="00AE1BF2">
                  <w:pPr>
                    <w:jc w:val="both"/>
                    <w:rPr>
                      <w:rFonts w:asciiTheme="minorHAnsi" w:hAnsiTheme="minorHAnsi" w:cstheme="minorHAnsi"/>
                      <w:b/>
                      <w:snapToGrid w:val="0"/>
                    </w:rPr>
                  </w:pPr>
                </w:p>
              </w:tc>
            </w:tr>
            <w:tr w:rsidR="00523E04" w:rsidRPr="00523E04" w14:paraId="4623373E"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A39D9E7"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8696EB4"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FC8A591"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F846BA9" w14:textId="77777777" w:rsidR="00AE1BF2" w:rsidRPr="00523E04" w:rsidRDefault="00AE1BF2" w:rsidP="00AE1BF2">
                  <w:pPr>
                    <w:jc w:val="both"/>
                    <w:rPr>
                      <w:rFonts w:asciiTheme="minorHAnsi" w:hAnsiTheme="minorHAnsi" w:cstheme="minorHAnsi"/>
                      <w:b/>
                      <w:snapToGrid w:val="0"/>
                    </w:rPr>
                  </w:pPr>
                </w:p>
              </w:tc>
            </w:tr>
            <w:tr w:rsidR="00523E04" w:rsidRPr="00523E04" w14:paraId="717D3437"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500B214F"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Avans solicitat</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5609C118"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F41970D"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224CA5B1" w14:textId="77777777" w:rsidR="00AE1BF2" w:rsidRPr="00523E04" w:rsidRDefault="00AE1BF2" w:rsidP="00AE1BF2">
                  <w:pPr>
                    <w:jc w:val="both"/>
                    <w:rPr>
                      <w:rFonts w:asciiTheme="minorHAnsi" w:hAnsiTheme="minorHAnsi" w:cstheme="minorHAnsi"/>
                      <w:b/>
                      <w:snapToGrid w:val="0"/>
                    </w:rPr>
                  </w:pPr>
                </w:p>
              </w:tc>
            </w:tr>
            <w:tr w:rsidR="00523E04" w:rsidRPr="00523E04" w14:paraId="0486EB36" w14:textId="77777777" w:rsidTr="00546E83">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6B4915AB" w14:textId="77777777" w:rsidR="00AE1BF2" w:rsidRPr="00523E04" w:rsidRDefault="00AE1BF2" w:rsidP="00AE1BF2">
                  <w:pPr>
                    <w:jc w:val="both"/>
                    <w:rPr>
                      <w:rFonts w:asciiTheme="minorHAnsi" w:hAnsiTheme="minorHAnsi" w:cstheme="minorHAnsi"/>
                      <w:snapToGrid w:val="0"/>
                    </w:rPr>
                  </w:pPr>
                  <w:r w:rsidRPr="00523E04">
                    <w:rPr>
                      <w:rFonts w:asciiTheme="minorHAnsi" w:hAnsiTheme="minorHAnsi" w:cstheme="minorHAnsi"/>
                      <w:snapToGrid w:val="0"/>
                    </w:rPr>
                    <w:t>Procent avans</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6DD12C57" w14:textId="77777777" w:rsidR="00AE1BF2" w:rsidRPr="00523E04" w:rsidRDefault="00AE1BF2" w:rsidP="00AE1BF2">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C9F031D" w14:textId="77777777" w:rsidR="00AE1BF2" w:rsidRPr="00523E04" w:rsidRDefault="00AE1BF2" w:rsidP="00AE1BF2">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4B472C9A" w14:textId="77777777" w:rsidR="00AE1BF2" w:rsidRPr="00523E04" w:rsidRDefault="00AE1BF2" w:rsidP="00AE1BF2">
                  <w:pPr>
                    <w:jc w:val="both"/>
                    <w:rPr>
                      <w:rFonts w:asciiTheme="minorHAnsi" w:hAnsiTheme="minorHAnsi" w:cstheme="minorHAnsi"/>
                      <w:b/>
                      <w:snapToGrid w:val="0"/>
                    </w:rPr>
                  </w:pPr>
                </w:p>
              </w:tc>
            </w:tr>
          </w:tbl>
          <w:p w14:paraId="46FA333C" w14:textId="77777777" w:rsidR="00AE1BF2" w:rsidRPr="00523E04" w:rsidRDefault="00AE1BF2" w:rsidP="00AE1BF2">
            <w:pPr>
              <w:pStyle w:val="Heading9"/>
              <w:jc w:val="both"/>
              <w:rPr>
                <w:rFonts w:asciiTheme="minorHAnsi" w:hAnsiTheme="minorHAnsi" w:cstheme="minorHAnsi"/>
                <w:color w:val="auto"/>
                <w:szCs w:val="24"/>
                <w:lang w:val="ro-RO"/>
              </w:rPr>
            </w:pPr>
          </w:p>
          <w:p w14:paraId="078C5C9E" w14:textId="77777777" w:rsidR="00AE1BF2" w:rsidRPr="00523E04" w:rsidRDefault="00AE1BF2" w:rsidP="00AE1BF2">
            <w:pPr>
              <w:pStyle w:val="BodyText3"/>
              <w:rPr>
                <w:rFonts w:asciiTheme="minorHAnsi" w:hAnsiTheme="minorHAnsi" w:cstheme="minorHAnsi"/>
                <w:b w:val="0"/>
                <w:sz w:val="24"/>
                <w:szCs w:val="24"/>
                <w:lang w:val="en-US"/>
              </w:rPr>
            </w:pPr>
          </w:p>
          <w:p w14:paraId="2EC9C861" w14:textId="77777777" w:rsidR="00AE1BF2" w:rsidRPr="00523E04" w:rsidRDefault="00AE1BF2" w:rsidP="00AE1BF2">
            <w:pPr>
              <w:pStyle w:val="BodyText3"/>
              <w:rPr>
                <w:rFonts w:asciiTheme="minorHAnsi" w:hAnsiTheme="minorHAnsi" w:cstheme="minorHAnsi"/>
                <w:b w:val="0"/>
                <w:sz w:val="24"/>
                <w:szCs w:val="24"/>
                <w:lang w:val="en-US"/>
              </w:rPr>
            </w:pPr>
          </w:p>
          <w:p w14:paraId="0E1906CF" w14:textId="77777777" w:rsidR="00AE1BF2" w:rsidRPr="00523E04" w:rsidRDefault="00AE1BF2" w:rsidP="00AE1BF2">
            <w:pPr>
              <w:pStyle w:val="BodyText3"/>
              <w:rPr>
                <w:rFonts w:asciiTheme="minorHAnsi" w:hAnsiTheme="minorHAnsi" w:cstheme="minorHAnsi"/>
                <w:b w:val="0"/>
                <w:sz w:val="24"/>
                <w:szCs w:val="24"/>
                <w:lang w:val="en-US"/>
              </w:rPr>
            </w:pPr>
          </w:p>
          <w:p w14:paraId="7126F74E" w14:textId="77777777" w:rsidR="00AE1BF2" w:rsidRPr="00523E04" w:rsidRDefault="00AE1BF2" w:rsidP="00AE1BF2">
            <w:pPr>
              <w:pStyle w:val="BodyText3"/>
              <w:rPr>
                <w:rFonts w:asciiTheme="minorHAnsi" w:hAnsiTheme="minorHAnsi" w:cstheme="minorHAnsi"/>
                <w:b w:val="0"/>
                <w:sz w:val="24"/>
                <w:szCs w:val="24"/>
                <w:lang w:val="en-US"/>
              </w:rPr>
            </w:pPr>
          </w:p>
          <w:p w14:paraId="7EEA6FCE" w14:textId="77777777" w:rsidR="00AE1BF2" w:rsidRPr="00523E04" w:rsidRDefault="00AE1BF2" w:rsidP="00AE1BF2">
            <w:pPr>
              <w:pStyle w:val="BodyText3"/>
              <w:rPr>
                <w:rFonts w:asciiTheme="minorHAnsi" w:hAnsiTheme="minorHAnsi" w:cstheme="minorHAnsi"/>
                <w:b w:val="0"/>
                <w:sz w:val="24"/>
                <w:szCs w:val="24"/>
                <w:lang w:val="en-US"/>
              </w:rPr>
            </w:pPr>
          </w:p>
          <w:p w14:paraId="02D03770" w14:textId="77777777" w:rsidR="00AE1BF2" w:rsidRPr="00523E04" w:rsidRDefault="00AE1BF2" w:rsidP="00AE1BF2">
            <w:pPr>
              <w:pStyle w:val="BodyText3"/>
              <w:rPr>
                <w:rFonts w:asciiTheme="minorHAnsi" w:hAnsiTheme="minorHAnsi" w:cstheme="minorHAnsi"/>
                <w:b w:val="0"/>
                <w:sz w:val="24"/>
                <w:szCs w:val="24"/>
                <w:lang w:val="en-US"/>
              </w:rPr>
            </w:pPr>
          </w:p>
          <w:p w14:paraId="08EB7212" w14:textId="77777777" w:rsidR="00AE1BF2" w:rsidRPr="00523E04" w:rsidRDefault="00AE1BF2" w:rsidP="00AE1BF2">
            <w:pPr>
              <w:pStyle w:val="BodyText3"/>
              <w:rPr>
                <w:rFonts w:asciiTheme="minorHAnsi" w:hAnsiTheme="minorHAnsi" w:cstheme="minorHAnsi"/>
                <w:b w:val="0"/>
                <w:sz w:val="24"/>
                <w:szCs w:val="24"/>
                <w:lang w:val="en-US"/>
              </w:rPr>
            </w:pPr>
          </w:p>
          <w:p w14:paraId="4B83E0BA" w14:textId="77777777" w:rsidR="00AE1BF2" w:rsidRPr="00523E04" w:rsidRDefault="00AE1BF2" w:rsidP="00AE1BF2">
            <w:pPr>
              <w:pStyle w:val="BodyText3"/>
              <w:rPr>
                <w:rFonts w:asciiTheme="minorHAnsi" w:hAnsiTheme="minorHAnsi" w:cstheme="minorHAnsi"/>
                <w:b w:val="0"/>
                <w:sz w:val="24"/>
                <w:szCs w:val="24"/>
                <w:lang w:val="en-US"/>
              </w:rPr>
            </w:pPr>
          </w:p>
          <w:p w14:paraId="1D511548" w14:textId="77777777" w:rsidR="00AE1BF2" w:rsidRPr="00523E04" w:rsidRDefault="00AE1BF2" w:rsidP="00AE1BF2">
            <w:pPr>
              <w:pStyle w:val="BodyText3"/>
              <w:rPr>
                <w:rFonts w:asciiTheme="minorHAnsi" w:hAnsiTheme="minorHAnsi" w:cstheme="minorHAnsi"/>
                <w:b w:val="0"/>
                <w:sz w:val="24"/>
                <w:szCs w:val="24"/>
                <w:lang w:val="en-US"/>
              </w:rPr>
            </w:pPr>
          </w:p>
          <w:p w14:paraId="4AAA2DEB" w14:textId="77777777" w:rsidR="00AE1BF2" w:rsidRPr="00523E04" w:rsidRDefault="00AE1BF2" w:rsidP="00AE1BF2">
            <w:pPr>
              <w:pStyle w:val="BodyText3"/>
              <w:rPr>
                <w:rFonts w:asciiTheme="minorHAnsi" w:hAnsiTheme="minorHAnsi" w:cstheme="minorHAnsi"/>
                <w:b w:val="0"/>
                <w:sz w:val="24"/>
                <w:szCs w:val="24"/>
                <w:lang w:val="en-US"/>
              </w:rPr>
            </w:pPr>
          </w:p>
          <w:p w14:paraId="7DB06423" w14:textId="77777777" w:rsidR="00AE1BF2" w:rsidRPr="00523E04" w:rsidRDefault="00AE1BF2" w:rsidP="00AE1BF2">
            <w:pPr>
              <w:pStyle w:val="BodyText3"/>
              <w:rPr>
                <w:rFonts w:asciiTheme="minorHAnsi" w:hAnsiTheme="minorHAnsi" w:cstheme="minorHAnsi"/>
                <w:b w:val="0"/>
                <w:sz w:val="24"/>
                <w:szCs w:val="24"/>
                <w:lang w:val="en-US"/>
              </w:rPr>
            </w:pPr>
          </w:p>
          <w:p w14:paraId="72FE95C3" w14:textId="77777777" w:rsidR="00AE1BF2" w:rsidRPr="00523E04" w:rsidRDefault="00AE1BF2" w:rsidP="00AE1BF2">
            <w:pPr>
              <w:pStyle w:val="BodyText3"/>
              <w:rPr>
                <w:rFonts w:asciiTheme="minorHAnsi" w:hAnsiTheme="minorHAnsi" w:cstheme="minorHAnsi"/>
                <w:b w:val="0"/>
                <w:sz w:val="24"/>
                <w:szCs w:val="24"/>
                <w:lang w:val="en-US"/>
              </w:rPr>
            </w:pPr>
          </w:p>
          <w:p w14:paraId="2BC44E34" w14:textId="77777777" w:rsidR="00AE1BF2" w:rsidRPr="00523E04" w:rsidRDefault="00AE1BF2" w:rsidP="00AE1BF2">
            <w:pPr>
              <w:pStyle w:val="BodyText3"/>
              <w:rPr>
                <w:rFonts w:asciiTheme="minorHAnsi" w:hAnsiTheme="minorHAnsi" w:cstheme="minorHAnsi"/>
                <w:b w:val="0"/>
                <w:sz w:val="24"/>
                <w:szCs w:val="24"/>
                <w:lang w:val="en-US"/>
              </w:rPr>
            </w:pPr>
          </w:p>
          <w:p w14:paraId="24F8FE2E" w14:textId="77777777" w:rsidR="00AE1BF2" w:rsidRPr="00523E04" w:rsidRDefault="00AE1BF2" w:rsidP="00AE1BF2">
            <w:pPr>
              <w:pStyle w:val="BodyText3"/>
              <w:rPr>
                <w:rFonts w:asciiTheme="minorHAnsi" w:hAnsiTheme="minorHAnsi" w:cstheme="minorHAnsi"/>
                <w:b w:val="0"/>
                <w:sz w:val="24"/>
                <w:szCs w:val="24"/>
                <w:lang w:val="en-US"/>
              </w:rPr>
            </w:pPr>
          </w:p>
          <w:p w14:paraId="7F3BE3A7" w14:textId="77777777" w:rsidR="00AE1BF2" w:rsidRPr="00523E04" w:rsidRDefault="00AE1BF2" w:rsidP="00AE1BF2">
            <w:pPr>
              <w:pStyle w:val="BodyText3"/>
              <w:rPr>
                <w:rFonts w:asciiTheme="minorHAnsi" w:hAnsiTheme="minorHAnsi" w:cstheme="minorHAnsi"/>
                <w:b w:val="0"/>
                <w:sz w:val="24"/>
                <w:szCs w:val="24"/>
                <w:lang w:val="en-US"/>
              </w:rPr>
            </w:pPr>
          </w:p>
          <w:p w14:paraId="37997FAB" w14:textId="77777777" w:rsidR="00AE1BF2" w:rsidRPr="00523E04" w:rsidRDefault="00AE1BF2" w:rsidP="00AE1BF2">
            <w:pPr>
              <w:pStyle w:val="BodyText3"/>
              <w:rPr>
                <w:rFonts w:asciiTheme="minorHAnsi" w:hAnsiTheme="minorHAnsi" w:cstheme="minorHAnsi"/>
                <w:b w:val="0"/>
                <w:sz w:val="24"/>
                <w:szCs w:val="24"/>
                <w:lang w:val="en-US"/>
              </w:rPr>
            </w:pPr>
          </w:p>
          <w:p w14:paraId="16C3A2A8" w14:textId="77777777" w:rsidR="00AE1BF2" w:rsidRPr="00523E04" w:rsidRDefault="00AE1BF2" w:rsidP="00AE1BF2">
            <w:pPr>
              <w:pStyle w:val="BodyText3"/>
              <w:rPr>
                <w:rFonts w:asciiTheme="minorHAnsi" w:hAnsiTheme="minorHAnsi" w:cstheme="minorHAnsi"/>
                <w:b w:val="0"/>
                <w:sz w:val="24"/>
                <w:szCs w:val="24"/>
                <w:lang w:val="en-US"/>
              </w:rPr>
            </w:pPr>
          </w:p>
          <w:p w14:paraId="6A43D135" w14:textId="77777777" w:rsidR="00AE1BF2" w:rsidRPr="00523E04" w:rsidRDefault="00AE1BF2" w:rsidP="00AE1BF2">
            <w:pPr>
              <w:pStyle w:val="BodyText3"/>
              <w:rPr>
                <w:rFonts w:asciiTheme="minorHAnsi" w:hAnsiTheme="minorHAnsi" w:cstheme="minorHAnsi"/>
                <w:b w:val="0"/>
                <w:sz w:val="24"/>
                <w:szCs w:val="24"/>
                <w:lang w:val="en-US"/>
              </w:rPr>
            </w:pPr>
          </w:p>
          <w:p w14:paraId="46BDD7B6" w14:textId="77777777" w:rsidR="00AE1BF2" w:rsidRPr="00523E04" w:rsidRDefault="00AE1BF2" w:rsidP="00AE1BF2">
            <w:pPr>
              <w:pStyle w:val="BodyText3"/>
              <w:rPr>
                <w:rFonts w:asciiTheme="minorHAnsi" w:hAnsiTheme="minorHAnsi" w:cstheme="minorHAnsi"/>
                <w:b w:val="0"/>
                <w:sz w:val="24"/>
                <w:szCs w:val="24"/>
                <w:lang w:val="en-US"/>
              </w:rPr>
            </w:pPr>
          </w:p>
          <w:p w14:paraId="7C094BD0" w14:textId="77777777" w:rsidR="00AE1BF2" w:rsidRPr="00523E04" w:rsidRDefault="00AE1BF2" w:rsidP="00AE1BF2">
            <w:pPr>
              <w:pStyle w:val="BodyText3"/>
              <w:rPr>
                <w:rFonts w:asciiTheme="minorHAnsi" w:hAnsiTheme="minorHAnsi" w:cstheme="minorHAnsi"/>
                <w:b w:val="0"/>
                <w:sz w:val="24"/>
                <w:szCs w:val="24"/>
                <w:lang w:val="en-US"/>
              </w:rPr>
            </w:pPr>
          </w:p>
          <w:p w14:paraId="0BAE5D95" w14:textId="77777777" w:rsidR="00AE1BF2" w:rsidRPr="00523E04" w:rsidRDefault="00AE1BF2" w:rsidP="00AE1BF2">
            <w:pPr>
              <w:pStyle w:val="BodyText3"/>
              <w:rPr>
                <w:rFonts w:asciiTheme="minorHAnsi" w:hAnsiTheme="minorHAnsi" w:cstheme="minorHAnsi"/>
                <w:b w:val="0"/>
                <w:sz w:val="24"/>
                <w:szCs w:val="24"/>
                <w:lang w:val="en-US"/>
              </w:rPr>
            </w:pPr>
          </w:p>
          <w:p w14:paraId="3B48C9B6" w14:textId="77777777" w:rsidR="00AE1BF2" w:rsidRPr="00523E04" w:rsidRDefault="00AE1BF2" w:rsidP="00AE1BF2">
            <w:pPr>
              <w:pStyle w:val="BodyText3"/>
              <w:jc w:val="left"/>
              <w:rPr>
                <w:rFonts w:asciiTheme="minorHAnsi" w:hAnsiTheme="minorHAnsi" w:cstheme="minorHAnsi"/>
                <w:b w:val="0"/>
                <w:sz w:val="24"/>
                <w:szCs w:val="24"/>
                <w:lang w:val="en-US"/>
              </w:rPr>
            </w:pPr>
          </w:p>
          <w:p w14:paraId="726F27E0" w14:textId="77777777" w:rsidR="00AE1BF2" w:rsidRPr="00523E04" w:rsidRDefault="00AE1BF2" w:rsidP="00AE1BF2">
            <w:pPr>
              <w:pStyle w:val="BodyText3"/>
              <w:jc w:val="left"/>
              <w:rPr>
                <w:rFonts w:asciiTheme="minorHAnsi" w:hAnsiTheme="minorHAnsi" w:cstheme="minorHAnsi"/>
                <w:b w:val="0"/>
                <w:sz w:val="24"/>
                <w:szCs w:val="24"/>
                <w:lang w:val="en-US"/>
              </w:rPr>
            </w:pPr>
          </w:p>
          <w:p w14:paraId="2D59B7A2" w14:textId="77777777" w:rsidR="00AE1BF2" w:rsidRPr="00523E04" w:rsidRDefault="00AE1BF2" w:rsidP="00AE1BF2">
            <w:pPr>
              <w:pStyle w:val="BodyText3"/>
              <w:jc w:val="left"/>
              <w:rPr>
                <w:rFonts w:asciiTheme="minorHAnsi" w:hAnsiTheme="minorHAnsi" w:cstheme="minorHAnsi"/>
                <w:b w:val="0"/>
                <w:sz w:val="24"/>
                <w:szCs w:val="24"/>
                <w:lang w:val="en-US"/>
              </w:rPr>
            </w:pPr>
          </w:p>
          <w:p w14:paraId="65E6940C" w14:textId="77777777" w:rsidR="00AE1BF2" w:rsidRPr="00523E04" w:rsidRDefault="00AE1BF2" w:rsidP="00AE1BF2">
            <w:pPr>
              <w:pStyle w:val="BodyText3"/>
              <w:jc w:val="left"/>
              <w:rPr>
                <w:rFonts w:asciiTheme="minorHAnsi" w:hAnsiTheme="minorHAnsi" w:cstheme="minorHAnsi"/>
                <w:b w:val="0"/>
                <w:sz w:val="24"/>
                <w:szCs w:val="24"/>
                <w:lang w:val="en-US"/>
              </w:rPr>
            </w:pPr>
          </w:p>
          <w:p w14:paraId="59CA742A" w14:textId="77777777" w:rsidR="00AE1BF2" w:rsidRPr="00523E04" w:rsidRDefault="00AE1BF2" w:rsidP="00AE1BF2">
            <w:pPr>
              <w:pStyle w:val="BodyText3"/>
              <w:jc w:val="left"/>
              <w:rPr>
                <w:rFonts w:asciiTheme="minorHAnsi" w:hAnsiTheme="minorHAnsi" w:cstheme="minorHAnsi"/>
                <w:b w:val="0"/>
                <w:sz w:val="24"/>
                <w:szCs w:val="24"/>
                <w:lang w:val="en-US"/>
              </w:rPr>
            </w:pPr>
          </w:p>
          <w:p w14:paraId="46D74700" w14:textId="77777777" w:rsidR="00AE1BF2" w:rsidRPr="00523E04" w:rsidRDefault="00AE1BF2" w:rsidP="00AE1BF2">
            <w:pPr>
              <w:pStyle w:val="BodyText3"/>
              <w:jc w:val="left"/>
              <w:rPr>
                <w:rFonts w:asciiTheme="minorHAnsi" w:hAnsiTheme="minorHAnsi" w:cstheme="minorHAnsi"/>
                <w:b w:val="0"/>
                <w:sz w:val="24"/>
                <w:szCs w:val="24"/>
                <w:lang w:val="en-US"/>
              </w:rPr>
            </w:pPr>
          </w:p>
          <w:p w14:paraId="4BCB9960" w14:textId="77777777" w:rsidR="00AE1BF2" w:rsidRPr="00523E04" w:rsidRDefault="00AE1BF2" w:rsidP="00AE1BF2">
            <w:pPr>
              <w:pStyle w:val="BodyText3"/>
              <w:tabs>
                <w:tab w:val="left" w:pos="8862"/>
              </w:tabs>
              <w:jc w:val="left"/>
              <w:rPr>
                <w:rFonts w:asciiTheme="minorHAnsi" w:hAnsiTheme="minorHAnsi" w:cstheme="minorHAnsi"/>
                <w:b w:val="0"/>
                <w:sz w:val="24"/>
                <w:szCs w:val="24"/>
                <w:lang w:val="en-US"/>
              </w:rPr>
            </w:pPr>
          </w:p>
        </w:tc>
      </w:tr>
      <w:tr w:rsidR="00523E04" w:rsidRPr="00523E04" w14:paraId="3B1037D0" w14:textId="77777777" w:rsidTr="004E391E">
        <w:trPr>
          <w:gridAfter w:val="3"/>
          <w:wAfter w:w="1430" w:type="pct"/>
          <w:trHeight w:val="564"/>
        </w:trPr>
        <w:tc>
          <w:tcPr>
            <w:tcW w:w="2172" w:type="pct"/>
            <w:tcBorders>
              <w:top w:val="nil"/>
              <w:left w:val="nil"/>
              <w:bottom w:val="nil"/>
              <w:right w:val="nil"/>
            </w:tcBorders>
          </w:tcPr>
          <w:p w14:paraId="78BF6B68" w14:textId="77777777" w:rsidR="00AE1BF2" w:rsidRPr="00523E04" w:rsidRDefault="00AE1BF2" w:rsidP="00AE1BF2">
            <w:pPr>
              <w:rPr>
                <w:rFonts w:asciiTheme="minorHAnsi" w:hAnsiTheme="minorHAnsi" w:cstheme="minorHAnsi"/>
                <w:b/>
                <w:i/>
                <w:lang w:val="pt-BR"/>
              </w:rPr>
            </w:pPr>
            <w:r w:rsidRPr="00523E04">
              <w:rPr>
                <w:rFonts w:asciiTheme="minorHAnsi" w:hAnsiTheme="minorHAnsi" w:cstheme="minorHAnsi"/>
                <w:b/>
                <w:bCs/>
                <w:lang w:val="pt-BR"/>
              </w:rPr>
              <w:lastRenderedPageBreak/>
              <w:t xml:space="preserve">Pct 6. Verificarea condiţiilor artificiale </w:t>
            </w:r>
          </w:p>
          <w:p w14:paraId="62887CC6" w14:textId="77777777" w:rsidR="00AE1BF2" w:rsidRPr="00523E04" w:rsidRDefault="00AE1BF2" w:rsidP="00AE1BF2">
            <w:pPr>
              <w:jc w:val="both"/>
              <w:rPr>
                <w:rFonts w:asciiTheme="minorHAnsi" w:eastAsia="MS Mincho" w:hAnsiTheme="minorHAnsi" w:cstheme="minorHAnsi"/>
                <w:b/>
                <w:noProof/>
                <w:lang w:val="ro-RO"/>
              </w:rPr>
            </w:pPr>
          </w:p>
          <w:p w14:paraId="2927ABD8" w14:textId="77777777" w:rsidR="00AE1BF2" w:rsidRPr="00523E04" w:rsidRDefault="00AE1BF2" w:rsidP="00AE1BF2">
            <w:pPr>
              <w:jc w:val="both"/>
              <w:rPr>
                <w:rFonts w:asciiTheme="minorHAnsi" w:eastAsia="MS Mincho" w:hAnsiTheme="minorHAnsi" w:cstheme="minorHAnsi"/>
                <w:b/>
                <w:noProof/>
                <w:lang w:val="ro-RO"/>
              </w:rPr>
            </w:pPr>
            <w:r w:rsidRPr="00523E04">
              <w:rPr>
                <w:rFonts w:asciiTheme="minorHAnsi" w:eastAsia="MS Mincho" w:hAnsiTheme="minorHAnsi" w:cstheme="minorHAnsi"/>
                <w:b/>
                <w:noProof/>
                <w:lang w:val="ro-RO"/>
              </w:rPr>
              <w:t>Secțiunea A – Indicatori de avertizare</w:t>
            </w:r>
          </w:p>
          <w:p w14:paraId="71F8573B" w14:textId="77777777" w:rsidR="00AE1BF2" w:rsidRPr="00523E04" w:rsidRDefault="00AE1BF2" w:rsidP="00AE1BF2">
            <w:pPr>
              <w:jc w:val="both"/>
              <w:rPr>
                <w:rFonts w:asciiTheme="minorHAnsi" w:hAnsiTheme="minorHAnsi" w:cstheme="minorHAnsi"/>
                <w:b/>
                <w:lang w:val="ro-RO"/>
              </w:rPr>
            </w:pPr>
          </w:p>
        </w:tc>
        <w:tc>
          <w:tcPr>
            <w:tcW w:w="799" w:type="pct"/>
            <w:gridSpan w:val="3"/>
            <w:tcBorders>
              <w:top w:val="nil"/>
              <w:left w:val="nil"/>
              <w:bottom w:val="nil"/>
              <w:right w:val="nil"/>
            </w:tcBorders>
          </w:tcPr>
          <w:p w14:paraId="5F376380" w14:textId="77777777" w:rsidR="00AE1BF2" w:rsidRPr="00523E04" w:rsidRDefault="00AE1BF2" w:rsidP="00AE1BF2">
            <w:pPr>
              <w:pStyle w:val="BodyText3"/>
              <w:rPr>
                <w:rFonts w:asciiTheme="minorHAnsi" w:hAnsiTheme="minorHAnsi" w:cstheme="minorHAnsi"/>
                <w:b w:val="0"/>
                <w:sz w:val="24"/>
                <w:szCs w:val="24"/>
                <w:lang w:val="pt-BR"/>
              </w:rPr>
            </w:pPr>
          </w:p>
        </w:tc>
        <w:tc>
          <w:tcPr>
            <w:tcW w:w="599" w:type="pct"/>
            <w:gridSpan w:val="2"/>
            <w:tcBorders>
              <w:top w:val="nil"/>
              <w:left w:val="nil"/>
              <w:bottom w:val="nil"/>
              <w:right w:val="nil"/>
            </w:tcBorders>
          </w:tcPr>
          <w:p w14:paraId="6AF10315" w14:textId="77777777" w:rsidR="00AE1BF2" w:rsidRPr="00523E04" w:rsidRDefault="00AE1BF2" w:rsidP="00AE1BF2">
            <w:pPr>
              <w:pStyle w:val="BodyText3"/>
              <w:rPr>
                <w:rFonts w:asciiTheme="minorHAnsi" w:hAnsiTheme="minorHAnsi" w:cstheme="minorHAnsi"/>
                <w:b w:val="0"/>
                <w:sz w:val="24"/>
                <w:szCs w:val="24"/>
                <w:lang w:val="pt-BR"/>
              </w:rPr>
            </w:pPr>
          </w:p>
        </w:tc>
      </w:tr>
      <w:tr w:rsidR="00523E04" w:rsidRPr="00523E04" w14:paraId="6814E4C0" w14:textId="77777777" w:rsidTr="004E391E">
        <w:trPr>
          <w:gridAfter w:val="3"/>
          <w:wAfter w:w="1430" w:type="pct"/>
          <w:trHeight w:val="564"/>
        </w:trPr>
        <w:tc>
          <w:tcPr>
            <w:tcW w:w="3570" w:type="pct"/>
            <w:gridSpan w:val="6"/>
            <w:tcBorders>
              <w:top w:val="nil"/>
            </w:tcBorders>
          </w:tcPr>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9"/>
              <w:gridCol w:w="3686"/>
              <w:gridCol w:w="1895"/>
              <w:gridCol w:w="1255"/>
              <w:gridCol w:w="697"/>
              <w:gridCol w:w="1018"/>
            </w:tblGrid>
            <w:tr w:rsidR="00523E04" w:rsidRPr="00523E04" w14:paraId="48AF1ED8" w14:textId="77777777" w:rsidTr="00D25084">
              <w:tc>
                <w:tcPr>
                  <w:tcW w:w="539" w:type="dxa"/>
                  <w:vMerge w:val="restart"/>
                  <w:shd w:val="clear" w:color="auto" w:fill="BFBFBF"/>
                  <w:vAlign w:val="center"/>
                </w:tcPr>
                <w:p w14:paraId="7839F1B6"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Nr crt</w:t>
                  </w:r>
                </w:p>
              </w:tc>
              <w:tc>
                <w:tcPr>
                  <w:tcW w:w="3686" w:type="dxa"/>
                  <w:vMerge w:val="restart"/>
                  <w:shd w:val="clear" w:color="auto" w:fill="BFBFBF"/>
                  <w:vAlign w:val="center"/>
                </w:tcPr>
                <w:p w14:paraId="61FADA70"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Obiectul verificarii</w:t>
                  </w:r>
                </w:p>
              </w:tc>
              <w:tc>
                <w:tcPr>
                  <w:tcW w:w="3150" w:type="dxa"/>
                  <w:gridSpan w:val="2"/>
                  <w:shd w:val="clear" w:color="auto" w:fill="BFBFBF"/>
                  <w:vAlign w:val="center"/>
                </w:tcPr>
                <w:p w14:paraId="6F9AD652"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 xml:space="preserve">Verificare </w:t>
                  </w:r>
                </w:p>
              </w:tc>
              <w:tc>
                <w:tcPr>
                  <w:tcW w:w="697" w:type="dxa"/>
                  <w:vMerge w:val="restart"/>
                  <w:shd w:val="clear" w:color="auto" w:fill="BFBFBF"/>
                  <w:vAlign w:val="center"/>
                </w:tcPr>
                <w:p w14:paraId="221D0D9D"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Da</w:t>
                  </w:r>
                </w:p>
              </w:tc>
              <w:tc>
                <w:tcPr>
                  <w:tcW w:w="1018" w:type="dxa"/>
                  <w:vMerge w:val="restart"/>
                  <w:shd w:val="clear" w:color="auto" w:fill="BFBFBF"/>
                  <w:vAlign w:val="center"/>
                </w:tcPr>
                <w:p w14:paraId="4FA00365"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Nu</w:t>
                  </w:r>
                </w:p>
              </w:tc>
            </w:tr>
            <w:tr w:rsidR="00523E04" w:rsidRPr="00523E04" w14:paraId="170DB846" w14:textId="77777777" w:rsidTr="00D25084">
              <w:tc>
                <w:tcPr>
                  <w:tcW w:w="539" w:type="dxa"/>
                  <w:vMerge/>
                  <w:tcBorders>
                    <w:bottom w:val="single" w:sz="4" w:space="0" w:color="auto"/>
                  </w:tcBorders>
                  <w:shd w:val="clear" w:color="auto" w:fill="BFBFBF"/>
                  <w:vAlign w:val="center"/>
                </w:tcPr>
                <w:p w14:paraId="013F268E" w14:textId="77777777" w:rsidR="00AE1BF2" w:rsidRPr="00523E04" w:rsidRDefault="00AE1BF2" w:rsidP="00AE1BF2">
                  <w:pPr>
                    <w:jc w:val="center"/>
                    <w:rPr>
                      <w:rFonts w:asciiTheme="minorHAnsi" w:hAnsiTheme="minorHAnsi" w:cstheme="minorHAnsi"/>
                      <w:b/>
                    </w:rPr>
                  </w:pPr>
                </w:p>
              </w:tc>
              <w:tc>
                <w:tcPr>
                  <w:tcW w:w="3686" w:type="dxa"/>
                  <w:vMerge/>
                  <w:tcBorders>
                    <w:bottom w:val="single" w:sz="4" w:space="0" w:color="auto"/>
                  </w:tcBorders>
                  <w:shd w:val="clear" w:color="auto" w:fill="BFBFBF"/>
                  <w:vAlign w:val="center"/>
                </w:tcPr>
                <w:p w14:paraId="6EB6C025" w14:textId="77777777" w:rsidR="00AE1BF2" w:rsidRPr="00523E04" w:rsidRDefault="00AE1BF2" w:rsidP="00AE1BF2">
                  <w:pPr>
                    <w:jc w:val="center"/>
                    <w:rPr>
                      <w:rFonts w:asciiTheme="minorHAnsi" w:hAnsiTheme="minorHAnsi" w:cstheme="minorHAnsi"/>
                      <w:b/>
                    </w:rPr>
                  </w:pPr>
                </w:p>
              </w:tc>
              <w:tc>
                <w:tcPr>
                  <w:tcW w:w="1895" w:type="dxa"/>
                  <w:tcBorders>
                    <w:bottom w:val="single" w:sz="4" w:space="0" w:color="auto"/>
                  </w:tcBorders>
                  <w:shd w:val="clear" w:color="auto" w:fill="BFBFBF"/>
                  <w:vAlign w:val="center"/>
                </w:tcPr>
                <w:p w14:paraId="73F62BDF"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Documentar</w:t>
                  </w:r>
                </w:p>
              </w:tc>
              <w:tc>
                <w:tcPr>
                  <w:tcW w:w="1255" w:type="dxa"/>
                  <w:tcBorders>
                    <w:bottom w:val="single" w:sz="4" w:space="0" w:color="auto"/>
                  </w:tcBorders>
                  <w:shd w:val="clear" w:color="auto" w:fill="BFBFBF"/>
                  <w:vAlign w:val="center"/>
                </w:tcPr>
                <w:p w14:paraId="45FE0D10"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Pe teren</w:t>
                  </w:r>
                </w:p>
              </w:tc>
              <w:tc>
                <w:tcPr>
                  <w:tcW w:w="697" w:type="dxa"/>
                  <w:vMerge/>
                  <w:tcBorders>
                    <w:bottom w:val="single" w:sz="4" w:space="0" w:color="auto"/>
                  </w:tcBorders>
                  <w:shd w:val="clear" w:color="auto" w:fill="BFBFBF"/>
                  <w:vAlign w:val="center"/>
                </w:tcPr>
                <w:p w14:paraId="3E47ECD0" w14:textId="77777777" w:rsidR="00AE1BF2" w:rsidRPr="00523E04" w:rsidRDefault="00AE1BF2" w:rsidP="00AE1BF2">
                  <w:pPr>
                    <w:jc w:val="center"/>
                    <w:rPr>
                      <w:rFonts w:asciiTheme="minorHAnsi" w:hAnsiTheme="minorHAnsi" w:cstheme="minorHAnsi"/>
                      <w:b/>
                    </w:rPr>
                  </w:pPr>
                </w:p>
              </w:tc>
              <w:tc>
                <w:tcPr>
                  <w:tcW w:w="1018" w:type="dxa"/>
                  <w:vMerge/>
                  <w:tcBorders>
                    <w:bottom w:val="single" w:sz="4" w:space="0" w:color="auto"/>
                  </w:tcBorders>
                  <w:shd w:val="clear" w:color="auto" w:fill="BFBFBF"/>
                </w:tcPr>
                <w:p w14:paraId="6854C4C5" w14:textId="77777777" w:rsidR="00AE1BF2" w:rsidRPr="00523E04" w:rsidRDefault="00AE1BF2" w:rsidP="00AE1BF2">
                  <w:pPr>
                    <w:jc w:val="center"/>
                    <w:rPr>
                      <w:rFonts w:asciiTheme="minorHAnsi" w:hAnsiTheme="minorHAnsi" w:cstheme="minorHAnsi"/>
                      <w:b/>
                    </w:rPr>
                  </w:pPr>
                </w:p>
              </w:tc>
            </w:tr>
            <w:tr w:rsidR="00523E04" w:rsidRPr="00523E04" w14:paraId="0CAAB31B" w14:textId="77777777" w:rsidTr="00D25084">
              <w:trPr>
                <w:trHeight w:val="2191"/>
              </w:trPr>
              <w:tc>
                <w:tcPr>
                  <w:tcW w:w="539" w:type="dxa"/>
                  <w:vAlign w:val="center"/>
                </w:tcPr>
                <w:p w14:paraId="04630ED4"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1</w:t>
                  </w:r>
                </w:p>
              </w:tc>
              <w:tc>
                <w:tcPr>
                  <w:tcW w:w="3686" w:type="dxa"/>
                  <w:vAlign w:val="center"/>
                </w:tcPr>
                <w:p w14:paraId="673C93BC" w14:textId="77777777" w:rsidR="00AE1BF2" w:rsidRPr="00523E04" w:rsidRDefault="00AE1BF2" w:rsidP="00AE1BF2">
                  <w:pPr>
                    <w:jc w:val="both"/>
                    <w:rPr>
                      <w:rFonts w:asciiTheme="minorHAnsi" w:hAnsiTheme="minorHAnsi" w:cstheme="minorHAnsi"/>
                      <w:lang w:val="pt-BR"/>
                    </w:rPr>
                  </w:pPr>
                  <w:r w:rsidRPr="00523E04">
                    <w:rPr>
                      <w:rFonts w:asciiTheme="minorHAnsi" w:hAnsiTheme="minorHAnsi" w:cstheme="minorHAnsi"/>
                      <w:lang w:val="pt-BR"/>
                    </w:rPr>
                    <w:t xml:space="preserve">Reprezentanții legali/ asociații/ actionarii administratorii/ solicitantului sunt asociați/ administratori/ acționari </w:t>
                  </w:r>
                  <w:r w:rsidRPr="00523E04">
                    <w:rPr>
                      <w:rFonts w:asciiTheme="minorHAnsi" w:hAnsiTheme="minorHAnsi" w:cstheme="minorHAnsi"/>
                      <w:b/>
                      <w:bCs/>
                      <w:lang w:val="pt-BR"/>
                    </w:rPr>
                    <w:t>ai altor societăți care au același tip de activitate*</w:t>
                  </w:r>
                  <w:r w:rsidRPr="00523E04">
                    <w:rPr>
                      <w:rFonts w:asciiTheme="minorHAnsi" w:hAnsiTheme="minorHAnsi" w:cstheme="minorHAnsi"/>
                      <w:lang w:val="pt-BR"/>
                    </w:rPr>
                    <w:t xml:space="preserve"> cu cel al proiectului analizat?</w:t>
                  </w:r>
                </w:p>
              </w:tc>
              <w:tc>
                <w:tcPr>
                  <w:tcW w:w="1895" w:type="dxa"/>
                  <w:vAlign w:val="center"/>
                </w:tcPr>
                <w:p w14:paraId="19FC8065" w14:textId="77777777" w:rsidR="00AE1BF2" w:rsidRPr="00523E04" w:rsidRDefault="00AE1BF2" w:rsidP="00E13D04">
                  <w:pPr>
                    <w:jc w:val="center"/>
                    <w:rPr>
                      <w:rFonts w:asciiTheme="minorHAnsi" w:hAnsiTheme="minorHAnsi" w:cstheme="minorHAnsi"/>
                      <w:lang w:val="pt-BR"/>
                    </w:rPr>
                  </w:pPr>
                  <w:r w:rsidRPr="00523E04">
                    <w:rPr>
                      <w:rFonts w:asciiTheme="minorHAnsi" w:hAnsiTheme="minorHAnsi" w:cstheme="minorHAnsi"/>
                      <w:lang w:val="pt-BR"/>
                    </w:rPr>
                    <w:t>Verificare în RECOM / Arachne, dac</w:t>
                  </w:r>
                  <w:r w:rsidRPr="00523E04">
                    <w:rPr>
                      <w:rFonts w:asciiTheme="minorHAnsi" w:hAnsiTheme="minorHAnsi" w:cstheme="minorHAnsi"/>
                      <w:lang w:val="ro-RO"/>
                    </w:rPr>
                    <w:t>ă</w:t>
                  </w:r>
                  <w:r w:rsidRPr="00523E04">
                    <w:rPr>
                      <w:rFonts w:asciiTheme="minorHAnsi" w:hAnsiTheme="minorHAnsi" w:cstheme="minorHAnsi"/>
                      <w:lang w:val="pt-BR"/>
                    </w:rPr>
                    <w:t xml:space="preserve"> este cazul</w:t>
                  </w:r>
                </w:p>
              </w:tc>
              <w:tc>
                <w:tcPr>
                  <w:tcW w:w="1255" w:type="dxa"/>
                  <w:vAlign w:val="center"/>
                </w:tcPr>
                <w:p w14:paraId="06D66827" w14:textId="77777777" w:rsidR="00AE1BF2" w:rsidRPr="00523E04" w:rsidRDefault="00AE1BF2" w:rsidP="00AE1BF2">
                  <w:pPr>
                    <w:jc w:val="center"/>
                    <w:rPr>
                      <w:rFonts w:asciiTheme="minorHAnsi" w:hAnsiTheme="minorHAnsi" w:cstheme="minorHAnsi"/>
                    </w:rPr>
                  </w:pPr>
                  <w:r w:rsidRPr="00523E04">
                    <w:rPr>
                      <w:rFonts w:asciiTheme="minorHAnsi" w:hAnsiTheme="minorHAnsi" w:cstheme="minorHAnsi"/>
                    </w:rPr>
                    <w:t>Nu este cazul</w:t>
                  </w:r>
                </w:p>
              </w:tc>
              <w:tc>
                <w:tcPr>
                  <w:tcW w:w="697" w:type="dxa"/>
                  <w:vAlign w:val="center"/>
                </w:tcPr>
                <w:p w14:paraId="6A666241" w14:textId="77777777" w:rsidR="00AE1BF2" w:rsidRPr="00523E04" w:rsidRDefault="00AE1BF2" w:rsidP="00AE1BF2">
                  <w:pPr>
                    <w:ind w:right="448"/>
                    <w:jc w:val="center"/>
                    <w:rPr>
                      <w:rFonts w:asciiTheme="minorHAnsi" w:hAnsiTheme="minorHAnsi" w:cstheme="minorHAnsi"/>
                    </w:rPr>
                  </w:pPr>
                </w:p>
              </w:tc>
              <w:tc>
                <w:tcPr>
                  <w:tcW w:w="1018" w:type="dxa"/>
                </w:tcPr>
                <w:p w14:paraId="74D43964" w14:textId="77777777" w:rsidR="00AE1BF2" w:rsidRPr="00523E04" w:rsidRDefault="00AE1BF2" w:rsidP="00AE1BF2">
                  <w:pPr>
                    <w:jc w:val="center"/>
                    <w:rPr>
                      <w:rFonts w:asciiTheme="minorHAnsi" w:hAnsiTheme="minorHAnsi" w:cstheme="minorHAnsi"/>
                      <w:b/>
                      <w:bCs/>
                    </w:rPr>
                  </w:pPr>
                </w:p>
              </w:tc>
            </w:tr>
            <w:tr w:rsidR="00523E04" w:rsidRPr="00523E04" w14:paraId="7F25CCF8" w14:textId="77777777" w:rsidTr="00D25084">
              <w:tc>
                <w:tcPr>
                  <w:tcW w:w="539" w:type="dxa"/>
                  <w:vAlign w:val="center"/>
                </w:tcPr>
                <w:p w14:paraId="0BA5DD5E"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2</w:t>
                  </w:r>
                </w:p>
              </w:tc>
              <w:tc>
                <w:tcPr>
                  <w:tcW w:w="3686" w:type="dxa"/>
                  <w:vAlign w:val="center"/>
                </w:tcPr>
                <w:p w14:paraId="752A085B" w14:textId="77777777" w:rsidR="00AE1BF2" w:rsidRPr="00523E04" w:rsidRDefault="00AE1BF2" w:rsidP="00AE1BF2">
                  <w:pPr>
                    <w:jc w:val="both"/>
                    <w:rPr>
                      <w:rFonts w:asciiTheme="minorHAnsi" w:hAnsiTheme="minorHAnsi" w:cstheme="minorHAnsi"/>
                      <w:lang w:val="pt-BR"/>
                    </w:rPr>
                  </w:pPr>
                  <w:r w:rsidRPr="00523E04">
                    <w:rPr>
                      <w:rFonts w:asciiTheme="minorHAnsi" w:hAnsiTheme="minorHAnsi" w:cstheme="minorHAnsi"/>
                      <w:lang w:val="pt-BR"/>
                    </w:rPr>
                    <w:t>Există utilități, spații de producție/ procesare/ depozitare, aferente proiectului analizat, folosite în comun cu alte entităţi juridice ?</w:t>
                  </w:r>
                </w:p>
              </w:tc>
              <w:tc>
                <w:tcPr>
                  <w:tcW w:w="1895" w:type="dxa"/>
                  <w:vAlign w:val="center"/>
                </w:tcPr>
                <w:p w14:paraId="688F8783" w14:textId="77777777" w:rsidR="00793ECA" w:rsidRPr="00523E04" w:rsidRDefault="00793ECA" w:rsidP="00793ECA">
                  <w:pPr>
                    <w:jc w:val="center"/>
                    <w:rPr>
                      <w:rFonts w:asciiTheme="minorHAnsi" w:hAnsiTheme="minorHAnsi" w:cstheme="minorHAnsi"/>
                      <w:lang w:val="pt-BR"/>
                    </w:rPr>
                  </w:pPr>
                  <w:r w:rsidRPr="00523E04">
                    <w:rPr>
                      <w:rFonts w:asciiTheme="minorHAnsi" w:hAnsiTheme="minorHAnsi" w:cstheme="minorHAnsi"/>
                      <w:lang w:val="pt-BR"/>
                    </w:rPr>
                    <w:t>Studiul de</w:t>
                  </w:r>
                </w:p>
                <w:p w14:paraId="654EA18D" w14:textId="77777777" w:rsidR="009E06E3" w:rsidRPr="00523E04" w:rsidRDefault="00793ECA" w:rsidP="00793ECA">
                  <w:pPr>
                    <w:jc w:val="center"/>
                    <w:rPr>
                      <w:rFonts w:asciiTheme="minorHAnsi" w:hAnsiTheme="minorHAnsi" w:cstheme="minorHAnsi"/>
                      <w:lang w:val="pt-BR"/>
                    </w:rPr>
                  </w:pPr>
                  <w:r w:rsidRPr="00523E04">
                    <w:rPr>
                      <w:rFonts w:asciiTheme="minorHAnsi" w:hAnsiTheme="minorHAnsi" w:cstheme="minorHAnsi"/>
                      <w:lang w:val="pt-BR"/>
                    </w:rPr>
                    <w:t xml:space="preserve">Fezabilitate, </w:t>
                  </w:r>
                  <w:r w:rsidR="00AE1BF2" w:rsidRPr="00523E04">
                    <w:rPr>
                      <w:rFonts w:asciiTheme="minorHAnsi" w:hAnsiTheme="minorHAnsi" w:cstheme="minorHAnsi"/>
                      <w:lang w:val="pt-BR"/>
                    </w:rPr>
                    <w:t>Cerere de finanțare, documentele care atestă dreptul de proprietate/</w:t>
                  </w:r>
                </w:p>
                <w:p w14:paraId="14988CD2" w14:textId="77777777" w:rsidR="00AE1BF2" w:rsidRPr="00523E04" w:rsidRDefault="00AE1BF2" w:rsidP="00E13D04">
                  <w:pPr>
                    <w:jc w:val="center"/>
                    <w:rPr>
                      <w:rFonts w:asciiTheme="minorHAnsi" w:hAnsiTheme="minorHAnsi" w:cstheme="minorHAnsi"/>
                      <w:lang w:val="pt-BR"/>
                    </w:rPr>
                  </w:pPr>
                  <w:r w:rsidRPr="00523E04">
                    <w:rPr>
                      <w:rFonts w:asciiTheme="minorHAnsi" w:hAnsiTheme="minorHAnsi" w:cstheme="minorHAnsi"/>
                      <w:lang w:val="pt-BR"/>
                    </w:rPr>
                    <w:t>folosință atașate cererii de finantare</w:t>
                  </w:r>
                </w:p>
              </w:tc>
              <w:tc>
                <w:tcPr>
                  <w:tcW w:w="1255" w:type="dxa"/>
                  <w:vAlign w:val="center"/>
                </w:tcPr>
                <w:p w14:paraId="3B5F0BA9" w14:textId="77777777" w:rsidR="00AE1BF2" w:rsidRPr="00523E04" w:rsidRDefault="00AE1BF2" w:rsidP="00AE1BF2">
                  <w:pPr>
                    <w:jc w:val="center"/>
                    <w:rPr>
                      <w:rFonts w:asciiTheme="minorHAnsi" w:hAnsiTheme="minorHAnsi" w:cstheme="minorHAnsi"/>
                      <w:lang w:val="pt-BR"/>
                    </w:rPr>
                  </w:pPr>
                  <w:r w:rsidRPr="00523E04">
                    <w:rPr>
                      <w:rFonts w:asciiTheme="minorHAnsi" w:hAnsiTheme="minorHAnsi" w:cstheme="minorHAnsi"/>
                      <w:lang w:val="pt-BR"/>
                    </w:rPr>
                    <w:t>Verificare și la locul investiției</w:t>
                  </w:r>
                </w:p>
              </w:tc>
              <w:tc>
                <w:tcPr>
                  <w:tcW w:w="697" w:type="dxa"/>
                  <w:vAlign w:val="center"/>
                </w:tcPr>
                <w:p w14:paraId="484F3526" w14:textId="77777777" w:rsidR="00AE1BF2" w:rsidRPr="00523E04" w:rsidRDefault="00AE1BF2" w:rsidP="00AE1BF2">
                  <w:pPr>
                    <w:jc w:val="center"/>
                    <w:rPr>
                      <w:rFonts w:asciiTheme="minorHAnsi" w:hAnsiTheme="minorHAnsi" w:cstheme="minorHAnsi"/>
                      <w:lang w:val="pt-BR"/>
                    </w:rPr>
                  </w:pPr>
                </w:p>
              </w:tc>
              <w:tc>
                <w:tcPr>
                  <w:tcW w:w="1018" w:type="dxa"/>
                </w:tcPr>
                <w:p w14:paraId="21B6DC15" w14:textId="77777777" w:rsidR="00AE1BF2" w:rsidRPr="00523E04" w:rsidRDefault="00AE1BF2" w:rsidP="00AE1BF2">
                  <w:pPr>
                    <w:jc w:val="center"/>
                    <w:rPr>
                      <w:rFonts w:asciiTheme="minorHAnsi" w:hAnsiTheme="minorHAnsi" w:cstheme="minorHAnsi"/>
                      <w:b/>
                      <w:bCs/>
                      <w:lang w:val="pt-BR"/>
                    </w:rPr>
                  </w:pPr>
                </w:p>
              </w:tc>
            </w:tr>
            <w:tr w:rsidR="00523E04" w:rsidRPr="00523E04" w14:paraId="6230DD74" w14:textId="77777777" w:rsidTr="00D25084">
              <w:tc>
                <w:tcPr>
                  <w:tcW w:w="539" w:type="dxa"/>
                  <w:vAlign w:val="center"/>
                </w:tcPr>
                <w:p w14:paraId="683540E6"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3</w:t>
                  </w:r>
                </w:p>
              </w:tc>
              <w:tc>
                <w:tcPr>
                  <w:tcW w:w="3686" w:type="dxa"/>
                  <w:vAlign w:val="center"/>
                </w:tcPr>
                <w:p w14:paraId="5E07ACAB" w14:textId="77777777" w:rsidR="00AE1BF2" w:rsidRPr="00523E04" w:rsidRDefault="00AE1BF2" w:rsidP="00AE1BF2">
                  <w:pPr>
                    <w:jc w:val="both"/>
                    <w:rPr>
                      <w:rFonts w:asciiTheme="minorHAnsi" w:hAnsiTheme="minorHAnsi" w:cstheme="minorHAnsi"/>
                      <w:lang w:val="pt-BR"/>
                    </w:rPr>
                  </w:pPr>
                  <w:r w:rsidRPr="00523E04">
                    <w:rPr>
                      <w:rFonts w:asciiTheme="minorHAnsi" w:hAnsiTheme="minorHAnsi" w:cstheme="minorHAnsi"/>
                      <w:lang w:val="pt-BR"/>
                    </w:rPr>
                    <w:t>Există legături între vânzătorul/ arendatorul/ locatorul clădirii/ terenului destinat realizării proiectului sau al terenurilor luate în considerare pentru calcularea SOC-ului și  solicitant ?</w:t>
                  </w:r>
                </w:p>
              </w:tc>
              <w:tc>
                <w:tcPr>
                  <w:tcW w:w="1895" w:type="dxa"/>
                  <w:vAlign w:val="center"/>
                </w:tcPr>
                <w:p w14:paraId="6777F249" w14:textId="77777777" w:rsidR="00AE1BF2" w:rsidRPr="00523E04" w:rsidRDefault="00AE1BF2" w:rsidP="00AE1BF2">
                  <w:pPr>
                    <w:jc w:val="center"/>
                    <w:rPr>
                      <w:rFonts w:asciiTheme="minorHAnsi" w:hAnsiTheme="minorHAnsi" w:cstheme="minorHAnsi"/>
                      <w:lang w:val="pt-BR"/>
                    </w:rPr>
                  </w:pPr>
                  <w:r w:rsidRPr="00523E04">
                    <w:rPr>
                      <w:rFonts w:asciiTheme="minorHAnsi" w:hAnsiTheme="minorHAnsi" w:cstheme="minorHAnsi"/>
                      <w:lang w:val="pt-BR"/>
                    </w:rPr>
                    <w:t>Acte de proprietate/ folosință clădiri/ terenuri</w:t>
                  </w:r>
                </w:p>
              </w:tc>
              <w:tc>
                <w:tcPr>
                  <w:tcW w:w="1255" w:type="dxa"/>
                  <w:vAlign w:val="center"/>
                </w:tcPr>
                <w:p w14:paraId="7F96D65F" w14:textId="77777777" w:rsidR="00AE1BF2" w:rsidRPr="00523E04" w:rsidRDefault="00AE1BF2" w:rsidP="00AE1BF2">
                  <w:pPr>
                    <w:jc w:val="center"/>
                    <w:rPr>
                      <w:rFonts w:asciiTheme="minorHAnsi" w:hAnsiTheme="minorHAnsi" w:cstheme="minorHAnsi"/>
                    </w:rPr>
                  </w:pPr>
                  <w:r w:rsidRPr="00523E04">
                    <w:rPr>
                      <w:rFonts w:asciiTheme="minorHAnsi" w:hAnsiTheme="minorHAnsi" w:cstheme="minorHAnsi"/>
                    </w:rPr>
                    <w:t>Nu este cazul</w:t>
                  </w:r>
                </w:p>
              </w:tc>
              <w:tc>
                <w:tcPr>
                  <w:tcW w:w="697" w:type="dxa"/>
                  <w:vAlign w:val="center"/>
                </w:tcPr>
                <w:p w14:paraId="58AB0461" w14:textId="77777777" w:rsidR="00AE1BF2" w:rsidRPr="00523E04" w:rsidRDefault="00AE1BF2" w:rsidP="00AE1BF2">
                  <w:pPr>
                    <w:jc w:val="center"/>
                    <w:rPr>
                      <w:rFonts w:asciiTheme="minorHAnsi" w:hAnsiTheme="minorHAnsi" w:cstheme="minorHAnsi"/>
                    </w:rPr>
                  </w:pPr>
                </w:p>
              </w:tc>
              <w:tc>
                <w:tcPr>
                  <w:tcW w:w="1018" w:type="dxa"/>
                </w:tcPr>
                <w:p w14:paraId="33D3DF78" w14:textId="77777777" w:rsidR="00AE1BF2" w:rsidRPr="00523E04" w:rsidRDefault="00AE1BF2" w:rsidP="00AE1BF2">
                  <w:pPr>
                    <w:jc w:val="center"/>
                    <w:rPr>
                      <w:rFonts w:asciiTheme="minorHAnsi" w:hAnsiTheme="minorHAnsi" w:cstheme="minorHAnsi"/>
                      <w:b/>
                      <w:bCs/>
                    </w:rPr>
                  </w:pPr>
                </w:p>
              </w:tc>
            </w:tr>
            <w:tr w:rsidR="00523E04" w:rsidRPr="00523E04" w14:paraId="6E83D59E" w14:textId="77777777" w:rsidTr="00D25084">
              <w:tc>
                <w:tcPr>
                  <w:tcW w:w="539" w:type="dxa"/>
                  <w:vAlign w:val="center"/>
                </w:tcPr>
                <w:p w14:paraId="07AC8356"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4</w:t>
                  </w:r>
                </w:p>
              </w:tc>
              <w:tc>
                <w:tcPr>
                  <w:tcW w:w="3686" w:type="dxa"/>
                  <w:vAlign w:val="center"/>
                </w:tcPr>
                <w:p w14:paraId="003725B4" w14:textId="77777777" w:rsidR="00AE1BF2" w:rsidRPr="00523E04" w:rsidRDefault="00AE1BF2" w:rsidP="00AE1BF2">
                  <w:pPr>
                    <w:jc w:val="both"/>
                    <w:rPr>
                      <w:rFonts w:asciiTheme="minorHAnsi" w:hAnsiTheme="minorHAnsi" w:cstheme="minorHAnsi"/>
                    </w:rPr>
                  </w:pPr>
                  <w:r w:rsidRPr="00523E04">
                    <w:rPr>
                      <w:rFonts w:asciiTheme="minorHAnsi" w:hAnsiTheme="minorHAnsi" w:cstheme="minorHAnsi"/>
                    </w:rPr>
                    <w:t>Activitatea propusă prin proiect este dependentă de</w:t>
                  </w:r>
                  <w:r w:rsidR="00793ECA" w:rsidRPr="00523E04">
                    <w:rPr>
                      <w:rFonts w:asciiTheme="minorHAnsi" w:hAnsiTheme="minorHAnsi" w:cstheme="minorHAnsi"/>
                    </w:rPr>
                    <w:t xml:space="preserve"> </w:t>
                  </w:r>
                  <w:r w:rsidRPr="00523E04">
                    <w:rPr>
                      <w:rFonts w:asciiTheme="minorHAnsi" w:hAnsiTheme="minorHAnsi" w:cstheme="minorHAnsi"/>
                    </w:rPr>
                    <w:t>activitatea  unui terț (persoană juridică) și/sau crează avantaje unui terț (persoană juridică) ?</w:t>
                  </w:r>
                  <w:r w:rsidRPr="00523E04">
                    <w:rPr>
                      <w:rFonts w:asciiTheme="minorHAnsi" w:hAnsiTheme="minorHAnsi" w:cstheme="minorHAnsi"/>
                      <w:i/>
                    </w:rPr>
                    <w:t xml:space="preserve">   </w:t>
                  </w:r>
                </w:p>
              </w:tc>
              <w:tc>
                <w:tcPr>
                  <w:tcW w:w="1895" w:type="dxa"/>
                  <w:vAlign w:val="center"/>
                </w:tcPr>
                <w:p w14:paraId="5EAE2B5A" w14:textId="77777777" w:rsidR="005645E9" w:rsidRPr="00523E04" w:rsidRDefault="005645E9" w:rsidP="005645E9">
                  <w:pPr>
                    <w:jc w:val="center"/>
                    <w:rPr>
                      <w:rFonts w:asciiTheme="minorHAnsi" w:hAnsiTheme="minorHAnsi" w:cstheme="minorHAnsi"/>
                      <w:lang w:val="pt-BR"/>
                    </w:rPr>
                  </w:pPr>
                  <w:r w:rsidRPr="00523E04">
                    <w:rPr>
                      <w:rFonts w:asciiTheme="minorHAnsi" w:hAnsiTheme="minorHAnsi" w:cstheme="minorHAnsi"/>
                      <w:lang w:val="pt-BR"/>
                    </w:rPr>
                    <w:t>Studiul de</w:t>
                  </w:r>
                </w:p>
                <w:p w14:paraId="5AC2080B" w14:textId="77777777" w:rsidR="00AE1BF2" w:rsidRPr="00523E04" w:rsidRDefault="005645E9" w:rsidP="005645E9">
                  <w:pPr>
                    <w:jc w:val="center"/>
                    <w:rPr>
                      <w:rFonts w:asciiTheme="minorHAnsi" w:hAnsiTheme="minorHAnsi" w:cstheme="minorHAnsi"/>
                      <w:lang w:val="pt-BR"/>
                    </w:rPr>
                  </w:pPr>
                  <w:r w:rsidRPr="00523E04">
                    <w:rPr>
                      <w:rFonts w:asciiTheme="minorHAnsi" w:hAnsiTheme="minorHAnsi" w:cstheme="minorHAnsi"/>
                      <w:lang w:val="pt-BR"/>
                    </w:rPr>
                    <w:t>Fezabilitate/</w:t>
                  </w:r>
                  <w:r w:rsidR="00AE1BF2" w:rsidRPr="00523E04">
                    <w:rPr>
                      <w:rFonts w:asciiTheme="minorHAnsi" w:hAnsiTheme="minorHAnsi" w:cstheme="minorHAnsi"/>
                      <w:lang w:val="pt-BR"/>
                    </w:rPr>
                    <w:t xml:space="preserve"> documente din Dosarul cererii de finanțare</w:t>
                  </w:r>
                </w:p>
              </w:tc>
              <w:tc>
                <w:tcPr>
                  <w:tcW w:w="1255" w:type="dxa"/>
                  <w:vAlign w:val="center"/>
                </w:tcPr>
                <w:p w14:paraId="60BB68E2" w14:textId="77777777" w:rsidR="00AE1BF2" w:rsidRPr="00523E04" w:rsidRDefault="00AE1BF2" w:rsidP="00AE1BF2">
                  <w:pPr>
                    <w:jc w:val="center"/>
                    <w:rPr>
                      <w:rFonts w:asciiTheme="minorHAnsi" w:hAnsiTheme="minorHAnsi" w:cstheme="minorHAnsi"/>
                      <w:lang w:val="pt-BR"/>
                    </w:rPr>
                  </w:pPr>
                  <w:r w:rsidRPr="00523E04">
                    <w:rPr>
                      <w:rFonts w:asciiTheme="minorHAnsi" w:hAnsiTheme="minorHAnsi" w:cstheme="minorHAnsi"/>
                      <w:lang w:val="pt-BR"/>
                    </w:rPr>
                    <w:t xml:space="preserve">Verificare și la locul investiției </w:t>
                  </w:r>
                </w:p>
              </w:tc>
              <w:tc>
                <w:tcPr>
                  <w:tcW w:w="697" w:type="dxa"/>
                  <w:vAlign w:val="center"/>
                </w:tcPr>
                <w:p w14:paraId="10B38C9B" w14:textId="77777777" w:rsidR="00AE1BF2" w:rsidRPr="00523E04" w:rsidRDefault="00AE1BF2" w:rsidP="00AE1BF2">
                  <w:pPr>
                    <w:jc w:val="center"/>
                    <w:rPr>
                      <w:rFonts w:asciiTheme="minorHAnsi" w:hAnsiTheme="minorHAnsi" w:cstheme="minorHAnsi"/>
                      <w:lang w:val="pt-BR"/>
                    </w:rPr>
                  </w:pPr>
                </w:p>
              </w:tc>
              <w:tc>
                <w:tcPr>
                  <w:tcW w:w="1018" w:type="dxa"/>
                </w:tcPr>
                <w:p w14:paraId="5325DC5E" w14:textId="77777777" w:rsidR="00AE1BF2" w:rsidRPr="00523E04" w:rsidRDefault="00AE1BF2" w:rsidP="00AE1BF2">
                  <w:pPr>
                    <w:jc w:val="center"/>
                    <w:rPr>
                      <w:rFonts w:asciiTheme="minorHAnsi" w:hAnsiTheme="minorHAnsi" w:cstheme="minorHAnsi"/>
                      <w:b/>
                      <w:bCs/>
                      <w:lang w:val="pt-BR"/>
                    </w:rPr>
                  </w:pPr>
                </w:p>
              </w:tc>
            </w:tr>
            <w:tr w:rsidR="00523E04" w:rsidRPr="00523E04" w14:paraId="7B562499" w14:textId="77777777" w:rsidTr="00D25084">
              <w:tc>
                <w:tcPr>
                  <w:tcW w:w="539" w:type="dxa"/>
                  <w:vAlign w:val="center"/>
                </w:tcPr>
                <w:p w14:paraId="52A6F593"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lang w:val="ro-RO"/>
                    </w:rPr>
                    <w:t>5</w:t>
                  </w:r>
                </w:p>
              </w:tc>
              <w:tc>
                <w:tcPr>
                  <w:tcW w:w="3686" w:type="dxa"/>
                  <w:vAlign w:val="center"/>
                </w:tcPr>
                <w:p w14:paraId="6A27E6E2" w14:textId="77777777" w:rsidR="00AE1BF2" w:rsidRPr="00523E04" w:rsidRDefault="00AE1BF2" w:rsidP="00AE1BF2">
                  <w:pPr>
                    <w:jc w:val="both"/>
                    <w:rPr>
                      <w:rFonts w:asciiTheme="minorHAnsi" w:hAnsiTheme="minorHAnsi" w:cstheme="minorHAnsi"/>
                      <w:lang w:val="pt-BR"/>
                    </w:rPr>
                  </w:pPr>
                  <w:r w:rsidRPr="00523E04">
                    <w:rPr>
                      <w:rFonts w:asciiTheme="minorHAnsi" w:hAnsiTheme="minorHAnsi" w:cstheme="minorHAnsi"/>
                      <w:lang w:val="ro-RO"/>
                    </w:rPr>
                    <w:t>Verificarea leg</w:t>
                  </w:r>
                  <w:r w:rsidR="00C569C8" w:rsidRPr="00523E04">
                    <w:rPr>
                      <w:rFonts w:asciiTheme="minorHAnsi" w:hAnsiTheme="minorHAnsi" w:cstheme="minorHAnsi"/>
                      <w:lang w:val="ro-RO"/>
                    </w:rPr>
                    <w:t>ă</w:t>
                  </w:r>
                  <w:r w:rsidRPr="00523E04">
                    <w:rPr>
                      <w:rFonts w:asciiTheme="minorHAnsi" w:hAnsiTheme="minorHAnsi" w:cstheme="minorHAnsi"/>
                      <w:lang w:val="ro-RO"/>
                    </w:rPr>
                    <w:t xml:space="preserve">turilor </w:t>
                  </w:r>
                  <w:r w:rsidR="00C569C8" w:rsidRPr="00523E04">
                    <w:rPr>
                      <w:rFonts w:asciiTheme="minorHAnsi" w:hAnsiTheme="minorHAnsi" w:cstheme="minorHAnsi"/>
                      <w:lang w:val="ro-RO"/>
                    </w:rPr>
                    <w:t>î</w:t>
                  </w:r>
                  <w:r w:rsidRPr="00523E04">
                    <w:rPr>
                      <w:rFonts w:asciiTheme="minorHAnsi" w:hAnsiTheme="minorHAnsi" w:cstheme="minorHAnsi"/>
                      <w:lang w:val="ro-RO"/>
                    </w:rPr>
                    <w:t>ntre asociații/ac</w:t>
                  </w:r>
                  <w:r w:rsidR="00C569C8" w:rsidRPr="00523E04">
                    <w:rPr>
                      <w:rFonts w:asciiTheme="minorHAnsi" w:hAnsiTheme="minorHAnsi" w:cstheme="minorHAnsi"/>
                      <w:lang w:val="ro-RO"/>
                    </w:rPr>
                    <w:t>ț</w:t>
                  </w:r>
                  <w:r w:rsidRPr="00523E04">
                    <w:rPr>
                      <w:rFonts w:asciiTheme="minorHAnsi" w:hAnsiTheme="minorHAnsi" w:cstheme="minorHAnsi"/>
                      <w:lang w:val="ro-RO"/>
                    </w:rPr>
                    <w:t>ionarii /administratorii cu ac</w:t>
                  </w:r>
                  <w:r w:rsidR="00C569C8" w:rsidRPr="00523E04">
                    <w:rPr>
                      <w:rFonts w:asciiTheme="minorHAnsi" w:hAnsiTheme="minorHAnsi" w:cstheme="minorHAnsi"/>
                      <w:lang w:val="ro-RO"/>
                    </w:rPr>
                    <w:t>ț</w:t>
                  </w:r>
                  <w:r w:rsidRPr="00523E04">
                    <w:rPr>
                      <w:rFonts w:asciiTheme="minorHAnsi" w:hAnsiTheme="minorHAnsi" w:cstheme="minorHAnsi"/>
                      <w:lang w:val="ro-RO"/>
                    </w:rPr>
                    <w:t>ionariat str</w:t>
                  </w:r>
                  <w:r w:rsidR="00C569C8" w:rsidRPr="00523E04">
                    <w:rPr>
                      <w:rFonts w:asciiTheme="minorHAnsi" w:hAnsiTheme="minorHAnsi" w:cstheme="minorHAnsi"/>
                      <w:lang w:val="ro-RO"/>
                    </w:rPr>
                    <w:t>ă</w:t>
                  </w:r>
                  <w:r w:rsidRPr="00523E04">
                    <w:rPr>
                      <w:rFonts w:asciiTheme="minorHAnsi" w:hAnsiTheme="minorHAnsi" w:cstheme="minorHAnsi"/>
                      <w:lang w:val="ro-RO"/>
                    </w:rPr>
                    <w:t xml:space="preserve">in </w:t>
                  </w:r>
                  <w:r w:rsidR="00C569C8" w:rsidRPr="00523E04">
                    <w:rPr>
                      <w:rFonts w:asciiTheme="minorHAnsi" w:hAnsiTheme="minorHAnsi" w:cstheme="minorHAnsi"/>
                      <w:lang w:val="ro-RO"/>
                    </w:rPr>
                    <w:t>ș</w:t>
                  </w:r>
                  <w:r w:rsidRPr="00523E04">
                    <w:rPr>
                      <w:rFonts w:asciiTheme="minorHAnsi" w:hAnsiTheme="minorHAnsi" w:cstheme="minorHAnsi"/>
                      <w:lang w:val="ro-RO"/>
                    </w:rPr>
                    <w:t>i solicitant</w:t>
                  </w:r>
                </w:p>
              </w:tc>
              <w:tc>
                <w:tcPr>
                  <w:tcW w:w="1895" w:type="dxa"/>
                  <w:vAlign w:val="center"/>
                </w:tcPr>
                <w:p w14:paraId="17D16E2E" w14:textId="77777777" w:rsidR="00AE1BF2" w:rsidRPr="00523E04" w:rsidRDefault="00AE1BF2" w:rsidP="00AA6857">
                  <w:pPr>
                    <w:jc w:val="center"/>
                    <w:rPr>
                      <w:rFonts w:asciiTheme="minorHAnsi" w:hAnsiTheme="minorHAnsi" w:cstheme="minorHAnsi"/>
                      <w:lang w:val="pt-BR"/>
                    </w:rPr>
                  </w:pPr>
                  <w:r w:rsidRPr="00523E04">
                    <w:rPr>
                      <w:rFonts w:asciiTheme="minorHAnsi" w:hAnsiTheme="minorHAnsi" w:cstheme="minorHAnsi"/>
                      <w:lang w:val="ro-RO"/>
                    </w:rPr>
                    <w:t>Verificare în Arachne, dac</w:t>
                  </w:r>
                  <w:r w:rsidR="00C569C8" w:rsidRPr="00523E04">
                    <w:rPr>
                      <w:rFonts w:asciiTheme="minorHAnsi" w:hAnsiTheme="minorHAnsi" w:cstheme="minorHAnsi"/>
                      <w:lang w:val="ro-RO"/>
                    </w:rPr>
                    <w:t>ă</w:t>
                  </w:r>
                  <w:r w:rsidRPr="00523E04">
                    <w:rPr>
                      <w:rFonts w:asciiTheme="minorHAnsi" w:hAnsiTheme="minorHAnsi" w:cstheme="minorHAnsi"/>
                      <w:lang w:val="ro-RO"/>
                    </w:rPr>
                    <w:t xml:space="preserve"> este cazul</w:t>
                  </w:r>
                </w:p>
              </w:tc>
              <w:tc>
                <w:tcPr>
                  <w:tcW w:w="1255" w:type="dxa"/>
                  <w:vAlign w:val="center"/>
                </w:tcPr>
                <w:p w14:paraId="587C9AC6" w14:textId="77777777" w:rsidR="00AE1BF2" w:rsidRPr="00523E04" w:rsidRDefault="00AE1BF2" w:rsidP="00AE1BF2">
                  <w:pPr>
                    <w:jc w:val="center"/>
                    <w:rPr>
                      <w:rFonts w:asciiTheme="minorHAnsi" w:hAnsiTheme="minorHAnsi" w:cstheme="minorHAnsi"/>
                      <w:lang w:val="pt-BR"/>
                    </w:rPr>
                  </w:pPr>
                  <w:r w:rsidRPr="00523E04">
                    <w:rPr>
                      <w:rFonts w:asciiTheme="minorHAnsi" w:hAnsiTheme="minorHAnsi" w:cstheme="minorHAnsi"/>
                      <w:lang w:val="ro-RO"/>
                    </w:rPr>
                    <w:t>Nu este cazul</w:t>
                  </w:r>
                </w:p>
              </w:tc>
              <w:tc>
                <w:tcPr>
                  <w:tcW w:w="697" w:type="dxa"/>
                  <w:vAlign w:val="center"/>
                </w:tcPr>
                <w:p w14:paraId="3F4A8362" w14:textId="77777777" w:rsidR="00AE1BF2" w:rsidRPr="00523E04" w:rsidRDefault="00AE1BF2" w:rsidP="00AE1BF2">
                  <w:pPr>
                    <w:jc w:val="center"/>
                    <w:rPr>
                      <w:rFonts w:asciiTheme="minorHAnsi" w:hAnsiTheme="minorHAnsi" w:cstheme="minorHAnsi"/>
                      <w:lang w:val="pt-BR"/>
                    </w:rPr>
                  </w:pPr>
                </w:p>
              </w:tc>
              <w:tc>
                <w:tcPr>
                  <w:tcW w:w="1018" w:type="dxa"/>
                </w:tcPr>
                <w:p w14:paraId="289F1E32" w14:textId="77777777" w:rsidR="00AE1BF2" w:rsidRPr="00523E04" w:rsidRDefault="00AE1BF2" w:rsidP="00AE1BF2">
                  <w:pPr>
                    <w:jc w:val="center"/>
                    <w:rPr>
                      <w:rFonts w:asciiTheme="minorHAnsi" w:hAnsiTheme="minorHAnsi" w:cstheme="minorHAnsi"/>
                      <w:b/>
                      <w:lang w:val="pt-BR"/>
                    </w:rPr>
                  </w:pPr>
                </w:p>
              </w:tc>
            </w:tr>
          </w:tbl>
          <w:p w14:paraId="32C709E1" w14:textId="77777777" w:rsidR="00AE1BF2" w:rsidRPr="00523E04" w:rsidRDefault="00AE1BF2" w:rsidP="00AE1BF2">
            <w:pPr>
              <w:jc w:val="both"/>
              <w:rPr>
                <w:rFonts w:asciiTheme="minorHAnsi" w:eastAsia="MS Mincho" w:hAnsiTheme="minorHAnsi" w:cstheme="minorHAnsi"/>
                <w:b/>
                <w:noProof/>
                <w:lang w:val="ro-RO"/>
              </w:rPr>
            </w:pPr>
            <w:r w:rsidRPr="00523E04">
              <w:rPr>
                <w:rFonts w:asciiTheme="minorHAnsi" w:eastAsia="MS Mincho" w:hAnsiTheme="minorHAnsi" w:cstheme="minorHAnsi"/>
                <w:b/>
                <w:noProof/>
                <w:lang w:val="ro-RO"/>
              </w:rPr>
              <w:t xml:space="preserve">*„acelasi tip de activitate” </w:t>
            </w:r>
            <w:r w:rsidRPr="00523E04">
              <w:rPr>
                <w:rFonts w:asciiTheme="minorHAnsi" w:eastAsia="MS Mincho" w:hAnsiTheme="minorHAnsi" w:cstheme="minorHAnsi"/>
                <w:noProof/>
                <w:lang w:val="ro-RO"/>
              </w:rPr>
              <w:t>reprezintă acea situație în care două sau mai multe entități economice desfășoară activități autorizate identificate prin aceeași clasă CAEN (nivel 4 cifre) și realizează produse/servicii/lucrari similare</w:t>
            </w:r>
          </w:p>
          <w:p w14:paraId="18D2BFCD" w14:textId="77777777" w:rsidR="00AE1BF2" w:rsidRPr="00523E04" w:rsidRDefault="00AE1BF2" w:rsidP="00AE1BF2">
            <w:pPr>
              <w:pStyle w:val="BodyText3"/>
              <w:rPr>
                <w:rFonts w:asciiTheme="minorHAnsi" w:hAnsiTheme="minorHAnsi" w:cstheme="minorHAnsi"/>
                <w:sz w:val="24"/>
                <w:szCs w:val="24"/>
                <w:lang w:val="pt-BR"/>
              </w:rPr>
            </w:pPr>
          </w:p>
        </w:tc>
      </w:tr>
      <w:tr w:rsidR="00523E04" w:rsidRPr="00523E04" w14:paraId="2904ED9E" w14:textId="77777777" w:rsidTr="004E391E">
        <w:trPr>
          <w:gridAfter w:val="3"/>
          <w:wAfter w:w="1430" w:type="pct"/>
          <w:trHeight w:val="564"/>
        </w:trPr>
        <w:tc>
          <w:tcPr>
            <w:tcW w:w="3570" w:type="pct"/>
            <w:gridSpan w:val="6"/>
            <w:tcBorders>
              <w:top w:val="single" w:sz="4" w:space="0" w:color="auto"/>
            </w:tcBorders>
          </w:tcPr>
          <w:p w14:paraId="04988C52"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lastRenderedPageBreak/>
              <w:t>Observații :  ...............................................................................................................................................</w:t>
            </w:r>
          </w:p>
          <w:p w14:paraId="6B4BCED9"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t>...............................................................................................................................................</w:t>
            </w:r>
          </w:p>
          <w:p w14:paraId="564B495A"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t>...............................................................................................................................................</w:t>
            </w:r>
          </w:p>
          <w:p w14:paraId="2149D88A" w14:textId="77777777" w:rsidR="00AE1BF2" w:rsidRPr="00523E04" w:rsidRDefault="00AE1BF2" w:rsidP="00AE1BF2">
            <w:pPr>
              <w:rPr>
                <w:rFonts w:asciiTheme="minorHAnsi" w:hAnsiTheme="minorHAnsi" w:cstheme="minorHAnsi"/>
                <w:noProof/>
                <w:lang w:val="ro-RO"/>
              </w:rPr>
            </w:pPr>
            <w:r w:rsidRPr="00523E04">
              <w:rPr>
                <w:rFonts w:asciiTheme="minorHAnsi" w:hAnsiTheme="minorHAnsi" w:cstheme="minorHAnsi"/>
                <w:bCs/>
                <w:noProof/>
                <w:lang w:val="ro-RO"/>
              </w:rPr>
              <w:t>...............................................................................................................................................</w:t>
            </w:r>
          </w:p>
        </w:tc>
      </w:tr>
      <w:tr w:rsidR="00523E04" w:rsidRPr="00523E04" w14:paraId="2F339075" w14:textId="77777777" w:rsidTr="004E391E">
        <w:trPr>
          <w:gridAfter w:val="3"/>
          <w:wAfter w:w="1430" w:type="pct"/>
          <w:trHeight w:val="1633"/>
        </w:trPr>
        <w:tc>
          <w:tcPr>
            <w:tcW w:w="3570" w:type="pct"/>
            <w:gridSpan w:val="6"/>
            <w:tcBorders>
              <w:top w:val="single" w:sz="4" w:space="0" w:color="auto"/>
            </w:tcBorders>
          </w:tcPr>
          <w:tbl>
            <w:tblPr>
              <w:tblStyle w:val="TableGrid"/>
              <w:tblW w:w="9085" w:type="dxa"/>
              <w:tblLayout w:type="fixed"/>
              <w:tblLook w:val="04A0" w:firstRow="1" w:lastRow="0" w:firstColumn="1" w:lastColumn="0" w:noHBand="0" w:noVBand="1"/>
            </w:tblPr>
            <w:tblGrid>
              <w:gridCol w:w="534"/>
              <w:gridCol w:w="2701"/>
              <w:gridCol w:w="4290"/>
              <w:gridCol w:w="630"/>
              <w:gridCol w:w="930"/>
            </w:tblGrid>
            <w:tr w:rsidR="00523E04" w:rsidRPr="00523E04" w14:paraId="0A20052B" w14:textId="77777777" w:rsidTr="00984419">
              <w:tc>
                <w:tcPr>
                  <w:tcW w:w="9085" w:type="dxa"/>
                  <w:gridSpan w:val="5"/>
                </w:tcPr>
                <w:p w14:paraId="3D1C84D0" w14:textId="5E2034EA" w:rsidR="00AE1BF2" w:rsidRPr="00523E04" w:rsidRDefault="00AE1BF2" w:rsidP="00AE1BF2">
                  <w:pPr>
                    <w:rPr>
                      <w:rFonts w:asciiTheme="minorHAnsi" w:hAnsiTheme="minorHAnsi" w:cstheme="minorHAnsi"/>
                      <w:b/>
                      <w:lang w:val="pt-BR"/>
                    </w:rPr>
                  </w:pPr>
                  <w:r w:rsidRPr="00523E04">
                    <w:rPr>
                      <w:rFonts w:asciiTheme="minorHAnsi" w:hAnsiTheme="minorHAnsi" w:cstheme="minorHAnsi"/>
                      <w:b/>
                      <w:lang w:val="pt-BR"/>
                    </w:rPr>
                    <w:t>Secțiunea B – Încadrarea într-o situație de creare  de Condiții artificiale. (se completează doar în cazul în care există minim o bifă pe coloana „DA” în „Secțiunea A”</w:t>
                  </w:r>
                  <w:r w:rsidRPr="00523E04">
                    <w:rPr>
                      <w:rFonts w:asciiTheme="minorHAnsi" w:hAnsiTheme="minorHAnsi" w:cstheme="minorHAnsi"/>
                      <w:i/>
                      <w:sz w:val="22"/>
                      <w:szCs w:val="22"/>
                      <w:lang w:val="pt-BR"/>
                    </w:rPr>
                    <w:t xml:space="preserve"> sau în situația în care expertul evaluator descoperă indicii care conduc la suspiciunea existenței de condiții artificiale, altele decât cele enumerate în secțiunea A și pe care le detaliază la rubrica observații</w:t>
                  </w:r>
                  <w:r w:rsidRPr="00523E04">
                    <w:rPr>
                      <w:rFonts w:asciiTheme="minorHAnsi" w:hAnsiTheme="minorHAnsi" w:cstheme="minorHAnsi"/>
                      <w:b/>
                      <w:lang w:val="pt-BR"/>
                    </w:rPr>
                    <w:t>.</w:t>
                  </w:r>
                </w:p>
              </w:tc>
            </w:tr>
            <w:tr w:rsidR="00523E04" w:rsidRPr="00523E04" w14:paraId="45D2EB8E" w14:textId="77777777" w:rsidTr="00D7178D">
              <w:tc>
                <w:tcPr>
                  <w:tcW w:w="534" w:type="dxa"/>
                  <w:shd w:val="clear" w:color="auto" w:fill="BFBFBF" w:themeFill="background1" w:themeFillShade="BF"/>
                </w:tcPr>
                <w:p w14:paraId="097301CA" w14:textId="77777777" w:rsidR="00AE1BF2" w:rsidRPr="00523E04" w:rsidRDefault="00AE1BF2" w:rsidP="00AE1BF2">
                  <w:pPr>
                    <w:rPr>
                      <w:rFonts w:asciiTheme="minorHAnsi" w:hAnsiTheme="minorHAnsi" w:cstheme="minorHAnsi"/>
                      <w:b/>
                      <w:bCs/>
                    </w:rPr>
                  </w:pPr>
                  <w:r w:rsidRPr="00523E04">
                    <w:rPr>
                      <w:rFonts w:asciiTheme="minorHAnsi" w:hAnsiTheme="minorHAnsi" w:cstheme="minorHAnsi"/>
                      <w:b/>
                      <w:bCs/>
                    </w:rPr>
                    <w:t>Nr crt</w:t>
                  </w:r>
                </w:p>
              </w:tc>
              <w:tc>
                <w:tcPr>
                  <w:tcW w:w="2701" w:type="dxa"/>
                  <w:shd w:val="clear" w:color="auto" w:fill="BFBFBF" w:themeFill="background1" w:themeFillShade="BF"/>
                  <w:vAlign w:val="center"/>
                </w:tcPr>
                <w:p w14:paraId="1C185A95" w14:textId="149AEDCC" w:rsidR="00AE1BF2" w:rsidRPr="00523E04" w:rsidRDefault="00AE1BF2" w:rsidP="00AE1BF2">
                  <w:pPr>
                    <w:jc w:val="both"/>
                    <w:rPr>
                      <w:rFonts w:asciiTheme="minorHAnsi" w:hAnsiTheme="minorHAnsi" w:cstheme="minorHAnsi"/>
                      <w:b/>
                      <w:bCs/>
                      <w:lang w:val="it-IT"/>
                    </w:rPr>
                  </w:pPr>
                  <w:r w:rsidRPr="00523E04">
                    <w:rPr>
                      <w:rFonts w:asciiTheme="minorHAnsi" w:hAnsiTheme="minorHAnsi" w:cstheme="minorHAnsi"/>
                      <w:b/>
                      <w:bCs/>
                      <w:lang w:val="it-IT"/>
                    </w:rPr>
                    <w:t>Premisă de creare Condiții artificiale</w:t>
                  </w:r>
                </w:p>
              </w:tc>
              <w:tc>
                <w:tcPr>
                  <w:tcW w:w="4290" w:type="dxa"/>
                  <w:shd w:val="clear" w:color="auto" w:fill="BFBFBF" w:themeFill="background1" w:themeFillShade="BF"/>
                  <w:vAlign w:val="center"/>
                </w:tcPr>
                <w:p w14:paraId="6D57C272" w14:textId="77777777" w:rsidR="00AE1BF2" w:rsidRPr="00523E04" w:rsidRDefault="00AE1BF2" w:rsidP="00AE1BF2">
                  <w:pPr>
                    <w:jc w:val="center"/>
                    <w:rPr>
                      <w:rFonts w:asciiTheme="minorHAnsi" w:hAnsiTheme="minorHAnsi" w:cstheme="minorHAnsi"/>
                      <w:b/>
                      <w:lang w:val="pt-BR"/>
                    </w:rPr>
                  </w:pPr>
                  <w:r w:rsidRPr="00523E04">
                    <w:rPr>
                      <w:rFonts w:asciiTheme="minorHAnsi" w:hAnsiTheme="minorHAnsi" w:cstheme="minorHAnsi"/>
                      <w:b/>
                      <w:lang w:val="pt-BR"/>
                    </w:rPr>
                    <w:t>Criteriu/avantaj  vizat de crearea condiției artificiale</w:t>
                  </w:r>
                </w:p>
              </w:tc>
              <w:tc>
                <w:tcPr>
                  <w:tcW w:w="630" w:type="dxa"/>
                  <w:shd w:val="clear" w:color="auto" w:fill="BFBFBF" w:themeFill="background1" w:themeFillShade="BF"/>
                  <w:vAlign w:val="center"/>
                </w:tcPr>
                <w:p w14:paraId="5ACB71B8"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Da</w:t>
                  </w:r>
                </w:p>
              </w:tc>
              <w:tc>
                <w:tcPr>
                  <w:tcW w:w="930" w:type="dxa"/>
                  <w:shd w:val="clear" w:color="auto" w:fill="BFBFBF" w:themeFill="background1" w:themeFillShade="BF"/>
                  <w:vAlign w:val="center"/>
                </w:tcPr>
                <w:p w14:paraId="49D685AC" w14:textId="77777777" w:rsidR="00AE1BF2" w:rsidRPr="00523E04" w:rsidRDefault="00AE1BF2" w:rsidP="00AE1BF2">
                  <w:pPr>
                    <w:jc w:val="center"/>
                    <w:rPr>
                      <w:rFonts w:asciiTheme="minorHAnsi" w:hAnsiTheme="minorHAnsi" w:cstheme="minorHAnsi"/>
                      <w:b/>
                    </w:rPr>
                  </w:pPr>
                  <w:r w:rsidRPr="00523E04">
                    <w:rPr>
                      <w:rFonts w:asciiTheme="minorHAnsi" w:hAnsiTheme="minorHAnsi" w:cstheme="minorHAnsi"/>
                      <w:b/>
                    </w:rPr>
                    <w:t>Nu</w:t>
                  </w:r>
                </w:p>
              </w:tc>
            </w:tr>
            <w:tr w:rsidR="00523E04" w:rsidRPr="00523E04" w14:paraId="3ED88E69" w14:textId="77777777" w:rsidTr="00D7178D">
              <w:tc>
                <w:tcPr>
                  <w:tcW w:w="534" w:type="dxa"/>
                </w:tcPr>
                <w:p w14:paraId="47A378C8" w14:textId="77777777" w:rsidR="00AE1BF2" w:rsidRPr="00523E04" w:rsidRDefault="00AE1BF2" w:rsidP="00AE1BF2">
                  <w:pPr>
                    <w:jc w:val="center"/>
                    <w:rPr>
                      <w:rFonts w:asciiTheme="minorHAnsi" w:hAnsiTheme="minorHAnsi" w:cstheme="minorHAnsi"/>
                      <w:b/>
                      <w:bCs/>
                    </w:rPr>
                  </w:pPr>
                </w:p>
                <w:p w14:paraId="655D7475" w14:textId="77777777" w:rsidR="00AE1BF2" w:rsidRPr="00523E04" w:rsidRDefault="00AE1BF2" w:rsidP="00AE1BF2">
                  <w:pPr>
                    <w:jc w:val="center"/>
                    <w:rPr>
                      <w:rFonts w:asciiTheme="minorHAnsi" w:hAnsiTheme="minorHAnsi" w:cstheme="minorHAnsi"/>
                      <w:b/>
                      <w:bCs/>
                    </w:rPr>
                  </w:pPr>
                  <w:r w:rsidRPr="00523E04">
                    <w:rPr>
                      <w:rFonts w:asciiTheme="minorHAnsi" w:hAnsiTheme="minorHAnsi" w:cstheme="minorHAnsi"/>
                      <w:b/>
                      <w:bCs/>
                    </w:rPr>
                    <w:t>1</w:t>
                  </w:r>
                </w:p>
              </w:tc>
              <w:tc>
                <w:tcPr>
                  <w:tcW w:w="2701" w:type="dxa"/>
                </w:tcPr>
                <w:p w14:paraId="4D49AA9C" w14:textId="720EE1AF" w:rsidR="00AE1BF2" w:rsidRPr="00523E04" w:rsidRDefault="00AE1BF2" w:rsidP="006C06A5">
                  <w:pPr>
                    <w:jc w:val="both"/>
                    <w:rPr>
                      <w:rFonts w:asciiTheme="minorHAnsi" w:hAnsiTheme="minorHAnsi" w:cstheme="minorHAnsi"/>
                      <w:lang w:val="pt-BR"/>
                    </w:rPr>
                  </w:pPr>
                  <w:r w:rsidRPr="00523E04">
                    <w:rPr>
                      <w:rFonts w:asciiTheme="minorHAnsi" w:hAnsiTheme="minorHAnsi" w:cstheme="minorHAnsi"/>
                      <w:lang w:val="pt-BR"/>
                    </w:rPr>
                    <w:t>Crearea unei  entități juridice noi (solicitant de fonduri) de către asocia</w:t>
                  </w:r>
                  <w:r w:rsidR="00DB3DD6" w:rsidRPr="00523E04">
                    <w:rPr>
                      <w:rFonts w:asciiTheme="minorHAnsi" w:hAnsiTheme="minorHAnsi" w:cstheme="minorHAnsi"/>
                      <w:lang w:val="pt-BR"/>
                    </w:rPr>
                    <w:t>ț</w:t>
                  </w:r>
                  <w:r w:rsidRPr="00523E04">
                    <w:rPr>
                      <w:rFonts w:asciiTheme="minorHAnsi" w:hAnsiTheme="minorHAnsi" w:cstheme="minorHAnsi"/>
                      <w:lang w:val="pt-BR"/>
                    </w:rPr>
                    <w:t>i/</w:t>
                  </w:r>
                  <w:r w:rsidR="00D7178D" w:rsidRPr="00523E04">
                    <w:rPr>
                      <w:rFonts w:asciiTheme="minorHAnsi" w:hAnsiTheme="minorHAnsi" w:cstheme="minorHAnsi"/>
                      <w:lang w:val="pt-BR"/>
                    </w:rPr>
                    <w:t xml:space="preserve"> </w:t>
                  </w:r>
                  <w:r w:rsidRPr="00523E04">
                    <w:rPr>
                      <w:rFonts w:asciiTheme="minorHAnsi" w:hAnsiTheme="minorHAnsi" w:cstheme="minorHAnsi"/>
                      <w:lang w:val="pt-BR"/>
                    </w:rPr>
                    <w:t>ac</w:t>
                  </w:r>
                  <w:r w:rsidR="00DB3DD6" w:rsidRPr="00523E04">
                    <w:rPr>
                      <w:rFonts w:asciiTheme="minorHAnsi" w:hAnsiTheme="minorHAnsi" w:cstheme="minorHAnsi"/>
                      <w:lang w:val="pt-BR"/>
                    </w:rPr>
                    <w:t>ț</w:t>
                  </w:r>
                  <w:r w:rsidRPr="00523E04">
                    <w:rPr>
                      <w:rFonts w:asciiTheme="minorHAnsi" w:hAnsiTheme="minorHAnsi" w:cstheme="minorHAnsi"/>
                      <w:lang w:val="pt-BR"/>
                    </w:rPr>
                    <w:t>ionari majoritari, administrator/i, ai altor entități economice cu același tip de activitate ca cel propus a fi  finanțabil prin proiect.</w:t>
                  </w:r>
                </w:p>
              </w:tc>
              <w:tc>
                <w:tcPr>
                  <w:tcW w:w="4290" w:type="dxa"/>
                </w:tcPr>
                <w:p w14:paraId="1E22F10D" w14:textId="77777777" w:rsidR="00AE1BF2" w:rsidRPr="00523E04" w:rsidRDefault="00AE1BF2" w:rsidP="00E72D21">
                  <w:pPr>
                    <w:jc w:val="center"/>
                    <w:rPr>
                      <w:rFonts w:asciiTheme="minorHAnsi" w:hAnsiTheme="minorHAnsi" w:cstheme="minorHAnsi"/>
                      <w:b/>
                      <w:bCs/>
                      <w:lang w:val="pt-BR"/>
                    </w:rPr>
                  </w:pPr>
                  <w:r w:rsidRPr="00523E04">
                    <w:rPr>
                      <w:rFonts w:asciiTheme="minorHAnsi" w:hAnsiTheme="minorHAnsi" w:cstheme="minorHAnsi"/>
                      <w:b/>
                      <w:bCs/>
                      <w:lang w:val="pt-BR"/>
                    </w:rPr>
                    <w:t>Criteriu de eligibilitate:</w:t>
                  </w:r>
                </w:p>
                <w:p w14:paraId="3D86330D" w14:textId="77777777" w:rsidR="00AE1BF2" w:rsidRPr="00523E04" w:rsidRDefault="00AE1BF2" w:rsidP="00D7178D">
                  <w:pPr>
                    <w:rPr>
                      <w:rFonts w:asciiTheme="minorHAnsi" w:hAnsiTheme="minorHAnsi" w:cstheme="minorHAnsi"/>
                      <w:b/>
                      <w:bCs/>
                      <w:lang w:val="pt-BR"/>
                    </w:rPr>
                  </w:pPr>
                  <w:r w:rsidRPr="00523E04">
                    <w:rPr>
                      <w:rFonts w:asciiTheme="minorHAnsi" w:hAnsiTheme="minorHAnsi" w:cstheme="minorHAnsi"/>
                      <w:b/>
                      <w:bCs/>
                      <w:lang w:val="pt-BR"/>
                    </w:rPr>
                    <w:t>Verificarea criteriilor de eligibilitate ale proiectului</w:t>
                  </w:r>
                </w:p>
                <w:p w14:paraId="60613D75" w14:textId="77777777" w:rsidR="00AE1BF2" w:rsidRPr="00523E04" w:rsidRDefault="00AE1BF2" w:rsidP="00D7178D">
                  <w:pPr>
                    <w:jc w:val="both"/>
                    <w:rPr>
                      <w:rFonts w:asciiTheme="minorHAnsi" w:hAnsiTheme="minorHAnsi" w:cstheme="minorHAnsi"/>
                      <w:lang w:val="pt-BR"/>
                    </w:rPr>
                  </w:pPr>
                  <w:r w:rsidRPr="00523E04">
                    <w:rPr>
                      <w:rFonts w:asciiTheme="minorHAnsi" w:hAnsiTheme="minorHAnsi" w:cstheme="minorHAnsi"/>
                      <w:b/>
                      <w:bCs/>
                      <w:lang w:val="pt-BR"/>
                    </w:rPr>
                    <w:t>-</w:t>
                  </w:r>
                  <w:r w:rsidRPr="00523E04">
                    <w:rPr>
                      <w:rFonts w:asciiTheme="minorHAnsi" w:hAnsiTheme="minorHAnsi" w:cstheme="minorHAnsi"/>
                      <w:lang w:val="pt-BR"/>
                    </w:rPr>
                    <w:t>Solicitantul nu se încadrează în categoria solicitanților eligibili pentru finanțare.</w:t>
                  </w:r>
                </w:p>
                <w:p w14:paraId="0D7F9324" w14:textId="2AF3AD21" w:rsidR="00AE1BF2" w:rsidRPr="00523E04" w:rsidRDefault="00AE1BF2" w:rsidP="00D7178D">
                  <w:pPr>
                    <w:jc w:val="both"/>
                    <w:rPr>
                      <w:rFonts w:asciiTheme="minorHAnsi" w:hAnsiTheme="minorHAnsi" w:cstheme="minorHAnsi"/>
                      <w:lang w:val="pt-BR"/>
                    </w:rPr>
                  </w:pPr>
                  <w:r w:rsidRPr="00523E04">
                    <w:rPr>
                      <w:rFonts w:asciiTheme="minorHAnsi" w:hAnsiTheme="minorHAnsi" w:cstheme="minorHAnsi"/>
                      <w:lang w:val="pt-BR"/>
                    </w:rPr>
                    <w:t>-Solicitantul este înregistrat în centralizator debite AFIR (pâna la contractare acesta trebuie să achite debitul catre AFIR).</w:t>
                  </w:r>
                </w:p>
                <w:p w14:paraId="7EDFD7C9" w14:textId="3A068924" w:rsidR="00AE1BF2" w:rsidRPr="00523E04" w:rsidRDefault="00AE1BF2" w:rsidP="00D7178D">
                  <w:pPr>
                    <w:jc w:val="both"/>
                    <w:rPr>
                      <w:rFonts w:asciiTheme="minorHAnsi" w:hAnsiTheme="minorHAnsi" w:cstheme="minorHAnsi"/>
                      <w:b/>
                      <w:bCs/>
                      <w:lang w:val="pt-BR"/>
                    </w:rPr>
                  </w:pPr>
                  <w:r w:rsidRPr="00523E04">
                    <w:rPr>
                      <w:rFonts w:asciiTheme="minorHAnsi" w:hAnsiTheme="minorHAnsi" w:cstheme="minorHAnsi"/>
                      <w:lang w:val="pt-BR"/>
                    </w:rPr>
                    <w:t>-</w:t>
                  </w:r>
                  <w:r w:rsidR="006C06A5" w:rsidRPr="00523E04">
                    <w:rPr>
                      <w:rFonts w:asciiTheme="minorHAnsi" w:hAnsiTheme="minorHAnsi" w:cstheme="minorHAnsi"/>
                      <w:lang w:val="pt-BR"/>
                    </w:rPr>
                    <w:t>Viabilitatea economică a</w:t>
                  </w:r>
                  <w:r w:rsidR="00D7178D" w:rsidRPr="00523E04">
                    <w:rPr>
                      <w:rFonts w:asciiTheme="minorHAnsi" w:hAnsiTheme="minorHAnsi" w:cstheme="minorHAnsi"/>
                      <w:lang w:val="pt-BR"/>
                    </w:rPr>
                    <w:t xml:space="preserve"> </w:t>
                  </w:r>
                  <w:r w:rsidR="006C06A5" w:rsidRPr="00523E04">
                    <w:rPr>
                      <w:rFonts w:asciiTheme="minorHAnsi" w:hAnsiTheme="minorHAnsi" w:cstheme="minorHAnsi"/>
                      <w:lang w:val="pt-BR"/>
                    </w:rPr>
                    <w:t>investiției trebuie să fie</w:t>
                  </w:r>
                  <w:r w:rsidR="00D7178D" w:rsidRPr="00523E04">
                    <w:rPr>
                      <w:rFonts w:asciiTheme="minorHAnsi" w:hAnsiTheme="minorHAnsi" w:cstheme="minorHAnsi"/>
                      <w:lang w:val="pt-BR"/>
                    </w:rPr>
                    <w:t xml:space="preserve"> </w:t>
                  </w:r>
                  <w:r w:rsidR="006C06A5" w:rsidRPr="00523E04">
                    <w:rPr>
                      <w:rFonts w:asciiTheme="minorHAnsi" w:hAnsiTheme="minorHAnsi" w:cstheme="minorHAnsi"/>
                      <w:lang w:val="pt-BR"/>
                    </w:rPr>
                    <w:t>demonstrată în baza documentației</w:t>
                  </w:r>
                  <w:r w:rsidR="00D7178D" w:rsidRPr="00523E04">
                    <w:rPr>
                      <w:rFonts w:asciiTheme="minorHAnsi" w:hAnsiTheme="minorHAnsi" w:cstheme="minorHAnsi"/>
                      <w:lang w:val="pt-BR"/>
                    </w:rPr>
                    <w:t xml:space="preserve"> </w:t>
                  </w:r>
                  <w:r w:rsidR="006C06A5" w:rsidRPr="00523E04">
                    <w:rPr>
                      <w:rFonts w:asciiTheme="minorHAnsi" w:hAnsiTheme="minorHAnsi" w:cstheme="minorHAnsi"/>
                      <w:lang w:val="pt-BR"/>
                    </w:rPr>
                    <w:t>tehnico‐economice</w:t>
                  </w:r>
                </w:p>
              </w:tc>
              <w:tc>
                <w:tcPr>
                  <w:tcW w:w="630" w:type="dxa"/>
                </w:tcPr>
                <w:p w14:paraId="6C662DA2" w14:textId="77777777" w:rsidR="00AE1BF2" w:rsidRPr="00523E04" w:rsidRDefault="00AE1BF2" w:rsidP="00AE1BF2">
                  <w:pPr>
                    <w:rPr>
                      <w:rFonts w:asciiTheme="minorHAnsi" w:hAnsiTheme="minorHAnsi" w:cstheme="minorHAnsi"/>
                      <w:b/>
                      <w:bCs/>
                      <w:lang w:val="pt-BR"/>
                    </w:rPr>
                  </w:pPr>
                </w:p>
                <w:p w14:paraId="26F1842F" w14:textId="77777777" w:rsidR="00AE1BF2" w:rsidRPr="00523E04" w:rsidRDefault="00AE1BF2" w:rsidP="00AE1BF2">
                  <w:pPr>
                    <w:rPr>
                      <w:rFonts w:asciiTheme="minorHAnsi" w:hAnsiTheme="minorHAnsi" w:cstheme="minorHAnsi"/>
                      <w:b/>
                      <w:bCs/>
                      <w:lang w:val="pt-BR"/>
                    </w:rPr>
                  </w:pPr>
                </w:p>
              </w:tc>
              <w:tc>
                <w:tcPr>
                  <w:tcW w:w="930" w:type="dxa"/>
                </w:tcPr>
                <w:p w14:paraId="1A68BAF2" w14:textId="77777777" w:rsidR="00AE1BF2" w:rsidRPr="00523E04" w:rsidRDefault="00AE1BF2" w:rsidP="00AE1BF2">
                  <w:pPr>
                    <w:rPr>
                      <w:rFonts w:asciiTheme="minorHAnsi" w:hAnsiTheme="minorHAnsi" w:cstheme="minorHAnsi"/>
                      <w:b/>
                      <w:bCs/>
                      <w:lang w:val="pt-BR"/>
                    </w:rPr>
                  </w:pPr>
                </w:p>
              </w:tc>
            </w:tr>
          </w:tbl>
          <w:p w14:paraId="14DC2A57"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t>Observații :  ..............................................................................................................................................................................................................................................................................................</w:t>
            </w:r>
          </w:p>
          <w:p w14:paraId="5D50F710"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t>...............................................................................................................................................</w:t>
            </w:r>
          </w:p>
          <w:p w14:paraId="06230824" w14:textId="77777777" w:rsidR="00AE1BF2" w:rsidRPr="00523E04" w:rsidRDefault="00AE1BF2" w:rsidP="00AE1BF2">
            <w:pPr>
              <w:rPr>
                <w:rFonts w:asciiTheme="minorHAnsi" w:hAnsiTheme="minorHAnsi" w:cstheme="minorHAnsi"/>
                <w:bCs/>
                <w:noProof/>
                <w:lang w:val="ro-RO"/>
              </w:rPr>
            </w:pPr>
            <w:r w:rsidRPr="00523E04">
              <w:rPr>
                <w:rFonts w:asciiTheme="minorHAnsi" w:hAnsiTheme="minorHAnsi" w:cstheme="minorHAnsi"/>
                <w:bCs/>
                <w:noProof/>
                <w:lang w:val="ro-RO"/>
              </w:rPr>
              <w:t>...............................................................................................................................................</w:t>
            </w:r>
          </w:p>
          <w:p w14:paraId="08FC1311" w14:textId="77777777" w:rsidR="00AE1BF2" w:rsidRPr="00523E04" w:rsidRDefault="00AE1BF2" w:rsidP="00AE1BF2">
            <w:pPr>
              <w:jc w:val="both"/>
              <w:rPr>
                <w:rFonts w:asciiTheme="minorHAnsi" w:hAnsiTheme="minorHAnsi" w:cstheme="minorHAnsi"/>
                <w:b/>
                <w:lang w:val="ro-RO"/>
              </w:rPr>
            </w:pPr>
            <w:r w:rsidRPr="00523E04">
              <w:rPr>
                <w:rFonts w:asciiTheme="minorHAnsi" w:hAnsiTheme="minorHAnsi" w:cstheme="minorHAnsi"/>
                <w:b/>
                <w:sz w:val="22"/>
                <w:szCs w:val="22"/>
                <w:lang w:val="ro-RO"/>
              </w:rPr>
              <w:t>Solicitantul a creat condiţii artificiale necesare pentru a beneficia de plăţi (sprijin) şi a obţine astfel un avantaj care contravine obiectivelor măsurii?</w:t>
            </w:r>
          </w:p>
          <w:p w14:paraId="49741950" w14:textId="77777777" w:rsidR="00AE1BF2" w:rsidRPr="00523E04" w:rsidRDefault="00AE1BF2" w:rsidP="00AE1BF2">
            <w:pPr>
              <w:pStyle w:val="BodyText3"/>
              <w:jc w:val="left"/>
              <w:rPr>
                <w:rFonts w:asciiTheme="minorHAnsi" w:hAnsiTheme="minorHAnsi" w:cstheme="minorHAnsi"/>
                <w:bCs w:val="0"/>
                <w:sz w:val="22"/>
                <w:szCs w:val="22"/>
                <w:lang w:val="ro-RO" w:eastAsia="en-US"/>
              </w:rPr>
            </w:pPr>
          </w:p>
          <w:p w14:paraId="05FBFD5D" w14:textId="77777777" w:rsidR="00AE1BF2" w:rsidRPr="00523E04" w:rsidRDefault="00AE1BF2" w:rsidP="00AE1BF2">
            <w:pPr>
              <w:pStyle w:val="BodyText3"/>
              <w:jc w:val="left"/>
              <w:rPr>
                <w:rFonts w:asciiTheme="minorHAnsi" w:hAnsiTheme="minorHAnsi" w:cstheme="minorHAnsi"/>
                <w:sz w:val="24"/>
                <w:szCs w:val="24"/>
                <w:lang w:val="en-US"/>
              </w:rPr>
            </w:pPr>
            <w:r w:rsidRPr="00523E04">
              <w:rPr>
                <w:rFonts w:asciiTheme="minorHAnsi" w:hAnsiTheme="minorHAnsi" w:cstheme="minorHAnsi"/>
                <w:b w:val="0"/>
                <w:sz w:val="22"/>
                <w:szCs w:val="22"/>
                <w:lang w:val="en-US"/>
              </w:rPr>
              <w:sym w:font="Wingdings" w:char="F06F"/>
            </w:r>
            <w:r w:rsidRPr="00523E04">
              <w:rPr>
                <w:rFonts w:asciiTheme="minorHAnsi" w:hAnsiTheme="minorHAnsi" w:cstheme="minorHAnsi"/>
                <w:b w:val="0"/>
                <w:sz w:val="22"/>
                <w:szCs w:val="22"/>
                <w:lang w:val="en-US"/>
              </w:rPr>
              <w:t xml:space="preserve"> DA                                                                      </w:t>
            </w:r>
            <w:r w:rsidRPr="00523E04">
              <w:rPr>
                <w:rFonts w:asciiTheme="minorHAnsi" w:hAnsiTheme="minorHAnsi" w:cstheme="minorHAnsi"/>
                <w:b w:val="0"/>
                <w:sz w:val="22"/>
                <w:szCs w:val="22"/>
                <w:lang w:val="en-US"/>
              </w:rPr>
              <w:sym w:font="Wingdings" w:char="F06F"/>
            </w:r>
            <w:r w:rsidRPr="00523E04">
              <w:rPr>
                <w:rFonts w:asciiTheme="minorHAnsi" w:hAnsiTheme="minorHAnsi" w:cstheme="minorHAnsi"/>
                <w:b w:val="0"/>
                <w:sz w:val="22"/>
                <w:szCs w:val="22"/>
                <w:lang w:val="en-US"/>
              </w:rPr>
              <w:t xml:space="preserve"> NU</w:t>
            </w:r>
          </w:p>
        </w:tc>
      </w:tr>
      <w:tr w:rsidR="00523E04" w:rsidRPr="00523E04" w14:paraId="54A10FFF" w14:textId="77777777" w:rsidTr="004E391E">
        <w:trPr>
          <w:gridAfter w:val="3"/>
          <w:wAfter w:w="1430" w:type="pct"/>
          <w:trHeight w:val="425"/>
        </w:trPr>
        <w:tc>
          <w:tcPr>
            <w:tcW w:w="3570" w:type="pct"/>
            <w:gridSpan w:val="6"/>
            <w:tcBorders>
              <w:top w:val="single" w:sz="4" w:space="0" w:color="auto"/>
              <w:left w:val="nil"/>
              <w:bottom w:val="single" w:sz="4" w:space="0" w:color="auto"/>
              <w:right w:val="nil"/>
            </w:tcBorders>
          </w:tcPr>
          <w:p w14:paraId="6839B0C4" w14:textId="77777777" w:rsidR="00AE1BF2" w:rsidRPr="00523E04" w:rsidRDefault="00AE1BF2" w:rsidP="00AE1BF2">
            <w:pPr>
              <w:pStyle w:val="BodyText3"/>
              <w:jc w:val="left"/>
              <w:rPr>
                <w:rFonts w:asciiTheme="minorHAnsi" w:hAnsiTheme="minorHAnsi" w:cstheme="minorHAnsi"/>
                <w:b w:val="0"/>
                <w:sz w:val="24"/>
                <w:szCs w:val="24"/>
                <w:lang w:val="en-US"/>
              </w:rPr>
            </w:pPr>
          </w:p>
          <w:p w14:paraId="083F4E5C" w14:textId="77777777" w:rsidR="00AE1BF2" w:rsidRPr="00523E04" w:rsidRDefault="00AE1BF2" w:rsidP="00AE1BF2">
            <w:pPr>
              <w:pStyle w:val="BodyText3"/>
              <w:jc w:val="both"/>
              <w:rPr>
                <w:rFonts w:ascii="Calibri" w:hAnsi="Calibri" w:cs="Calibri"/>
                <w:noProof/>
                <w:sz w:val="24"/>
                <w:szCs w:val="24"/>
                <w:lang w:val="ro-RO"/>
              </w:rPr>
            </w:pPr>
          </w:p>
          <w:tbl>
            <w:tblPr>
              <w:tblW w:w="8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82"/>
              <w:gridCol w:w="1569"/>
              <w:gridCol w:w="2834"/>
            </w:tblGrid>
            <w:tr w:rsidR="00523E04" w:rsidRPr="00523E04" w14:paraId="19FEA5DF" w14:textId="77777777" w:rsidTr="008646AD">
              <w:trPr>
                <w:trHeight w:val="532"/>
              </w:trPr>
              <w:tc>
                <w:tcPr>
                  <w:tcW w:w="4382" w:type="dxa"/>
                  <w:vMerge w:val="restart"/>
                  <w:tcBorders>
                    <w:top w:val="single" w:sz="4" w:space="0" w:color="auto"/>
                  </w:tcBorders>
                </w:tcPr>
                <w:p w14:paraId="7FADDC43" w14:textId="77777777" w:rsidR="00AE1BF2" w:rsidRPr="00523E04" w:rsidRDefault="00AE1BF2" w:rsidP="00AE1BF2">
                  <w:pPr>
                    <w:ind w:right="148"/>
                    <w:jc w:val="both"/>
                    <w:rPr>
                      <w:rFonts w:asciiTheme="minorHAnsi" w:hAnsiTheme="minorHAnsi" w:cs="Calibri"/>
                      <w:b/>
                      <w:bCs/>
                      <w:sz w:val="22"/>
                      <w:szCs w:val="22"/>
                      <w:lang w:val="pt-BR"/>
                    </w:rPr>
                  </w:pPr>
                  <w:r w:rsidRPr="00523E04">
                    <w:rPr>
                      <w:rFonts w:asciiTheme="minorHAnsi" w:hAnsiTheme="minorHAnsi" w:cs="Calibri"/>
                      <w:b/>
                      <w:bCs/>
                      <w:iCs/>
                      <w:sz w:val="22"/>
                      <w:szCs w:val="22"/>
                      <w:lang w:val="pt-BR"/>
                    </w:rPr>
                    <w:t>7.Verificarea î</w:t>
                  </w:r>
                  <w:r w:rsidRPr="00523E04">
                    <w:rPr>
                      <w:rFonts w:asciiTheme="minorHAnsi" w:hAnsiTheme="minorHAnsi" w:cs="Calibri"/>
                      <w:b/>
                      <w:bCs/>
                      <w:iCs/>
                      <w:sz w:val="22"/>
                      <w:szCs w:val="22"/>
                      <w:lang w:val="ro-RO"/>
                    </w:rPr>
                    <w:t>ncadr</w:t>
                  </w:r>
                  <w:r w:rsidRPr="00523E04">
                    <w:rPr>
                      <w:rFonts w:asciiTheme="minorHAnsi" w:hAnsiTheme="minorHAnsi" w:cs="Calibri"/>
                      <w:b/>
                      <w:bCs/>
                      <w:iCs/>
                      <w:sz w:val="22"/>
                      <w:szCs w:val="22"/>
                      <w:lang w:val="pt-BR"/>
                    </w:rPr>
                    <w:t>ă</w:t>
                  </w:r>
                  <w:r w:rsidRPr="00523E04">
                    <w:rPr>
                      <w:rFonts w:asciiTheme="minorHAnsi" w:hAnsiTheme="minorHAnsi" w:cs="Calibri"/>
                      <w:b/>
                      <w:bCs/>
                      <w:iCs/>
                      <w:sz w:val="22"/>
                      <w:szCs w:val="22"/>
                      <w:lang w:val="ro-RO"/>
                    </w:rPr>
                    <w:t>r</w:t>
                  </w:r>
                  <w:r w:rsidRPr="00523E04">
                    <w:rPr>
                      <w:rFonts w:asciiTheme="minorHAnsi" w:hAnsiTheme="minorHAnsi" w:cs="Calibri"/>
                      <w:b/>
                      <w:bCs/>
                      <w:iCs/>
                      <w:sz w:val="22"/>
                      <w:szCs w:val="22"/>
                      <w:lang w:val="pt-BR"/>
                    </w:rPr>
                    <w:t>ii</w:t>
                  </w:r>
                  <w:r w:rsidRPr="00523E04">
                    <w:rPr>
                      <w:rFonts w:asciiTheme="minorHAnsi" w:hAnsiTheme="minorHAnsi" w:cs="Calibri"/>
                      <w:b/>
                      <w:bCs/>
                      <w:iCs/>
                      <w:sz w:val="22"/>
                      <w:szCs w:val="22"/>
                      <w:lang w:val="ro-RO"/>
                    </w:rPr>
                    <w:t xml:space="preserve"> proiectului </w:t>
                  </w:r>
                  <w:r w:rsidRPr="00523E04">
                    <w:rPr>
                      <w:rFonts w:asciiTheme="minorHAnsi" w:hAnsiTheme="minorHAnsi" w:cs="Calibri"/>
                      <w:b/>
                      <w:bCs/>
                      <w:iCs/>
                      <w:sz w:val="22"/>
                      <w:szCs w:val="22"/>
                      <w:lang w:val="pt-BR"/>
                    </w:rPr>
                    <w:t>în componente</w:t>
                  </w:r>
                </w:p>
              </w:tc>
              <w:tc>
                <w:tcPr>
                  <w:tcW w:w="4403" w:type="dxa"/>
                  <w:gridSpan w:val="2"/>
                  <w:tcBorders>
                    <w:top w:val="single" w:sz="4" w:space="0" w:color="auto"/>
                  </w:tcBorders>
                </w:tcPr>
                <w:p w14:paraId="4BE7E30F" w14:textId="77777777" w:rsidR="00AE1BF2" w:rsidRPr="00523E04" w:rsidRDefault="00AE1BF2" w:rsidP="00AE1BF2">
                  <w:pPr>
                    <w:pStyle w:val="BodyText3"/>
                    <w:rPr>
                      <w:rFonts w:asciiTheme="minorHAnsi" w:hAnsiTheme="minorHAnsi" w:cstheme="minorHAnsi"/>
                      <w:sz w:val="22"/>
                      <w:szCs w:val="22"/>
                      <w:lang w:val="en-US"/>
                    </w:rPr>
                  </w:pPr>
                  <w:r w:rsidRPr="00523E04">
                    <w:rPr>
                      <w:rFonts w:asciiTheme="minorHAnsi" w:hAnsiTheme="minorHAnsi" w:cstheme="minorHAnsi"/>
                      <w:sz w:val="22"/>
                      <w:szCs w:val="22"/>
                      <w:lang w:val="en-US"/>
                    </w:rPr>
                    <w:t>Verificare efectuată</w:t>
                  </w:r>
                </w:p>
              </w:tc>
            </w:tr>
            <w:tr w:rsidR="00523E04" w:rsidRPr="00523E04" w14:paraId="58682B62" w14:textId="77777777" w:rsidTr="008646AD">
              <w:trPr>
                <w:trHeight w:val="296"/>
              </w:trPr>
              <w:tc>
                <w:tcPr>
                  <w:tcW w:w="4382" w:type="dxa"/>
                  <w:vMerge/>
                </w:tcPr>
                <w:p w14:paraId="592E134F" w14:textId="77777777" w:rsidR="00AE1BF2" w:rsidRPr="00523E04" w:rsidRDefault="00AE1BF2" w:rsidP="00AE1BF2">
                  <w:pPr>
                    <w:pStyle w:val="ListParagraph"/>
                    <w:numPr>
                      <w:ilvl w:val="0"/>
                      <w:numId w:val="1"/>
                    </w:numPr>
                    <w:ind w:right="148"/>
                    <w:jc w:val="both"/>
                    <w:rPr>
                      <w:rFonts w:asciiTheme="minorHAnsi" w:hAnsiTheme="minorHAnsi" w:cs="Arial"/>
                      <w:b/>
                      <w:bCs/>
                      <w:iCs/>
                    </w:rPr>
                  </w:pPr>
                </w:p>
              </w:tc>
              <w:tc>
                <w:tcPr>
                  <w:tcW w:w="1569" w:type="dxa"/>
                  <w:tcBorders>
                    <w:top w:val="single" w:sz="4" w:space="0" w:color="auto"/>
                  </w:tcBorders>
                </w:tcPr>
                <w:p w14:paraId="57A7997C" w14:textId="77777777" w:rsidR="00AE1BF2" w:rsidRPr="00523E04" w:rsidRDefault="00AE1BF2" w:rsidP="00AE1BF2">
                  <w:pPr>
                    <w:pStyle w:val="BodyText3"/>
                    <w:rPr>
                      <w:rFonts w:asciiTheme="minorHAnsi" w:hAnsiTheme="minorHAnsi" w:cstheme="minorHAnsi"/>
                      <w:sz w:val="22"/>
                      <w:szCs w:val="22"/>
                      <w:lang w:val="en-US"/>
                    </w:rPr>
                  </w:pPr>
                  <w:r w:rsidRPr="00523E04">
                    <w:rPr>
                      <w:rFonts w:asciiTheme="minorHAnsi" w:hAnsiTheme="minorHAnsi" w:cstheme="minorHAnsi"/>
                      <w:sz w:val="22"/>
                      <w:szCs w:val="22"/>
                      <w:lang w:val="en-US"/>
                    </w:rPr>
                    <w:t>DA</w:t>
                  </w:r>
                </w:p>
              </w:tc>
              <w:tc>
                <w:tcPr>
                  <w:tcW w:w="2834" w:type="dxa"/>
                  <w:tcBorders>
                    <w:top w:val="single" w:sz="4" w:space="0" w:color="auto"/>
                  </w:tcBorders>
                </w:tcPr>
                <w:p w14:paraId="53B81771" w14:textId="77777777" w:rsidR="00AE1BF2" w:rsidRPr="00523E04" w:rsidRDefault="00AE1BF2" w:rsidP="00AE1BF2">
                  <w:pPr>
                    <w:pStyle w:val="BodyText3"/>
                    <w:rPr>
                      <w:rFonts w:asciiTheme="minorHAnsi" w:hAnsiTheme="minorHAnsi" w:cstheme="minorHAnsi"/>
                      <w:sz w:val="22"/>
                      <w:szCs w:val="22"/>
                      <w:lang w:val="en-US"/>
                    </w:rPr>
                  </w:pPr>
                  <w:r w:rsidRPr="00523E04">
                    <w:rPr>
                      <w:rFonts w:asciiTheme="minorHAnsi" w:hAnsiTheme="minorHAnsi" w:cstheme="minorHAnsi"/>
                      <w:sz w:val="22"/>
                      <w:szCs w:val="22"/>
                      <w:lang w:val="en-US"/>
                    </w:rPr>
                    <w:t xml:space="preserve">NU </w:t>
                  </w:r>
                </w:p>
              </w:tc>
            </w:tr>
            <w:tr w:rsidR="00523E04" w:rsidRPr="00523E04" w14:paraId="0D8F9F6A" w14:textId="77777777" w:rsidTr="008646AD">
              <w:trPr>
                <w:trHeight w:val="532"/>
              </w:trPr>
              <w:tc>
                <w:tcPr>
                  <w:tcW w:w="4382" w:type="dxa"/>
                  <w:tcBorders>
                    <w:top w:val="single" w:sz="4" w:space="0" w:color="auto"/>
                  </w:tcBorders>
                </w:tcPr>
                <w:p w14:paraId="2F552692" w14:textId="77777777" w:rsidR="006A6FCE" w:rsidRPr="00523E04" w:rsidRDefault="006A6FCE" w:rsidP="007B3753">
                  <w:pPr>
                    <w:pStyle w:val="ListParagraph"/>
                    <w:numPr>
                      <w:ilvl w:val="0"/>
                      <w:numId w:val="17"/>
                    </w:numPr>
                    <w:ind w:left="300"/>
                    <w:rPr>
                      <w:rFonts w:asciiTheme="minorHAnsi" w:hAnsiTheme="minorHAnsi" w:cstheme="minorHAnsi"/>
                      <w:iCs/>
                      <w:sz w:val="24"/>
                      <w:szCs w:val="24"/>
                    </w:rPr>
                  </w:pPr>
                  <w:r w:rsidRPr="00523E04">
                    <w:rPr>
                      <w:rFonts w:asciiTheme="minorHAnsi" w:hAnsiTheme="minorHAnsi" w:cstheme="minorHAnsi"/>
                      <w:iCs/>
                      <w:sz w:val="24"/>
                      <w:szCs w:val="24"/>
                    </w:rPr>
                    <w:t xml:space="preserve">Sectorul zootehnic </w:t>
                  </w:r>
                </w:p>
                <w:p w14:paraId="70B56BF4" w14:textId="77777777" w:rsidR="006A6FCE" w:rsidRPr="00523E04" w:rsidRDefault="006A6FCE" w:rsidP="006A6FCE">
                  <w:pPr>
                    <w:pStyle w:val="ListParagraph"/>
                    <w:ind w:left="300"/>
                    <w:rPr>
                      <w:rFonts w:asciiTheme="minorHAnsi" w:hAnsiTheme="minorHAnsi" w:cstheme="minorHAnsi"/>
                      <w:iCs/>
                      <w:sz w:val="24"/>
                      <w:szCs w:val="24"/>
                    </w:rPr>
                  </w:pPr>
                </w:p>
                <w:p w14:paraId="7AFB6354" w14:textId="77777777" w:rsidR="00AE1BF2" w:rsidRPr="00523E04" w:rsidRDefault="000375F0" w:rsidP="007B3753">
                  <w:pPr>
                    <w:pStyle w:val="ListParagraph"/>
                    <w:numPr>
                      <w:ilvl w:val="0"/>
                      <w:numId w:val="17"/>
                    </w:numPr>
                    <w:ind w:left="300"/>
                    <w:rPr>
                      <w:rFonts w:asciiTheme="minorHAnsi" w:hAnsiTheme="minorHAnsi" w:cstheme="minorHAnsi"/>
                      <w:iCs/>
                      <w:sz w:val="24"/>
                      <w:szCs w:val="24"/>
                    </w:rPr>
                  </w:pPr>
                  <w:r w:rsidRPr="00523E04">
                    <w:rPr>
                      <w:rFonts w:asciiTheme="minorHAnsi" w:hAnsiTheme="minorHAnsi" w:cstheme="minorHAnsi"/>
                      <w:iCs/>
                      <w:sz w:val="24"/>
                      <w:szCs w:val="24"/>
                    </w:rPr>
                    <w:t>Sector</w:t>
                  </w:r>
                  <w:r w:rsidR="006A6FCE" w:rsidRPr="00523E04">
                    <w:rPr>
                      <w:rFonts w:asciiTheme="minorHAnsi" w:hAnsiTheme="minorHAnsi" w:cstheme="minorHAnsi"/>
                      <w:iCs/>
                      <w:sz w:val="24"/>
                      <w:szCs w:val="24"/>
                    </w:rPr>
                    <w:t xml:space="preserve">ul </w:t>
                  </w:r>
                  <w:r w:rsidRPr="00523E04">
                    <w:rPr>
                      <w:rFonts w:asciiTheme="minorHAnsi" w:hAnsiTheme="minorHAnsi" w:cstheme="minorHAnsi"/>
                      <w:iCs/>
                      <w:sz w:val="24"/>
                      <w:szCs w:val="24"/>
                    </w:rPr>
                    <w:t xml:space="preserve">legumicol </w:t>
                  </w:r>
                </w:p>
                <w:p w14:paraId="191E78BE" w14:textId="77777777" w:rsidR="006A6FCE" w:rsidRPr="00523E04" w:rsidRDefault="006A6FCE" w:rsidP="006A6FCE">
                  <w:pPr>
                    <w:pStyle w:val="ListParagraph"/>
                    <w:rPr>
                      <w:rFonts w:asciiTheme="minorHAnsi" w:hAnsiTheme="minorHAnsi" w:cstheme="minorHAnsi"/>
                      <w:iCs/>
                      <w:sz w:val="24"/>
                      <w:szCs w:val="24"/>
                    </w:rPr>
                  </w:pPr>
                </w:p>
                <w:p w14:paraId="410AC1CD" w14:textId="77777777" w:rsidR="00AE1BF2" w:rsidRPr="00523E04" w:rsidRDefault="006A6FCE" w:rsidP="007B3753">
                  <w:pPr>
                    <w:pStyle w:val="ListParagraph"/>
                    <w:numPr>
                      <w:ilvl w:val="0"/>
                      <w:numId w:val="17"/>
                    </w:numPr>
                    <w:ind w:left="300"/>
                    <w:rPr>
                      <w:rFonts w:asciiTheme="minorHAnsi" w:hAnsiTheme="minorHAnsi" w:cstheme="minorHAnsi"/>
                      <w:iCs/>
                      <w:sz w:val="24"/>
                      <w:szCs w:val="24"/>
                    </w:rPr>
                  </w:pPr>
                  <w:r w:rsidRPr="00523E04">
                    <w:rPr>
                      <w:rFonts w:asciiTheme="minorHAnsi" w:hAnsiTheme="minorHAnsi" w:cstheme="minorHAnsi"/>
                      <w:iCs/>
                      <w:sz w:val="24"/>
                      <w:szCs w:val="24"/>
                    </w:rPr>
                    <w:t>Achiziții simple (indiferent de sector)</w:t>
                  </w:r>
                </w:p>
                <w:p w14:paraId="54B9B8D4" w14:textId="77777777" w:rsidR="006A6FCE" w:rsidRPr="00523E04" w:rsidRDefault="006A6FCE" w:rsidP="006A6FCE">
                  <w:pPr>
                    <w:pStyle w:val="ListParagraph"/>
                    <w:ind w:left="300"/>
                    <w:rPr>
                      <w:rFonts w:asciiTheme="minorHAnsi" w:hAnsiTheme="minorHAnsi" w:cstheme="minorHAnsi"/>
                      <w:iCs/>
                      <w:sz w:val="24"/>
                      <w:szCs w:val="24"/>
                    </w:rPr>
                  </w:pPr>
                </w:p>
                <w:p w14:paraId="73F4714F" w14:textId="77777777" w:rsidR="00142DA8" w:rsidRPr="00523E04" w:rsidRDefault="00142DA8" w:rsidP="007B3753">
                  <w:pPr>
                    <w:pStyle w:val="ListParagraph"/>
                    <w:numPr>
                      <w:ilvl w:val="0"/>
                      <w:numId w:val="17"/>
                    </w:numPr>
                    <w:ind w:left="300"/>
                    <w:rPr>
                      <w:rFonts w:asciiTheme="minorHAnsi" w:hAnsiTheme="minorHAnsi" w:cstheme="minorHAnsi"/>
                      <w:iCs/>
                      <w:sz w:val="24"/>
                      <w:szCs w:val="24"/>
                    </w:rPr>
                  </w:pPr>
                  <w:r w:rsidRPr="00523E04">
                    <w:rPr>
                      <w:rFonts w:asciiTheme="minorHAnsi" w:hAnsiTheme="minorHAnsi" w:cstheme="minorHAnsi"/>
                      <w:iCs/>
                      <w:sz w:val="24"/>
                      <w:szCs w:val="24"/>
                    </w:rPr>
                    <w:lastRenderedPageBreak/>
                    <w:t>Alte sectoare</w:t>
                  </w:r>
                  <w:r w:rsidR="006A6FCE" w:rsidRPr="00523E04">
                    <w:rPr>
                      <w:rFonts w:asciiTheme="minorHAnsi" w:hAnsiTheme="minorHAnsi" w:cstheme="minorHAnsi"/>
                      <w:iCs/>
                      <w:sz w:val="24"/>
                      <w:szCs w:val="24"/>
                    </w:rPr>
                    <w:t xml:space="preserve"> (pentru toate proiectele care nu îndeplinesc condițiile încadrării în celelalte componente)</w:t>
                  </w:r>
                </w:p>
                <w:p w14:paraId="03ABCACE" w14:textId="77777777" w:rsidR="00AE1BF2" w:rsidRPr="00523E04" w:rsidRDefault="00AE1BF2" w:rsidP="00AE1BF2">
                  <w:pPr>
                    <w:ind w:right="148"/>
                    <w:jc w:val="both"/>
                    <w:rPr>
                      <w:rFonts w:asciiTheme="minorHAnsi" w:hAnsiTheme="minorHAnsi" w:cstheme="minorHAnsi"/>
                      <w:bCs/>
                      <w:sz w:val="22"/>
                      <w:szCs w:val="22"/>
                      <w:lang w:val="ro-RO"/>
                    </w:rPr>
                  </w:pPr>
                </w:p>
              </w:tc>
              <w:tc>
                <w:tcPr>
                  <w:tcW w:w="1569" w:type="dxa"/>
                  <w:tcBorders>
                    <w:top w:val="single" w:sz="4" w:space="0" w:color="auto"/>
                  </w:tcBorders>
                </w:tcPr>
                <w:p w14:paraId="708FF1E9" w14:textId="77777777" w:rsidR="00AE1BF2" w:rsidRPr="00523E04" w:rsidRDefault="00AE1BF2" w:rsidP="006A6FCE">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lastRenderedPageBreak/>
                    <w:sym w:font="Wingdings" w:char="F06F"/>
                  </w:r>
                </w:p>
                <w:p w14:paraId="5D4076DF" w14:textId="77777777" w:rsidR="006A6FCE" w:rsidRPr="00523E04" w:rsidRDefault="006A6FCE" w:rsidP="006A6FCE">
                  <w:pPr>
                    <w:pStyle w:val="BodyText3"/>
                    <w:rPr>
                      <w:rFonts w:asciiTheme="minorHAnsi" w:hAnsiTheme="minorHAnsi" w:cstheme="minorHAnsi"/>
                      <w:b w:val="0"/>
                      <w:sz w:val="22"/>
                      <w:szCs w:val="22"/>
                      <w:lang w:val="en-US"/>
                    </w:rPr>
                  </w:pPr>
                </w:p>
                <w:p w14:paraId="0D1D3357" w14:textId="77777777" w:rsidR="006A6FCE" w:rsidRPr="00523E04" w:rsidRDefault="006A6FCE" w:rsidP="006A6FCE">
                  <w:pPr>
                    <w:pStyle w:val="BodyText3"/>
                    <w:rPr>
                      <w:rFonts w:asciiTheme="minorHAnsi" w:hAnsiTheme="minorHAnsi" w:cstheme="minorHAnsi"/>
                      <w:b w:val="0"/>
                      <w:sz w:val="22"/>
                      <w:szCs w:val="22"/>
                      <w:lang w:val="en-US"/>
                    </w:rPr>
                  </w:pPr>
                </w:p>
                <w:p w14:paraId="34473A6B" w14:textId="77777777" w:rsidR="00AE1BF2" w:rsidRPr="00523E04" w:rsidRDefault="00AE1BF2" w:rsidP="006A6FCE">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2B98DBFC" w14:textId="77777777" w:rsidR="00142DA8" w:rsidRPr="00523E04" w:rsidRDefault="00142DA8" w:rsidP="006A6FCE">
                  <w:pPr>
                    <w:pStyle w:val="BodyText3"/>
                    <w:rPr>
                      <w:rFonts w:asciiTheme="minorHAnsi" w:hAnsiTheme="minorHAnsi" w:cstheme="minorHAnsi"/>
                      <w:b w:val="0"/>
                      <w:sz w:val="22"/>
                      <w:szCs w:val="22"/>
                      <w:lang w:val="en-US"/>
                    </w:rPr>
                  </w:pPr>
                </w:p>
                <w:p w14:paraId="223C2678" w14:textId="77777777" w:rsidR="006A6FCE" w:rsidRPr="00523E04" w:rsidRDefault="006A6FCE" w:rsidP="006A6FCE">
                  <w:pPr>
                    <w:pStyle w:val="BodyText3"/>
                    <w:rPr>
                      <w:rFonts w:asciiTheme="minorHAnsi" w:hAnsiTheme="minorHAnsi" w:cstheme="minorHAnsi"/>
                      <w:b w:val="0"/>
                      <w:sz w:val="22"/>
                      <w:szCs w:val="22"/>
                      <w:lang w:val="en-US"/>
                    </w:rPr>
                  </w:pPr>
                </w:p>
                <w:p w14:paraId="789C8DDA" w14:textId="77777777" w:rsidR="00142DA8" w:rsidRPr="00523E04" w:rsidRDefault="00142DA8" w:rsidP="007B3753">
                  <w:pPr>
                    <w:pStyle w:val="BodyText3"/>
                    <w:numPr>
                      <w:ilvl w:val="0"/>
                      <w:numId w:val="24"/>
                    </w:numPr>
                    <w:rPr>
                      <w:rFonts w:asciiTheme="minorHAnsi" w:hAnsiTheme="minorHAnsi" w:cstheme="minorHAnsi"/>
                      <w:b w:val="0"/>
                      <w:sz w:val="22"/>
                      <w:szCs w:val="22"/>
                      <w:lang w:val="en-US"/>
                    </w:rPr>
                  </w:pPr>
                </w:p>
                <w:p w14:paraId="28FAD03E" w14:textId="77777777" w:rsidR="00AE1BF2" w:rsidRPr="00523E04" w:rsidRDefault="00AE1BF2" w:rsidP="006A6FCE">
                  <w:pPr>
                    <w:pStyle w:val="BodyText3"/>
                    <w:rPr>
                      <w:rFonts w:asciiTheme="minorHAnsi" w:hAnsiTheme="minorHAnsi" w:cstheme="minorHAnsi"/>
                      <w:b w:val="0"/>
                      <w:sz w:val="22"/>
                      <w:szCs w:val="22"/>
                      <w:lang w:val="en-US"/>
                    </w:rPr>
                  </w:pPr>
                </w:p>
                <w:p w14:paraId="3913B1AA" w14:textId="77777777" w:rsidR="006A6FCE" w:rsidRPr="00523E04" w:rsidRDefault="006A6FCE" w:rsidP="006A6FCE">
                  <w:pPr>
                    <w:pStyle w:val="BodyText3"/>
                    <w:rPr>
                      <w:rFonts w:asciiTheme="minorHAnsi" w:hAnsiTheme="minorHAnsi" w:cstheme="minorHAnsi"/>
                      <w:b w:val="0"/>
                      <w:sz w:val="22"/>
                      <w:szCs w:val="22"/>
                      <w:lang w:val="en-US"/>
                    </w:rPr>
                  </w:pPr>
                </w:p>
                <w:p w14:paraId="4393AA1D" w14:textId="77777777" w:rsidR="006A6FCE" w:rsidRPr="00523E04" w:rsidRDefault="006A6FCE" w:rsidP="007B3753">
                  <w:pPr>
                    <w:pStyle w:val="BodyText3"/>
                    <w:numPr>
                      <w:ilvl w:val="0"/>
                      <w:numId w:val="24"/>
                    </w:numPr>
                    <w:rPr>
                      <w:rFonts w:asciiTheme="minorHAnsi" w:hAnsiTheme="minorHAnsi" w:cstheme="minorHAnsi"/>
                      <w:b w:val="0"/>
                      <w:sz w:val="22"/>
                      <w:szCs w:val="22"/>
                      <w:lang w:val="en-US"/>
                    </w:rPr>
                  </w:pPr>
                </w:p>
              </w:tc>
              <w:tc>
                <w:tcPr>
                  <w:tcW w:w="2834" w:type="dxa"/>
                  <w:tcBorders>
                    <w:top w:val="single" w:sz="4" w:space="0" w:color="auto"/>
                  </w:tcBorders>
                </w:tcPr>
                <w:p w14:paraId="12F1EED5" w14:textId="77777777" w:rsidR="00AE1BF2" w:rsidRPr="00523E04" w:rsidRDefault="00AE1BF2" w:rsidP="006A6FCE">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lastRenderedPageBreak/>
                    <w:sym w:font="Wingdings" w:char="F06F"/>
                  </w:r>
                </w:p>
                <w:p w14:paraId="6664221D" w14:textId="77777777" w:rsidR="00AE1BF2" w:rsidRPr="00523E04" w:rsidRDefault="00AE1BF2" w:rsidP="006A6FCE">
                  <w:pPr>
                    <w:pStyle w:val="BodyText3"/>
                    <w:rPr>
                      <w:rFonts w:asciiTheme="minorHAnsi" w:hAnsiTheme="minorHAnsi" w:cstheme="minorHAnsi"/>
                      <w:b w:val="0"/>
                      <w:sz w:val="22"/>
                      <w:szCs w:val="22"/>
                      <w:lang w:val="en-US"/>
                    </w:rPr>
                  </w:pPr>
                </w:p>
                <w:p w14:paraId="2A7DB057" w14:textId="77777777" w:rsidR="006A6FCE" w:rsidRPr="00523E04" w:rsidRDefault="006A6FCE" w:rsidP="006A6FCE">
                  <w:pPr>
                    <w:pStyle w:val="BodyText3"/>
                    <w:rPr>
                      <w:rFonts w:asciiTheme="minorHAnsi" w:hAnsiTheme="minorHAnsi" w:cstheme="minorHAnsi"/>
                      <w:b w:val="0"/>
                      <w:sz w:val="22"/>
                      <w:szCs w:val="22"/>
                      <w:lang w:val="en-US"/>
                    </w:rPr>
                  </w:pPr>
                </w:p>
                <w:p w14:paraId="32E2D279" w14:textId="77777777" w:rsidR="00AE1BF2" w:rsidRPr="00523E04" w:rsidRDefault="00AE1BF2" w:rsidP="006A6FCE">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42B12FC4" w14:textId="77777777" w:rsidR="00AE1BF2" w:rsidRPr="00523E04" w:rsidRDefault="00AE1BF2" w:rsidP="006A6FCE">
                  <w:pPr>
                    <w:pStyle w:val="BodyText3"/>
                    <w:rPr>
                      <w:rFonts w:asciiTheme="minorHAnsi" w:hAnsiTheme="minorHAnsi" w:cstheme="minorHAnsi"/>
                      <w:b w:val="0"/>
                      <w:sz w:val="22"/>
                      <w:szCs w:val="22"/>
                      <w:lang w:val="en-US"/>
                    </w:rPr>
                  </w:pPr>
                </w:p>
                <w:p w14:paraId="22825ACE" w14:textId="77777777" w:rsidR="006A6FCE" w:rsidRPr="00523E04" w:rsidRDefault="006A6FCE" w:rsidP="006A6FCE">
                  <w:pPr>
                    <w:pStyle w:val="BodyText3"/>
                    <w:rPr>
                      <w:rFonts w:asciiTheme="minorHAnsi" w:hAnsiTheme="minorHAnsi" w:cstheme="minorHAnsi"/>
                      <w:b w:val="0"/>
                      <w:sz w:val="22"/>
                      <w:szCs w:val="22"/>
                      <w:lang w:val="en-US"/>
                    </w:rPr>
                  </w:pPr>
                </w:p>
                <w:p w14:paraId="7DE25A30" w14:textId="77777777" w:rsidR="00AE1BF2" w:rsidRPr="00523E04" w:rsidRDefault="00AE1BF2" w:rsidP="007B3753">
                  <w:pPr>
                    <w:pStyle w:val="BodyText3"/>
                    <w:numPr>
                      <w:ilvl w:val="0"/>
                      <w:numId w:val="24"/>
                    </w:numPr>
                    <w:rPr>
                      <w:rFonts w:asciiTheme="minorHAnsi" w:hAnsiTheme="minorHAnsi" w:cstheme="minorHAnsi"/>
                      <w:b w:val="0"/>
                      <w:sz w:val="22"/>
                      <w:szCs w:val="22"/>
                      <w:lang w:val="en-US"/>
                    </w:rPr>
                  </w:pPr>
                </w:p>
                <w:p w14:paraId="6FAADCF8" w14:textId="77777777" w:rsidR="006A6FCE" w:rsidRPr="00523E04" w:rsidRDefault="006A6FCE" w:rsidP="006A6FCE">
                  <w:pPr>
                    <w:pStyle w:val="BodyText3"/>
                    <w:rPr>
                      <w:rFonts w:asciiTheme="minorHAnsi" w:hAnsiTheme="minorHAnsi" w:cstheme="minorHAnsi"/>
                      <w:b w:val="0"/>
                      <w:sz w:val="22"/>
                      <w:szCs w:val="22"/>
                      <w:lang w:val="en-US"/>
                    </w:rPr>
                  </w:pPr>
                </w:p>
                <w:p w14:paraId="08EC07EA" w14:textId="77777777" w:rsidR="006A6FCE" w:rsidRPr="00523E04" w:rsidRDefault="006A6FCE" w:rsidP="006A6FCE">
                  <w:pPr>
                    <w:pStyle w:val="BodyText3"/>
                    <w:rPr>
                      <w:rFonts w:asciiTheme="minorHAnsi" w:hAnsiTheme="minorHAnsi" w:cstheme="minorHAnsi"/>
                      <w:b w:val="0"/>
                      <w:sz w:val="22"/>
                      <w:szCs w:val="22"/>
                      <w:lang w:val="en-US"/>
                    </w:rPr>
                  </w:pPr>
                </w:p>
                <w:p w14:paraId="61F84C2F" w14:textId="77777777" w:rsidR="006A6FCE" w:rsidRPr="00523E04" w:rsidRDefault="006A6FCE" w:rsidP="007B3753">
                  <w:pPr>
                    <w:pStyle w:val="BodyText3"/>
                    <w:numPr>
                      <w:ilvl w:val="0"/>
                      <w:numId w:val="24"/>
                    </w:numPr>
                    <w:rPr>
                      <w:rFonts w:asciiTheme="minorHAnsi" w:hAnsiTheme="minorHAnsi" w:cstheme="minorHAnsi"/>
                      <w:b w:val="0"/>
                      <w:sz w:val="22"/>
                      <w:szCs w:val="22"/>
                      <w:lang w:val="en-US"/>
                    </w:rPr>
                  </w:pPr>
                </w:p>
              </w:tc>
            </w:tr>
            <w:tr w:rsidR="00523E04" w:rsidRPr="00523E04" w14:paraId="7B511AEB" w14:textId="77777777" w:rsidTr="008646AD">
              <w:trPr>
                <w:trHeight w:val="532"/>
              </w:trPr>
              <w:tc>
                <w:tcPr>
                  <w:tcW w:w="8785" w:type="dxa"/>
                  <w:gridSpan w:val="3"/>
                  <w:tcBorders>
                    <w:top w:val="single" w:sz="4" w:space="0" w:color="auto"/>
                  </w:tcBorders>
                </w:tcPr>
                <w:p w14:paraId="59E34E0B" w14:textId="77777777" w:rsidR="00AE1BF2" w:rsidRPr="00523E04" w:rsidRDefault="00AE1BF2" w:rsidP="00AE1BF2">
                  <w:pPr>
                    <w:pStyle w:val="BodyText3"/>
                    <w:jc w:val="both"/>
                    <w:rPr>
                      <w:rFonts w:asciiTheme="minorHAnsi" w:hAnsiTheme="minorHAnsi" w:cstheme="minorHAnsi"/>
                      <w:noProof/>
                      <w:sz w:val="22"/>
                      <w:szCs w:val="22"/>
                      <w:lang w:val="ro-RO"/>
                    </w:rPr>
                  </w:pPr>
                  <w:r w:rsidRPr="00523E04">
                    <w:rPr>
                      <w:rFonts w:asciiTheme="minorHAnsi" w:hAnsiTheme="minorHAnsi" w:cstheme="minorHAnsi"/>
                      <w:noProof/>
                      <w:sz w:val="22"/>
                      <w:szCs w:val="22"/>
                      <w:lang w:val="ro-RO"/>
                    </w:rPr>
                    <w:t xml:space="preserve">Proiectul este Neconform din  încadrarea greșită a  proiectului din punct de vedere al alocării financiare aferente unei componente? </w:t>
                  </w:r>
                </w:p>
                <w:p w14:paraId="0035E01B" w14:textId="77777777" w:rsidR="00AE1BF2" w:rsidRPr="00523E04" w:rsidRDefault="00AE1BF2" w:rsidP="00AE1BF2">
                  <w:pPr>
                    <w:ind w:right="148"/>
                    <w:jc w:val="both"/>
                    <w:rPr>
                      <w:rFonts w:asciiTheme="minorHAnsi" w:hAnsiTheme="minorHAnsi" w:cstheme="minorHAnsi"/>
                      <w:b/>
                      <w:sz w:val="22"/>
                      <w:szCs w:val="22"/>
                    </w:rPr>
                  </w:pPr>
                  <w:r w:rsidRPr="00523E04">
                    <w:rPr>
                      <w:rFonts w:asciiTheme="minorHAnsi" w:hAnsiTheme="minorHAnsi" w:cstheme="minorHAnsi"/>
                      <w:b/>
                      <w:iCs/>
                      <w:sz w:val="22"/>
                      <w:szCs w:val="22"/>
                      <w:lang w:val="ro-RO"/>
                    </w:rPr>
                    <w:sym w:font="Wingdings" w:char="F06F"/>
                  </w:r>
                  <w:r w:rsidRPr="00523E04">
                    <w:rPr>
                      <w:rFonts w:asciiTheme="minorHAnsi" w:hAnsiTheme="minorHAnsi" w:cstheme="minorHAnsi"/>
                      <w:b/>
                      <w:iCs/>
                      <w:sz w:val="22"/>
                      <w:szCs w:val="22"/>
                      <w:lang w:val="ro-RO"/>
                    </w:rPr>
                    <w:t xml:space="preserve">  </w:t>
                  </w:r>
                  <w:r w:rsidRPr="00523E04">
                    <w:rPr>
                      <w:rFonts w:asciiTheme="minorHAnsi" w:hAnsiTheme="minorHAnsi" w:cstheme="minorHAnsi"/>
                      <w:noProof/>
                      <w:sz w:val="22"/>
                      <w:szCs w:val="22"/>
                      <w:lang w:val="ro-RO"/>
                    </w:rPr>
                    <w:t xml:space="preserve">DA                                                               </w:t>
                  </w:r>
                  <w:r w:rsidRPr="00523E04">
                    <w:rPr>
                      <w:rFonts w:asciiTheme="minorHAnsi" w:hAnsiTheme="minorHAnsi" w:cstheme="minorHAnsi"/>
                      <w:b/>
                      <w:iCs/>
                      <w:sz w:val="22"/>
                      <w:szCs w:val="22"/>
                      <w:lang w:val="ro-RO"/>
                    </w:rPr>
                    <w:sym w:font="Wingdings" w:char="F06F"/>
                  </w:r>
                  <w:r w:rsidRPr="00523E04">
                    <w:rPr>
                      <w:rFonts w:asciiTheme="minorHAnsi" w:hAnsiTheme="minorHAnsi" w:cstheme="minorHAnsi"/>
                      <w:b/>
                      <w:iCs/>
                      <w:sz w:val="22"/>
                      <w:szCs w:val="22"/>
                      <w:lang w:val="ro-RO"/>
                    </w:rPr>
                    <w:t xml:space="preserve"> NU</w:t>
                  </w:r>
                </w:p>
                <w:p w14:paraId="2DE312B3" w14:textId="77777777" w:rsidR="00AE1BF2" w:rsidRPr="00523E04" w:rsidRDefault="00AE1BF2" w:rsidP="00AE1BF2">
                  <w:pPr>
                    <w:pStyle w:val="BodyText3"/>
                    <w:rPr>
                      <w:rFonts w:asciiTheme="minorHAnsi" w:hAnsiTheme="minorHAnsi" w:cstheme="minorHAnsi"/>
                      <w:b w:val="0"/>
                      <w:sz w:val="22"/>
                      <w:szCs w:val="22"/>
                      <w:lang w:val="en-US"/>
                    </w:rPr>
                  </w:pPr>
                </w:p>
              </w:tc>
            </w:tr>
          </w:tbl>
          <w:p w14:paraId="718292F1" w14:textId="77777777" w:rsidR="00AE1BF2" w:rsidRPr="00523E04" w:rsidRDefault="00AE1BF2" w:rsidP="00AE1BF2">
            <w:pPr>
              <w:pStyle w:val="BodyText3"/>
              <w:jc w:val="both"/>
              <w:rPr>
                <w:rFonts w:ascii="Calibri" w:hAnsi="Calibri" w:cs="Calibri"/>
                <w:noProof/>
                <w:sz w:val="24"/>
                <w:szCs w:val="24"/>
                <w:lang w:val="ro-RO"/>
              </w:rPr>
            </w:pPr>
          </w:p>
          <w:p w14:paraId="393C2D42" w14:textId="77777777" w:rsidR="00AE1BF2" w:rsidRPr="00523E04" w:rsidRDefault="00AE1BF2" w:rsidP="00AE1BF2">
            <w:pPr>
              <w:pStyle w:val="BodyText3"/>
              <w:jc w:val="both"/>
              <w:rPr>
                <w:rFonts w:asciiTheme="minorHAnsi" w:hAnsiTheme="minorHAnsi" w:cstheme="minorHAnsi"/>
                <w:b w:val="0"/>
                <w:sz w:val="24"/>
                <w:szCs w:val="24"/>
                <w:lang w:val="en-US"/>
              </w:rPr>
            </w:pPr>
          </w:p>
        </w:tc>
      </w:tr>
      <w:tr w:rsidR="00523E04" w:rsidRPr="00523E04" w14:paraId="59F3C801" w14:textId="77777777" w:rsidTr="004E391E">
        <w:trPr>
          <w:gridAfter w:val="3"/>
          <w:wAfter w:w="1430" w:type="pct"/>
        </w:trPr>
        <w:tc>
          <w:tcPr>
            <w:tcW w:w="3570" w:type="pct"/>
            <w:gridSpan w:val="6"/>
            <w:tcBorders>
              <w:left w:val="single" w:sz="4" w:space="0" w:color="auto"/>
              <w:bottom w:val="single" w:sz="4" w:space="0" w:color="auto"/>
              <w:right w:val="single" w:sz="4" w:space="0" w:color="auto"/>
            </w:tcBorders>
          </w:tcPr>
          <w:p w14:paraId="41EF8D5E" w14:textId="77777777" w:rsidR="00AE1BF2" w:rsidRPr="00523E04" w:rsidRDefault="00AE1BF2" w:rsidP="00AE1BF2">
            <w:pPr>
              <w:pStyle w:val="BodyText3"/>
              <w:rPr>
                <w:rFonts w:asciiTheme="minorHAnsi" w:hAnsiTheme="minorHAnsi" w:cstheme="minorHAnsi"/>
                <w:b w:val="0"/>
                <w:iCs/>
                <w:sz w:val="24"/>
                <w:szCs w:val="24"/>
                <w:lang w:val="ro-RO"/>
              </w:rPr>
            </w:pPr>
          </w:p>
          <w:p w14:paraId="4548733B" w14:textId="4EA2F8F8" w:rsidR="00AE1BF2" w:rsidRPr="00523E04" w:rsidRDefault="00AE1BF2" w:rsidP="00AE1BF2">
            <w:pPr>
              <w:pStyle w:val="BodyText3"/>
              <w:rPr>
                <w:rFonts w:asciiTheme="minorHAnsi" w:hAnsiTheme="minorHAnsi" w:cs="Calibri"/>
                <w:b w:val="0"/>
                <w:iCs/>
                <w:sz w:val="24"/>
                <w:szCs w:val="24"/>
                <w:lang w:val="ro-RO"/>
              </w:rPr>
            </w:pPr>
            <w:r w:rsidRPr="00523E04">
              <w:rPr>
                <w:rFonts w:asciiTheme="minorHAnsi" w:hAnsiTheme="minorHAnsi" w:cs="Calibri"/>
                <w:iCs/>
                <w:sz w:val="24"/>
                <w:szCs w:val="24"/>
                <w:lang w:val="ro-RO"/>
              </w:rPr>
              <w:t>8. Verificarea Indicatorilor de</w:t>
            </w:r>
            <w:r w:rsidRPr="00523E04">
              <w:t xml:space="preserve"> </w:t>
            </w:r>
            <w:r w:rsidRPr="00523E04">
              <w:rPr>
                <w:rFonts w:asciiTheme="minorHAnsi" w:hAnsiTheme="minorHAnsi" w:cs="Calibri"/>
                <w:iCs/>
                <w:sz w:val="24"/>
                <w:szCs w:val="24"/>
                <w:lang w:val="ro-RO"/>
              </w:rPr>
              <w:t>realizare propuși prin proiect</w:t>
            </w:r>
          </w:p>
          <w:p w14:paraId="077977C0" w14:textId="77777777" w:rsidR="00AE1BF2" w:rsidRPr="00523E04" w:rsidRDefault="00AE1BF2" w:rsidP="00AE1BF2">
            <w:pPr>
              <w:pStyle w:val="BodyText3"/>
              <w:rPr>
                <w:rFonts w:asciiTheme="minorHAnsi" w:hAnsiTheme="minorHAnsi" w:cstheme="minorHAnsi"/>
                <w:b w:val="0"/>
                <w:iCs/>
                <w:sz w:val="24"/>
                <w:szCs w:val="24"/>
                <w:lang w:val="ro-RO"/>
              </w:rPr>
            </w:pPr>
          </w:p>
        </w:tc>
      </w:tr>
      <w:tr w:rsidR="00523E04" w:rsidRPr="00523E04" w14:paraId="37E1A805" w14:textId="77777777" w:rsidTr="004E391E">
        <w:trPr>
          <w:gridAfter w:val="3"/>
          <w:wAfter w:w="1430" w:type="pct"/>
        </w:trPr>
        <w:tc>
          <w:tcPr>
            <w:tcW w:w="3570" w:type="pct"/>
            <w:gridSpan w:val="6"/>
            <w:tcBorders>
              <w:left w:val="nil"/>
              <w:bottom w:val="single" w:sz="4" w:space="0" w:color="auto"/>
              <w:right w:val="nil"/>
            </w:tcBorders>
          </w:tcPr>
          <w:p w14:paraId="784CC499" w14:textId="77777777" w:rsidR="00AE1BF2" w:rsidRPr="00523E04" w:rsidRDefault="00AE1BF2" w:rsidP="00AE1BF2">
            <w:pPr>
              <w:pStyle w:val="BodyText3"/>
              <w:jc w:val="left"/>
              <w:rPr>
                <w:rFonts w:ascii="Calibri" w:hAnsi="Calibri" w:cs="Calibri"/>
                <w:iCs/>
                <w:sz w:val="24"/>
                <w:szCs w:val="24"/>
                <w:lang w:val="ro-RO"/>
              </w:rPr>
            </w:pPr>
          </w:p>
          <w:tbl>
            <w:tblPr>
              <w:tblStyle w:val="TableGrid"/>
              <w:tblW w:w="9607" w:type="dxa"/>
              <w:tblLayout w:type="fixed"/>
              <w:tblLook w:val="04A0" w:firstRow="1" w:lastRow="0" w:firstColumn="1" w:lastColumn="0" w:noHBand="0" w:noVBand="1"/>
            </w:tblPr>
            <w:tblGrid>
              <w:gridCol w:w="3487"/>
              <w:gridCol w:w="4410"/>
              <w:gridCol w:w="1710"/>
            </w:tblGrid>
            <w:tr w:rsidR="00523E04" w:rsidRPr="00523E04" w14:paraId="273DC657" w14:textId="77777777" w:rsidTr="009905E1">
              <w:trPr>
                <w:trHeight w:val="600"/>
              </w:trPr>
              <w:tc>
                <w:tcPr>
                  <w:tcW w:w="9607" w:type="dxa"/>
                  <w:gridSpan w:val="3"/>
                  <w:hideMark/>
                </w:tcPr>
                <w:p w14:paraId="341F138D" w14:textId="77777777" w:rsidR="00AE1BF2" w:rsidRPr="00523E04" w:rsidRDefault="00AE1BF2" w:rsidP="007662C1">
                  <w:pPr>
                    <w:rPr>
                      <w:rFonts w:ascii="Calibri" w:hAnsi="Calibri" w:cs="Calibri"/>
                      <w:b/>
                      <w:bCs/>
                      <w:lang w:val="pt-BR"/>
                    </w:rPr>
                  </w:pPr>
                  <w:r w:rsidRPr="00523E04">
                    <w:rPr>
                      <w:rFonts w:ascii="Calibri" w:hAnsi="Calibri" w:cs="Calibri"/>
                      <w:b/>
                      <w:bCs/>
                      <w:lang w:val="pt-BR"/>
                    </w:rPr>
                    <w:t>DR-1</w:t>
                  </w:r>
                  <w:r w:rsidR="007662C1" w:rsidRPr="00523E04">
                    <w:rPr>
                      <w:rFonts w:ascii="Calibri" w:hAnsi="Calibri" w:cs="Calibri"/>
                      <w:b/>
                      <w:bCs/>
                      <w:lang w:val="pt-BR"/>
                    </w:rPr>
                    <w:t>4</w:t>
                  </w:r>
                  <w:r w:rsidRPr="00523E04">
                    <w:rPr>
                      <w:rFonts w:ascii="Calibri" w:hAnsi="Calibri" w:cs="Calibri"/>
                      <w:b/>
                      <w:bCs/>
                      <w:lang w:val="pt-BR"/>
                    </w:rPr>
                    <w:t xml:space="preserve"> - Investiții în </w:t>
                  </w:r>
                  <w:r w:rsidR="007662C1" w:rsidRPr="00523E04">
                    <w:rPr>
                      <w:rFonts w:ascii="Calibri" w:hAnsi="Calibri" w:cs="Calibri"/>
                      <w:b/>
                      <w:bCs/>
                      <w:lang w:val="pt-BR"/>
                    </w:rPr>
                    <w:t xml:space="preserve">fermele de mici dimensiuni </w:t>
                  </w:r>
                </w:p>
              </w:tc>
            </w:tr>
            <w:tr w:rsidR="00523E04" w:rsidRPr="00523E04" w14:paraId="41E33AE4" w14:textId="77777777" w:rsidTr="000730C7">
              <w:trPr>
                <w:trHeight w:val="649"/>
              </w:trPr>
              <w:tc>
                <w:tcPr>
                  <w:tcW w:w="7897" w:type="dxa"/>
                  <w:gridSpan w:val="2"/>
                  <w:shd w:val="clear" w:color="auto" w:fill="DBE5F1" w:themeFill="accent1" w:themeFillTint="33"/>
                  <w:hideMark/>
                </w:tcPr>
                <w:p w14:paraId="07EEC157" w14:textId="77777777" w:rsidR="00AE1BF2" w:rsidRPr="00523E04" w:rsidRDefault="00AE1BF2" w:rsidP="00AE1BF2">
                  <w:pPr>
                    <w:rPr>
                      <w:rFonts w:ascii="Calibri" w:hAnsi="Calibri" w:cs="Calibri"/>
                      <w:b/>
                      <w:bCs/>
                    </w:rPr>
                  </w:pPr>
                  <w:r w:rsidRPr="00523E04">
                    <w:rPr>
                      <w:rFonts w:ascii="Calibri" w:hAnsi="Calibri" w:cs="Calibri"/>
                      <w:b/>
                      <w:bCs/>
                    </w:rPr>
                    <w:t>I. Date despre solicitant</w:t>
                  </w:r>
                </w:p>
              </w:tc>
              <w:tc>
                <w:tcPr>
                  <w:tcW w:w="1710" w:type="dxa"/>
                  <w:shd w:val="clear" w:color="auto" w:fill="DBE5F1" w:themeFill="accent1" w:themeFillTint="33"/>
                  <w:hideMark/>
                </w:tcPr>
                <w:p w14:paraId="6D7BCFE3" w14:textId="77777777" w:rsidR="00AE1BF2" w:rsidRPr="00523E04" w:rsidRDefault="00AE1BF2" w:rsidP="00AE1BF2">
                  <w:pPr>
                    <w:rPr>
                      <w:rFonts w:ascii="Calibri" w:hAnsi="Calibri" w:cs="Calibri"/>
                      <w:b/>
                      <w:bCs/>
                    </w:rPr>
                  </w:pPr>
                  <w:r w:rsidRPr="00523E04">
                    <w:rPr>
                      <w:rFonts w:ascii="Calibri" w:hAnsi="Calibri" w:cs="Calibri"/>
                      <w:b/>
                      <w:bCs/>
                    </w:rPr>
                    <w:t>Bifă/ valoare indicator</w:t>
                  </w:r>
                </w:p>
              </w:tc>
            </w:tr>
            <w:tr w:rsidR="00523E04" w:rsidRPr="00523E04" w14:paraId="4CB75B93" w14:textId="77777777" w:rsidTr="000730C7">
              <w:trPr>
                <w:trHeight w:val="360"/>
              </w:trPr>
              <w:tc>
                <w:tcPr>
                  <w:tcW w:w="3487" w:type="dxa"/>
                  <w:vMerge w:val="restart"/>
                  <w:hideMark/>
                </w:tcPr>
                <w:p w14:paraId="45570762" w14:textId="77777777" w:rsidR="00AE1BF2" w:rsidRPr="00523E04" w:rsidRDefault="00AE1BF2" w:rsidP="00AE1BF2">
                  <w:pPr>
                    <w:jc w:val="both"/>
                    <w:rPr>
                      <w:rFonts w:ascii="Calibri" w:hAnsi="Calibri" w:cs="Calibri"/>
                      <w:b/>
                      <w:bCs/>
                    </w:rPr>
                  </w:pPr>
                  <w:r w:rsidRPr="00523E04">
                    <w:rPr>
                      <w:rFonts w:ascii="Calibri" w:hAnsi="Calibri" w:cs="Calibri"/>
                      <w:b/>
                      <w:bCs/>
                    </w:rPr>
                    <w:t>1. Solicitantul a beneficiat de sprijin FEADR pentru instalare, prin:</w:t>
                  </w:r>
                </w:p>
              </w:tc>
              <w:tc>
                <w:tcPr>
                  <w:tcW w:w="4410" w:type="dxa"/>
                  <w:hideMark/>
                </w:tcPr>
                <w:p w14:paraId="36C30A2D" w14:textId="77777777" w:rsidR="00AE1BF2" w:rsidRPr="00523E04" w:rsidRDefault="00AE1BF2" w:rsidP="00AE1BF2">
                  <w:pPr>
                    <w:rPr>
                      <w:rFonts w:ascii="Calibri" w:hAnsi="Calibri" w:cs="Calibri"/>
                    </w:rPr>
                  </w:pPr>
                  <w:r w:rsidRPr="00523E04">
                    <w:rPr>
                      <w:rFonts w:ascii="Calibri" w:hAnsi="Calibri" w:cs="Calibri"/>
                    </w:rPr>
                    <w:t>Măsura 112 (PNDR 2007-2013)</w:t>
                  </w:r>
                </w:p>
              </w:tc>
              <w:tc>
                <w:tcPr>
                  <w:tcW w:w="1710" w:type="dxa"/>
                  <w:shd w:val="clear" w:color="auto" w:fill="D6E3BC" w:themeFill="accent3" w:themeFillTint="66"/>
                  <w:hideMark/>
                </w:tcPr>
                <w:p w14:paraId="736A3670"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5216021F" w14:textId="77777777" w:rsidTr="000730C7">
              <w:trPr>
                <w:trHeight w:val="360"/>
              </w:trPr>
              <w:tc>
                <w:tcPr>
                  <w:tcW w:w="3487" w:type="dxa"/>
                  <w:vMerge/>
                  <w:hideMark/>
                </w:tcPr>
                <w:p w14:paraId="3140FE08" w14:textId="77777777" w:rsidR="00AE1BF2" w:rsidRPr="00523E04" w:rsidRDefault="00AE1BF2" w:rsidP="00AE1BF2">
                  <w:pPr>
                    <w:jc w:val="both"/>
                    <w:rPr>
                      <w:rFonts w:ascii="Calibri" w:hAnsi="Calibri" w:cs="Calibri"/>
                      <w:b/>
                      <w:bCs/>
                    </w:rPr>
                  </w:pPr>
                </w:p>
              </w:tc>
              <w:tc>
                <w:tcPr>
                  <w:tcW w:w="4410" w:type="dxa"/>
                  <w:hideMark/>
                </w:tcPr>
                <w:p w14:paraId="255E3467" w14:textId="77777777" w:rsidR="00AE1BF2" w:rsidRPr="00523E04" w:rsidRDefault="00AE1BF2" w:rsidP="00AE1BF2">
                  <w:pPr>
                    <w:rPr>
                      <w:rFonts w:ascii="Calibri" w:hAnsi="Calibri" w:cs="Calibri"/>
                    </w:rPr>
                  </w:pPr>
                  <w:r w:rsidRPr="00523E04">
                    <w:rPr>
                      <w:rFonts w:ascii="Calibri" w:hAnsi="Calibri" w:cs="Calibri"/>
                    </w:rPr>
                    <w:t>Submăsura 6.1 (PNDR 2014-2020)</w:t>
                  </w:r>
                </w:p>
              </w:tc>
              <w:tc>
                <w:tcPr>
                  <w:tcW w:w="1710" w:type="dxa"/>
                  <w:shd w:val="clear" w:color="auto" w:fill="D6E3BC" w:themeFill="accent3" w:themeFillTint="66"/>
                  <w:hideMark/>
                </w:tcPr>
                <w:p w14:paraId="2A0D0F70"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6EAB4E57" w14:textId="77777777" w:rsidTr="000730C7">
              <w:trPr>
                <w:trHeight w:val="375"/>
              </w:trPr>
              <w:tc>
                <w:tcPr>
                  <w:tcW w:w="3487" w:type="dxa"/>
                  <w:vMerge/>
                  <w:hideMark/>
                </w:tcPr>
                <w:p w14:paraId="315C2F36" w14:textId="77777777" w:rsidR="00AE1BF2" w:rsidRPr="00523E04" w:rsidRDefault="00AE1BF2" w:rsidP="00AE1BF2">
                  <w:pPr>
                    <w:jc w:val="both"/>
                    <w:rPr>
                      <w:rFonts w:ascii="Calibri" w:hAnsi="Calibri" w:cs="Calibri"/>
                      <w:b/>
                      <w:bCs/>
                    </w:rPr>
                  </w:pPr>
                </w:p>
              </w:tc>
              <w:tc>
                <w:tcPr>
                  <w:tcW w:w="4410" w:type="dxa"/>
                  <w:hideMark/>
                </w:tcPr>
                <w:p w14:paraId="388BFD30" w14:textId="77777777" w:rsidR="00AE1BF2" w:rsidRPr="00523E04" w:rsidRDefault="00AE1BF2" w:rsidP="00AE1BF2">
                  <w:pPr>
                    <w:rPr>
                      <w:rFonts w:ascii="Calibri" w:hAnsi="Calibri" w:cs="Calibri"/>
                    </w:rPr>
                  </w:pPr>
                  <w:r w:rsidRPr="00523E04">
                    <w:rPr>
                      <w:rFonts w:ascii="Calibri" w:hAnsi="Calibri" w:cs="Calibri"/>
                    </w:rPr>
                    <w:t>Nu e cazul</w:t>
                  </w:r>
                </w:p>
              </w:tc>
              <w:tc>
                <w:tcPr>
                  <w:tcW w:w="1710" w:type="dxa"/>
                  <w:shd w:val="clear" w:color="auto" w:fill="D6E3BC" w:themeFill="accent3" w:themeFillTint="66"/>
                  <w:hideMark/>
                </w:tcPr>
                <w:p w14:paraId="6D7CFAB8"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4D512294" w14:textId="77777777" w:rsidTr="000730C7">
              <w:trPr>
                <w:trHeight w:val="349"/>
              </w:trPr>
              <w:tc>
                <w:tcPr>
                  <w:tcW w:w="3487" w:type="dxa"/>
                  <w:vMerge w:val="restart"/>
                  <w:hideMark/>
                </w:tcPr>
                <w:p w14:paraId="3CE95638" w14:textId="77777777" w:rsidR="00AE1BF2" w:rsidRPr="00523E04" w:rsidRDefault="00AE1BF2" w:rsidP="00AE1BF2">
                  <w:pPr>
                    <w:jc w:val="both"/>
                    <w:rPr>
                      <w:rFonts w:ascii="Calibri" w:hAnsi="Calibri" w:cs="Calibri"/>
                      <w:b/>
                      <w:bCs/>
                    </w:rPr>
                  </w:pPr>
                  <w:r w:rsidRPr="00523E04">
                    <w:rPr>
                      <w:rFonts w:ascii="Calibri" w:hAnsi="Calibri" w:cs="Calibri"/>
                      <w:b/>
                      <w:bCs/>
                    </w:rPr>
                    <w:t>2.</w:t>
                  </w:r>
                  <w:r w:rsidR="00FF1673" w:rsidRPr="00523E04">
                    <w:rPr>
                      <w:rFonts w:ascii="Calibri" w:hAnsi="Calibri" w:cs="Calibri"/>
                      <w:b/>
                      <w:bCs/>
                    </w:rPr>
                    <w:t xml:space="preserve"> </w:t>
                  </w:r>
                  <w:r w:rsidRPr="00523E04">
                    <w:rPr>
                      <w:rFonts w:ascii="Calibri" w:hAnsi="Calibri" w:cs="Calibri"/>
                      <w:b/>
                      <w:bCs/>
                    </w:rPr>
                    <w:t>Statutul juridic al solicitantului</w:t>
                  </w:r>
                </w:p>
              </w:tc>
              <w:tc>
                <w:tcPr>
                  <w:tcW w:w="4410" w:type="dxa"/>
                  <w:hideMark/>
                </w:tcPr>
                <w:p w14:paraId="5E9D6A80" w14:textId="77777777" w:rsidR="00AE1BF2" w:rsidRPr="00523E04" w:rsidRDefault="00AE1BF2" w:rsidP="00AE1BF2">
                  <w:pPr>
                    <w:rPr>
                      <w:rFonts w:ascii="Calibri" w:hAnsi="Calibri" w:cs="Calibri"/>
                    </w:rPr>
                  </w:pPr>
                  <w:r w:rsidRPr="00523E04">
                    <w:rPr>
                      <w:rFonts w:ascii="Calibri" w:hAnsi="Calibri" w:cs="Calibri"/>
                    </w:rPr>
                    <w:t>PFA</w:t>
                  </w:r>
                </w:p>
              </w:tc>
              <w:tc>
                <w:tcPr>
                  <w:tcW w:w="1710" w:type="dxa"/>
                  <w:shd w:val="clear" w:color="auto" w:fill="D6E3BC" w:themeFill="accent3" w:themeFillTint="66"/>
                  <w:hideMark/>
                </w:tcPr>
                <w:p w14:paraId="580B8744"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5F643462" w14:textId="77777777" w:rsidTr="000730C7">
              <w:trPr>
                <w:trHeight w:val="360"/>
              </w:trPr>
              <w:tc>
                <w:tcPr>
                  <w:tcW w:w="3487" w:type="dxa"/>
                  <w:vMerge/>
                  <w:hideMark/>
                </w:tcPr>
                <w:p w14:paraId="3CA870AA" w14:textId="77777777" w:rsidR="00AE1BF2" w:rsidRPr="00523E04" w:rsidRDefault="00AE1BF2" w:rsidP="00AE1BF2">
                  <w:pPr>
                    <w:rPr>
                      <w:rFonts w:ascii="Calibri" w:hAnsi="Calibri" w:cs="Calibri"/>
                      <w:b/>
                      <w:bCs/>
                    </w:rPr>
                  </w:pPr>
                </w:p>
              </w:tc>
              <w:tc>
                <w:tcPr>
                  <w:tcW w:w="4410" w:type="dxa"/>
                  <w:hideMark/>
                </w:tcPr>
                <w:p w14:paraId="24F70EFD" w14:textId="77777777" w:rsidR="00AE1BF2" w:rsidRPr="00523E04" w:rsidRDefault="00AE1BF2" w:rsidP="00AE1BF2">
                  <w:pPr>
                    <w:rPr>
                      <w:rFonts w:ascii="Calibri" w:hAnsi="Calibri" w:cs="Calibri"/>
                    </w:rPr>
                  </w:pPr>
                  <w:r w:rsidRPr="00523E04">
                    <w:rPr>
                      <w:rFonts w:ascii="Calibri" w:hAnsi="Calibri" w:cs="Calibri"/>
                    </w:rPr>
                    <w:t>Întreprindere individuală</w:t>
                  </w:r>
                </w:p>
              </w:tc>
              <w:tc>
                <w:tcPr>
                  <w:tcW w:w="1710" w:type="dxa"/>
                  <w:shd w:val="clear" w:color="auto" w:fill="D6E3BC" w:themeFill="accent3" w:themeFillTint="66"/>
                  <w:hideMark/>
                </w:tcPr>
                <w:p w14:paraId="3506C299"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59ADC9AA" w14:textId="77777777" w:rsidTr="000730C7">
              <w:trPr>
                <w:trHeight w:val="360"/>
              </w:trPr>
              <w:tc>
                <w:tcPr>
                  <w:tcW w:w="3487" w:type="dxa"/>
                  <w:vMerge/>
                  <w:hideMark/>
                </w:tcPr>
                <w:p w14:paraId="223A7469" w14:textId="77777777" w:rsidR="00AE1BF2" w:rsidRPr="00523E04" w:rsidRDefault="00AE1BF2" w:rsidP="00AE1BF2">
                  <w:pPr>
                    <w:rPr>
                      <w:rFonts w:ascii="Calibri" w:hAnsi="Calibri" w:cs="Calibri"/>
                      <w:b/>
                      <w:bCs/>
                    </w:rPr>
                  </w:pPr>
                </w:p>
              </w:tc>
              <w:tc>
                <w:tcPr>
                  <w:tcW w:w="4410" w:type="dxa"/>
                  <w:hideMark/>
                </w:tcPr>
                <w:p w14:paraId="3790ADB2" w14:textId="77777777" w:rsidR="00AE1BF2" w:rsidRPr="00523E04" w:rsidRDefault="00AE1BF2" w:rsidP="00AE1BF2">
                  <w:pPr>
                    <w:rPr>
                      <w:rFonts w:ascii="Calibri" w:hAnsi="Calibri" w:cs="Calibri"/>
                    </w:rPr>
                  </w:pPr>
                  <w:r w:rsidRPr="00523E04">
                    <w:rPr>
                      <w:rFonts w:ascii="Calibri" w:hAnsi="Calibri" w:cs="Calibri"/>
                    </w:rPr>
                    <w:t>Întreprindere familială</w:t>
                  </w:r>
                </w:p>
              </w:tc>
              <w:tc>
                <w:tcPr>
                  <w:tcW w:w="1710" w:type="dxa"/>
                  <w:shd w:val="clear" w:color="auto" w:fill="D6E3BC" w:themeFill="accent3" w:themeFillTint="66"/>
                  <w:hideMark/>
                </w:tcPr>
                <w:p w14:paraId="44645F6E"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46B5B865" w14:textId="77777777" w:rsidTr="000730C7">
              <w:trPr>
                <w:trHeight w:val="463"/>
              </w:trPr>
              <w:tc>
                <w:tcPr>
                  <w:tcW w:w="3487" w:type="dxa"/>
                  <w:vMerge/>
                </w:tcPr>
                <w:p w14:paraId="7B1E5C44" w14:textId="77777777" w:rsidR="00AE1BF2" w:rsidRPr="00523E04" w:rsidRDefault="00AE1BF2" w:rsidP="00AE1BF2">
                  <w:pPr>
                    <w:rPr>
                      <w:rFonts w:ascii="Calibri" w:hAnsi="Calibri" w:cs="Calibri"/>
                      <w:b/>
                      <w:bCs/>
                    </w:rPr>
                  </w:pPr>
                </w:p>
              </w:tc>
              <w:tc>
                <w:tcPr>
                  <w:tcW w:w="4410" w:type="dxa"/>
                </w:tcPr>
                <w:p w14:paraId="56C690EA" w14:textId="77777777" w:rsidR="00AE1BF2" w:rsidRPr="00523E04" w:rsidRDefault="00C94F3C" w:rsidP="00C94F3C">
                  <w:pPr>
                    <w:rPr>
                      <w:rFonts w:ascii="Calibri" w:hAnsi="Calibri" w:cs="Calibri"/>
                    </w:rPr>
                  </w:pPr>
                  <w:r w:rsidRPr="00523E04">
                    <w:rPr>
                      <w:rFonts w:ascii="Calibri" w:hAnsi="Calibri" w:cs="Calibri"/>
                    </w:rPr>
                    <w:t xml:space="preserve"> Persoană </w:t>
                  </w:r>
                  <w:r w:rsidR="00AE1BF2" w:rsidRPr="00523E04">
                    <w:rPr>
                      <w:rFonts w:ascii="Calibri" w:hAnsi="Calibri" w:cs="Calibri"/>
                    </w:rPr>
                    <w:t>juridică</w:t>
                  </w:r>
                </w:p>
              </w:tc>
              <w:tc>
                <w:tcPr>
                  <w:tcW w:w="1710" w:type="dxa"/>
                  <w:shd w:val="clear" w:color="auto" w:fill="D6E3BC" w:themeFill="accent3" w:themeFillTint="66"/>
                </w:tcPr>
                <w:p w14:paraId="1AB256B9"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44AB0518" w14:textId="77777777" w:rsidTr="000730C7">
              <w:trPr>
                <w:trHeight w:val="445"/>
              </w:trPr>
              <w:tc>
                <w:tcPr>
                  <w:tcW w:w="3487" w:type="dxa"/>
                  <w:vMerge w:val="restart"/>
                  <w:hideMark/>
                </w:tcPr>
                <w:p w14:paraId="446FD594" w14:textId="77777777" w:rsidR="00AE1BF2" w:rsidRPr="00523E04" w:rsidRDefault="00AE1BF2" w:rsidP="00C94F3C">
                  <w:pPr>
                    <w:rPr>
                      <w:rFonts w:ascii="Calibri" w:hAnsi="Calibri" w:cs="Calibri"/>
                      <w:b/>
                      <w:bCs/>
                      <w:lang w:val="pt-BR"/>
                    </w:rPr>
                  </w:pPr>
                  <w:r w:rsidRPr="00523E04">
                    <w:rPr>
                      <w:rFonts w:ascii="Calibri" w:hAnsi="Calibri" w:cs="Calibri"/>
                      <w:b/>
                      <w:bCs/>
                      <w:lang w:val="pt-BR"/>
                    </w:rPr>
                    <w:t xml:space="preserve">3. Genul </w:t>
                  </w:r>
                  <w:r w:rsidR="00C94F3C" w:rsidRPr="00523E04">
                    <w:rPr>
                      <w:rFonts w:ascii="Calibri" w:hAnsi="Calibri" w:cs="Calibri"/>
                      <w:b/>
                      <w:bCs/>
                      <w:lang w:val="pt-BR"/>
                    </w:rPr>
                    <w:t xml:space="preserve">și categoria de vârstă ale </w:t>
                  </w:r>
                  <w:r w:rsidRPr="00523E04">
                    <w:rPr>
                      <w:rFonts w:ascii="Calibri" w:hAnsi="Calibri" w:cs="Calibri"/>
                      <w:b/>
                      <w:bCs/>
                      <w:lang w:val="pt-BR"/>
                    </w:rPr>
                    <w:t>solicitantului</w:t>
                  </w:r>
                </w:p>
              </w:tc>
              <w:tc>
                <w:tcPr>
                  <w:tcW w:w="4410" w:type="dxa"/>
                  <w:hideMark/>
                </w:tcPr>
                <w:p w14:paraId="11617545" w14:textId="77777777" w:rsidR="00AE1BF2" w:rsidRPr="00523E04" w:rsidRDefault="00AE1BF2" w:rsidP="00AE1BF2">
                  <w:pPr>
                    <w:rPr>
                      <w:rFonts w:ascii="Calibri" w:hAnsi="Calibri" w:cs="Calibri"/>
                    </w:rPr>
                  </w:pPr>
                  <w:r w:rsidRPr="00523E04">
                    <w:rPr>
                      <w:rFonts w:ascii="Calibri" w:hAnsi="Calibri" w:cs="Calibri"/>
                    </w:rPr>
                    <w:t>Bărbat</w:t>
                  </w:r>
                </w:p>
              </w:tc>
              <w:tc>
                <w:tcPr>
                  <w:tcW w:w="1710" w:type="dxa"/>
                  <w:shd w:val="clear" w:color="auto" w:fill="D6E3BC" w:themeFill="accent3" w:themeFillTint="66"/>
                  <w:hideMark/>
                </w:tcPr>
                <w:p w14:paraId="62DC9E1F"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208E097D" w14:textId="77777777" w:rsidTr="000730C7">
              <w:trPr>
                <w:trHeight w:val="445"/>
              </w:trPr>
              <w:tc>
                <w:tcPr>
                  <w:tcW w:w="3487" w:type="dxa"/>
                  <w:vMerge/>
                  <w:hideMark/>
                </w:tcPr>
                <w:p w14:paraId="6FEF50E4" w14:textId="77777777" w:rsidR="00AE1BF2" w:rsidRPr="00523E04" w:rsidRDefault="00AE1BF2" w:rsidP="00AE1BF2">
                  <w:pPr>
                    <w:rPr>
                      <w:rFonts w:ascii="Calibri" w:hAnsi="Calibri" w:cs="Calibri"/>
                      <w:b/>
                      <w:bCs/>
                    </w:rPr>
                  </w:pPr>
                </w:p>
              </w:tc>
              <w:tc>
                <w:tcPr>
                  <w:tcW w:w="4410" w:type="dxa"/>
                  <w:hideMark/>
                </w:tcPr>
                <w:p w14:paraId="4AFF3F9A" w14:textId="77777777" w:rsidR="00AE1BF2" w:rsidRPr="00523E04" w:rsidRDefault="00AE1BF2" w:rsidP="00AE1BF2">
                  <w:pPr>
                    <w:rPr>
                      <w:rFonts w:ascii="Calibri" w:hAnsi="Calibri" w:cs="Calibri"/>
                    </w:rPr>
                  </w:pPr>
                  <w:r w:rsidRPr="00523E04">
                    <w:rPr>
                      <w:rFonts w:ascii="Calibri" w:hAnsi="Calibri" w:cs="Calibri"/>
                    </w:rPr>
                    <w:t>Femeie</w:t>
                  </w:r>
                </w:p>
              </w:tc>
              <w:tc>
                <w:tcPr>
                  <w:tcW w:w="1710" w:type="dxa"/>
                  <w:shd w:val="clear" w:color="auto" w:fill="D6E3BC" w:themeFill="accent3" w:themeFillTint="66"/>
                  <w:hideMark/>
                </w:tcPr>
                <w:p w14:paraId="3D37CBB1"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3DD01573" w14:textId="77777777" w:rsidTr="000730C7">
              <w:trPr>
                <w:trHeight w:val="355"/>
              </w:trPr>
              <w:tc>
                <w:tcPr>
                  <w:tcW w:w="3487" w:type="dxa"/>
                  <w:vMerge/>
                  <w:hideMark/>
                </w:tcPr>
                <w:p w14:paraId="040EBF21" w14:textId="77777777" w:rsidR="00AE1BF2" w:rsidRPr="00523E04" w:rsidRDefault="00AE1BF2" w:rsidP="00AE1BF2">
                  <w:pPr>
                    <w:rPr>
                      <w:rFonts w:ascii="Calibri" w:hAnsi="Calibri" w:cs="Calibri"/>
                      <w:b/>
                      <w:bCs/>
                    </w:rPr>
                  </w:pPr>
                </w:p>
              </w:tc>
              <w:tc>
                <w:tcPr>
                  <w:tcW w:w="4410" w:type="dxa"/>
                  <w:hideMark/>
                </w:tcPr>
                <w:p w14:paraId="44C709BD" w14:textId="77777777" w:rsidR="00AE1BF2" w:rsidRPr="00523E04" w:rsidRDefault="00AE1BF2" w:rsidP="00AE1BF2">
                  <w:pPr>
                    <w:rPr>
                      <w:rFonts w:ascii="Calibri" w:hAnsi="Calibri" w:cs="Calibri"/>
                    </w:rPr>
                  </w:pPr>
                  <w:r w:rsidRPr="00523E04">
                    <w:rPr>
                      <w:rFonts w:ascii="Calibri" w:hAnsi="Calibri" w:cs="Calibri"/>
                    </w:rPr>
                    <w:t>Fără prevalență</w:t>
                  </w:r>
                </w:p>
              </w:tc>
              <w:tc>
                <w:tcPr>
                  <w:tcW w:w="1710" w:type="dxa"/>
                  <w:shd w:val="clear" w:color="auto" w:fill="D6E3BC" w:themeFill="accent3" w:themeFillTint="66"/>
                  <w:hideMark/>
                </w:tcPr>
                <w:p w14:paraId="22CD6CB5"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00574E7F" w14:textId="77777777" w:rsidTr="000730C7">
              <w:trPr>
                <w:trHeight w:val="912"/>
              </w:trPr>
              <w:tc>
                <w:tcPr>
                  <w:tcW w:w="3487" w:type="dxa"/>
                  <w:vMerge w:val="restart"/>
                  <w:hideMark/>
                </w:tcPr>
                <w:p w14:paraId="72D3B15E" w14:textId="77777777" w:rsidR="00C94F3C" w:rsidRPr="00523E04" w:rsidRDefault="00C94F3C" w:rsidP="00C94F3C">
                  <w:pPr>
                    <w:jc w:val="both"/>
                    <w:rPr>
                      <w:rFonts w:ascii="Calibri" w:hAnsi="Calibri" w:cs="Calibri"/>
                      <w:b/>
                      <w:bCs/>
                      <w:lang w:val="pt-BR"/>
                    </w:rPr>
                  </w:pPr>
                  <w:r w:rsidRPr="00523E04">
                    <w:rPr>
                      <w:rFonts w:ascii="Calibri" w:hAnsi="Calibri" w:cs="Calibri"/>
                      <w:b/>
                      <w:bCs/>
                      <w:lang w:val="pt-BR"/>
                    </w:rPr>
                    <w:t>4. Forma de deținere/ utilizare a terenului agricol</w:t>
                  </w:r>
                </w:p>
              </w:tc>
              <w:tc>
                <w:tcPr>
                  <w:tcW w:w="4410" w:type="dxa"/>
                  <w:vAlign w:val="center"/>
                  <w:hideMark/>
                </w:tcPr>
                <w:p w14:paraId="3E486620" w14:textId="77777777" w:rsidR="00C94F3C" w:rsidRPr="00523E04" w:rsidRDefault="00C94F3C" w:rsidP="00C94F3C">
                  <w:pPr>
                    <w:jc w:val="both"/>
                    <w:rPr>
                      <w:rFonts w:ascii="Calibri" w:hAnsi="Calibri" w:cs="Calibri"/>
                      <w:lang w:val="pt-BR"/>
                    </w:rPr>
                  </w:pPr>
                  <w:r w:rsidRPr="00523E04">
                    <w:rPr>
                      <w:rFonts w:ascii="Calibri" w:hAnsi="Calibri" w:cs="Calibri"/>
                      <w:lang w:val="pt-BR"/>
                    </w:rPr>
                    <w:t xml:space="preserve">Solicitantul </w:t>
                  </w:r>
                  <w:r w:rsidRPr="00523E04">
                    <w:rPr>
                      <w:rFonts w:ascii="Calibri" w:hAnsi="Calibri" w:cs="Calibri"/>
                      <w:b/>
                      <w:bCs/>
                      <w:lang w:val="pt-BR"/>
                    </w:rPr>
                    <w:t xml:space="preserve">deține în proprietate întreaga </w:t>
                  </w:r>
                  <w:r w:rsidRPr="00523E04">
                    <w:rPr>
                      <w:rFonts w:ascii="Calibri" w:hAnsi="Calibri" w:cs="Calibri"/>
                      <w:lang w:val="pt-BR"/>
                    </w:rPr>
                    <w:t>suprafață de teren aferentă</w:t>
                  </w:r>
                  <w:r w:rsidRPr="00523E04">
                    <w:rPr>
                      <w:rFonts w:ascii="Calibri" w:hAnsi="Calibri" w:cs="Calibri"/>
                      <w:b/>
                      <w:bCs/>
                      <w:lang w:val="pt-BR"/>
                    </w:rPr>
                    <w:t xml:space="preserve"> </w:t>
                  </w:r>
                  <w:r w:rsidRPr="00523E04">
                    <w:rPr>
                      <w:rFonts w:ascii="Calibri" w:hAnsi="Calibri" w:cs="Calibri"/>
                      <w:lang w:val="pt-BR"/>
                    </w:rPr>
                    <w:t xml:space="preserve">exploatației sau totalitatea efectivelor de animale în cazul exploataţiilor zootehnice sau totalitatea efectivelor de animale precum și totalitatea suprafețelor de teren aferente exploatației în cazul exploatațiilor mixte </w:t>
                  </w:r>
                </w:p>
              </w:tc>
              <w:tc>
                <w:tcPr>
                  <w:tcW w:w="1710" w:type="dxa"/>
                  <w:shd w:val="clear" w:color="auto" w:fill="D6E3BC" w:themeFill="accent3" w:themeFillTint="66"/>
                  <w:hideMark/>
                </w:tcPr>
                <w:p w14:paraId="7A82A094" w14:textId="77777777" w:rsidR="00C94F3C" w:rsidRPr="00523E04" w:rsidRDefault="00C94F3C" w:rsidP="00C94F3C">
                  <w:pPr>
                    <w:jc w:val="center"/>
                    <w:rPr>
                      <w:rFonts w:ascii="Calibri" w:hAnsi="Calibri" w:cs="Calibri"/>
                    </w:rPr>
                  </w:pPr>
                  <w:r w:rsidRPr="00523E04">
                    <w:rPr>
                      <w:rFonts w:ascii="Calibri" w:hAnsi="Calibri" w:cs="Calibri"/>
                    </w:rPr>
                    <w:t>[ ]</w:t>
                  </w:r>
                </w:p>
              </w:tc>
            </w:tr>
            <w:tr w:rsidR="00523E04" w:rsidRPr="00523E04" w14:paraId="3A202953" w14:textId="77777777" w:rsidTr="000730C7">
              <w:trPr>
                <w:trHeight w:val="912"/>
              </w:trPr>
              <w:tc>
                <w:tcPr>
                  <w:tcW w:w="3487" w:type="dxa"/>
                  <w:vMerge/>
                  <w:hideMark/>
                </w:tcPr>
                <w:p w14:paraId="306B1403" w14:textId="77777777" w:rsidR="00C94F3C" w:rsidRPr="00523E04" w:rsidRDefault="00C94F3C" w:rsidP="00C94F3C">
                  <w:pPr>
                    <w:rPr>
                      <w:rFonts w:ascii="Calibri" w:hAnsi="Calibri" w:cs="Calibri"/>
                      <w:b/>
                      <w:bCs/>
                    </w:rPr>
                  </w:pPr>
                </w:p>
              </w:tc>
              <w:tc>
                <w:tcPr>
                  <w:tcW w:w="4410" w:type="dxa"/>
                  <w:vAlign w:val="center"/>
                  <w:hideMark/>
                </w:tcPr>
                <w:p w14:paraId="16EB8193" w14:textId="77777777" w:rsidR="00C94F3C" w:rsidRPr="00523E04" w:rsidRDefault="00C94F3C" w:rsidP="00C94F3C">
                  <w:pPr>
                    <w:jc w:val="both"/>
                    <w:rPr>
                      <w:rFonts w:ascii="Calibri" w:hAnsi="Calibri" w:cs="Calibri"/>
                      <w:lang w:val="pt-BR"/>
                    </w:rPr>
                  </w:pPr>
                  <w:r w:rsidRPr="00523E04">
                    <w:rPr>
                      <w:rFonts w:ascii="Calibri" w:hAnsi="Calibri" w:cs="Calibri"/>
                      <w:lang w:val="pt-BR"/>
                    </w:rPr>
                    <w:t xml:space="preserve">Solicitantul </w:t>
                  </w:r>
                  <w:r w:rsidRPr="00523E04">
                    <w:rPr>
                      <w:rFonts w:ascii="Calibri" w:hAnsi="Calibri" w:cs="Calibri"/>
                      <w:b/>
                      <w:bCs/>
                      <w:lang w:val="pt-BR"/>
                    </w:rPr>
                    <w:t xml:space="preserve">deține în proprietate peste 50% </w:t>
                  </w:r>
                  <w:r w:rsidRPr="00523E04">
                    <w:rPr>
                      <w:rFonts w:ascii="Calibri" w:hAnsi="Calibri" w:cs="Calibri"/>
                      <w:lang w:val="pt-BR"/>
                    </w:rPr>
                    <w:t xml:space="preserve">din suprafața de teren aferentă exploatației sau din efectivele de animale în cazul exploataţiilor zootehnice sau din </w:t>
                  </w:r>
                  <w:r w:rsidRPr="00523E04">
                    <w:rPr>
                      <w:rFonts w:ascii="Calibri" w:hAnsi="Calibri" w:cs="Calibri"/>
                      <w:lang w:val="pt-BR"/>
                    </w:rPr>
                    <w:lastRenderedPageBreak/>
                    <w:t>efectivele de animale precum și din suprafața de teren aferente exploatației în cazul exploatațiilor mixte</w:t>
                  </w:r>
                </w:p>
              </w:tc>
              <w:tc>
                <w:tcPr>
                  <w:tcW w:w="1710" w:type="dxa"/>
                  <w:shd w:val="clear" w:color="auto" w:fill="D6E3BC" w:themeFill="accent3" w:themeFillTint="66"/>
                  <w:hideMark/>
                </w:tcPr>
                <w:p w14:paraId="63D69507" w14:textId="77777777" w:rsidR="00C94F3C" w:rsidRPr="00523E04" w:rsidRDefault="00C94F3C" w:rsidP="00C94F3C">
                  <w:pPr>
                    <w:jc w:val="center"/>
                    <w:rPr>
                      <w:rFonts w:ascii="Calibri" w:hAnsi="Calibri" w:cs="Calibri"/>
                    </w:rPr>
                  </w:pPr>
                  <w:r w:rsidRPr="00523E04">
                    <w:rPr>
                      <w:rFonts w:ascii="Calibri" w:hAnsi="Calibri" w:cs="Calibri"/>
                    </w:rPr>
                    <w:lastRenderedPageBreak/>
                    <w:t>[ ]</w:t>
                  </w:r>
                </w:p>
              </w:tc>
            </w:tr>
            <w:tr w:rsidR="00523E04" w:rsidRPr="00523E04" w14:paraId="7F559D99" w14:textId="77777777" w:rsidTr="000730C7">
              <w:trPr>
                <w:trHeight w:val="912"/>
              </w:trPr>
              <w:tc>
                <w:tcPr>
                  <w:tcW w:w="3487" w:type="dxa"/>
                  <w:vMerge/>
                  <w:hideMark/>
                </w:tcPr>
                <w:p w14:paraId="7EDE31AF" w14:textId="77777777" w:rsidR="00C94F3C" w:rsidRPr="00523E04" w:rsidRDefault="00C94F3C" w:rsidP="00C94F3C">
                  <w:pPr>
                    <w:rPr>
                      <w:rFonts w:ascii="Calibri" w:hAnsi="Calibri" w:cs="Calibri"/>
                      <w:b/>
                      <w:bCs/>
                    </w:rPr>
                  </w:pPr>
                </w:p>
              </w:tc>
              <w:tc>
                <w:tcPr>
                  <w:tcW w:w="4410" w:type="dxa"/>
                  <w:vAlign w:val="center"/>
                  <w:hideMark/>
                </w:tcPr>
                <w:p w14:paraId="2D25134B" w14:textId="77777777" w:rsidR="00C94F3C" w:rsidRPr="00523E04" w:rsidRDefault="00C94F3C" w:rsidP="00C94F3C">
                  <w:pPr>
                    <w:jc w:val="both"/>
                    <w:rPr>
                      <w:rFonts w:ascii="Calibri" w:hAnsi="Calibri" w:cs="Calibri"/>
                    </w:rPr>
                  </w:pPr>
                  <w:r w:rsidRPr="00523E04">
                    <w:rPr>
                      <w:rFonts w:ascii="Calibri" w:hAnsi="Calibri" w:cs="Calibri"/>
                    </w:rPr>
                    <w:t xml:space="preserve">Solicitantul </w:t>
                  </w:r>
                  <w:r w:rsidRPr="00523E04">
                    <w:rPr>
                      <w:rFonts w:ascii="Calibri" w:hAnsi="Calibri" w:cs="Calibri"/>
                      <w:b/>
                      <w:bCs/>
                    </w:rPr>
                    <w:t xml:space="preserve">deține în proprietate sub 50% </w:t>
                  </w:r>
                  <w:r w:rsidRPr="00523E04">
                    <w:rPr>
                      <w:rFonts w:ascii="Calibri" w:hAnsi="Calibri" w:cs="Calibri"/>
                    </w:rPr>
                    <w:t xml:space="preserve">din suprafața de teren aferentă exploatației sau din efectivele de animale în cazul exploataţiilor zootehnice sau din efectivele de animale precum și din suprafața de teren aferente exploatației în cazul exploatațiilor mixte </w:t>
                  </w:r>
                </w:p>
              </w:tc>
              <w:tc>
                <w:tcPr>
                  <w:tcW w:w="1710" w:type="dxa"/>
                  <w:shd w:val="clear" w:color="auto" w:fill="D6E3BC" w:themeFill="accent3" w:themeFillTint="66"/>
                  <w:hideMark/>
                </w:tcPr>
                <w:p w14:paraId="0261DC85" w14:textId="77777777" w:rsidR="00C94F3C" w:rsidRPr="00523E04" w:rsidRDefault="00C94F3C" w:rsidP="00C94F3C">
                  <w:pPr>
                    <w:jc w:val="center"/>
                    <w:rPr>
                      <w:rFonts w:ascii="Calibri" w:hAnsi="Calibri" w:cs="Calibri"/>
                    </w:rPr>
                  </w:pPr>
                  <w:r w:rsidRPr="00523E04">
                    <w:rPr>
                      <w:rFonts w:ascii="Calibri" w:hAnsi="Calibri" w:cs="Calibri"/>
                    </w:rPr>
                    <w:t>[ ]</w:t>
                  </w:r>
                </w:p>
              </w:tc>
            </w:tr>
            <w:tr w:rsidR="00523E04" w:rsidRPr="00523E04" w14:paraId="5D1C3DB8" w14:textId="77777777" w:rsidTr="000730C7">
              <w:trPr>
                <w:trHeight w:val="912"/>
              </w:trPr>
              <w:tc>
                <w:tcPr>
                  <w:tcW w:w="3487" w:type="dxa"/>
                  <w:vMerge/>
                  <w:hideMark/>
                </w:tcPr>
                <w:p w14:paraId="128BFB23" w14:textId="77777777" w:rsidR="00C94F3C" w:rsidRPr="00523E04" w:rsidRDefault="00C94F3C" w:rsidP="00C94F3C">
                  <w:pPr>
                    <w:rPr>
                      <w:rFonts w:ascii="Calibri" w:hAnsi="Calibri" w:cs="Calibri"/>
                      <w:b/>
                      <w:bCs/>
                    </w:rPr>
                  </w:pPr>
                </w:p>
              </w:tc>
              <w:tc>
                <w:tcPr>
                  <w:tcW w:w="4410" w:type="dxa"/>
                  <w:vAlign w:val="center"/>
                  <w:hideMark/>
                </w:tcPr>
                <w:p w14:paraId="1F2E1E32" w14:textId="5D362898" w:rsidR="00C94F3C" w:rsidRPr="00523E04" w:rsidRDefault="00C94F3C" w:rsidP="00C94F3C">
                  <w:pPr>
                    <w:jc w:val="both"/>
                    <w:rPr>
                      <w:rFonts w:ascii="Calibri" w:hAnsi="Calibri" w:cs="Calibri"/>
                      <w:lang w:val="pt-BR"/>
                    </w:rPr>
                  </w:pPr>
                  <w:r w:rsidRPr="00523E04">
                    <w:rPr>
                      <w:rFonts w:ascii="Calibri" w:hAnsi="Calibri" w:cs="Calibri"/>
                      <w:lang w:val="pt-BR"/>
                    </w:rPr>
                    <w:t xml:space="preserve">Solicitantul </w:t>
                  </w:r>
                  <w:r w:rsidRPr="00523E04">
                    <w:rPr>
                      <w:rFonts w:ascii="Calibri" w:hAnsi="Calibri" w:cs="Calibri"/>
                      <w:b/>
                      <w:bCs/>
                      <w:lang w:val="pt-BR"/>
                    </w:rPr>
                    <w:t>nu deține în proprietate</w:t>
                  </w:r>
                  <w:r w:rsidR="00C660BF" w:rsidRPr="00523E04">
                    <w:rPr>
                      <w:rFonts w:ascii="Calibri" w:hAnsi="Calibri" w:cs="Calibri"/>
                      <w:lang w:val="pt-BR"/>
                    </w:rPr>
                    <w:t xml:space="preserve"> teren agricol și/</w:t>
                  </w:r>
                  <w:r w:rsidRPr="00523E04">
                    <w:rPr>
                      <w:rFonts w:ascii="Calibri" w:hAnsi="Calibri" w:cs="Calibri"/>
                      <w:lang w:val="pt-BR"/>
                    </w:rPr>
                    <w:t>sau efective de animale</w:t>
                  </w:r>
                  <w:r w:rsidR="00A53617" w:rsidRPr="00523E04">
                    <w:rPr>
                      <w:rFonts w:ascii="Calibri" w:hAnsi="Calibri" w:cs="Calibri"/>
                      <w:lang w:val="pt-BR"/>
                    </w:rPr>
                    <w:t>.</w:t>
                  </w:r>
                  <w:r w:rsidRPr="00523E04">
                    <w:rPr>
                      <w:rFonts w:ascii="Calibri" w:hAnsi="Calibri" w:cs="Calibri"/>
                      <w:lang w:val="pt-BR"/>
                    </w:rPr>
                    <w:t xml:space="preserve"> </w:t>
                  </w:r>
                </w:p>
              </w:tc>
              <w:tc>
                <w:tcPr>
                  <w:tcW w:w="1710" w:type="dxa"/>
                  <w:shd w:val="clear" w:color="auto" w:fill="D6E3BC" w:themeFill="accent3" w:themeFillTint="66"/>
                  <w:hideMark/>
                </w:tcPr>
                <w:p w14:paraId="47492BA5" w14:textId="77777777" w:rsidR="00C94F3C" w:rsidRPr="00523E04" w:rsidRDefault="00C94F3C" w:rsidP="00C94F3C">
                  <w:pPr>
                    <w:jc w:val="center"/>
                    <w:rPr>
                      <w:rFonts w:ascii="Calibri" w:hAnsi="Calibri" w:cs="Calibri"/>
                    </w:rPr>
                  </w:pPr>
                  <w:r w:rsidRPr="00523E04">
                    <w:rPr>
                      <w:rFonts w:ascii="Calibri" w:hAnsi="Calibri" w:cs="Calibri"/>
                    </w:rPr>
                    <w:t>[ ]</w:t>
                  </w:r>
                </w:p>
              </w:tc>
            </w:tr>
            <w:tr w:rsidR="00523E04" w:rsidRPr="00523E04" w14:paraId="4BC4371C" w14:textId="77777777" w:rsidTr="000730C7">
              <w:trPr>
                <w:trHeight w:val="600"/>
              </w:trPr>
              <w:tc>
                <w:tcPr>
                  <w:tcW w:w="7897" w:type="dxa"/>
                  <w:gridSpan w:val="2"/>
                  <w:shd w:val="clear" w:color="auto" w:fill="DBE5F1" w:themeFill="accent1" w:themeFillTint="33"/>
                  <w:hideMark/>
                </w:tcPr>
                <w:p w14:paraId="1F78A173" w14:textId="77777777" w:rsidR="00AE1BF2" w:rsidRPr="00523E04" w:rsidRDefault="00AE1BF2" w:rsidP="00AE1BF2">
                  <w:pPr>
                    <w:rPr>
                      <w:rFonts w:ascii="Calibri" w:hAnsi="Calibri" w:cs="Calibri"/>
                      <w:b/>
                      <w:bCs/>
                      <w:lang w:val="pt-BR"/>
                    </w:rPr>
                  </w:pPr>
                  <w:r w:rsidRPr="00523E04">
                    <w:rPr>
                      <w:rFonts w:ascii="Calibri" w:hAnsi="Calibri" w:cs="Calibri"/>
                      <w:b/>
                      <w:bCs/>
                      <w:lang w:val="pt-BR"/>
                    </w:rPr>
                    <w:t>II. Date despre proiect și indicatori de realizare propuși prin proiect</w:t>
                  </w:r>
                </w:p>
              </w:tc>
              <w:tc>
                <w:tcPr>
                  <w:tcW w:w="1710" w:type="dxa"/>
                  <w:shd w:val="clear" w:color="auto" w:fill="DBE5F1" w:themeFill="accent1" w:themeFillTint="33"/>
                  <w:hideMark/>
                </w:tcPr>
                <w:p w14:paraId="71D677F0" w14:textId="77777777" w:rsidR="00AE1BF2" w:rsidRPr="00523E04" w:rsidRDefault="00AE1BF2" w:rsidP="00AE1BF2">
                  <w:pPr>
                    <w:rPr>
                      <w:rFonts w:ascii="Calibri" w:hAnsi="Calibri" w:cs="Calibri"/>
                      <w:b/>
                      <w:bCs/>
                    </w:rPr>
                  </w:pPr>
                  <w:r w:rsidRPr="00523E04">
                    <w:rPr>
                      <w:rFonts w:ascii="Calibri" w:hAnsi="Calibri" w:cs="Calibri"/>
                      <w:b/>
                      <w:bCs/>
                    </w:rPr>
                    <w:t>Bifă/ valoare indicator</w:t>
                  </w:r>
                </w:p>
              </w:tc>
            </w:tr>
            <w:tr w:rsidR="00523E04" w:rsidRPr="00523E04" w14:paraId="7D20E81B" w14:textId="77777777" w:rsidTr="000730C7">
              <w:trPr>
                <w:trHeight w:val="360"/>
              </w:trPr>
              <w:tc>
                <w:tcPr>
                  <w:tcW w:w="7897" w:type="dxa"/>
                  <w:gridSpan w:val="2"/>
                  <w:vMerge w:val="restart"/>
                  <w:hideMark/>
                </w:tcPr>
                <w:p w14:paraId="41831001" w14:textId="77777777" w:rsidR="00AE1BF2" w:rsidRPr="00523E04" w:rsidRDefault="00AE1BF2" w:rsidP="00AE1BF2">
                  <w:pPr>
                    <w:rPr>
                      <w:rFonts w:ascii="Calibri" w:hAnsi="Calibri" w:cs="Calibri"/>
                      <w:b/>
                      <w:bCs/>
                    </w:rPr>
                  </w:pPr>
                  <w:r w:rsidRPr="00523E04">
                    <w:rPr>
                      <w:rFonts w:ascii="Calibri" w:hAnsi="Calibri" w:cs="Calibri"/>
                      <w:b/>
                      <w:bCs/>
                    </w:rPr>
                    <w:t>1. Codul CAEN al activității/ activităților finanțate prin proiect</w:t>
                  </w:r>
                </w:p>
              </w:tc>
              <w:tc>
                <w:tcPr>
                  <w:tcW w:w="1710" w:type="dxa"/>
                  <w:shd w:val="clear" w:color="auto" w:fill="D6E3BC" w:themeFill="accent3" w:themeFillTint="66"/>
                </w:tcPr>
                <w:p w14:paraId="5C09C03E" w14:textId="77777777" w:rsidR="00AE1BF2" w:rsidRPr="00523E04" w:rsidRDefault="00D63010" w:rsidP="00D25084">
                  <w:pPr>
                    <w:jc w:val="center"/>
                    <w:rPr>
                      <w:rFonts w:ascii="Calibri" w:hAnsi="Calibri" w:cs="Calibri"/>
                    </w:rPr>
                  </w:pPr>
                  <w:r w:rsidRPr="00523E04">
                    <w:rPr>
                      <w:rFonts w:ascii="Calibri" w:hAnsi="Calibri" w:cs="Calibri"/>
                    </w:rPr>
                    <w:t>0000</w:t>
                  </w:r>
                </w:p>
              </w:tc>
            </w:tr>
            <w:tr w:rsidR="00523E04" w:rsidRPr="00523E04" w14:paraId="33C903A2" w14:textId="77777777" w:rsidTr="000730C7">
              <w:trPr>
                <w:trHeight w:val="375"/>
              </w:trPr>
              <w:tc>
                <w:tcPr>
                  <w:tcW w:w="7897" w:type="dxa"/>
                  <w:gridSpan w:val="2"/>
                  <w:vMerge/>
                  <w:hideMark/>
                </w:tcPr>
                <w:p w14:paraId="72754EFD" w14:textId="77777777" w:rsidR="00AE1BF2" w:rsidRPr="00523E04" w:rsidRDefault="00AE1BF2" w:rsidP="00AE1BF2">
                  <w:pPr>
                    <w:rPr>
                      <w:rFonts w:ascii="Calibri" w:hAnsi="Calibri" w:cs="Calibri"/>
                      <w:b/>
                      <w:bCs/>
                    </w:rPr>
                  </w:pPr>
                </w:p>
              </w:tc>
              <w:tc>
                <w:tcPr>
                  <w:tcW w:w="1710" w:type="dxa"/>
                  <w:shd w:val="clear" w:color="auto" w:fill="D6E3BC" w:themeFill="accent3" w:themeFillTint="66"/>
                  <w:hideMark/>
                </w:tcPr>
                <w:p w14:paraId="1964316E" w14:textId="77777777" w:rsidR="00D63010" w:rsidRPr="00523E04" w:rsidRDefault="00D63010" w:rsidP="00D25084">
                  <w:pPr>
                    <w:jc w:val="center"/>
                    <w:rPr>
                      <w:rFonts w:ascii="Calibri" w:hAnsi="Calibri" w:cs="Calibri"/>
                    </w:rPr>
                  </w:pPr>
                  <w:r w:rsidRPr="00523E04">
                    <w:rPr>
                      <w:rFonts w:ascii="Calibri" w:hAnsi="Calibri" w:cs="Calibri"/>
                    </w:rPr>
                    <w:t>0000</w:t>
                  </w:r>
                </w:p>
              </w:tc>
            </w:tr>
            <w:tr w:rsidR="00523E04" w:rsidRPr="00523E04" w14:paraId="6B3FBD40" w14:textId="77777777" w:rsidTr="000730C7">
              <w:trPr>
                <w:trHeight w:val="375"/>
              </w:trPr>
              <w:tc>
                <w:tcPr>
                  <w:tcW w:w="7897" w:type="dxa"/>
                  <w:gridSpan w:val="2"/>
                  <w:vMerge/>
                  <w:hideMark/>
                </w:tcPr>
                <w:p w14:paraId="419D19F2" w14:textId="77777777" w:rsidR="00AE1BF2" w:rsidRPr="00523E04" w:rsidRDefault="00AE1BF2" w:rsidP="00AE1BF2">
                  <w:pPr>
                    <w:rPr>
                      <w:rFonts w:ascii="Calibri" w:hAnsi="Calibri" w:cs="Calibri"/>
                      <w:b/>
                      <w:bCs/>
                    </w:rPr>
                  </w:pPr>
                </w:p>
              </w:tc>
              <w:tc>
                <w:tcPr>
                  <w:tcW w:w="1710" w:type="dxa"/>
                  <w:shd w:val="clear" w:color="auto" w:fill="D6E3BC" w:themeFill="accent3" w:themeFillTint="66"/>
                  <w:hideMark/>
                </w:tcPr>
                <w:p w14:paraId="42F92651" w14:textId="77777777" w:rsidR="00AE1BF2" w:rsidRPr="00523E04" w:rsidRDefault="00D63010" w:rsidP="00D25084">
                  <w:pPr>
                    <w:jc w:val="center"/>
                    <w:rPr>
                      <w:rFonts w:ascii="Calibri" w:hAnsi="Calibri" w:cs="Calibri"/>
                    </w:rPr>
                  </w:pPr>
                  <w:r w:rsidRPr="00523E04">
                    <w:rPr>
                      <w:rFonts w:ascii="Calibri" w:hAnsi="Calibri" w:cs="Calibri"/>
                    </w:rPr>
                    <w:t>0000</w:t>
                  </w:r>
                </w:p>
              </w:tc>
            </w:tr>
            <w:tr w:rsidR="00523E04" w:rsidRPr="00523E04" w14:paraId="5B7AB51A" w14:textId="77777777" w:rsidTr="000730C7">
              <w:trPr>
                <w:trHeight w:val="490"/>
              </w:trPr>
              <w:tc>
                <w:tcPr>
                  <w:tcW w:w="3487" w:type="dxa"/>
                  <w:vMerge w:val="restart"/>
                  <w:hideMark/>
                </w:tcPr>
                <w:p w14:paraId="074C3990" w14:textId="77777777" w:rsidR="00AE1BF2" w:rsidRPr="00523E04" w:rsidRDefault="00AE1BF2" w:rsidP="00AE1BF2">
                  <w:pPr>
                    <w:rPr>
                      <w:rFonts w:ascii="Calibri" w:hAnsi="Calibri" w:cs="Calibri"/>
                      <w:b/>
                      <w:bCs/>
                    </w:rPr>
                  </w:pPr>
                  <w:r w:rsidRPr="00523E04">
                    <w:rPr>
                      <w:rFonts w:ascii="Calibri" w:hAnsi="Calibri" w:cs="Calibri"/>
                      <w:b/>
                      <w:bCs/>
                    </w:rPr>
                    <w:t>2. Tipul de zonă</w:t>
                  </w:r>
                </w:p>
              </w:tc>
              <w:tc>
                <w:tcPr>
                  <w:tcW w:w="4410" w:type="dxa"/>
                  <w:hideMark/>
                </w:tcPr>
                <w:p w14:paraId="1248FFCA" w14:textId="77777777" w:rsidR="00AE1BF2" w:rsidRPr="00523E04" w:rsidRDefault="00AE1BF2" w:rsidP="00AE1BF2">
                  <w:pPr>
                    <w:rPr>
                      <w:rFonts w:ascii="Calibri" w:hAnsi="Calibri" w:cs="Calibri"/>
                    </w:rPr>
                  </w:pPr>
                  <w:r w:rsidRPr="00523E04">
                    <w:rPr>
                      <w:rFonts w:ascii="Calibri" w:hAnsi="Calibri" w:cs="Calibri"/>
                    </w:rPr>
                    <w:t>Zonă normală</w:t>
                  </w:r>
                </w:p>
              </w:tc>
              <w:tc>
                <w:tcPr>
                  <w:tcW w:w="1710" w:type="dxa"/>
                  <w:shd w:val="clear" w:color="auto" w:fill="D6E3BC" w:themeFill="accent3" w:themeFillTint="66"/>
                  <w:hideMark/>
                </w:tcPr>
                <w:p w14:paraId="15899DE2"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4A87DE26" w14:textId="77777777" w:rsidTr="000730C7">
              <w:trPr>
                <w:trHeight w:val="436"/>
              </w:trPr>
              <w:tc>
                <w:tcPr>
                  <w:tcW w:w="3487" w:type="dxa"/>
                  <w:vMerge/>
                  <w:hideMark/>
                </w:tcPr>
                <w:p w14:paraId="0D8283A9" w14:textId="77777777" w:rsidR="00AE1BF2" w:rsidRPr="00523E04" w:rsidRDefault="00AE1BF2" w:rsidP="00AE1BF2">
                  <w:pPr>
                    <w:rPr>
                      <w:rFonts w:ascii="Calibri" w:hAnsi="Calibri" w:cs="Calibri"/>
                      <w:b/>
                      <w:bCs/>
                    </w:rPr>
                  </w:pPr>
                </w:p>
              </w:tc>
              <w:tc>
                <w:tcPr>
                  <w:tcW w:w="4410" w:type="dxa"/>
                  <w:hideMark/>
                </w:tcPr>
                <w:p w14:paraId="63019C5F" w14:textId="77777777" w:rsidR="00AE1BF2" w:rsidRPr="00523E04" w:rsidRDefault="00AE1BF2" w:rsidP="00AE1BF2">
                  <w:pPr>
                    <w:rPr>
                      <w:rFonts w:ascii="Calibri" w:hAnsi="Calibri" w:cs="Calibri"/>
                    </w:rPr>
                  </w:pPr>
                  <w:r w:rsidRPr="00523E04">
                    <w:rPr>
                      <w:rFonts w:ascii="Calibri" w:hAnsi="Calibri" w:cs="Calibri"/>
                    </w:rPr>
                    <w:t>Zonă montană</w:t>
                  </w:r>
                </w:p>
              </w:tc>
              <w:tc>
                <w:tcPr>
                  <w:tcW w:w="1710" w:type="dxa"/>
                  <w:shd w:val="clear" w:color="auto" w:fill="D6E3BC" w:themeFill="accent3" w:themeFillTint="66"/>
                  <w:hideMark/>
                </w:tcPr>
                <w:p w14:paraId="4FD8C845"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427C9FEF" w14:textId="77777777" w:rsidTr="000730C7">
              <w:trPr>
                <w:trHeight w:val="355"/>
              </w:trPr>
              <w:tc>
                <w:tcPr>
                  <w:tcW w:w="3487" w:type="dxa"/>
                  <w:vMerge/>
                  <w:hideMark/>
                </w:tcPr>
                <w:p w14:paraId="596244E6" w14:textId="77777777" w:rsidR="00AE1BF2" w:rsidRPr="00523E04" w:rsidRDefault="00AE1BF2" w:rsidP="00AE1BF2">
                  <w:pPr>
                    <w:rPr>
                      <w:rFonts w:ascii="Calibri" w:hAnsi="Calibri" w:cs="Calibri"/>
                      <w:b/>
                      <w:bCs/>
                    </w:rPr>
                  </w:pPr>
                </w:p>
              </w:tc>
              <w:tc>
                <w:tcPr>
                  <w:tcW w:w="4410" w:type="dxa"/>
                  <w:hideMark/>
                </w:tcPr>
                <w:p w14:paraId="29FA1761" w14:textId="77777777" w:rsidR="00AE1BF2" w:rsidRPr="00523E04" w:rsidRDefault="00AE1BF2" w:rsidP="00AE1BF2">
                  <w:pPr>
                    <w:rPr>
                      <w:rFonts w:ascii="Calibri" w:hAnsi="Calibri" w:cs="Calibri"/>
                    </w:rPr>
                  </w:pPr>
                  <w:r w:rsidRPr="00523E04">
                    <w:rPr>
                      <w:rFonts w:ascii="Calibri" w:hAnsi="Calibri" w:cs="Calibri"/>
                    </w:rPr>
                    <w:t>Zonă constrângeri specifice</w:t>
                  </w:r>
                </w:p>
              </w:tc>
              <w:tc>
                <w:tcPr>
                  <w:tcW w:w="1710" w:type="dxa"/>
                  <w:shd w:val="clear" w:color="auto" w:fill="D6E3BC" w:themeFill="accent3" w:themeFillTint="66"/>
                  <w:hideMark/>
                </w:tcPr>
                <w:p w14:paraId="7A5FA652" w14:textId="77777777" w:rsidR="00AE1BF2" w:rsidRPr="00523E04" w:rsidRDefault="00D63010" w:rsidP="00AE1BF2">
                  <w:pPr>
                    <w:jc w:val="center"/>
                    <w:rPr>
                      <w:rFonts w:ascii="Calibri" w:hAnsi="Calibri" w:cs="Calibri"/>
                    </w:rPr>
                  </w:pPr>
                  <w:r w:rsidRPr="00523E04">
                    <w:rPr>
                      <w:rFonts w:ascii="Calibri" w:hAnsi="Calibri" w:cs="Calibri"/>
                    </w:rPr>
                    <w:t>[ ]</w:t>
                  </w:r>
                </w:p>
              </w:tc>
            </w:tr>
            <w:tr w:rsidR="00523E04" w:rsidRPr="00523E04" w14:paraId="19D91462" w14:textId="77777777" w:rsidTr="000730C7">
              <w:trPr>
                <w:trHeight w:val="436"/>
              </w:trPr>
              <w:tc>
                <w:tcPr>
                  <w:tcW w:w="3487" w:type="dxa"/>
                  <w:vMerge/>
                  <w:hideMark/>
                </w:tcPr>
                <w:p w14:paraId="42106F50" w14:textId="77777777" w:rsidR="00AE1BF2" w:rsidRPr="00523E04" w:rsidRDefault="00AE1BF2" w:rsidP="00AE1BF2">
                  <w:pPr>
                    <w:rPr>
                      <w:rFonts w:ascii="Calibri" w:hAnsi="Calibri" w:cs="Calibri"/>
                      <w:b/>
                      <w:bCs/>
                    </w:rPr>
                  </w:pPr>
                </w:p>
              </w:tc>
              <w:tc>
                <w:tcPr>
                  <w:tcW w:w="4410" w:type="dxa"/>
                  <w:hideMark/>
                </w:tcPr>
                <w:p w14:paraId="0B8B2197" w14:textId="77777777" w:rsidR="00AE1BF2" w:rsidRPr="00523E04" w:rsidRDefault="00AE1BF2" w:rsidP="00AE1BF2">
                  <w:pPr>
                    <w:rPr>
                      <w:rFonts w:ascii="Calibri" w:hAnsi="Calibri" w:cs="Calibri"/>
                    </w:rPr>
                  </w:pPr>
                  <w:r w:rsidRPr="00523E04">
                    <w:rPr>
                      <w:rFonts w:ascii="Calibri" w:hAnsi="Calibri" w:cs="Calibri"/>
                    </w:rPr>
                    <w:t>Zonă constrângeri semnificative</w:t>
                  </w:r>
                </w:p>
              </w:tc>
              <w:tc>
                <w:tcPr>
                  <w:tcW w:w="1710" w:type="dxa"/>
                  <w:shd w:val="clear" w:color="auto" w:fill="D6E3BC" w:themeFill="accent3" w:themeFillTint="66"/>
                  <w:hideMark/>
                </w:tcPr>
                <w:p w14:paraId="739442F1" w14:textId="77777777" w:rsidR="00AE1BF2" w:rsidRPr="00523E04" w:rsidRDefault="00AE1BF2" w:rsidP="00AE1BF2">
                  <w:pPr>
                    <w:jc w:val="center"/>
                    <w:rPr>
                      <w:rFonts w:ascii="Calibri" w:hAnsi="Calibri" w:cs="Calibri"/>
                    </w:rPr>
                  </w:pPr>
                  <w:r w:rsidRPr="00523E04">
                    <w:rPr>
                      <w:rFonts w:ascii="Calibri" w:hAnsi="Calibri" w:cs="Calibri"/>
                    </w:rPr>
                    <w:t>[ ]</w:t>
                  </w:r>
                </w:p>
              </w:tc>
            </w:tr>
            <w:tr w:rsidR="00523E04" w:rsidRPr="00523E04" w14:paraId="60121F10" w14:textId="77777777" w:rsidTr="000730C7">
              <w:trPr>
                <w:trHeight w:val="375"/>
              </w:trPr>
              <w:tc>
                <w:tcPr>
                  <w:tcW w:w="3487" w:type="dxa"/>
                  <w:vMerge w:val="restart"/>
                  <w:hideMark/>
                </w:tcPr>
                <w:p w14:paraId="37EFBEC1" w14:textId="77777777" w:rsidR="00FE061D" w:rsidRPr="00523E04" w:rsidRDefault="00E25C70" w:rsidP="00FE061D">
                  <w:pPr>
                    <w:rPr>
                      <w:rFonts w:ascii="Calibri" w:hAnsi="Calibri" w:cs="Calibri"/>
                      <w:b/>
                      <w:bCs/>
                    </w:rPr>
                  </w:pPr>
                  <w:r w:rsidRPr="00523E04">
                    <w:rPr>
                      <w:rFonts w:ascii="Calibri" w:hAnsi="Calibri" w:cs="Calibri"/>
                      <w:b/>
                      <w:bCs/>
                    </w:rPr>
                    <w:t>3</w:t>
                  </w:r>
                  <w:r w:rsidR="00FE061D" w:rsidRPr="00523E04">
                    <w:rPr>
                      <w:rFonts w:ascii="Calibri" w:hAnsi="Calibri" w:cs="Calibri"/>
                      <w:b/>
                      <w:bCs/>
                    </w:rPr>
                    <w:t>. Tipul investiției</w:t>
                  </w:r>
                </w:p>
              </w:tc>
              <w:tc>
                <w:tcPr>
                  <w:tcW w:w="4410" w:type="dxa"/>
                  <w:hideMark/>
                </w:tcPr>
                <w:p w14:paraId="0375D313" w14:textId="77777777" w:rsidR="00FE061D" w:rsidRPr="00523E04" w:rsidRDefault="00FE061D" w:rsidP="00FE061D">
                  <w:pPr>
                    <w:rPr>
                      <w:rFonts w:ascii="Calibri" w:hAnsi="Calibri" w:cs="Calibri"/>
                    </w:rPr>
                  </w:pPr>
                  <w:r w:rsidRPr="00523E04">
                    <w:rPr>
                      <w:rFonts w:ascii="Calibri" w:hAnsi="Calibri" w:cs="Calibri"/>
                    </w:rPr>
                    <w:t>Nouă</w:t>
                  </w:r>
                </w:p>
              </w:tc>
              <w:tc>
                <w:tcPr>
                  <w:tcW w:w="1710" w:type="dxa"/>
                  <w:shd w:val="clear" w:color="auto" w:fill="D6E3BC" w:themeFill="accent3" w:themeFillTint="66"/>
                  <w:hideMark/>
                </w:tcPr>
                <w:p w14:paraId="5A2F3506" w14:textId="77777777" w:rsidR="00FE061D" w:rsidRPr="00523E04" w:rsidRDefault="00FE061D" w:rsidP="00FE061D">
                  <w:pPr>
                    <w:jc w:val="center"/>
                    <w:rPr>
                      <w:rFonts w:ascii="Calibri" w:hAnsi="Calibri" w:cs="Calibri"/>
                    </w:rPr>
                  </w:pPr>
                  <w:r w:rsidRPr="00523E04">
                    <w:rPr>
                      <w:rFonts w:ascii="Calibri" w:hAnsi="Calibri" w:cs="Calibri"/>
                    </w:rPr>
                    <w:t>[ ]</w:t>
                  </w:r>
                </w:p>
              </w:tc>
            </w:tr>
            <w:tr w:rsidR="00523E04" w:rsidRPr="00523E04" w14:paraId="4A8181BF" w14:textId="77777777" w:rsidTr="000730C7">
              <w:trPr>
                <w:trHeight w:val="375"/>
              </w:trPr>
              <w:tc>
                <w:tcPr>
                  <w:tcW w:w="3487" w:type="dxa"/>
                  <w:vMerge/>
                  <w:hideMark/>
                </w:tcPr>
                <w:p w14:paraId="323E9AA1" w14:textId="77777777" w:rsidR="00FE061D" w:rsidRPr="00523E04" w:rsidRDefault="00FE061D" w:rsidP="00FE061D">
                  <w:pPr>
                    <w:rPr>
                      <w:rFonts w:ascii="Calibri" w:hAnsi="Calibri" w:cs="Calibri"/>
                      <w:b/>
                      <w:bCs/>
                    </w:rPr>
                  </w:pPr>
                </w:p>
              </w:tc>
              <w:tc>
                <w:tcPr>
                  <w:tcW w:w="4410" w:type="dxa"/>
                  <w:hideMark/>
                </w:tcPr>
                <w:p w14:paraId="26BEE8F5" w14:textId="77777777" w:rsidR="00FE061D" w:rsidRPr="00523E04" w:rsidRDefault="00FE061D" w:rsidP="00FE061D">
                  <w:pPr>
                    <w:rPr>
                      <w:rFonts w:ascii="Calibri" w:hAnsi="Calibri" w:cs="Calibri"/>
                    </w:rPr>
                  </w:pPr>
                  <w:r w:rsidRPr="00523E04">
                    <w:rPr>
                      <w:rFonts w:ascii="Calibri" w:hAnsi="Calibri" w:cs="Calibri"/>
                    </w:rPr>
                    <w:t>Extindere/ modernizare</w:t>
                  </w:r>
                </w:p>
              </w:tc>
              <w:tc>
                <w:tcPr>
                  <w:tcW w:w="1710" w:type="dxa"/>
                  <w:shd w:val="clear" w:color="auto" w:fill="D6E3BC" w:themeFill="accent3" w:themeFillTint="66"/>
                  <w:hideMark/>
                </w:tcPr>
                <w:p w14:paraId="04FBCA03" w14:textId="77777777" w:rsidR="00FE061D" w:rsidRPr="00523E04" w:rsidRDefault="00FE061D" w:rsidP="00FE061D">
                  <w:pPr>
                    <w:jc w:val="center"/>
                    <w:rPr>
                      <w:rFonts w:ascii="Calibri" w:hAnsi="Calibri" w:cs="Calibri"/>
                    </w:rPr>
                  </w:pPr>
                  <w:r w:rsidRPr="00523E04">
                    <w:rPr>
                      <w:rFonts w:ascii="Calibri" w:hAnsi="Calibri" w:cs="Calibri"/>
                    </w:rPr>
                    <w:t>[ ]</w:t>
                  </w:r>
                </w:p>
              </w:tc>
            </w:tr>
            <w:tr w:rsidR="00523E04" w:rsidRPr="00523E04" w14:paraId="2CC8ABFB" w14:textId="77777777" w:rsidTr="000730C7">
              <w:trPr>
                <w:trHeight w:val="375"/>
              </w:trPr>
              <w:tc>
                <w:tcPr>
                  <w:tcW w:w="7897" w:type="dxa"/>
                  <w:gridSpan w:val="2"/>
                  <w:hideMark/>
                </w:tcPr>
                <w:p w14:paraId="655B601D" w14:textId="77777777" w:rsidR="00FE061D" w:rsidRPr="00523E04" w:rsidRDefault="00E25C70" w:rsidP="00FE061D">
                  <w:pPr>
                    <w:rPr>
                      <w:rFonts w:ascii="Calibri" w:hAnsi="Calibri" w:cs="Calibri"/>
                      <w:b/>
                      <w:bCs/>
                      <w:lang w:val="pt-BR"/>
                    </w:rPr>
                  </w:pPr>
                  <w:r w:rsidRPr="00523E04">
                    <w:rPr>
                      <w:rFonts w:ascii="Calibri" w:hAnsi="Calibri" w:cs="Calibri"/>
                      <w:b/>
                      <w:bCs/>
                      <w:lang w:val="pt-BR"/>
                    </w:rPr>
                    <w:t>4</w:t>
                  </w:r>
                  <w:r w:rsidR="00FE061D" w:rsidRPr="00523E04">
                    <w:rPr>
                      <w:rFonts w:ascii="Calibri" w:hAnsi="Calibri" w:cs="Calibri"/>
                      <w:b/>
                      <w:bCs/>
                      <w:lang w:val="pt-BR"/>
                    </w:rPr>
                    <w:t>. Suprafaţa exploataţiei agricole sprijinite (Ha)</w:t>
                  </w:r>
                </w:p>
              </w:tc>
              <w:tc>
                <w:tcPr>
                  <w:tcW w:w="1710" w:type="dxa"/>
                  <w:shd w:val="clear" w:color="auto" w:fill="D6E3BC" w:themeFill="accent3" w:themeFillTint="66"/>
                  <w:noWrap/>
                  <w:hideMark/>
                </w:tcPr>
                <w:p w14:paraId="7D832FAB" w14:textId="77777777" w:rsidR="00FE061D" w:rsidRPr="00523E04" w:rsidRDefault="00FE061D" w:rsidP="00FE061D">
                  <w:pPr>
                    <w:jc w:val="center"/>
                    <w:rPr>
                      <w:rFonts w:ascii="Calibri" w:hAnsi="Calibri" w:cs="Calibri"/>
                    </w:rPr>
                  </w:pPr>
                  <w:r w:rsidRPr="00523E04">
                    <w:rPr>
                      <w:rFonts w:ascii="Calibri" w:hAnsi="Calibri" w:cs="Calibri"/>
                    </w:rPr>
                    <w:t>0.00</w:t>
                  </w:r>
                </w:p>
              </w:tc>
            </w:tr>
            <w:tr w:rsidR="00523E04" w:rsidRPr="00523E04" w14:paraId="45EEF880" w14:textId="77777777" w:rsidTr="000730C7">
              <w:trPr>
                <w:trHeight w:val="375"/>
              </w:trPr>
              <w:tc>
                <w:tcPr>
                  <w:tcW w:w="3487" w:type="dxa"/>
                  <w:vMerge w:val="restart"/>
                  <w:hideMark/>
                </w:tcPr>
                <w:p w14:paraId="297A9593" w14:textId="77777777" w:rsidR="00FE061D" w:rsidRPr="00523E04" w:rsidRDefault="00E25C70" w:rsidP="00FE061D">
                  <w:pPr>
                    <w:rPr>
                      <w:rFonts w:ascii="Calibri" w:hAnsi="Calibri" w:cs="Calibri"/>
                      <w:b/>
                      <w:bCs/>
                      <w:lang w:val="pt-BR"/>
                    </w:rPr>
                  </w:pPr>
                  <w:r w:rsidRPr="00523E04">
                    <w:rPr>
                      <w:rFonts w:ascii="Calibri" w:hAnsi="Calibri" w:cs="Calibri"/>
                      <w:b/>
                      <w:bCs/>
                      <w:lang w:val="pt-BR"/>
                    </w:rPr>
                    <w:t>5</w:t>
                  </w:r>
                  <w:r w:rsidR="00FE061D" w:rsidRPr="00523E04">
                    <w:rPr>
                      <w:rFonts w:ascii="Calibri" w:hAnsi="Calibri" w:cs="Calibri"/>
                      <w:b/>
                      <w:bCs/>
                      <w:lang w:val="pt-BR"/>
                    </w:rPr>
                    <w:t>. Suprafaţa vizată de investiţii pentru sisteme de irigaţii (Ha)</w:t>
                  </w:r>
                </w:p>
              </w:tc>
              <w:tc>
                <w:tcPr>
                  <w:tcW w:w="4410" w:type="dxa"/>
                  <w:hideMark/>
                </w:tcPr>
                <w:p w14:paraId="5EC8F6A0" w14:textId="77777777" w:rsidR="00FE061D" w:rsidRPr="00523E04" w:rsidRDefault="00FE061D" w:rsidP="00FE061D">
                  <w:pPr>
                    <w:rPr>
                      <w:rFonts w:ascii="Calibri" w:hAnsi="Calibri" w:cs="Calibri"/>
                      <w:b/>
                      <w:bCs/>
                    </w:rPr>
                  </w:pPr>
                  <w:r w:rsidRPr="00523E04">
                    <w:rPr>
                      <w:rFonts w:ascii="Calibri" w:hAnsi="Calibri" w:cs="Calibri"/>
                      <w:b/>
                      <w:bCs/>
                    </w:rPr>
                    <w:t xml:space="preserve">înființare </w:t>
                  </w:r>
                  <w:r w:rsidRPr="00523E04">
                    <w:rPr>
                      <w:rFonts w:ascii="Calibri" w:hAnsi="Calibri" w:cs="Calibri"/>
                    </w:rPr>
                    <w:t>sistem de irigații</w:t>
                  </w:r>
                </w:p>
              </w:tc>
              <w:tc>
                <w:tcPr>
                  <w:tcW w:w="1710" w:type="dxa"/>
                  <w:shd w:val="clear" w:color="auto" w:fill="D6E3BC" w:themeFill="accent3" w:themeFillTint="66"/>
                  <w:noWrap/>
                  <w:hideMark/>
                </w:tcPr>
                <w:p w14:paraId="5EAA4A3D" w14:textId="77777777" w:rsidR="00FE061D" w:rsidRPr="00523E04" w:rsidRDefault="00FE061D" w:rsidP="00FE061D">
                  <w:pPr>
                    <w:jc w:val="center"/>
                    <w:rPr>
                      <w:rFonts w:ascii="Calibri" w:hAnsi="Calibri" w:cs="Calibri"/>
                    </w:rPr>
                  </w:pPr>
                  <w:r w:rsidRPr="00523E04">
                    <w:rPr>
                      <w:rFonts w:ascii="Calibri" w:hAnsi="Calibri" w:cs="Calibri"/>
                    </w:rPr>
                    <w:t>0.00</w:t>
                  </w:r>
                </w:p>
              </w:tc>
            </w:tr>
            <w:tr w:rsidR="00523E04" w:rsidRPr="00523E04" w14:paraId="4BEC485C" w14:textId="77777777" w:rsidTr="000730C7">
              <w:trPr>
                <w:trHeight w:val="375"/>
              </w:trPr>
              <w:tc>
                <w:tcPr>
                  <w:tcW w:w="3487" w:type="dxa"/>
                  <w:vMerge/>
                  <w:hideMark/>
                </w:tcPr>
                <w:p w14:paraId="7BC02761" w14:textId="77777777" w:rsidR="00FE061D" w:rsidRPr="00523E04" w:rsidRDefault="00FE061D" w:rsidP="00FE061D">
                  <w:pPr>
                    <w:rPr>
                      <w:rFonts w:ascii="Calibri" w:hAnsi="Calibri" w:cs="Calibri"/>
                      <w:b/>
                      <w:bCs/>
                    </w:rPr>
                  </w:pPr>
                </w:p>
              </w:tc>
              <w:tc>
                <w:tcPr>
                  <w:tcW w:w="4410" w:type="dxa"/>
                  <w:hideMark/>
                </w:tcPr>
                <w:p w14:paraId="15B3AF20" w14:textId="77777777" w:rsidR="00FE061D" w:rsidRPr="00523E04" w:rsidRDefault="00FE061D" w:rsidP="00FE061D">
                  <w:pPr>
                    <w:rPr>
                      <w:rFonts w:ascii="Calibri" w:hAnsi="Calibri" w:cs="Calibri"/>
                      <w:b/>
                      <w:bCs/>
                    </w:rPr>
                  </w:pPr>
                  <w:r w:rsidRPr="00523E04">
                    <w:rPr>
                      <w:rFonts w:ascii="Calibri" w:hAnsi="Calibri" w:cs="Calibri"/>
                      <w:b/>
                      <w:bCs/>
                    </w:rPr>
                    <w:t>modernizare</w:t>
                  </w:r>
                  <w:r w:rsidRPr="00523E04">
                    <w:rPr>
                      <w:rFonts w:ascii="Calibri" w:hAnsi="Calibri" w:cs="Calibri"/>
                    </w:rPr>
                    <w:t xml:space="preserve"> sistem de irigații</w:t>
                  </w:r>
                </w:p>
              </w:tc>
              <w:tc>
                <w:tcPr>
                  <w:tcW w:w="1710" w:type="dxa"/>
                  <w:shd w:val="clear" w:color="auto" w:fill="D6E3BC" w:themeFill="accent3" w:themeFillTint="66"/>
                  <w:noWrap/>
                  <w:hideMark/>
                </w:tcPr>
                <w:p w14:paraId="29520DE8" w14:textId="77777777" w:rsidR="00FE061D" w:rsidRPr="00523E04" w:rsidRDefault="00FE061D" w:rsidP="00FE061D">
                  <w:pPr>
                    <w:jc w:val="center"/>
                    <w:rPr>
                      <w:rFonts w:ascii="Calibri" w:hAnsi="Calibri" w:cs="Calibri"/>
                    </w:rPr>
                  </w:pPr>
                  <w:r w:rsidRPr="00523E04">
                    <w:rPr>
                      <w:rFonts w:ascii="Calibri" w:hAnsi="Calibri" w:cs="Calibri"/>
                    </w:rPr>
                    <w:t>0.00</w:t>
                  </w:r>
                </w:p>
              </w:tc>
            </w:tr>
            <w:tr w:rsidR="00523E04" w:rsidRPr="00523E04" w14:paraId="2EAE6F43" w14:textId="77777777" w:rsidTr="000730C7">
              <w:trPr>
                <w:trHeight w:val="535"/>
              </w:trPr>
              <w:tc>
                <w:tcPr>
                  <w:tcW w:w="7897" w:type="dxa"/>
                  <w:gridSpan w:val="2"/>
                </w:tcPr>
                <w:p w14:paraId="42A0CB69" w14:textId="77777777" w:rsidR="00E63581" w:rsidRPr="00523E04" w:rsidRDefault="00E25C70" w:rsidP="00E63581">
                  <w:pPr>
                    <w:rPr>
                      <w:rFonts w:ascii="Calibri" w:hAnsi="Calibri" w:cs="Calibri"/>
                      <w:b/>
                    </w:rPr>
                  </w:pPr>
                  <w:r w:rsidRPr="00523E04">
                    <w:rPr>
                      <w:b/>
                    </w:rPr>
                    <w:t>6</w:t>
                  </w:r>
                  <w:r w:rsidR="00E63581" w:rsidRPr="00523E04">
                    <w:rPr>
                      <w:b/>
                    </w:rPr>
                    <w:t>. Dimensiunea economică a exploataţiei</w:t>
                  </w:r>
                </w:p>
              </w:tc>
              <w:tc>
                <w:tcPr>
                  <w:tcW w:w="1710" w:type="dxa"/>
                  <w:shd w:val="clear" w:color="auto" w:fill="D6E3BC" w:themeFill="accent3" w:themeFillTint="66"/>
                </w:tcPr>
                <w:p w14:paraId="2DA85AC1" w14:textId="77777777" w:rsidR="00E63581" w:rsidRPr="00523E04" w:rsidRDefault="00E63581" w:rsidP="00E63581">
                  <w:pPr>
                    <w:jc w:val="center"/>
                    <w:rPr>
                      <w:rFonts w:ascii="Calibri" w:hAnsi="Calibri" w:cs="Calibri"/>
                    </w:rPr>
                  </w:pPr>
                  <w:r w:rsidRPr="00523E04">
                    <w:rPr>
                      <w:rFonts w:ascii="Calibri" w:hAnsi="Calibri" w:cs="Calibri"/>
                    </w:rPr>
                    <w:t>0.00</w:t>
                  </w:r>
                </w:p>
              </w:tc>
            </w:tr>
            <w:tr w:rsidR="00523E04" w:rsidRPr="00523E04" w14:paraId="59492EB2" w14:textId="77777777" w:rsidTr="000730C7">
              <w:trPr>
                <w:trHeight w:val="256"/>
              </w:trPr>
              <w:tc>
                <w:tcPr>
                  <w:tcW w:w="3487" w:type="dxa"/>
                  <w:vMerge w:val="restart"/>
                </w:tcPr>
                <w:p w14:paraId="74EF2C50" w14:textId="77777777" w:rsidR="006F3259" w:rsidRPr="00523E04" w:rsidRDefault="006F3259" w:rsidP="00D25084">
                  <w:pPr>
                    <w:spacing w:after="240"/>
                    <w:rPr>
                      <w:rFonts w:ascii="Calibri" w:hAnsi="Calibri" w:cs="Calibri"/>
                      <w:b/>
                      <w:bCs/>
                      <w:lang w:val="pt-BR"/>
                    </w:rPr>
                  </w:pPr>
                </w:p>
                <w:p w14:paraId="1683E423" w14:textId="77777777" w:rsidR="006F3259" w:rsidRPr="00523E04" w:rsidRDefault="006F3259" w:rsidP="00D25084">
                  <w:pPr>
                    <w:spacing w:after="240"/>
                    <w:rPr>
                      <w:rFonts w:ascii="Calibri" w:hAnsi="Calibri" w:cs="Calibri"/>
                      <w:b/>
                      <w:bCs/>
                      <w:lang w:val="pt-BR"/>
                    </w:rPr>
                  </w:pPr>
                </w:p>
                <w:p w14:paraId="5CD3DBEB" w14:textId="77777777" w:rsidR="006F3259" w:rsidRPr="00523E04" w:rsidRDefault="006F3259" w:rsidP="00D25084">
                  <w:pPr>
                    <w:spacing w:after="240"/>
                    <w:rPr>
                      <w:rFonts w:ascii="Calibri" w:hAnsi="Calibri" w:cs="Calibri"/>
                      <w:b/>
                      <w:bCs/>
                      <w:lang w:val="pt-BR"/>
                    </w:rPr>
                  </w:pPr>
                </w:p>
                <w:p w14:paraId="46A8B1F8" w14:textId="77777777" w:rsidR="006F3259" w:rsidRPr="00523E04" w:rsidRDefault="006F3259" w:rsidP="00D25084">
                  <w:pPr>
                    <w:spacing w:after="240"/>
                    <w:rPr>
                      <w:rFonts w:ascii="Calibri" w:hAnsi="Calibri" w:cs="Calibri"/>
                      <w:b/>
                      <w:bCs/>
                      <w:lang w:val="pt-BR"/>
                    </w:rPr>
                  </w:pPr>
                </w:p>
                <w:p w14:paraId="50C04AA3" w14:textId="77777777" w:rsidR="006F3259" w:rsidRPr="00523E04" w:rsidRDefault="006F3259" w:rsidP="00D25084">
                  <w:pPr>
                    <w:spacing w:after="240"/>
                    <w:rPr>
                      <w:rFonts w:ascii="Calibri" w:hAnsi="Calibri" w:cs="Calibri"/>
                      <w:b/>
                      <w:bCs/>
                      <w:lang w:val="pt-BR"/>
                    </w:rPr>
                  </w:pPr>
                </w:p>
                <w:p w14:paraId="7BFC3D5B" w14:textId="77777777" w:rsidR="006F3259" w:rsidRPr="00523E04" w:rsidRDefault="006F3259" w:rsidP="00D25084">
                  <w:pPr>
                    <w:spacing w:after="240"/>
                    <w:rPr>
                      <w:rFonts w:ascii="Calibri" w:hAnsi="Calibri" w:cs="Calibri"/>
                      <w:b/>
                      <w:bCs/>
                      <w:lang w:val="pt-BR"/>
                    </w:rPr>
                  </w:pPr>
                </w:p>
                <w:p w14:paraId="16CACCB7" w14:textId="77777777" w:rsidR="006F3259" w:rsidRPr="00523E04" w:rsidRDefault="006F3259" w:rsidP="00D25084">
                  <w:pPr>
                    <w:spacing w:after="240"/>
                    <w:rPr>
                      <w:rFonts w:ascii="Calibri" w:hAnsi="Calibri" w:cs="Calibri"/>
                      <w:b/>
                      <w:bCs/>
                      <w:lang w:val="pt-BR"/>
                    </w:rPr>
                  </w:pPr>
                </w:p>
                <w:p w14:paraId="7D1C374F" w14:textId="77777777" w:rsidR="006F3259" w:rsidRPr="00523E04" w:rsidRDefault="006F3259" w:rsidP="00D25084">
                  <w:pPr>
                    <w:spacing w:after="240"/>
                    <w:rPr>
                      <w:rFonts w:ascii="Calibri" w:hAnsi="Calibri" w:cs="Calibri"/>
                      <w:b/>
                      <w:bCs/>
                      <w:lang w:val="pt-BR"/>
                    </w:rPr>
                  </w:pPr>
                </w:p>
                <w:p w14:paraId="3E82BFB2" w14:textId="77777777" w:rsidR="006F3259" w:rsidRPr="00523E04" w:rsidRDefault="006F3259" w:rsidP="00D25084">
                  <w:pPr>
                    <w:spacing w:after="240"/>
                    <w:rPr>
                      <w:rFonts w:ascii="Calibri" w:hAnsi="Calibri" w:cs="Calibri"/>
                      <w:b/>
                      <w:bCs/>
                      <w:lang w:val="pt-BR"/>
                    </w:rPr>
                  </w:pPr>
                </w:p>
                <w:p w14:paraId="3900DC04" w14:textId="77777777" w:rsidR="006F3259" w:rsidRPr="00523E04" w:rsidRDefault="00E25C70" w:rsidP="00D25084">
                  <w:pPr>
                    <w:spacing w:after="240"/>
                    <w:rPr>
                      <w:rFonts w:ascii="Calibri" w:hAnsi="Calibri" w:cs="Calibri"/>
                      <w:b/>
                      <w:bCs/>
                      <w:lang w:val="pt-BR"/>
                    </w:rPr>
                  </w:pPr>
                  <w:r w:rsidRPr="00523E04">
                    <w:rPr>
                      <w:rFonts w:ascii="Calibri" w:hAnsi="Calibri" w:cs="Calibri"/>
                      <w:b/>
                      <w:bCs/>
                      <w:lang w:val="pt-BR"/>
                    </w:rPr>
                    <w:t>7</w:t>
                  </w:r>
                  <w:r w:rsidR="006F3259" w:rsidRPr="00523E04">
                    <w:rPr>
                      <w:rFonts w:ascii="Calibri" w:hAnsi="Calibri" w:cs="Calibri"/>
                      <w:b/>
                      <w:bCs/>
                      <w:lang w:val="pt-BR"/>
                    </w:rPr>
                    <w:t>. Tipul de ramură agricolă în care se încadrează exploatația</w:t>
                  </w:r>
                </w:p>
              </w:tc>
              <w:tc>
                <w:tcPr>
                  <w:tcW w:w="4410" w:type="dxa"/>
                  <w:vAlign w:val="center"/>
                </w:tcPr>
                <w:p w14:paraId="710562D0" w14:textId="77777777" w:rsidR="006F3259" w:rsidRPr="00523E04" w:rsidRDefault="006F3259" w:rsidP="00D25084">
                  <w:pPr>
                    <w:spacing w:after="240"/>
                    <w:jc w:val="both"/>
                    <w:rPr>
                      <w:rFonts w:ascii="Calibri" w:hAnsi="Calibri" w:cs="Calibri"/>
                    </w:rPr>
                  </w:pPr>
                  <w:r w:rsidRPr="00523E04">
                    <w:rPr>
                      <w:rFonts w:ascii="Calibri" w:hAnsi="Calibri"/>
                    </w:rPr>
                    <w:lastRenderedPageBreak/>
                    <w:t>Culturi de câmp</w:t>
                  </w:r>
                </w:p>
              </w:tc>
              <w:tc>
                <w:tcPr>
                  <w:tcW w:w="1710" w:type="dxa"/>
                  <w:shd w:val="clear" w:color="auto" w:fill="D6E3BC" w:themeFill="accent3" w:themeFillTint="66"/>
                </w:tcPr>
                <w:p w14:paraId="76ACABD6"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7B79B566" w14:textId="77777777" w:rsidTr="000730C7">
              <w:trPr>
                <w:trHeight w:val="418"/>
              </w:trPr>
              <w:tc>
                <w:tcPr>
                  <w:tcW w:w="3487" w:type="dxa"/>
                  <w:vMerge/>
                </w:tcPr>
                <w:p w14:paraId="6791498A" w14:textId="77777777" w:rsidR="006F3259" w:rsidRPr="00523E04" w:rsidRDefault="006F3259" w:rsidP="00D25084">
                  <w:pPr>
                    <w:spacing w:after="240"/>
                    <w:rPr>
                      <w:rFonts w:ascii="Calibri" w:hAnsi="Calibri" w:cs="Calibri"/>
                      <w:b/>
                      <w:bCs/>
                    </w:rPr>
                  </w:pPr>
                </w:p>
              </w:tc>
              <w:tc>
                <w:tcPr>
                  <w:tcW w:w="4410" w:type="dxa"/>
                  <w:vAlign w:val="center"/>
                </w:tcPr>
                <w:p w14:paraId="4BBF1C08" w14:textId="77777777" w:rsidR="006F3259" w:rsidRPr="00523E04" w:rsidRDefault="006F3259" w:rsidP="00D25084">
                  <w:pPr>
                    <w:spacing w:after="240"/>
                    <w:jc w:val="both"/>
                    <w:rPr>
                      <w:rFonts w:ascii="Calibri" w:hAnsi="Calibri" w:cs="Calibri"/>
                    </w:rPr>
                  </w:pPr>
                  <w:r w:rsidRPr="00523E04">
                    <w:rPr>
                      <w:rFonts w:ascii="Calibri" w:hAnsi="Calibri"/>
                    </w:rPr>
                    <w:t>Horticultură</w:t>
                  </w:r>
                </w:p>
              </w:tc>
              <w:tc>
                <w:tcPr>
                  <w:tcW w:w="1710" w:type="dxa"/>
                  <w:shd w:val="clear" w:color="auto" w:fill="D6E3BC" w:themeFill="accent3" w:themeFillTint="66"/>
                </w:tcPr>
                <w:p w14:paraId="7DA34422"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0D8C860F" w14:textId="77777777" w:rsidTr="000730C7">
              <w:trPr>
                <w:trHeight w:val="301"/>
              </w:trPr>
              <w:tc>
                <w:tcPr>
                  <w:tcW w:w="3487" w:type="dxa"/>
                  <w:vMerge/>
                </w:tcPr>
                <w:p w14:paraId="0730FD60" w14:textId="77777777" w:rsidR="006F3259" w:rsidRPr="00523E04" w:rsidRDefault="006F3259" w:rsidP="00D25084">
                  <w:pPr>
                    <w:spacing w:after="240"/>
                    <w:rPr>
                      <w:rFonts w:ascii="Calibri" w:hAnsi="Calibri" w:cs="Calibri"/>
                      <w:b/>
                      <w:bCs/>
                    </w:rPr>
                  </w:pPr>
                </w:p>
              </w:tc>
              <w:tc>
                <w:tcPr>
                  <w:tcW w:w="4410" w:type="dxa"/>
                  <w:vAlign w:val="center"/>
                </w:tcPr>
                <w:p w14:paraId="7D74EDF7" w14:textId="77777777" w:rsidR="006F3259" w:rsidRPr="00523E04" w:rsidRDefault="006F3259" w:rsidP="00D25084">
                  <w:pPr>
                    <w:spacing w:after="240"/>
                    <w:jc w:val="both"/>
                    <w:rPr>
                      <w:rFonts w:ascii="Calibri" w:hAnsi="Calibri" w:cs="Calibri"/>
                    </w:rPr>
                  </w:pPr>
                  <w:r w:rsidRPr="00523E04">
                    <w:rPr>
                      <w:rFonts w:ascii="Calibri" w:hAnsi="Calibri"/>
                    </w:rPr>
                    <w:t xml:space="preserve">Viticultură </w:t>
                  </w:r>
                </w:p>
              </w:tc>
              <w:tc>
                <w:tcPr>
                  <w:tcW w:w="1710" w:type="dxa"/>
                  <w:shd w:val="clear" w:color="auto" w:fill="D6E3BC" w:themeFill="accent3" w:themeFillTint="66"/>
                </w:tcPr>
                <w:p w14:paraId="09DA0F60"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5FEEA2F0" w14:textId="77777777" w:rsidTr="000730C7">
              <w:trPr>
                <w:trHeight w:val="607"/>
              </w:trPr>
              <w:tc>
                <w:tcPr>
                  <w:tcW w:w="3487" w:type="dxa"/>
                  <w:vMerge/>
                </w:tcPr>
                <w:p w14:paraId="62FF990E" w14:textId="77777777" w:rsidR="006F3259" w:rsidRPr="00523E04" w:rsidRDefault="006F3259" w:rsidP="00D25084">
                  <w:pPr>
                    <w:spacing w:after="240"/>
                    <w:rPr>
                      <w:rFonts w:ascii="Calibri" w:hAnsi="Calibri" w:cs="Calibri"/>
                      <w:b/>
                      <w:bCs/>
                    </w:rPr>
                  </w:pPr>
                </w:p>
              </w:tc>
              <w:tc>
                <w:tcPr>
                  <w:tcW w:w="4410" w:type="dxa"/>
                  <w:vAlign w:val="center"/>
                </w:tcPr>
                <w:p w14:paraId="029FA35A" w14:textId="77777777" w:rsidR="006F3259" w:rsidRPr="00523E04" w:rsidRDefault="006F3259" w:rsidP="00D25084">
                  <w:pPr>
                    <w:spacing w:after="240"/>
                    <w:jc w:val="both"/>
                    <w:rPr>
                      <w:rFonts w:ascii="Calibri" w:hAnsi="Calibri" w:cs="Calibri"/>
                      <w:lang w:val="pt-BR"/>
                    </w:rPr>
                  </w:pPr>
                  <w:r w:rsidRPr="00523E04">
                    <w:rPr>
                      <w:rFonts w:ascii="Calibri" w:hAnsi="Calibri"/>
                      <w:lang w:val="pt-BR"/>
                    </w:rPr>
                    <w:t>Culturi permanente (altele decât viticultura)</w:t>
                  </w:r>
                </w:p>
              </w:tc>
              <w:tc>
                <w:tcPr>
                  <w:tcW w:w="1710" w:type="dxa"/>
                  <w:shd w:val="clear" w:color="auto" w:fill="D6E3BC" w:themeFill="accent3" w:themeFillTint="66"/>
                </w:tcPr>
                <w:p w14:paraId="414A7170"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7227C52B" w14:textId="77777777" w:rsidTr="000730C7">
              <w:trPr>
                <w:trHeight w:val="409"/>
              </w:trPr>
              <w:tc>
                <w:tcPr>
                  <w:tcW w:w="3487" w:type="dxa"/>
                  <w:vMerge/>
                </w:tcPr>
                <w:p w14:paraId="60EDCC71" w14:textId="77777777" w:rsidR="006F3259" w:rsidRPr="00523E04" w:rsidRDefault="006F3259" w:rsidP="00D25084">
                  <w:pPr>
                    <w:spacing w:after="240"/>
                    <w:rPr>
                      <w:rFonts w:ascii="Calibri" w:hAnsi="Calibri" w:cs="Calibri"/>
                      <w:b/>
                      <w:bCs/>
                    </w:rPr>
                  </w:pPr>
                </w:p>
              </w:tc>
              <w:tc>
                <w:tcPr>
                  <w:tcW w:w="4410" w:type="dxa"/>
                  <w:vAlign w:val="center"/>
                </w:tcPr>
                <w:p w14:paraId="1DC9038A" w14:textId="77777777" w:rsidR="006F3259" w:rsidRPr="00523E04" w:rsidRDefault="006F3259" w:rsidP="00D25084">
                  <w:pPr>
                    <w:spacing w:after="240"/>
                    <w:jc w:val="both"/>
                    <w:rPr>
                      <w:rFonts w:ascii="Calibri" w:hAnsi="Calibri" w:cs="Calibri"/>
                    </w:rPr>
                  </w:pPr>
                  <w:r w:rsidRPr="00523E04">
                    <w:rPr>
                      <w:rFonts w:ascii="Calibri" w:hAnsi="Calibri"/>
                    </w:rPr>
                    <w:t xml:space="preserve">Creștere bovine pentru carne </w:t>
                  </w:r>
                </w:p>
              </w:tc>
              <w:tc>
                <w:tcPr>
                  <w:tcW w:w="1710" w:type="dxa"/>
                  <w:shd w:val="clear" w:color="auto" w:fill="D6E3BC" w:themeFill="accent3" w:themeFillTint="66"/>
                </w:tcPr>
                <w:p w14:paraId="43997B9B"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7B4EEB71" w14:textId="77777777" w:rsidTr="000730C7">
              <w:trPr>
                <w:trHeight w:val="220"/>
              </w:trPr>
              <w:tc>
                <w:tcPr>
                  <w:tcW w:w="3487" w:type="dxa"/>
                  <w:vMerge/>
                </w:tcPr>
                <w:p w14:paraId="7AC3F6FB" w14:textId="77777777" w:rsidR="006F3259" w:rsidRPr="00523E04" w:rsidRDefault="006F3259" w:rsidP="00D25084">
                  <w:pPr>
                    <w:spacing w:after="240"/>
                    <w:rPr>
                      <w:rFonts w:ascii="Calibri" w:hAnsi="Calibri" w:cs="Calibri"/>
                      <w:b/>
                      <w:bCs/>
                    </w:rPr>
                  </w:pPr>
                </w:p>
              </w:tc>
              <w:tc>
                <w:tcPr>
                  <w:tcW w:w="4410" w:type="dxa"/>
                  <w:vAlign w:val="center"/>
                </w:tcPr>
                <w:p w14:paraId="4AE6FED5" w14:textId="77777777" w:rsidR="006F3259" w:rsidRPr="00523E04" w:rsidRDefault="006F3259" w:rsidP="00D25084">
                  <w:pPr>
                    <w:spacing w:after="240"/>
                    <w:jc w:val="both"/>
                    <w:rPr>
                      <w:rFonts w:ascii="Calibri" w:hAnsi="Calibri" w:cs="Calibri"/>
                    </w:rPr>
                  </w:pPr>
                  <w:r w:rsidRPr="00523E04">
                    <w:rPr>
                      <w:rFonts w:ascii="Calibri" w:hAnsi="Calibri"/>
                    </w:rPr>
                    <w:t xml:space="preserve">Creștere bovine pentru lapte </w:t>
                  </w:r>
                </w:p>
              </w:tc>
              <w:tc>
                <w:tcPr>
                  <w:tcW w:w="1710" w:type="dxa"/>
                  <w:shd w:val="clear" w:color="auto" w:fill="D6E3BC" w:themeFill="accent3" w:themeFillTint="66"/>
                </w:tcPr>
                <w:p w14:paraId="1ACB10C4"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7B7838D0" w14:textId="77777777" w:rsidTr="000730C7">
              <w:trPr>
                <w:trHeight w:val="229"/>
              </w:trPr>
              <w:tc>
                <w:tcPr>
                  <w:tcW w:w="3487" w:type="dxa"/>
                  <w:vMerge/>
                </w:tcPr>
                <w:p w14:paraId="1DAB4FC1" w14:textId="77777777" w:rsidR="006F3259" w:rsidRPr="00523E04" w:rsidRDefault="006F3259" w:rsidP="00D25084">
                  <w:pPr>
                    <w:spacing w:after="240"/>
                    <w:rPr>
                      <w:rFonts w:ascii="Calibri" w:hAnsi="Calibri" w:cs="Calibri"/>
                      <w:b/>
                      <w:bCs/>
                    </w:rPr>
                  </w:pPr>
                </w:p>
              </w:tc>
              <w:tc>
                <w:tcPr>
                  <w:tcW w:w="4410" w:type="dxa"/>
                  <w:vAlign w:val="center"/>
                </w:tcPr>
                <w:p w14:paraId="501F62C6" w14:textId="77777777" w:rsidR="006F3259" w:rsidRPr="00523E04" w:rsidRDefault="006F3259" w:rsidP="00D25084">
                  <w:pPr>
                    <w:spacing w:after="240"/>
                    <w:jc w:val="both"/>
                    <w:rPr>
                      <w:rFonts w:ascii="Calibri" w:hAnsi="Calibri" w:cs="Calibri"/>
                    </w:rPr>
                  </w:pPr>
                  <w:r w:rsidRPr="00523E04">
                    <w:rPr>
                      <w:rFonts w:ascii="Calibri" w:hAnsi="Calibri"/>
                    </w:rPr>
                    <w:t xml:space="preserve">Creștere ovine și caprine </w:t>
                  </w:r>
                </w:p>
              </w:tc>
              <w:tc>
                <w:tcPr>
                  <w:tcW w:w="1710" w:type="dxa"/>
                  <w:shd w:val="clear" w:color="auto" w:fill="D6E3BC" w:themeFill="accent3" w:themeFillTint="66"/>
                </w:tcPr>
                <w:p w14:paraId="5F1D2097"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07F1EA5C" w14:textId="77777777" w:rsidTr="000730C7">
              <w:trPr>
                <w:trHeight w:val="490"/>
              </w:trPr>
              <w:tc>
                <w:tcPr>
                  <w:tcW w:w="3487" w:type="dxa"/>
                  <w:vMerge/>
                </w:tcPr>
                <w:p w14:paraId="4E287C59" w14:textId="77777777" w:rsidR="006F3259" w:rsidRPr="00523E04" w:rsidRDefault="006F3259" w:rsidP="00D25084">
                  <w:pPr>
                    <w:spacing w:after="240"/>
                    <w:rPr>
                      <w:rFonts w:ascii="Calibri" w:hAnsi="Calibri" w:cs="Calibri"/>
                      <w:b/>
                      <w:bCs/>
                    </w:rPr>
                  </w:pPr>
                </w:p>
              </w:tc>
              <w:tc>
                <w:tcPr>
                  <w:tcW w:w="4410" w:type="dxa"/>
                  <w:vAlign w:val="center"/>
                </w:tcPr>
                <w:p w14:paraId="023734AF" w14:textId="77777777" w:rsidR="006F3259" w:rsidRPr="00523E04" w:rsidRDefault="006F3259" w:rsidP="00D25084">
                  <w:pPr>
                    <w:spacing w:after="240"/>
                    <w:jc w:val="both"/>
                    <w:rPr>
                      <w:rFonts w:ascii="Calibri" w:hAnsi="Calibri" w:cs="Calibri"/>
                    </w:rPr>
                  </w:pPr>
                  <w:r w:rsidRPr="00523E04">
                    <w:rPr>
                      <w:rFonts w:ascii="Calibri" w:hAnsi="Calibri"/>
                    </w:rPr>
                    <w:t xml:space="preserve">Porcine </w:t>
                  </w:r>
                </w:p>
              </w:tc>
              <w:tc>
                <w:tcPr>
                  <w:tcW w:w="1710" w:type="dxa"/>
                  <w:shd w:val="clear" w:color="auto" w:fill="D6E3BC" w:themeFill="accent3" w:themeFillTint="66"/>
                </w:tcPr>
                <w:p w14:paraId="1AECC297" w14:textId="77777777" w:rsidR="006F3259" w:rsidRPr="00523E04" w:rsidRDefault="006F3259" w:rsidP="00D25084">
                  <w:pPr>
                    <w:spacing w:after="240"/>
                    <w:jc w:val="center"/>
                    <w:rPr>
                      <w:rFonts w:ascii="Calibri" w:hAnsi="Calibri" w:cs="Calibri"/>
                      <w:b/>
                      <w:bCs/>
                    </w:rPr>
                  </w:pPr>
                  <w:r w:rsidRPr="00523E04">
                    <w:rPr>
                      <w:rFonts w:ascii="Calibri" w:hAnsi="Calibri" w:cs="Calibri"/>
                    </w:rPr>
                    <w:t>[ ]</w:t>
                  </w:r>
                </w:p>
              </w:tc>
            </w:tr>
            <w:tr w:rsidR="00523E04" w:rsidRPr="00523E04" w14:paraId="7760C758" w14:textId="77777777" w:rsidTr="000730C7">
              <w:trPr>
                <w:trHeight w:val="688"/>
              </w:trPr>
              <w:tc>
                <w:tcPr>
                  <w:tcW w:w="3487" w:type="dxa"/>
                  <w:vMerge/>
                </w:tcPr>
                <w:p w14:paraId="66B88B2F" w14:textId="77777777" w:rsidR="006F3259" w:rsidRPr="00523E04" w:rsidRDefault="006F3259" w:rsidP="00D25084">
                  <w:pPr>
                    <w:spacing w:after="240"/>
                    <w:rPr>
                      <w:rFonts w:ascii="Calibri" w:hAnsi="Calibri" w:cs="Calibri"/>
                      <w:b/>
                      <w:bCs/>
                    </w:rPr>
                  </w:pPr>
                </w:p>
              </w:tc>
              <w:tc>
                <w:tcPr>
                  <w:tcW w:w="4410" w:type="dxa"/>
                  <w:vAlign w:val="center"/>
                </w:tcPr>
                <w:p w14:paraId="50C07A04" w14:textId="77777777" w:rsidR="006F3259" w:rsidRPr="00523E04" w:rsidRDefault="006F3259" w:rsidP="00D25084">
                  <w:pPr>
                    <w:spacing w:after="240"/>
                    <w:jc w:val="both"/>
                    <w:rPr>
                      <w:rFonts w:ascii="Calibri" w:hAnsi="Calibri" w:cs="Calibri"/>
                    </w:rPr>
                  </w:pPr>
                  <w:r w:rsidRPr="00523E04">
                    <w:rPr>
                      <w:rFonts w:ascii="Calibri" w:hAnsi="Calibri"/>
                    </w:rPr>
                    <w:t xml:space="preserve">Păsări de curte </w:t>
                  </w:r>
                </w:p>
              </w:tc>
              <w:tc>
                <w:tcPr>
                  <w:tcW w:w="1710" w:type="dxa"/>
                  <w:shd w:val="clear" w:color="auto" w:fill="D6E3BC" w:themeFill="accent3" w:themeFillTint="66"/>
                </w:tcPr>
                <w:p w14:paraId="0315D388"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53B75418" w14:textId="77777777" w:rsidTr="000730C7">
              <w:trPr>
                <w:trHeight w:val="670"/>
              </w:trPr>
              <w:tc>
                <w:tcPr>
                  <w:tcW w:w="3487" w:type="dxa"/>
                  <w:vMerge/>
                </w:tcPr>
                <w:p w14:paraId="56CC6AFD" w14:textId="77777777" w:rsidR="006F3259" w:rsidRPr="00523E04" w:rsidRDefault="006F3259" w:rsidP="00D569F7">
                  <w:pPr>
                    <w:spacing w:after="240"/>
                    <w:rPr>
                      <w:rFonts w:ascii="Calibri" w:hAnsi="Calibri" w:cs="Calibri"/>
                      <w:b/>
                      <w:bCs/>
                    </w:rPr>
                  </w:pPr>
                </w:p>
              </w:tc>
              <w:tc>
                <w:tcPr>
                  <w:tcW w:w="4410" w:type="dxa"/>
                  <w:vAlign w:val="center"/>
                </w:tcPr>
                <w:p w14:paraId="7B314B97" w14:textId="77777777" w:rsidR="006F3259" w:rsidRPr="00523E04" w:rsidRDefault="006F3259" w:rsidP="00D569F7">
                  <w:pPr>
                    <w:spacing w:after="240"/>
                    <w:jc w:val="both"/>
                    <w:rPr>
                      <w:rFonts w:ascii="Calibri" w:hAnsi="Calibri" w:cs="Calibri"/>
                    </w:rPr>
                  </w:pPr>
                  <w:r w:rsidRPr="00523E04">
                    <w:rPr>
                      <w:rFonts w:ascii="Calibri" w:hAnsi="Calibri"/>
                    </w:rPr>
                    <w:t xml:space="preserve">Mixte - culturi mixte </w:t>
                  </w:r>
                </w:p>
              </w:tc>
              <w:tc>
                <w:tcPr>
                  <w:tcW w:w="1710" w:type="dxa"/>
                  <w:shd w:val="clear" w:color="auto" w:fill="D6E3BC" w:themeFill="accent3" w:themeFillTint="66"/>
                </w:tcPr>
                <w:p w14:paraId="2D2DDE56" w14:textId="77777777" w:rsidR="006F3259" w:rsidRPr="00523E04" w:rsidRDefault="006F3259" w:rsidP="00D569F7">
                  <w:pPr>
                    <w:pStyle w:val="Heading1"/>
                    <w:spacing w:after="240"/>
                    <w:jc w:val="center"/>
                    <w:outlineLvl w:val="0"/>
                  </w:pPr>
                  <w:r w:rsidRPr="00523E04">
                    <w:rPr>
                      <w:b w:val="0"/>
                    </w:rPr>
                    <w:t>[</w:t>
                  </w:r>
                  <w:r w:rsidRPr="00523E04">
                    <w:t xml:space="preserve"> </w:t>
                  </w:r>
                  <w:r w:rsidRPr="00523E04">
                    <w:rPr>
                      <w:b w:val="0"/>
                    </w:rPr>
                    <w:t>]</w:t>
                  </w:r>
                </w:p>
              </w:tc>
            </w:tr>
            <w:tr w:rsidR="00523E04" w:rsidRPr="00523E04" w14:paraId="7961640A" w14:textId="77777777" w:rsidTr="000730C7">
              <w:trPr>
                <w:trHeight w:val="643"/>
              </w:trPr>
              <w:tc>
                <w:tcPr>
                  <w:tcW w:w="3487" w:type="dxa"/>
                  <w:vMerge/>
                </w:tcPr>
                <w:p w14:paraId="3B22082B" w14:textId="77777777" w:rsidR="006F3259" w:rsidRPr="00523E04" w:rsidRDefault="006F3259" w:rsidP="00D25084">
                  <w:pPr>
                    <w:spacing w:after="240"/>
                    <w:rPr>
                      <w:rFonts w:ascii="Calibri" w:hAnsi="Calibri" w:cs="Calibri"/>
                      <w:b/>
                      <w:bCs/>
                    </w:rPr>
                  </w:pPr>
                </w:p>
              </w:tc>
              <w:tc>
                <w:tcPr>
                  <w:tcW w:w="4410" w:type="dxa"/>
                  <w:vAlign w:val="center"/>
                </w:tcPr>
                <w:p w14:paraId="23A01F3B" w14:textId="77777777" w:rsidR="006F3259" w:rsidRPr="00523E04" w:rsidRDefault="006F3259" w:rsidP="00D25084">
                  <w:pPr>
                    <w:spacing w:after="240"/>
                    <w:jc w:val="both"/>
                    <w:rPr>
                      <w:rFonts w:ascii="Calibri" w:hAnsi="Calibri" w:cs="Calibri"/>
                    </w:rPr>
                  </w:pPr>
                  <w:r w:rsidRPr="00523E04">
                    <w:rPr>
                      <w:rFonts w:ascii="Calibri" w:hAnsi="Calibri"/>
                    </w:rPr>
                    <w:t xml:space="preserve">Mixte - animale mixte </w:t>
                  </w:r>
                </w:p>
              </w:tc>
              <w:tc>
                <w:tcPr>
                  <w:tcW w:w="1710" w:type="dxa"/>
                  <w:shd w:val="clear" w:color="auto" w:fill="D6E3BC" w:themeFill="accent3" w:themeFillTint="66"/>
                </w:tcPr>
                <w:p w14:paraId="50DAEA75"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214018D9" w14:textId="77777777" w:rsidTr="000730C7">
              <w:trPr>
                <w:trHeight w:val="529"/>
              </w:trPr>
              <w:tc>
                <w:tcPr>
                  <w:tcW w:w="3487" w:type="dxa"/>
                  <w:vMerge/>
                </w:tcPr>
                <w:p w14:paraId="2847D629" w14:textId="77777777" w:rsidR="006F3259" w:rsidRPr="00523E04" w:rsidRDefault="006F3259" w:rsidP="00D25084">
                  <w:pPr>
                    <w:spacing w:after="240"/>
                    <w:rPr>
                      <w:rFonts w:ascii="Calibri" w:hAnsi="Calibri" w:cs="Calibri"/>
                      <w:b/>
                      <w:bCs/>
                    </w:rPr>
                  </w:pPr>
                </w:p>
              </w:tc>
              <w:tc>
                <w:tcPr>
                  <w:tcW w:w="4410" w:type="dxa"/>
                  <w:vAlign w:val="center"/>
                </w:tcPr>
                <w:p w14:paraId="66EFA68D" w14:textId="77777777" w:rsidR="006F3259" w:rsidRPr="00523E04" w:rsidRDefault="006F3259" w:rsidP="00D25084">
                  <w:pPr>
                    <w:spacing w:after="240"/>
                    <w:rPr>
                      <w:rFonts w:ascii="Calibri" w:hAnsi="Calibri" w:cs="Calibri"/>
                      <w:b/>
                      <w:bCs/>
                      <w:lang w:val="pt-BR"/>
                    </w:rPr>
                  </w:pPr>
                  <w:r w:rsidRPr="00523E04">
                    <w:rPr>
                      <w:rFonts w:ascii="Calibri" w:hAnsi="Calibri"/>
                      <w:lang w:val="pt-BR"/>
                    </w:rPr>
                    <w:t xml:space="preserve">Mixte - culturi si animale cu exceptia albinelor </w:t>
                  </w:r>
                </w:p>
              </w:tc>
              <w:tc>
                <w:tcPr>
                  <w:tcW w:w="1710" w:type="dxa"/>
                  <w:shd w:val="clear" w:color="auto" w:fill="D6E3BC" w:themeFill="accent3" w:themeFillTint="66"/>
                  <w:noWrap/>
                </w:tcPr>
                <w:p w14:paraId="12D57041"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104308E4" w14:textId="77777777" w:rsidTr="000730C7">
              <w:trPr>
                <w:trHeight w:val="535"/>
              </w:trPr>
              <w:tc>
                <w:tcPr>
                  <w:tcW w:w="3487" w:type="dxa"/>
                  <w:vMerge/>
                </w:tcPr>
                <w:p w14:paraId="33060F41" w14:textId="77777777" w:rsidR="006F3259" w:rsidRPr="00523E04" w:rsidRDefault="006F3259" w:rsidP="00D25084">
                  <w:pPr>
                    <w:spacing w:after="240"/>
                    <w:rPr>
                      <w:rFonts w:ascii="Calibri" w:hAnsi="Calibri" w:cs="Calibri"/>
                      <w:b/>
                      <w:bCs/>
                    </w:rPr>
                  </w:pPr>
                </w:p>
              </w:tc>
              <w:tc>
                <w:tcPr>
                  <w:tcW w:w="4410" w:type="dxa"/>
                  <w:vAlign w:val="center"/>
                </w:tcPr>
                <w:p w14:paraId="0A8402F7" w14:textId="77777777" w:rsidR="006F3259" w:rsidRPr="00523E04" w:rsidRDefault="006F3259" w:rsidP="00D25084">
                  <w:pPr>
                    <w:spacing w:after="240"/>
                    <w:rPr>
                      <w:rFonts w:ascii="Calibri" w:hAnsi="Calibri" w:cs="Calibri"/>
                      <w:b/>
                      <w:bCs/>
                    </w:rPr>
                  </w:pPr>
                  <w:r w:rsidRPr="00523E04">
                    <w:rPr>
                      <w:rFonts w:ascii="Calibri" w:hAnsi="Calibri"/>
                    </w:rPr>
                    <w:t xml:space="preserve">Albine </w:t>
                  </w:r>
                </w:p>
              </w:tc>
              <w:tc>
                <w:tcPr>
                  <w:tcW w:w="1710" w:type="dxa"/>
                  <w:shd w:val="clear" w:color="auto" w:fill="D6E3BC" w:themeFill="accent3" w:themeFillTint="66"/>
                  <w:noWrap/>
                </w:tcPr>
                <w:p w14:paraId="057262C0" w14:textId="77777777" w:rsidR="006F3259" w:rsidRPr="00523E04" w:rsidRDefault="006F3259" w:rsidP="00D25084">
                  <w:pPr>
                    <w:spacing w:after="240"/>
                    <w:jc w:val="center"/>
                    <w:rPr>
                      <w:rFonts w:ascii="Calibri" w:hAnsi="Calibri" w:cs="Calibri"/>
                    </w:rPr>
                  </w:pPr>
                  <w:r w:rsidRPr="00523E04">
                    <w:rPr>
                      <w:rFonts w:ascii="Calibri" w:hAnsi="Calibri" w:cs="Calibri"/>
                    </w:rPr>
                    <w:t>[ ]</w:t>
                  </w:r>
                </w:p>
              </w:tc>
            </w:tr>
            <w:tr w:rsidR="00523E04" w:rsidRPr="00523E04" w14:paraId="45621E00" w14:textId="77777777" w:rsidTr="000730C7">
              <w:trPr>
                <w:trHeight w:val="706"/>
              </w:trPr>
              <w:tc>
                <w:tcPr>
                  <w:tcW w:w="3487" w:type="dxa"/>
                  <w:vMerge/>
                </w:tcPr>
                <w:p w14:paraId="76B8BB96" w14:textId="77777777" w:rsidR="006F3259" w:rsidRPr="00523E04" w:rsidRDefault="006F3259">
                  <w:pPr>
                    <w:spacing w:after="240"/>
                    <w:rPr>
                      <w:rFonts w:ascii="Calibri" w:hAnsi="Calibri" w:cs="Calibri"/>
                      <w:b/>
                      <w:bCs/>
                    </w:rPr>
                  </w:pPr>
                </w:p>
              </w:tc>
              <w:tc>
                <w:tcPr>
                  <w:tcW w:w="4410" w:type="dxa"/>
                  <w:vAlign w:val="center"/>
                </w:tcPr>
                <w:p w14:paraId="28016281" w14:textId="77777777" w:rsidR="006F3259" w:rsidRPr="00523E04" w:rsidRDefault="006F3259">
                  <w:pPr>
                    <w:spacing w:after="240"/>
                    <w:rPr>
                      <w:rFonts w:ascii="Calibri" w:hAnsi="Calibri"/>
                    </w:rPr>
                  </w:pPr>
                  <w:r w:rsidRPr="00523E04">
                    <w:rPr>
                      <w:rFonts w:ascii="Calibri" w:hAnsi="Calibri"/>
                    </w:rPr>
                    <w:t>Exploatații neclasificate</w:t>
                  </w:r>
                </w:p>
              </w:tc>
              <w:tc>
                <w:tcPr>
                  <w:tcW w:w="1710" w:type="dxa"/>
                  <w:shd w:val="clear" w:color="auto" w:fill="D6E3BC" w:themeFill="accent3" w:themeFillTint="66"/>
                  <w:noWrap/>
                </w:tcPr>
                <w:p w14:paraId="582CAFD3" w14:textId="77777777" w:rsidR="006F3259" w:rsidRPr="00523E04" w:rsidRDefault="006F3259">
                  <w:pPr>
                    <w:spacing w:after="240"/>
                    <w:jc w:val="center"/>
                    <w:rPr>
                      <w:rFonts w:ascii="Calibri" w:hAnsi="Calibri" w:cs="Calibri"/>
                    </w:rPr>
                  </w:pPr>
                  <w:r w:rsidRPr="00523E04">
                    <w:rPr>
                      <w:rFonts w:ascii="Calibri" w:hAnsi="Calibri" w:cs="Calibri"/>
                    </w:rPr>
                    <w:t>[ ]</w:t>
                  </w:r>
                </w:p>
              </w:tc>
            </w:tr>
            <w:tr w:rsidR="00523E04" w:rsidRPr="00523E04" w14:paraId="25A6D8C0" w14:textId="77777777" w:rsidTr="000730C7">
              <w:trPr>
                <w:trHeight w:val="1381"/>
              </w:trPr>
              <w:tc>
                <w:tcPr>
                  <w:tcW w:w="3487" w:type="dxa"/>
                  <w:vMerge w:val="restart"/>
                </w:tcPr>
                <w:p w14:paraId="6025B280" w14:textId="77777777" w:rsidR="00DD5A6D" w:rsidRPr="00523E04" w:rsidRDefault="00DD5A6D" w:rsidP="00EF3BC0">
                  <w:pPr>
                    <w:rPr>
                      <w:rFonts w:ascii="Calibri" w:hAnsi="Calibri" w:cs="Calibri"/>
                      <w:b/>
                      <w:bCs/>
                      <w:lang w:val="pt-BR"/>
                    </w:rPr>
                  </w:pPr>
                </w:p>
                <w:p w14:paraId="213DC3CD" w14:textId="77777777" w:rsidR="00DD5A6D" w:rsidRPr="00523E04" w:rsidRDefault="00DD5A6D" w:rsidP="00EF3BC0">
                  <w:pPr>
                    <w:rPr>
                      <w:rFonts w:ascii="Calibri" w:hAnsi="Calibri" w:cs="Calibri"/>
                      <w:b/>
                      <w:bCs/>
                      <w:lang w:val="pt-BR"/>
                    </w:rPr>
                  </w:pPr>
                </w:p>
                <w:p w14:paraId="598D4725" w14:textId="77777777" w:rsidR="00DD5A6D" w:rsidRPr="00523E04" w:rsidRDefault="00DD5A6D" w:rsidP="00EF3BC0">
                  <w:pPr>
                    <w:rPr>
                      <w:rFonts w:ascii="Calibri" w:hAnsi="Calibri" w:cs="Calibri"/>
                      <w:b/>
                      <w:bCs/>
                      <w:lang w:val="pt-BR"/>
                    </w:rPr>
                  </w:pPr>
                </w:p>
                <w:p w14:paraId="1BEF2EB6" w14:textId="77777777" w:rsidR="00DD5A6D" w:rsidRPr="00523E04" w:rsidRDefault="00DD5A6D" w:rsidP="00EF3BC0">
                  <w:pPr>
                    <w:rPr>
                      <w:rFonts w:ascii="Calibri" w:hAnsi="Calibri" w:cs="Calibri"/>
                      <w:b/>
                      <w:bCs/>
                      <w:lang w:val="pt-BR"/>
                    </w:rPr>
                  </w:pPr>
                  <w:r w:rsidRPr="00523E04">
                    <w:rPr>
                      <w:rFonts w:ascii="Calibri" w:hAnsi="Calibri" w:cs="Calibri"/>
                      <w:b/>
                      <w:bCs/>
                      <w:lang w:val="pt-BR"/>
                    </w:rPr>
                    <w:t>8. Tipuri de investiții vizate prin implementarea proiectului</w:t>
                  </w:r>
                </w:p>
              </w:tc>
              <w:tc>
                <w:tcPr>
                  <w:tcW w:w="4410" w:type="dxa"/>
                  <w:vAlign w:val="center"/>
                </w:tcPr>
                <w:p w14:paraId="41DFAE8B" w14:textId="77777777" w:rsidR="00DD5A6D" w:rsidRPr="00523E04" w:rsidRDefault="00DD5A6D" w:rsidP="00A53617">
                  <w:pPr>
                    <w:jc w:val="both"/>
                    <w:rPr>
                      <w:rFonts w:ascii="Calibri" w:hAnsi="Calibri" w:cs="Calibri"/>
                      <w:b/>
                      <w:bCs/>
                      <w:lang w:val="pt-BR"/>
                    </w:rPr>
                  </w:pPr>
                  <w:r w:rsidRPr="00523E04">
                    <w:rPr>
                      <w:rFonts w:ascii="Calibri" w:hAnsi="Calibri" w:cs="Calibri"/>
                      <w:lang w:val="pt-BR"/>
                    </w:rPr>
                    <w:t>Construirea, modernizarea sau amenajarea construcțiilor cu destinație agricolă sau necesare in fermă</w:t>
                  </w:r>
                </w:p>
              </w:tc>
              <w:tc>
                <w:tcPr>
                  <w:tcW w:w="1710" w:type="dxa"/>
                  <w:shd w:val="clear" w:color="auto" w:fill="D6E3BC" w:themeFill="accent3" w:themeFillTint="66"/>
                  <w:vAlign w:val="center"/>
                </w:tcPr>
                <w:p w14:paraId="3D37EDB4" w14:textId="77777777" w:rsidR="00DD5A6D" w:rsidRPr="00523E04" w:rsidRDefault="00DD5A6D" w:rsidP="00EF3BC0">
                  <w:pPr>
                    <w:jc w:val="center"/>
                    <w:rPr>
                      <w:rFonts w:ascii="Calibri" w:hAnsi="Calibri" w:cs="Calibri"/>
                      <w:b/>
                      <w:bCs/>
                    </w:rPr>
                  </w:pPr>
                  <w:r w:rsidRPr="00523E04">
                    <w:rPr>
                      <w:rFonts w:ascii="Calibri" w:hAnsi="Calibri" w:cs="Calibri"/>
                    </w:rPr>
                    <w:t>[ ]</w:t>
                  </w:r>
                </w:p>
              </w:tc>
            </w:tr>
            <w:tr w:rsidR="00523E04" w:rsidRPr="00523E04" w14:paraId="782C2BEC" w14:textId="77777777" w:rsidTr="000730C7">
              <w:trPr>
                <w:trHeight w:val="375"/>
              </w:trPr>
              <w:tc>
                <w:tcPr>
                  <w:tcW w:w="3487" w:type="dxa"/>
                  <w:vMerge/>
                </w:tcPr>
                <w:p w14:paraId="0CD606BC" w14:textId="77777777" w:rsidR="00DD5A6D" w:rsidRPr="00523E04" w:rsidRDefault="00DD5A6D" w:rsidP="00EF3BC0">
                  <w:pPr>
                    <w:rPr>
                      <w:rFonts w:ascii="Calibri" w:hAnsi="Calibri" w:cs="Calibri"/>
                      <w:b/>
                      <w:bCs/>
                    </w:rPr>
                  </w:pPr>
                </w:p>
              </w:tc>
              <w:tc>
                <w:tcPr>
                  <w:tcW w:w="4410" w:type="dxa"/>
                  <w:noWrap/>
                  <w:vAlign w:val="center"/>
                </w:tcPr>
                <w:p w14:paraId="09CD0AA1" w14:textId="77777777" w:rsidR="00DD5A6D" w:rsidRPr="00523E04" w:rsidRDefault="00DD5A6D" w:rsidP="00A53617">
                  <w:pPr>
                    <w:jc w:val="both"/>
                    <w:rPr>
                      <w:rFonts w:ascii="Calibri" w:hAnsi="Calibri" w:cs="Calibri"/>
                      <w:lang w:val="pt-BR"/>
                    </w:rPr>
                  </w:pPr>
                  <w:r w:rsidRPr="00523E04">
                    <w:rPr>
                      <w:rFonts w:ascii="Calibri" w:hAnsi="Calibri" w:cs="Calibri"/>
                      <w:lang w:val="pt-BR"/>
                    </w:rPr>
                    <w:t>Investiții în amenajarea facilităților de gestionare adecvată a gunoiului de grajd</w:t>
                  </w:r>
                </w:p>
              </w:tc>
              <w:tc>
                <w:tcPr>
                  <w:tcW w:w="1710" w:type="dxa"/>
                  <w:shd w:val="clear" w:color="auto" w:fill="D6E3BC" w:themeFill="accent3" w:themeFillTint="66"/>
                  <w:noWrap/>
                  <w:vAlign w:val="center"/>
                </w:tcPr>
                <w:p w14:paraId="1A1D7C09"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570D8DE0" w14:textId="77777777" w:rsidTr="000730C7">
              <w:trPr>
                <w:trHeight w:val="375"/>
              </w:trPr>
              <w:tc>
                <w:tcPr>
                  <w:tcW w:w="3487" w:type="dxa"/>
                  <w:vMerge/>
                </w:tcPr>
                <w:p w14:paraId="519E07F3" w14:textId="77777777" w:rsidR="00DD5A6D" w:rsidRPr="00523E04" w:rsidRDefault="00DD5A6D" w:rsidP="00EF3BC0">
                  <w:pPr>
                    <w:rPr>
                      <w:rFonts w:ascii="Calibri" w:hAnsi="Calibri" w:cs="Calibri"/>
                      <w:b/>
                      <w:bCs/>
                    </w:rPr>
                  </w:pPr>
                </w:p>
              </w:tc>
              <w:tc>
                <w:tcPr>
                  <w:tcW w:w="4410" w:type="dxa"/>
                  <w:noWrap/>
                  <w:vAlign w:val="center"/>
                </w:tcPr>
                <w:p w14:paraId="36A3E200" w14:textId="77777777" w:rsidR="00DD5A6D" w:rsidRPr="00523E04" w:rsidRDefault="00DD5A6D" w:rsidP="00A53617">
                  <w:pPr>
                    <w:jc w:val="both"/>
                    <w:rPr>
                      <w:rFonts w:ascii="Calibri" w:hAnsi="Calibri" w:cs="Calibri"/>
                      <w:lang w:val="pt-BR"/>
                    </w:rPr>
                  </w:pPr>
                  <w:r w:rsidRPr="00523E04">
                    <w:rPr>
                      <w:rFonts w:ascii="Calibri" w:hAnsi="Calibri" w:cs="Calibri"/>
                      <w:lang w:val="pt-BR"/>
                    </w:rPr>
                    <w:t xml:space="preserve"> Înființarea, extinderea şi/sau modernizarea unităților de condiționare și/sau depozitare și/sau procesare de la nivelul de fermei</w:t>
                  </w:r>
                </w:p>
              </w:tc>
              <w:tc>
                <w:tcPr>
                  <w:tcW w:w="1710" w:type="dxa"/>
                  <w:shd w:val="clear" w:color="auto" w:fill="D6E3BC" w:themeFill="accent3" w:themeFillTint="66"/>
                  <w:noWrap/>
                  <w:vAlign w:val="center"/>
                </w:tcPr>
                <w:p w14:paraId="4821E2FB"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22BE653B" w14:textId="77777777" w:rsidTr="000730C7">
              <w:trPr>
                <w:trHeight w:val="375"/>
              </w:trPr>
              <w:tc>
                <w:tcPr>
                  <w:tcW w:w="3487" w:type="dxa"/>
                  <w:vMerge/>
                </w:tcPr>
                <w:p w14:paraId="3E08AA49" w14:textId="77777777" w:rsidR="00DD5A6D" w:rsidRPr="00523E04" w:rsidRDefault="00DD5A6D" w:rsidP="00EF3BC0">
                  <w:pPr>
                    <w:rPr>
                      <w:rFonts w:ascii="Calibri" w:hAnsi="Calibri" w:cs="Calibri"/>
                      <w:b/>
                      <w:bCs/>
                    </w:rPr>
                  </w:pPr>
                </w:p>
              </w:tc>
              <w:tc>
                <w:tcPr>
                  <w:tcW w:w="4410" w:type="dxa"/>
                  <w:noWrap/>
                  <w:vAlign w:val="center"/>
                </w:tcPr>
                <w:p w14:paraId="6D79792D" w14:textId="77777777" w:rsidR="00DD5A6D" w:rsidRPr="00523E04" w:rsidRDefault="00DD5A6D" w:rsidP="00A53617">
                  <w:pPr>
                    <w:jc w:val="both"/>
                    <w:rPr>
                      <w:rFonts w:ascii="Calibri" w:hAnsi="Calibri" w:cs="Calibri"/>
                      <w:lang w:val="pt-BR"/>
                    </w:rPr>
                  </w:pPr>
                  <w:r w:rsidRPr="00523E04">
                    <w:rPr>
                      <w:rFonts w:ascii="Calibri" w:hAnsi="Calibri" w:cs="Calibri"/>
                      <w:lang w:val="pt-BR"/>
                    </w:rPr>
                    <w:t>Înființarea și reconversia plantațiilor pomicole/ înfiinţarea sau modernizarea de pepiniere</w:t>
                  </w:r>
                </w:p>
              </w:tc>
              <w:tc>
                <w:tcPr>
                  <w:tcW w:w="1710" w:type="dxa"/>
                  <w:shd w:val="clear" w:color="auto" w:fill="D6E3BC" w:themeFill="accent3" w:themeFillTint="66"/>
                  <w:noWrap/>
                  <w:vAlign w:val="center"/>
                </w:tcPr>
                <w:p w14:paraId="682A9833" w14:textId="77777777" w:rsidR="00DD5A6D" w:rsidRPr="00523E04" w:rsidRDefault="00DD5A6D" w:rsidP="00EF3BC0">
                  <w:pPr>
                    <w:jc w:val="center"/>
                    <w:rPr>
                      <w:rFonts w:ascii="Calibri" w:hAnsi="Calibri" w:cs="Calibri"/>
                    </w:rPr>
                  </w:pPr>
                  <w:r w:rsidRPr="00523E04">
                    <w:rPr>
                      <w:rFonts w:ascii="Calibri" w:hAnsi="Calibri" w:cs="Calibri"/>
                    </w:rPr>
                    <w:t>[ ]</w:t>
                  </w:r>
                </w:p>
                <w:p w14:paraId="451DC940" w14:textId="77777777" w:rsidR="00DD5A6D" w:rsidRPr="00523E04" w:rsidRDefault="00DD5A6D" w:rsidP="00EF3BC0">
                  <w:pPr>
                    <w:jc w:val="center"/>
                    <w:rPr>
                      <w:rFonts w:ascii="Calibri" w:hAnsi="Calibri" w:cs="Calibri"/>
                    </w:rPr>
                  </w:pPr>
                </w:p>
              </w:tc>
            </w:tr>
            <w:tr w:rsidR="00523E04" w:rsidRPr="00523E04" w14:paraId="5F295E59" w14:textId="77777777" w:rsidTr="000730C7">
              <w:trPr>
                <w:trHeight w:val="375"/>
              </w:trPr>
              <w:tc>
                <w:tcPr>
                  <w:tcW w:w="3487" w:type="dxa"/>
                  <w:vMerge/>
                </w:tcPr>
                <w:p w14:paraId="7D3E5F1F" w14:textId="77777777" w:rsidR="00DD5A6D" w:rsidRPr="00523E04" w:rsidRDefault="00DD5A6D" w:rsidP="00E25C70">
                  <w:pPr>
                    <w:rPr>
                      <w:rFonts w:ascii="Calibri" w:hAnsi="Calibri" w:cs="Calibri"/>
                      <w:b/>
                      <w:bCs/>
                    </w:rPr>
                  </w:pPr>
                </w:p>
              </w:tc>
              <w:tc>
                <w:tcPr>
                  <w:tcW w:w="4410" w:type="dxa"/>
                  <w:noWrap/>
                  <w:vAlign w:val="center"/>
                </w:tcPr>
                <w:p w14:paraId="5CD42E88" w14:textId="77777777" w:rsidR="00DD5A6D" w:rsidRPr="00523E04" w:rsidRDefault="00DD5A6D" w:rsidP="00A53617">
                  <w:pPr>
                    <w:jc w:val="both"/>
                    <w:rPr>
                      <w:rFonts w:ascii="Calibri" w:hAnsi="Calibri" w:cs="Calibri"/>
                      <w:lang w:val="pt-BR"/>
                    </w:rPr>
                  </w:pPr>
                  <w:r w:rsidRPr="00523E04">
                    <w:rPr>
                      <w:rFonts w:ascii="Calibri" w:hAnsi="Calibri" w:cs="Calibri"/>
                      <w:lang w:val="pt-BR"/>
                    </w:rPr>
                    <w:t>Achiziționarea de mașini agricole specializate și echipamente noi</w:t>
                  </w:r>
                </w:p>
              </w:tc>
              <w:tc>
                <w:tcPr>
                  <w:tcW w:w="1710" w:type="dxa"/>
                  <w:shd w:val="clear" w:color="auto" w:fill="D6E3BC" w:themeFill="accent3" w:themeFillTint="66"/>
                  <w:noWrap/>
                  <w:vAlign w:val="center"/>
                </w:tcPr>
                <w:p w14:paraId="530A046D" w14:textId="77777777" w:rsidR="00DD5A6D" w:rsidRPr="00523E04" w:rsidRDefault="00DD5A6D" w:rsidP="00E25C70">
                  <w:pPr>
                    <w:jc w:val="center"/>
                    <w:rPr>
                      <w:rFonts w:ascii="Calibri" w:hAnsi="Calibri" w:cs="Calibri"/>
                    </w:rPr>
                  </w:pPr>
                  <w:r w:rsidRPr="00523E04">
                    <w:rPr>
                      <w:rFonts w:ascii="Calibri" w:hAnsi="Calibri" w:cs="Calibri"/>
                    </w:rPr>
                    <w:t>[ ]</w:t>
                  </w:r>
                </w:p>
                <w:p w14:paraId="4258AE74" w14:textId="77777777" w:rsidR="00DD5A6D" w:rsidRPr="00523E04" w:rsidRDefault="00DD5A6D" w:rsidP="00E25C70">
                  <w:pPr>
                    <w:jc w:val="center"/>
                    <w:rPr>
                      <w:rFonts w:ascii="Calibri" w:hAnsi="Calibri" w:cs="Calibri"/>
                    </w:rPr>
                  </w:pPr>
                </w:p>
              </w:tc>
            </w:tr>
            <w:tr w:rsidR="00523E04" w:rsidRPr="00523E04" w14:paraId="7A49EEF0" w14:textId="77777777" w:rsidTr="000730C7">
              <w:trPr>
                <w:trHeight w:val="375"/>
              </w:trPr>
              <w:tc>
                <w:tcPr>
                  <w:tcW w:w="3487" w:type="dxa"/>
                  <w:vMerge/>
                </w:tcPr>
                <w:p w14:paraId="51155DBD" w14:textId="77777777" w:rsidR="00DD5A6D" w:rsidRPr="00523E04" w:rsidRDefault="00DD5A6D" w:rsidP="00EF3BC0">
                  <w:pPr>
                    <w:rPr>
                      <w:rFonts w:ascii="Calibri" w:hAnsi="Calibri" w:cs="Calibri"/>
                      <w:b/>
                      <w:bCs/>
                    </w:rPr>
                  </w:pPr>
                </w:p>
              </w:tc>
              <w:tc>
                <w:tcPr>
                  <w:tcW w:w="4410" w:type="dxa"/>
                  <w:noWrap/>
                  <w:vAlign w:val="center"/>
                </w:tcPr>
                <w:p w14:paraId="3BB9FA98" w14:textId="77777777" w:rsidR="00DD5A6D" w:rsidRPr="00523E04" w:rsidRDefault="00DD5A6D" w:rsidP="00A53617">
                  <w:pPr>
                    <w:jc w:val="both"/>
                    <w:rPr>
                      <w:rFonts w:ascii="Calibri" w:hAnsi="Calibri" w:cs="Calibri"/>
                      <w:lang w:val="pt-BR"/>
                    </w:rPr>
                  </w:pPr>
                  <w:r w:rsidRPr="00523E04">
                    <w:rPr>
                      <w:rFonts w:ascii="Calibri" w:hAnsi="Calibri" w:cs="Calibri"/>
                      <w:lang w:val="pt-BR"/>
                    </w:rPr>
                    <w:t>Asigurarea accesului la utilități în cadrul exploatației agricole</w:t>
                  </w:r>
                </w:p>
              </w:tc>
              <w:tc>
                <w:tcPr>
                  <w:tcW w:w="1710" w:type="dxa"/>
                  <w:shd w:val="clear" w:color="auto" w:fill="D6E3BC" w:themeFill="accent3" w:themeFillTint="66"/>
                  <w:noWrap/>
                  <w:vAlign w:val="center"/>
                </w:tcPr>
                <w:p w14:paraId="68CF7860"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557717B6" w14:textId="77777777" w:rsidTr="000730C7">
              <w:trPr>
                <w:trHeight w:val="375"/>
              </w:trPr>
              <w:tc>
                <w:tcPr>
                  <w:tcW w:w="3487" w:type="dxa"/>
                  <w:vMerge/>
                </w:tcPr>
                <w:p w14:paraId="016054E4" w14:textId="77777777" w:rsidR="00DD5A6D" w:rsidRPr="00523E04" w:rsidRDefault="00DD5A6D" w:rsidP="00EF3BC0">
                  <w:pPr>
                    <w:rPr>
                      <w:rFonts w:ascii="Calibri" w:hAnsi="Calibri" w:cs="Calibri"/>
                      <w:b/>
                      <w:bCs/>
                    </w:rPr>
                  </w:pPr>
                </w:p>
              </w:tc>
              <w:tc>
                <w:tcPr>
                  <w:tcW w:w="4410" w:type="dxa"/>
                  <w:noWrap/>
                  <w:vAlign w:val="center"/>
                </w:tcPr>
                <w:p w14:paraId="67A5714A" w14:textId="77777777" w:rsidR="00DD5A6D" w:rsidRPr="00523E04" w:rsidRDefault="00DD5A6D" w:rsidP="00A53617">
                  <w:pPr>
                    <w:jc w:val="both"/>
                    <w:rPr>
                      <w:rFonts w:ascii="Calibri" w:hAnsi="Calibri" w:cs="Calibri"/>
                      <w:lang w:val="pt-BR"/>
                    </w:rPr>
                  </w:pPr>
                  <w:r w:rsidRPr="00523E04">
                    <w:rPr>
                      <w:rFonts w:ascii="Calibri" w:hAnsi="Calibri" w:cs="Calibri"/>
                      <w:lang w:val="pt-BR"/>
                    </w:rPr>
                    <w:t>Adoptarea soluțiilor digitale care să permită aplicarea unor bune practici de gestionare a resurselor și factorilor de producție, practicarea unei agriculturi de precizie</w:t>
                  </w:r>
                </w:p>
              </w:tc>
              <w:tc>
                <w:tcPr>
                  <w:tcW w:w="1710" w:type="dxa"/>
                  <w:shd w:val="clear" w:color="auto" w:fill="D6E3BC" w:themeFill="accent3" w:themeFillTint="66"/>
                  <w:noWrap/>
                  <w:vAlign w:val="center"/>
                </w:tcPr>
                <w:p w14:paraId="50F80225"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03B5D837" w14:textId="77777777" w:rsidTr="000730C7">
              <w:trPr>
                <w:trHeight w:val="375"/>
              </w:trPr>
              <w:tc>
                <w:tcPr>
                  <w:tcW w:w="3487" w:type="dxa"/>
                  <w:vMerge/>
                </w:tcPr>
                <w:p w14:paraId="54D58BE4" w14:textId="77777777" w:rsidR="00DD5A6D" w:rsidRPr="00523E04" w:rsidRDefault="00DD5A6D" w:rsidP="00EF3BC0">
                  <w:pPr>
                    <w:rPr>
                      <w:rFonts w:ascii="Calibri" w:hAnsi="Calibri" w:cs="Calibri"/>
                      <w:b/>
                      <w:bCs/>
                    </w:rPr>
                  </w:pPr>
                </w:p>
              </w:tc>
              <w:tc>
                <w:tcPr>
                  <w:tcW w:w="4410" w:type="dxa"/>
                  <w:noWrap/>
                  <w:vAlign w:val="center"/>
                </w:tcPr>
                <w:p w14:paraId="1F647D73" w14:textId="77777777" w:rsidR="00DD5A6D" w:rsidRPr="00523E04" w:rsidRDefault="00DD5A6D" w:rsidP="00A53617">
                  <w:pPr>
                    <w:jc w:val="both"/>
                    <w:rPr>
                      <w:rFonts w:ascii="Calibri" w:hAnsi="Calibri" w:cs="Calibri"/>
                      <w:lang w:val="pt-BR"/>
                    </w:rPr>
                  </w:pPr>
                  <w:r w:rsidRPr="00523E04">
                    <w:rPr>
                      <w:rFonts w:ascii="Calibri" w:hAnsi="Calibri" w:cs="Calibri"/>
                      <w:lang w:val="pt-BR"/>
                    </w:rPr>
                    <w:t>Înființarea şi/sau modernizarea echipamentelor pentru irigații în cadrul fermei, inclusiv facilități de stocare a apei la nivel de fermă, doar ca o componentă secundară a proiectului</w:t>
                  </w:r>
                </w:p>
              </w:tc>
              <w:tc>
                <w:tcPr>
                  <w:tcW w:w="1710" w:type="dxa"/>
                  <w:shd w:val="clear" w:color="auto" w:fill="D6E3BC" w:themeFill="accent3" w:themeFillTint="66"/>
                  <w:noWrap/>
                  <w:vAlign w:val="center"/>
                </w:tcPr>
                <w:p w14:paraId="6D2D7386"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3259E746" w14:textId="77777777" w:rsidTr="000730C7">
              <w:trPr>
                <w:trHeight w:val="375"/>
              </w:trPr>
              <w:tc>
                <w:tcPr>
                  <w:tcW w:w="3487" w:type="dxa"/>
                  <w:vMerge/>
                </w:tcPr>
                <w:p w14:paraId="72346542" w14:textId="77777777" w:rsidR="00DD5A6D" w:rsidRPr="00523E04" w:rsidRDefault="00DD5A6D" w:rsidP="00EF3BC0">
                  <w:pPr>
                    <w:rPr>
                      <w:rFonts w:ascii="Calibri" w:hAnsi="Calibri" w:cs="Calibri"/>
                      <w:b/>
                      <w:bCs/>
                    </w:rPr>
                  </w:pPr>
                </w:p>
              </w:tc>
              <w:tc>
                <w:tcPr>
                  <w:tcW w:w="4410" w:type="dxa"/>
                  <w:noWrap/>
                  <w:vAlign w:val="center"/>
                </w:tcPr>
                <w:p w14:paraId="5F1D866B" w14:textId="77777777" w:rsidR="00DD5A6D" w:rsidRPr="00523E04" w:rsidRDefault="00DD5A6D" w:rsidP="00A53617">
                  <w:pPr>
                    <w:jc w:val="both"/>
                    <w:rPr>
                      <w:rFonts w:ascii="Calibri" w:hAnsi="Calibri" w:cs="Calibri"/>
                      <w:lang w:val="pt-BR"/>
                    </w:rPr>
                  </w:pPr>
                  <w:r w:rsidRPr="00523E04">
                    <w:rPr>
                      <w:rFonts w:ascii="Calibri" w:hAnsi="Calibri" w:cs="Calibri"/>
                      <w:lang w:val="pt-BR"/>
                    </w:rPr>
                    <w:t>Echipamente și instalații noi pentru producerea şi utilizarea energiei (electrice și/sau termice) din surse regenerabile (solară, eoliană, aerotermală, hidrotermală, geotermală etc)</w:t>
                  </w:r>
                  <w:r w:rsidRPr="00523E04">
                    <w:rPr>
                      <w:rFonts w:ascii="Calibri" w:hAnsi="Calibri" w:cs="Calibri"/>
                      <w:b/>
                      <w:bCs/>
                      <w:lang w:val="pt-BR"/>
                    </w:rPr>
                    <w:t xml:space="preserve"> - Capacitatea/ puterea instalată (Kw)</w:t>
                  </w:r>
                </w:p>
              </w:tc>
              <w:tc>
                <w:tcPr>
                  <w:tcW w:w="1710" w:type="dxa"/>
                  <w:shd w:val="clear" w:color="auto" w:fill="D6E3BC" w:themeFill="accent3" w:themeFillTint="66"/>
                  <w:noWrap/>
                  <w:vAlign w:val="center"/>
                </w:tcPr>
                <w:p w14:paraId="0ABA9103" w14:textId="77777777" w:rsidR="00DD5A6D" w:rsidRPr="00523E04" w:rsidRDefault="00DD5A6D" w:rsidP="00EF3BC0">
                  <w:pPr>
                    <w:jc w:val="center"/>
                    <w:rPr>
                      <w:rFonts w:ascii="Calibri" w:hAnsi="Calibri" w:cs="Calibri"/>
                    </w:rPr>
                  </w:pPr>
                  <w:r w:rsidRPr="00523E04">
                    <w:rPr>
                      <w:rFonts w:ascii="Calibri" w:hAnsi="Calibri" w:cs="Calibri"/>
                    </w:rPr>
                    <w:t>0.00</w:t>
                  </w:r>
                </w:p>
              </w:tc>
            </w:tr>
            <w:tr w:rsidR="00523E04" w:rsidRPr="00523E04" w14:paraId="01A6A120" w14:textId="77777777" w:rsidTr="000730C7">
              <w:trPr>
                <w:trHeight w:val="375"/>
              </w:trPr>
              <w:tc>
                <w:tcPr>
                  <w:tcW w:w="3487" w:type="dxa"/>
                  <w:vMerge/>
                </w:tcPr>
                <w:p w14:paraId="3E0A3156" w14:textId="77777777" w:rsidR="00DD5A6D" w:rsidRPr="00523E04" w:rsidRDefault="00DD5A6D" w:rsidP="00EF3BC0">
                  <w:pPr>
                    <w:rPr>
                      <w:rFonts w:ascii="Calibri" w:hAnsi="Calibri" w:cs="Calibri"/>
                      <w:b/>
                      <w:bCs/>
                    </w:rPr>
                  </w:pPr>
                </w:p>
              </w:tc>
              <w:tc>
                <w:tcPr>
                  <w:tcW w:w="4410" w:type="dxa"/>
                  <w:noWrap/>
                </w:tcPr>
                <w:p w14:paraId="28137FF8" w14:textId="77777777" w:rsidR="00DD5A6D" w:rsidRPr="00523E04" w:rsidRDefault="00DD5A6D" w:rsidP="00A53617">
                  <w:pPr>
                    <w:jc w:val="both"/>
                    <w:rPr>
                      <w:rFonts w:ascii="Calibri" w:hAnsi="Calibri" w:cs="Calibri"/>
                      <w:lang w:val="pt-BR"/>
                    </w:rPr>
                  </w:pPr>
                  <w:r w:rsidRPr="00523E04">
                    <w:rPr>
                      <w:rFonts w:ascii="Calibri" w:hAnsi="Calibri" w:cs="Calibri"/>
                      <w:lang w:val="pt-BR"/>
                    </w:rPr>
                    <w:t>Obținerea de fertilizanți organici din valorificarea biomasei (ex. din deșeuri provenind de la animale/din resturi vegetale ale plantelor de cultură, produse secundare și subproduse), iar rezultatul va fi destinat exclusiv consumului propriu</w:t>
                  </w:r>
                </w:p>
              </w:tc>
              <w:tc>
                <w:tcPr>
                  <w:tcW w:w="1710" w:type="dxa"/>
                  <w:shd w:val="clear" w:color="auto" w:fill="D6E3BC" w:themeFill="accent3" w:themeFillTint="66"/>
                  <w:noWrap/>
                  <w:vAlign w:val="center"/>
                </w:tcPr>
                <w:p w14:paraId="0F210AC3" w14:textId="77777777" w:rsidR="00DD5A6D" w:rsidRPr="00523E04" w:rsidRDefault="00DD5A6D" w:rsidP="00EF3BC0">
                  <w:pPr>
                    <w:jc w:val="center"/>
                    <w:rPr>
                      <w:rFonts w:ascii="Calibri" w:hAnsi="Calibri" w:cs="Calibri"/>
                    </w:rPr>
                  </w:pPr>
                  <w:r w:rsidRPr="00523E04">
                    <w:rPr>
                      <w:rFonts w:ascii="Calibri" w:hAnsi="Calibri" w:cs="Calibri"/>
                    </w:rPr>
                    <w:t>[ ]</w:t>
                  </w:r>
                </w:p>
              </w:tc>
            </w:tr>
            <w:tr w:rsidR="00523E04" w:rsidRPr="00523E04" w14:paraId="53C15E8B" w14:textId="77777777" w:rsidTr="000730C7">
              <w:trPr>
                <w:trHeight w:val="375"/>
              </w:trPr>
              <w:tc>
                <w:tcPr>
                  <w:tcW w:w="3487" w:type="dxa"/>
                  <w:vMerge/>
                </w:tcPr>
                <w:p w14:paraId="70800AA2" w14:textId="77777777" w:rsidR="00DD5A6D" w:rsidRPr="00523E04" w:rsidRDefault="00DD5A6D" w:rsidP="003677E8">
                  <w:pPr>
                    <w:rPr>
                      <w:rFonts w:ascii="Calibri" w:hAnsi="Calibri" w:cs="Calibri"/>
                      <w:b/>
                      <w:bCs/>
                    </w:rPr>
                  </w:pPr>
                </w:p>
              </w:tc>
              <w:tc>
                <w:tcPr>
                  <w:tcW w:w="4410" w:type="dxa"/>
                  <w:noWrap/>
                </w:tcPr>
                <w:p w14:paraId="7B24EA07" w14:textId="77777777" w:rsidR="00DD5A6D" w:rsidRPr="00523E04" w:rsidRDefault="00DD5A6D" w:rsidP="003677E8">
                  <w:pPr>
                    <w:rPr>
                      <w:rFonts w:ascii="Calibri" w:hAnsi="Calibri" w:cs="Calibri"/>
                      <w:lang w:val="pt-BR"/>
                    </w:rPr>
                  </w:pPr>
                  <w:r w:rsidRPr="00523E04">
                    <w:rPr>
                      <w:rFonts w:ascii="Calibri" w:hAnsi="Calibri" w:cs="Calibri"/>
                      <w:lang w:val="pt-BR"/>
                    </w:rPr>
                    <w:t>Investiții în ferme de creștere a animalelor din rase autohtone</w:t>
                  </w:r>
                </w:p>
              </w:tc>
              <w:tc>
                <w:tcPr>
                  <w:tcW w:w="1710" w:type="dxa"/>
                  <w:shd w:val="clear" w:color="auto" w:fill="D6E3BC" w:themeFill="accent3" w:themeFillTint="66"/>
                  <w:noWrap/>
                </w:tcPr>
                <w:p w14:paraId="5232F99D" w14:textId="77777777" w:rsidR="00DD5A6D" w:rsidRPr="00523E04" w:rsidRDefault="00DD5A6D" w:rsidP="00513679">
                  <w:pPr>
                    <w:jc w:val="center"/>
                    <w:rPr>
                      <w:rFonts w:ascii="Calibri" w:hAnsi="Calibri" w:cs="Calibri"/>
                      <w:lang w:val="pt-BR"/>
                    </w:rPr>
                  </w:pPr>
                  <w:r w:rsidRPr="00523E04">
                    <w:rPr>
                      <w:rFonts w:ascii="Calibri" w:hAnsi="Calibri" w:cs="Calibri"/>
                      <w:lang w:val="pt-BR"/>
                    </w:rPr>
                    <w:t>[ ]</w:t>
                  </w:r>
                </w:p>
                <w:p w14:paraId="089EEB9B" w14:textId="77777777" w:rsidR="00DD5A6D" w:rsidRPr="00523E04" w:rsidRDefault="00DD5A6D" w:rsidP="003677E8">
                  <w:pPr>
                    <w:jc w:val="center"/>
                    <w:rPr>
                      <w:rFonts w:ascii="Calibri" w:hAnsi="Calibri" w:cs="Calibri"/>
                      <w:lang w:val="pt-BR"/>
                    </w:rPr>
                  </w:pPr>
                </w:p>
              </w:tc>
            </w:tr>
            <w:tr w:rsidR="00523E04" w:rsidRPr="00523E04" w14:paraId="6AB9BC7B" w14:textId="77777777" w:rsidTr="000730C7">
              <w:trPr>
                <w:trHeight w:val="375"/>
              </w:trPr>
              <w:tc>
                <w:tcPr>
                  <w:tcW w:w="3487" w:type="dxa"/>
                </w:tcPr>
                <w:p w14:paraId="3C54CE0B" w14:textId="77777777" w:rsidR="003138EB" w:rsidRPr="00523E04" w:rsidRDefault="00027F7C" w:rsidP="006E6B38">
                  <w:pPr>
                    <w:rPr>
                      <w:rFonts w:ascii="Calibri" w:hAnsi="Calibri" w:cs="Calibri"/>
                      <w:b/>
                      <w:bCs/>
                      <w:lang w:val="pt-BR"/>
                    </w:rPr>
                  </w:pPr>
                  <w:r w:rsidRPr="00523E04">
                    <w:rPr>
                      <w:rFonts w:ascii="Calibri" w:hAnsi="Calibri" w:cs="Calibri"/>
                      <w:b/>
                      <w:bCs/>
                      <w:lang w:val="pt-BR"/>
                    </w:rPr>
                    <w:t xml:space="preserve">9 </w:t>
                  </w:r>
                  <w:r w:rsidR="003138EB" w:rsidRPr="00523E04">
                    <w:rPr>
                      <w:rFonts w:ascii="Calibri" w:hAnsi="Calibri" w:cs="Calibri"/>
                      <w:b/>
                      <w:bCs/>
                      <w:lang w:val="pt-BR"/>
                    </w:rPr>
                    <w:t xml:space="preserve">. </w:t>
                  </w:r>
                  <w:r w:rsidR="003138EB" w:rsidRPr="00523E04">
                    <w:rPr>
                      <w:rFonts w:ascii="Calibri" w:hAnsi="Calibri" w:cs="Calibri"/>
                      <w:lang w:val="pt-BR"/>
                    </w:rPr>
                    <w:t>Indicator adițional pentru solicitanții Apicultori</w:t>
                  </w:r>
                </w:p>
                <w:p w14:paraId="1C7143C8" w14:textId="77777777" w:rsidR="003138EB" w:rsidRPr="00523E04" w:rsidRDefault="003138EB" w:rsidP="003677E8">
                  <w:pPr>
                    <w:rPr>
                      <w:rFonts w:ascii="Calibri" w:hAnsi="Calibri" w:cs="Calibri"/>
                      <w:b/>
                      <w:bCs/>
                      <w:lang w:val="pt-BR"/>
                    </w:rPr>
                  </w:pPr>
                </w:p>
              </w:tc>
              <w:tc>
                <w:tcPr>
                  <w:tcW w:w="4410" w:type="dxa"/>
                  <w:noWrap/>
                </w:tcPr>
                <w:p w14:paraId="40420395" w14:textId="77777777" w:rsidR="003138EB" w:rsidRPr="00523E04" w:rsidRDefault="00EF3BC0" w:rsidP="003677E8">
                  <w:pPr>
                    <w:rPr>
                      <w:rFonts w:ascii="Calibri" w:hAnsi="Calibri" w:cs="Calibri"/>
                      <w:lang w:val="pt-BR"/>
                    </w:rPr>
                  </w:pPr>
                  <w:r w:rsidRPr="00523E04">
                    <w:rPr>
                      <w:rFonts w:ascii="Calibri" w:hAnsi="Calibri" w:cs="Calibri"/>
                      <w:lang w:val="pt-BR"/>
                    </w:rPr>
                    <w:t>Echipamente/consumabile achiziționate (enumerare)</w:t>
                  </w:r>
                </w:p>
              </w:tc>
              <w:tc>
                <w:tcPr>
                  <w:tcW w:w="1710" w:type="dxa"/>
                  <w:shd w:val="clear" w:color="auto" w:fill="D6E3BC" w:themeFill="accent3" w:themeFillTint="66"/>
                  <w:noWrap/>
                </w:tcPr>
                <w:p w14:paraId="3F90403F" w14:textId="77777777" w:rsidR="00513679" w:rsidRPr="00523E04" w:rsidRDefault="00513679" w:rsidP="00513679">
                  <w:pPr>
                    <w:jc w:val="center"/>
                    <w:rPr>
                      <w:rFonts w:ascii="Calibri" w:hAnsi="Calibri" w:cs="Calibri"/>
                      <w:lang w:val="pt-BR"/>
                    </w:rPr>
                  </w:pPr>
                  <w:r w:rsidRPr="00523E04">
                    <w:rPr>
                      <w:rFonts w:ascii="Calibri" w:hAnsi="Calibri" w:cs="Calibri"/>
                      <w:lang w:val="pt-BR"/>
                    </w:rPr>
                    <w:t>[ ]</w:t>
                  </w:r>
                </w:p>
                <w:p w14:paraId="1BFD97EA" w14:textId="77777777" w:rsidR="003138EB" w:rsidRPr="00523E04" w:rsidRDefault="003138EB" w:rsidP="003677E8">
                  <w:pPr>
                    <w:jc w:val="center"/>
                    <w:rPr>
                      <w:rFonts w:ascii="Calibri" w:hAnsi="Calibri" w:cs="Calibri"/>
                      <w:lang w:val="pt-BR"/>
                    </w:rPr>
                  </w:pPr>
                </w:p>
              </w:tc>
            </w:tr>
            <w:tr w:rsidR="00523E04" w:rsidRPr="00523E04" w14:paraId="43AFFABC" w14:textId="77777777" w:rsidTr="000730C7">
              <w:trPr>
                <w:trHeight w:val="375"/>
              </w:trPr>
              <w:tc>
                <w:tcPr>
                  <w:tcW w:w="3487" w:type="dxa"/>
                </w:tcPr>
                <w:p w14:paraId="728097AB" w14:textId="77777777" w:rsidR="00FE45DA" w:rsidRPr="00523E04" w:rsidRDefault="00FE45DA" w:rsidP="00FE45DA">
                  <w:pPr>
                    <w:rPr>
                      <w:rFonts w:ascii="Calibri" w:hAnsi="Calibri" w:cs="Calibri"/>
                      <w:b/>
                      <w:bCs/>
                      <w:lang w:val="pt-BR"/>
                    </w:rPr>
                  </w:pPr>
                  <w:r w:rsidRPr="00523E04">
                    <w:rPr>
                      <w:b/>
                      <w:lang w:val="pt-BR"/>
                    </w:rPr>
                    <w:t>Nr.crt.</w:t>
                  </w:r>
                </w:p>
              </w:tc>
              <w:tc>
                <w:tcPr>
                  <w:tcW w:w="4410" w:type="dxa"/>
                  <w:noWrap/>
                </w:tcPr>
                <w:p w14:paraId="4A4764EB" w14:textId="77777777" w:rsidR="00FE45DA" w:rsidRPr="00523E04" w:rsidRDefault="00FE45DA" w:rsidP="00FE45DA">
                  <w:pPr>
                    <w:rPr>
                      <w:rFonts w:ascii="Calibri" w:hAnsi="Calibri" w:cs="Calibri"/>
                      <w:b/>
                      <w:lang w:val="pt-BR"/>
                    </w:rPr>
                  </w:pPr>
                  <w:r w:rsidRPr="00523E04">
                    <w:rPr>
                      <w:b/>
                      <w:lang w:val="pt-BR"/>
                    </w:rPr>
                    <w:t>Denumire echipament/ consumabil achiziționat</w:t>
                  </w:r>
                </w:p>
              </w:tc>
              <w:tc>
                <w:tcPr>
                  <w:tcW w:w="1710" w:type="dxa"/>
                  <w:shd w:val="clear" w:color="auto" w:fill="D6E3BC" w:themeFill="accent3" w:themeFillTint="66"/>
                  <w:noWrap/>
                </w:tcPr>
                <w:p w14:paraId="2FF7777E" w14:textId="77777777" w:rsidR="00FE45DA" w:rsidRPr="00523E04" w:rsidRDefault="00FE45DA" w:rsidP="00FE45DA">
                  <w:pPr>
                    <w:jc w:val="center"/>
                    <w:rPr>
                      <w:rFonts w:ascii="Calibri" w:hAnsi="Calibri" w:cs="Calibri"/>
                      <w:lang w:val="pt-BR"/>
                    </w:rPr>
                  </w:pPr>
                  <w:r w:rsidRPr="00523E04">
                    <w:rPr>
                      <w:rFonts w:ascii="Calibri" w:hAnsi="Calibri" w:cs="Calibri"/>
                      <w:lang w:val="pt-BR"/>
                    </w:rPr>
                    <w:t>Cantitate</w:t>
                  </w:r>
                </w:p>
              </w:tc>
            </w:tr>
          </w:tbl>
          <w:p w14:paraId="5132CF98" w14:textId="77777777" w:rsidR="00AE1BF2" w:rsidRPr="00523E04" w:rsidRDefault="00AE1BF2" w:rsidP="00AE1BF2">
            <w:pPr>
              <w:pStyle w:val="BodyText3"/>
              <w:rPr>
                <w:rFonts w:ascii="Calibri" w:hAnsi="Calibri" w:cs="Calibri"/>
                <w:iCs/>
                <w:sz w:val="24"/>
                <w:szCs w:val="24"/>
                <w:lang w:val="ro-RO"/>
              </w:rPr>
            </w:pPr>
          </w:p>
          <w:p w14:paraId="2552D722" w14:textId="77777777" w:rsidR="00AE1BF2" w:rsidRPr="00523E04" w:rsidRDefault="00AE1BF2" w:rsidP="00AE1BF2">
            <w:pPr>
              <w:pStyle w:val="BodyText3"/>
              <w:rPr>
                <w:rFonts w:ascii="Calibri" w:hAnsi="Calibri" w:cs="Calibri"/>
                <w:iCs/>
                <w:sz w:val="24"/>
                <w:szCs w:val="24"/>
                <w:lang w:val="pt-BR"/>
              </w:rPr>
            </w:pPr>
          </w:p>
          <w:p w14:paraId="24DE1953" w14:textId="77777777" w:rsidR="00AE1BF2" w:rsidRPr="00523E04" w:rsidRDefault="00AE1BF2" w:rsidP="00AE1BF2">
            <w:pPr>
              <w:pStyle w:val="BodyText3"/>
              <w:rPr>
                <w:rFonts w:ascii="Calibri" w:hAnsi="Calibri" w:cs="Calibri"/>
                <w:iCs/>
                <w:sz w:val="24"/>
                <w:szCs w:val="24"/>
                <w:lang w:val="ro-RO"/>
              </w:rPr>
            </w:pPr>
            <w:r w:rsidRPr="00523E04">
              <w:rPr>
                <w:rFonts w:ascii="Calibri" w:hAnsi="Calibri" w:cs="Calibri"/>
                <w:iCs/>
                <w:sz w:val="24"/>
                <w:szCs w:val="24"/>
                <w:lang w:val="ro-RO"/>
              </w:rPr>
              <w:t>9. Verificarea factorilor de risc</w:t>
            </w:r>
          </w:p>
          <w:p w14:paraId="777E5B3E" w14:textId="77777777" w:rsidR="00AE1BF2" w:rsidRPr="00523E04" w:rsidRDefault="00AE1BF2" w:rsidP="00AE1BF2">
            <w:pPr>
              <w:pStyle w:val="BodyText3"/>
              <w:rPr>
                <w:rFonts w:ascii="Calibri" w:hAnsi="Calibri" w:cs="Calibri"/>
                <w:b w:val="0"/>
                <w:iCs/>
                <w:sz w:val="24"/>
                <w:szCs w:val="24"/>
                <w:lang w:val="ro-RO"/>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38"/>
              <w:gridCol w:w="1212"/>
              <w:gridCol w:w="1212"/>
            </w:tblGrid>
            <w:tr w:rsidR="00523E04" w:rsidRPr="00523E04" w14:paraId="3C440733" w14:textId="77777777" w:rsidTr="00D25084">
              <w:trPr>
                <w:jc w:val="center"/>
              </w:trPr>
              <w:tc>
                <w:tcPr>
                  <w:tcW w:w="6238" w:type="dxa"/>
                  <w:tcBorders>
                    <w:top w:val="single" w:sz="12" w:space="0" w:color="auto"/>
                    <w:left w:val="single" w:sz="12" w:space="0" w:color="auto"/>
                    <w:bottom w:val="single" w:sz="12" w:space="0" w:color="auto"/>
                    <w:right w:val="single" w:sz="12" w:space="0" w:color="auto"/>
                  </w:tcBorders>
                </w:tcPr>
                <w:p w14:paraId="457F4E69" w14:textId="77777777" w:rsidR="000638BB" w:rsidRPr="00523E04" w:rsidRDefault="000638BB" w:rsidP="000638BB">
                  <w:pPr>
                    <w:spacing w:after="200" w:line="276" w:lineRule="auto"/>
                    <w:jc w:val="both"/>
                    <w:rPr>
                      <w:rFonts w:ascii="Calibri" w:hAnsi="Calibri" w:cs="Arial"/>
                      <w:b/>
                      <w:sz w:val="22"/>
                      <w:szCs w:val="22"/>
                      <w:lang w:val="it-IT"/>
                    </w:rPr>
                  </w:pPr>
                  <w:r w:rsidRPr="00523E04">
                    <w:rPr>
                      <w:rFonts w:ascii="Calibri" w:hAnsi="Calibri" w:cs="Arial"/>
                      <w:b/>
                      <w:sz w:val="22"/>
                      <w:szCs w:val="22"/>
                      <w:lang w:val="it-IT"/>
                    </w:rPr>
                    <w:t>I1. Dimensiunea economică a exploatatiei agricole</w:t>
                  </w:r>
                </w:p>
                <w:p w14:paraId="3FEFF9C5" w14:textId="77777777" w:rsidR="000638BB" w:rsidRPr="00523E04" w:rsidRDefault="000638BB" w:rsidP="000638BB">
                  <w:pPr>
                    <w:spacing w:after="200" w:line="276" w:lineRule="auto"/>
                    <w:jc w:val="both"/>
                    <w:rPr>
                      <w:rFonts w:ascii="Calibri" w:eastAsiaTheme="minorHAnsi" w:hAnsi="Calibri" w:cs="Calibri"/>
                      <w:b/>
                      <w:sz w:val="20"/>
                      <w:szCs w:val="20"/>
                      <w:lang w:val="it-IT"/>
                    </w:rPr>
                  </w:pPr>
                </w:p>
              </w:tc>
              <w:tc>
                <w:tcPr>
                  <w:tcW w:w="1212" w:type="dxa"/>
                  <w:tcBorders>
                    <w:top w:val="single" w:sz="12" w:space="0" w:color="auto"/>
                    <w:left w:val="single" w:sz="12" w:space="0" w:color="auto"/>
                    <w:bottom w:val="single" w:sz="12" w:space="0" w:color="auto"/>
                    <w:right w:val="single" w:sz="12" w:space="0" w:color="auto"/>
                  </w:tcBorders>
                </w:tcPr>
                <w:p w14:paraId="744DDC6B" w14:textId="77777777" w:rsidR="000638BB" w:rsidRPr="00523E04" w:rsidRDefault="000638BB" w:rsidP="000638BB">
                  <w:pPr>
                    <w:spacing w:after="200" w:line="276" w:lineRule="auto"/>
                    <w:jc w:val="center"/>
                    <w:rPr>
                      <w:rFonts w:ascii="Calibri" w:eastAsiaTheme="minorHAnsi" w:hAnsi="Calibri" w:cs="Calibri"/>
                      <w:b/>
                      <w:sz w:val="20"/>
                      <w:szCs w:val="20"/>
                      <w:lang w:val="ro-RO"/>
                    </w:rPr>
                  </w:pPr>
                  <w:r w:rsidRPr="00523E04">
                    <w:rPr>
                      <w:rFonts w:ascii="Calibri" w:eastAsiaTheme="minorHAnsi" w:hAnsi="Calibri" w:cs="Calibri"/>
                      <w:b/>
                      <w:sz w:val="20"/>
                      <w:szCs w:val="20"/>
                    </w:rPr>
                    <w:t xml:space="preserve">Factor </w:t>
                  </w:r>
                  <w:r w:rsidRPr="00523E04">
                    <w:rPr>
                      <w:rFonts w:ascii="Calibri" w:eastAsiaTheme="minorHAnsi" w:hAnsi="Calibri" w:cs="Calibri"/>
                      <w:b/>
                      <w:sz w:val="20"/>
                      <w:szCs w:val="20"/>
                      <w:lang w:val="ro-RO"/>
                    </w:rPr>
                    <w:t>îndeplinit</w:t>
                  </w:r>
                </w:p>
              </w:tc>
              <w:tc>
                <w:tcPr>
                  <w:tcW w:w="1212" w:type="dxa"/>
                  <w:tcBorders>
                    <w:top w:val="single" w:sz="12" w:space="0" w:color="auto"/>
                    <w:left w:val="single" w:sz="12" w:space="0" w:color="auto"/>
                    <w:bottom w:val="single" w:sz="12" w:space="0" w:color="auto"/>
                    <w:right w:val="single" w:sz="12" w:space="0" w:color="auto"/>
                  </w:tcBorders>
                  <w:vAlign w:val="center"/>
                </w:tcPr>
                <w:p w14:paraId="6A0DFD9D" w14:textId="77777777" w:rsidR="000638BB" w:rsidRPr="00523E04" w:rsidRDefault="000638BB" w:rsidP="000638BB">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Punctaj</w:t>
                  </w:r>
                </w:p>
                <w:p w14:paraId="35C75CE8" w14:textId="77777777" w:rsidR="000638BB" w:rsidRPr="00523E04" w:rsidRDefault="000638BB" w:rsidP="000638BB">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obtinut</w:t>
                  </w:r>
                </w:p>
              </w:tc>
            </w:tr>
            <w:tr w:rsidR="00523E04" w:rsidRPr="00523E04" w14:paraId="5845E65A" w14:textId="77777777" w:rsidTr="008476B9">
              <w:trPr>
                <w:trHeight w:val="255"/>
                <w:jc w:val="center"/>
              </w:trPr>
              <w:tc>
                <w:tcPr>
                  <w:tcW w:w="6238" w:type="dxa"/>
                  <w:tcBorders>
                    <w:left w:val="single" w:sz="12" w:space="0" w:color="auto"/>
                    <w:bottom w:val="single" w:sz="12" w:space="0" w:color="auto"/>
                    <w:right w:val="single" w:sz="12" w:space="0" w:color="auto"/>
                  </w:tcBorders>
                </w:tcPr>
                <w:p w14:paraId="18D4FDFB" w14:textId="77777777" w:rsidR="000638BB" w:rsidRPr="00523E04" w:rsidRDefault="00E60DE4" w:rsidP="007B3753">
                  <w:pPr>
                    <w:pStyle w:val="ListParagraph"/>
                    <w:numPr>
                      <w:ilvl w:val="0"/>
                      <w:numId w:val="25"/>
                    </w:numPr>
                    <w:ind w:left="420" w:hanging="288"/>
                    <w:jc w:val="both"/>
                    <w:rPr>
                      <w:rFonts w:cs="Calibri"/>
                      <w:b/>
                    </w:rPr>
                  </w:pPr>
                  <w:r w:rsidRPr="00523E04">
                    <w:rPr>
                      <w:rFonts w:cs="Calibri"/>
                      <w:b/>
                    </w:rPr>
                    <w:t xml:space="preserve">    </w:t>
                  </w:r>
                  <w:r w:rsidR="000638BB" w:rsidRPr="00523E04">
                    <w:rPr>
                      <w:rFonts w:cs="Calibri"/>
                      <w:b/>
                    </w:rPr>
                    <w:t>2.000 SO</w:t>
                  </w:r>
                  <w:r w:rsidR="00EC39B3" w:rsidRPr="00523E04">
                    <w:rPr>
                      <w:rFonts w:cs="Calibri"/>
                      <w:b/>
                    </w:rPr>
                    <w:t xml:space="preserve"> - </w:t>
                  </w:r>
                  <w:r w:rsidR="00325B1B" w:rsidRPr="00523E04">
                    <w:rPr>
                      <w:rFonts w:cs="Calibri"/>
                      <w:b/>
                    </w:rPr>
                    <w:t>2.2</w:t>
                  </w:r>
                  <w:r w:rsidR="000638BB" w:rsidRPr="00523E04">
                    <w:rPr>
                      <w:rFonts w:cs="Calibri"/>
                      <w:b/>
                    </w:rPr>
                    <w:t xml:space="preserve">99 </w:t>
                  </w:r>
                  <w:r w:rsidR="007464DC" w:rsidRPr="00523E04">
                    <w:rPr>
                      <w:rFonts w:cs="Calibri"/>
                      <w:b/>
                    </w:rPr>
                    <w:t xml:space="preserve">€ </w:t>
                  </w:r>
                  <w:r w:rsidR="000638BB" w:rsidRPr="00523E04">
                    <w:rPr>
                      <w:rFonts w:cs="Calibri"/>
                      <w:b/>
                    </w:rPr>
                    <w:t xml:space="preserve">SO </w:t>
                  </w:r>
                </w:p>
              </w:tc>
              <w:tc>
                <w:tcPr>
                  <w:tcW w:w="1212" w:type="dxa"/>
                  <w:tcBorders>
                    <w:left w:val="single" w:sz="12" w:space="0" w:color="auto"/>
                    <w:bottom w:val="single" w:sz="12" w:space="0" w:color="auto"/>
                    <w:right w:val="single" w:sz="12" w:space="0" w:color="auto"/>
                  </w:tcBorders>
                </w:tcPr>
                <w:p w14:paraId="3E20407A" w14:textId="77777777" w:rsidR="000638BB" w:rsidRPr="00523E04" w:rsidRDefault="000638BB" w:rsidP="000638BB">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76566E4B" w14:textId="77777777" w:rsidR="000638BB" w:rsidRPr="00523E04" w:rsidDel="0085297A" w:rsidRDefault="000638BB" w:rsidP="000638BB">
                  <w:pPr>
                    <w:spacing w:after="200" w:line="276" w:lineRule="auto"/>
                    <w:jc w:val="center"/>
                    <w:rPr>
                      <w:rFonts w:ascii="Calibri" w:eastAsiaTheme="minorHAnsi" w:hAnsi="Calibri" w:cs="Calibri"/>
                      <w:b/>
                      <w:sz w:val="20"/>
                      <w:szCs w:val="20"/>
                    </w:rPr>
                  </w:pPr>
                </w:p>
              </w:tc>
              <w:tc>
                <w:tcPr>
                  <w:tcW w:w="1212" w:type="dxa"/>
                  <w:tcBorders>
                    <w:left w:val="single" w:sz="12" w:space="0" w:color="auto"/>
                    <w:bottom w:val="single" w:sz="12" w:space="0" w:color="auto"/>
                    <w:right w:val="single" w:sz="12" w:space="0" w:color="auto"/>
                  </w:tcBorders>
                  <w:vAlign w:val="center"/>
                </w:tcPr>
                <w:p w14:paraId="6CD23B9D" w14:textId="77777777" w:rsidR="000638BB" w:rsidRPr="00523E04" w:rsidRDefault="000638BB" w:rsidP="000638BB">
                  <w:pPr>
                    <w:spacing w:after="200" w:line="276" w:lineRule="auto"/>
                    <w:jc w:val="center"/>
                    <w:rPr>
                      <w:rFonts w:ascii="Calibri" w:eastAsiaTheme="minorHAnsi" w:hAnsi="Calibri" w:cs="Calibri"/>
                      <w:b/>
                      <w:sz w:val="20"/>
                      <w:szCs w:val="20"/>
                      <w:lang w:val="it-IT"/>
                    </w:rPr>
                  </w:pPr>
                  <w:r w:rsidRPr="00523E04">
                    <w:rPr>
                      <w:rFonts w:ascii="Calibri" w:eastAsiaTheme="minorHAnsi" w:hAnsi="Calibri" w:cs="Calibri"/>
                      <w:b/>
                      <w:sz w:val="20"/>
                      <w:szCs w:val="20"/>
                      <w:lang w:val="it-IT"/>
                    </w:rPr>
                    <w:t>5</w:t>
                  </w:r>
                </w:p>
              </w:tc>
            </w:tr>
            <w:tr w:rsidR="00523E04" w:rsidRPr="00523E04" w14:paraId="07A1C671" w14:textId="77777777" w:rsidTr="008476B9">
              <w:trPr>
                <w:jc w:val="center"/>
              </w:trPr>
              <w:tc>
                <w:tcPr>
                  <w:tcW w:w="6238" w:type="dxa"/>
                  <w:tcBorders>
                    <w:top w:val="single" w:sz="12" w:space="0" w:color="auto"/>
                    <w:left w:val="single" w:sz="12" w:space="0" w:color="auto"/>
                    <w:right w:val="single" w:sz="12" w:space="0" w:color="auto"/>
                  </w:tcBorders>
                </w:tcPr>
                <w:p w14:paraId="0CA2EF54" w14:textId="77777777" w:rsidR="000638BB" w:rsidRPr="00523E04" w:rsidRDefault="007F584C" w:rsidP="007B3753">
                  <w:pPr>
                    <w:numPr>
                      <w:ilvl w:val="0"/>
                      <w:numId w:val="10"/>
                    </w:numPr>
                    <w:spacing w:after="200" w:line="276" w:lineRule="auto"/>
                    <w:ind w:left="330" w:hanging="210"/>
                    <w:contextualSpacing/>
                    <w:rPr>
                      <w:rFonts w:ascii="Calibri" w:hAnsi="Calibri" w:cs="Calibri"/>
                      <w:b/>
                      <w:sz w:val="22"/>
                      <w:szCs w:val="22"/>
                    </w:rPr>
                  </w:pPr>
                  <w:r w:rsidRPr="00523E04">
                    <w:rPr>
                      <w:rFonts w:ascii="Calibri" w:hAnsi="Calibri" w:cs="Calibri"/>
                      <w:b/>
                      <w:sz w:val="22"/>
                      <w:szCs w:val="22"/>
                    </w:rPr>
                    <w:t xml:space="preserve">      </w:t>
                  </w:r>
                  <w:r w:rsidR="000638BB" w:rsidRPr="00523E04">
                    <w:rPr>
                      <w:rFonts w:ascii="Calibri" w:hAnsi="Calibri" w:cs="Calibri"/>
                      <w:b/>
                      <w:sz w:val="22"/>
                      <w:szCs w:val="22"/>
                    </w:rPr>
                    <w:t>2</w:t>
                  </w:r>
                  <w:r w:rsidRPr="00523E04">
                    <w:rPr>
                      <w:rFonts w:ascii="Calibri" w:hAnsi="Calibri" w:cs="Calibri"/>
                      <w:b/>
                      <w:sz w:val="22"/>
                      <w:szCs w:val="22"/>
                    </w:rPr>
                    <w:t>.</w:t>
                  </w:r>
                  <w:r w:rsidR="000638BB" w:rsidRPr="00523E04">
                    <w:rPr>
                      <w:rFonts w:ascii="Calibri" w:hAnsi="Calibri" w:cs="Calibri"/>
                      <w:b/>
                      <w:sz w:val="22"/>
                      <w:szCs w:val="22"/>
                    </w:rPr>
                    <w:t>300</w:t>
                  </w:r>
                  <w:r w:rsidR="008229C1" w:rsidRPr="00523E04">
                    <w:rPr>
                      <w:rFonts w:ascii="Calibri" w:hAnsi="Calibri" w:cs="Calibri"/>
                      <w:b/>
                      <w:sz w:val="22"/>
                      <w:szCs w:val="22"/>
                    </w:rPr>
                    <w:t xml:space="preserve"> </w:t>
                  </w:r>
                  <w:r w:rsidR="00EC39B3" w:rsidRPr="00523E04">
                    <w:rPr>
                      <w:rFonts w:ascii="Calibri" w:hAnsi="Calibri" w:cs="Calibri"/>
                      <w:b/>
                      <w:sz w:val="22"/>
                      <w:szCs w:val="22"/>
                    </w:rPr>
                    <w:t xml:space="preserve">SO </w:t>
                  </w:r>
                  <w:r w:rsidR="000638BB" w:rsidRPr="00523E04">
                    <w:rPr>
                      <w:rFonts w:ascii="Calibri" w:hAnsi="Calibri" w:cs="Calibri"/>
                      <w:b/>
                      <w:sz w:val="22"/>
                      <w:szCs w:val="22"/>
                    </w:rPr>
                    <w:t>-</w:t>
                  </w:r>
                  <w:r w:rsidR="008229C1" w:rsidRPr="00523E04">
                    <w:rPr>
                      <w:rFonts w:ascii="Calibri" w:hAnsi="Calibri" w:cs="Calibri"/>
                      <w:b/>
                      <w:sz w:val="22"/>
                      <w:szCs w:val="22"/>
                    </w:rPr>
                    <w:t xml:space="preserve"> </w:t>
                  </w:r>
                  <w:r w:rsidR="00325B1B" w:rsidRPr="00523E04">
                    <w:rPr>
                      <w:rFonts w:ascii="Calibri" w:hAnsi="Calibri" w:cs="Calibri"/>
                      <w:b/>
                      <w:sz w:val="22"/>
                      <w:szCs w:val="22"/>
                    </w:rPr>
                    <w:t>3</w:t>
                  </w:r>
                  <w:r w:rsidR="000638BB" w:rsidRPr="00523E04">
                    <w:rPr>
                      <w:rFonts w:ascii="Calibri" w:hAnsi="Calibri" w:cs="Calibri"/>
                      <w:b/>
                      <w:sz w:val="22"/>
                      <w:szCs w:val="22"/>
                    </w:rPr>
                    <w:t>.999</w:t>
                  </w:r>
                  <w:r w:rsidRPr="00523E04">
                    <w:rPr>
                      <w:rFonts w:ascii="Calibri" w:hAnsi="Calibri" w:cs="Calibri"/>
                      <w:b/>
                      <w:sz w:val="22"/>
                      <w:szCs w:val="22"/>
                    </w:rPr>
                    <w:t xml:space="preserve"> € SO</w:t>
                  </w:r>
                  <w:r w:rsidR="000638BB" w:rsidRPr="00523E04">
                    <w:rPr>
                      <w:rFonts w:ascii="Calibri" w:hAnsi="Calibri" w:cs="Calibri"/>
                      <w:b/>
                      <w:sz w:val="22"/>
                      <w:szCs w:val="22"/>
                    </w:rPr>
                    <w:t xml:space="preserve"> </w:t>
                  </w:r>
                </w:p>
                <w:p w14:paraId="61C41AD1" w14:textId="77777777" w:rsidR="000638BB" w:rsidRPr="00523E04" w:rsidRDefault="000638BB" w:rsidP="00D25084">
                  <w:pPr>
                    <w:spacing w:after="200" w:line="276" w:lineRule="auto"/>
                    <w:ind w:left="417"/>
                    <w:contextualSpacing/>
                    <w:rPr>
                      <w:rFonts w:ascii="Calibri" w:hAnsi="Calibri" w:cs="Calibri"/>
                      <w:b/>
                      <w:sz w:val="22"/>
                      <w:szCs w:val="22"/>
                    </w:rPr>
                  </w:pPr>
                </w:p>
              </w:tc>
              <w:tc>
                <w:tcPr>
                  <w:tcW w:w="1212" w:type="dxa"/>
                  <w:tcBorders>
                    <w:top w:val="single" w:sz="12" w:space="0" w:color="auto"/>
                    <w:left w:val="single" w:sz="12" w:space="0" w:color="auto"/>
                    <w:right w:val="single" w:sz="12" w:space="0" w:color="auto"/>
                  </w:tcBorders>
                </w:tcPr>
                <w:p w14:paraId="3B45B1B2" w14:textId="77777777" w:rsidR="000638BB" w:rsidRPr="00523E04" w:rsidRDefault="000638BB" w:rsidP="000638BB">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7BBED779" w14:textId="77777777" w:rsidR="000638BB" w:rsidRPr="00523E04" w:rsidRDefault="000638BB" w:rsidP="000638BB">
                  <w:pPr>
                    <w:spacing w:after="200" w:line="276" w:lineRule="auto"/>
                    <w:jc w:val="center"/>
                    <w:rPr>
                      <w:rFonts w:ascii="Calibri" w:eastAsiaTheme="minorHAnsi" w:hAnsi="Calibri" w:cs="Calibri"/>
                      <w:b/>
                      <w:sz w:val="20"/>
                      <w:szCs w:val="20"/>
                    </w:rPr>
                  </w:pPr>
                </w:p>
              </w:tc>
              <w:tc>
                <w:tcPr>
                  <w:tcW w:w="1212" w:type="dxa"/>
                  <w:tcBorders>
                    <w:top w:val="single" w:sz="12" w:space="0" w:color="auto"/>
                    <w:left w:val="single" w:sz="12" w:space="0" w:color="auto"/>
                    <w:right w:val="single" w:sz="12" w:space="0" w:color="auto"/>
                  </w:tcBorders>
                  <w:vAlign w:val="center"/>
                </w:tcPr>
                <w:p w14:paraId="635D26AE" w14:textId="77777777" w:rsidR="000638BB" w:rsidRPr="00523E04" w:rsidRDefault="000638BB" w:rsidP="000638BB">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4</w:t>
                  </w:r>
                </w:p>
              </w:tc>
            </w:tr>
            <w:tr w:rsidR="00523E04" w:rsidRPr="00523E04" w14:paraId="200165D2" w14:textId="77777777" w:rsidTr="008476B9">
              <w:trPr>
                <w:jc w:val="center"/>
              </w:trPr>
              <w:tc>
                <w:tcPr>
                  <w:tcW w:w="6238" w:type="dxa"/>
                  <w:tcBorders>
                    <w:left w:val="single" w:sz="12" w:space="0" w:color="auto"/>
                    <w:bottom w:val="single" w:sz="12" w:space="0" w:color="auto"/>
                    <w:right w:val="single" w:sz="12" w:space="0" w:color="auto"/>
                  </w:tcBorders>
                </w:tcPr>
                <w:p w14:paraId="64469FBC" w14:textId="77777777" w:rsidR="000638BB" w:rsidRPr="00523E04" w:rsidRDefault="000638BB" w:rsidP="007B3753">
                  <w:pPr>
                    <w:numPr>
                      <w:ilvl w:val="0"/>
                      <w:numId w:val="9"/>
                    </w:numPr>
                    <w:tabs>
                      <w:tab w:val="clear" w:pos="720"/>
                    </w:tabs>
                    <w:spacing w:after="200" w:line="276" w:lineRule="auto"/>
                    <w:ind w:left="600" w:hanging="513"/>
                    <w:rPr>
                      <w:rFonts w:ascii="Calibri" w:eastAsiaTheme="minorHAnsi" w:hAnsi="Calibri" w:cs="Calibri"/>
                      <w:b/>
                      <w:sz w:val="22"/>
                      <w:szCs w:val="22"/>
                    </w:rPr>
                  </w:pPr>
                  <w:r w:rsidRPr="00523E04">
                    <w:rPr>
                      <w:rFonts w:ascii="Calibri" w:eastAsiaTheme="minorHAnsi" w:hAnsi="Calibri" w:cs="Calibri"/>
                      <w:b/>
                      <w:sz w:val="22"/>
                      <w:szCs w:val="22"/>
                    </w:rPr>
                    <w:t>4.000</w:t>
                  </w:r>
                  <w:r w:rsidR="00BC5D5D" w:rsidRPr="00523E04">
                    <w:rPr>
                      <w:rFonts w:ascii="Calibri" w:eastAsiaTheme="minorHAnsi" w:hAnsi="Calibri" w:cs="Calibri"/>
                      <w:b/>
                      <w:sz w:val="22"/>
                      <w:szCs w:val="22"/>
                    </w:rPr>
                    <w:t xml:space="preserve"> </w:t>
                  </w:r>
                  <w:r w:rsidR="00EC39B3" w:rsidRPr="00523E04">
                    <w:rPr>
                      <w:rFonts w:ascii="Calibri" w:eastAsiaTheme="minorHAnsi" w:hAnsi="Calibri" w:cs="Calibri"/>
                      <w:b/>
                      <w:sz w:val="22"/>
                      <w:szCs w:val="22"/>
                    </w:rPr>
                    <w:t xml:space="preserve">SO </w:t>
                  </w:r>
                  <w:r w:rsidRPr="00523E04">
                    <w:rPr>
                      <w:rFonts w:ascii="Calibri" w:eastAsiaTheme="minorHAnsi" w:hAnsi="Calibri" w:cs="Calibri"/>
                      <w:b/>
                      <w:sz w:val="22"/>
                      <w:szCs w:val="22"/>
                    </w:rPr>
                    <w:t>-</w:t>
                  </w:r>
                  <w:r w:rsidR="00BC5D5D" w:rsidRPr="00523E04">
                    <w:rPr>
                      <w:rFonts w:ascii="Calibri" w:eastAsiaTheme="minorHAnsi" w:hAnsi="Calibri" w:cs="Calibri"/>
                      <w:b/>
                      <w:sz w:val="22"/>
                      <w:szCs w:val="22"/>
                    </w:rPr>
                    <w:t xml:space="preserve"> </w:t>
                  </w:r>
                  <w:r w:rsidRPr="00523E04">
                    <w:rPr>
                      <w:rFonts w:ascii="Calibri" w:eastAsiaTheme="minorHAnsi" w:hAnsi="Calibri" w:cs="Calibri"/>
                      <w:b/>
                      <w:sz w:val="22"/>
                      <w:szCs w:val="22"/>
                    </w:rPr>
                    <w:t xml:space="preserve">11.999 </w:t>
                  </w:r>
                  <w:r w:rsidR="006C1089" w:rsidRPr="00523E04">
                    <w:rPr>
                      <w:rFonts w:ascii="Calibri" w:eastAsiaTheme="minorHAnsi" w:hAnsi="Calibri" w:cs="Calibri"/>
                      <w:b/>
                      <w:sz w:val="22"/>
                      <w:szCs w:val="22"/>
                    </w:rPr>
                    <w:t xml:space="preserve">€ </w:t>
                  </w:r>
                  <w:r w:rsidRPr="00523E04">
                    <w:rPr>
                      <w:rFonts w:ascii="Calibri" w:eastAsiaTheme="minorHAnsi" w:hAnsi="Calibri" w:cs="Calibri"/>
                      <w:b/>
                      <w:sz w:val="22"/>
                      <w:szCs w:val="22"/>
                    </w:rPr>
                    <w:t xml:space="preserve">SO </w:t>
                  </w:r>
                </w:p>
              </w:tc>
              <w:tc>
                <w:tcPr>
                  <w:tcW w:w="1212" w:type="dxa"/>
                  <w:tcBorders>
                    <w:left w:val="single" w:sz="12" w:space="0" w:color="auto"/>
                    <w:bottom w:val="single" w:sz="12" w:space="0" w:color="auto"/>
                    <w:right w:val="single" w:sz="12" w:space="0" w:color="auto"/>
                  </w:tcBorders>
                </w:tcPr>
                <w:p w14:paraId="046AE277" w14:textId="77777777" w:rsidR="000638BB" w:rsidRPr="00523E04" w:rsidRDefault="000638BB" w:rsidP="000638BB">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137EA9AD" w14:textId="77777777" w:rsidR="000638BB" w:rsidRPr="00523E04" w:rsidDel="00FD21D0" w:rsidRDefault="000638BB" w:rsidP="000638BB">
                  <w:pPr>
                    <w:spacing w:after="200" w:line="276" w:lineRule="auto"/>
                    <w:jc w:val="center"/>
                    <w:rPr>
                      <w:rFonts w:ascii="Calibri" w:eastAsiaTheme="minorHAnsi" w:hAnsi="Calibri" w:cs="Calibri"/>
                      <w:b/>
                      <w:sz w:val="20"/>
                      <w:szCs w:val="20"/>
                    </w:rPr>
                  </w:pPr>
                </w:p>
              </w:tc>
              <w:tc>
                <w:tcPr>
                  <w:tcW w:w="1212" w:type="dxa"/>
                  <w:tcBorders>
                    <w:left w:val="single" w:sz="12" w:space="0" w:color="auto"/>
                    <w:bottom w:val="single" w:sz="12" w:space="0" w:color="auto"/>
                    <w:right w:val="single" w:sz="12" w:space="0" w:color="auto"/>
                  </w:tcBorders>
                  <w:vAlign w:val="center"/>
                </w:tcPr>
                <w:p w14:paraId="7D401F65" w14:textId="77777777" w:rsidR="000638BB" w:rsidRPr="00523E04" w:rsidRDefault="000638BB" w:rsidP="000638BB">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 xml:space="preserve">3 </w:t>
                  </w:r>
                </w:p>
              </w:tc>
            </w:tr>
          </w:tbl>
          <w:p w14:paraId="70ABF424" w14:textId="77777777" w:rsidR="00AE1BF2" w:rsidRPr="00523E04" w:rsidRDefault="00AE1BF2" w:rsidP="00AE1BF2">
            <w:pPr>
              <w:spacing w:after="200" w:line="276" w:lineRule="auto"/>
              <w:rPr>
                <w:rFonts w:ascii="Calibri" w:eastAsiaTheme="minorHAnsi" w:hAnsi="Calibri" w:cs="Calibri"/>
              </w:rPr>
            </w:pPr>
          </w:p>
          <w:tbl>
            <w:tblPr>
              <w:tblW w:w="86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0"/>
              <w:gridCol w:w="1260"/>
              <w:gridCol w:w="1110"/>
            </w:tblGrid>
            <w:tr w:rsidR="00523E04" w:rsidRPr="00523E04" w14:paraId="1ECEA4CE" w14:textId="77777777" w:rsidTr="008B5EDB">
              <w:trPr>
                <w:jc w:val="center"/>
              </w:trPr>
              <w:tc>
                <w:tcPr>
                  <w:tcW w:w="8610" w:type="dxa"/>
                  <w:gridSpan w:val="3"/>
                  <w:tcBorders>
                    <w:top w:val="single" w:sz="12" w:space="0" w:color="auto"/>
                    <w:left w:val="single" w:sz="12" w:space="0" w:color="auto"/>
                    <w:bottom w:val="single" w:sz="12" w:space="0" w:color="auto"/>
                    <w:right w:val="single" w:sz="12" w:space="0" w:color="auto"/>
                  </w:tcBorders>
                </w:tcPr>
                <w:p w14:paraId="0FC1F487" w14:textId="77777777" w:rsidR="00AE1BF2" w:rsidRPr="00523E04" w:rsidRDefault="00AE1BF2" w:rsidP="00AE1BF2">
                  <w:pPr>
                    <w:spacing w:after="200" w:line="276" w:lineRule="auto"/>
                    <w:rPr>
                      <w:rFonts w:ascii="Calibri" w:eastAsiaTheme="minorHAnsi" w:hAnsi="Calibri" w:cs="Calibri"/>
                      <w:b/>
                      <w:sz w:val="20"/>
                      <w:szCs w:val="20"/>
                    </w:rPr>
                  </w:pPr>
                  <w:r w:rsidRPr="00523E04">
                    <w:rPr>
                      <w:rFonts w:ascii="Calibri" w:eastAsiaTheme="minorHAnsi" w:hAnsi="Calibri" w:cs="Calibri"/>
                      <w:b/>
                      <w:sz w:val="20"/>
                      <w:szCs w:val="20"/>
                    </w:rPr>
                    <w:t xml:space="preserve">I2. Complexitatea investitiei </w:t>
                  </w:r>
                </w:p>
              </w:tc>
            </w:tr>
            <w:tr w:rsidR="00523E04" w:rsidRPr="00523E04" w14:paraId="61577532" w14:textId="77777777" w:rsidTr="008B5EDB">
              <w:trPr>
                <w:jc w:val="center"/>
              </w:trPr>
              <w:tc>
                <w:tcPr>
                  <w:tcW w:w="6240" w:type="dxa"/>
                  <w:tcBorders>
                    <w:top w:val="single" w:sz="12" w:space="0" w:color="auto"/>
                    <w:left w:val="single" w:sz="12" w:space="0" w:color="auto"/>
                  </w:tcBorders>
                  <w:vAlign w:val="center"/>
                </w:tcPr>
                <w:p w14:paraId="78952A6E" w14:textId="77777777" w:rsidR="00AE1BF2" w:rsidRPr="00523E04" w:rsidRDefault="00AE1BF2" w:rsidP="007B3753">
                  <w:pPr>
                    <w:numPr>
                      <w:ilvl w:val="0"/>
                      <w:numId w:val="11"/>
                    </w:numPr>
                    <w:spacing w:after="200" w:line="276" w:lineRule="auto"/>
                    <w:contextualSpacing/>
                    <w:rPr>
                      <w:rFonts w:ascii="Calibri" w:hAnsi="Calibri" w:cs="Calibri"/>
                      <w:b/>
                      <w:sz w:val="20"/>
                      <w:szCs w:val="20"/>
                    </w:rPr>
                  </w:pPr>
                  <w:r w:rsidRPr="00523E04">
                    <w:rPr>
                      <w:rFonts w:ascii="Calibri" w:hAnsi="Calibri" w:cs="Calibri"/>
                      <w:b/>
                      <w:sz w:val="20"/>
                      <w:szCs w:val="20"/>
                    </w:rPr>
                    <w:lastRenderedPageBreak/>
                    <w:t xml:space="preserve">Investitie noua </w:t>
                  </w:r>
                </w:p>
              </w:tc>
              <w:tc>
                <w:tcPr>
                  <w:tcW w:w="1260" w:type="dxa"/>
                  <w:tcBorders>
                    <w:top w:val="single" w:sz="12" w:space="0" w:color="auto"/>
                    <w:left w:val="single" w:sz="12" w:space="0" w:color="auto"/>
                    <w:right w:val="single" w:sz="12" w:space="0" w:color="auto"/>
                  </w:tcBorders>
                  <w:vAlign w:val="center"/>
                </w:tcPr>
                <w:p w14:paraId="0D89B5A0" w14:textId="77777777" w:rsidR="00AE1BF2" w:rsidRPr="00523E04" w:rsidRDefault="00AE1BF2" w:rsidP="00AE1BF2">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770971BF" w14:textId="77777777" w:rsidR="00AE1BF2" w:rsidRPr="00523E04" w:rsidRDefault="00AE1BF2" w:rsidP="00AE1BF2">
                  <w:pPr>
                    <w:spacing w:after="200" w:line="276" w:lineRule="auto"/>
                    <w:jc w:val="center"/>
                    <w:rPr>
                      <w:rFonts w:ascii="Calibri" w:eastAsiaTheme="minorHAnsi" w:hAnsi="Calibri" w:cs="Calibri"/>
                      <w:b/>
                      <w:sz w:val="20"/>
                      <w:szCs w:val="20"/>
                    </w:rPr>
                  </w:pPr>
                </w:p>
              </w:tc>
              <w:tc>
                <w:tcPr>
                  <w:tcW w:w="1110" w:type="dxa"/>
                  <w:tcBorders>
                    <w:top w:val="single" w:sz="12" w:space="0" w:color="auto"/>
                    <w:left w:val="single" w:sz="12" w:space="0" w:color="auto"/>
                    <w:right w:val="single" w:sz="12" w:space="0" w:color="auto"/>
                  </w:tcBorders>
                  <w:vAlign w:val="center"/>
                </w:tcPr>
                <w:p w14:paraId="405D9630"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5</w:t>
                  </w:r>
                </w:p>
              </w:tc>
            </w:tr>
            <w:tr w:rsidR="00523E04" w:rsidRPr="00523E04" w14:paraId="3CB08EB3" w14:textId="77777777" w:rsidTr="008B5EDB">
              <w:trPr>
                <w:trHeight w:val="426"/>
                <w:jc w:val="center"/>
              </w:trPr>
              <w:tc>
                <w:tcPr>
                  <w:tcW w:w="6240" w:type="dxa"/>
                  <w:tcBorders>
                    <w:top w:val="single" w:sz="12" w:space="0" w:color="auto"/>
                    <w:left w:val="single" w:sz="12" w:space="0" w:color="auto"/>
                  </w:tcBorders>
                  <w:vAlign w:val="center"/>
                </w:tcPr>
                <w:p w14:paraId="7337DD1F" w14:textId="77777777" w:rsidR="00AE1BF2" w:rsidRPr="00523E04" w:rsidRDefault="00AE1BF2" w:rsidP="007B3753">
                  <w:pPr>
                    <w:numPr>
                      <w:ilvl w:val="0"/>
                      <w:numId w:val="11"/>
                    </w:numPr>
                    <w:spacing w:after="200" w:line="276" w:lineRule="auto"/>
                    <w:contextualSpacing/>
                    <w:rPr>
                      <w:rFonts w:ascii="Calibri" w:hAnsi="Calibri" w:cs="Calibri"/>
                      <w:b/>
                      <w:sz w:val="20"/>
                      <w:szCs w:val="20"/>
                      <w:lang w:val="pt-BR"/>
                    </w:rPr>
                  </w:pPr>
                  <w:r w:rsidRPr="00523E04">
                    <w:rPr>
                      <w:rFonts w:ascii="Calibri" w:hAnsi="Calibri" w:cs="Calibri"/>
                      <w:b/>
                      <w:sz w:val="20"/>
                      <w:szCs w:val="20"/>
                      <w:lang w:val="pt-BR"/>
                    </w:rPr>
                    <w:t>Modernizari cu C si/sau M</w:t>
                  </w:r>
                </w:p>
              </w:tc>
              <w:tc>
                <w:tcPr>
                  <w:tcW w:w="1260" w:type="dxa"/>
                  <w:tcBorders>
                    <w:left w:val="single" w:sz="12" w:space="0" w:color="auto"/>
                    <w:right w:val="single" w:sz="12" w:space="0" w:color="auto"/>
                  </w:tcBorders>
                  <w:vAlign w:val="center"/>
                </w:tcPr>
                <w:p w14:paraId="412AE5EC" w14:textId="77777777" w:rsidR="00AE1BF2" w:rsidRPr="00523E04" w:rsidRDefault="00AE1BF2" w:rsidP="00AE1BF2">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25C36BB9" w14:textId="77777777" w:rsidR="00AE1BF2" w:rsidRPr="00523E04" w:rsidRDefault="00AE1BF2" w:rsidP="00AE1BF2">
                  <w:pPr>
                    <w:spacing w:after="200" w:line="276" w:lineRule="auto"/>
                    <w:jc w:val="center"/>
                    <w:rPr>
                      <w:rFonts w:ascii="Calibri" w:eastAsiaTheme="minorHAnsi" w:hAnsi="Calibri" w:cs="Calibri"/>
                      <w:b/>
                      <w:sz w:val="20"/>
                      <w:szCs w:val="20"/>
                    </w:rPr>
                  </w:pPr>
                </w:p>
              </w:tc>
              <w:tc>
                <w:tcPr>
                  <w:tcW w:w="1110" w:type="dxa"/>
                  <w:tcBorders>
                    <w:left w:val="single" w:sz="12" w:space="0" w:color="auto"/>
                    <w:right w:val="single" w:sz="12" w:space="0" w:color="auto"/>
                  </w:tcBorders>
                  <w:vAlign w:val="center"/>
                </w:tcPr>
                <w:p w14:paraId="55085BA4"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4</w:t>
                  </w:r>
                </w:p>
              </w:tc>
            </w:tr>
            <w:tr w:rsidR="00523E04" w:rsidRPr="00523E04" w14:paraId="654F7D3C" w14:textId="77777777" w:rsidTr="008B5EDB">
              <w:trPr>
                <w:jc w:val="center"/>
              </w:trPr>
              <w:tc>
                <w:tcPr>
                  <w:tcW w:w="6240" w:type="dxa"/>
                  <w:tcBorders>
                    <w:top w:val="single" w:sz="12" w:space="0" w:color="auto"/>
                    <w:left w:val="single" w:sz="12" w:space="0" w:color="auto"/>
                    <w:bottom w:val="single" w:sz="12" w:space="0" w:color="auto"/>
                  </w:tcBorders>
                  <w:vAlign w:val="center"/>
                </w:tcPr>
                <w:p w14:paraId="5C5F46FC" w14:textId="77777777" w:rsidR="00AE1BF2" w:rsidRPr="00523E04" w:rsidRDefault="00AE1BF2" w:rsidP="007B3753">
                  <w:pPr>
                    <w:numPr>
                      <w:ilvl w:val="0"/>
                      <w:numId w:val="11"/>
                    </w:numPr>
                    <w:spacing w:after="200" w:line="276" w:lineRule="auto"/>
                    <w:contextualSpacing/>
                    <w:rPr>
                      <w:rFonts w:ascii="Calibri" w:hAnsi="Calibri" w:cs="Calibri"/>
                      <w:b/>
                      <w:sz w:val="20"/>
                      <w:szCs w:val="20"/>
                    </w:rPr>
                  </w:pPr>
                  <w:r w:rsidRPr="00523E04">
                    <w:rPr>
                      <w:rFonts w:ascii="Calibri" w:hAnsi="Calibri" w:cs="Calibri"/>
                      <w:b/>
                      <w:sz w:val="20"/>
                      <w:szCs w:val="20"/>
                    </w:rPr>
                    <w:t xml:space="preserve">Modernizare prin achiziție simplă </w:t>
                  </w:r>
                </w:p>
              </w:tc>
              <w:tc>
                <w:tcPr>
                  <w:tcW w:w="1260" w:type="dxa"/>
                  <w:tcBorders>
                    <w:left w:val="single" w:sz="12" w:space="0" w:color="auto"/>
                    <w:bottom w:val="single" w:sz="12" w:space="0" w:color="auto"/>
                    <w:right w:val="single" w:sz="12" w:space="0" w:color="auto"/>
                  </w:tcBorders>
                  <w:vAlign w:val="center"/>
                </w:tcPr>
                <w:p w14:paraId="4E332935" w14:textId="77777777" w:rsidR="00AE1BF2" w:rsidRPr="00523E04" w:rsidRDefault="00AE1BF2" w:rsidP="00AE1BF2">
                  <w:pPr>
                    <w:pStyle w:val="BodyText3"/>
                    <w:rPr>
                      <w:rFonts w:asciiTheme="minorHAnsi" w:hAnsiTheme="minorHAnsi" w:cstheme="minorHAnsi"/>
                      <w:b w:val="0"/>
                      <w:sz w:val="22"/>
                      <w:szCs w:val="22"/>
                      <w:lang w:val="en-US"/>
                    </w:rPr>
                  </w:pPr>
                  <w:r w:rsidRPr="00523E04">
                    <w:rPr>
                      <w:rFonts w:asciiTheme="minorHAnsi" w:hAnsiTheme="minorHAnsi" w:cstheme="minorHAnsi"/>
                      <w:b w:val="0"/>
                      <w:sz w:val="22"/>
                      <w:szCs w:val="22"/>
                      <w:lang w:val="en-US"/>
                    </w:rPr>
                    <w:sym w:font="Wingdings" w:char="F06F"/>
                  </w:r>
                </w:p>
                <w:p w14:paraId="1BC0B32B" w14:textId="77777777" w:rsidR="00AE1BF2" w:rsidRPr="00523E04" w:rsidRDefault="00AE1BF2" w:rsidP="00AE1BF2">
                  <w:pPr>
                    <w:spacing w:after="200" w:line="276" w:lineRule="auto"/>
                    <w:jc w:val="center"/>
                    <w:rPr>
                      <w:rFonts w:ascii="Calibri" w:eastAsiaTheme="minorHAnsi" w:hAnsi="Calibri" w:cs="Calibri"/>
                      <w:b/>
                      <w:sz w:val="20"/>
                      <w:szCs w:val="20"/>
                    </w:rPr>
                  </w:pPr>
                </w:p>
              </w:tc>
              <w:tc>
                <w:tcPr>
                  <w:tcW w:w="1110" w:type="dxa"/>
                  <w:tcBorders>
                    <w:left w:val="single" w:sz="12" w:space="0" w:color="auto"/>
                    <w:bottom w:val="single" w:sz="12" w:space="0" w:color="auto"/>
                    <w:right w:val="single" w:sz="12" w:space="0" w:color="auto"/>
                  </w:tcBorders>
                  <w:vAlign w:val="center"/>
                </w:tcPr>
                <w:p w14:paraId="4AA63517"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3</w:t>
                  </w:r>
                </w:p>
              </w:tc>
            </w:tr>
          </w:tbl>
          <w:p w14:paraId="35844462" w14:textId="77777777" w:rsidR="00AE1BF2" w:rsidRPr="00523E04" w:rsidRDefault="00AE1BF2" w:rsidP="00AE1BF2">
            <w:pPr>
              <w:spacing w:after="200" w:line="276" w:lineRule="auto"/>
              <w:rPr>
                <w:rFonts w:ascii="Calibri" w:eastAsiaTheme="minorHAnsi" w:hAnsi="Calibri" w:cs="Calibri"/>
              </w:rPr>
            </w:pPr>
          </w:p>
          <w:tbl>
            <w:tblPr>
              <w:tblW w:w="8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5"/>
              <w:gridCol w:w="1080"/>
              <w:gridCol w:w="1057"/>
            </w:tblGrid>
            <w:tr w:rsidR="00523E04" w:rsidRPr="00523E04" w14:paraId="7E0C50F8" w14:textId="77777777" w:rsidTr="00A45B68">
              <w:trPr>
                <w:trHeight w:val="875"/>
                <w:jc w:val="center"/>
              </w:trPr>
              <w:tc>
                <w:tcPr>
                  <w:tcW w:w="6525" w:type="dxa"/>
                  <w:tcBorders>
                    <w:top w:val="single" w:sz="12" w:space="0" w:color="auto"/>
                    <w:left w:val="single" w:sz="12" w:space="0" w:color="auto"/>
                    <w:bottom w:val="single" w:sz="12" w:space="0" w:color="auto"/>
                    <w:right w:val="single" w:sz="12" w:space="0" w:color="auto"/>
                  </w:tcBorders>
                  <w:vAlign w:val="center"/>
                </w:tcPr>
                <w:p w14:paraId="2E40386C" w14:textId="77777777" w:rsidR="00AE1BF2" w:rsidRPr="00523E04" w:rsidRDefault="00AE1BF2" w:rsidP="00A45B68">
                  <w:pPr>
                    <w:spacing w:after="200" w:line="276" w:lineRule="auto"/>
                    <w:jc w:val="both"/>
                    <w:rPr>
                      <w:rFonts w:ascii="Calibri" w:hAnsi="Calibri" w:cs="Calibri"/>
                      <w:b/>
                      <w:sz w:val="22"/>
                      <w:szCs w:val="22"/>
                      <w:lang w:val="it-IT"/>
                    </w:rPr>
                  </w:pPr>
                  <w:r w:rsidRPr="00523E04">
                    <w:rPr>
                      <w:rFonts w:ascii="Calibri" w:eastAsiaTheme="minorHAnsi" w:hAnsi="Calibri" w:cs="Calibri"/>
                      <w:b/>
                      <w:sz w:val="20"/>
                      <w:szCs w:val="20"/>
                      <w:lang w:val="it-IT"/>
                    </w:rPr>
                    <w:t>I3.</w:t>
                  </w:r>
                  <w:r w:rsidR="006975F3" w:rsidRPr="00523E04">
                    <w:rPr>
                      <w:rFonts w:ascii="Calibri" w:hAnsi="Calibri" w:cs="Calibri"/>
                      <w:b/>
                      <w:sz w:val="22"/>
                      <w:szCs w:val="22"/>
                      <w:lang w:val="it-IT"/>
                    </w:rPr>
                    <w:t xml:space="preserve"> Gradul de dotare al exploatației conform planului de afaceri</w:t>
                  </w:r>
                </w:p>
              </w:tc>
              <w:tc>
                <w:tcPr>
                  <w:tcW w:w="1080" w:type="dxa"/>
                  <w:tcBorders>
                    <w:top w:val="single" w:sz="12" w:space="0" w:color="auto"/>
                    <w:left w:val="single" w:sz="12" w:space="0" w:color="auto"/>
                    <w:bottom w:val="single" w:sz="12" w:space="0" w:color="auto"/>
                    <w:right w:val="single" w:sz="12" w:space="0" w:color="auto"/>
                  </w:tcBorders>
                </w:tcPr>
                <w:p w14:paraId="70C15263"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 xml:space="preserve">Factor </w:t>
                  </w:r>
                </w:p>
                <w:p w14:paraId="438280EC" w14:textId="77777777" w:rsidR="00AE1BF2" w:rsidRPr="00523E04" w:rsidRDefault="00AE1BF2" w:rsidP="00AE1BF2">
                  <w:pPr>
                    <w:spacing w:after="200" w:line="276" w:lineRule="auto"/>
                    <w:jc w:val="center"/>
                    <w:rPr>
                      <w:rFonts w:ascii="Calibri" w:eastAsiaTheme="minorHAnsi" w:hAnsi="Calibri" w:cs="Calibri"/>
                      <w:b/>
                      <w:sz w:val="20"/>
                      <w:szCs w:val="20"/>
                      <w:lang w:val="ro-RO"/>
                    </w:rPr>
                  </w:pPr>
                  <w:r w:rsidRPr="00523E04">
                    <w:rPr>
                      <w:rFonts w:ascii="Calibri" w:eastAsiaTheme="minorHAnsi" w:hAnsi="Calibri" w:cs="Calibri"/>
                      <w:b/>
                      <w:sz w:val="20"/>
                      <w:szCs w:val="20"/>
                      <w:lang w:val="ro-RO"/>
                    </w:rPr>
                    <w:t>îndeplinit</w:t>
                  </w:r>
                </w:p>
              </w:tc>
              <w:tc>
                <w:tcPr>
                  <w:tcW w:w="1057" w:type="dxa"/>
                  <w:tcBorders>
                    <w:top w:val="single" w:sz="12" w:space="0" w:color="auto"/>
                    <w:left w:val="single" w:sz="12" w:space="0" w:color="auto"/>
                    <w:bottom w:val="single" w:sz="12" w:space="0" w:color="auto"/>
                    <w:right w:val="single" w:sz="12" w:space="0" w:color="auto"/>
                  </w:tcBorders>
                  <w:vAlign w:val="center"/>
                </w:tcPr>
                <w:p w14:paraId="0098B960"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Punctaj</w:t>
                  </w:r>
                </w:p>
              </w:tc>
            </w:tr>
            <w:tr w:rsidR="00523E04" w:rsidRPr="00523E04" w14:paraId="38B03EE7" w14:textId="77777777" w:rsidTr="00A45B68">
              <w:trPr>
                <w:trHeight w:val="803"/>
                <w:jc w:val="center"/>
              </w:trPr>
              <w:tc>
                <w:tcPr>
                  <w:tcW w:w="6525" w:type="dxa"/>
                  <w:tcBorders>
                    <w:top w:val="single" w:sz="12" w:space="0" w:color="auto"/>
                    <w:left w:val="single" w:sz="12" w:space="0" w:color="auto"/>
                    <w:right w:val="single" w:sz="12" w:space="0" w:color="auto"/>
                  </w:tcBorders>
                </w:tcPr>
                <w:p w14:paraId="398B23AB" w14:textId="77777777" w:rsidR="006975F3" w:rsidRPr="00523E04" w:rsidRDefault="006975F3" w:rsidP="007B3753">
                  <w:pPr>
                    <w:numPr>
                      <w:ilvl w:val="1"/>
                      <w:numId w:val="12"/>
                    </w:numPr>
                    <w:spacing w:after="200" w:line="360" w:lineRule="auto"/>
                    <w:jc w:val="both"/>
                    <w:rPr>
                      <w:rFonts w:ascii="Calibri" w:eastAsiaTheme="minorHAnsi" w:hAnsi="Calibri" w:cs="Calibri"/>
                      <w:b/>
                      <w:sz w:val="20"/>
                      <w:szCs w:val="20"/>
                      <w:lang w:val="pt-BR"/>
                    </w:rPr>
                  </w:pPr>
                  <w:r w:rsidRPr="00523E04">
                    <w:rPr>
                      <w:rFonts w:ascii="Calibri" w:hAnsi="Calibri" w:cs="Calibri"/>
                      <w:sz w:val="22"/>
                      <w:szCs w:val="22"/>
                      <w:lang w:val="it-IT"/>
                    </w:rPr>
                    <w:t>Nu deține baze de producție</w:t>
                  </w:r>
                </w:p>
              </w:tc>
              <w:tc>
                <w:tcPr>
                  <w:tcW w:w="1080" w:type="dxa"/>
                  <w:tcBorders>
                    <w:top w:val="single" w:sz="12" w:space="0" w:color="auto"/>
                    <w:left w:val="single" w:sz="12" w:space="0" w:color="auto"/>
                    <w:right w:val="single" w:sz="12" w:space="0" w:color="auto"/>
                  </w:tcBorders>
                </w:tcPr>
                <w:p w14:paraId="29E439F4" w14:textId="77777777" w:rsidR="006975F3" w:rsidRPr="00523E04" w:rsidRDefault="006975F3" w:rsidP="006975F3">
                  <w:pPr>
                    <w:pStyle w:val="BodyText3"/>
                    <w:rPr>
                      <w:rFonts w:asciiTheme="minorHAnsi" w:hAnsiTheme="minorHAnsi" w:cstheme="minorHAnsi"/>
                      <w:b w:val="0"/>
                      <w:sz w:val="22"/>
                      <w:szCs w:val="22"/>
                    </w:rPr>
                  </w:pPr>
                  <w:r w:rsidRPr="00523E04">
                    <w:rPr>
                      <w:rFonts w:asciiTheme="minorHAnsi" w:hAnsiTheme="minorHAnsi" w:cstheme="minorHAnsi"/>
                      <w:b w:val="0"/>
                      <w:sz w:val="22"/>
                      <w:szCs w:val="22"/>
                      <w:lang w:val="en-US"/>
                    </w:rPr>
                    <w:sym w:font="Wingdings" w:char="F06F"/>
                  </w:r>
                </w:p>
              </w:tc>
              <w:tc>
                <w:tcPr>
                  <w:tcW w:w="1057" w:type="dxa"/>
                  <w:tcBorders>
                    <w:top w:val="single" w:sz="12" w:space="0" w:color="auto"/>
                    <w:left w:val="single" w:sz="12" w:space="0" w:color="auto"/>
                    <w:right w:val="single" w:sz="12" w:space="0" w:color="auto"/>
                  </w:tcBorders>
                  <w:vAlign w:val="center"/>
                </w:tcPr>
                <w:p w14:paraId="33900F85" w14:textId="77777777" w:rsidR="006975F3" w:rsidRPr="00523E04" w:rsidRDefault="006975F3" w:rsidP="00A45B68">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5</w:t>
                  </w:r>
                </w:p>
              </w:tc>
            </w:tr>
            <w:tr w:rsidR="00523E04" w:rsidRPr="00523E04" w14:paraId="546BC2CE" w14:textId="77777777" w:rsidTr="000A775B">
              <w:trPr>
                <w:trHeight w:val="422"/>
                <w:jc w:val="center"/>
              </w:trPr>
              <w:tc>
                <w:tcPr>
                  <w:tcW w:w="6525" w:type="dxa"/>
                  <w:tcBorders>
                    <w:left w:val="single" w:sz="12" w:space="0" w:color="auto"/>
                    <w:right w:val="single" w:sz="12" w:space="0" w:color="auto"/>
                  </w:tcBorders>
                </w:tcPr>
                <w:p w14:paraId="5C69F8BC" w14:textId="77777777" w:rsidR="006975F3" w:rsidRPr="00523E04" w:rsidRDefault="006975F3" w:rsidP="007B3753">
                  <w:pPr>
                    <w:numPr>
                      <w:ilvl w:val="1"/>
                      <w:numId w:val="12"/>
                    </w:numPr>
                    <w:spacing w:after="200" w:line="360" w:lineRule="auto"/>
                    <w:jc w:val="both"/>
                    <w:rPr>
                      <w:rFonts w:ascii="Calibri" w:eastAsiaTheme="minorHAnsi" w:hAnsi="Calibri" w:cs="Calibri"/>
                      <w:b/>
                      <w:sz w:val="20"/>
                      <w:szCs w:val="20"/>
                      <w:lang w:val="pt-BR"/>
                    </w:rPr>
                  </w:pPr>
                  <w:r w:rsidRPr="00523E04">
                    <w:rPr>
                      <w:rFonts w:ascii="Calibri" w:hAnsi="Calibri" w:cs="Calibri"/>
                      <w:sz w:val="22"/>
                      <w:szCs w:val="22"/>
                      <w:lang w:val="it-IT"/>
                    </w:rPr>
                    <w:t>Propune achiziții pentru realizarea bazei de producție</w:t>
                  </w:r>
                </w:p>
              </w:tc>
              <w:tc>
                <w:tcPr>
                  <w:tcW w:w="1080" w:type="dxa"/>
                  <w:tcBorders>
                    <w:left w:val="single" w:sz="12" w:space="0" w:color="auto"/>
                    <w:right w:val="single" w:sz="12" w:space="0" w:color="auto"/>
                  </w:tcBorders>
                </w:tcPr>
                <w:p w14:paraId="687835D0" w14:textId="77777777" w:rsidR="006975F3" w:rsidRPr="00523E04" w:rsidRDefault="006975F3" w:rsidP="006975F3">
                  <w:pPr>
                    <w:pStyle w:val="BodyText3"/>
                    <w:rPr>
                      <w:rFonts w:asciiTheme="minorHAnsi" w:hAnsiTheme="minorHAnsi" w:cstheme="minorHAnsi"/>
                      <w:b w:val="0"/>
                      <w:sz w:val="22"/>
                      <w:szCs w:val="22"/>
                    </w:rPr>
                  </w:pPr>
                  <w:r w:rsidRPr="00523E04">
                    <w:rPr>
                      <w:rFonts w:asciiTheme="minorHAnsi" w:hAnsiTheme="minorHAnsi" w:cstheme="minorHAnsi"/>
                      <w:b w:val="0"/>
                      <w:sz w:val="22"/>
                      <w:szCs w:val="22"/>
                      <w:lang w:val="en-US"/>
                    </w:rPr>
                    <w:sym w:font="Wingdings" w:char="F06F"/>
                  </w:r>
                </w:p>
              </w:tc>
              <w:tc>
                <w:tcPr>
                  <w:tcW w:w="1057" w:type="dxa"/>
                  <w:tcBorders>
                    <w:left w:val="single" w:sz="12" w:space="0" w:color="auto"/>
                    <w:right w:val="single" w:sz="12" w:space="0" w:color="auto"/>
                  </w:tcBorders>
                  <w:vAlign w:val="center"/>
                </w:tcPr>
                <w:p w14:paraId="66B54D85" w14:textId="77777777" w:rsidR="006975F3" w:rsidRPr="00523E04" w:rsidRDefault="006975F3" w:rsidP="006975F3">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 xml:space="preserve">3 </w:t>
                  </w:r>
                </w:p>
              </w:tc>
            </w:tr>
            <w:tr w:rsidR="00523E04" w:rsidRPr="00523E04" w14:paraId="71D69A78" w14:textId="77777777" w:rsidTr="000A775B">
              <w:trPr>
                <w:trHeight w:val="437"/>
                <w:jc w:val="center"/>
              </w:trPr>
              <w:tc>
                <w:tcPr>
                  <w:tcW w:w="6525" w:type="dxa"/>
                  <w:tcBorders>
                    <w:left w:val="single" w:sz="12" w:space="0" w:color="auto"/>
                    <w:bottom w:val="single" w:sz="12" w:space="0" w:color="auto"/>
                    <w:right w:val="single" w:sz="12" w:space="0" w:color="auto"/>
                  </w:tcBorders>
                </w:tcPr>
                <w:p w14:paraId="451D2A5C" w14:textId="77777777" w:rsidR="006975F3" w:rsidRPr="00523E04" w:rsidRDefault="006975F3" w:rsidP="007B3753">
                  <w:pPr>
                    <w:numPr>
                      <w:ilvl w:val="1"/>
                      <w:numId w:val="12"/>
                    </w:numPr>
                    <w:spacing w:after="200" w:line="360" w:lineRule="auto"/>
                    <w:jc w:val="both"/>
                    <w:rPr>
                      <w:rFonts w:ascii="Calibri" w:eastAsiaTheme="minorHAnsi" w:hAnsi="Calibri" w:cs="Calibri"/>
                      <w:b/>
                      <w:sz w:val="20"/>
                      <w:szCs w:val="20"/>
                    </w:rPr>
                  </w:pPr>
                  <w:r w:rsidRPr="00523E04">
                    <w:rPr>
                      <w:rFonts w:ascii="Calibri" w:hAnsi="Calibri" w:cs="Calibri"/>
                      <w:sz w:val="22"/>
                      <w:szCs w:val="22"/>
                      <w:lang w:val="it-IT"/>
                    </w:rPr>
                    <w:t>Deține baze de producție specifice activității</w:t>
                  </w:r>
                </w:p>
              </w:tc>
              <w:tc>
                <w:tcPr>
                  <w:tcW w:w="1080" w:type="dxa"/>
                  <w:tcBorders>
                    <w:left w:val="single" w:sz="12" w:space="0" w:color="auto"/>
                    <w:bottom w:val="single" w:sz="12" w:space="0" w:color="auto"/>
                    <w:right w:val="single" w:sz="12" w:space="0" w:color="auto"/>
                  </w:tcBorders>
                </w:tcPr>
                <w:p w14:paraId="0AEED6E1" w14:textId="77777777" w:rsidR="006975F3" w:rsidRPr="00523E04" w:rsidRDefault="006975F3" w:rsidP="006975F3">
                  <w:pPr>
                    <w:pStyle w:val="BodyText3"/>
                    <w:rPr>
                      <w:rFonts w:asciiTheme="minorHAnsi" w:hAnsiTheme="minorHAnsi" w:cstheme="minorHAnsi"/>
                      <w:b w:val="0"/>
                      <w:sz w:val="22"/>
                      <w:szCs w:val="22"/>
                    </w:rPr>
                  </w:pPr>
                  <w:r w:rsidRPr="00523E04">
                    <w:rPr>
                      <w:rFonts w:asciiTheme="minorHAnsi" w:hAnsiTheme="minorHAnsi" w:cstheme="minorHAnsi"/>
                      <w:b w:val="0"/>
                      <w:sz w:val="22"/>
                      <w:szCs w:val="22"/>
                      <w:lang w:val="en-US"/>
                    </w:rPr>
                    <w:sym w:font="Wingdings" w:char="F06F"/>
                  </w:r>
                </w:p>
              </w:tc>
              <w:tc>
                <w:tcPr>
                  <w:tcW w:w="1057" w:type="dxa"/>
                  <w:tcBorders>
                    <w:left w:val="single" w:sz="12" w:space="0" w:color="auto"/>
                    <w:bottom w:val="single" w:sz="12" w:space="0" w:color="auto"/>
                    <w:right w:val="single" w:sz="12" w:space="0" w:color="auto"/>
                  </w:tcBorders>
                  <w:vAlign w:val="center"/>
                </w:tcPr>
                <w:p w14:paraId="07B625D9" w14:textId="77777777" w:rsidR="006975F3" w:rsidRPr="00523E04" w:rsidRDefault="006975F3" w:rsidP="006975F3">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1</w:t>
                  </w:r>
                </w:p>
              </w:tc>
            </w:tr>
          </w:tbl>
          <w:p w14:paraId="44D9E88D" w14:textId="77777777" w:rsidR="00AE1BF2" w:rsidRPr="00523E04" w:rsidRDefault="00AE1BF2" w:rsidP="00AE1BF2">
            <w:pPr>
              <w:spacing w:after="200" w:line="276" w:lineRule="auto"/>
              <w:rPr>
                <w:rFonts w:ascii="Calibri" w:eastAsiaTheme="minorHAnsi" w:hAnsi="Calibri" w:cs="Calibri"/>
              </w:rPr>
            </w:pPr>
          </w:p>
          <w:tbl>
            <w:tblPr>
              <w:tblW w:w="9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33"/>
              <w:gridCol w:w="1037"/>
              <w:gridCol w:w="1037"/>
            </w:tblGrid>
            <w:tr w:rsidR="00523E04" w:rsidRPr="00523E04" w14:paraId="1D721D01" w14:textId="77777777" w:rsidTr="00FB1556">
              <w:trPr>
                <w:trHeight w:val="288"/>
                <w:jc w:val="center"/>
              </w:trPr>
              <w:tc>
                <w:tcPr>
                  <w:tcW w:w="7233" w:type="dxa"/>
                  <w:tcBorders>
                    <w:top w:val="single" w:sz="12" w:space="0" w:color="auto"/>
                    <w:left w:val="single" w:sz="12" w:space="0" w:color="auto"/>
                    <w:bottom w:val="single" w:sz="12" w:space="0" w:color="auto"/>
                    <w:right w:val="single" w:sz="12" w:space="0" w:color="auto"/>
                  </w:tcBorders>
                  <w:vAlign w:val="center"/>
                </w:tcPr>
                <w:p w14:paraId="76BB39FE" w14:textId="77777777" w:rsidR="00AE1BF2" w:rsidRPr="00523E04" w:rsidRDefault="00AE1BF2" w:rsidP="00AE1BF2">
                  <w:pPr>
                    <w:spacing w:after="200" w:line="276" w:lineRule="auto"/>
                    <w:rPr>
                      <w:rFonts w:ascii="Calibri" w:eastAsiaTheme="minorHAnsi" w:hAnsi="Calibri" w:cs="Calibri"/>
                      <w:b/>
                      <w:sz w:val="20"/>
                      <w:szCs w:val="20"/>
                      <w:lang w:val="it-IT"/>
                    </w:rPr>
                  </w:pPr>
                  <w:r w:rsidRPr="00523E04">
                    <w:rPr>
                      <w:rFonts w:ascii="Calibri" w:eastAsiaTheme="minorHAnsi" w:hAnsi="Calibri" w:cs="Calibri"/>
                      <w:b/>
                      <w:sz w:val="20"/>
                      <w:szCs w:val="20"/>
                      <w:lang w:val="it-IT"/>
                    </w:rPr>
                    <w:t>I4. Capacitatea societatii de a manageria proiectul, experienta in derularea afacerilor</w:t>
                  </w:r>
                </w:p>
              </w:tc>
              <w:tc>
                <w:tcPr>
                  <w:tcW w:w="1037" w:type="dxa"/>
                  <w:tcBorders>
                    <w:top w:val="single" w:sz="12" w:space="0" w:color="auto"/>
                    <w:left w:val="single" w:sz="12" w:space="0" w:color="auto"/>
                    <w:bottom w:val="single" w:sz="12" w:space="0" w:color="auto"/>
                    <w:right w:val="single" w:sz="12" w:space="0" w:color="auto"/>
                  </w:tcBorders>
                </w:tcPr>
                <w:p w14:paraId="07ACBE23" w14:textId="77777777" w:rsidR="00AE1BF2" w:rsidRPr="00523E04" w:rsidRDefault="00AE1BF2" w:rsidP="00FB1556">
                  <w:pPr>
                    <w:spacing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Factor</w:t>
                  </w:r>
                </w:p>
                <w:p w14:paraId="0906F7BF" w14:textId="77777777" w:rsidR="00AE1BF2" w:rsidRPr="00523E04" w:rsidRDefault="00AE1BF2" w:rsidP="00FB1556">
                  <w:pPr>
                    <w:spacing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îndeplinit</w:t>
                  </w:r>
                </w:p>
              </w:tc>
              <w:tc>
                <w:tcPr>
                  <w:tcW w:w="1037" w:type="dxa"/>
                  <w:tcBorders>
                    <w:top w:val="single" w:sz="12" w:space="0" w:color="auto"/>
                    <w:left w:val="single" w:sz="12" w:space="0" w:color="auto"/>
                    <w:bottom w:val="single" w:sz="12" w:space="0" w:color="auto"/>
                    <w:right w:val="single" w:sz="12" w:space="0" w:color="auto"/>
                  </w:tcBorders>
                  <w:vAlign w:val="center"/>
                </w:tcPr>
                <w:p w14:paraId="6B5B023F" w14:textId="77777777" w:rsidR="00AE1BF2" w:rsidRPr="00523E04" w:rsidRDefault="00AE1BF2" w:rsidP="00AE1BF2">
                  <w:pPr>
                    <w:spacing w:after="200" w:line="276" w:lineRule="auto"/>
                    <w:jc w:val="center"/>
                    <w:rPr>
                      <w:rFonts w:ascii="Calibri" w:eastAsiaTheme="minorHAnsi" w:hAnsi="Calibri" w:cs="Calibri"/>
                      <w:b/>
                      <w:sz w:val="20"/>
                      <w:szCs w:val="20"/>
                    </w:rPr>
                  </w:pPr>
                  <w:r w:rsidRPr="00523E04">
                    <w:rPr>
                      <w:rFonts w:ascii="Calibri" w:eastAsiaTheme="minorHAnsi" w:hAnsi="Calibri" w:cs="Calibri"/>
                      <w:b/>
                      <w:sz w:val="20"/>
                      <w:szCs w:val="20"/>
                    </w:rPr>
                    <w:t>Punctaj</w:t>
                  </w:r>
                </w:p>
              </w:tc>
            </w:tr>
            <w:tr w:rsidR="00523E04" w:rsidRPr="00523E04" w14:paraId="556DE44E" w14:textId="77777777" w:rsidTr="00AA7D24">
              <w:trPr>
                <w:trHeight w:val="542"/>
                <w:jc w:val="center"/>
              </w:trPr>
              <w:tc>
                <w:tcPr>
                  <w:tcW w:w="7233" w:type="dxa"/>
                  <w:tcBorders>
                    <w:top w:val="single" w:sz="12" w:space="0" w:color="auto"/>
                    <w:left w:val="single" w:sz="12" w:space="0" w:color="auto"/>
                    <w:right w:val="single" w:sz="12" w:space="0" w:color="auto"/>
                  </w:tcBorders>
                  <w:vAlign w:val="center"/>
                </w:tcPr>
                <w:p w14:paraId="3DCF7B6A" w14:textId="77777777" w:rsidR="00AE1BF2" w:rsidRPr="00523E04" w:rsidRDefault="00AE1BF2" w:rsidP="00AA7D24">
                  <w:pPr>
                    <w:pStyle w:val="ListParagraph"/>
                    <w:numPr>
                      <w:ilvl w:val="1"/>
                      <w:numId w:val="12"/>
                    </w:numPr>
                    <w:ind w:left="384"/>
                    <w:rPr>
                      <w:rFonts w:cs="Calibri"/>
                      <w:sz w:val="20"/>
                      <w:szCs w:val="20"/>
                      <w:lang w:val="it-IT"/>
                    </w:rPr>
                  </w:pPr>
                  <w:r w:rsidRPr="00523E04">
                    <w:rPr>
                      <w:rFonts w:cs="Calibri"/>
                      <w:sz w:val="20"/>
                      <w:szCs w:val="20"/>
                      <w:lang w:val="it-IT"/>
                    </w:rPr>
                    <w:t>Firma noua sau fara activitate</w:t>
                  </w:r>
                </w:p>
              </w:tc>
              <w:tc>
                <w:tcPr>
                  <w:tcW w:w="1037" w:type="dxa"/>
                  <w:tcBorders>
                    <w:top w:val="single" w:sz="12" w:space="0" w:color="auto"/>
                    <w:left w:val="single" w:sz="12" w:space="0" w:color="auto"/>
                    <w:right w:val="single" w:sz="12" w:space="0" w:color="auto"/>
                  </w:tcBorders>
                </w:tcPr>
                <w:p w14:paraId="5BBE795B" w14:textId="77777777" w:rsidR="00AE1BF2" w:rsidRPr="00523E04" w:rsidRDefault="00AE1BF2" w:rsidP="009D5767">
                  <w:pPr>
                    <w:spacing w:before="240" w:after="200" w:line="276" w:lineRule="auto"/>
                    <w:jc w:val="center"/>
                    <w:rPr>
                      <w:rFonts w:ascii="Calibri" w:eastAsiaTheme="minorHAnsi" w:hAnsi="Calibri" w:cs="Calibri"/>
                      <w:sz w:val="20"/>
                      <w:szCs w:val="20"/>
                    </w:rPr>
                  </w:pPr>
                  <w:r w:rsidRPr="00523E04">
                    <w:rPr>
                      <w:rFonts w:asciiTheme="minorHAnsi" w:hAnsiTheme="minorHAnsi" w:cstheme="minorHAnsi"/>
                      <w:sz w:val="22"/>
                      <w:szCs w:val="22"/>
                    </w:rPr>
                    <w:sym w:font="Wingdings" w:char="F06F"/>
                  </w:r>
                </w:p>
              </w:tc>
              <w:tc>
                <w:tcPr>
                  <w:tcW w:w="1037" w:type="dxa"/>
                  <w:tcBorders>
                    <w:top w:val="single" w:sz="12" w:space="0" w:color="auto"/>
                    <w:left w:val="single" w:sz="12" w:space="0" w:color="auto"/>
                    <w:right w:val="single" w:sz="12" w:space="0" w:color="auto"/>
                  </w:tcBorders>
                  <w:vAlign w:val="center"/>
                </w:tcPr>
                <w:p w14:paraId="35428ED2" w14:textId="77777777" w:rsidR="00AE1BF2" w:rsidRPr="00523E04" w:rsidRDefault="00AE1BF2" w:rsidP="00AE1BF2">
                  <w:pPr>
                    <w:spacing w:after="200" w:line="276" w:lineRule="auto"/>
                    <w:jc w:val="center"/>
                    <w:rPr>
                      <w:rFonts w:ascii="Calibri" w:eastAsiaTheme="minorHAnsi" w:hAnsi="Calibri" w:cs="Calibri"/>
                      <w:sz w:val="20"/>
                      <w:szCs w:val="20"/>
                    </w:rPr>
                  </w:pPr>
                  <w:r w:rsidRPr="00523E04">
                    <w:rPr>
                      <w:rFonts w:ascii="Calibri" w:eastAsiaTheme="minorHAnsi" w:hAnsi="Calibri" w:cs="Calibri"/>
                      <w:sz w:val="20"/>
                      <w:szCs w:val="20"/>
                    </w:rPr>
                    <w:t>5</w:t>
                  </w:r>
                </w:p>
              </w:tc>
            </w:tr>
            <w:tr w:rsidR="00523E04" w:rsidRPr="00523E04" w14:paraId="720EF0A2" w14:textId="77777777" w:rsidTr="00AA7D24">
              <w:trPr>
                <w:trHeight w:val="526"/>
                <w:jc w:val="center"/>
              </w:trPr>
              <w:tc>
                <w:tcPr>
                  <w:tcW w:w="7233" w:type="dxa"/>
                  <w:tcBorders>
                    <w:left w:val="single" w:sz="12" w:space="0" w:color="auto"/>
                    <w:right w:val="single" w:sz="12" w:space="0" w:color="auto"/>
                  </w:tcBorders>
                  <w:vAlign w:val="center"/>
                </w:tcPr>
                <w:p w14:paraId="73DC7241" w14:textId="77777777" w:rsidR="00AE1BF2" w:rsidRPr="00523E04" w:rsidRDefault="00AE1BF2" w:rsidP="00AA7D24">
                  <w:pPr>
                    <w:pStyle w:val="ListParagraph"/>
                    <w:numPr>
                      <w:ilvl w:val="0"/>
                      <w:numId w:val="13"/>
                    </w:numPr>
                    <w:ind w:left="474" w:hanging="450"/>
                    <w:rPr>
                      <w:rFonts w:cs="Calibri"/>
                      <w:sz w:val="20"/>
                      <w:szCs w:val="20"/>
                      <w:lang w:val="it-IT"/>
                    </w:rPr>
                  </w:pPr>
                  <w:r w:rsidRPr="00523E04">
                    <w:rPr>
                      <w:rFonts w:cs="Calibri"/>
                      <w:sz w:val="20"/>
                      <w:szCs w:val="20"/>
                      <w:lang w:val="it-IT"/>
                    </w:rPr>
                    <w:t xml:space="preserve">Firma cu experienta dar care nu a participat la alt proiect european sau nu a </w:t>
                  </w:r>
                  <w:r w:rsidR="00AA7D24" w:rsidRPr="00523E04">
                    <w:rPr>
                      <w:rFonts w:cs="Calibri"/>
                      <w:sz w:val="20"/>
                      <w:szCs w:val="20"/>
                      <w:lang w:val="it-IT"/>
                    </w:rPr>
                    <w:t xml:space="preserve">  </w:t>
                  </w:r>
                  <w:r w:rsidRPr="00523E04">
                    <w:rPr>
                      <w:rFonts w:cs="Calibri"/>
                      <w:sz w:val="20"/>
                      <w:szCs w:val="20"/>
                      <w:lang w:val="it-IT"/>
                    </w:rPr>
                    <w:t>obtinut asistenta financiara nerambursabila din partea altui instrument financiar</w:t>
                  </w:r>
                </w:p>
              </w:tc>
              <w:tc>
                <w:tcPr>
                  <w:tcW w:w="1037" w:type="dxa"/>
                  <w:tcBorders>
                    <w:left w:val="single" w:sz="12" w:space="0" w:color="auto"/>
                    <w:right w:val="single" w:sz="12" w:space="0" w:color="auto"/>
                  </w:tcBorders>
                </w:tcPr>
                <w:p w14:paraId="6B18135C" w14:textId="77777777" w:rsidR="00AE1BF2" w:rsidRPr="00523E04" w:rsidRDefault="00AE1BF2" w:rsidP="009D5767">
                  <w:pPr>
                    <w:spacing w:before="240" w:after="200" w:line="276" w:lineRule="auto"/>
                    <w:jc w:val="center"/>
                    <w:rPr>
                      <w:rFonts w:ascii="Calibri" w:eastAsiaTheme="minorHAnsi" w:hAnsi="Calibri" w:cs="Calibri"/>
                      <w:sz w:val="20"/>
                      <w:szCs w:val="20"/>
                    </w:rPr>
                  </w:pPr>
                  <w:r w:rsidRPr="00523E04">
                    <w:rPr>
                      <w:rFonts w:asciiTheme="minorHAnsi" w:hAnsiTheme="minorHAnsi" w:cstheme="minorHAnsi"/>
                      <w:sz w:val="22"/>
                      <w:szCs w:val="22"/>
                    </w:rPr>
                    <w:sym w:font="Wingdings" w:char="F06F"/>
                  </w:r>
                </w:p>
              </w:tc>
              <w:tc>
                <w:tcPr>
                  <w:tcW w:w="1037" w:type="dxa"/>
                  <w:tcBorders>
                    <w:left w:val="single" w:sz="12" w:space="0" w:color="auto"/>
                    <w:right w:val="single" w:sz="12" w:space="0" w:color="auto"/>
                  </w:tcBorders>
                  <w:vAlign w:val="center"/>
                </w:tcPr>
                <w:p w14:paraId="15AB920E" w14:textId="77777777" w:rsidR="00AE1BF2" w:rsidRPr="00523E04" w:rsidRDefault="00AE1BF2" w:rsidP="00AE1BF2">
                  <w:pPr>
                    <w:spacing w:after="200" w:line="276" w:lineRule="auto"/>
                    <w:jc w:val="center"/>
                    <w:rPr>
                      <w:rFonts w:ascii="Calibri" w:eastAsiaTheme="minorHAnsi" w:hAnsi="Calibri" w:cs="Calibri"/>
                      <w:sz w:val="20"/>
                      <w:szCs w:val="20"/>
                    </w:rPr>
                  </w:pPr>
                  <w:r w:rsidRPr="00523E04">
                    <w:rPr>
                      <w:rFonts w:ascii="Calibri" w:eastAsiaTheme="minorHAnsi" w:hAnsi="Calibri" w:cs="Calibri"/>
                      <w:sz w:val="20"/>
                      <w:szCs w:val="20"/>
                    </w:rPr>
                    <w:t>4</w:t>
                  </w:r>
                </w:p>
              </w:tc>
            </w:tr>
            <w:tr w:rsidR="00523E04" w:rsidRPr="00523E04" w14:paraId="73E1E0CB" w14:textId="77777777" w:rsidTr="00FB1556">
              <w:trPr>
                <w:trHeight w:val="966"/>
                <w:jc w:val="center"/>
              </w:trPr>
              <w:tc>
                <w:tcPr>
                  <w:tcW w:w="7233" w:type="dxa"/>
                  <w:tcBorders>
                    <w:left w:val="single" w:sz="12" w:space="0" w:color="auto"/>
                    <w:right w:val="single" w:sz="12" w:space="0" w:color="auto"/>
                  </w:tcBorders>
                  <w:vAlign w:val="center"/>
                </w:tcPr>
                <w:p w14:paraId="423276FB" w14:textId="77777777" w:rsidR="00AE1BF2" w:rsidRPr="00523E04" w:rsidRDefault="00AE1BF2" w:rsidP="00FB1556">
                  <w:pPr>
                    <w:numPr>
                      <w:ilvl w:val="0"/>
                      <w:numId w:val="15"/>
                    </w:numPr>
                    <w:spacing w:after="200" w:line="276" w:lineRule="auto"/>
                    <w:ind w:left="420"/>
                    <w:contextualSpacing/>
                    <w:rPr>
                      <w:rFonts w:ascii="Calibri" w:hAnsi="Calibri" w:cs="Calibri"/>
                      <w:sz w:val="20"/>
                      <w:szCs w:val="20"/>
                      <w:lang w:val="it-IT"/>
                    </w:rPr>
                  </w:pPr>
                  <w:r w:rsidRPr="00523E04">
                    <w:rPr>
                      <w:rFonts w:ascii="Calibri" w:hAnsi="Calibri" w:cs="Calibri"/>
                      <w:sz w:val="20"/>
                      <w:szCs w:val="20"/>
                      <w:lang w:val="it-IT"/>
                    </w:rPr>
                    <w:t>Firma cu experienta care a finalizat un proiect european sau obtinut din asistenta financiara nerambursabila din partea altui instrument financiar</w:t>
                  </w:r>
                </w:p>
              </w:tc>
              <w:tc>
                <w:tcPr>
                  <w:tcW w:w="1037" w:type="dxa"/>
                  <w:tcBorders>
                    <w:left w:val="single" w:sz="12" w:space="0" w:color="auto"/>
                    <w:right w:val="single" w:sz="12" w:space="0" w:color="auto"/>
                  </w:tcBorders>
                </w:tcPr>
                <w:p w14:paraId="250B460A" w14:textId="77777777" w:rsidR="001C4019" w:rsidRPr="00523E04" w:rsidRDefault="001C4019" w:rsidP="009D5767">
                  <w:pPr>
                    <w:spacing w:after="200" w:line="276" w:lineRule="auto"/>
                    <w:jc w:val="center"/>
                    <w:rPr>
                      <w:rFonts w:asciiTheme="minorHAnsi" w:hAnsiTheme="minorHAnsi" w:cstheme="minorHAnsi"/>
                      <w:sz w:val="22"/>
                      <w:szCs w:val="22"/>
                      <w:lang w:val="pt-BR"/>
                    </w:rPr>
                  </w:pPr>
                </w:p>
                <w:p w14:paraId="3C8AB2B8" w14:textId="77777777" w:rsidR="00AE1BF2" w:rsidRPr="00523E04" w:rsidDel="000F1F40" w:rsidRDefault="00AE1BF2" w:rsidP="009D5767">
                  <w:pPr>
                    <w:spacing w:after="200" w:line="276" w:lineRule="auto"/>
                    <w:jc w:val="center"/>
                    <w:rPr>
                      <w:rFonts w:ascii="Calibri" w:eastAsiaTheme="minorHAnsi" w:hAnsi="Calibri" w:cs="Calibri"/>
                      <w:sz w:val="20"/>
                      <w:szCs w:val="20"/>
                    </w:rPr>
                  </w:pPr>
                  <w:r w:rsidRPr="00523E04">
                    <w:rPr>
                      <w:rFonts w:asciiTheme="minorHAnsi" w:hAnsiTheme="minorHAnsi" w:cstheme="minorHAnsi"/>
                      <w:sz w:val="22"/>
                      <w:szCs w:val="22"/>
                    </w:rPr>
                    <w:sym w:font="Wingdings" w:char="F06F"/>
                  </w:r>
                </w:p>
              </w:tc>
              <w:tc>
                <w:tcPr>
                  <w:tcW w:w="1037" w:type="dxa"/>
                  <w:tcBorders>
                    <w:left w:val="single" w:sz="12" w:space="0" w:color="auto"/>
                    <w:right w:val="single" w:sz="12" w:space="0" w:color="auto"/>
                  </w:tcBorders>
                  <w:vAlign w:val="center"/>
                </w:tcPr>
                <w:p w14:paraId="2FF70274" w14:textId="77777777" w:rsidR="001C4019" w:rsidRPr="00523E04" w:rsidRDefault="001C4019" w:rsidP="00AE1BF2">
                  <w:pPr>
                    <w:spacing w:after="200" w:line="276" w:lineRule="auto"/>
                    <w:jc w:val="center"/>
                    <w:rPr>
                      <w:rFonts w:ascii="Calibri" w:eastAsiaTheme="minorHAnsi" w:hAnsi="Calibri" w:cs="Calibri"/>
                      <w:sz w:val="20"/>
                      <w:szCs w:val="20"/>
                    </w:rPr>
                  </w:pPr>
                </w:p>
                <w:p w14:paraId="3225EC2A" w14:textId="77777777" w:rsidR="00AE1BF2" w:rsidRPr="00523E04" w:rsidRDefault="00AE1BF2" w:rsidP="00AE1BF2">
                  <w:pPr>
                    <w:spacing w:after="200" w:line="276" w:lineRule="auto"/>
                    <w:jc w:val="center"/>
                    <w:rPr>
                      <w:rFonts w:ascii="Calibri" w:eastAsiaTheme="minorHAnsi" w:hAnsi="Calibri" w:cs="Calibri"/>
                      <w:sz w:val="20"/>
                      <w:szCs w:val="20"/>
                    </w:rPr>
                  </w:pPr>
                  <w:r w:rsidRPr="00523E04">
                    <w:rPr>
                      <w:rFonts w:ascii="Calibri" w:eastAsiaTheme="minorHAnsi" w:hAnsi="Calibri" w:cs="Calibri"/>
                      <w:sz w:val="20"/>
                      <w:szCs w:val="20"/>
                    </w:rPr>
                    <w:t>3</w:t>
                  </w:r>
                </w:p>
              </w:tc>
            </w:tr>
          </w:tbl>
          <w:p w14:paraId="3B79CE46" w14:textId="77777777" w:rsidR="00AE1BF2" w:rsidRPr="00523E04" w:rsidRDefault="00AE1BF2" w:rsidP="00AE1BF2">
            <w:pPr>
              <w:pStyle w:val="BodyText3"/>
              <w:rPr>
                <w:rFonts w:ascii="Calibri" w:hAnsi="Calibri" w:cs="Calibri"/>
                <w:b w:val="0"/>
                <w:iCs/>
                <w:sz w:val="24"/>
                <w:szCs w:val="24"/>
                <w:lang w:val="ro-RO"/>
              </w:rPr>
            </w:pPr>
          </w:p>
          <w:p w14:paraId="4AEB1717" w14:textId="77777777" w:rsidR="00AE1BF2" w:rsidRPr="00523E04" w:rsidRDefault="00AE1BF2" w:rsidP="00AE1BF2">
            <w:pPr>
              <w:pStyle w:val="BodyText3"/>
              <w:jc w:val="left"/>
              <w:rPr>
                <w:rFonts w:ascii="Calibri" w:hAnsi="Calibri" w:cs="Calibri"/>
                <w:b w:val="0"/>
                <w:iCs/>
                <w:sz w:val="24"/>
                <w:szCs w:val="24"/>
                <w:lang w:val="ro-RO"/>
              </w:rPr>
            </w:pPr>
          </w:p>
        </w:tc>
      </w:tr>
      <w:tr w:rsidR="00523E04" w:rsidRPr="00523E04" w14:paraId="01FC2D95" w14:textId="77777777" w:rsidTr="00602D5C">
        <w:trPr>
          <w:gridAfter w:val="3"/>
          <w:wAfter w:w="1430" w:type="pct"/>
          <w:trHeight w:val="445"/>
        </w:trPr>
        <w:tc>
          <w:tcPr>
            <w:tcW w:w="2172" w:type="pct"/>
            <w:vMerge w:val="restart"/>
            <w:tcBorders>
              <w:top w:val="single" w:sz="4" w:space="0" w:color="auto"/>
            </w:tcBorders>
          </w:tcPr>
          <w:p w14:paraId="66F79969" w14:textId="77777777" w:rsidR="00AE1BF2" w:rsidRPr="00523E04" w:rsidRDefault="00AE1BF2" w:rsidP="00AE1BF2">
            <w:pPr>
              <w:pStyle w:val="BodyText3"/>
              <w:jc w:val="both"/>
              <w:rPr>
                <w:rFonts w:asciiTheme="minorHAnsi" w:hAnsiTheme="minorHAnsi" w:cstheme="minorHAnsi"/>
                <w:sz w:val="24"/>
                <w:szCs w:val="24"/>
                <w:lang w:val="ro-RO"/>
              </w:rPr>
            </w:pPr>
            <w:r w:rsidRPr="00523E04">
              <w:rPr>
                <w:rFonts w:asciiTheme="minorHAnsi" w:hAnsiTheme="minorHAnsi" w:cstheme="minorHAnsi"/>
                <w:iCs/>
                <w:sz w:val="24"/>
                <w:szCs w:val="24"/>
                <w:lang w:val="pt-BR"/>
              </w:rPr>
              <w:lastRenderedPageBreak/>
              <w:t>DECIZIA REFERITOARE LA ELIGIBILITATEA PROIECTULUI</w:t>
            </w:r>
          </w:p>
          <w:p w14:paraId="43C549EE" w14:textId="77777777" w:rsidR="00AE1BF2" w:rsidRPr="00523E04" w:rsidRDefault="00AE1BF2" w:rsidP="00AE1BF2">
            <w:pPr>
              <w:ind w:right="148"/>
              <w:jc w:val="both"/>
              <w:rPr>
                <w:rFonts w:asciiTheme="minorHAnsi" w:hAnsiTheme="minorHAnsi" w:cstheme="minorHAnsi"/>
                <w:b/>
                <w:bCs/>
                <w:lang w:val="pt-BR"/>
              </w:rPr>
            </w:pPr>
          </w:p>
        </w:tc>
        <w:tc>
          <w:tcPr>
            <w:tcW w:w="1398" w:type="pct"/>
            <w:gridSpan w:val="5"/>
            <w:tcBorders>
              <w:top w:val="single" w:sz="4" w:space="0" w:color="auto"/>
            </w:tcBorders>
          </w:tcPr>
          <w:p w14:paraId="02B201D0"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Verificare efectuată</w:t>
            </w:r>
          </w:p>
        </w:tc>
      </w:tr>
      <w:tr w:rsidR="00523E04" w:rsidRPr="00523E04" w14:paraId="69F3067C" w14:textId="77777777" w:rsidTr="004E391E">
        <w:trPr>
          <w:gridAfter w:val="3"/>
          <w:wAfter w:w="1430" w:type="pct"/>
          <w:trHeight w:val="314"/>
        </w:trPr>
        <w:tc>
          <w:tcPr>
            <w:tcW w:w="2172" w:type="pct"/>
            <w:vMerge/>
          </w:tcPr>
          <w:p w14:paraId="426D5644" w14:textId="77777777" w:rsidR="00AE1BF2" w:rsidRPr="00523E04" w:rsidRDefault="00AE1BF2" w:rsidP="00AE1BF2">
            <w:pPr>
              <w:pStyle w:val="ListParagraph"/>
              <w:numPr>
                <w:ilvl w:val="0"/>
                <w:numId w:val="2"/>
              </w:numPr>
              <w:ind w:right="148"/>
              <w:jc w:val="both"/>
              <w:rPr>
                <w:rFonts w:asciiTheme="minorHAnsi" w:hAnsiTheme="minorHAnsi" w:cs="Arial"/>
                <w:b/>
                <w:bCs/>
                <w:iCs/>
                <w:sz w:val="24"/>
                <w:szCs w:val="24"/>
              </w:rPr>
            </w:pPr>
          </w:p>
        </w:tc>
        <w:tc>
          <w:tcPr>
            <w:tcW w:w="799" w:type="pct"/>
            <w:gridSpan w:val="3"/>
            <w:tcBorders>
              <w:top w:val="single" w:sz="4" w:space="0" w:color="auto"/>
            </w:tcBorders>
          </w:tcPr>
          <w:p w14:paraId="779354D3"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DA</w:t>
            </w:r>
          </w:p>
        </w:tc>
        <w:tc>
          <w:tcPr>
            <w:tcW w:w="599" w:type="pct"/>
            <w:gridSpan w:val="2"/>
            <w:tcBorders>
              <w:top w:val="single" w:sz="4" w:space="0" w:color="auto"/>
            </w:tcBorders>
          </w:tcPr>
          <w:p w14:paraId="6A2A0AF3" w14:textId="77777777" w:rsidR="00AE1BF2" w:rsidRPr="00523E04" w:rsidRDefault="00AE1BF2" w:rsidP="00AE1BF2">
            <w:pPr>
              <w:pStyle w:val="BodyText3"/>
              <w:rPr>
                <w:rFonts w:asciiTheme="minorHAnsi" w:hAnsiTheme="minorHAnsi" w:cstheme="minorHAnsi"/>
                <w:sz w:val="24"/>
                <w:szCs w:val="24"/>
                <w:lang w:val="en-US"/>
              </w:rPr>
            </w:pPr>
            <w:r w:rsidRPr="00523E04">
              <w:rPr>
                <w:rFonts w:asciiTheme="minorHAnsi" w:hAnsiTheme="minorHAnsi" w:cstheme="minorHAnsi"/>
                <w:sz w:val="24"/>
                <w:szCs w:val="24"/>
                <w:lang w:val="en-US"/>
              </w:rPr>
              <w:t xml:space="preserve">NU </w:t>
            </w:r>
          </w:p>
        </w:tc>
      </w:tr>
      <w:tr w:rsidR="00523E04" w:rsidRPr="00523E04" w14:paraId="412895F4" w14:textId="77777777" w:rsidTr="00602D5C">
        <w:trPr>
          <w:gridAfter w:val="3"/>
          <w:wAfter w:w="1430" w:type="pct"/>
          <w:trHeight w:val="652"/>
        </w:trPr>
        <w:tc>
          <w:tcPr>
            <w:tcW w:w="2172" w:type="pct"/>
            <w:tcBorders>
              <w:bottom w:val="single" w:sz="4" w:space="0" w:color="auto"/>
            </w:tcBorders>
          </w:tcPr>
          <w:p w14:paraId="2B4CA6B4" w14:textId="77777777" w:rsidR="00AE1BF2" w:rsidRPr="00523E04" w:rsidRDefault="00AE1BF2" w:rsidP="00AE1BF2">
            <w:pPr>
              <w:pStyle w:val="BodyText3"/>
              <w:jc w:val="both"/>
              <w:rPr>
                <w:rFonts w:asciiTheme="minorHAnsi" w:hAnsiTheme="minorHAnsi" w:cstheme="minorHAnsi"/>
                <w:b w:val="0"/>
                <w:i/>
                <w:iCs/>
                <w:sz w:val="24"/>
                <w:szCs w:val="24"/>
                <w:lang w:val="ro-RO"/>
              </w:rPr>
            </w:pPr>
          </w:p>
          <w:p w14:paraId="36A41132" w14:textId="77777777" w:rsidR="00AE1BF2" w:rsidRPr="00523E04" w:rsidRDefault="00AE1BF2" w:rsidP="00AE1BF2">
            <w:pPr>
              <w:pStyle w:val="BodyText3"/>
              <w:jc w:val="both"/>
              <w:rPr>
                <w:rFonts w:asciiTheme="minorHAnsi" w:hAnsiTheme="minorHAnsi" w:cstheme="minorHAnsi"/>
                <w:iCs/>
                <w:sz w:val="24"/>
                <w:szCs w:val="24"/>
                <w:lang w:val="ro-RO"/>
              </w:rPr>
            </w:pPr>
            <w:r w:rsidRPr="00523E04">
              <w:rPr>
                <w:rFonts w:asciiTheme="minorHAnsi" w:hAnsiTheme="minorHAnsi" w:cstheme="minorHAnsi"/>
                <w:i/>
                <w:iCs/>
                <w:sz w:val="24"/>
                <w:szCs w:val="24"/>
                <w:lang w:val="ro-RO"/>
              </w:rPr>
              <w:t>Verificare la OJFIR/CRFIR/DAF</w:t>
            </w:r>
            <w:r w:rsidRPr="00523E04">
              <w:rPr>
                <w:rFonts w:asciiTheme="minorHAnsi" w:hAnsiTheme="minorHAnsi" w:cstheme="minorHAnsi"/>
                <w:i/>
                <w:iCs/>
                <w:sz w:val="24"/>
                <w:szCs w:val="24"/>
                <w:lang w:val="ro-RO"/>
              </w:rPr>
              <w:tab/>
            </w:r>
            <w:r w:rsidRPr="00523E04">
              <w:rPr>
                <w:rFonts w:asciiTheme="minorHAnsi" w:hAnsiTheme="minorHAnsi" w:cstheme="minorHAnsi"/>
                <w:i/>
                <w:iCs/>
                <w:sz w:val="24"/>
                <w:szCs w:val="24"/>
                <w:lang w:val="ro-RO"/>
              </w:rPr>
              <w:tab/>
            </w:r>
          </w:p>
        </w:tc>
        <w:tc>
          <w:tcPr>
            <w:tcW w:w="795" w:type="pct"/>
            <w:gridSpan w:val="2"/>
            <w:tcBorders>
              <w:bottom w:val="single" w:sz="4" w:space="0" w:color="auto"/>
            </w:tcBorders>
          </w:tcPr>
          <w:p w14:paraId="4F3481C8" w14:textId="77777777" w:rsidR="00AE1BF2" w:rsidRPr="00523E04" w:rsidRDefault="00AE1BF2" w:rsidP="00AE1BF2">
            <w:pPr>
              <w:pStyle w:val="BodyText3"/>
              <w:rPr>
                <w:rFonts w:asciiTheme="minorHAnsi" w:hAnsiTheme="minorHAnsi" w:cstheme="minorHAnsi"/>
                <w:b w:val="0"/>
                <w:iCs/>
                <w:sz w:val="24"/>
                <w:szCs w:val="24"/>
                <w:lang w:val="ro-RO"/>
              </w:rPr>
            </w:pPr>
          </w:p>
          <w:p w14:paraId="2C63AE99" w14:textId="77777777" w:rsidR="00AE1BF2" w:rsidRPr="00523E04" w:rsidRDefault="00AE1BF2" w:rsidP="00AE1BF2">
            <w:pPr>
              <w:pStyle w:val="BodyText3"/>
              <w:rPr>
                <w:rFonts w:asciiTheme="minorHAnsi" w:hAnsiTheme="minorHAnsi" w:cstheme="minorHAnsi"/>
                <w:b w:val="0"/>
                <w:iCs/>
                <w:sz w:val="24"/>
                <w:szCs w:val="24"/>
                <w:lang w:val="ro-RO"/>
              </w:rPr>
            </w:pPr>
            <w:r w:rsidRPr="00523E04">
              <w:rPr>
                <w:rFonts w:asciiTheme="minorHAnsi" w:hAnsiTheme="minorHAnsi" w:cstheme="minorHAnsi"/>
                <w:b w:val="0"/>
                <w:iCs/>
                <w:sz w:val="24"/>
                <w:szCs w:val="24"/>
                <w:lang w:val="ro-RO"/>
              </w:rPr>
              <w:sym w:font="Wingdings" w:char="F06F"/>
            </w:r>
          </w:p>
        </w:tc>
        <w:tc>
          <w:tcPr>
            <w:tcW w:w="603" w:type="pct"/>
            <w:gridSpan w:val="3"/>
            <w:tcBorders>
              <w:bottom w:val="single" w:sz="4" w:space="0" w:color="auto"/>
            </w:tcBorders>
          </w:tcPr>
          <w:p w14:paraId="072DEE5D" w14:textId="77777777" w:rsidR="00AE1BF2" w:rsidRPr="00523E04" w:rsidRDefault="00AE1BF2" w:rsidP="00AE1BF2">
            <w:pPr>
              <w:pStyle w:val="BodyText3"/>
              <w:rPr>
                <w:rFonts w:asciiTheme="minorHAnsi" w:hAnsiTheme="minorHAnsi" w:cstheme="minorHAnsi"/>
                <w:b w:val="0"/>
                <w:iCs/>
                <w:sz w:val="24"/>
                <w:szCs w:val="24"/>
                <w:lang w:val="ro-RO"/>
              </w:rPr>
            </w:pPr>
          </w:p>
          <w:p w14:paraId="081E23E8" w14:textId="77777777" w:rsidR="00AE1BF2" w:rsidRPr="00523E04" w:rsidRDefault="00AE1BF2" w:rsidP="00AE1BF2">
            <w:pPr>
              <w:pStyle w:val="BodyText3"/>
              <w:rPr>
                <w:rFonts w:asciiTheme="minorHAnsi" w:hAnsiTheme="minorHAnsi" w:cstheme="minorHAnsi"/>
                <w:b w:val="0"/>
                <w:iCs/>
                <w:sz w:val="24"/>
                <w:szCs w:val="24"/>
                <w:lang w:val="ro-RO"/>
              </w:rPr>
            </w:pPr>
            <w:r w:rsidRPr="00523E04">
              <w:rPr>
                <w:rFonts w:asciiTheme="minorHAnsi" w:hAnsiTheme="minorHAnsi" w:cstheme="minorHAnsi"/>
                <w:b w:val="0"/>
                <w:iCs/>
                <w:sz w:val="24"/>
                <w:szCs w:val="24"/>
                <w:lang w:val="ro-RO"/>
              </w:rPr>
              <w:sym w:font="Wingdings" w:char="F06F"/>
            </w:r>
          </w:p>
          <w:p w14:paraId="07541EA7" w14:textId="77777777" w:rsidR="00AE1BF2" w:rsidRPr="00523E04" w:rsidRDefault="00AE1BF2" w:rsidP="00AE1BF2">
            <w:pPr>
              <w:pStyle w:val="BodyText3"/>
              <w:rPr>
                <w:rFonts w:asciiTheme="minorHAnsi" w:hAnsiTheme="minorHAnsi" w:cstheme="minorHAnsi"/>
                <w:b w:val="0"/>
                <w:iCs/>
                <w:sz w:val="24"/>
                <w:szCs w:val="24"/>
                <w:lang w:val="ro-RO"/>
              </w:rPr>
            </w:pPr>
          </w:p>
        </w:tc>
      </w:tr>
      <w:tr w:rsidR="00523E04" w:rsidRPr="00523E04" w14:paraId="5309A8BF" w14:textId="77777777" w:rsidTr="004E391E">
        <w:trPr>
          <w:gridAfter w:val="3"/>
          <w:wAfter w:w="1430" w:type="pct"/>
          <w:trHeight w:val="592"/>
        </w:trPr>
        <w:tc>
          <w:tcPr>
            <w:tcW w:w="3570" w:type="pct"/>
            <w:gridSpan w:val="6"/>
            <w:tcBorders>
              <w:left w:val="nil"/>
              <w:right w:val="nil"/>
            </w:tcBorders>
          </w:tcPr>
          <w:p w14:paraId="4D0D8EB3" w14:textId="77777777" w:rsidR="00AE1BF2" w:rsidRPr="00523E04" w:rsidRDefault="00AE1BF2" w:rsidP="00AE1BF2">
            <w:pPr>
              <w:pStyle w:val="BodyText3"/>
              <w:rPr>
                <w:rFonts w:asciiTheme="minorHAnsi" w:hAnsiTheme="minorHAnsi" w:cstheme="minorHAnsi"/>
                <w:b w:val="0"/>
                <w:iCs/>
                <w:sz w:val="24"/>
                <w:szCs w:val="24"/>
                <w:lang w:val="ro-RO"/>
              </w:rPr>
            </w:pPr>
          </w:p>
          <w:p w14:paraId="1C2859CC" w14:textId="77777777" w:rsidR="00AE1BF2" w:rsidRPr="00523E04" w:rsidRDefault="00AE1BF2" w:rsidP="00AE1BF2">
            <w:pPr>
              <w:pStyle w:val="BodyText3"/>
              <w:rPr>
                <w:rFonts w:asciiTheme="minorHAnsi" w:hAnsiTheme="minorHAnsi" w:cstheme="minorHAnsi"/>
                <w:b w:val="0"/>
                <w:iCs/>
                <w:sz w:val="24"/>
                <w:szCs w:val="24"/>
                <w:lang w:val="ro-RO"/>
              </w:rPr>
            </w:pPr>
          </w:p>
        </w:tc>
      </w:tr>
      <w:tr w:rsidR="00523E04" w:rsidRPr="00523E04" w14:paraId="4B9CDE16" w14:textId="77777777" w:rsidTr="004E391E">
        <w:trPr>
          <w:gridAfter w:val="3"/>
          <w:wAfter w:w="1430" w:type="pct"/>
        </w:trPr>
        <w:tc>
          <w:tcPr>
            <w:tcW w:w="3570" w:type="pct"/>
            <w:gridSpan w:val="6"/>
            <w:tcBorders>
              <w:bottom w:val="single" w:sz="4" w:space="0" w:color="auto"/>
            </w:tcBorders>
          </w:tcPr>
          <w:p w14:paraId="349B85B9" w14:textId="77777777" w:rsidR="00AE1BF2" w:rsidRPr="00523E04" w:rsidRDefault="00AE1BF2" w:rsidP="00AE1BF2">
            <w:pPr>
              <w:pStyle w:val="BodyText3"/>
              <w:jc w:val="left"/>
              <w:rPr>
                <w:rFonts w:asciiTheme="minorHAnsi" w:hAnsiTheme="minorHAnsi" w:cstheme="minorHAnsi"/>
                <w:b w:val="0"/>
                <w:iCs/>
                <w:sz w:val="24"/>
                <w:szCs w:val="24"/>
                <w:u w:val="single"/>
                <w:lang w:val="ro-RO"/>
              </w:rPr>
            </w:pPr>
            <w:r w:rsidRPr="00523E04">
              <w:rPr>
                <w:rFonts w:asciiTheme="minorHAnsi" w:hAnsiTheme="minorHAnsi" w:cstheme="minorHAnsi"/>
                <w:b w:val="0"/>
                <w:iCs/>
                <w:sz w:val="24"/>
                <w:szCs w:val="24"/>
                <w:u w:val="single"/>
                <w:lang w:val="ro-RO"/>
              </w:rPr>
              <w:t>Observatii: .</w:t>
            </w:r>
          </w:p>
          <w:p w14:paraId="4D65D7FB" w14:textId="77777777" w:rsidR="00AE1BF2" w:rsidRPr="00523E04" w:rsidRDefault="00AE1BF2" w:rsidP="00AE1BF2">
            <w:pPr>
              <w:pStyle w:val="BodyText3"/>
              <w:jc w:val="both"/>
              <w:rPr>
                <w:rFonts w:ascii="Calibri" w:hAnsi="Calibri" w:cs="Calibri"/>
                <w:b w:val="0"/>
                <w:iCs/>
                <w:sz w:val="22"/>
                <w:szCs w:val="22"/>
                <w:lang w:val="ro-RO"/>
              </w:rPr>
            </w:pPr>
            <w:r w:rsidRPr="00523E04">
              <w:rPr>
                <w:rFonts w:ascii="Calibri" w:hAnsi="Calibri" w:cs="Calibri"/>
                <w:b w:val="0"/>
                <w:iCs/>
                <w:sz w:val="22"/>
                <w:szCs w:val="22"/>
                <w:lang w:val="ro-RO"/>
              </w:rPr>
              <w:lastRenderedPageBreak/>
              <w:t>Se detaliaz</w:t>
            </w:r>
            <w:r w:rsidR="00EA743D" w:rsidRPr="00523E04">
              <w:rPr>
                <w:rFonts w:ascii="Calibri" w:hAnsi="Calibri" w:cs="Calibri"/>
                <w:b w:val="0"/>
                <w:iCs/>
                <w:sz w:val="22"/>
                <w:szCs w:val="22"/>
                <w:lang w:val="ro-RO"/>
              </w:rPr>
              <w:t>ă</w:t>
            </w:r>
            <w:r w:rsidRPr="00523E04">
              <w:rPr>
                <w:rFonts w:ascii="Calibri" w:hAnsi="Calibri" w:cs="Calibri"/>
                <w:b w:val="0"/>
                <w:iCs/>
                <w:sz w:val="22"/>
                <w:szCs w:val="22"/>
                <w:lang w:val="ro-RO"/>
              </w:rPr>
              <w:t xml:space="preserve"> pentru fiecare criteriu de eligibilitate care nu a fost îndeplinit, motivul neeligibilităţii, dacă este cazul, motivul reducerii valorii eligibile, </w:t>
            </w:r>
            <w:r w:rsidR="00DC6885" w:rsidRPr="00523E04">
              <w:rPr>
                <w:rFonts w:ascii="Calibri" w:hAnsi="Calibri" w:cs="Calibri"/>
                <w:b w:val="0"/>
                <w:iCs/>
                <w:sz w:val="22"/>
                <w:szCs w:val="22"/>
                <w:lang w:val="ro-RO"/>
              </w:rPr>
              <w:t xml:space="preserve">sau </w:t>
            </w:r>
            <w:r w:rsidRPr="00523E04">
              <w:rPr>
                <w:rFonts w:ascii="Calibri" w:hAnsi="Calibri" w:cs="Calibri"/>
                <w:b w:val="0"/>
                <w:iCs/>
                <w:sz w:val="22"/>
                <w:szCs w:val="22"/>
                <w:lang w:val="ro-RO"/>
              </w:rPr>
              <w:t>a valorii publice;</w:t>
            </w:r>
          </w:p>
          <w:p w14:paraId="571BA6DA" w14:textId="77777777" w:rsidR="00AE1BF2" w:rsidRPr="00523E04" w:rsidRDefault="00AE1BF2" w:rsidP="00A74C48">
            <w:pPr>
              <w:pStyle w:val="BodyText3"/>
              <w:jc w:val="both"/>
              <w:rPr>
                <w:rFonts w:asciiTheme="minorHAnsi" w:hAnsiTheme="minorHAnsi" w:cstheme="minorHAnsi"/>
                <w:b w:val="0"/>
                <w:iCs/>
                <w:sz w:val="24"/>
                <w:szCs w:val="24"/>
                <w:lang w:val="ro-RO"/>
              </w:rPr>
            </w:pPr>
            <w:r w:rsidRPr="00523E04">
              <w:rPr>
                <w:rFonts w:ascii="Calibri" w:hAnsi="Calibri" w:cs="Calibri"/>
                <w:b w:val="0"/>
                <w:iCs/>
                <w:sz w:val="22"/>
                <w:szCs w:val="22"/>
                <w:lang w:val="ro-RO"/>
              </w:rPr>
              <w:t>- dac</w:t>
            </w:r>
            <w:r w:rsidR="00EB23D6" w:rsidRPr="00523E04">
              <w:rPr>
                <w:rFonts w:ascii="Calibri" w:hAnsi="Calibri" w:cs="Calibri"/>
                <w:b w:val="0"/>
                <w:iCs/>
                <w:sz w:val="22"/>
                <w:szCs w:val="22"/>
                <w:lang w:val="ro-RO"/>
              </w:rPr>
              <w:t>ă</w:t>
            </w:r>
            <w:r w:rsidRPr="00523E04">
              <w:rPr>
                <w:rFonts w:ascii="Calibri" w:hAnsi="Calibri" w:cs="Calibri"/>
                <w:b w:val="0"/>
                <w:iCs/>
                <w:sz w:val="22"/>
                <w:szCs w:val="22"/>
                <w:lang w:val="ro-RO"/>
              </w:rPr>
              <w:t xml:space="preserve"> proiectul este neeligibil  se</w:t>
            </w:r>
            <w:r w:rsidR="00B105FA" w:rsidRPr="00523E04">
              <w:rPr>
                <w:rFonts w:ascii="Calibri" w:hAnsi="Calibri" w:cs="Calibri"/>
                <w:b w:val="0"/>
                <w:iCs/>
                <w:sz w:val="22"/>
                <w:szCs w:val="22"/>
                <w:lang w:val="ro-RO"/>
              </w:rPr>
              <w:t xml:space="preserve"> </w:t>
            </w:r>
            <w:r w:rsidRPr="00523E04">
              <w:rPr>
                <w:rFonts w:ascii="Calibri" w:hAnsi="Calibri" w:cs="Calibri"/>
                <w:b w:val="0"/>
                <w:iCs/>
                <w:sz w:val="22"/>
                <w:szCs w:val="22"/>
                <w:lang w:val="ro-RO"/>
              </w:rPr>
              <w:t>continu</w:t>
            </w:r>
            <w:r w:rsidR="00DC136E" w:rsidRPr="00523E04">
              <w:rPr>
                <w:rFonts w:ascii="Calibri" w:hAnsi="Calibri" w:cs="Calibri"/>
                <w:b w:val="0"/>
                <w:iCs/>
                <w:sz w:val="22"/>
                <w:szCs w:val="22"/>
                <w:lang w:val="ro-RO"/>
              </w:rPr>
              <w:t>ă</w:t>
            </w:r>
            <w:r w:rsidRPr="00523E04">
              <w:rPr>
                <w:rFonts w:ascii="Calibri" w:hAnsi="Calibri" w:cs="Calibri"/>
                <w:b w:val="0"/>
                <w:iCs/>
                <w:sz w:val="22"/>
                <w:szCs w:val="22"/>
                <w:lang w:val="ro-RO"/>
              </w:rPr>
              <w:t xml:space="preserve"> verificarea</w:t>
            </w:r>
            <w:r w:rsidR="00B105FA" w:rsidRPr="00523E04">
              <w:rPr>
                <w:rFonts w:ascii="Calibri" w:hAnsi="Calibri" w:cs="Calibri"/>
                <w:b w:val="0"/>
                <w:iCs/>
                <w:sz w:val="22"/>
                <w:szCs w:val="22"/>
                <w:lang w:val="ro-RO"/>
              </w:rPr>
              <w:t xml:space="preserve"> și se vor menționa </w:t>
            </w:r>
            <w:r w:rsidR="00B105FA" w:rsidRPr="00523E04">
              <w:rPr>
                <w:rFonts w:ascii="Calibri" w:hAnsi="Calibri" w:cs="Calibri"/>
                <w:b w:val="0"/>
                <w:sz w:val="22"/>
                <w:szCs w:val="22"/>
              </w:rPr>
              <w:t>toate elementele de neeligibile, criteriile de selecție pentru care nu a fost acordat punctaj, inclusiv valoarea eligibilă rezultată în urma</w:t>
            </w:r>
            <w:r w:rsidR="00EB23D6" w:rsidRPr="00523E04">
              <w:rPr>
                <w:rFonts w:ascii="Calibri" w:hAnsi="Calibri" w:cs="Calibri"/>
                <w:b w:val="0"/>
                <w:sz w:val="22"/>
                <w:szCs w:val="22"/>
              </w:rPr>
              <w:t xml:space="preserve"> ev</w:t>
            </w:r>
            <w:r w:rsidR="00B105FA" w:rsidRPr="00523E04">
              <w:rPr>
                <w:rFonts w:ascii="Calibri" w:hAnsi="Calibri" w:cs="Calibri"/>
                <w:b w:val="0"/>
                <w:sz w:val="22"/>
                <w:szCs w:val="22"/>
              </w:rPr>
              <w:t>aluării</w:t>
            </w:r>
            <w:r w:rsidR="00B105FA" w:rsidRPr="00523E04">
              <w:rPr>
                <w:rFonts w:asciiTheme="minorHAnsi" w:hAnsiTheme="minorHAnsi" w:cstheme="minorHAnsi"/>
                <w:b w:val="0"/>
                <w:iCs/>
                <w:sz w:val="24"/>
                <w:szCs w:val="24"/>
                <w:lang w:val="ro-RO"/>
              </w:rPr>
              <w:t>.</w:t>
            </w:r>
            <w:r w:rsidRPr="00523E04">
              <w:rPr>
                <w:rFonts w:asciiTheme="minorHAnsi" w:hAnsiTheme="minorHAnsi" w:cstheme="minorHAnsi"/>
                <w:b w:val="0"/>
                <w:iCs/>
                <w:sz w:val="24"/>
                <w:szCs w:val="24"/>
                <w:lang w:val="ro-RO"/>
              </w:rPr>
              <w:t>......................................</w:t>
            </w:r>
            <w:r w:rsidR="002851FB" w:rsidRPr="00523E04">
              <w:rPr>
                <w:rFonts w:asciiTheme="minorHAnsi" w:hAnsiTheme="minorHAnsi" w:cstheme="minorHAnsi"/>
                <w:b w:val="0"/>
                <w:iCs/>
                <w:sz w:val="24"/>
                <w:szCs w:val="24"/>
                <w:lang w:val="ro-RO"/>
              </w:rPr>
              <w:t>........</w:t>
            </w:r>
            <w:r w:rsidRPr="00523E04">
              <w:rPr>
                <w:rFonts w:asciiTheme="minorHAnsi" w:hAnsiTheme="minorHAnsi" w:cstheme="minorHAnsi"/>
                <w:b w:val="0"/>
                <w:iCs/>
                <w:sz w:val="24"/>
                <w:szCs w:val="24"/>
                <w:lang w:val="ro-RO"/>
              </w:rPr>
              <w:t>..............................................................</w:t>
            </w:r>
            <w:r w:rsidR="00A74C48" w:rsidRPr="00523E04">
              <w:rPr>
                <w:rFonts w:asciiTheme="minorHAnsi" w:hAnsiTheme="minorHAnsi" w:cstheme="minorHAnsi"/>
                <w:b w:val="0"/>
                <w:iCs/>
                <w:sz w:val="24"/>
                <w:szCs w:val="24"/>
                <w:lang w:val="ro-RO"/>
              </w:rPr>
              <w:t>....</w:t>
            </w:r>
            <w:r w:rsidRPr="00523E04">
              <w:rPr>
                <w:rFonts w:asciiTheme="minorHAnsi" w:hAnsiTheme="minorHAnsi" w:cstheme="minorHAnsi"/>
                <w:b w:val="0"/>
                <w:iCs/>
                <w:sz w:val="24"/>
                <w:szCs w:val="24"/>
                <w:lang w:val="ro-RO"/>
              </w:rPr>
              <w:t>.</w:t>
            </w:r>
          </w:p>
          <w:p w14:paraId="5ADCDDE6" w14:textId="77777777" w:rsidR="008D2E2B" w:rsidRPr="00523E04" w:rsidRDefault="008D2E2B" w:rsidP="00A74C48">
            <w:pPr>
              <w:pStyle w:val="BodyText3"/>
              <w:jc w:val="both"/>
              <w:rPr>
                <w:rFonts w:asciiTheme="minorHAnsi" w:hAnsiTheme="minorHAnsi" w:cstheme="minorHAnsi"/>
                <w:b w:val="0"/>
                <w:bCs w:val="0"/>
                <w:iCs/>
                <w:sz w:val="24"/>
                <w:szCs w:val="24"/>
                <w:lang w:val="en-US"/>
              </w:rPr>
            </w:pPr>
            <w:r w:rsidRPr="00523E04">
              <w:rPr>
                <w:rFonts w:asciiTheme="minorHAnsi" w:hAnsiTheme="minorHAnsi" w:cstheme="minorHAnsi"/>
                <w:b w:val="0"/>
                <w:bCs w:val="0"/>
                <w:iCs/>
                <w:sz w:val="24"/>
                <w:szCs w:val="24"/>
                <w:lang w:val="en-US"/>
              </w:rPr>
              <w:t>.....................................................................................................................................</w:t>
            </w:r>
            <w:r w:rsidR="00A74C48" w:rsidRPr="00523E04">
              <w:rPr>
                <w:rFonts w:asciiTheme="minorHAnsi" w:hAnsiTheme="minorHAnsi" w:cstheme="minorHAnsi"/>
                <w:b w:val="0"/>
                <w:bCs w:val="0"/>
                <w:iCs/>
                <w:sz w:val="24"/>
                <w:szCs w:val="24"/>
                <w:lang w:val="en-US"/>
              </w:rPr>
              <w:t>.......................</w:t>
            </w:r>
          </w:p>
          <w:p w14:paraId="66399F30" w14:textId="77777777" w:rsidR="002851FB" w:rsidRPr="00523E04" w:rsidRDefault="008D2E2B" w:rsidP="00A74C48">
            <w:pPr>
              <w:pStyle w:val="BodyText3"/>
              <w:jc w:val="both"/>
              <w:rPr>
                <w:rFonts w:asciiTheme="minorHAnsi" w:hAnsiTheme="minorHAnsi" w:cstheme="minorHAnsi"/>
                <w:b w:val="0"/>
                <w:iCs/>
                <w:sz w:val="24"/>
                <w:szCs w:val="24"/>
                <w:u w:val="single"/>
                <w:lang w:val="pt-BR"/>
              </w:rPr>
            </w:pPr>
            <w:r w:rsidRPr="00523E04">
              <w:rPr>
                <w:rFonts w:asciiTheme="minorHAnsi" w:hAnsiTheme="minorHAnsi" w:cstheme="minorHAnsi"/>
                <w:b w:val="0"/>
                <w:bCs w:val="0"/>
                <w:iCs/>
                <w:sz w:val="24"/>
                <w:szCs w:val="24"/>
                <w:lang w:val="en-US"/>
              </w:rPr>
              <w:t>............................................................................................................................................................</w:t>
            </w:r>
          </w:p>
        </w:tc>
      </w:tr>
      <w:tr w:rsidR="00523E04" w:rsidRPr="00523E04" w14:paraId="1790C16E" w14:textId="77777777" w:rsidTr="004E391E">
        <w:trPr>
          <w:gridAfter w:val="3"/>
          <w:wAfter w:w="1430" w:type="pct"/>
        </w:trPr>
        <w:tc>
          <w:tcPr>
            <w:tcW w:w="3570" w:type="pct"/>
            <w:gridSpan w:val="6"/>
            <w:tcBorders>
              <w:left w:val="nil"/>
              <w:bottom w:val="nil"/>
              <w:right w:val="nil"/>
            </w:tcBorders>
          </w:tcPr>
          <w:p w14:paraId="5C00D02D" w14:textId="77777777" w:rsidR="00AE1BF2" w:rsidRPr="00523E04" w:rsidRDefault="00AE1BF2" w:rsidP="00AE1BF2">
            <w:pPr>
              <w:pStyle w:val="BodyText3"/>
              <w:jc w:val="left"/>
              <w:rPr>
                <w:rFonts w:asciiTheme="minorHAnsi" w:hAnsiTheme="minorHAnsi" w:cstheme="minorHAnsi"/>
                <w:b w:val="0"/>
                <w:iCs/>
                <w:sz w:val="22"/>
                <w:szCs w:val="22"/>
                <w:u w:val="single"/>
                <w:lang w:val="ro-RO"/>
              </w:rPr>
            </w:pPr>
          </w:p>
          <w:p w14:paraId="263F348D" w14:textId="77777777" w:rsidR="00AE1BF2" w:rsidRPr="00523E04" w:rsidRDefault="00AE1BF2" w:rsidP="00AE1BF2">
            <w:pPr>
              <w:pStyle w:val="BodyText3"/>
              <w:jc w:val="left"/>
              <w:rPr>
                <w:rFonts w:asciiTheme="minorHAnsi" w:hAnsiTheme="minorHAnsi"/>
                <w:b w:val="0"/>
                <w:sz w:val="22"/>
                <w:szCs w:val="22"/>
                <w:lang w:val="ro-RO"/>
              </w:rPr>
            </w:pPr>
            <w:r w:rsidRPr="00523E04">
              <w:rPr>
                <w:rFonts w:asciiTheme="minorHAnsi" w:hAnsiTheme="minorHAnsi"/>
                <w:b w:val="0"/>
                <w:sz w:val="22"/>
                <w:szCs w:val="22"/>
                <w:lang w:val="ro-RO"/>
              </w:rPr>
              <w:t>Aprobat de: Director  OJFIR/ CRFIR/DAF</w:t>
            </w:r>
          </w:p>
          <w:p w14:paraId="61CFD5C5" w14:textId="77777777" w:rsidR="00AE1BF2" w:rsidRPr="00523E04" w:rsidRDefault="00AE1BF2" w:rsidP="00AE1BF2">
            <w:pPr>
              <w:pStyle w:val="BodyText3"/>
              <w:jc w:val="left"/>
              <w:rPr>
                <w:rFonts w:asciiTheme="minorHAnsi" w:hAnsiTheme="minorHAnsi"/>
                <w:b w:val="0"/>
                <w:i/>
                <w:sz w:val="22"/>
                <w:szCs w:val="22"/>
                <w:lang w:val="ro-RO"/>
              </w:rPr>
            </w:pPr>
            <w:r w:rsidRPr="00523E04">
              <w:rPr>
                <w:rFonts w:asciiTheme="minorHAnsi" w:hAnsiTheme="minorHAnsi"/>
                <w:b w:val="0"/>
                <w:i/>
                <w:sz w:val="22"/>
                <w:szCs w:val="22"/>
                <w:lang w:val="ro-RO"/>
              </w:rPr>
              <w:t>Nume/Prenume ……………………</w:t>
            </w:r>
          </w:p>
          <w:p w14:paraId="7D48CA84" w14:textId="77777777" w:rsidR="00AE1BF2" w:rsidRPr="00523E04" w:rsidRDefault="00AE1BF2" w:rsidP="00AE1BF2">
            <w:pPr>
              <w:pStyle w:val="BodyText3"/>
              <w:jc w:val="left"/>
              <w:rPr>
                <w:rFonts w:asciiTheme="minorHAnsi" w:hAnsiTheme="minorHAnsi"/>
                <w:b w:val="0"/>
                <w:i/>
                <w:sz w:val="22"/>
                <w:szCs w:val="22"/>
                <w:lang w:val="ro-RO"/>
              </w:rPr>
            </w:pPr>
            <w:r w:rsidRPr="00523E04">
              <w:rPr>
                <w:rFonts w:asciiTheme="minorHAnsi" w:hAnsiTheme="minorHAnsi"/>
                <w:b w:val="0"/>
                <w:i/>
                <w:sz w:val="22"/>
                <w:szCs w:val="22"/>
                <w:lang w:val="ro-RO"/>
              </w:rPr>
              <w:t>Semnatură digitală</w:t>
            </w:r>
          </w:p>
          <w:p w14:paraId="6C8E35FE" w14:textId="77777777" w:rsidR="00AE1BF2" w:rsidRPr="00523E04" w:rsidRDefault="00AE1BF2" w:rsidP="00AE1BF2">
            <w:pPr>
              <w:pStyle w:val="BodyText3"/>
              <w:jc w:val="left"/>
              <w:rPr>
                <w:rFonts w:asciiTheme="minorHAnsi" w:hAnsiTheme="minorHAnsi"/>
                <w:b w:val="0"/>
                <w:sz w:val="22"/>
                <w:szCs w:val="22"/>
                <w:lang w:val="ro-RO"/>
              </w:rPr>
            </w:pPr>
          </w:p>
          <w:p w14:paraId="26BA3DD9" w14:textId="77777777" w:rsidR="00AE1BF2" w:rsidRPr="00523E04" w:rsidRDefault="00AE1BF2" w:rsidP="00AE1BF2">
            <w:pPr>
              <w:pStyle w:val="BodyText3"/>
              <w:jc w:val="left"/>
              <w:rPr>
                <w:rFonts w:asciiTheme="minorHAnsi" w:hAnsiTheme="minorHAnsi"/>
                <w:b w:val="0"/>
                <w:sz w:val="22"/>
                <w:szCs w:val="22"/>
                <w:lang w:val="ro-RO"/>
              </w:rPr>
            </w:pPr>
            <w:r w:rsidRPr="00523E04">
              <w:rPr>
                <w:rFonts w:asciiTheme="minorHAnsi" w:hAnsiTheme="minorHAnsi"/>
                <w:b w:val="0"/>
                <w:sz w:val="22"/>
                <w:szCs w:val="22"/>
                <w:lang w:val="ro-RO"/>
              </w:rPr>
              <w:t>Avizat/Verificat: Şef Serviciu SAFPD OJFIR/CRFIR/SP-DAF</w:t>
            </w:r>
          </w:p>
          <w:p w14:paraId="51E368F3" w14:textId="77777777" w:rsidR="00AE1BF2" w:rsidRPr="00523E04" w:rsidRDefault="00AE1BF2" w:rsidP="00AE1BF2">
            <w:pPr>
              <w:pStyle w:val="BodyText3"/>
              <w:jc w:val="left"/>
              <w:rPr>
                <w:rFonts w:asciiTheme="minorHAnsi" w:hAnsiTheme="minorHAnsi"/>
                <w:b w:val="0"/>
                <w:i/>
                <w:sz w:val="22"/>
                <w:szCs w:val="22"/>
                <w:lang w:val="pt-BR"/>
              </w:rPr>
            </w:pPr>
            <w:r w:rsidRPr="00523E04">
              <w:rPr>
                <w:rFonts w:asciiTheme="minorHAnsi" w:hAnsiTheme="minorHAnsi"/>
                <w:b w:val="0"/>
                <w:i/>
                <w:sz w:val="22"/>
                <w:szCs w:val="22"/>
                <w:lang w:val="pt-BR"/>
              </w:rPr>
              <w:t xml:space="preserve">Nume/Prenume …………………… </w:t>
            </w:r>
          </w:p>
          <w:p w14:paraId="1C3E182F" w14:textId="77777777" w:rsidR="00AE1BF2" w:rsidRPr="00523E04" w:rsidRDefault="00AE1BF2" w:rsidP="00AE1BF2">
            <w:pPr>
              <w:pStyle w:val="BodyText3"/>
              <w:jc w:val="left"/>
              <w:rPr>
                <w:rFonts w:asciiTheme="minorHAnsi" w:hAnsiTheme="minorHAnsi"/>
                <w:b w:val="0"/>
                <w:i/>
                <w:sz w:val="22"/>
                <w:szCs w:val="22"/>
                <w:lang w:val="ro-RO"/>
              </w:rPr>
            </w:pPr>
            <w:r w:rsidRPr="00523E04">
              <w:rPr>
                <w:rFonts w:asciiTheme="minorHAnsi" w:hAnsiTheme="minorHAnsi"/>
                <w:b w:val="0"/>
                <w:i/>
                <w:sz w:val="22"/>
                <w:szCs w:val="22"/>
                <w:lang w:val="ro-RO"/>
              </w:rPr>
              <w:t>Semnatură digitală</w:t>
            </w:r>
          </w:p>
          <w:p w14:paraId="153277C0" w14:textId="77777777" w:rsidR="00AE1BF2" w:rsidRPr="00523E04" w:rsidRDefault="00AE1BF2" w:rsidP="00AE1BF2">
            <w:pPr>
              <w:pStyle w:val="BodyText3"/>
              <w:jc w:val="left"/>
              <w:rPr>
                <w:rFonts w:asciiTheme="minorHAnsi" w:hAnsiTheme="minorHAnsi"/>
                <w:b w:val="0"/>
                <w:sz w:val="22"/>
                <w:szCs w:val="22"/>
                <w:lang w:val="pt-BR"/>
              </w:rPr>
            </w:pPr>
          </w:p>
          <w:p w14:paraId="4C28CED3" w14:textId="331CC920" w:rsidR="00AE1BF2" w:rsidRPr="00523E04" w:rsidRDefault="00AE1BF2" w:rsidP="00AE1BF2">
            <w:pPr>
              <w:pStyle w:val="BodyText3"/>
              <w:jc w:val="left"/>
              <w:rPr>
                <w:rFonts w:asciiTheme="minorHAnsi" w:hAnsiTheme="minorHAnsi"/>
                <w:b w:val="0"/>
                <w:sz w:val="22"/>
                <w:szCs w:val="22"/>
                <w:lang w:val="en-US"/>
              </w:rPr>
            </w:pPr>
            <w:r w:rsidRPr="00523E04">
              <w:rPr>
                <w:rFonts w:asciiTheme="minorHAnsi" w:hAnsiTheme="minorHAnsi"/>
                <w:b w:val="0"/>
                <w:sz w:val="22"/>
                <w:szCs w:val="22"/>
                <w:lang w:val="en-US"/>
              </w:rPr>
              <w:t xml:space="preserve">Verificat de: Expert 2 SAFPD </w:t>
            </w:r>
            <w:r w:rsidRPr="00523E04">
              <w:rPr>
                <w:rFonts w:asciiTheme="minorHAnsi" w:hAnsiTheme="minorHAnsi"/>
                <w:b w:val="0"/>
                <w:sz w:val="22"/>
                <w:szCs w:val="22"/>
                <w:lang w:val="ro-RO"/>
              </w:rPr>
              <w:t>OJFIR/CRFIR/SP-DAF</w:t>
            </w:r>
          </w:p>
          <w:p w14:paraId="549358D5" w14:textId="77777777" w:rsidR="00AE1BF2" w:rsidRPr="00523E04" w:rsidRDefault="00AE1BF2" w:rsidP="00AE1BF2">
            <w:pPr>
              <w:pStyle w:val="BodyText3"/>
              <w:jc w:val="left"/>
              <w:rPr>
                <w:rFonts w:asciiTheme="minorHAnsi" w:hAnsiTheme="minorHAnsi"/>
                <w:b w:val="0"/>
                <w:i/>
                <w:sz w:val="22"/>
                <w:szCs w:val="22"/>
                <w:lang w:val="pt-BR"/>
              </w:rPr>
            </w:pPr>
            <w:r w:rsidRPr="00523E04">
              <w:rPr>
                <w:rFonts w:asciiTheme="minorHAnsi" w:hAnsiTheme="minorHAnsi"/>
                <w:b w:val="0"/>
                <w:i/>
                <w:sz w:val="22"/>
                <w:szCs w:val="22"/>
                <w:lang w:val="pt-BR"/>
              </w:rPr>
              <w:t xml:space="preserve">Nume/Prenume …………………… </w:t>
            </w:r>
          </w:p>
          <w:p w14:paraId="33C3B799" w14:textId="77777777" w:rsidR="00AE1BF2" w:rsidRPr="00523E04" w:rsidRDefault="00AE1BF2" w:rsidP="00AE1BF2">
            <w:pPr>
              <w:pStyle w:val="BodyText3"/>
              <w:jc w:val="left"/>
              <w:rPr>
                <w:rFonts w:asciiTheme="minorHAnsi" w:hAnsiTheme="minorHAnsi"/>
                <w:b w:val="0"/>
                <w:i/>
                <w:sz w:val="22"/>
                <w:szCs w:val="22"/>
                <w:lang w:val="ro-RO"/>
              </w:rPr>
            </w:pPr>
            <w:r w:rsidRPr="00523E04">
              <w:rPr>
                <w:rFonts w:asciiTheme="minorHAnsi" w:hAnsiTheme="minorHAnsi"/>
                <w:b w:val="0"/>
                <w:i/>
                <w:sz w:val="22"/>
                <w:szCs w:val="22"/>
                <w:lang w:val="ro-RO"/>
              </w:rPr>
              <w:t>Semnatură digitală</w:t>
            </w:r>
          </w:p>
          <w:p w14:paraId="766748B6" w14:textId="77777777" w:rsidR="00AE1BF2" w:rsidRPr="00523E04" w:rsidRDefault="00AE1BF2" w:rsidP="00AE1BF2">
            <w:pPr>
              <w:pStyle w:val="BodyText3"/>
              <w:jc w:val="left"/>
              <w:rPr>
                <w:rFonts w:asciiTheme="minorHAnsi" w:hAnsiTheme="minorHAnsi"/>
                <w:b w:val="0"/>
                <w:sz w:val="22"/>
                <w:szCs w:val="22"/>
                <w:lang w:val="pt-BR"/>
              </w:rPr>
            </w:pPr>
          </w:p>
          <w:p w14:paraId="735D700A" w14:textId="77777777" w:rsidR="00AE1BF2" w:rsidRPr="00523E04" w:rsidRDefault="00AE1BF2" w:rsidP="00AE1BF2">
            <w:pPr>
              <w:pStyle w:val="BodyText3"/>
              <w:jc w:val="left"/>
              <w:rPr>
                <w:rFonts w:asciiTheme="minorHAnsi" w:hAnsiTheme="minorHAnsi"/>
                <w:b w:val="0"/>
                <w:sz w:val="22"/>
                <w:szCs w:val="22"/>
                <w:lang w:val="pt-BR"/>
              </w:rPr>
            </w:pPr>
            <w:r w:rsidRPr="00523E04">
              <w:rPr>
                <w:rFonts w:asciiTheme="minorHAnsi" w:hAnsiTheme="minorHAnsi"/>
                <w:b w:val="0"/>
                <w:sz w:val="22"/>
                <w:szCs w:val="22"/>
                <w:lang w:val="pt-BR"/>
              </w:rPr>
              <w:t xml:space="preserve">Întocmit de: Expert 1 SAFPD </w:t>
            </w:r>
            <w:r w:rsidRPr="00523E04">
              <w:rPr>
                <w:rFonts w:asciiTheme="minorHAnsi" w:hAnsiTheme="minorHAnsi"/>
                <w:b w:val="0"/>
                <w:sz w:val="22"/>
                <w:szCs w:val="22"/>
                <w:lang w:val="ro-RO"/>
              </w:rPr>
              <w:t>OJFIR/CRFIR/SP-DAF</w:t>
            </w:r>
          </w:p>
          <w:p w14:paraId="62A02EA2" w14:textId="77777777" w:rsidR="00AE1BF2" w:rsidRPr="00523E04" w:rsidRDefault="00AE1BF2" w:rsidP="00AE1BF2">
            <w:pPr>
              <w:pStyle w:val="BodyText3"/>
              <w:jc w:val="left"/>
              <w:rPr>
                <w:rFonts w:asciiTheme="minorHAnsi" w:hAnsiTheme="minorHAnsi"/>
                <w:b w:val="0"/>
                <w:i/>
                <w:sz w:val="22"/>
                <w:szCs w:val="22"/>
                <w:lang w:val="pt-BR"/>
              </w:rPr>
            </w:pPr>
            <w:r w:rsidRPr="00523E04">
              <w:rPr>
                <w:rFonts w:asciiTheme="minorHAnsi" w:hAnsiTheme="minorHAnsi"/>
                <w:b w:val="0"/>
                <w:i/>
                <w:sz w:val="22"/>
                <w:szCs w:val="22"/>
                <w:lang w:val="pt-BR"/>
              </w:rPr>
              <w:t xml:space="preserve">Nume/Prenume …………………… </w:t>
            </w:r>
          </w:p>
          <w:p w14:paraId="3629F88F" w14:textId="77777777" w:rsidR="00AE1BF2" w:rsidRPr="00523E04" w:rsidRDefault="00AE1BF2" w:rsidP="00AE1BF2">
            <w:pPr>
              <w:pStyle w:val="BodyText3"/>
              <w:jc w:val="left"/>
              <w:rPr>
                <w:rFonts w:asciiTheme="minorHAnsi" w:hAnsiTheme="minorHAnsi"/>
                <w:b w:val="0"/>
                <w:i/>
                <w:sz w:val="22"/>
                <w:szCs w:val="22"/>
                <w:lang w:val="ro-RO"/>
              </w:rPr>
            </w:pPr>
            <w:r w:rsidRPr="00523E04">
              <w:rPr>
                <w:rFonts w:asciiTheme="minorHAnsi" w:hAnsiTheme="minorHAnsi"/>
                <w:b w:val="0"/>
                <w:i/>
                <w:sz w:val="22"/>
                <w:szCs w:val="22"/>
                <w:lang w:val="ro-RO"/>
              </w:rPr>
              <w:t>Semnatură digitală</w:t>
            </w:r>
          </w:p>
          <w:p w14:paraId="03315B85" w14:textId="77777777" w:rsidR="00AE1BF2" w:rsidRPr="00523E04" w:rsidRDefault="00AE1BF2" w:rsidP="00AE1BF2">
            <w:pPr>
              <w:pStyle w:val="BodyText3"/>
              <w:jc w:val="left"/>
              <w:rPr>
                <w:rFonts w:asciiTheme="minorHAnsi" w:hAnsiTheme="minorHAnsi" w:cstheme="minorHAnsi"/>
                <w:b w:val="0"/>
                <w:iCs/>
                <w:sz w:val="24"/>
                <w:szCs w:val="24"/>
                <w:u w:val="single"/>
                <w:lang w:val="ro-RO"/>
              </w:rPr>
            </w:pPr>
          </w:p>
        </w:tc>
      </w:tr>
      <w:tr w:rsidR="00523E04" w:rsidRPr="00523E04" w14:paraId="3C14EF8C" w14:textId="77777777" w:rsidTr="00087E90">
        <w:trPr>
          <w:gridAfter w:val="3"/>
          <w:wAfter w:w="1430" w:type="pct"/>
        </w:trPr>
        <w:tc>
          <w:tcPr>
            <w:tcW w:w="3570" w:type="pct"/>
            <w:gridSpan w:val="6"/>
            <w:tcBorders>
              <w:top w:val="nil"/>
              <w:left w:val="nil"/>
              <w:bottom w:val="nil"/>
              <w:right w:val="nil"/>
            </w:tcBorders>
          </w:tcPr>
          <w:p w14:paraId="275950B6" w14:textId="77777777" w:rsidR="00AE1BF2" w:rsidRPr="00523E04" w:rsidRDefault="00AE1BF2" w:rsidP="004C5F5D">
            <w:pPr>
              <w:pStyle w:val="BodyText3"/>
              <w:jc w:val="left"/>
              <w:rPr>
                <w:rFonts w:asciiTheme="minorHAnsi" w:hAnsiTheme="minorHAnsi" w:cstheme="minorHAnsi"/>
                <w:sz w:val="22"/>
                <w:szCs w:val="22"/>
                <w:lang w:val="ro-RO"/>
              </w:rPr>
            </w:pPr>
          </w:p>
          <w:p w14:paraId="287A25FE" w14:textId="77777777" w:rsidR="00AE1BF2" w:rsidRPr="00523E04" w:rsidRDefault="00AE1BF2" w:rsidP="004C5F5D">
            <w:pPr>
              <w:pStyle w:val="BodyText3"/>
              <w:jc w:val="left"/>
              <w:rPr>
                <w:rFonts w:asciiTheme="minorHAnsi" w:hAnsiTheme="minorHAnsi" w:cstheme="minorHAnsi"/>
                <w:iCs/>
                <w:sz w:val="22"/>
                <w:szCs w:val="22"/>
                <w:lang w:val="ro-RO"/>
              </w:rPr>
            </w:pPr>
            <w:r w:rsidRPr="00523E04">
              <w:rPr>
                <w:rFonts w:asciiTheme="minorHAnsi" w:hAnsiTheme="minorHAnsi" w:cstheme="minorHAnsi"/>
                <w:sz w:val="22"/>
                <w:szCs w:val="22"/>
                <w:lang w:val="ro-RO"/>
              </w:rPr>
              <w:t xml:space="preserve"> B. V</w:t>
            </w:r>
            <w:r w:rsidRPr="00523E04">
              <w:rPr>
                <w:rFonts w:asciiTheme="minorHAnsi" w:hAnsiTheme="minorHAnsi" w:cstheme="minorHAnsi"/>
                <w:iCs/>
                <w:sz w:val="22"/>
                <w:szCs w:val="22"/>
                <w:lang w:val="ro-RO"/>
              </w:rPr>
              <w:t>ERIFICAREA CRITERIILOR DE SELECȚIE ALE PROIECTULUI</w:t>
            </w:r>
          </w:p>
          <w:p w14:paraId="71104CE0" w14:textId="77777777" w:rsidR="00AE1BF2" w:rsidRPr="00523E04" w:rsidRDefault="00AE1BF2" w:rsidP="004C5F5D">
            <w:pPr>
              <w:pStyle w:val="BodyText3"/>
              <w:jc w:val="left"/>
              <w:rPr>
                <w:rFonts w:asciiTheme="minorHAnsi" w:hAnsiTheme="minorHAnsi" w:cstheme="minorHAnsi"/>
                <w:iCs/>
                <w:sz w:val="22"/>
                <w:szCs w:val="22"/>
                <w:lang w:val="ro-RO"/>
              </w:rPr>
            </w:pPr>
          </w:p>
          <w:p w14:paraId="196211C8" w14:textId="77777777" w:rsidR="001E219B" w:rsidRPr="00523E04" w:rsidRDefault="00AE1BF2" w:rsidP="004C5F5D">
            <w:pPr>
              <w:pStyle w:val="BodyText3"/>
              <w:jc w:val="left"/>
              <w:rPr>
                <w:rFonts w:asciiTheme="minorHAnsi" w:hAnsiTheme="minorHAnsi" w:cstheme="minorHAnsi"/>
                <w:sz w:val="22"/>
                <w:szCs w:val="22"/>
              </w:rPr>
            </w:pPr>
            <w:r w:rsidRPr="00523E04">
              <w:rPr>
                <w:rFonts w:asciiTheme="minorHAnsi" w:eastAsia="Calibri" w:hAnsiTheme="minorHAnsi" w:cstheme="minorHAnsi"/>
                <w:bCs w:val="0"/>
                <w:sz w:val="22"/>
                <w:szCs w:val="22"/>
              </w:rPr>
              <w:t>I</w:t>
            </w:r>
            <w:r w:rsidRPr="00523E04">
              <w:rPr>
                <w:rFonts w:asciiTheme="minorHAnsi" w:eastAsia="Calibri" w:hAnsiTheme="minorHAnsi" w:cstheme="minorHAnsi"/>
                <w:b w:val="0"/>
                <w:sz w:val="22"/>
                <w:szCs w:val="22"/>
              </w:rPr>
              <w:t>.</w:t>
            </w:r>
            <w:r w:rsidR="001E219B" w:rsidRPr="00523E04">
              <w:rPr>
                <w:rFonts w:asciiTheme="minorHAnsi" w:hAnsiTheme="minorHAnsi" w:cstheme="minorHAnsi"/>
                <w:sz w:val="22"/>
                <w:szCs w:val="22"/>
              </w:rPr>
              <w:t xml:space="preserve"> Sectorul zootehnic </w:t>
            </w:r>
          </w:p>
          <w:p w14:paraId="6250E86A" w14:textId="77777777" w:rsidR="009A3B1C" w:rsidRPr="00523E04" w:rsidRDefault="009A3B1C" w:rsidP="004C5F5D">
            <w:pPr>
              <w:pStyle w:val="BodyText3"/>
              <w:jc w:val="left"/>
              <w:rPr>
                <w:rFonts w:asciiTheme="minorHAnsi" w:hAnsiTheme="minorHAnsi" w:cstheme="minorHAnsi"/>
                <w:sz w:val="22"/>
                <w:szCs w:val="22"/>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631"/>
              <w:gridCol w:w="907"/>
            </w:tblGrid>
            <w:tr w:rsidR="00523E04" w:rsidRPr="00523E04" w14:paraId="2A434266" w14:textId="77777777" w:rsidTr="000E47EB">
              <w:tc>
                <w:tcPr>
                  <w:tcW w:w="704" w:type="dxa"/>
                  <w:shd w:val="clear" w:color="auto" w:fill="A8D08D"/>
                </w:tcPr>
                <w:p w14:paraId="54F124A4" w14:textId="77777777" w:rsidR="009A3B1C" w:rsidRPr="00523E04" w:rsidRDefault="009A3B1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Nr. Crt.</w:t>
                  </w:r>
                </w:p>
              </w:tc>
              <w:tc>
                <w:tcPr>
                  <w:tcW w:w="7631" w:type="dxa"/>
                  <w:shd w:val="clear" w:color="auto" w:fill="A8D08D"/>
                </w:tcPr>
                <w:p w14:paraId="42178444" w14:textId="77777777" w:rsidR="009A3B1C" w:rsidRPr="00523E04" w:rsidRDefault="009A3B1C" w:rsidP="004C5F5D">
                  <w:pPr>
                    <w:tabs>
                      <w:tab w:val="left" w:pos="40"/>
                    </w:tabs>
                    <w:rPr>
                      <w:rFonts w:asciiTheme="minorHAnsi" w:eastAsia="Calibri" w:hAnsiTheme="minorHAnsi" w:cstheme="minorHAnsi"/>
                      <w:b/>
                      <w:sz w:val="22"/>
                      <w:szCs w:val="22"/>
                      <w:lang w:val="fr-FR"/>
                    </w:rPr>
                  </w:pPr>
                  <w:r w:rsidRPr="00523E04">
                    <w:rPr>
                      <w:rFonts w:asciiTheme="minorHAnsi" w:eastAsia="Calibri" w:hAnsiTheme="minorHAnsi" w:cstheme="minorHAnsi"/>
                      <w:b/>
                      <w:sz w:val="22"/>
                      <w:szCs w:val="22"/>
                      <w:lang w:val="fr-FR"/>
                    </w:rPr>
                    <w:tab/>
                    <w:t>Principii și criterii de selecție</w:t>
                  </w:r>
                </w:p>
              </w:tc>
              <w:tc>
                <w:tcPr>
                  <w:tcW w:w="907" w:type="dxa"/>
                  <w:shd w:val="clear" w:color="auto" w:fill="A8D08D"/>
                </w:tcPr>
                <w:p w14:paraId="1B39F2A2" w14:textId="77777777" w:rsidR="009A3B1C" w:rsidRPr="00523E04" w:rsidRDefault="009A3B1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Punctaj</w:t>
                  </w:r>
                </w:p>
                <w:p w14:paraId="191DE0BC" w14:textId="77777777" w:rsidR="009A3B1C" w:rsidRPr="00523E04" w:rsidRDefault="009A3B1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 xml:space="preserve">max. 100 p </w:t>
                  </w:r>
                </w:p>
              </w:tc>
            </w:tr>
            <w:tr w:rsidR="00523E04" w:rsidRPr="00523E04" w14:paraId="65028D2F" w14:textId="77777777" w:rsidTr="000E47EB">
              <w:tc>
                <w:tcPr>
                  <w:tcW w:w="704" w:type="dxa"/>
                  <w:shd w:val="clear" w:color="auto" w:fill="F4B083"/>
                </w:tcPr>
                <w:p w14:paraId="7156FC13"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P.1</w:t>
                  </w:r>
                </w:p>
              </w:tc>
              <w:tc>
                <w:tcPr>
                  <w:tcW w:w="7631" w:type="dxa"/>
                  <w:shd w:val="clear" w:color="auto" w:fill="F4B083"/>
                </w:tcPr>
                <w:p w14:paraId="31114782"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fermelor de mici dimensiuni amplasate în zona montană</w:t>
                  </w:r>
                </w:p>
                <w:p w14:paraId="7EF12190" w14:textId="77777777" w:rsidR="009A3B1C" w:rsidRPr="00523E04" w:rsidRDefault="009A3B1C" w:rsidP="004C5F5D">
                  <w:pPr>
                    <w:jc w:val="both"/>
                    <w:rPr>
                      <w:rFonts w:asciiTheme="minorHAnsi" w:eastAsia="Calibri" w:hAnsiTheme="minorHAnsi" w:cstheme="minorHAnsi"/>
                      <w:sz w:val="22"/>
                      <w:szCs w:val="22"/>
                      <w:lang w:val="pt-BR"/>
                    </w:rPr>
                  </w:pPr>
                </w:p>
              </w:tc>
              <w:tc>
                <w:tcPr>
                  <w:tcW w:w="907" w:type="dxa"/>
                  <w:shd w:val="clear" w:color="auto" w:fill="F4B083"/>
                </w:tcPr>
                <w:p w14:paraId="03A17B44"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5B22ABBB" w14:textId="77777777" w:rsidTr="000E47EB">
              <w:trPr>
                <w:trHeight w:val="417"/>
              </w:trPr>
              <w:tc>
                <w:tcPr>
                  <w:tcW w:w="704" w:type="dxa"/>
                  <w:vMerge w:val="restart"/>
                </w:tcPr>
                <w:p w14:paraId="2DEF27BB" w14:textId="77777777" w:rsidR="009A3B1C" w:rsidRPr="00523E04" w:rsidRDefault="009A3B1C" w:rsidP="004C5F5D">
                  <w:pPr>
                    <w:jc w:val="both"/>
                    <w:rPr>
                      <w:rFonts w:asciiTheme="minorHAnsi" w:eastAsia="Calibri" w:hAnsiTheme="minorHAnsi" w:cstheme="minorHAnsi"/>
                      <w:sz w:val="22"/>
                      <w:szCs w:val="22"/>
                    </w:rPr>
                  </w:pPr>
                </w:p>
              </w:tc>
              <w:tc>
                <w:tcPr>
                  <w:tcW w:w="7631" w:type="dxa"/>
                </w:tcPr>
                <w:p w14:paraId="4AD3FABD"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1.1 Investiția este realizată în zona montană</w:t>
                  </w:r>
                </w:p>
              </w:tc>
              <w:tc>
                <w:tcPr>
                  <w:tcW w:w="907" w:type="dxa"/>
                </w:tcPr>
                <w:p w14:paraId="4146FB47"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6EAB6854" w14:textId="77777777" w:rsidTr="000E47EB">
              <w:tc>
                <w:tcPr>
                  <w:tcW w:w="704" w:type="dxa"/>
                  <w:vMerge/>
                </w:tcPr>
                <w:p w14:paraId="5C231613" w14:textId="77777777" w:rsidR="009A3B1C" w:rsidRPr="00523E04" w:rsidRDefault="009A3B1C" w:rsidP="004C5F5D">
                  <w:pPr>
                    <w:jc w:val="both"/>
                    <w:rPr>
                      <w:rFonts w:asciiTheme="minorHAnsi" w:eastAsia="Calibri" w:hAnsiTheme="minorHAnsi" w:cstheme="minorHAnsi"/>
                      <w:sz w:val="22"/>
                      <w:szCs w:val="22"/>
                    </w:rPr>
                  </w:pPr>
                </w:p>
              </w:tc>
              <w:tc>
                <w:tcPr>
                  <w:tcW w:w="8538" w:type="dxa"/>
                  <w:gridSpan w:val="2"/>
                </w:tcPr>
                <w:p w14:paraId="4912BB62" w14:textId="77777777" w:rsidR="009A3B1C" w:rsidRPr="00523E04" w:rsidRDefault="009A3B1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Vor primi punctaj fermele de mici dimensiuni care vor localiza investiția în arealul definit ca „Zonă Montană”, conform Anexei 6 la Ghidul Solicitantului: lista UAT din zonele montane şi se încadrează în localităţile marcate cu abrevierea ANC-ZM.</w:t>
                  </w:r>
                </w:p>
              </w:tc>
            </w:tr>
            <w:tr w:rsidR="00523E04" w:rsidRPr="00523E04" w14:paraId="01C590F1" w14:textId="77777777" w:rsidTr="000E47EB">
              <w:tc>
                <w:tcPr>
                  <w:tcW w:w="704" w:type="dxa"/>
                  <w:shd w:val="clear" w:color="auto" w:fill="F4B083"/>
                </w:tcPr>
                <w:p w14:paraId="40CE5487"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P.2</w:t>
                  </w:r>
                </w:p>
              </w:tc>
              <w:tc>
                <w:tcPr>
                  <w:tcW w:w="7631" w:type="dxa"/>
                  <w:shd w:val="clear" w:color="auto" w:fill="F4B083"/>
                </w:tcPr>
                <w:p w14:paraId="468D9C2E" w14:textId="77777777" w:rsidR="009A3B1C" w:rsidRPr="00523E04" w:rsidRDefault="009A3B1C" w:rsidP="004C5F5D">
                  <w:pPr>
                    <w:jc w:val="both"/>
                    <w:rPr>
                      <w:rFonts w:asciiTheme="minorHAnsi" w:eastAsia="Calibri" w:hAnsiTheme="minorHAnsi" w:cstheme="minorHAnsi"/>
                      <w:b/>
                      <w:sz w:val="22"/>
                      <w:szCs w:val="22"/>
                      <w:lang w:val="it-IT"/>
                    </w:rPr>
                  </w:pPr>
                  <w:r w:rsidRPr="00523E04">
                    <w:rPr>
                      <w:rFonts w:asciiTheme="minorHAnsi" w:eastAsia="Calibri" w:hAnsiTheme="minorHAnsi" w:cstheme="minorHAnsi"/>
                      <w:b/>
                      <w:sz w:val="22"/>
                      <w:szCs w:val="22"/>
                      <w:lang w:val="it-IT"/>
                    </w:rPr>
                    <w:t>Principiul creșterii animalelor din rase autohtone</w:t>
                  </w:r>
                </w:p>
                <w:p w14:paraId="41AD6215" w14:textId="77777777" w:rsidR="009A3B1C" w:rsidRPr="00523E04" w:rsidRDefault="009A3B1C" w:rsidP="004C5F5D">
                  <w:pPr>
                    <w:jc w:val="both"/>
                    <w:rPr>
                      <w:rFonts w:asciiTheme="minorHAnsi" w:eastAsia="Calibri" w:hAnsiTheme="minorHAnsi" w:cstheme="minorHAnsi"/>
                      <w:b/>
                      <w:sz w:val="22"/>
                      <w:szCs w:val="22"/>
                      <w:lang w:val="it-IT"/>
                    </w:rPr>
                  </w:pPr>
                </w:p>
              </w:tc>
              <w:tc>
                <w:tcPr>
                  <w:tcW w:w="907" w:type="dxa"/>
                  <w:shd w:val="clear" w:color="auto" w:fill="F4B083"/>
                </w:tcPr>
                <w:p w14:paraId="3398A382"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20 p.</w:t>
                  </w:r>
                </w:p>
              </w:tc>
            </w:tr>
            <w:tr w:rsidR="00523E04" w:rsidRPr="00523E04" w14:paraId="62DFA6DB" w14:textId="77777777" w:rsidTr="000E47EB">
              <w:tc>
                <w:tcPr>
                  <w:tcW w:w="704" w:type="dxa"/>
                  <w:vMerge w:val="restart"/>
                </w:tcPr>
                <w:p w14:paraId="13561172" w14:textId="77777777" w:rsidR="009A3B1C" w:rsidRPr="00523E04" w:rsidRDefault="009A3B1C" w:rsidP="004C5F5D">
                  <w:pPr>
                    <w:jc w:val="both"/>
                    <w:rPr>
                      <w:rFonts w:asciiTheme="minorHAnsi" w:eastAsia="Calibri" w:hAnsiTheme="minorHAnsi" w:cstheme="minorHAnsi"/>
                      <w:sz w:val="22"/>
                      <w:szCs w:val="22"/>
                    </w:rPr>
                  </w:pPr>
                </w:p>
              </w:tc>
              <w:tc>
                <w:tcPr>
                  <w:tcW w:w="7631" w:type="dxa"/>
                </w:tcPr>
                <w:p w14:paraId="67E7F61D"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2.1 Solicitantul deține în e</w:t>
                  </w:r>
                  <w:r w:rsidRPr="00523E04">
                    <w:rPr>
                      <w:rFonts w:asciiTheme="minorHAnsi" w:eastAsia="Calibri" w:hAnsiTheme="minorHAnsi" w:cstheme="minorHAnsi"/>
                      <w:noProof/>
                      <w:sz w:val="22"/>
                      <w:szCs w:val="22"/>
                      <w:lang w:val="pt-BR"/>
                    </w:rPr>
                    <w:t>xploatație animale din rase autohtone și investițiile vizează exclusiv creșterea acestor rase.</w:t>
                  </w:r>
                </w:p>
              </w:tc>
              <w:tc>
                <w:tcPr>
                  <w:tcW w:w="907" w:type="dxa"/>
                </w:tcPr>
                <w:p w14:paraId="48D9B41D"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20 p.</w:t>
                  </w:r>
                </w:p>
              </w:tc>
            </w:tr>
            <w:tr w:rsidR="00523E04" w:rsidRPr="00523E04" w14:paraId="7C97C840" w14:textId="77777777" w:rsidTr="000E47EB">
              <w:tc>
                <w:tcPr>
                  <w:tcW w:w="704" w:type="dxa"/>
                  <w:vMerge/>
                </w:tcPr>
                <w:p w14:paraId="39111619" w14:textId="77777777" w:rsidR="009A3B1C" w:rsidRPr="00523E04" w:rsidRDefault="009A3B1C" w:rsidP="004C5F5D">
                  <w:pPr>
                    <w:jc w:val="both"/>
                    <w:rPr>
                      <w:rFonts w:asciiTheme="minorHAnsi" w:eastAsia="Calibri" w:hAnsiTheme="minorHAnsi" w:cstheme="minorHAnsi"/>
                      <w:sz w:val="22"/>
                      <w:szCs w:val="22"/>
                    </w:rPr>
                  </w:pPr>
                </w:p>
              </w:tc>
              <w:tc>
                <w:tcPr>
                  <w:tcW w:w="7631" w:type="dxa"/>
                </w:tcPr>
                <w:p w14:paraId="5F897E31"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2.2 Solicitantul deține în e</w:t>
                  </w:r>
                  <w:r w:rsidRPr="00523E04">
                    <w:rPr>
                      <w:rFonts w:asciiTheme="minorHAnsi" w:eastAsia="Calibri" w:hAnsiTheme="minorHAnsi" w:cstheme="minorHAnsi"/>
                      <w:noProof/>
                      <w:sz w:val="22"/>
                      <w:szCs w:val="22"/>
                      <w:lang w:val="pt-BR"/>
                    </w:rPr>
                    <w:t>xploatație animale din rase autohtone și investițiile vizează și creșterea acestor rase.</w:t>
                  </w:r>
                </w:p>
              </w:tc>
              <w:tc>
                <w:tcPr>
                  <w:tcW w:w="907" w:type="dxa"/>
                </w:tcPr>
                <w:p w14:paraId="38BB1816"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4C77444D" w14:textId="77777777" w:rsidTr="000E47EB">
              <w:tc>
                <w:tcPr>
                  <w:tcW w:w="704" w:type="dxa"/>
                  <w:vMerge/>
                </w:tcPr>
                <w:p w14:paraId="65EA2B4B" w14:textId="77777777" w:rsidR="009A3B1C" w:rsidRPr="00523E04" w:rsidRDefault="009A3B1C" w:rsidP="004C5F5D">
                  <w:pPr>
                    <w:jc w:val="both"/>
                    <w:rPr>
                      <w:rFonts w:asciiTheme="minorHAnsi" w:eastAsia="Calibri" w:hAnsiTheme="minorHAnsi" w:cstheme="minorHAnsi"/>
                      <w:sz w:val="22"/>
                      <w:szCs w:val="22"/>
                    </w:rPr>
                  </w:pPr>
                </w:p>
              </w:tc>
              <w:tc>
                <w:tcPr>
                  <w:tcW w:w="8538" w:type="dxa"/>
                  <w:gridSpan w:val="2"/>
                </w:tcPr>
                <w:p w14:paraId="638BD9C0"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Se iau în considerare și investițiile în baza furajeră.</w:t>
                  </w:r>
                </w:p>
                <w:p w14:paraId="072D7E1C" w14:textId="77777777" w:rsidR="009A3B1C" w:rsidRPr="00523E04" w:rsidRDefault="009A3B1C" w:rsidP="004C5F5D">
                  <w:pPr>
                    <w:rPr>
                      <w:rFonts w:asciiTheme="minorHAnsi" w:eastAsia="Calibri" w:hAnsiTheme="minorHAnsi" w:cstheme="minorHAnsi"/>
                      <w:sz w:val="22"/>
                      <w:szCs w:val="22"/>
                      <w:lang w:val="pt-BR"/>
                    </w:rPr>
                  </w:pPr>
                </w:p>
                <w:p w14:paraId="2C301A8C" w14:textId="1E3F726A" w:rsidR="009A3B1C" w:rsidRPr="00523E04" w:rsidRDefault="005F453A" w:rsidP="004C5F5D">
                  <w:pPr>
                    <w:jc w:val="both"/>
                    <w:rPr>
                      <w:rFonts w:asciiTheme="minorHAnsi" w:eastAsia="Calibri" w:hAnsiTheme="minorHAnsi" w:cstheme="minorHAnsi"/>
                      <w:sz w:val="22"/>
                      <w:szCs w:val="22"/>
                      <w:lang w:val="pt-BR"/>
                    </w:rPr>
                  </w:pPr>
                  <w:r w:rsidRPr="00523E04">
                    <w:rPr>
                      <w:rFonts w:asciiTheme="minorHAnsi" w:hAnsiTheme="minorHAnsi" w:cstheme="minorHAnsi"/>
                      <w:bCs/>
                      <w:sz w:val="22"/>
                      <w:szCs w:val="22"/>
                      <w:lang w:val="pt-BR"/>
                    </w:rPr>
                    <w:lastRenderedPageBreak/>
                    <w:t xml:space="preserve">Pentru încadrarea în ferme zootehnice populate cu rase autohtone se prezintă Certificatul zootehnic/de origine eliberat de Asociațiile/Organizaţiile crescătorilor de animale, acreditate pentru întocmirea şi menţinerea registrului genealogic pentru animalele de rasă (indigene) menționate în Anexa nr. 14 la Ghidul solicitantului /document de la </w:t>
                  </w:r>
                  <w:r w:rsidRPr="00523E04">
                    <w:rPr>
                      <w:rFonts w:asciiTheme="minorHAnsi" w:hAnsiTheme="minorHAnsi" w:cstheme="minorHAnsi"/>
                      <w:bCs/>
                      <w:sz w:val="22"/>
                      <w:szCs w:val="22"/>
                      <w:lang w:val="ro-RO"/>
                    </w:rPr>
                    <w:t>Agenția Națională pentru Zootehnie (</w:t>
                  </w:r>
                  <w:r w:rsidRPr="00523E04">
                    <w:rPr>
                      <w:rFonts w:asciiTheme="minorHAnsi" w:hAnsiTheme="minorHAnsi" w:cstheme="minorHAnsi"/>
                      <w:bCs/>
                      <w:sz w:val="22"/>
                      <w:szCs w:val="22"/>
                      <w:lang w:val="pt-BR"/>
                    </w:rPr>
                    <w:t>ANZ)/document emis de entități autorizate de ANZ, la momentul depunerii cererii de finanţare. Lista organizațiilor și asociațiilor se regăsește</w:t>
                  </w:r>
                  <w:r w:rsidR="00FD0E07" w:rsidRPr="00523E04">
                    <w:rPr>
                      <w:rFonts w:asciiTheme="minorHAnsi" w:hAnsiTheme="minorHAnsi" w:cstheme="minorHAnsi"/>
                      <w:bCs/>
                      <w:sz w:val="22"/>
                      <w:szCs w:val="22"/>
                      <w:lang w:val="pt-BR"/>
                    </w:rPr>
                    <w:t xml:space="preserve"> </w:t>
                  </w:r>
                  <w:r w:rsidRPr="00523E04">
                    <w:rPr>
                      <w:rFonts w:asciiTheme="minorHAnsi" w:hAnsiTheme="minorHAnsi" w:cstheme="minorHAnsi"/>
                      <w:bCs/>
                      <w:sz w:val="22"/>
                      <w:szCs w:val="22"/>
                      <w:lang w:val="pt-BR"/>
                    </w:rPr>
                    <w:t>pe pagina de internet a ANZ (</w:t>
                  </w:r>
                  <w:hyperlink r:id="rId16" w:history="1">
                    <w:r w:rsidR="00FD0E07" w:rsidRPr="00523E04">
                      <w:rPr>
                        <w:rStyle w:val="Hyperlink"/>
                        <w:rFonts w:asciiTheme="minorHAnsi" w:hAnsiTheme="minorHAnsi" w:cstheme="minorHAnsi"/>
                        <w:bCs/>
                        <w:color w:val="auto"/>
                        <w:sz w:val="22"/>
                        <w:szCs w:val="22"/>
                        <w:lang w:val="pt-BR"/>
                      </w:rPr>
                      <w:t>https://www.anarz.eu/</w:t>
                    </w:r>
                  </w:hyperlink>
                  <w:r w:rsidRPr="00523E04">
                    <w:rPr>
                      <w:rFonts w:asciiTheme="minorHAnsi" w:hAnsiTheme="minorHAnsi" w:cstheme="minorHAnsi"/>
                      <w:bCs/>
                      <w:sz w:val="22"/>
                      <w:szCs w:val="22"/>
                      <w:lang w:val="pt-BR"/>
                    </w:rPr>
                    <w:t>).</w:t>
                  </w:r>
                </w:p>
              </w:tc>
            </w:tr>
            <w:tr w:rsidR="00523E04" w:rsidRPr="00523E04" w14:paraId="2EEC2007" w14:textId="77777777" w:rsidTr="000E47EB">
              <w:tc>
                <w:tcPr>
                  <w:tcW w:w="704" w:type="dxa"/>
                  <w:shd w:val="clear" w:color="auto" w:fill="F4B083"/>
                </w:tcPr>
                <w:p w14:paraId="168416D7"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P.3</w:t>
                  </w:r>
                </w:p>
              </w:tc>
              <w:tc>
                <w:tcPr>
                  <w:tcW w:w="7631" w:type="dxa"/>
                  <w:shd w:val="clear" w:color="auto" w:fill="F4B083"/>
                </w:tcPr>
                <w:p w14:paraId="646CF9EA"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promovării fermelor cu o vechime mai mare de 5 ani</w:t>
                  </w:r>
                </w:p>
              </w:tc>
              <w:tc>
                <w:tcPr>
                  <w:tcW w:w="907" w:type="dxa"/>
                  <w:shd w:val="clear" w:color="auto" w:fill="F4B083"/>
                </w:tcPr>
                <w:p w14:paraId="43BC6E9C"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20 p.</w:t>
                  </w:r>
                </w:p>
              </w:tc>
            </w:tr>
            <w:tr w:rsidR="00523E04" w:rsidRPr="00523E04" w14:paraId="5E538977" w14:textId="77777777" w:rsidTr="000E47EB">
              <w:tc>
                <w:tcPr>
                  <w:tcW w:w="704" w:type="dxa"/>
                  <w:vMerge w:val="restart"/>
                </w:tcPr>
                <w:p w14:paraId="33957FB7" w14:textId="77777777" w:rsidR="009A3B1C" w:rsidRPr="00523E04" w:rsidRDefault="009A3B1C" w:rsidP="004C5F5D">
                  <w:pPr>
                    <w:jc w:val="both"/>
                    <w:rPr>
                      <w:rFonts w:asciiTheme="minorHAnsi" w:eastAsia="Calibri" w:hAnsiTheme="minorHAnsi" w:cstheme="minorHAnsi"/>
                      <w:sz w:val="22"/>
                      <w:szCs w:val="22"/>
                    </w:rPr>
                  </w:pPr>
                </w:p>
              </w:tc>
              <w:tc>
                <w:tcPr>
                  <w:tcW w:w="7631" w:type="dxa"/>
                </w:tcPr>
                <w:p w14:paraId="09515AC9" w14:textId="77777777" w:rsidR="009A3B1C" w:rsidRPr="00523E04" w:rsidRDefault="009A3B1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 xml:space="preserve">CS 3.1 Solicitantul are vechime în sectorul agricol </w:t>
                  </w:r>
                  <w:r w:rsidRPr="00523E04">
                    <w:rPr>
                      <w:rFonts w:asciiTheme="minorHAnsi" w:eastAsia="Calibri" w:hAnsiTheme="minorHAnsi" w:cstheme="minorHAnsi"/>
                      <w:noProof/>
                      <w:sz w:val="22"/>
                      <w:szCs w:val="22"/>
                    </w:rPr>
                    <w:t>peste 7 ani</w:t>
                  </w:r>
                  <w:r w:rsidRPr="00523E04">
                    <w:rPr>
                      <w:rFonts w:asciiTheme="minorHAnsi" w:eastAsia="Calibri" w:hAnsiTheme="minorHAnsi" w:cstheme="minorHAnsi"/>
                      <w:sz w:val="22"/>
                      <w:szCs w:val="22"/>
                    </w:rPr>
                    <w:t xml:space="preserve"> </w:t>
                  </w:r>
                </w:p>
              </w:tc>
              <w:tc>
                <w:tcPr>
                  <w:tcW w:w="907" w:type="dxa"/>
                </w:tcPr>
                <w:p w14:paraId="1114998E"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20 p.</w:t>
                  </w:r>
                </w:p>
              </w:tc>
            </w:tr>
            <w:tr w:rsidR="00523E04" w:rsidRPr="00523E04" w14:paraId="0439534B" w14:textId="77777777" w:rsidTr="000E47EB">
              <w:tc>
                <w:tcPr>
                  <w:tcW w:w="704" w:type="dxa"/>
                  <w:vMerge/>
                </w:tcPr>
                <w:p w14:paraId="45CD92DD" w14:textId="77777777" w:rsidR="009A3B1C" w:rsidRPr="00523E04" w:rsidRDefault="009A3B1C" w:rsidP="004C5F5D">
                  <w:pPr>
                    <w:jc w:val="both"/>
                    <w:rPr>
                      <w:rFonts w:asciiTheme="minorHAnsi" w:eastAsia="Calibri" w:hAnsiTheme="minorHAnsi" w:cstheme="minorHAnsi"/>
                      <w:b/>
                      <w:sz w:val="22"/>
                      <w:szCs w:val="22"/>
                    </w:rPr>
                  </w:pPr>
                </w:p>
              </w:tc>
              <w:tc>
                <w:tcPr>
                  <w:tcW w:w="7631" w:type="dxa"/>
                </w:tcPr>
                <w:p w14:paraId="7A88130E" w14:textId="6A388B3A"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sz w:val="22"/>
                      <w:szCs w:val="22"/>
                    </w:rPr>
                    <w:t>CS 3.</w:t>
                  </w:r>
                  <w:r w:rsidR="00204F70" w:rsidRPr="00523E04">
                    <w:rPr>
                      <w:rFonts w:asciiTheme="minorHAnsi" w:eastAsia="Calibri" w:hAnsiTheme="minorHAnsi" w:cstheme="minorHAnsi"/>
                      <w:sz w:val="22"/>
                      <w:szCs w:val="22"/>
                    </w:rPr>
                    <w:t>2</w:t>
                  </w:r>
                  <w:r w:rsidRPr="00523E04">
                    <w:rPr>
                      <w:rFonts w:asciiTheme="minorHAnsi" w:eastAsia="Calibri" w:hAnsiTheme="minorHAnsi" w:cstheme="minorHAnsi"/>
                      <w:sz w:val="22"/>
                      <w:szCs w:val="22"/>
                    </w:rPr>
                    <w:t xml:space="preserve"> Solicitantul are vechime în sectorul agricol între 5-7 ani</w:t>
                  </w:r>
                  <w:r w:rsidRPr="00523E04" w:rsidDel="00456C20">
                    <w:rPr>
                      <w:rFonts w:asciiTheme="minorHAnsi" w:eastAsia="Calibri" w:hAnsiTheme="minorHAnsi" w:cstheme="minorHAnsi"/>
                      <w:noProof/>
                      <w:sz w:val="22"/>
                      <w:szCs w:val="22"/>
                    </w:rPr>
                    <w:t xml:space="preserve"> </w:t>
                  </w:r>
                </w:p>
              </w:tc>
              <w:tc>
                <w:tcPr>
                  <w:tcW w:w="907" w:type="dxa"/>
                </w:tcPr>
                <w:p w14:paraId="514FFA12"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2ADC7D7D" w14:textId="77777777" w:rsidTr="000E47EB">
              <w:tc>
                <w:tcPr>
                  <w:tcW w:w="704" w:type="dxa"/>
                  <w:vMerge/>
                </w:tcPr>
                <w:p w14:paraId="263D140D" w14:textId="77777777" w:rsidR="009A3B1C" w:rsidRPr="00523E04" w:rsidRDefault="009A3B1C" w:rsidP="004C5F5D">
                  <w:pPr>
                    <w:jc w:val="both"/>
                    <w:rPr>
                      <w:rFonts w:asciiTheme="minorHAnsi" w:eastAsia="Calibri" w:hAnsiTheme="minorHAnsi" w:cstheme="minorHAnsi"/>
                      <w:b/>
                      <w:sz w:val="22"/>
                      <w:szCs w:val="22"/>
                    </w:rPr>
                  </w:pPr>
                </w:p>
              </w:tc>
              <w:tc>
                <w:tcPr>
                  <w:tcW w:w="8538" w:type="dxa"/>
                  <w:gridSpan w:val="2"/>
                </w:tcPr>
                <w:p w14:paraId="10370C38" w14:textId="2B39E6A2"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sz w:val="22"/>
                      <w:szCs w:val="22"/>
                    </w:rPr>
                    <w:t>Vechimea se verifică pe istoric APIA/ANSVSA/ANZ, cumulat pentru persoana fizică și entitatea cu care se solicită sprijin prin această intervenție, în cazul entităților constituite în baza OUG. 44/2008, dar și a celor constituite în baza altor prevederi legislative care au acționar unic</w:t>
                  </w:r>
                  <w:r w:rsidR="00FD0E07" w:rsidRPr="00523E04">
                    <w:rPr>
                      <w:rFonts w:asciiTheme="minorHAnsi" w:eastAsia="Calibri" w:hAnsiTheme="minorHAnsi" w:cstheme="minorHAnsi"/>
                      <w:sz w:val="22"/>
                      <w:szCs w:val="22"/>
                    </w:rPr>
                    <w:t>/asociat unic</w:t>
                  </w:r>
                  <w:r w:rsidRPr="00523E04">
                    <w:rPr>
                      <w:rFonts w:asciiTheme="minorHAnsi" w:eastAsia="Calibri" w:hAnsiTheme="minorHAnsi" w:cstheme="minorHAnsi"/>
                      <w:sz w:val="22"/>
                      <w:szCs w:val="22"/>
                    </w:rPr>
                    <w:t>.În cazul entităților care au mai mulți acționari (exceptând OUG 44/2008) se va verifica doar istoricul entității cu care se solicită sprijin. În ambele cazuri, vechimea trebuie să fie continuă.</w:t>
                  </w:r>
                </w:p>
              </w:tc>
            </w:tr>
            <w:tr w:rsidR="00523E04" w:rsidRPr="00523E04" w14:paraId="3B34E1BF" w14:textId="77777777" w:rsidTr="000E47EB">
              <w:tc>
                <w:tcPr>
                  <w:tcW w:w="704" w:type="dxa"/>
                  <w:shd w:val="clear" w:color="auto" w:fill="F4B083"/>
                </w:tcPr>
                <w:p w14:paraId="67C6E047"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P.4</w:t>
                  </w:r>
                </w:p>
              </w:tc>
              <w:tc>
                <w:tcPr>
                  <w:tcW w:w="7631" w:type="dxa"/>
                  <w:shd w:val="clear" w:color="auto" w:fill="F4B083"/>
                </w:tcPr>
                <w:p w14:paraId="5396E2A7"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apartenenței la formele asociative cu rol economic</w:t>
                  </w:r>
                </w:p>
              </w:tc>
              <w:tc>
                <w:tcPr>
                  <w:tcW w:w="907" w:type="dxa"/>
                  <w:shd w:val="clear" w:color="auto" w:fill="F4B083"/>
                </w:tcPr>
                <w:p w14:paraId="5E81F8DB"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15p.</w:t>
                  </w:r>
                </w:p>
              </w:tc>
            </w:tr>
            <w:tr w:rsidR="00523E04" w:rsidRPr="00523E04" w14:paraId="5D405728" w14:textId="77777777" w:rsidTr="000E47EB">
              <w:tc>
                <w:tcPr>
                  <w:tcW w:w="704" w:type="dxa"/>
                </w:tcPr>
                <w:p w14:paraId="76C51D59" w14:textId="77777777" w:rsidR="009A3B1C" w:rsidRPr="00523E04" w:rsidRDefault="009A3B1C" w:rsidP="004C5F5D">
                  <w:pPr>
                    <w:jc w:val="both"/>
                    <w:rPr>
                      <w:rFonts w:asciiTheme="minorHAnsi" w:eastAsia="Calibri" w:hAnsiTheme="minorHAnsi" w:cstheme="minorHAnsi"/>
                      <w:b/>
                      <w:sz w:val="22"/>
                      <w:szCs w:val="22"/>
                    </w:rPr>
                  </w:pPr>
                  <w:bookmarkStart w:id="1" w:name="_Hlk234308146"/>
                </w:p>
              </w:tc>
              <w:tc>
                <w:tcPr>
                  <w:tcW w:w="7631" w:type="dxa"/>
                </w:tcPr>
                <w:p w14:paraId="0303CBAF" w14:textId="77777777" w:rsidR="009A3B1C" w:rsidRPr="00523E04" w:rsidRDefault="009A3B1C"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bCs/>
                      <w:sz w:val="22"/>
                      <w:szCs w:val="22"/>
                      <w:lang w:val="pt-BR"/>
                    </w:rPr>
                    <w:t>CS 4.1 Solicitantul este membru cooperator conform legii nr. 1/2005, membru cooperator acționar conform legii nr. 566/2004, membru într-un grup sau organizație de producători.</w:t>
                  </w:r>
                </w:p>
              </w:tc>
              <w:tc>
                <w:tcPr>
                  <w:tcW w:w="907" w:type="dxa"/>
                </w:tcPr>
                <w:p w14:paraId="43A99EDD"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bookmarkEnd w:id="1"/>
            <w:tr w:rsidR="00523E04" w:rsidRPr="00523E04" w14:paraId="62746399" w14:textId="77777777" w:rsidTr="000E47EB">
              <w:trPr>
                <w:trHeight w:val="703"/>
              </w:trPr>
              <w:tc>
                <w:tcPr>
                  <w:tcW w:w="704" w:type="dxa"/>
                </w:tcPr>
                <w:p w14:paraId="085C8655" w14:textId="77777777" w:rsidR="009A3B1C" w:rsidRPr="00523E04" w:rsidRDefault="009A3B1C" w:rsidP="004C5F5D">
                  <w:pPr>
                    <w:jc w:val="both"/>
                    <w:rPr>
                      <w:rFonts w:asciiTheme="minorHAnsi" w:eastAsia="Calibri" w:hAnsiTheme="minorHAnsi" w:cstheme="minorHAnsi"/>
                      <w:b/>
                      <w:sz w:val="22"/>
                      <w:szCs w:val="22"/>
                    </w:rPr>
                  </w:pPr>
                </w:p>
              </w:tc>
              <w:tc>
                <w:tcPr>
                  <w:tcW w:w="8538" w:type="dxa"/>
                  <w:gridSpan w:val="2"/>
                </w:tcPr>
                <w:p w14:paraId="609A1476"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 solicitantul este:</w:t>
                  </w:r>
                </w:p>
                <w:p w14:paraId="120FEBCE"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w:t>
                  </w:r>
                  <w:r w:rsidRPr="00523E04">
                    <w:rPr>
                      <w:rFonts w:asciiTheme="minorHAnsi" w:eastAsia="Calibri" w:hAnsiTheme="minorHAnsi" w:cstheme="minorHAnsi"/>
                      <w:b/>
                      <w:bCs/>
                      <w:sz w:val="22"/>
                      <w:szCs w:val="22"/>
                      <w:lang w:val="pt-BR"/>
                    </w:rPr>
                    <w:t>membru cooperator</w:t>
                  </w:r>
                  <w:r w:rsidRPr="00523E04">
                    <w:rPr>
                      <w:rFonts w:asciiTheme="minorHAnsi" w:eastAsia="Calibri" w:hAnsiTheme="minorHAnsi" w:cstheme="minorHAnsi"/>
                      <w:sz w:val="22"/>
                      <w:szCs w:val="22"/>
                      <w:lang w:val="pt-BR"/>
                    </w:rPr>
                    <w:t xml:space="preserve"> al unei societăţi cooperative înfiinţată conform </w:t>
                  </w:r>
                  <w:r w:rsidRPr="00523E04">
                    <w:rPr>
                      <w:rFonts w:asciiTheme="minorHAnsi" w:eastAsia="Calibri" w:hAnsiTheme="minorHAnsi" w:cstheme="minorHAnsi"/>
                      <w:b/>
                      <w:bCs/>
                      <w:sz w:val="22"/>
                      <w:szCs w:val="22"/>
                      <w:lang w:val="pt-BR"/>
                    </w:rPr>
                    <w:t>Legii nr. 1/2005</w:t>
                  </w:r>
                  <w:r w:rsidRPr="00523E04">
                    <w:rPr>
                      <w:rFonts w:asciiTheme="minorHAnsi" w:eastAsia="Calibri" w:hAnsiTheme="minorHAnsi" w:cstheme="minorHAnsi"/>
                      <w:sz w:val="22"/>
                      <w:szCs w:val="22"/>
                      <w:lang w:val="pt-BR"/>
                    </w:rPr>
                    <w:t xml:space="preserve">*, dacă se atestă această calitate prin prezentarea statutului societăţii cooperative şi a adeverinţei eliberate de societatea cooperativă, la depunerea CF; </w:t>
                  </w:r>
                </w:p>
                <w:p w14:paraId="07D5F7C2" w14:textId="0314FBDE"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w:t>
                  </w:r>
                  <w:r w:rsidRPr="00523E04">
                    <w:rPr>
                      <w:rFonts w:asciiTheme="minorHAnsi" w:eastAsia="Calibri" w:hAnsiTheme="minorHAnsi" w:cstheme="minorHAnsi"/>
                      <w:b/>
                      <w:bCs/>
                      <w:sz w:val="22"/>
                      <w:szCs w:val="22"/>
                      <w:lang w:val="pt-BR"/>
                    </w:rPr>
                    <w:t>membru cooperator acționar</w:t>
                  </w:r>
                  <w:r w:rsidRPr="00523E04">
                    <w:rPr>
                      <w:rFonts w:asciiTheme="minorHAnsi" w:eastAsia="Calibri" w:hAnsiTheme="minorHAnsi" w:cstheme="minorHAnsi"/>
                      <w:sz w:val="22"/>
                      <w:szCs w:val="22"/>
                      <w:lang w:val="pt-BR"/>
                    </w:rPr>
                    <w:t xml:space="preserve"> al unei  cooperative agricole înfiinţată conform Legii nr. 566/2004* dacă se atestă această calitate prin  prezentarea, la depunerea CF, a statutului cooperativei agricole şi a adeverinţei eliberate de cooperativa agricolă.</w:t>
                  </w:r>
                </w:p>
                <w:p w14:paraId="368E909D" w14:textId="77777777" w:rsidR="009A3B1C" w:rsidRPr="00523E04" w:rsidRDefault="009A3B1C" w:rsidP="004C5F5D">
                  <w:pPr>
                    <w:jc w:val="both"/>
                    <w:rPr>
                      <w:rFonts w:asciiTheme="minorHAnsi" w:eastAsia="Calibri" w:hAnsiTheme="minorHAnsi" w:cstheme="minorHAnsi"/>
                      <w:i/>
                      <w:sz w:val="22"/>
                      <w:szCs w:val="22"/>
                      <w:lang w:val="pt-BR"/>
                    </w:rPr>
                  </w:pPr>
                  <w:r w:rsidRPr="00523E04">
                    <w:rPr>
                      <w:rFonts w:asciiTheme="minorHAnsi" w:eastAsia="Calibri" w:hAnsiTheme="minorHAnsi" w:cstheme="minorHAnsi"/>
                      <w:sz w:val="22"/>
                      <w:szCs w:val="22"/>
                      <w:lang w:val="pt-BR"/>
                    </w:rPr>
                    <w:t>*</w:t>
                  </w:r>
                  <w:r w:rsidRPr="00523E04">
                    <w:rPr>
                      <w:rFonts w:asciiTheme="minorHAnsi" w:eastAsia="Calibri" w:hAnsiTheme="minorHAnsi" w:cstheme="minorHAnsi"/>
                      <w:i/>
                      <w:sz w:val="22"/>
                      <w:szCs w:val="22"/>
                      <w:lang w:val="pt-BR"/>
                    </w:rPr>
                    <w:t xml:space="preserve">Informațiile referitoare la </w:t>
                  </w:r>
                  <w:r w:rsidRPr="00523E04">
                    <w:rPr>
                      <w:rFonts w:asciiTheme="minorHAnsi" w:eastAsia="Calibri" w:hAnsiTheme="minorHAnsi" w:cstheme="minorHAnsi"/>
                      <w:b/>
                      <w:bCs/>
                      <w:i/>
                      <w:sz w:val="22"/>
                      <w:szCs w:val="22"/>
                      <w:lang w:val="pt-BR"/>
                    </w:rPr>
                    <w:t>membrii cooperatori</w:t>
                  </w:r>
                  <w:r w:rsidRPr="00523E04">
                    <w:rPr>
                      <w:rFonts w:asciiTheme="minorHAnsi" w:eastAsia="Calibri" w:hAnsiTheme="minorHAnsi" w:cstheme="minorHAnsi"/>
                      <w:i/>
                      <w:sz w:val="22"/>
                      <w:szCs w:val="22"/>
                      <w:lang w:val="pt-BR"/>
                    </w:rPr>
                    <w:t xml:space="preserve"> (conform Legii nr. 1/2005), precum şi la </w:t>
                  </w:r>
                  <w:r w:rsidRPr="00523E04">
                    <w:rPr>
                      <w:rFonts w:asciiTheme="minorHAnsi" w:eastAsia="Calibri" w:hAnsiTheme="minorHAnsi" w:cstheme="minorHAnsi"/>
                      <w:b/>
                      <w:bCs/>
                      <w:i/>
                      <w:sz w:val="22"/>
                      <w:szCs w:val="22"/>
                      <w:lang w:val="pt-BR"/>
                    </w:rPr>
                    <w:t>membrii cooperatori acţionari</w:t>
                  </w:r>
                  <w:r w:rsidRPr="00523E04">
                    <w:rPr>
                      <w:rFonts w:asciiTheme="minorHAnsi" w:eastAsia="Calibri" w:hAnsiTheme="minorHAnsi" w:cstheme="minorHAnsi"/>
                      <w:i/>
                      <w:sz w:val="22"/>
                      <w:szCs w:val="22"/>
                      <w:lang w:val="pt-BR"/>
                    </w:rPr>
                    <w:t xml:space="preserve">  (conform legii nr. 566/2004) vor fi verificate în ONRC, iar în cazul neactualizarii informaţiilor în ONRC cu privire la calitatea de </w:t>
                  </w:r>
                  <w:r w:rsidRPr="00523E04">
                    <w:rPr>
                      <w:rFonts w:asciiTheme="minorHAnsi" w:eastAsia="Calibri" w:hAnsiTheme="minorHAnsi" w:cstheme="minorHAnsi"/>
                      <w:b/>
                      <w:bCs/>
                      <w:i/>
                      <w:sz w:val="22"/>
                      <w:szCs w:val="22"/>
                      <w:lang w:val="pt-BR"/>
                    </w:rPr>
                    <w:t>membru cooperator</w:t>
                  </w:r>
                  <w:r w:rsidRPr="00523E04">
                    <w:rPr>
                      <w:rFonts w:asciiTheme="minorHAnsi" w:eastAsia="Calibri" w:hAnsiTheme="minorHAnsi" w:cstheme="minorHAnsi"/>
                      <w:i/>
                      <w:sz w:val="22"/>
                      <w:szCs w:val="22"/>
                      <w:lang w:val="pt-BR"/>
                    </w:rPr>
                    <w:t xml:space="preserve"> (conform Legii nr. 1/2005) sau de </w:t>
                  </w:r>
                  <w:r w:rsidRPr="00523E04">
                    <w:rPr>
                      <w:rFonts w:asciiTheme="minorHAnsi" w:eastAsia="Calibri" w:hAnsiTheme="minorHAnsi" w:cstheme="minorHAnsi"/>
                      <w:b/>
                      <w:bCs/>
                      <w:i/>
                      <w:sz w:val="22"/>
                      <w:szCs w:val="22"/>
                      <w:lang w:val="pt-BR"/>
                    </w:rPr>
                    <w:t>membru cooperator acţionar</w:t>
                  </w:r>
                  <w:r w:rsidRPr="00523E04">
                    <w:rPr>
                      <w:rFonts w:asciiTheme="minorHAnsi" w:eastAsia="Calibri" w:hAnsiTheme="minorHAnsi" w:cstheme="minorHAnsi"/>
                      <w:i/>
                      <w:sz w:val="22"/>
                      <w:szCs w:val="22"/>
                      <w:lang w:val="pt-BR"/>
                    </w:rPr>
                    <w:t xml:space="preserve">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 </w:t>
                  </w:r>
                </w:p>
                <w:p w14:paraId="164EA749"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al grupului sau organizaţiei de producători recunoscut/ă de către MADR, conform prevederilor legale în vigoare, dacă se atesta aceasta calitate prin depunerea statutului şi/sau actului constitutiv, după caz. Listele grupurilor de producători (GP)/ organizațiilor de producători (OP) se regăsesc pe site-ul MADR la link-ul: </w:t>
                  </w:r>
                  <w:hyperlink r:id="rId17" w:history="1">
                    <w:r w:rsidRPr="00523E04">
                      <w:rPr>
                        <w:rFonts w:asciiTheme="minorHAnsi" w:eastAsia="Calibri" w:hAnsiTheme="minorHAnsi" w:cstheme="minorHAnsi"/>
                        <w:sz w:val="22"/>
                        <w:szCs w:val="22"/>
                        <w:u w:val="single"/>
                        <w:lang w:val="pt-BR"/>
                      </w:rPr>
                      <w:t>https://madr.ro/grupurile-de-producatori-si-organizatiile-recunoscute-in-romania.html</w:t>
                    </w:r>
                  </w:hyperlink>
                </w:p>
              </w:tc>
            </w:tr>
            <w:tr w:rsidR="00523E04" w:rsidRPr="00523E04" w14:paraId="3F2359A0" w14:textId="77777777" w:rsidTr="004A14AD">
              <w:tc>
                <w:tcPr>
                  <w:tcW w:w="704" w:type="dxa"/>
                </w:tcPr>
                <w:p w14:paraId="261DDABF" w14:textId="77777777" w:rsidR="00161CB5" w:rsidRPr="00523E04" w:rsidRDefault="00161CB5" w:rsidP="004C5F5D">
                  <w:pPr>
                    <w:jc w:val="both"/>
                    <w:rPr>
                      <w:rFonts w:asciiTheme="minorHAnsi" w:eastAsia="Calibri" w:hAnsiTheme="minorHAnsi" w:cstheme="minorHAnsi"/>
                      <w:b/>
                      <w:sz w:val="22"/>
                      <w:szCs w:val="22"/>
                      <w:lang w:val="pt-BR"/>
                    </w:rPr>
                  </w:pPr>
                  <w:bookmarkStart w:id="2" w:name="_Hlk234309064"/>
                </w:p>
              </w:tc>
              <w:tc>
                <w:tcPr>
                  <w:tcW w:w="7631" w:type="dxa"/>
                </w:tcPr>
                <w:p w14:paraId="3B512658" w14:textId="00AD98E1" w:rsidR="00161CB5" w:rsidRPr="00523E04" w:rsidRDefault="00161CB5"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bCs/>
                      <w:sz w:val="22"/>
                      <w:szCs w:val="22"/>
                      <w:lang w:val="pt-BR"/>
                    </w:rPr>
                    <w:t>CS 4.2 Solicitantul este membru cooperator asociat conform legii nr. 566/2004, la momentul depunerii cererii de finanțare</w:t>
                  </w:r>
                  <w:r w:rsidR="004C5F5D" w:rsidRPr="00523E04">
                    <w:rPr>
                      <w:rFonts w:asciiTheme="minorHAnsi" w:eastAsia="Calibri" w:hAnsiTheme="minorHAnsi" w:cstheme="minorHAnsi"/>
                      <w:bCs/>
                      <w:sz w:val="22"/>
                      <w:szCs w:val="22"/>
                      <w:lang w:val="pt-BR"/>
                    </w:rPr>
                    <w:t>.</w:t>
                  </w:r>
                </w:p>
                <w:p w14:paraId="3338C05B" w14:textId="77777777" w:rsidR="00161CB5" w:rsidRPr="00523E04" w:rsidRDefault="00161CB5"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bCs/>
                      <w:sz w:val="22"/>
                      <w:szCs w:val="22"/>
                      <w:lang w:val="pt-BR"/>
                    </w:rPr>
                    <w:t>La momentul depunerii ultimei cereri de plată se va verifica în statutul formei asociative și în ONRC că solicitantul a devenit membru acționar</w:t>
                  </w:r>
                  <w:r w:rsidR="00AC730F" w:rsidRPr="00523E04">
                    <w:rPr>
                      <w:rFonts w:asciiTheme="minorHAnsi" w:eastAsia="Calibri" w:hAnsiTheme="minorHAnsi" w:cstheme="minorHAnsi"/>
                      <w:bCs/>
                      <w:sz w:val="22"/>
                      <w:szCs w:val="22"/>
                      <w:lang w:val="pt-BR"/>
                    </w:rPr>
                    <w:t>.</w:t>
                  </w:r>
                </w:p>
              </w:tc>
              <w:tc>
                <w:tcPr>
                  <w:tcW w:w="907" w:type="dxa"/>
                </w:tcPr>
                <w:p w14:paraId="23383A5A" w14:textId="77777777" w:rsidR="00161CB5" w:rsidRPr="00523E04" w:rsidRDefault="00161CB5"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bookmarkEnd w:id="2"/>
            <w:tr w:rsidR="00523E04" w:rsidRPr="00523E04" w14:paraId="608B3553" w14:textId="77777777" w:rsidTr="000E47EB">
              <w:tc>
                <w:tcPr>
                  <w:tcW w:w="704" w:type="dxa"/>
                  <w:shd w:val="clear" w:color="auto" w:fill="F4B083"/>
                </w:tcPr>
                <w:p w14:paraId="4A321B2D"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P5</w:t>
                  </w:r>
                </w:p>
              </w:tc>
              <w:tc>
                <w:tcPr>
                  <w:tcW w:w="7631" w:type="dxa"/>
                  <w:shd w:val="clear" w:color="auto" w:fill="F4B083"/>
                </w:tcPr>
                <w:p w14:paraId="7F497532"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 xml:space="preserve">Principiul deținerii în proprietate a terenurilor agricole </w:t>
                  </w:r>
                </w:p>
              </w:tc>
              <w:tc>
                <w:tcPr>
                  <w:tcW w:w="907" w:type="dxa"/>
                  <w:shd w:val="clear" w:color="auto" w:fill="F4B083"/>
                </w:tcPr>
                <w:p w14:paraId="4021F5ED"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w:t>
                  </w:r>
                </w:p>
                <w:p w14:paraId="71E45B30"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56A707DE" w14:textId="77777777" w:rsidTr="000E47EB">
              <w:tc>
                <w:tcPr>
                  <w:tcW w:w="704" w:type="dxa"/>
                  <w:vMerge w:val="restart"/>
                </w:tcPr>
                <w:p w14:paraId="578998C7" w14:textId="77777777" w:rsidR="009A3B1C" w:rsidRPr="00523E04" w:rsidRDefault="009A3B1C" w:rsidP="004C5F5D">
                  <w:pPr>
                    <w:jc w:val="both"/>
                    <w:rPr>
                      <w:rFonts w:asciiTheme="minorHAnsi" w:eastAsia="Calibri" w:hAnsiTheme="minorHAnsi" w:cstheme="minorHAnsi"/>
                      <w:b/>
                      <w:sz w:val="22"/>
                      <w:szCs w:val="22"/>
                    </w:rPr>
                  </w:pPr>
                </w:p>
              </w:tc>
              <w:tc>
                <w:tcPr>
                  <w:tcW w:w="7631" w:type="dxa"/>
                </w:tcPr>
                <w:p w14:paraId="54B6EC26"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5.1 Solicitantul deţine în proprietate suprafeţe de teren agricol aferente exploataţiei.</w:t>
                  </w:r>
                </w:p>
              </w:tc>
              <w:tc>
                <w:tcPr>
                  <w:tcW w:w="907" w:type="dxa"/>
                </w:tcPr>
                <w:p w14:paraId="088E5030"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5AD95670" w14:textId="77777777" w:rsidTr="000E47EB">
              <w:tc>
                <w:tcPr>
                  <w:tcW w:w="704" w:type="dxa"/>
                  <w:vMerge/>
                </w:tcPr>
                <w:p w14:paraId="60E5C5F5" w14:textId="77777777" w:rsidR="009A3B1C" w:rsidRPr="00523E04" w:rsidRDefault="009A3B1C" w:rsidP="004C5F5D">
                  <w:pPr>
                    <w:jc w:val="both"/>
                    <w:rPr>
                      <w:rFonts w:asciiTheme="minorHAnsi" w:eastAsia="Calibri" w:hAnsiTheme="minorHAnsi" w:cstheme="minorHAnsi"/>
                      <w:b/>
                      <w:sz w:val="22"/>
                      <w:szCs w:val="22"/>
                    </w:rPr>
                  </w:pPr>
                </w:p>
              </w:tc>
              <w:tc>
                <w:tcPr>
                  <w:tcW w:w="8538" w:type="dxa"/>
                  <w:gridSpan w:val="2"/>
                </w:tcPr>
                <w:p w14:paraId="69E840F0"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w:t>
                  </w:r>
                </w:p>
                <w:p w14:paraId="0E101779"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solicitantul deţine în proprietatea formei de organizare prin care accesează sprijinul, suprafeţe de teren agricol ** aferente exploataţiei.</w:t>
                  </w:r>
                </w:p>
                <w:p w14:paraId="1A614018"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solicitanții constituiți în baza OUG. 44/2008 trebuie să își constituie patrimoniu de afectațiune de la momentul depunerii cererii de finanțare pentru a face dovada deținerii în proprietate a exploatației.</w:t>
                  </w:r>
                </w:p>
                <w:p w14:paraId="1FE4A8F8"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Punctajul se acordă direct proporţional cu procentul de teren agricol, din exploataţie, deţinut în proprietate. Nu beneficiază de punctaj în cadrul acestui criteriu de selecţie solicitanţii care nu deţin terenuri agricole (ex. exploataţii zootehnice constituite numai din animale – fără terenuri aferente furajelor), deoarece calculul se realizează doar pentru terenurile agricole.</w:t>
                  </w:r>
                </w:p>
                <w:p w14:paraId="2232FA2D" w14:textId="16421573"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Suprafeţele </w:t>
                  </w:r>
                  <w:r w:rsidR="004224E7" w:rsidRPr="00523E04">
                    <w:rPr>
                      <w:rFonts w:asciiTheme="minorHAnsi" w:eastAsia="Calibri" w:hAnsiTheme="minorHAnsi" w:cstheme="minorHAnsi"/>
                      <w:sz w:val="22"/>
                      <w:szCs w:val="22"/>
                      <w:lang w:val="pt-BR"/>
                    </w:rPr>
                    <w:t xml:space="preserve">de teren (exprimate în hectare) </w:t>
                  </w:r>
                  <w:r w:rsidRPr="00523E04">
                    <w:rPr>
                      <w:rFonts w:asciiTheme="minorHAnsi" w:eastAsia="Calibri" w:hAnsiTheme="minorHAnsi" w:cstheme="minorHAnsi"/>
                      <w:sz w:val="22"/>
                      <w:szCs w:val="22"/>
                      <w:lang w:val="pt-BR"/>
                    </w:rPr>
                    <w:t>deţinute în proprietate la depunerea Cererii de Finanţare pentru îndeplinirea acestui criteriu de selecţie se vor menţine pe toată perioada de implementare şi monitorizare a proiectului</w:t>
                  </w:r>
                  <w:r w:rsidR="00D36946" w:rsidRPr="00523E04">
                    <w:rPr>
                      <w:rFonts w:asciiTheme="minorHAnsi" w:eastAsia="Calibri" w:hAnsiTheme="minorHAnsi" w:cstheme="minorHAnsi"/>
                      <w:sz w:val="22"/>
                      <w:szCs w:val="22"/>
                      <w:lang w:val="pt-BR"/>
                    </w:rPr>
                    <w:t xml:space="preserve"> (ca și suprafață totală nu ca și parcelă)</w:t>
                  </w:r>
                  <w:r w:rsidRPr="00523E04">
                    <w:rPr>
                      <w:rFonts w:asciiTheme="minorHAnsi" w:eastAsia="Calibri" w:hAnsiTheme="minorHAnsi" w:cstheme="minorHAnsi"/>
                      <w:sz w:val="22"/>
                      <w:szCs w:val="22"/>
                      <w:lang w:val="pt-BR"/>
                    </w:rPr>
                    <w:t>.</w:t>
                  </w:r>
                </w:p>
                <w:p w14:paraId="18B46026" w14:textId="77777777" w:rsidR="009A3B1C" w:rsidRPr="00523E04" w:rsidRDefault="009A3B1C" w:rsidP="004C5F5D">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pt-BR"/>
                    </w:rPr>
                    <w:t>Terenul aferent vetrei stupinei va fi luat în considerare la punctarea acestui criteriu de selecție numai dacă vă figura la APIA ca teren agricol.</w:t>
                  </w:r>
                </w:p>
              </w:tc>
            </w:tr>
            <w:tr w:rsidR="00523E04" w:rsidRPr="00523E04" w14:paraId="29CBD23D" w14:textId="77777777" w:rsidTr="000E47EB">
              <w:tc>
                <w:tcPr>
                  <w:tcW w:w="704" w:type="dxa"/>
                  <w:shd w:val="clear" w:color="auto" w:fill="F4B083"/>
                </w:tcPr>
                <w:p w14:paraId="5ED5EF36"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P6</w:t>
                  </w:r>
                </w:p>
              </w:tc>
              <w:tc>
                <w:tcPr>
                  <w:tcW w:w="7631" w:type="dxa"/>
                  <w:shd w:val="clear" w:color="auto" w:fill="F4B083"/>
                </w:tcPr>
                <w:p w14:paraId="5046D35E" w14:textId="77777777" w:rsidR="009A3B1C" w:rsidRPr="00523E04" w:rsidRDefault="009A3B1C" w:rsidP="004C5F5D">
                  <w:pPr>
                    <w:rPr>
                      <w:rFonts w:asciiTheme="minorHAnsi" w:eastAsia="Calibri" w:hAnsiTheme="minorHAnsi" w:cstheme="minorHAnsi"/>
                      <w:b/>
                      <w:sz w:val="22"/>
                      <w:szCs w:val="22"/>
                      <w:lang w:val="en-GB"/>
                    </w:rPr>
                  </w:pPr>
                  <w:r w:rsidRPr="00523E04">
                    <w:rPr>
                      <w:rFonts w:asciiTheme="minorHAnsi" w:eastAsia="Calibri" w:hAnsiTheme="minorHAnsi" w:cstheme="minorHAnsi"/>
                      <w:b/>
                      <w:bCs/>
                      <w:sz w:val="22"/>
                      <w:szCs w:val="22"/>
                    </w:rPr>
                    <w:t>Principiul calificării în raport cu activitatea propusă în proiect</w:t>
                  </w:r>
                </w:p>
                <w:p w14:paraId="48279471" w14:textId="77777777" w:rsidR="009A3B1C" w:rsidRPr="00523E04" w:rsidRDefault="009A3B1C" w:rsidP="004C5F5D">
                  <w:pPr>
                    <w:jc w:val="both"/>
                    <w:rPr>
                      <w:rFonts w:asciiTheme="minorHAnsi" w:eastAsia="Calibri" w:hAnsiTheme="minorHAnsi" w:cstheme="minorHAnsi"/>
                      <w:b/>
                      <w:sz w:val="22"/>
                      <w:szCs w:val="22"/>
                    </w:rPr>
                  </w:pPr>
                </w:p>
              </w:tc>
              <w:tc>
                <w:tcPr>
                  <w:tcW w:w="907" w:type="dxa"/>
                  <w:shd w:val="clear" w:color="auto" w:fill="F4B083"/>
                </w:tcPr>
                <w:p w14:paraId="31767DFB"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170DD1B4" w14:textId="77777777" w:rsidTr="000E47EB">
              <w:tc>
                <w:tcPr>
                  <w:tcW w:w="704" w:type="dxa"/>
                  <w:vMerge w:val="restart"/>
                </w:tcPr>
                <w:p w14:paraId="0B4D2FA7" w14:textId="77777777" w:rsidR="009A3B1C" w:rsidRPr="00523E04" w:rsidRDefault="009A3B1C" w:rsidP="004C5F5D">
                  <w:pPr>
                    <w:jc w:val="both"/>
                    <w:rPr>
                      <w:rFonts w:asciiTheme="minorHAnsi" w:eastAsia="Calibri" w:hAnsiTheme="minorHAnsi" w:cstheme="minorHAnsi"/>
                      <w:b/>
                      <w:sz w:val="22"/>
                      <w:szCs w:val="22"/>
                    </w:rPr>
                  </w:pPr>
                </w:p>
              </w:tc>
              <w:tc>
                <w:tcPr>
                  <w:tcW w:w="7631" w:type="dxa"/>
                </w:tcPr>
                <w:p w14:paraId="2B29C3B4"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6.1 Solicitantul a absolvit cu diplomă de studii superioare pentru ramura agricolă vizată în proiect </w:t>
                  </w:r>
                </w:p>
              </w:tc>
              <w:tc>
                <w:tcPr>
                  <w:tcW w:w="907" w:type="dxa"/>
                </w:tcPr>
                <w:p w14:paraId="7C45A668"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25CD87F1" w14:textId="77777777" w:rsidTr="000E47EB">
              <w:tc>
                <w:tcPr>
                  <w:tcW w:w="704" w:type="dxa"/>
                  <w:vMerge/>
                </w:tcPr>
                <w:p w14:paraId="0832ABDA" w14:textId="77777777" w:rsidR="009A3B1C" w:rsidRPr="00523E04" w:rsidRDefault="009A3B1C" w:rsidP="004C5F5D">
                  <w:pPr>
                    <w:jc w:val="both"/>
                    <w:rPr>
                      <w:rFonts w:asciiTheme="minorHAnsi" w:eastAsia="Calibri" w:hAnsiTheme="minorHAnsi" w:cstheme="minorHAnsi"/>
                      <w:b/>
                      <w:sz w:val="22"/>
                      <w:szCs w:val="22"/>
                    </w:rPr>
                  </w:pPr>
                </w:p>
              </w:tc>
              <w:tc>
                <w:tcPr>
                  <w:tcW w:w="8538" w:type="dxa"/>
                  <w:gridSpan w:val="2"/>
                </w:tcPr>
                <w:p w14:paraId="1AF78C49"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sz w:val="22"/>
                      <w:szCs w:val="22"/>
                    </w:rPr>
                    <w:t xml:space="preserve">În cadrul CS 6.1 se acordă punctaj inclusiv pentru studiile de masterat în raport cu proiect chiar dacă absolvenţii deţin studii de licenţă în alt domeniu. </w:t>
                  </w: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tc>
            </w:tr>
            <w:tr w:rsidR="00523E04" w:rsidRPr="00523E04" w14:paraId="519293FF" w14:textId="77777777" w:rsidTr="000E47EB">
              <w:tc>
                <w:tcPr>
                  <w:tcW w:w="704" w:type="dxa"/>
                  <w:vMerge/>
                </w:tcPr>
                <w:p w14:paraId="58E4DD99" w14:textId="77777777" w:rsidR="009A3B1C" w:rsidRPr="00523E04" w:rsidRDefault="009A3B1C" w:rsidP="004C5F5D">
                  <w:pPr>
                    <w:jc w:val="both"/>
                    <w:rPr>
                      <w:rFonts w:asciiTheme="minorHAnsi" w:eastAsia="Calibri" w:hAnsiTheme="minorHAnsi" w:cstheme="minorHAnsi"/>
                      <w:b/>
                      <w:sz w:val="22"/>
                      <w:szCs w:val="22"/>
                      <w:lang w:val="pt-BR"/>
                    </w:rPr>
                  </w:pPr>
                </w:p>
              </w:tc>
              <w:tc>
                <w:tcPr>
                  <w:tcW w:w="7631" w:type="dxa"/>
                </w:tcPr>
                <w:p w14:paraId="5F16277F"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6.2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w:t>
                  </w:r>
                </w:p>
              </w:tc>
              <w:tc>
                <w:tcPr>
                  <w:tcW w:w="907" w:type="dxa"/>
                </w:tcPr>
                <w:p w14:paraId="6FF62912"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12B1E2A5" w14:textId="77777777" w:rsidTr="000E47EB">
              <w:tc>
                <w:tcPr>
                  <w:tcW w:w="704" w:type="dxa"/>
                  <w:vMerge/>
                </w:tcPr>
                <w:p w14:paraId="7F446C3C" w14:textId="77777777" w:rsidR="009A3B1C" w:rsidRPr="00523E04" w:rsidRDefault="009A3B1C" w:rsidP="004C5F5D">
                  <w:pPr>
                    <w:jc w:val="both"/>
                    <w:rPr>
                      <w:rFonts w:asciiTheme="minorHAnsi" w:eastAsia="Calibri" w:hAnsiTheme="minorHAnsi" w:cstheme="minorHAnsi"/>
                      <w:b/>
                      <w:sz w:val="22"/>
                      <w:szCs w:val="22"/>
                    </w:rPr>
                  </w:pPr>
                </w:p>
              </w:tc>
              <w:tc>
                <w:tcPr>
                  <w:tcW w:w="7631" w:type="dxa"/>
                </w:tcPr>
                <w:p w14:paraId="7EF92863"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6.3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p>
              </w:tc>
              <w:tc>
                <w:tcPr>
                  <w:tcW w:w="907" w:type="dxa"/>
                </w:tcPr>
                <w:p w14:paraId="378F6210"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tr w:rsidR="00523E04" w:rsidRPr="00523E04" w14:paraId="3DDE2551" w14:textId="77777777" w:rsidTr="000E47EB">
              <w:tc>
                <w:tcPr>
                  <w:tcW w:w="704" w:type="dxa"/>
                  <w:vMerge/>
                </w:tcPr>
                <w:p w14:paraId="4D509DD2" w14:textId="77777777" w:rsidR="009A3B1C" w:rsidRPr="00523E04" w:rsidRDefault="009A3B1C" w:rsidP="004C5F5D">
                  <w:pPr>
                    <w:jc w:val="both"/>
                    <w:rPr>
                      <w:rFonts w:asciiTheme="minorHAnsi" w:eastAsia="Calibri" w:hAnsiTheme="minorHAnsi" w:cstheme="minorHAnsi"/>
                      <w:b/>
                      <w:sz w:val="22"/>
                      <w:szCs w:val="22"/>
                    </w:rPr>
                  </w:pPr>
                </w:p>
              </w:tc>
              <w:tc>
                <w:tcPr>
                  <w:tcW w:w="8538" w:type="dxa"/>
                  <w:gridSpan w:val="2"/>
                </w:tcPr>
                <w:p w14:paraId="28C35EE0" w14:textId="77777777" w:rsidR="009A3B1C" w:rsidRPr="00523E04" w:rsidRDefault="009A3B1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Studiile/Formarea/Competenţele profesionale trebuie să fie în acord cu ramura agricolă vizată prin proiect în domeniul/specializarea agricol/ă, iar cursurile pot fi furnizate de furnizori de formare profesională autorizaţi.</w:t>
                  </w:r>
                </w:p>
                <w:p w14:paraId="40642F92"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p w14:paraId="1B205DF5" w14:textId="1ECE908F" w:rsidR="009D1135" w:rsidRPr="00523E04" w:rsidRDefault="004747D7"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ro-RO"/>
                    </w:rPr>
                    <w:t>Î</w:t>
                  </w:r>
                  <w:r w:rsidR="00FD0E07" w:rsidRPr="00523E04">
                    <w:rPr>
                      <w:rFonts w:asciiTheme="minorHAnsi" w:hAnsiTheme="minorHAnsi" w:cstheme="minorHAnsi"/>
                      <w:sz w:val="22"/>
                      <w:szCs w:val="22"/>
                      <w:lang w:val="pt-BR"/>
                    </w:rPr>
                    <w:t xml:space="preserve">n cazul criteriilor 6.1, 6.2 și 6.3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7E741849" w14:textId="77777777" w:rsidR="00FD0E07" w:rsidRPr="00523E04" w:rsidRDefault="00FD0E07"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În situația în care managerul/administratorul deține studii superioare în domeniile agricol, agro-alimentar, cum a fost detaliat mai sus, dar nu pentru ramura agricolă vizată prin proiect, punctajul aferent criteriului 6.1 se va acorda dacă din foaia matricolă reiese că managerul/administratorul a studiat cel puțin 3 materii legate de ramura agricolă vizată prin proiect.</w:t>
                  </w:r>
                </w:p>
                <w:p w14:paraId="4BFC4DC2" w14:textId="77777777" w:rsidR="009D1135" w:rsidRPr="00523E04" w:rsidRDefault="009D1135" w:rsidP="004C5F5D">
                  <w:pPr>
                    <w:jc w:val="both"/>
                    <w:rPr>
                      <w:rFonts w:asciiTheme="minorHAnsi" w:hAnsiTheme="minorHAnsi" w:cstheme="minorHAnsi"/>
                      <w:sz w:val="22"/>
                      <w:szCs w:val="22"/>
                      <w:lang w:val="pt-BR"/>
                    </w:rPr>
                  </w:pPr>
                </w:p>
                <w:p w14:paraId="46D4A0B4" w14:textId="77777777" w:rsidR="00FD0E07" w:rsidRPr="00523E04" w:rsidRDefault="00FD0E07" w:rsidP="004C5F5D">
                  <w:pPr>
                    <w:jc w:val="both"/>
                    <w:rPr>
                      <w:rFonts w:asciiTheme="minorHAnsi" w:hAnsiTheme="minorHAnsi" w:cstheme="minorHAnsi"/>
                      <w:noProof/>
                      <w:sz w:val="22"/>
                      <w:szCs w:val="22"/>
                      <w:lang w:val="pt-BR"/>
                    </w:rPr>
                  </w:pPr>
                  <w:r w:rsidRPr="00523E04">
                    <w:rPr>
                      <w:rFonts w:asciiTheme="minorHAnsi" w:hAnsiTheme="minorHAnsi" w:cstheme="minorHAnsi"/>
                      <w:noProof/>
                      <w:sz w:val="22"/>
                      <w:szCs w:val="22"/>
                      <w:lang w:val="pt-BR"/>
                    </w:rPr>
                    <w:t>Absolvirea  studiilor de economie agrară, inginerie economică în agricultura pot fi luate in considerare atât pe sectorul vegetal cât și pe sectorul zootehnic.</w:t>
                  </w:r>
                </w:p>
                <w:p w14:paraId="5093816E" w14:textId="77777777" w:rsidR="009D1135" w:rsidRPr="00523E04" w:rsidRDefault="009D1135" w:rsidP="004C5F5D">
                  <w:pPr>
                    <w:jc w:val="both"/>
                    <w:rPr>
                      <w:rFonts w:asciiTheme="minorHAnsi" w:hAnsiTheme="minorHAnsi" w:cstheme="minorHAnsi"/>
                      <w:noProof/>
                      <w:sz w:val="22"/>
                      <w:szCs w:val="22"/>
                      <w:lang w:val="pt-BR"/>
                    </w:rPr>
                  </w:pPr>
                </w:p>
                <w:p w14:paraId="662600B7" w14:textId="1BE61FAA" w:rsidR="00FD0E07" w:rsidRPr="00523E04" w:rsidRDefault="00FD0E07" w:rsidP="004C5F5D">
                  <w:pPr>
                    <w:pStyle w:val="NoSpacing"/>
                    <w:jc w:val="both"/>
                    <w:rPr>
                      <w:rFonts w:asciiTheme="minorHAnsi" w:eastAsia="Aptos" w:hAnsiTheme="minorHAnsi" w:cstheme="minorHAnsi"/>
                      <w:bCs/>
                      <w:sz w:val="22"/>
                      <w:szCs w:val="22"/>
                      <w:lang w:val="pt-BR"/>
                    </w:rPr>
                  </w:pPr>
                  <w:r w:rsidRPr="00523E04">
                    <w:rPr>
                      <w:rFonts w:asciiTheme="minorHAnsi" w:eastAsia="Aptos" w:hAnsiTheme="minorHAnsi" w:cstheme="minorHAnsi"/>
                      <w:bCs/>
                      <w:sz w:val="22"/>
                      <w:szCs w:val="22"/>
                      <w:lang w:val="pt-BR"/>
                    </w:rPr>
                    <w:t>În situația în care solicitantul nu poate prezenta diploma în original, poate fi acceptată o adeverinţă de absolvire a studiilor</w:t>
                  </w:r>
                  <w:r w:rsidR="008318ED" w:rsidRPr="00523E04">
                    <w:rPr>
                      <w:rFonts w:asciiTheme="minorHAnsi" w:eastAsia="Aptos" w:hAnsiTheme="minorHAnsi" w:cstheme="minorHAnsi"/>
                      <w:bCs/>
                      <w:sz w:val="22"/>
                      <w:szCs w:val="22"/>
                      <w:lang w:val="pt-BR"/>
                    </w:rPr>
                    <w:t>/cursurilor</w:t>
                  </w:r>
                  <w:r w:rsidRPr="00523E04">
                    <w:rPr>
                      <w:rFonts w:asciiTheme="minorHAnsi" w:eastAsia="Aptos" w:hAnsiTheme="minorHAnsi" w:cstheme="minorHAnsi"/>
                      <w:bCs/>
                      <w:sz w:val="22"/>
                      <w:szCs w:val="22"/>
                      <w:lang w:val="pt-BR"/>
                    </w:rPr>
                    <w:t xml:space="preserve"> respective, însoţită de foaia matricolă/situația școlară</w:t>
                  </w:r>
                  <w:r w:rsidR="008318ED" w:rsidRPr="00523E04">
                    <w:rPr>
                      <w:rFonts w:asciiTheme="minorHAnsi" w:eastAsia="Aptos" w:hAnsiTheme="minorHAnsi" w:cstheme="minorHAnsi"/>
                      <w:bCs/>
                      <w:sz w:val="22"/>
                      <w:szCs w:val="22"/>
                      <w:lang w:val="pt-BR"/>
                    </w:rPr>
                    <w:t>/programa cursului</w:t>
                  </w:r>
                  <w:r w:rsidRPr="00523E04">
                    <w:rPr>
                      <w:rFonts w:asciiTheme="minorHAnsi" w:eastAsia="Aptos" w:hAnsiTheme="minorHAnsi" w:cstheme="minorHAnsi"/>
                      <w:bCs/>
                      <w:sz w:val="22"/>
                      <w:szCs w:val="22"/>
                      <w:lang w:val="pt-BR"/>
                    </w:rPr>
                    <w:t>, sub condiţia prezentării diplomei în original în etapa de contractare.</w:t>
                  </w:r>
                </w:p>
                <w:p w14:paraId="5AF658D3" w14:textId="2B1E5AC9" w:rsidR="00FD0E07" w:rsidRPr="00523E04" w:rsidRDefault="00FD0E07"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fr-FR"/>
                    </w:rPr>
                    <w:t>În cazul tuturor tipurilor de solicitanți se va lua în calcul pregătirea administratorului, a managerului exploata</w:t>
                  </w:r>
                  <w:r w:rsidRPr="00523E04">
                    <w:rPr>
                      <w:rFonts w:asciiTheme="minorHAnsi" w:hAnsiTheme="minorHAnsi" w:cstheme="minorHAnsi"/>
                      <w:sz w:val="22"/>
                      <w:szCs w:val="22"/>
                      <w:lang w:val="pt-BR"/>
                    </w:rPr>
                    <w:t>ț</w:t>
                  </w:r>
                  <w:r w:rsidRPr="00523E04">
                    <w:rPr>
                      <w:rFonts w:asciiTheme="minorHAnsi" w:hAnsiTheme="minorHAnsi" w:cstheme="minorHAnsi"/>
                      <w:sz w:val="22"/>
                      <w:szCs w:val="22"/>
                      <w:lang w:val="fr-FR"/>
                    </w:rPr>
                    <w:t>iei, inclusiv angajatului care are calitatea de manager/administrator al exploatației, (</w:t>
                  </w:r>
                  <w:r w:rsidRPr="00523E04">
                    <w:rPr>
                      <w:rFonts w:asciiTheme="minorHAnsi" w:hAnsiTheme="minorHAnsi" w:cstheme="minorHAnsi"/>
                      <w:b/>
                      <w:sz w:val="22"/>
                      <w:szCs w:val="22"/>
                      <w:lang w:val="pt-BR"/>
                    </w:rPr>
                    <w:t>respectiv acea persoana din conducere, care are atribuții directe de conducere, organizare, planificare și controlul activitatilor de producție, specifice activitatii propuse prin proiect</w:t>
                  </w:r>
                  <w:r w:rsidRPr="00523E04">
                    <w:rPr>
                      <w:rFonts w:asciiTheme="minorHAnsi" w:hAnsiTheme="minorHAnsi" w:cstheme="minorHAnsi"/>
                      <w:sz w:val="22"/>
                      <w:szCs w:val="22"/>
                      <w:lang w:val="pt-BR"/>
                    </w:rPr>
                    <w:t xml:space="preserve">). </w:t>
                  </w:r>
                </w:p>
                <w:p w14:paraId="6F8FB189" w14:textId="77777777" w:rsidR="009D1135" w:rsidRPr="00523E04" w:rsidRDefault="009D1135" w:rsidP="004C5F5D">
                  <w:pPr>
                    <w:jc w:val="both"/>
                    <w:rPr>
                      <w:rFonts w:asciiTheme="minorHAnsi" w:hAnsiTheme="minorHAnsi" w:cstheme="minorHAnsi"/>
                      <w:sz w:val="22"/>
                      <w:szCs w:val="22"/>
                      <w:lang w:val="pt-BR"/>
                    </w:rPr>
                  </w:pPr>
                </w:p>
                <w:p w14:paraId="37BA8985" w14:textId="77777777" w:rsidR="00FD0E07" w:rsidRPr="00523E04" w:rsidRDefault="00FD0E07"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6A1B8C31" w14:textId="77777777" w:rsidR="00FD0E07" w:rsidRPr="00523E04" w:rsidRDefault="00FD0E07" w:rsidP="004C5F5D">
                  <w:pPr>
                    <w:jc w:val="both"/>
                    <w:rPr>
                      <w:rFonts w:asciiTheme="minorHAnsi" w:eastAsia="Calibri" w:hAnsiTheme="minorHAnsi" w:cstheme="minorHAnsi"/>
                      <w:b/>
                      <w:sz w:val="22"/>
                      <w:szCs w:val="22"/>
                      <w:lang w:val="pt-BR"/>
                    </w:rPr>
                  </w:pPr>
                </w:p>
              </w:tc>
            </w:tr>
            <w:tr w:rsidR="00523E04" w:rsidRPr="00523E04" w14:paraId="068A9FE2" w14:textId="77777777" w:rsidTr="000E47EB">
              <w:tc>
                <w:tcPr>
                  <w:tcW w:w="704" w:type="dxa"/>
                  <w:vMerge/>
                </w:tcPr>
                <w:p w14:paraId="0E4A7563" w14:textId="77777777" w:rsidR="009A3B1C" w:rsidRPr="00523E04" w:rsidRDefault="009A3B1C" w:rsidP="004C5F5D">
                  <w:pPr>
                    <w:jc w:val="both"/>
                    <w:rPr>
                      <w:rFonts w:asciiTheme="minorHAnsi" w:eastAsia="Calibri" w:hAnsiTheme="minorHAnsi" w:cstheme="minorHAnsi"/>
                      <w:b/>
                      <w:sz w:val="22"/>
                      <w:szCs w:val="22"/>
                      <w:lang w:val="pt-BR"/>
                    </w:rPr>
                  </w:pPr>
                </w:p>
              </w:tc>
              <w:tc>
                <w:tcPr>
                  <w:tcW w:w="8538" w:type="dxa"/>
                  <w:gridSpan w:val="2"/>
                </w:tcPr>
                <w:p w14:paraId="59860C16"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Punctajul celor trei criterii de selecție (6.1, 6.2 și 6.3) nu este cumulativ.</w:t>
                  </w:r>
                </w:p>
              </w:tc>
            </w:tr>
          </w:tbl>
          <w:p w14:paraId="0F244632" w14:textId="77777777" w:rsidR="009A3B1C" w:rsidRPr="00523E04" w:rsidRDefault="009A3B1C" w:rsidP="004C5F5D">
            <w:pPr>
              <w:rPr>
                <w:rFonts w:asciiTheme="minorHAnsi" w:hAnsiTheme="minorHAnsi" w:cstheme="minorHAnsi"/>
                <w:b/>
                <w:bCs/>
                <w:sz w:val="22"/>
                <w:szCs w:val="22"/>
                <w:lang w:val="pt-BR"/>
              </w:rPr>
            </w:pPr>
          </w:p>
          <w:p w14:paraId="7DA59C44" w14:textId="77777777" w:rsidR="009A3B1C" w:rsidRPr="00523E04" w:rsidRDefault="009A3B1C" w:rsidP="004C5F5D">
            <w:pPr>
              <w:jc w:val="both"/>
              <w:rPr>
                <w:rFonts w:asciiTheme="minorHAnsi" w:hAnsiTheme="minorHAnsi" w:cstheme="minorHAnsi"/>
                <w:b/>
                <w:bCs/>
                <w:sz w:val="22"/>
                <w:szCs w:val="22"/>
                <w:lang w:val="pt-BR"/>
              </w:rPr>
            </w:pPr>
            <w:r w:rsidRPr="00523E04">
              <w:rPr>
                <w:rFonts w:asciiTheme="minorHAnsi" w:hAnsiTheme="minorHAnsi" w:cstheme="minorHAnsi"/>
                <w:b/>
                <w:bCs/>
                <w:sz w:val="22"/>
                <w:szCs w:val="22"/>
                <w:lang w:val="pt-BR"/>
              </w:rPr>
              <w:t>Pragul de calitate aferent primei etape lunare este de 80 de puncte iar pragul de calitate aferent celei de-a doua etape lunare  care reprezintă și pragul de calitate prestabilit (pragul minim) este de 40 puncte.</w:t>
            </w:r>
          </w:p>
          <w:p w14:paraId="5568CE12" w14:textId="77777777" w:rsidR="001E219B" w:rsidRPr="00523E04" w:rsidRDefault="001E219B" w:rsidP="004C5F5D">
            <w:pPr>
              <w:pStyle w:val="BodyText3"/>
              <w:jc w:val="left"/>
              <w:rPr>
                <w:rFonts w:asciiTheme="minorHAnsi" w:hAnsiTheme="minorHAnsi" w:cstheme="minorHAnsi"/>
                <w:iCs/>
                <w:sz w:val="22"/>
                <w:szCs w:val="22"/>
              </w:rPr>
            </w:pPr>
          </w:p>
          <w:p w14:paraId="30B65BA3" w14:textId="77777777" w:rsidR="00A02EC2" w:rsidRPr="00523E04" w:rsidRDefault="00D8344A" w:rsidP="004C5F5D">
            <w:pPr>
              <w:keepNext/>
              <w:shd w:val="clear" w:color="auto" w:fill="C6D9F1"/>
              <w:ind w:right="198"/>
              <w:jc w:val="both"/>
              <w:outlineLvl w:val="2"/>
              <w:rPr>
                <w:rFonts w:asciiTheme="minorHAnsi" w:hAnsiTheme="minorHAnsi" w:cstheme="minorHAnsi"/>
                <w:b/>
                <w:sz w:val="22"/>
                <w:szCs w:val="22"/>
              </w:rPr>
            </w:pPr>
            <w:r w:rsidRPr="00523E04">
              <w:rPr>
                <w:rFonts w:asciiTheme="minorHAnsi" w:hAnsiTheme="minorHAnsi" w:cstheme="minorHAnsi"/>
                <w:iCs/>
                <w:sz w:val="22"/>
                <w:szCs w:val="22"/>
              </w:rPr>
              <w:t>II.</w:t>
            </w:r>
            <w:r w:rsidR="00A02EC2" w:rsidRPr="00523E04">
              <w:rPr>
                <w:rFonts w:asciiTheme="minorHAnsi" w:hAnsiTheme="minorHAnsi" w:cstheme="minorHAnsi"/>
                <w:iCs/>
                <w:sz w:val="22"/>
                <w:szCs w:val="22"/>
              </w:rPr>
              <w:t xml:space="preserve"> </w:t>
            </w:r>
            <w:r w:rsidR="00A02EC2" w:rsidRPr="00523E04">
              <w:rPr>
                <w:rFonts w:asciiTheme="minorHAnsi" w:hAnsiTheme="minorHAnsi" w:cstheme="minorHAnsi"/>
                <w:b/>
                <w:sz w:val="22"/>
                <w:szCs w:val="22"/>
              </w:rPr>
              <w:t xml:space="preserve"> Legumicultură</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9"/>
              <w:gridCol w:w="6984"/>
              <w:gridCol w:w="1418"/>
            </w:tblGrid>
            <w:tr w:rsidR="00523E04" w:rsidRPr="00523E04" w14:paraId="716EBF39" w14:textId="77777777" w:rsidTr="00F61DDF">
              <w:trPr>
                <w:trHeight w:val="314"/>
              </w:trPr>
              <w:tc>
                <w:tcPr>
                  <w:tcW w:w="949" w:type="dxa"/>
                  <w:shd w:val="clear" w:color="auto" w:fill="A8D08D"/>
                </w:tcPr>
                <w:p w14:paraId="5EE6408C"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Nr. crt.</w:t>
                  </w:r>
                </w:p>
              </w:tc>
              <w:tc>
                <w:tcPr>
                  <w:tcW w:w="6984" w:type="dxa"/>
                  <w:shd w:val="clear" w:color="auto" w:fill="A8D08D"/>
                </w:tcPr>
                <w:p w14:paraId="42472DE0"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ab/>
                    <w:t>Principii de selecție și criterii de selecție</w:t>
                  </w:r>
                </w:p>
              </w:tc>
              <w:tc>
                <w:tcPr>
                  <w:tcW w:w="1418" w:type="dxa"/>
                  <w:shd w:val="clear" w:color="auto" w:fill="A8D08D"/>
                </w:tcPr>
                <w:p w14:paraId="3FB7BD3F"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Punctaj</w:t>
                  </w:r>
                </w:p>
                <w:p w14:paraId="06E3EFAF"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100 p</w:t>
                  </w:r>
                </w:p>
              </w:tc>
            </w:tr>
            <w:tr w:rsidR="00523E04" w:rsidRPr="00523E04" w14:paraId="30817D4B" w14:textId="77777777" w:rsidTr="00F61DDF">
              <w:tc>
                <w:tcPr>
                  <w:tcW w:w="949" w:type="dxa"/>
                  <w:shd w:val="clear" w:color="auto" w:fill="F4B083"/>
                </w:tcPr>
                <w:p w14:paraId="40AAE5D1"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P.1</w:t>
                  </w:r>
                </w:p>
              </w:tc>
              <w:tc>
                <w:tcPr>
                  <w:tcW w:w="6984" w:type="dxa"/>
                  <w:shd w:val="clear" w:color="auto" w:fill="F4B083"/>
                </w:tcPr>
                <w:p w14:paraId="773F635B" w14:textId="77777777" w:rsidR="009A3B1C" w:rsidRPr="00523E04" w:rsidRDefault="009A3B1C"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bCs/>
                      <w:sz w:val="22"/>
                      <w:szCs w:val="22"/>
                      <w:lang w:val="pt-BR"/>
                    </w:rPr>
                    <w:t xml:space="preserve">Principiul fermelor de mici dimensiuni care investesc în spații protejate </w:t>
                  </w:r>
                </w:p>
              </w:tc>
              <w:tc>
                <w:tcPr>
                  <w:tcW w:w="1418" w:type="dxa"/>
                  <w:shd w:val="clear" w:color="auto" w:fill="F4B083"/>
                </w:tcPr>
                <w:p w14:paraId="55D3917E"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30 p.</w:t>
                  </w:r>
                </w:p>
              </w:tc>
            </w:tr>
            <w:tr w:rsidR="00523E04" w:rsidRPr="00523E04" w14:paraId="0A9CF3AA" w14:textId="77777777" w:rsidTr="00F61DDF">
              <w:tc>
                <w:tcPr>
                  <w:tcW w:w="949" w:type="dxa"/>
                </w:tcPr>
                <w:p w14:paraId="72B07D03" w14:textId="77777777" w:rsidR="009A3B1C" w:rsidRPr="00523E04" w:rsidRDefault="009A3B1C" w:rsidP="004C5F5D">
                  <w:pPr>
                    <w:jc w:val="both"/>
                    <w:rPr>
                      <w:rFonts w:asciiTheme="minorHAnsi" w:eastAsia="Calibri" w:hAnsiTheme="minorHAnsi" w:cstheme="minorHAnsi"/>
                      <w:sz w:val="22"/>
                      <w:szCs w:val="22"/>
                    </w:rPr>
                  </w:pPr>
                </w:p>
              </w:tc>
              <w:tc>
                <w:tcPr>
                  <w:tcW w:w="6984" w:type="dxa"/>
                </w:tcPr>
                <w:p w14:paraId="77B8C2F7" w14:textId="77777777" w:rsidR="009A3B1C" w:rsidRPr="00523E04" w:rsidRDefault="009A3B1C"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bCs/>
                      <w:sz w:val="22"/>
                      <w:szCs w:val="22"/>
                      <w:lang w:val="pt-BR"/>
                    </w:rPr>
                    <w:t xml:space="preserve">CS 1.1 Investițiile propuse prin proiect vor fi realizate exclusiv pentru extinderea </w:t>
                  </w:r>
                  <w:r w:rsidR="00D36946" w:rsidRPr="00523E04">
                    <w:rPr>
                      <w:rFonts w:asciiTheme="minorHAnsi" w:eastAsia="Calibri" w:hAnsiTheme="minorHAnsi" w:cstheme="minorHAnsi"/>
                      <w:bCs/>
                      <w:sz w:val="22"/>
                      <w:szCs w:val="22"/>
                      <w:lang w:val="ro-RO"/>
                    </w:rPr>
                    <w:t xml:space="preserve">și/sau modernizarea </w:t>
                  </w:r>
                  <w:r w:rsidRPr="00523E04">
                    <w:rPr>
                      <w:rFonts w:asciiTheme="minorHAnsi" w:eastAsia="Calibri" w:hAnsiTheme="minorHAnsi" w:cstheme="minorHAnsi"/>
                      <w:bCs/>
                      <w:sz w:val="22"/>
                      <w:szCs w:val="22"/>
                      <w:lang w:val="pt-BR"/>
                    </w:rPr>
                    <w:t>suprafețelor ocupate cu spații protejate, deținute la momentul depunerii CF.</w:t>
                  </w:r>
                </w:p>
              </w:tc>
              <w:tc>
                <w:tcPr>
                  <w:tcW w:w="1418" w:type="dxa"/>
                </w:tcPr>
                <w:p w14:paraId="061C66B5"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30 p.</w:t>
                  </w:r>
                </w:p>
              </w:tc>
            </w:tr>
            <w:tr w:rsidR="00523E04" w:rsidRPr="00523E04" w14:paraId="548604F2" w14:textId="77777777" w:rsidTr="00F61DDF">
              <w:trPr>
                <w:trHeight w:val="659"/>
              </w:trPr>
              <w:tc>
                <w:tcPr>
                  <w:tcW w:w="949" w:type="dxa"/>
                </w:tcPr>
                <w:p w14:paraId="095E179D" w14:textId="77777777" w:rsidR="009A3B1C" w:rsidRPr="00523E04" w:rsidRDefault="009A3B1C" w:rsidP="004C5F5D">
                  <w:pPr>
                    <w:jc w:val="both"/>
                    <w:rPr>
                      <w:rFonts w:asciiTheme="minorHAnsi" w:eastAsia="Calibri" w:hAnsiTheme="minorHAnsi" w:cstheme="minorHAnsi"/>
                      <w:sz w:val="22"/>
                      <w:szCs w:val="22"/>
                    </w:rPr>
                  </w:pPr>
                </w:p>
              </w:tc>
              <w:tc>
                <w:tcPr>
                  <w:tcW w:w="6984" w:type="dxa"/>
                </w:tcPr>
                <w:p w14:paraId="79BC9D00" w14:textId="7028B460" w:rsidR="009A3B1C" w:rsidRPr="00523E04" w:rsidRDefault="009A3B1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CS 1.</w:t>
                  </w:r>
                  <w:r w:rsidR="00D36946" w:rsidRPr="00523E04">
                    <w:rPr>
                      <w:rFonts w:asciiTheme="minorHAnsi" w:eastAsia="Calibri" w:hAnsiTheme="minorHAnsi" w:cstheme="minorHAnsi"/>
                      <w:sz w:val="22"/>
                      <w:szCs w:val="22"/>
                      <w:lang w:val="it-IT"/>
                    </w:rPr>
                    <w:t xml:space="preserve">2  </w:t>
                  </w:r>
                  <w:r w:rsidRPr="00523E04">
                    <w:rPr>
                      <w:rFonts w:asciiTheme="minorHAnsi" w:eastAsia="Calibri" w:hAnsiTheme="minorHAnsi" w:cstheme="minorHAnsi"/>
                      <w:sz w:val="22"/>
                      <w:szCs w:val="22"/>
                      <w:lang w:val="it-IT"/>
                    </w:rPr>
                    <w:t>Investițiile propuse prin proiect vor fi realizate exclusiv în spații protejate noi</w:t>
                  </w:r>
                </w:p>
              </w:tc>
              <w:tc>
                <w:tcPr>
                  <w:tcW w:w="1418" w:type="dxa"/>
                </w:tcPr>
                <w:p w14:paraId="53E00754" w14:textId="649CC221" w:rsidR="009A3B1C" w:rsidRPr="00523E04" w:rsidRDefault="00D36946"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 xml:space="preserve">20 </w:t>
                  </w:r>
                  <w:r w:rsidR="009A3B1C" w:rsidRPr="00523E04">
                    <w:rPr>
                      <w:rFonts w:asciiTheme="minorHAnsi" w:eastAsia="Calibri" w:hAnsiTheme="minorHAnsi" w:cstheme="minorHAnsi"/>
                      <w:b/>
                      <w:sz w:val="22"/>
                      <w:szCs w:val="22"/>
                    </w:rPr>
                    <w:t>p</w:t>
                  </w:r>
                </w:p>
              </w:tc>
            </w:tr>
            <w:tr w:rsidR="00523E04" w:rsidRPr="00523E04" w14:paraId="7B23D038" w14:textId="77777777" w:rsidTr="00F61DDF">
              <w:tc>
                <w:tcPr>
                  <w:tcW w:w="949" w:type="dxa"/>
                  <w:shd w:val="clear" w:color="auto" w:fill="F4B083"/>
                </w:tcPr>
                <w:p w14:paraId="3478932E"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P.2</w:t>
                  </w:r>
                </w:p>
              </w:tc>
              <w:tc>
                <w:tcPr>
                  <w:tcW w:w="6984" w:type="dxa"/>
                  <w:shd w:val="clear" w:color="auto" w:fill="F4B083"/>
                </w:tcPr>
                <w:p w14:paraId="10B30855"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promovării fermelor cu o vechime mai mare de 5 ani</w:t>
                  </w:r>
                </w:p>
              </w:tc>
              <w:tc>
                <w:tcPr>
                  <w:tcW w:w="1418" w:type="dxa"/>
                  <w:shd w:val="clear" w:color="auto" w:fill="F4B083"/>
                </w:tcPr>
                <w:p w14:paraId="3F535655"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30 p.</w:t>
                  </w:r>
                </w:p>
              </w:tc>
            </w:tr>
            <w:tr w:rsidR="00523E04" w:rsidRPr="00523E04" w14:paraId="15055AB6" w14:textId="77777777" w:rsidTr="00F61DDF">
              <w:tc>
                <w:tcPr>
                  <w:tcW w:w="949" w:type="dxa"/>
                  <w:vMerge w:val="restart"/>
                </w:tcPr>
                <w:p w14:paraId="27F7F047" w14:textId="77777777" w:rsidR="009A3B1C" w:rsidRPr="00523E04" w:rsidRDefault="009A3B1C" w:rsidP="004C5F5D">
                  <w:pPr>
                    <w:jc w:val="both"/>
                    <w:rPr>
                      <w:rFonts w:asciiTheme="minorHAnsi" w:eastAsia="Calibri" w:hAnsiTheme="minorHAnsi" w:cstheme="minorHAnsi"/>
                      <w:sz w:val="22"/>
                      <w:szCs w:val="22"/>
                    </w:rPr>
                  </w:pPr>
                </w:p>
              </w:tc>
              <w:tc>
                <w:tcPr>
                  <w:tcW w:w="6984" w:type="dxa"/>
                </w:tcPr>
                <w:p w14:paraId="6DC9980D"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2.1 Solicitantul  are în sectorul agricol o vechime peste 7 ani </w:t>
                  </w:r>
                </w:p>
              </w:tc>
              <w:tc>
                <w:tcPr>
                  <w:tcW w:w="1418" w:type="dxa"/>
                </w:tcPr>
                <w:p w14:paraId="69DB16C4"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30 p.</w:t>
                  </w:r>
                </w:p>
              </w:tc>
            </w:tr>
            <w:tr w:rsidR="00523E04" w:rsidRPr="00523E04" w14:paraId="24AC1F52" w14:textId="77777777" w:rsidTr="00F61DDF">
              <w:tc>
                <w:tcPr>
                  <w:tcW w:w="949" w:type="dxa"/>
                  <w:vMerge/>
                </w:tcPr>
                <w:p w14:paraId="0975B51D" w14:textId="77777777" w:rsidR="009A3B1C" w:rsidRPr="00523E04" w:rsidRDefault="009A3B1C" w:rsidP="004C5F5D">
                  <w:pPr>
                    <w:jc w:val="both"/>
                    <w:rPr>
                      <w:rFonts w:asciiTheme="minorHAnsi" w:eastAsia="Calibri" w:hAnsiTheme="minorHAnsi" w:cstheme="minorHAnsi"/>
                      <w:sz w:val="22"/>
                      <w:szCs w:val="22"/>
                    </w:rPr>
                  </w:pPr>
                </w:p>
              </w:tc>
              <w:tc>
                <w:tcPr>
                  <w:tcW w:w="6984" w:type="dxa"/>
                </w:tcPr>
                <w:p w14:paraId="03B1C778" w14:textId="6CD0648C" w:rsidR="009A3B1C" w:rsidRPr="00523E04" w:rsidRDefault="009A3B1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CS 2.</w:t>
                  </w:r>
                  <w:r w:rsidR="00E702D9" w:rsidRPr="00523E04">
                    <w:rPr>
                      <w:rFonts w:asciiTheme="minorHAnsi" w:eastAsia="Calibri" w:hAnsiTheme="minorHAnsi" w:cstheme="minorHAnsi"/>
                      <w:sz w:val="22"/>
                      <w:szCs w:val="22"/>
                    </w:rPr>
                    <w:t>2</w:t>
                  </w:r>
                  <w:r w:rsidRPr="00523E04">
                    <w:rPr>
                      <w:rFonts w:asciiTheme="minorHAnsi" w:eastAsia="Calibri" w:hAnsiTheme="minorHAnsi" w:cstheme="minorHAnsi"/>
                      <w:sz w:val="22"/>
                      <w:szCs w:val="22"/>
                    </w:rPr>
                    <w:t xml:space="preserve"> Solicitantul  are vechime în sectorul agricol între 5-7 ani</w:t>
                  </w:r>
                  <w:r w:rsidRPr="00523E04" w:rsidDel="0094484F">
                    <w:rPr>
                      <w:rFonts w:asciiTheme="minorHAnsi" w:eastAsia="Calibri" w:hAnsiTheme="minorHAnsi" w:cstheme="minorHAnsi"/>
                      <w:sz w:val="22"/>
                      <w:szCs w:val="22"/>
                    </w:rPr>
                    <w:t xml:space="preserve"> </w:t>
                  </w:r>
                </w:p>
              </w:tc>
              <w:tc>
                <w:tcPr>
                  <w:tcW w:w="1418" w:type="dxa"/>
                </w:tcPr>
                <w:p w14:paraId="563E0755" w14:textId="77777777" w:rsidR="009A3B1C" w:rsidRPr="00523E04" w:rsidDel="00E971E3"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20 p.</w:t>
                  </w:r>
                </w:p>
              </w:tc>
            </w:tr>
            <w:tr w:rsidR="00523E04" w:rsidRPr="00523E04" w14:paraId="5154D1FB" w14:textId="77777777" w:rsidTr="00F61DDF">
              <w:tc>
                <w:tcPr>
                  <w:tcW w:w="949" w:type="dxa"/>
                  <w:vMerge/>
                </w:tcPr>
                <w:p w14:paraId="7A3A65A7" w14:textId="77777777" w:rsidR="009A3B1C" w:rsidRPr="00523E04" w:rsidRDefault="009A3B1C" w:rsidP="004C5F5D">
                  <w:pPr>
                    <w:jc w:val="both"/>
                    <w:rPr>
                      <w:rFonts w:asciiTheme="minorHAnsi" w:eastAsia="Calibri" w:hAnsiTheme="minorHAnsi" w:cstheme="minorHAnsi"/>
                      <w:sz w:val="22"/>
                      <w:szCs w:val="22"/>
                    </w:rPr>
                  </w:pPr>
                </w:p>
              </w:tc>
              <w:tc>
                <w:tcPr>
                  <w:tcW w:w="8402" w:type="dxa"/>
                  <w:gridSpan w:val="2"/>
                </w:tcPr>
                <w:p w14:paraId="08FF9DC9" w14:textId="468D9D5F" w:rsidR="009A3B1C" w:rsidRPr="00523E04" w:rsidRDefault="00CE084F"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lang w:val="ro-RO"/>
                    </w:rPr>
                    <w:t>Vechimea</w:t>
                  </w:r>
                  <w:r w:rsidRPr="00523E04">
                    <w:rPr>
                      <w:rFonts w:asciiTheme="minorHAnsi" w:eastAsia="Calibri" w:hAnsiTheme="minorHAnsi" w:cstheme="minorHAnsi"/>
                      <w:sz w:val="22"/>
                      <w:szCs w:val="22"/>
                    </w:rPr>
                    <w:t xml:space="preserve"> </w:t>
                  </w:r>
                  <w:r w:rsidRPr="00523E04">
                    <w:rPr>
                      <w:rFonts w:asciiTheme="minorHAnsi" w:eastAsia="Calibri" w:hAnsiTheme="minorHAnsi" w:cstheme="minorHAnsi"/>
                      <w:sz w:val="22"/>
                      <w:szCs w:val="22"/>
                      <w:lang w:val="ro-RO"/>
                    </w:rPr>
                    <w:t>se verifică pe istoric APIA/ANSVSA/ANZ, cumulat</w:t>
                  </w:r>
                  <w:r w:rsidRPr="00523E04">
                    <w:rPr>
                      <w:rFonts w:asciiTheme="minorHAnsi" w:eastAsia="Calibri" w:hAnsiTheme="minorHAnsi" w:cstheme="minorHAnsi"/>
                      <w:sz w:val="22"/>
                      <w:szCs w:val="22"/>
                    </w:rPr>
                    <w:t xml:space="preserve"> pentru</w:t>
                  </w:r>
                  <w:r w:rsidRPr="00523E04">
                    <w:rPr>
                      <w:rFonts w:asciiTheme="minorHAnsi" w:eastAsia="Calibri" w:hAnsiTheme="minorHAnsi" w:cstheme="minorHAnsi"/>
                      <w:sz w:val="22"/>
                      <w:szCs w:val="22"/>
                      <w:lang w:val="ro-RO"/>
                    </w:rPr>
                    <w:t xml:space="preserve"> persoana fizică și entitatea </w:t>
                  </w:r>
                  <w:r w:rsidRPr="00523E04">
                    <w:rPr>
                      <w:rFonts w:asciiTheme="minorHAnsi" w:eastAsia="Calibri" w:hAnsiTheme="minorHAnsi" w:cstheme="minorHAnsi"/>
                      <w:sz w:val="22"/>
                      <w:szCs w:val="22"/>
                    </w:rPr>
                    <w:t xml:space="preserve">cu </w:t>
                  </w:r>
                  <w:r w:rsidRPr="00523E04">
                    <w:rPr>
                      <w:rFonts w:asciiTheme="minorHAnsi" w:eastAsia="Calibri" w:hAnsiTheme="minorHAnsi" w:cstheme="minorHAnsi"/>
                      <w:sz w:val="22"/>
                      <w:szCs w:val="22"/>
                      <w:lang w:val="ro-RO"/>
                    </w:rPr>
                    <w:t xml:space="preserve">care </w:t>
                  </w:r>
                  <w:r w:rsidRPr="00523E04">
                    <w:rPr>
                      <w:rFonts w:asciiTheme="minorHAnsi" w:eastAsia="Calibri" w:hAnsiTheme="minorHAnsi" w:cstheme="minorHAnsi"/>
                      <w:sz w:val="22"/>
                      <w:szCs w:val="22"/>
                    </w:rPr>
                    <w:t xml:space="preserve">se solicită sprijin prin această intervenție, în cazul entităților constituite în baza OUG. 44/2008, dar și a celor constituite în baza altor prevederi legislative care au acționar unic/asociat unic. </w:t>
                  </w:r>
                  <w:r w:rsidRPr="00523E04">
                    <w:rPr>
                      <w:rFonts w:asciiTheme="minorHAnsi" w:eastAsia="Calibri" w:hAnsiTheme="minorHAnsi" w:cstheme="minorHAnsi"/>
                      <w:sz w:val="22"/>
                      <w:szCs w:val="22"/>
                      <w:lang w:val="pt-BR"/>
                    </w:rPr>
                    <w:t xml:space="preserve">În cazul entităților care au mai mulți acționari (exceptând OUG 44/2008) se va verifica doar istoricul entității cu care se solicită sprijin. </w:t>
                  </w:r>
                  <w:r w:rsidRPr="00523E04">
                    <w:rPr>
                      <w:rFonts w:asciiTheme="minorHAnsi" w:eastAsia="Calibri" w:hAnsiTheme="minorHAnsi" w:cstheme="minorHAnsi"/>
                      <w:sz w:val="22"/>
                      <w:szCs w:val="22"/>
                    </w:rPr>
                    <w:t>În ambele cazuri, vechimea trebuie să fie continuă.</w:t>
                  </w:r>
                </w:p>
              </w:tc>
            </w:tr>
            <w:tr w:rsidR="00523E04" w:rsidRPr="00523E04" w14:paraId="7880C284" w14:textId="77777777" w:rsidTr="00F61DDF">
              <w:tc>
                <w:tcPr>
                  <w:tcW w:w="949" w:type="dxa"/>
                  <w:shd w:val="clear" w:color="auto" w:fill="F4B083"/>
                </w:tcPr>
                <w:p w14:paraId="3E08593C"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P.3</w:t>
                  </w:r>
                </w:p>
              </w:tc>
              <w:tc>
                <w:tcPr>
                  <w:tcW w:w="6984" w:type="dxa"/>
                  <w:shd w:val="clear" w:color="auto" w:fill="F4B083"/>
                </w:tcPr>
                <w:p w14:paraId="61541E79"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apartenenței la formele asociative cu rol economic</w:t>
                  </w:r>
                </w:p>
              </w:tc>
              <w:tc>
                <w:tcPr>
                  <w:tcW w:w="1418" w:type="dxa"/>
                  <w:shd w:val="clear" w:color="auto" w:fill="F4B083"/>
                </w:tcPr>
                <w:p w14:paraId="7321F354"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35F640BC" w14:textId="77777777" w:rsidTr="00F61DDF">
              <w:tc>
                <w:tcPr>
                  <w:tcW w:w="949" w:type="dxa"/>
                  <w:vMerge w:val="restart"/>
                </w:tcPr>
                <w:p w14:paraId="7EB33C75" w14:textId="77777777" w:rsidR="009A3B1C" w:rsidRPr="00523E04" w:rsidRDefault="009A3B1C" w:rsidP="004C5F5D">
                  <w:pPr>
                    <w:jc w:val="both"/>
                    <w:rPr>
                      <w:rFonts w:asciiTheme="minorHAnsi" w:eastAsia="Calibri" w:hAnsiTheme="minorHAnsi" w:cstheme="minorHAnsi"/>
                      <w:sz w:val="22"/>
                      <w:szCs w:val="22"/>
                    </w:rPr>
                  </w:pPr>
                  <w:bookmarkStart w:id="3" w:name="_Hlk234309303"/>
                </w:p>
              </w:tc>
              <w:tc>
                <w:tcPr>
                  <w:tcW w:w="6984" w:type="dxa"/>
                </w:tcPr>
                <w:p w14:paraId="3D23541B"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3.1 </w:t>
                  </w:r>
                  <w:r w:rsidRPr="00523E04">
                    <w:rPr>
                      <w:rFonts w:asciiTheme="minorHAnsi" w:eastAsia="Calibri" w:hAnsiTheme="minorHAnsi" w:cstheme="minorHAnsi"/>
                      <w:bCs/>
                      <w:sz w:val="22"/>
                      <w:szCs w:val="22"/>
                      <w:lang w:val="pt-BR"/>
                    </w:rPr>
                    <w:t>Solicitantul este membru cooperator conform legii  nr. 1/2005, membru cooperator acționar conform legii nr. 566/2004, membru într-un grup sau organizație de producători.</w:t>
                  </w:r>
                </w:p>
              </w:tc>
              <w:tc>
                <w:tcPr>
                  <w:tcW w:w="1418" w:type="dxa"/>
                </w:tcPr>
                <w:p w14:paraId="0F5E768A"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bookmarkEnd w:id="3"/>
            <w:tr w:rsidR="00523E04" w:rsidRPr="00523E04" w14:paraId="18E2B3DF" w14:textId="77777777" w:rsidTr="00F61DDF">
              <w:trPr>
                <w:trHeight w:val="5705"/>
              </w:trPr>
              <w:tc>
                <w:tcPr>
                  <w:tcW w:w="949" w:type="dxa"/>
                  <w:vMerge/>
                </w:tcPr>
                <w:p w14:paraId="431E3367" w14:textId="77777777" w:rsidR="009A3B1C" w:rsidRPr="00523E04" w:rsidRDefault="009A3B1C" w:rsidP="004C5F5D">
                  <w:pPr>
                    <w:jc w:val="both"/>
                    <w:rPr>
                      <w:rFonts w:asciiTheme="minorHAnsi" w:eastAsia="Calibri" w:hAnsiTheme="minorHAnsi" w:cstheme="minorHAnsi"/>
                      <w:sz w:val="22"/>
                      <w:szCs w:val="22"/>
                    </w:rPr>
                  </w:pPr>
                </w:p>
              </w:tc>
              <w:tc>
                <w:tcPr>
                  <w:tcW w:w="8402" w:type="dxa"/>
                  <w:gridSpan w:val="2"/>
                </w:tcPr>
                <w:p w14:paraId="78A6DEB7"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 solicitantul este:</w:t>
                  </w:r>
                </w:p>
                <w:p w14:paraId="34BB0CB1"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cooperator al unei societăţi cooperative înfiinţată conform Legii nr. 1/2005*, dacă se atestă această calitate prin prezentarea statutului societăţii cooperative şi a adeverinţei eliberate de societatea cooperativă, la depunerea CF; </w:t>
                  </w:r>
                </w:p>
                <w:p w14:paraId="06E29FAC"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membru cooperator acționar al unei  cooperative agricole înfiinţată conform Legii nr. 566/2004* dacă se atestă această calitate prin  prezentarea, la depunerea CF, a statutului cooperativei agricole şi a adeverinţei eliberate de cooperativa agricolă.</w:t>
                  </w:r>
                </w:p>
                <w:p w14:paraId="3F1433E5" w14:textId="77777777" w:rsidR="009A3B1C" w:rsidRPr="00523E04" w:rsidRDefault="009A3B1C" w:rsidP="004C5F5D">
                  <w:pPr>
                    <w:jc w:val="both"/>
                    <w:rPr>
                      <w:rFonts w:asciiTheme="minorHAnsi" w:eastAsia="Calibri" w:hAnsiTheme="minorHAnsi" w:cstheme="minorHAnsi"/>
                      <w:i/>
                      <w:sz w:val="22"/>
                      <w:szCs w:val="22"/>
                      <w:lang w:val="pt-BR"/>
                    </w:rPr>
                  </w:pPr>
                  <w:r w:rsidRPr="00523E04">
                    <w:rPr>
                      <w:rFonts w:asciiTheme="minorHAnsi" w:eastAsia="Calibri" w:hAnsiTheme="minorHAnsi" w:cstheme="minorHAnsi"/>
                      <w:sz w:val="22"/>
                      <w:szCs w:val="22"/>
                      <w:lang w:val="pt-BR"/>
                    </w:rPr>
                    <w:t>*</w:t>
                  </w:r>
                  <w:r w:rsidRPr="00523E04">
                    <w:rPr>
                      <w:rFonts w:asciiTheme="minorHAnsi" w:eastAsia="Calibri" w:hAnsiTheme="minorHAnsi" w:cstheme="minorHAnsi"/>
                      <w:i/>
                      <w:sz w:val="22"/>
                      <w:szCs w:val="22"/>
                      <w:lang w:val="pt-BR"/>
                    </w:rPr>
                    <w:t>Informațiile referitoare la membrii cooperatori (conform Legii nr. 1/2005), precum şi la membrii cooperatori acţionari  (conform legii nr. 566/2004) vor fi verificate în ONRC, iar în cazul neactualizarii informaţiilor în ONRC cu privire la calitatea de membru cooperator (conform Legii nr. 1/2005) sau de membru cooperator acţionar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w:t>
                  </w:r>
                </w:p>
                <w:p w14:paraId="77FBFB40" w14:textId="0ED5AB4B" w:rsidR="005A5802"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al grupului sau organizaţiei de producători recunoscut/ă de către MADR, conform prevederilor legale în vigoare, dacă se atesta aceasta calitate prin depunerea statutului şi/sau actului constitutiv, după caz. Listele grupurilor de producători (GP)/ organizațiilor de producători (OP) se regăsesc pe site-ul MADR la link-ul: </w:t>
                  </w:r>
                  <w:hyperlink r:id="rId18" w:history="1">
                    <w:r w:rsidRPr="00523E04">
                      <w:rPr>
                        <w:rFonts w:asciiTheme="minorHAnsi" w:eastAsia="Calibri" w:hAnsiTheme="minorHAnsi" w:cstheme="minorHAnsi"/>
                        <w:sz w:val="22"/>
                        <w:szCs w:val="22"/>
                        <w:u w:val="single"/>
                        <w:lang w:val="pt-BR"/>
                      </w:rPr>
                      <w:t>https://madr.ro/grupurile-de-producatori-si-organizatiile-recunoscute-in-romania.html</w:t>
                    </w:r>
                  </w:hyperlink>
                </w:p>
              </w:tc>
            </w:tr>
            <w:tr w:rsidR="00523E04" w:rsidRPr="00523E04" w14:paraId="71AD7C25" w14:textId="77777777" w:rsidTr="004A14AD">
              <w:tc>
                <w:tcPr>
                  <w:tcW w:w="949" w:type="dxa"/>
                </w:tcPr>
                <w:p w14:paraId="4C1B41F6" w14:textId="77777777" w:rsidR="00D56731" w:rsidRPr="00523E04" w:rsidRDefault="00D56731" w:rsidP="004C5F5D">
                  <w:pPr>
                    <w:jc w:val="both"/>
                    <w:rPr>
                      <w:rFonts w:asciiTheme="minorHAnsi" w:eastAsia="Calibri" w:hAnsiTheme="minorHAnsi" w:cstheme="minorHAnsi"/>
                      <w:sz w:val="22"/>
                      <w:szCs w:val="22"/>
                      <w:lang w:val="pt-BR"/>
                    </w:rPr>
                  </w:pPr>
                </w:p>
              </w:tc>
              <w:tc>
                <w:tcPr>
                  <w:tcW w:w="6984" w:type="dxa"/>
                </w:tcPr>
                <w:p w14:paraId="4CBE4CF0" w14:textId="77777777" w:rsidR="00D56731" w:rsidRPr="00523E04" w:rsidRDefault="00D56731"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3.2 Solicitantul este membru cooperator asociat conform legii nr. 566/2004, la momentul depunerii cererii de finanțare </w:t>
                  </w:r>
                </w:p>
                <w:p w14:paraId="3B9A7379" w14:textId="77777777" w:rsidR="00D56731" w:rsidRPr="00523E04" w:rsidRDefault="00D56731" w:rsidP="004C5F5D">
                  <w:pPr>
                    <w:jc w:val="both"/>
                    <w:rPr>
                      <w:rFonts w:asciiTheme="minorHAnsi" w:eastAsia="Calibri" w:hAnsiTheme="minorHAnsi" w:cstheme="minorHAnsi"/>
                      <w:sz w:val="22"/>
                      <w:szCs w:val="22"/>
                      <w:lang w:val="pt-BR"/>
                    </w:rPr>
                  </w:pPr>
                </w:p>
                <w:p w14:paraId="2B72E4F8" w14:textId="41DB22DF" w:rsidR="00D56731" w:rsidRPr="00523E04" w:rsidRDefault="00D56731"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La momentul depunerii ultimei cereri de plată se va verifica în statutul formei asociative și în ONRC că solicitantul a devenit membru acționar.</w:t>
                  </w:r>
                </w:p>
              </w:tc>
              <w:tc>
                <w:tcPr>
                  <w:tcW w:w="1418" w:type="dxa"/>
                </w:tcPr>
                <w:p w14:paraId="71C6C62C" w14:textId="77777777" w:rsidR="00D56731" w:rsidRPr="00523E04" w:rsidRDefault="00D56731"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tr w:rsidR="00523E04" w:rsidRPr="00523E04" w14:paraId="175E2A89" w14:textId="77777777" w:rsidTr="00F61DDF">
              <w:trPr>
                <w:trHeight w:val="419"/>
              </w:trPr>
              <w:tc>
                <w:tcPr>
                  <w:tcW w:w="949" w:type="dxa"/>
                  <w:shd w:val="clear" w:color="auto" w:fill="F4B083"/>
                </w:tcPr>
                <w:p w14:paraId="27808284" w14:textId="77777777" w:rsidR="009A3B1C" w:rsidRPr="00523E04" w:rsidRDefault="009A3B1C" w:rsidP="004C5F5D">
                  <w:pPr>
                    <w:jc w:val="both"/>
                    <w:rPr>
                      <w:rFonts w:asciiTheme="minorHAnsi" w:eastAsia="Calibri" w:hAnsiTheme="minorHAnsi" w:cstheme="minorHAnsi"/>
                      <w:b/>
                      <w:bCs/>
                      <w:sz w:val="22"/>
                      <w:szCs w:val="22"/>
                    </w:rPr>
                  </w:pPr>
                  <w:r w:rsidRPr="00523E04">
                    <w:rPr>
                      <w:rFonts w:asciiTheme="minorHAnsi" w:eastAsia="Calibri" w:hAnsiTheme="minorHAnsi" w:cstheme="minorHAnsi"/>
                      <w:b/>
                      <w:bCs/>
                      <w:sz w:val="22"/>
                      <w:szCs w:val="22"/>
                    </w:rPr>
                    <w:t>P.4</w:t>
                  </w:r>
                </w:p>
              </w:tc>
              <w:tc>
                <w:tcPr>
                  <w:tcW w:w="6984" w:type="dxa"/>
                  <w:shd w:val="clear" w:color="auto" w:fill="F4B083"/>
                </w:tcPr>
                <w:p w14:paraId="081BCB29"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b/>
                      <w:sz w:val="22"/>
                      <w:szCs w:val="22"/>
                      <w:lang w:val="pt-BR"/>
                    </w:rPr>
                    <w:t xml:space="preserve">Principiul deținerii în proprietate a terenurilor agricole </w:t>
                  </w:r>
                </w:p>
              </w:tc>
              <w:tc>
                <w:tcPr>
                  <w:tcW w:w="1418" w:type="dxa"/>
                  <w:shd w:val="clear" w:color="auto" w:fill="F4B083"/>
                </w:tcPr>
                <w:p w14:paraId="2D4DA921"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15p.</w:t>
                  </w:r>
                </w:p>
              </w:tc>
            </w:tr>
            <w:tr w:rsidR="00523E04" w:rsidRPr="00523E04" w14:paraId="5198CCC8" w14:textId="77777777" w:rsidTr="00F61DDF">
              <w:tc>
                <w:tcPr>
                  <w:tcW w:w="949" w:type="dxa"/>
                  <w:vMerge w:val="restart"/>
                </w:tcPr>
                <w:p w14:paraId="1292918E" w14:textId="77777777" w:rsidR="009A3B1C" w:rsidRPr="00523E04" w:rsidRDefault="009A3B1C" w:rsidP="004C5F5D">
                  <w:pPr>
                    <w:jc w:val="both"/>
                    <w:rPr>
                      <w:rFonts w:asciiTheme="minorHAnsi" w:eastAsia="Calibri" w:hAnsiTheme="minorHAnsi" w:cstheme="minorHAnsi"/>
                      <w:b/>
                      <w:bCs/>
                      <w:sz w:val="22"/>
                      <w:szCs w:val="22"/>
                    </w:rPr>
                  </w:pPr>
                </w:p>
              </w:tc>
              <w:tc>
                <w:tcPr>
                  <w:tcW w:w="6984" w:type="dxa"/>
                </w:tcPr>
                <w:p w14:paraId="1BE6A884"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4.1 – Solicitantul deţine în proprietate suprafeţe de teren agricol aferente exploataţiei.</w:t>
                  </w:r>
                </w:p>
              </w:tc>
              <w:tc>
                <w:tcPr>
                  <w:tcW w:w="1418" w:type="dxa"/>
                </w:tcPr>
                <w:p w14:paraId="7ADB7EB5"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2B3D0AC6" w14:textId="77777777" w:rsidTr="00F61DDF">
              <w:tc>
                <w:tcPr>
                  <w:tcW w:w="949" w:type="dxa"/>
                  <w:vMerge/>
                </w:tcPr>
                <w:p w14:paraId="6DF4E534" w14:textId="77777777" w:rsidR="009A3B1C" w:rsidRPr="00523E04" w:rsidRDefault="009A3B1C" w:rsidP="004C5F5D">
                  <w:pPr>
                    <w:jc w:val="both"/>
                    <w:rPr>
                      <w:rFonts w:asciiTheme="minorHAnsi" w:eastAsia="Calibri" w:hAnsiTheme="minorHAnsi" w:cstheme="minorHAnsi"/>
                      <w:b/>
                      <w:bCs/>
                      <w:sz w:val="22"/>
                      <w:szCs w:val="22"/>
                    </w:rPr>
                  </w:pPr>
                </w:p>
              </w:tc>
              <w:tc>
                <w:tcPr>
                  <w:tcW w:w="8402" w:type="dxa"/>
                  <w:gridSpan w:val="2"/>
                </w:tcPr>
                <w:p w14:paraId="6709DFD8"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w:t>
                  </w:r>
                </w:p>
                <w:p w14:paraId="00DD474D"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solicitantul deţine în proprietatea formei de organizare prin care accesează sprijinul, suprafeţe de teren agricol ** aferente exploataţiei.</w:t>
                  </w:r>
                </w:p>
                <w:p w14:paraId="440502AE"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solicitanții constituiți în baza OUG. 44/2008 trebuie să își constituie patrimoniu de afectațiune de la momentul depunerii cererii de finanțare pentru a face dovada deținerii în proprietate a exploatației.</w:t>
                  </w:r>
                </w:p>
                <w:p w14:paraId="0F449F69"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Punctajul se acordă direct proporţional cu procentul de teren agricol, din exploataţie, deţinut în proprietate. Nu beneficiază de punctaj în cadrul acestui criteriu de selecţie solicitanţii care nu deţin terenuri agricole (ex. exploataţii zootehnice constituite numai din animale – fără terenuri aferente furajelor), deoarece calculul se realizează doar pentru terenurile agricole.</w:t>
                  </w:r>
                </w:p>
                <w:p w14:paraId="56A4480C"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Suprafeţele deţinute în proprietate la depunerea Cererii de Finanţare pentru îndeplinirea acestui criteriu de selecţie se vor menţine pe toată perioada de implementare şi monitorizare a proiectului</w:t>
                  </w:r>
                  <w:r w:rsidR="001E71C9" w:rsidRPr="00523E04">
                    <w:rPr>
                      <w:rFonts w:asciiTheme="minorHAnsi" w:eastAsia="Calibri" w:hAnsiTheme="minorHAnsi" w:cstheme="minorHAnsi"/>
                      <w:sz w:val="22"/>
                      <w:szCs w:val="22"/>
                      <w:lang w:val="pt-BR"/>
                    </w:rPr>
                    <w:t xml:space="preserve"> (ca și suprafață totală nu ca și parcelă)</w:t>
                  </w:r>
                  <w:r w:rsidRPr="00523E04">
                    <w:rPr>
                      <w:rFonts w:asciiTheme="minorHAnsi" w:eastAsia="Calibri" w:hAnsiTheme="minorHAnsi" w:cstheme="minorHAnsi"/>
                      <w:sz w:val="22"/>
                      <w:szCs w:val="22"/>
                      <w:lang w:val="pt-BR"/>
                    </w:rPr>
                    <w:t>, chiar dacă fermierul îşi extinde exploataţia prin achiziţia de noi terenuri sau încheierea de noi contracte de folosinţă.</w:t>
                  </w:r>
                </w:p>
                <w:p w14:paraId="286AFB72" w14:textId="77777777" w:rsidR="009A3B1C" w:rsidRPr="00523E04" w:rsidDel="001A6F99"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Terenul aferent vetrei stupinei va fi luat în considerare la punctarea acestui criteriu de selecție numai dacă vă figura la APIA ca teren agricol.</w:t>
                  </w:r>
                </w:p>
              </w:tc>
            </w:tr>
            <w:tr w:rsidR="00523E04" w:rsidRPr="00523E04" w14:paraId="507ABF81" w14:textId="77777777" w:rsidTr="00F61DDF">
              <w:tc>
                <w:tcPr>
                  <w:tcW w:w="949" w:type="dxa"/>
                  <w:shd w:val="clear" w:color="auto" w:fill="F4B083"/>
                </w:tcPr>
                <w:p w14:paraId="5FD316E9"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P5</w:t>
                  </w:r>
                </w:p>
              </w:tc>
              <w:tc>
                <w:tcPr>
                  <w:tcW w:w="6984" w:type="dxa"/>
                  <w:shd w:val="clear" w:color="auto" w:fill="F4B083"/>
                </w:tcPr>
                <w:p w14:paraId="4022BF56" w14:textId="77777777" w:rsidR="009A3B1C" w:rsidRPr="00523E04" w:rsidRDefault="009A3B1C" w:rsidP="004C5F5D">
                  <w:pPr>
                    <w:rPr>
                      <w:rFonts w:asciiTheme="minorHAnsi" w:eastAsia="Calibri" w:hAnsiTheme="minorHAnsi" w:cstheme="minorHAnsi"/>
                      <w:b/>
                      <w:sz w:val="22"/>
                      <w:szCs w:val="22"/>
                      <w:lang w:val="en-GB"/>
                    </w:rPr>
                  </w:pPr>
                  <w:r w:rsidRPr="00523E04">
                    <w:rPr>
                      <w:rFonts w:asciiTheme="minorHAnsi" w:eastAsia="Calibri" w:hAnsiTheme="minorHAnsi" w:cstheme="minorHAnsi"/>
                      <w:b/>
                      <w:bCs/>
                      <w:sz w:val="22"/>
                      <w:szCs w:val="22"/>
                    </w:rPr>
                    <w:t>Principiul calificării în raport cu activitatea propusă în proiect</w:t>
                  </w:r>
                </w:p>
                <w:p w14:paraId="10132627" w14:textId="77777777" w:rsidR="009A3B1C" w:rsidRPr="00523E04" w:rsidRDefault="009A3B1C" w:rsidP="004C5F5D">
                  <w:pPr>
                    <w:jc w:val="both"/>
                    <w:rPr>
                      <w:rFonts w:asciiTheme="minorHAnsi" w:eastAsia="Calibri" w:hAnsiTheme="minorHAnsi" w:cstheme="minorHAnsi"/>
                      <w:b/>
                      <w:sz w:val="22"/>
                      <w:szCs w:val="22"/>
                    </w:rPr>
                  </w:pPr>
                </w:p>
              </w:tc>
              <w:tc>
                <w:tcPr>
                  <w:tcW w:w="1418" w:type="dxa"/>
                  <w:shd w:val="clear" w:color="auto" w:fill="F4B083"/>
                </w:tcPr>
                <w:p w14:paraId="49AB6CD3"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lastRenderedPageBreak/>
                    <w:t>10 p.</w:t>
                  </w:r>
                </w:p>
              </w:tc>
            </w:tr>
            <w:tr w:rsidR="00523E04" w:rsidRPr="00523E04" w14:paraId="203C06CF" w14:textId="77777777" w:rsidTr="00F61DDF">
              <w:tc>
                <w:tcPr>
                  <w:tcW w:w="949" w:type="dxa"/>
                  <w:vMerge w:val="restart"/>
                </w:tcPr>
                <w:p w14:paraId="1011A470" w14:textId="77777777" w:rsidR="009A3B1C" w:rsidRPr="00523E04" w:rsidRDefault="009A3B1C" w:rsidP="004C5F5D">
                  <w:pPr>
                    <w:jc w:val="both"/>
                    <w:rPr>
                      <w:rFonts w:asciiTheme="minorHAnsi" w:eastAsia="Calibri" w:hAnsiTheme="minorHAnsi" w:cstheme="minorHAnsi"/>
                      <w:b/>
                      <w:sz w:val="22"/>
                      <w:szCs w:val="22"/>
                    </w:rPr>
                  </w:pPr>
                </w:p>
              </w:tc>
              <w:tc>
                <w:tcPr>
                  <w:tcW w:w="6984" w:type="dxa"/>
                </w:tcPr>
                <w:p w14:paraId="0FDE17BC"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5.1 Solicitantul a absolvit cu diplomă de studii superioare pentru ramura agricolă vizată în proiect </w:t>
                  </w:r>
                </w:p>
              </w:tc>
              <w:tc>
                <w:tcPr>
                  <w:tcW w:w="1418" w:type="dxa"/>
                </w:tcPr>
                <w:p w14:paraId="56413FDE"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58B42970" w14:textId="77777777" w:rsidTr="00F61DDF">
              <w:tc>
                <w:tcPr>
                  <w:tcW w:w="949" w:type="dxa"/>
                  <w:vMerge/>
                </w:tcPr>
                <w:p w14:paraId="39DE00E7" w14:textId="77777777" w:rsidR="009A3B1C" w:rsidRPr="00523E04" w:rsidRDefault="009A3B1C" w:rsidP="004C5F5D">
                  <w:pPr>
                    <w:jc w:val="both"/>
                    <w:rPr>
                      <w:rFonts w:asciiTheme="minorHAnsi" w:eastAsia="Calibri" w:hAnsiTheme="minorHAnsi" w:cstheme="minorHAnsi"/>
                      <w:b/>
                      <w:sz w:val="22"/>
                      <w:szCs w:val="22"/>
                    </w:rPr>
                  </w:pPr>
                </w:p>
              </w:tc>
              <w:tc>
                <w:tcPr>
                  <w:tcW w:w="8402" w:type="dxa"/>
                  <w:gridSpan w:val="2"/>
                </w:tcPr>
                <w:p w14:paraId="14D55F42" w14:textId="77777777" w:rsidR="009A3B1C" w:rsidRPr="00523E04" w:rsidRDefault="009A3B1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sz w:val="22"/>
                      <w:szCs w:val="22"/>
                    </w:rPr>
                    <w:t xml:space="preserve">În cadrul CS 5.1 se acordă punctaj inclusiv pentru studiile de masterat în raport cu proiect chiar dacă absolvenţii deţin studii de licenţă în alt domeniu. </w:t>
                  </w: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tc>
            </w:tr>
            <w:tr w:rsidR="00523E04" w:rsidRPr="00523E04" w14:paraId="182AD534" w14:textId="77777777" w:rsidTr="00F61DDF">
              <w:tc>
                <w:tcPr>
                  <w:tcW w:w="949" w:type="dxa"/>
                  <w:vMerge/>
                </w:tcPr>
                <w:p w14:paraId="12A68BF3" w14:textId="77777777" w:rsidR="009A3B1C" w:rsidRPr="00523E04" w:rsidRDefault="009A3B1C" w:rsidP="004C5F5D">
                  <w:pPr>
                    <w:jc w:val="both"/>
                    <w:rPr>
                      <w:rFonts w:asciiTheme="minorHAnsi" w:eastAsia="Calibri" w:hAnsiTheme="minorHAnsi" w:cstheme="minorHAnsi"/>
                      <w:b/>
                      <w:sz w:val="22"/>
                      <w:szCs w:val="22"/>
                      <w:lang w:val="pt-BR"/>
                    </w:rPr>
                  </w:pPr>
                </w:p>
              </w:tc>
              <w:tc>
                <w:tcPr>
                  <w:tcW w:w="6984" w:type="dxa"/>
                </w:tcPr>
                <w:p w14:paraId="1A53B016"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w:t>
                  </w:r>
                </w:p>
              </w:tc>
              <w:tc>
                <w:tcPr>
                  <w:tcW w:w="1418" w:type="dxa"/>
                </w:tcPr>
                <w:p w14:paraId="1797086C"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7 p</w:t>
                  </w:r>
                </w:p>
              </w:tc>
            </w:tr>
            <w:tr w:rsidR="00523E04" w:rsidRPr="00523E04" w14:paraId="7488CEF1" w14:textId="77777777" w:rsidTr="00F61DDF">
              <w:tc>
                <w:tcPr>
                  <w:tcW w:w="949" w:type="dxa"/>
                  <w:vMerge/>
                </w:tcPr>
                <w:p w14:paraId="3E41E7AF" w14:textId="77777777" w:rsidR="009A3B1C" w:rsidRPr="00523E04" w:rsidRDefault="009A3B1C" w:rsidP="004C5F5D">
                  <w:pPr>
                    <w:jc w:val="both"/>
                    <w:rPr>
                      <w:rFonts w:asciiTheme="minorHAnsi" w:eastAsia="Calibri" w:hAnsiTheme="minorHAnsi" w:cstheme="minorHAnsi"/>
                      <w:b/>
                      <w:sz w:val="22"/>
                      <w:szCs w:val="22"/>
                    </w:rPr>
                  </w:pPr>
                </w:p>
              </w:tc>
              <w:tc>
                <w:tcPr>
                  <w:tcW w:w="6984" w:type="dxa"/>
                </w:tcPr>
                <w:p w14:paraId="0161FC78"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p>
              </w:tc>
              <w:tc>
                <w:tcPr>
                  <w:tcW w:w="1418" w:type="dxa"/>
                </w:tcPr>
                <w:p w14:paraId="271F3D8B" w14:textId="77777777" w:rsidR="009A3B1C" w:rsidRPr="00523E04" w:rsidRDefault="009A3B1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tr w:rsidR="00523E04" w:rsidRPr="00523E04" w14:paraId="0376C8A8" w14:textId="77777777" w:rsidTr="00F61DDF">
              <w:tc>
                <w:tcPr>
                  <w:tcW w:w="949" w:type="dxa"/>
                  <w:vMerge/>
                </w:tcPr>
                <w:p w14:paraId="3F77E9E6" w14:textId="77777777" w:rsidR="009A3B1C" w:rsidRPr="00523E04" w:rsidRDefault="009A3B1C" w:rsidP="004C5F5D">
                  <w:pPr>
                    <w:jc w:val="both"/>
                    <w:rPr>
                      <w:rFonts w:asciiTheme="minorHAnsi" w:eastAsia="Calibri" w:hAnsiTheme="minorHAnsi" w:cstheme="minorHAnsi"/>
                      <w:b/>
                      <w:sz w:val="22"/>
                      <w:szCs w:val="22"/>
                    </w:rPr>
                  </w:pPr>
                </w:p>
              </w:tc>
              <w:tc>
                <w:tcPr>
                  <w:tcW w:w="8402" w:type="dxa"/>
                  <w:gridSpan w:val="2"/>
                </w:tcPr>
                <w:p w14:paraId="765505D3" w14:textId="77777777" w:rsidR="009A3B1C" w:rsidRPr="00523E04" w:rsidRDefault="009A3B1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Studiile/Formarea/Competenţele profesionale trebuie să fie în acord cu ramura agricolă vizată prin proiect în domeniul/specializarea agricol/ă, iar cursurile pot fi furnizate de furnizori de formare profesională autorizaţi.</w:t>
                  </w:r>
                </w:p>
                <w:p w14:paraId="30166480"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p w14:paraId="0DEC48BF" w14:textId="52B5B07C"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 xml:space="preserve">În cazul criteriilor 5.1, 5.2 și 5.3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08BD5D0F" w14:textId="77777777" w:rsidR="008318ED" w:rsidRPr="00523E04" w:rsidRDefault="008318ED" w:rsidP="004C5F5D">
                  <w:pPr>
                    <w:jc w:val="both"/>
                    <w:rPr>
                      <w:rFonts w:asciiTheme="minorHAnsi" w:hAnsiTheme="minorHAnsi" w:cstheme="minorHAnsi"/>
                      <w:sz w:val="22"/>
                      <w:szCs w:val="22"/>
                      <w:lang w:val="pt-BR"/>
                    </w:rPr>
                  </w:pPr>
                </w:p>
                <w:p w14:paraId="3CAF7073" w14:textId="77777777"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managerul/administratorul a studiat cel puțin 3 materii legate de ramura agricolă vizată prin proiect.</w:t>
                  </w:r>
                </w:p>
                <w:p w14:paraId="7AFCA892" w14:textId="77777777" w:rsidR="008318ED" w:rsidRPr="00523E04" w:rsidRDefault="008318ED" w:rsidP="004C5F5D">
                  <w:pPr>
                    <w:jc w:val="both"/>
                    <w:rPr>
                      <w:rFonts w:asciiTheme="minorHAnsi" w:hAnsiTheme="minorHAnsi" w:cstheme="minorHAnsi"/>
                      <w:sz w:val="22"/>
                      <w:szCs w:val="22"/>
                      <w:lang w:val="pt-BR"/>
                    </w:rPr>
                  </w:pPr>
                </w:p>
                <w:p w14:paraId="3179B3EF" w14:textId="77777777" w:rsidR="003C10E9" w:rsidRPr="00523E04" w:rsidRDefault="003C10E9" w:rsidP="004C5F5D">
                  <w:pPr>
                    <w:jc w:val="both"/>
                    <w:rPr>
                      <w:rFonts w:asciiTheme="minorHAnsi" w:hAnsiTheme="minorHAnsi" w:cstheme="minorHAnsi"/>
                      <w:noProof/>
                      <w:sz w:val="22"/>
                      <w:szCs w:val="22"/>
                      <w:lang w:val="pt-BR"/>
                    </w:rPr>
                  </w:pPr>
                  <w:r w:rsidRPr="00523E04">
                    <w:rPr>
                      <w:rFonts w:asciiTheme="minorHAnsi" w:hAnsiTheme="minorHAnsi" w:cstheme="minorHAnsi"/>
                      <w:noProof/>
                      <w:sz w:val="22"/>
                      <w:szCs w:val="22"/>
                      <w:lang w:val="pt-BR"/>
                    </w:rPr>
                    <w:t>Absolvirea  studiilor de economie agrară, inginerie economică în agricultura pot fi luate in considerare atât pe sectorul vegetal cât și pe sectorul zootehnic.</w:t>
                  </w:r>
                </w:p>
                <w:p w14:paraId="24F8AE98" w14:textId="3A9DEBC7" w:rsidR="003C10E9" w:rsidRPr="00523E04" w:rsidRDefault="003C10E9" w:rsidP="004C5F5D">
                  <w:pPr>
                    <w:pStyle w:val="NoSpacing"/>
                    <w:jc w:val="both"/>
                    <w:rPr>
                      <w:rFonts w:asciiTheme="minorHAnsi" w:eastAsia="Aptos" w:hAnsiTheme="minorHAnsi" w:cstheme="minorHAnsi"/>
                      <w:bCs/>
                      <w:sz w:val="22"/>
                      <w:szCs w:val="22"/>
                      <w:lang w:val="pt-BR"/>
                    </w:rPr>
                  </w:pPr>
                  <w:r w:rsidRPr="00523E04">
                    <w:rPr>
                      <w:rFonts w:asciiTheme="minorHAnsi" w:eastAsia="Aptos" w:hAnsiTheme="minorHAnsi" w:cstheme="minorHAnsi"/>
                      <w:bCs/>
                      <w:sz w:val="22"/>
                      <w:szCs w:val="22"/>
                      <w:lang w:val="pt-BR"/>
                    </w:rPr>
                    <w:t>În situația în care solicitantul nu poate prezenta diploma în original, poate fi acceptată o adeverinţă de absolvire a studiilor</w:t>
                  </w:r>
                  <w:r w:rsidR="008318ED" w:rsidRPr="00523E04">
                    <w:rPr>
                      <w:rFonts w:asciiTheme="minorHAnsi" w:eastAsia="Aptos" w:hAnsiTheme="minorHAnsi" w:cstheme="minorHAnsi"/>
                      <w:bCs/>
                      <w:sz w:val="22"/>
                      <w:szCs w:val="22"/>
                      <w:lang w:val="pt-BR"/>
                    </w:rPr>
                    <w:t>/cursurilor</w:t>
                  </w:r>
                  <w:r w:rsidRPr="00523E04">
                    <w:rPr>
                      <w:rFonts w:asciiTheme="minorHAnsi" w:eastAsia="Aptos" w:hAnsiTheme="minorHAnsi" w:cstheme="minorHAnsi"/>
                      <w:bCs/>
                      <w:sz w:val="22"/>
                      <w:szCs w:val="22"/>
                      <w:lang w:val="pt-BR"/>
                    </w:rPr>
                    <w:t xml:space="preserve"> respective, însoţită de foaia matricolă/situația școlară</w:t>
                  </w:r>
                  <w:r w:rsidR="008318ED" w:rsidRPr="00523E04">
                    <w:rPr>
                      <w:rFonts w:asciiTheme="minorHAnsi" w:eastAsia="Aptos" w:hAnsiTheme="minorHAnsi" w:cstheme="minorHAnsi"/>
                      <w:bCs/>
                      <w:sz w:val="22"/>
                      <w:szCs w:val="22"/>
                      <w:lang w:val="pt-BR"/>
                    </w:rPr>
                    <w:t>/programa cursului</w:t>
                  </w:r>
                  <w:r w:rsidRPr="00523E04">
                    <w:rPr>
                      <w:rFonts w:asciiTheme="minorHAnsi" w:eastAsia="Aptos" w:hAnsiTheme="minorHAnsi" w:cstheme="minorHAnsi"/>
                      <w:bCs/>
                      <w:sz w:val="22"/>
                      <w:szCs w:val="22"/>
                      <w:lang w:val="pt-BR"/>
                    </w:rPr>
                    <w:t>, sub condiţia prezentării diplomei în original în etapa de contractare.</w:t>
                  </w:r>
                </w:p>
                <w:p w14:paraId="78E205CA" w14:textId="77777777" w:rsidR="008318ED" w:rsidRPr="00523E04" w:rsidRDefault="008318ED" w:rsidP="004C5F5D">
                  <w:pPr>
                    <w:pStyle w:val="NoSpacing"/>
                    <w:jc w:val="both"/>
                    <w:rPr>
                      <w:rFonts w:asciiTheme="minorHAnsi" w:eastAsia="Aptos" w:hAnsiTheme="minorHAnsi" w:cstheme="minorHAnsi"/>
                      <w:bCs/>
                      <w:sz w:val="22"/>
                      <w:szCs w:val="22"/>
                      <w:lang w:val="pt-BR"/>
                    </w:rPr>
                  </w:pPr>
                </w:p>
                <w:p w14:paraId="734EBDBB" w14:textId="7A23E1E2"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fr-FR"/>
                    </w:rPr>
                    <w:t>În cazul tuturor tipurilor de solicitanți se va lua în calcul pregătirea administratorului, a managerului exploata</w:t>
                  </w:r>
                  <w:r w:rsidRPr="00523E04">
                    <w:rPr>
                      <w:rFonts w:asciiTheme="minorHAnsi" w:hAnsiTheme="minorHAnsi" w:cstheme="minorHAnsi"/>
                      <w:sz w:val="22"/>
                      <w:szCs w:val="22"/>
                      <w:lang w:val="pt-BR"/>
                    </w:rPr>
                    <w:t>ț</w:t>
                  </w:r>
                  <w:r w:rsidRPr="00523E04">
                    <w:rPr>
                      <w:rFonts w:asciiTheme="minorHAnsi" w:hAnsiTheme="minorHAnsi" w:cstheme="minorHAnsi"/>
                      <w:sz w:val="22"/>
                      <w:szCs w:val="22"/>
                      <w:lang w:val="fr-FR"/>
                    </w:rPr>
                    <w:t>iei, inclusiv angajatului care are calitatea de manager/administrator al exploatației, (</w:t>
                  </w:r>
                  <w:r w:rsidRPr="00523E04">
                    <w:rPr>
                      <w:rFonts w:asciiTheme="minorHAnsi" w:hAnsiTheme="minorHAnsi" w:cstheme="minorHAnsi"/>
                      <w:b/>
                      <w:sz w:val="22"/>
                      <w:szCs w:val="22"/>
                      <w:lang w:val="pt-BR"/>
                    </w:rPr>
                    <w:t>respectiv acea persoana din conducere, care are atribuții directe de conducere, organizare, planificare și controlul activitatilor de producție, specifice activitatii propuse prin proiect</w:t>
                  </w:r>
                  <w:r w:rsidRPr="00523E04">
                    <w:rPr>
                      <w:rFonts w:asciiTheme="minorHAnsi" w:hAnsiTheme="minorHAnsi" w:cstheme="minorHAnsi"/>
                      <w:sz w:val="22"/>
                      <w:szCs w:val="22"/>
                      <w:lang w:val="pt-BR"/>
                    </w:rPr>
                    <w:t xml:space="preserve">). </w:t>
                  </w:r>
                </w:p>
                <w:p w14:paraId="36CD77B9" w14:textId="34305C14" w:rsidR="003C10E9" w:rsidRPr="00523E04" w:rsidRDefault="003C10E9" w:rsidP="004C5F5D">
                  <w:pPr>
                    <w:jc w:val="both"/>
                    <w:rPr>
                      <w:rFonts w:asciiTheme="minorHAnsi" w:eastAsia="Calibri" w:hAnsiTheme="minorHAnsi" w:cstheme="minorHAnsi"/>
                      <w:b/>
                      <w:sz w:val="22"/>
                      <w:szCs w:val="22"/>
                      <w:lang w:val="pt-BR"/>
                    </w:rPr>
                  </w:pPr>
                  <w:r w:rsidRPr="00523E04">
                    <w:rPr>
                      <w:rFonts w:asciiTheme="minorHAnsi" w:hAnsiTheme="minorHAnsi" w:cstheme="minorHAnsi"/>
                      <w:sz w:val="22"/>
                      <w:szCs w:val="22"/>
                      <w:lang w:val="pt-BR"/>
                    </w:rPr>
                    <w:lastRenderedPageBreak/>
                    <w:t>Exemple de încadrări pe funcții de manager/administrator - administrator societate comercială – cod COR 242111, director societate comercială agricolă – cod COR 112031; șef fermă agricolă (agrozootehnică) – 131111; șef complex zootehnic – 131109 etc.</w:t>
                  </w:r>
                </w:p>
              </w:tc>
            </w:tr>
            <w:tr w:rsidR="00523E04" w:rsidRPr="00523E04" w14:paraId="2EE61350" w14:textId="77777777" w:rsidTr="00F61DDF">
              <w:tc>
                <w:tcPr>
                  <w:tcW w:w="949" w:type="dxa"/>
                  <w:vMerge/>
                </w:tcPr>
                <w:p w14:paraId="7EFC7D57" w14:textId="77777777" w:rsidR="009A3B1C" w:rsidRPr="00523E04" w:rsidRDefault="009A3B1C" w:rsidP="004C5F5D">
                  <w:pPr>
                    <w:jc w:val="both"/>
                    <w:rPr>
                      <w:rFonts w:asciiTheme="minorHAnsi" w:eastAsia="Calibri" w:hAnsiTheme="minorHAnsi" w:cstheme="minorHAnsi"/>
                      <w:b/>
                      <w:sz w:val="22"/>
                      <w:szCs w:val="22"/>
                      <w:lang w:val="pt-BR"/>
                    </w:rPr>
                  </w:pPr>
                </w:p>
              </w:tc>
              <w:tc>
                <w:tcPr>
                  <w:tcW w:w="8402" w:type="dxa"/>
                  <w:gridSpan w:val="2"/>
                </w:tcPr>
                <w:p w14:paraId="3761682B" w14:textId="77777777" w:rsidR="009A3B1C" w:rsidRPr="00523E04" w:rsidRDefault="009A3B1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Punctajul celor trei criterii de selecție (5.1, 5.2 și 5.3) nu este cumulativ.</w:t>
                  </w:r>
                </w:p>
              </w:tc>
            </w:tr>
          </w:tbl>
          <w:p w14:paraId="4B7FA7CC" w14:textId="77777777" w:rsidR="009A3B1C" w:rsidRPr="00523E04" w:rsidRDefault="009A3B1C" w:rsidP="004C5F5D">
            <w:pPr>
              <w:rPr>
                <w:rFonts w:asciiTheme="minorHAnsi" w:hAnsiTheme="minorHAnsi" w:cstheme="minorHAnsi"/>
                <w:sz w:val="22"/>
                <w:szCs w:val="22"/>
                <w:lang w:val="pt-BR"/>
              </w:rPr>
            </w:pPr>
          </w:p>
          <w:p w14:paraId="7B551EBD" w14:textId="77777777" w:rsidR="009A3B1C" w:rsidRPr="00523E04" w:rsidRDefault="009A3B1C" w:rsidP="004C5F5D">
            <w:pPr>
              <w:keepNext/>
              <w:keepLines/>
              <w:shd w:val="clear" w:color="auto" w:fill="FFFFFF"/>
              <w:jc w:val="both"/>
              <w:outlineLvl w:val="2"/>
              <w:rPr>
                <w:rFonts w:asciiTheme="minorHAnsi" w:hAnsiTheme="minorHAnsi" w:cstheme="minorHAnsi"/>
                <w:b/>
                <w:bCs/>
                <w:sz w:val="22"/>
                <w:szCs w:val="22"/>
                <w:lang w:val="pt-BR"/>
              </w:rPr>
            </w:pPr>
            <w:r w:rsidRPr="00523E04">
              <w:rPr>
                <w:rFonts w:asciiTheme="minorHAnsi" w:hAnsiTheme="minorHAnsi" w:cstheme="minorHAnsi"/>
                <w:b/>
                <w:bCs/>
                <w:sz w:val="22"/>
                <w:szCs w:val="22"/>
                <w:lang w:val="pt-BR"/>
              </w:rPr>
              <w:t xml:space="preserve">Pentru componenta  </w:t>
            </w:r>
            <w:r w:rsidRPr="00523E04">
              <w:rPr>
                <w:rFonts w:asciiTheme="minorHAnsi" w:hAnsiTheme="minorHAnsi" w:cstheme="minorHAnsi"/>
                <w:b/>
                <w:bCs/>
                <w:noProof/>
                <w:sz w:val="22"/>
                <w:szCs w:val="22"/>
                <w:lang w:val="pt-BR"/>
              </w:rPr>
              <w:t>legumicol</w:t>
            </w:r>
            <w:r w:rsidRPr="00523E04">
              <w:rPr>
                <w:rFonts w:asciiTheme="minorHAnsi" w:hAnsiTheme="minorHAnsi" w:cstheme="minorHAnsi"/>
                <w:b/>
                <w:bCs/>
                <w:sz w:val="22"/>
                <w:szCs w:val="22"/>
                <w:lang w:val="pt-BR"/>
              </w:rPr>
              <w:t xml:space="preserve">, pragul de calitate aferent primei etape lunare este de 80 puncte, iar pragul de calitate aferent celei de-a doua etape lunare  care reprezintă și pragul de calitate prestabilit (pragul minim) este de 40 puncte. </w:t>
            </w:r>
          </w:p>
          <w:p w14:paraId="0B892C81" w14:textId="77777777" w:rsidR="009A3B1C" w:rsidRPr="00523E04" w:rsidRDefault="009A3B1C" w:rsidP="004C5F5D">
            <w:pPr>
              <w:rPr>
                <w:rFonts w:asciiTheme="minorHAnsi" w:hAnsiTheme="minorHAnsi" w:cstheme="minorHAnsi"/>
                <w:sz w:val="22"/>
                <w:szCs w:val="22"/>
                <w:lang w:val="pt-BR"/>
              </w:rPr>
            </w:pPr>
          </w:p>
          <w:p w14:paraId="287CFD73" w14:textId="77777777" w:rsidR="00A02EC2" w:rsidRPr="00523E04" w:rsidRDefault="004C0F31" w:rsidP="004C5F5D">
            <w:pPr>
              <w:keepNext/>
              <w:jc w:val="both"/>
              <w:outlineLvl w:val="2"/>
              <w:rPr>
                <w:rFonts w:asciiTheme="minorHAnsi" w:hAnsiTheme="minorHAnsi" w:cstheme="minorHAnsi"/>
                <w:b/>
                <w:sz w:val="22"/>
                <w:szCs w:val="22"/>
                <w:lang w:val="pt-BR"/>
              </w:rPr>
            </w:pPr>
            <w:r w:rsidRPr="00523E04">
              <w:rPr>
                <w:rFonts w:asciiTheme="minorHAnsi" w:hAnsiTheme="minorHAnsi" w:cstheme="minorHAnsi"/>
                <w:b/>
                <w:sz w:val="22"/>
                <w:szCs w:val="22"/>
                <w:lang w:val="pt-BR"/>
              </w:rPr>
              <w:t>III</w:t>
            </w:r>
            <w:r w:rsidR="00A02EC2" w:rsidRPr="00523E04">
              <w:rPr>
                <w:rFonts w:asciiTheme="minorHAnsi" w:hAnsiTheme="minorHAnsi" w:cstheme="minorHAnsi"/>
                <w:b/>
                <w:sz w:val="22"/>
                <w:szCs w:val="22"/>
                <w:lang w:val="pt-BR"/>
              </w:rPr>
              <w:t xml:space="preserve">. Achiziții simple (indiferent de sector)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371"/>
              <w:gridCol w:w="1418"/>
            </w:tblGrid>
            <w:tr w:rsidR="00523E04" w:rsidRPr="00523E04" w14:paraId="2DAAD228" w14:textId="77777777" w:rsidTr="00F61DDF">
              <w:tc>
                <w:tcPr>
                  <w:tcW w:w="704" w:type="dxa"/>
                  <w:shd w:val="clear" w:color="auto" w:fill="A8D08D"/>
                </w:tcPr>
                <w:p w14:paraId="5E13DB2C"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Nr. crt</w:t>
                  </w:r>
                </w:p>
              </w:tc>
              <w:tc>
                <w:tcPr>
                  <w:tcW w:w="7371" w:type="dxa"/>
                  <w:shd w:val="clear" w:color="auto" w:fill="A8D08D"/>
                </w:tcPr>
                <w:p w14:paraId="3ACC223E" w14:textId="77777777" w:rsidR="00401CFC" w:rsidRPr="00523E04" w:rsidRDefault="00401CFC" w:rsidP="004C5F5D">
                  <w:pPr>
                    <w:tabs>
                      <w:tab w:val="left" w:pos="40"/>
                    </w:tabs>
                    <w:rPr>
                      <w:rFonts w:asciiTheme="minorHAnsi" w:eastAsia="Calibri" w:hAnsiTheme="minorHAnsi" w:cstheme="minorHAnsi"/>
                      <w:b/>
                      <w:sz w:val="22"/>
                      <w:szCs w:val="22"/>
                      <w:lang w:val="fr-FR"/>
                    </w:rPr>
                  </w:pPr>
                  <w:r w:rsidRPr="00523E04">
                    <w:rPr>
                      <w:rFonts w:asciiTheme="minorHAnsi" w:eastAsia="Calibri" w:hAnsiTheme="minorHAnsi" w:cstheme="minorHAnsi"/>
                      <w:b/>
                      <w:sz w:val="22"/>
                      <w:szCs w:val="22"/>
                      <w:lang w:val="fr-FR"/>
                    </w:rPr>
                    <w:tab/>
                    <w:t>Principii de selecție și criterii de selecție</w:t>
                  </w:r>
                </w:p>
              </w:tc>
              <w:tc>
                <w:tcPr>
                  <w:tcW w:w="1418" w:type="dxa"/>
                  <w:shd w:val="clear" w:color="auto" w:fill="A8D08D"/>
                </w:tcPr>
                <w:p w14:paraId="444A76A5"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Punctaj</w:t>
                  </w:r>
                </w:p>
                <w:p w14:paraId="77B674C6"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100 p</w:t>
                  </w:r>
                </w:p>
              </w:tc>
            </w:tr>
            <w:tr w:rsidR="00523E04" w:rsidRPr="00523E04" w14:paraId="21553FD4" w14:textId="77777777" w:rsidTr="00F61DDF">
              <w:tc>
                <w:tcPr>
                  <w:tcW w:w="704" w:type="dxa"/>
                  <w:shd w:val="clear" w:color="auto" w:fill="F4B083"/>
                </w:tcPr>
                <w:p w14:paraId="0D4D16AF"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P.1</w:t>
                  </w:r>
                </w:p>
              </w:tc>
              <w:tc>
                <w:tcPr>
                  <w:tcW w:w="7371" w:type="dxa"/>
                  <w:shd w:val="clear" w:color="auto" w:fill="F4B083"/>
                </w:tcPr>
                <w:p w14:paraId="616BFC5B"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fermelor de mici dimensiuni amplasate în zona montană</w:t>
                  </w:r>
                </w:p>
              </w:tc>
              <w:tc>
                <w:tcPr>
                  <w:tcW w:w="1418" w:type="dxa"/>
                  <w:shd w:val="clear" w:color="auto" w:fill="F4B083"/>
                </w:tcPr>
                <w:p w14:paraId="06BD2586"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67D1F031" w14:textId="77777777" w:rsidTr="00F61DDF">
              <w:tc>
                <w:tcPr>
                  <w:tcW w:w="704" w:type="dxa"/>
                  <w:vMerge w:val="restart"/>
                </w:tcPr>
                <w:p w14:paraId="5E7E59B1" w14:textId="77777777" w:rsidR="00401CFC" w:rsidRPr="00523E04" w:rsidRDefault="00401CFC" w:rsidP="004C5F5D">
                  <w:pPr>
                    <w:jc w:val="both"/>
                    <w:rPr>
                      <w:rFonts w:asciiTheme="minorHAnsi" w:eastAsia="Calibri" w:hAnsiTheme="minorHAnsi" w:cstheme="minorHAnsi"/>
                      <w:sz w:val="22"/>
                      <w:szCs w:val="22"/>
                    </w:rPr>
                  </w:pPr>
                </w:p>
              </w:tc>
              <w:tc>
                <w:tcPr>
                  <w:tcW w:w="7371" w:type="dxa"/>
                </w:tcPr>
                <w:p w14:paraId="3043C58D"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1.1 Fermele zootehnice sunt amplasate în zona montană sau cel puțin 50% din terenurile agricole deținute de fermier sunt amplasate în zona montană.</w:t>
                  </w:r>
                </w:p>
              </w:tc>
              <w:tc>
                <w:tcPr>
                  <w:tcW w:w="1418" w:type="dxa"/>
                </w:tcPr>
                <w:p w14:paraId="32FE7B6E" w14:textId="77777777" w:rsidR="00401CFC" w:rsidRPr="00523E04" w:rsidRDefault="00401CF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10 p.</w:t>
                  </w:r>
                </w:p>
              </w:tc>
            </w:tr>
            <w:tr w:rsidR="00523E04" w:rsidRPr="00523E04" w14:paraId="770453FD" w14:textId="77777777" w:rsidTr="00F61DDF">
              <w:tc>
                <w:tcPr>
                  <w:tcW w:w="704" w:type="dxa"/>
                  <w:vMerge/>
                </w:tcPr>
                <w:p w14:paraId="7BF881B5" w14:textId="77777777" w:rsidR="00401CFC" w:rsidRPr="00523E04" w:rsidRDefault="00401CFC" w:rsidP="004C5F5D">
                  <w:pPr>
                    <w:jc w:val="both"/>
                    <w:rPr>
                      <w:rFonts w:asciiTheme="minorHAnsi" w:eastAsia="Calibri" w:hAnsiTheme="minorHAnsi" w:cstheme="minorHAnsi"/>
                      <w:sz w:val="22"/>
                      <w:szCs w:val="22"/>
                    </w:rPr>
                  </w:pPr>
                </w:p>
              </w:tc>
              <w:tc>
                <w:tcPr>
                  <w:tcW w:w="8789" w:type="dxa"/>
                  <w:gridSpan w:val="2"/>
                </w:tcPr>
                <w:p w14:paraId="0794EAE7" w14:textId="77777777" w:rsidR="00401CFC" w:rsidRPr="00523E04" w:rsidRDefault="00401CF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Vor primi punctaj fermele de mici dimensiuni care vor fi localizate în arealul definit ca „Zonă Montană”, conform Anexei 6 la Ghidul Solicitantului: lista UAT din zonele montane şi se încadrează în localităţile marcate cu abrevierea ANC-ZM.</w:t>
                  </w:r>
                </w:p>
              </w:tc>
            </w:tr>
            <w:tr w:rsidR="00523E04" w:rsidRPr="00523E04" w14:paraId="312075C3" w14:textId="77777777" w:rsidTr="00F61DDF">
              <w:tc>
                <w:tcPr>
                  <w:tcW w:w="704" w:type="dxa"/>
                  <w:shd w:val="clear" w:color="auto" w:fill="F4B083"/>
                </w:tcPr>
                <w:p w14:paraId="7C171A53"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P.2</w:t>
                  </w:r>
                </w:p>
              </w:tc>
              <w:tc>
                <w:tcPr>
                  <w:tcW w:w="7371" w:type="dxa"/>
                  <w:shd w:val="clear" w:color="auto" w:fill="F4B083"/>
                </w:tcPr>
                <w:p w14:paraId="1D59E774"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promovării fermelor cu o vechime mai mare de 5 ani</w:t>
                  </w:r>
                </w:p>
              </w:tc>
              <w:tc>
                <w:tcPr>
                  <w:tcW w:w="1418" w:type="dxa"/>
                  <w:shd w:val="clear" w:color="auto" w:fill="F4B083"/>
                </w:tcPr>
                <w:p w14:paraId="1D110603"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35 p.</w:t>
                  </w:r>
                </w:p>
              </w:tc>
            </w:tr>
            <w:tr w:rsidR="00523E04" w:rsidRPr="00523E04" w14:paraId="28B4608B" w14:textId="77777777" w:rsidTr="00F61DDF">
              <w:tc>
                <w:tcPr>
                  <w:tcW w:w="704" w:type="dxa"/>
                  <w:vMerge w:val="restart"/>
                </w:tcPr>
                <w:p w14:paraId="4552770E" w14:textId="77777777" w:rsidR="00401CFC" w:rsidRPr="00523E04" w:rsidRDefault="00401CFC" w:rsidP="004C5F5D">
                  <w:pPr>
                    <w:jc w:val="both"/>
                    <w:rPr>
                      <w:rFonts w:asciiTheme="minorHAnsi" w:eastAsia="Calibri" w:hAnsiTheme="minorHAnsi" w:cstheme="minorHAnsi"/>
                      <w:sz w:val="22"/>
                      <w:szCs w:val="22"/>
                    </w:rPr>
                  </w:pPr>
                </w:p>
              </w:tc>
              <w:tc>
                <w:tcPr>
                  <w:tcW w:w="7371" w:type="dxa"/>
                </w:tcPr>
                <w:p w14:paraId="07AE3D4A" w14:textId="77777777" w:rsidR="00401CFC" w:rsidRPr="00523E04" w:rsidRDefault="00401CF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 xml:space="preserve">CS 2.1 Solicitantul are vechime în sectorul agricol peste </w:t>
                  </w:r>
                  <w:r w:rsidRPr="00523E04">
                    <w:rPr>
                      <w:rFonts w:asciiTheme="minorHAnsi" w:eastAsia="Calibri" w:hAnsiTheme="minorHAnsi" w:cstheme="minorHAnsi"/>
                      <w:noProof/>
                      <w:sz w:val="22"/>
                      <w:szCs w:val="22"/>
                    </w:rPr>
                    <w:t>7 ani</w:t>
                  </w:r>
                  <w:r w:rsidRPr="00523E04">
                    <w:rPr>
                      <w:rFonts w:asciiTheme="minorHAnsi" w:eastAsia="Calibri" w:hAnsiTheme="minorHAnsi" w:cstheme="minorHAnsi"/>
                      <w:sz w:val="22"/>
                      <w:szCs w:val="22"/>
                    </w:rPr>
                    <w:t xml:space="preserve"> </w:t>
                  </w:r>
                </w:p>
              </w:tc>
              <w:tc>
                <w:tcPr>
                  <w:tcW w:w="1418" w:type="dxa"/>
                </w:tcPr>
                <w:p w14:paraId="4271F442"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35 p.</w:t>
                  </w:r>
                </w:p>
              </w:tc>
            </w:tr>
            <w:tr w:rsidR="00523E04" w:rsidRPr="00523E04" w14:paraId="38E4F40E" w14:textId="77777777" w:rsidTr="00F61DDF">
              <w:tc>
                <w:tcPr>
                  <w:tcW w:w="704" w:type="dxa"/>
                  <w:vMerge/>
                </w:tcPr>
                <w:p w14:paraId="2AE882CC" w14:textId="77777777" w:rsidR="00401CFC" w:rsidRPr="00523E04" w:rsidRDefault="00401CFC" w:rsidP="004C5F5D">
                  <w:pPr>
                    <w:jc w:val="both"/>
                    <w:rPr>
                      <w:rFonts w:asciiTheme="minorHAnsi" w:eastAsia="Calibri" w:hAnsiTheme="minorHAnsi" w:cstheme="minorHAnsi"/>
                      <w:b/>
                      <w:sz w:val="22"/>
                      <w:szCs w:val="22"/>
                    </w:rPr>
                  </w:pPr>
                </w:p>
              </w:tc>
              <w:tc>
                <w:tcPr>
                  <w:tcW w:w="7371" w:type="dxa"/>
                </w:tcPr>
                <w:p w14:paraId="34EE9ED5"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sz w:val="22"/>
                      <w:szCs w:val="22"/>
                    </w:rPr>
                    <w:t>CS 2.2 Solicitantul are vechime în sectorul agricol între 5-7 ani</w:t>
                  </w:r>
                  <w:r w:rsidRPr="00523E04">
                    <w:rPr>
                      <w:rFonts w:asciiTheme="minorHAnsi" w:eastAsia="Calibri" w:hAnsiTheme="minorHAnsi" w:cstheme="minorHAnsi"/>
                      <w:noProof/>
                      <w:sz w:val="22"/>
                      <w:szCs w:val="22"/>
                    </w:rPr>
                    <w:t xml:space="preserve"> </w:t>
                  </w:r>
                </w:p>
              </w:tc>
              <w:tc>
                <w:tcPr>
                  <w:tcW w:w="1418" w:type="dxa"/>
                </w:tcPr>
                <w:p w14:paraId="4150193C"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25 p.</w:t>
                  </w:r>
                </w:p>
              </w:tc>
            </w:tr>
            <w:tr w:rsidR="00523E04" w:rsidRPr="00523E04" w14:paraId="406136DC" w14:textId="77777777" w:rsidTr="00F61DDF">
              <w:tc>
                <w:tcPr>
                  <w:tcW w:w="704" w:type="dxa"/>
                  <w:vMerge/>
                </w:tcPr>
                <w:p w14:paraId="42738E15" w14:textId="77777777" w:rsidR="00401CFC" w:rsidRPr="00523E04" w:rsidRDefault="00401CFC" w:rsidP="004C5F5D">
                  <w:pPr>
                    <w:jc w:val="both"/>
                    <w:rPr>
                      <w:rFonts w:asciiTheme="minorHAnsi" w:eastAsia="Calibri" w:hAnsiTheme="minorHAnsi" w:cstheme="minorHAnsi"/>
                      <w:b/>
                      <w:sz w:val="22"/>
                      <w:szCs w:val="22"/>
                    </w:rPr>
                  </w:pPr>
                </w:p>
              </w:tc>
              <w:tc>
                <w:tcPr>
                  <w:tcW w:w="8789" w:type="dxa"/>
                  <w:gridSpan w:val="2"/>
                </w:tcPr>
                <w:p w14:paraId="661EA307" w14:textId="3DCA9E45" w:rsidR="00401CFC" w:rsidRPr="00523E04" w:rsidRDefault="00401CF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Vechimea se verifică pe istoric APIA/ANSVSA/ANZ, cumulat pentru persoana fizică și entitatea cu care se solicită sprijin prin această intervenție, în cazul entităților constituite în baza OUG. 44/2008, dar și a celor constituite în baza altor prevederi legislative care au acționar unic</w:t>
                  </w:r>
                  <w:r w:rsidR="00B05934" w:rsidRPr="00523E04">
                    <w:rPr>
                      <w:rFonts w:asciiTheme="minorHAnsi" w:eastAsia="Calibri" w:hAnsiTheme="minorHAnsi" w:cstheme="minorHAnsi"/>
                      <w:sz w:val="22"/>
                      <w:szCs w:val="22"/>
                    </w:rPr>
                    <w:t>/asociat unic</w:t>
                  </w:r>
                  <w:r w:rsidRPr="00523E04">
                    <w:rPr>
                      <w:rFonts w:asciiTheme="minorHAnsi" w:eastAsia="Calibri" w:hAnsiTheme="minorHAnsi" w:cstheme="minorHAnsi"/>
                      <w:sz w:val="22"/>
                      <w:szCs w:val="22"/>
                    </w:rPr>
                    <w:t xml:space="preserve">. </w:t>
                  </w:r>
                  <w:r w:rsidRPr="00523E04">
                    <w:rPr>
                      <w:rFonts w:asciiTheme="minorHAnsi" w:eastAsia="Calibri" w:hAnsiTheme="minorHAnsi" w:cstheme="minorHAnsi"/>
                      <w:sz w:val="22"/>
                      <w:szCs w:val="22"/>
                      <w:lang w:val="pt-BR"/>
                    </w:rPr>
                    <w:t xml:space="preserve">În cazul entităților care au mai mulți acționari (exceptând OUG 44/2008) se va verifica doar istoricul entității cu care se solicită sprijin. </w:t>
                  </w:r>
                  <w:r w:rsidRPr="00523E04">
                    <w:rPr>
                      <w:rFonts w:asciiTheme="minorHAnsi" w:eastAsia="Calibri" w:hAnsiTheme="minorHAnsi" w:cstheme="minorHAnsi"/>
                      <w:sz w:val="22"/>
                      <w:szCs w:val="22"/>
                    </w:rPr>
                    <w:t>În ambele cazuri, vechimea trebuie să fie continuă.</w:t>
                  </w:r>
                </w:p>
              </w:tc>
            </w:tr>
            <w:tr w:rsidR="00523E04" w:rsidRPr="00523E04" w14:paraId="1D50A30A" w14:textId="77777777" w:rsidTr="00F61DDF">
              <w:tc>
                <w:tcPr>
                  <w:tcW w:w="704" w:type="dxa"/>
                  <w:shd w:val="clear" w:color="auto" w:fill="F4B083"/>
                </w:tcPr>
                <w:p w14:paraId="6C825E4D"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P.3</w:t>
                  </w:r>
                </w:p>
              </w:tc>
              <w:tc>
                <w:tcPr>
                  <w:tcW w:w="7371" w:type="dxa"/>
                  <w:shd w:val="clear" w:color="auto" w:fill="F4B083"/>
                </w:tcPr>
                <w:p w14:paraId="60689BA5"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apartenenței la formele asociative cu rol economic</w:t>
                  </w:r>
                </w:p>
              </w:tc>
              <w:tc>
                <w:tcPr>
                  <w:tcW w:w="1418" w:type="dxa"/>
                  <w:shd w:val="clear" w:color="auto" w:fill="F4B083"/>
                </w:tcPr>
                <w:p w14:paraId="2827E388"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2CB3E8B4" w14:textId="77777777" w:rsidTr="00F61DDF">
              <w:tc>
                <w:tcPr>
                  <w:tcW w:w="704" w:type="dxa"/>
                </w:tcPr>
                <w:p w14:paraId="398B66D0" w14:textId="77777777" w:rsidR="00401CFC" w:rsidRPr="00523E04" w:rsidRDefault="00401CFC" w:rsidP="004C5F5D">
                  <w:pPr>
                    <w:jc w:val="both"/>
                    <w:rPr>
                      <w:rFonts w:asciiTheme="minorHAnsi" w:eastAsia="Calibri" w:hAnsiTheme="minorHAnsi" w:cstheme="minorHAnsi"/>
                      <w:b/>
                      <w:sz w:val="22"/>
                      <w:szCs w:val="22"/>
                    </w:rPr>
                  </w:pPr>
                </w:p>
              </w:tc>
              <w:tc>
                <w:tcPr>
                  <w:tcW w:w="7371" w:type="dxa"/>
                </w:tcPr>
                <w:p w14:paraId="33F40B89" w14:textId="77777777" w:rsidR="00401CFC" w:rsidRPr="00523E04" w:rsidRDefault="00401CFC"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sz w:val="22"/>
                      <w:szCs w:val="22"/>
                      <w:lang w:val="pt-BR"/>
                    </w:rPr>
                    <w:t xml:space="preserve">CS 3.1 </w:t>
                  </w:r>
                  <w:r w:rsidRPr="00523E04">
                    <w:rPr>
                      <w:rFonts w:asciiTheme="minorHAnsi" w:eastAsia="Calibri" w:hAnsiTheme="minorHAnsi" w:cstheme="minorHAnsi"/>
                      <w:bCs/>
                      <w:sz w:val="22"/>
                      <w:szCs w:val="22"/>
                      <w:lang w:val="pt-BR"/>
                    </w:rPr>
                    <w:t>Solicitantul este membru cooperator conform legii nr. 1/2005, membru cooperator acționar conform legii nr. 566/2004, membru într-un grup sau organizație de producători.</w:t>
                  </w:r>
                </w:p>
                <w:p w14:paraId="14C2653A"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 solicitantul este:</w:t>
                  </w:r>
                </w:p>
                <w:p w14:paraId="00B22F53"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cooperator al unei societăţi cooperative înfiinţată conform Legii nr. 1/2005*, dacă se atestă această calitate prin prezentarea statutului societăţii cooperative şi a adeverinţei eliberate de societatea cooperativă, la depunerea CF; </w:t>
                  </w:r>
                </w:p>
                <w:p w14:paraId="4ECE410B"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membru cooperator acționar al unei  cooperative agricole înfiinţată conform Legii nr. 566/2004* dacă se atestă această calitate prin  prezentarea, la depunerea CF, a statutului cooperativei agricole şi a adeverinţei eliberate de cooperativa agricolă.</w:t>
                  </w:r>
                </w:p>
                <w:p w14:paraId="59A21E2F" w14:textId="77777777" w:rsidR="00401CFC" w:rsidRPr="00523E04" w:rsidRDefault="00401CFC" w:rsidP="004C5F5D">
                  <w:pPr>
                    <w:jc w:val="both"/>
                    <w:rPr>
                      <w:rFonts w:asciiTheme="minorHAnsi" w:eastAsia="Calibri" w:hAnsiTheme="minorHAnsi" w:cstheme="minorHAnsi"/>
                      <w:i/>
                      <w:sz w:val="22"/>
                      <w:szCs w:val="22"/>
                      <w:lang w:val="pt-BR"/>
                    </w:rPr>
                  </w:pPr>
                  <w:r w:rsidRPr="00523E04">
                    <w:rPr>
                      <w:rFonts w:asciiTheme="minorHAnsi" w:eastAsia="Calibri" w:hAnsiTheme="minorHAnsi" w:cstheme="minorHAnsi"/>
                      <w:sz w:val="22"/>
                      <w:szCs w:val="22"/>
                      <w:lang w:val="pt-BR"/>
                    </w:rPr>
                    <w:t>*</w:t>
                  </w:r>
                  <w:r w:rsidRPr="00523E04">
                    <w:rPr>
                      <w:rFonts w:asciiTheme="minorHAnsi" w:eastAsia="Calibri" w:hAnsiTheme="minorHAnsi" w:cstheme="minorHAnsi"/>
                      <w:i/>
                      <w:sz w:val="22"/>
                      <w:szCs w:val="22"/>
                      <w:lang w:val="pt-BR"/>
                    </w:rPr>
                    <w:t xml:space="preserve">Informațiile referitoare la membrii cooperatori (conform Legii nr. 1/2005), precum şi la membrii cooperatori acţionari  (conform legii nr. 566/2004) vor fi verificate în ONRC, iar în cazul neactualizarii informaţiilor în ONRC cu privire la calitatea de membru cooperator (conform Legii nr. 1/2005) sau de membru cooperator acţionar (conform legii nr. 566/2004), solicitantul va face dovada, la depunerea CF, a iniţierii (anterior depunerii CF) demersurilor de modificare a statutului. Astfel, solicitantul va putea face dovada actualizării în ONRC a </w:t>
                  </w:r>
                  <w:r w:rsidRPr="00523E04">
                    <w:rPr>
                      <w:rFonts w:asciiTheme="minorHAnsi" w:eastAsia="Calibri" w:hAnsiTheme="minorHAnsi" w:cstheme="minorHAnsi"/>
                      <w:i/>
                      <w:sz w:val="22"/>
                      <w:szCs w:val="22"/>
                      <w:lang w:val="pt-BR"/>
                    </w:rPr>
                    <w:lastRenderedPageBreak/>
                    <w:t>statutului la contractare (etapă în care evaluatorul AFIR va face verificarea în baza de date a ONRC).</w:t>
                  </w:r>
                </w:p>
                <w:p w14:paraId="3B6CD88D"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al grupului sau organizaţiei de producători recunoscut/ă de către MADR, conform prevederilor legale în vigoare, dacă se atesta aceasta calitate prin depunerea statutului şi/sau actului constitutiv, după caz. Listele grupurilor de producători (GP)/ organizațiilor de producători (OP) se regăsesc pe site-ul MADR la link-ul: </w:t>
                  </w:r>
                  <w:hyperlink r:id="rId19" w:history="1">
                    <w:r w:rsidRPr="00523E04">
                      <w:rPr>
                        <w:rFonts w:asciiTheme="minorHAnsi" w:eastAsia="Calibri" w:hAnsiTheme="minorHAnsi" w:cstheme="minorHAnsi"/>
                        <w:sz w:val="22"/>
                        <w:szCs w:val="22"/>
                        <w:u w:val="single"/>
                        <w:lang w:val="pt-BR"/>
                      </w:rPr>
                      <w:t>https://madr.ro/grupurile-de-producatori-si-organizatiile-recunoscute-in-romania.html</w:t>
                    </w:r>
                  </w:hyperlink>
                </w:p>
              </w:tc>
              <w:tc>
                <w:tcPr>
                  <w:tcW w:w="1418" w:type="dxa"/>
                </w:tcPr>
                <w:p w14:paraId="59BC6D24"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lastRenderedPageBreak/>
                    <w:t>15p.</w:t>
                  </w:r>
                </w:p>
              </w:tc>
            </w:tr>
            <w:tr w:rsidR="00523E04" w:rsidRPr="00523E04" w14:paraId="4C1130CB" w14:textId="77777777" w:rsidTr="00F61DDF">
              <w:tc>
                <w:tcPr>
                  <w:tcW w:w="704" w:type="dxa"/>
                </w:tcPr>
                <w:p w14:paraId="0CF30714" w14:textId="77777777" w:rsidR="00226953" w:rsidRPr="00523E04" w:rsidRDefault="00226953" w:rsidP="004C5F5D">
                  <w:pPr>
                    <w:jc w:val="both"/>
                    <w:rPr>
                      <w:rFonts w:asciiTheme="minorHAnsi" w:eastAsia="Calibri" w:hAnsiTheme="minorHAnsi" w:cstheme="minorHAnsi"/>
                      <w:b/>
                      <w:sz w:val="22"/>
                      <w:szCs w:val="22"/>
                    </w:rPr>
                  </w:pPr>
                </w:p>
              </w:tc>
              <w:tc>
                <w:tcPr>
                  <w:tcW w:w="7371" w:type="dxa"/>
                </w:tcPr>
                <w:p w14:paraId="62633AE4" w14:textId="77777777" w:rsidR="00226953" w:rsidRPr="00523E04" w:rsidRDefault="00226953" w:rsidP="004C5F5D">
                  <w:pPr>
                    <w:jc w:val="both"/>
                    <w:rPr>
                      <w:rFonts w:asciiTheme="minorHAnsi" w:eastAsia="Calibri" w:hAnsiTheme="minorHAnsi" w:cstheme="minorHAnsi"/>
                      <w:bCs/>
                      <w:sz w:val="22"/>
                      <w:szCs w:val="22"/>
                      <w:lang w:val="ro-RO"/>
                    </w:rPr>
                  </w:pPr>
                  <w:r w:rsidRPr="00523E04">
                    <w:rPr>
                      <w:rFonts w:asciiTheme="minorHAnsi" w:eastAsia="Calibri" w:hAnsiTheme="minorHAnsi" w:cstheme="minorHAnsi"/>
                      <w:bCs/>
                      <w:sz w:val="22"/>
                      <w:szCs w:val="22"/>
                      <w:lang w:val="ro-RO"/>
                    </w:rPr>
                    <w:t xml:space="preserve">CS 3.2 Solicitantul este membru cooperator asociat conform legii nr. 566/2004, la momentul depunerii cererii de finanțare </w:t>
                  </w:r>
                </w:p>
                <w:p w14:paraId="42A39535"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bCs/>
                      <w:sz w:val="22"/>
                      <w:szCs w:val="22"/>
                      <w:lang w:val="ro-RO"/>
                    </w:rPr>
                    <w:t>La momentul depunerii ultimei cereri de plată se va verifica în statutul formei asociative și în ONRC că solicitantul a devenit membru acționar.</w:t>
                  </w:r>
                </w:p>
              </w:tc>
              <w:tc>
                <w:tcPr>
                  <w:tcW w:w="1418" w:type="dxa"/>
                </w:tcPr>
                <w:p w14:paraId="189FF89C"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5p.</w:t>
                  </w:r>
                </w:p>
              </w:tc>
            </w:tr>
            <w:tr w:rsidR="00523E04" w:rsidRPr="00523E04" w14:paraId="65D0CC99" w14:textId="77777777" w:rsidTr="00F61DDF">
              <w:tc>
                <w:tcPr>
                  <w:tcW w:w="704" w:type="dxa"/>
                  <w:shd w:val="clear" w:color="auto" w:fill="F4B083"/>
                </w:tcPr>
                <w:p w14:paraId="4A89B775"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P.4</w:t>
                  </w:r>
                </w:p>
              </w:tc>
              <w:tc>
                <w:tcPr>
                  <w:tcW w:w="7371" w:type="dxa"/>
                  <w:shd w:val="clear" w:color="auto" w:fill="F4B083"/>
                </w:tcPr>
                <w:p w14:paraId="204FE9EF"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b/>
                      <w:sz w:val="22"/>
                      <w:szCs w:val="22"/>
                      <w:lang w:val="pt-BR"/>
                    </w:rPr>
                    <w:t>Principiul deținerii în proprietate a terenurilor agricole</w:t>
                  </w:r>
                </w:p>
              </w:tc>
              <w:tc>
                <w:tcPr>
                  <w:tcW w:w="1418" w:type="dxa"/>
                  <w:shd w:val="clear" w:color="auto" w:fill="F4B083"/>
                </w:tcPr>
                <w:p w14:paraId="34CE34EA"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25 puncte</w:t>
                  </w:r>
                </w:p>
              </w:tc>
            </w:tr>
            <w:tr w:rsidR="00523E04" w:rsidRPr="00523E04" w14:paraId="1BCD3FCA" w14:textId="77777777" w:rsidTr="00F61DDF">
              <w:tc>
                <w:tcPr>
                  <w:tcW w:w="704" w:type="dxa"/>
                  <w:vMerge w:val="restart"/>
                </w:tcPr>
                <w:p w14:paraId="1645F063" w14:textId="77777777" w:rsidR="00226953" w:rsidRPr="00523E04" w:rsidRDefault="00226953" w:rsidP="004C5F5D">
                  <w:pPr>
                    <w:jc w:val="both"/>
                    <w:rPr>
                      <w:rFonts w:asciiTheme="minorHAnsi" w:eastAsia="Calibri" w:hAnsiTheme="minorHAnsi" w:cstheme="minorHAnsi"/>
                      <w:b/>
                      <w:sz w:val="22"/>
                      <w:szCs w:val="22"/>
                    </w:rPr>
                  </w:pPr>
                </w:p>
              </w:tc>
              <w:tc>
                <w:tcPr>
                  <w:tcW w:w="7371" w:type="dxa"/>
                </w:tcPr>
                <w:p w14:paraId="1423C189"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4.1 Solicitantul deţine în proprietate suprafeţe de teren agricol aferente exploataţiei.</w:t>
                  </w:r>
                </w:p>
              </w:tc>
              <w:tc>
                <w:tcPr>
                  <w:tcW w:w="1418" w:type="dxa"/>
                </w:tcPr>
                <w:p w14:paraId="3AC467C2" w14:textId="77777777" w:rsidR="00226953" w:rsidRPr="00523E04" w:rsidRDefault="00226953"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25 p</w:t>
                  </w:r>
                </w:p>
              </w:tc>
            </w:tr>
            <w:tr w:rsidR="00523E04" w:rsidRPr="00523E04" w14:paraId="7B4EBA3E" w14:textId="77777777" w:rsidTr="00F61DDF">
              <w:tc>
                <w:tcPr>
                  <w:tcW w:w="704" w:type="dxa"/>
                  <w:vMerge/>
                </w:tcPr>
                <w:p w14:paraId="2C14F8B5" w14:textId="77777777" w:rsidR="00226953" w:rsidRPr="00523E04" w:rsidRDefault="00226953" w:rsidP="004C5F5D">
                  <w:pPr>
                    <w:jc w:val="both"/>
                    <w:rPr>
                      <w:rFonts w:asciiTheme="minorHAnsi" w:eastAsia="Calibri" w:hAnsiTheme="minorHAnsi" w:cstheme="minorHAnsi"/>
                      <w:b/>
                      <w:sz w:val="22"/>
                      <w:szCs w:val="22"/>
                    </w:rPr>
                  </w:pPr>
                </w:p>
              </w:tc>
              <w:tc>
                <w:tcPr>
                  <w:tcW w:w="8789" w:type="dxa"/>
                  <w:gridSpan w:val="2"/>
                </w:tcPr>
                <w:p w14:paraId="3B9606CE"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w:t>
                  </w:r>
                </w:p>
                <w:p w14:paraId="058FD884"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solicitantul deţine în proprietatea formei de organizare prin care accesează sprijinul  suprafeţe de teren agricol ** aferente exploataţiei.</w:t>
                  </w:r>
                </w:p>
                <w:p w14:paraId="7A7204F5"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solicitanții constituiți în baza OUG. 44/2008 trebuie să își constituie patrimoniu de afectațiune de la momentul depunerii cererii de finanțare pentru a face dovada deținerii în proprietate a exploatației.</w:t>
                  </w:r>
                </w:p>
                <w:p w14:paraId="03353660"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Punctajul se acordă direct proporţional cu procentul de teren agricol, din exploataţie, deţinut în proprietate. Nu beneficiază de punctaj în cadrul acestui criteriu de selecţie solicitanţii care nu deţin terenuri agricole (ex. exploataţii zootehnice constituite numai din animale – fără terenuri aferente furajelor), deoarece calculul se realizează doar pentru terenurile agricole.</w:t>
                  </w:r>
                </w:p>
                <w:p w14:paraId="2B73AEA8"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Suprafeţele deţinute în proprietate la depunerea Cererii de Finanţare pentru îndeplinirea acestui criteriu de selecţie se vor menţine pe toată perioada de implementare şi monitorizare a proiectului, (ca și suprafață totală nu ca și parcelă), chiar dacă fermierul îşi extinde exploataţia prin achiziţia de noi terenuri sau încheierea de noi contracte de folosinţă.</w:t>
                  </w:r>
                </w:p>
                <w:p w14:paraId="741240D9" w14:textId="77777777" w:rsidR="00226953" w:rsidRPr="00523E04" w:rsidRDefault="00226953" w:rsidP="004C5F5D">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pt-BR"/>
                    </w:rPr>
                    <w:t>Terenul aferent vetrei stupinei va fi luat în considerare la punctarea acestui criteriu de selecție numai dacă vă figura la APIA ca teren agricol.</w:t>
                  </w:r>
                </w:p>
              </w:tc>
            </w:tr>
            <w:tr w:rsidR="00523E04" w:rsidRPr="00523E04" w14:paraId="63863F1F" w14:textId="77777777" w:rsidTr="00F61DDF">
              <w:tc>
                <w:tcPr>
                  <w:tcW w:w="704" w:type="dxa"/>
                  <w:shd w:val="clear" w:color="auto" w:fill="F4B083"/>
                </w:tcPr>
                <w:p w14:paraId="164BCEA4"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P5</w:t>
                  </w:r>
                </w:p>
              </w:tc>
              <w:tc>
                <w:tcPr>
                  <w:tcW w:w="7371" w:type="dxa"/>
                  <w:shd w:val="clear" w:color="auto" w:fill="F4B083"/>
                </w:tcPr>
                <w:p w14:paraId="754335A1" w14:textId="77777777" w:rsidR="00226953" w:rsidRPr="00523E04" w:rsidRDefault="00226953" w:rsidP="004C5F5D">
                  <w:pPr>
                    <w:rPr>
                      <w:rFonts w:asciiTheme="minorHAnsi" w:eastAsia="Calibri" w:hAnsiTheme="minorHAnsi" w:cstheme="minorHAnsi"/>
                      <w:b/>
                      <w:sz w:val="22"/>
                      <w:szCs w:val="22"/>
                      <w:lang w:val="en-GB"/>
                    </w:rPr>
                  </w:pPr>
                  <w:r w:rsidRPr="00523E04">
                    <w:rPr>
                      <w:rFonts w:asciiTheme="minorHAnsi" w:eastAsia="Calibri" w:hAnsiTheme="minorHAnsi" w:cstheme="minorHAnsi"/>
                      <w:b/>
                      <w:bCs/>
                      <w:sz w:val="22"/>
                      <w:szCs w:val="22"/>
                    </w:rPr>
                    <w:t>Principiul calificării în raport cu activitatea propusă în proiect</w:t>
                  </w:r>
                </w:p>
                <w:p w14:paraId="2E6D4957" w14:textId="77777777" w:rsidR="00226953" w:rsidRPr="00523E04" w:rsidRDefault="00226953" w:rsidP="004C5F5D">
                  <w:pPr>
                    <w:jc w:val="both"/>
                    <w:rPr>
                      <w:rFonts w:asciiTheme="minorHAnsi" w:eastAsia="Calibri" w:hAnsiTheme="minorHAnsi" w:cstheme="minorHAnsi"/>
                      <w:b/>
                      <w:sz w:val="22"/>
                      <w:szCs w:val="22"/>
                    </w:rPr>
                  </w:pPr>
                </w:p>
              </w:tc>
              <w:tc>
                <w:tcPr>
                  <w:tcW w:w="1418" w:type="dxa"/>
                  <w:shd w:val="clear" w:color="auto" w:fill="F4B083"/>
                </w:tcPr>
                <w:p w14:paraId="31A35F28"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304AF625" w14:textId="77777777" w:rsidTr="00F61DDF">
              <w:tc>
                <w:tcPr>
                  <w:tcW w:w="704" w:type="dxa"/>
                  <w:vMerge w:val="restart"/>
                </w:tcPr>
                <w:p w14:paraId="30306DF1" w14:textId="77777777" w:rsidR="00226953" w:rsidRPr="00523E04" w:rsidRDefault="00226953" w:rsidP="004C5F5D">
                  <w:pPr>
                    <w:jc w:val="both"/>
                    <w:rPr>
                      <w:rFonts w:asciiTheme="minorHAnsi" w:eastAsia="Calibri" w:hAnsiTheme="minorHAnsi" w:cstheme="minorHAnsi"/>
                      <w:b/>
                      <w:sz w:val="22"/>
                      <w:szCs w:val="22"/>
                    </w:rPr>
                  </w:pPr>
                </w:p>
              </w:tc>
              <w:tc>
                <w:tcPr>
                  <w:tcW w:w="7371" w:type="dxa"/>
                </w:tcPr>
                <w:p w14:paraId="4CF67CAF"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5.1 Solicitantul a absolvit cu diplomă de studii superioare pentru ramura agricolă vizată în proiect </w:t>
                  </w:r>
                </w:p>
              </w:tc>
              <w:tc>
                <w:tcPr>
                  <w:tcW w:w="1418" w:type="dxa"/>
                </w:tcPr>
                <w:p w14:paraId="271A2004"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56925530" w14:textId="77777777" w:rsidTr="00F61DDF">
              <w:tc>
                <w:tcPr>
                  <w:tcW w:w="704" w:type="dxa"/>
                  <w:vMerge/>
                </w:tcPr>
                <w:p w14:paraId="46D1C83A" w14:textId="77777777" w:rsidR="00226953" w:rsidRPr="00523E04" w:rsidRDefault="00226953" w:rsidP="004C5F5D">
                  <w:pPr>
                    <w:jc w:val="both"/>
                    <w:rPr>
                      <w:rFonts w:asciiTheme="minorHAnsi" w:eastAsia="Calibri" w:hAnsiTheme="minorHAnsi" w:cstheme="minorHAnsi"/>
                      <w:b/>
                      <w:sz w:val="22"/>
                      <w:szCs w:val="22"/>
                    </w:rPr>
                  </w:pPr>
                </w:p>
              </w:tc>
              <w:tc>
                <w:tcPr>
                  <w:tcW w:w="8789" w:type="dxa"/>
                  <w:gridSpan w:val="2"/>
                </w:tcPr>
                <w:p w14:paraId="78FB2A4A" w14:textId="77777777" w:rsidR="00226953" w:rsidRPr="00523E04" w:rsidRDefault="00226953"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sz w:val="22"/>
                      <w:szCs w:val="22"/>
                    </w:rPr>
                    <w:t xml:space="preserve">În cadrul CS 5.1 se acordă punctaj inclusiv pentru studiile de masterat în raport cu proiect chiar dacă absolvenţii deţin studii de licenţă în alt domeniu. </w:t>
                  </w: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tc>
            </w:tr>
            <w:tr w:rsidR="00523E04" w:rsidRPr="00523E04" w14:paraId="180774AD" w14:textId="77777777" w:rsidTr="00F61DDF">
              <w:tc>
                <w:tcPr>
                  <w:tcW w:w="704" w:type="dxa"/>
                  <w:vMerge/>
                </w:tcPr>
                <w:p w14:paraId="46DAF977" w14:textId="77777777" w:rsidR="00226953" w:rsidRPr="00523E04" w:rsidRDefault="00226953" w:rsidP="004C5F5D">
                  <w:pPr>
                    <w:jc w:val="both"/>
                    <w:rPr>
                      <w:rFonts w:asciiTheme="minorHAnsi" w:eastAsia="Calibri" w:hAnsiTheme="minorHAnsi" w:cstheme="minorHAnsi"/>
                      <w:b/>
                      <w:sz w:val="22"/>
                      <w:szCs w:val="22"/>
                      <w:lang w:val="pt-BR"/>
                    </w:rPr>
                  </w:pPr>
                </w:p>
              </w:tc>
              <w:tc>
                <w:tcPr>
                  <w:tcW w:w="7371" w:type="dxa"/>
                </w:tcPr>
                <w:p w14:paraId="59A11AB4"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w:t>
                  </w:r>
                </w:p>
              </w:tc>
              <w:tc>
                <w:tcPr>
                  <w:tcW w:w="1418" w:type="dxa"/>
                </w:tcPr>
                <w:p w14:paraId="148A4861"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0F2F1547" w14:textId="77777777" w:rsidTr="00F61DDF">
              <w:tc>
                <w:tcPr>
                  <w:tcW w:w="704" w:type="dxa"/>
                  <w:vMerge/>
                </w:tcPr>
                <w:p w14:paraId="7113D69A" w14:textId="77777777" w:rsidR="00226953" w:rsidRPr="00523E04" w:rsidRDefault="00226953" w:rsidP="004C5F5D">
                  <w:pPr>
                    <w:jc w:val="both"/>
                    <w:rPr>
                      <w:rFonts w:asciiTheme="minorHAnsi" w:eastAsia="Calibri" w:hAnsiTheme="minorHAnsi" w:cstheme="minorHAnsi"/>
                      <w:b/>
                      <w:sz w:val="22"/>
                      <w:szCs w:val="22"/>
                    </w:rPr>
                  </w:pPr>
                </w:p>
              </w:tc>
              <w:tc>
                <w:tcPr>
                  <w:tcW w:w="7371" w:type="dxa"/>
                </w:tcPr>
                <w:p w14:paraId="6A54E683" w14:textId="1B0418F5"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5.3 Solicitantul prezintă dovada finalizării cursurilor unui liceu agricol (fără diplomă de bacalaureat)/ finalizării unui curs de calificare pentru ramura agricolă </w:t>
                  </w:r>
                  <w:r w:rsidRPr="00523E04">
                    <w:rPr>
                      <w:rFonts w:asciiTheme="minorHAnsi" w:eastAsia="Calibri" w:hAnsiTheme="minorHAnsi" w:cstheme="minorHAnsi"/>
                      <w:sz w:val="22"/>
                      <w:szCs w:val="22"/>
                      <w:lang w:val="pt-BR"/>
                    </w:rPr>
                    <w:lastRenderedPageBreak/>
                    <w:t>vizată în proiect, cel puţin Nivelul I de calificare, conform legislației aplicabile la momentul acordării certificatului de calificare profesională</w:t>
                  </w:r>
                  <w:r w:rsidR="004C5F5D" w:rsidRPr="00523E04">
                    <w:rPr>
                      <w:rFonts w:asciiTheme="minorHAnsi" w:eastAsia="Calibri" w:hAnsiTheme="minorHAnsi" w:cstheme="minorHAnsi"/>
                      <w:sz w:val="22"/>
                      <w:szCs w:val="22"/>
                      <w:lang w:val="pt-BR"/>
                    </w:rPr>
                    <w:t>.</w:t>
                  </w:r>
                </w:p>
              </w:tc>
              <w:tc>
                <w:tcPr>
                  <w:tcW w:w="1418" w:type="dxa"/>
                </w:tcPr>
                <w:p w14:paraId="561C1A70" w14:textId="77777777" w:rsidR="00226953" w:rsidRPr="00523E04" w:rsidRDefault="00226953"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lastRenderedPageBreak/>
                    <w:t>5 p</w:t>
                  </w:r>
                </w:p>
              </w:tc>
            </w:tr>
            <w:tr w:rsidR="00523E04" w:rsidRPr="00523E04" w14:paraId="35AECB9B" w14:textId="77777777" w:rsidTr="00F61DDF">
              <w:tc>
                <w:tcPr>
                  <w:tcW w:w="704" w:type="dxa"/>
                  <w:vMerge/>
                </w:tcPr>
                <w:p w14:paraId="1C500F6D" w14:textId="77777777" w:rsidR="00226953" w:rsidRPr="00523E04" w:rsidRDefault="00226953" w:rsidP="004C5F5D">
                  <w:pPr>
                    <w:jc w:val="both"/>
                    <w:rPr>
                      <w:rFonts w:asciiTheme="minorHAnsi" w:eastAsia="Calibri" w:hAnsiTheme="minorHAnsi" w:cstheme="minorHAnsi"/>
                      <w:b/>
                      <w:sz w:val="22"/>
                      <w:szCs w:val="22"/>
                    </w:rPr>
                  </w:pPr>
                </w:p>
              </w:tc>
              <w:tc>
                <w:tcPr>
                  <w:tcW w:w="8789" w:type="dxa"/>
                  <w:gridSpan w:val="2"/>
                </w:tcPr>
                <w:p w14:paraId="466C78C7" w14:textId="77777777" w:rsidR="00226953" w:rsidRPr="00523E04" w:rsidRDefault="00226953"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Studiile/Formarea/Competenţele profesionale trebuie să fie în acord cu ramura agricolă vizată prin proiect în domeniul/specializarea agricol/ă, iar cursurile pot fi furnizate de furnizori de formare profesională autorizaţi.</w:t>
                  </w:r>
                </w:p>
                <w:p w14:paraId="432636EB"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p w14:paraId="7A714E8C" w14:textId="77777777" w:rsidR="008318ED"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In cazul criteriilor 5.1, 5.2 și 5.3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w:t>
                  </w:r>
                </w:p>
                <w:p w14:paraId="39EB0D41" w14:textId="104677DF"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 xml:space="preserve"> </w:t>
                  </w:r>
                </w:p>
                <w:p w14:paraId="09684A03" w14:textId="77777777"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managerul/administratorul a studiat cel puțin 3 materii legate de ramura agricolă vizată prin proiect.</w:t>
                  </w:r>
                </w:p>
                <w:p w14:paraId="130F2003" w14:textId="77777777" w:rsidR="008318ED" w:rsidRPr="00523E04" w:rsidRDefault="008318ED" w:rsidP="004C5F5D">
                  <w:pPr>
                    <w:jc w:val="both"/>
                    <w:rPr>
                      <w:rFonts w:asciiTheme="minorHAnsi" w:hAnsiTheme="minorHAnsi" w:cstheme="minorHAnsi"/>
                      <w:sz w:val="22"/>
                      <w:szCs w:val="22"/>
                      <w:lang w:val="pt-BR"/>
                    </w:rPr>
                  </w:pPr>
                </w:p>
                <w:p w14:paraId="00EC0EF0" w14:textId="77777777" w:rsidR="003C10E9" w:rsidRPr="00523E04" w:rsidRDefault="003C10E9" w:rsidP="004C5F5D">
                  <w:pPr>
                    <w:jc w:val="both"/>
                    <w:rPr>
                      <w:rFonts w:asciiTheme="minorHAnsi" w:hAnsiTheme="minorHAnsi" w:cstheme="minorHAnsi"/>
                      <w:noProof/>
                      <w:sz w:val="22"/>
                      <w:szCs w:val="22"/>
                      <w:lang w:val="pt-BR"/>
                    </w:rPr>
                  </w:pPr>
                  <w:r w:rsidRPr="00523E04">
                    <w:rPr>
                      <w:rFonts w:asciiTheme="minorHAnsi" w:hAnsiTheme="minorHAnsi" w:cstheme="minorHAnsi"/>
                      <w:noProof/>
                      <w:sz w:val="22"/>
                      <w:szCs w:val="22"/>
                      <w:lang w:val="pt-BR"/>
                    </w:rPr>
                    <w:t>Absolvirea  studiilor de economie agrară, inginerie economică în agricultura pot fi luate in considerare atât pe sectorul vegetal cât și pe sectorul zootehnic.</w:t>
                  </w:r>
                </w:p>
                <w:p w14:paraId="7B05C95A" w14:textId="2D0E3CD4" w:rsidR="003C10E9" w:rsidRPr="00523E04" w:rsidRDefault="003C10E9" w:rsidP="004C5F5D">
                  <w:pPr>
                    <w:pStyle w:val="NoSpacing"/>
                    <w:jc w:val="both"/>
                    <w:rPr>
                      <w:rFonts w:asciiTheme="minorHAnsi" w:eastAsia="Aptos" w:hAnsiTheme="minorHAnsi" w:cstheme="minorHAnsi"/>
                      <w:bCs/>
                      <w:sz w:val="22"/>
                      <w:szCs w:val="22"/>
                      <w:lang w:val="pt-BR"/>
                    </w:rPr>
                  </w:pPr>
                  <w:r w:rsidRPr="00523E04">
                    <w:rPr>
                      <w:rFonts w:asciiTheme="minorHAnsi" w:eastAsia="Aptos" w:hAnsiTheme="minorHAnsi" w:cstheme="minorHAnsi"/>
                      <w:bCs/>
                      <w:sz w:val="22"/>
                      <w:szCs w:val="22"/>
                      <w:lang w:val="pt-BR"/>
                    </w:rPr>
                    <w:t>În situația în care solicitantul nu poate prezenta diploma în original, poate fi acceptată o adeverinţă de absolvire a studiilor</w:t>
                  </w:r>
                  <w:r w:rsidR="008318ED" w:rsidRPr="00523E04">
                    <w:rPr>
                      <w:rFonts w:asciiTheme="minorHAnsi" w:eastAsia="Aptos" w:hAnsiTheme="minorHAnsi" w:cstheme="minorHAnsi"/>
                      <w:bCs/>
                      <w:sz w:val="22"/>
                      <w:szCs w:val="22"/>
                      <w:lang w:val="pt-BR"/>
                    </w:rPr>
                    <w:t>/cursurilor</w:t>
                  </w:r>
                  <w:r w:rsidRPr="00523E04">
                    <w:rPr>
                      <w:rFonts w:asciiTheme="minorHAnsi" w:eastAsia="Aptos" w:hAnsiTheme="minorHAnsi" w:cstheme="minorHAnsi"/>
                      <w:bCs/>
                      <w:sz w:val="22"/>
                      <w:szCs w:val="22"/>
                      <w:lang w:val="pt-BR"/>
                    </w:rPr>
                    <w:t xml:space="preserve"> respective, însoţită de foaia matricolă/situația școlară</w:t>
                  </w:r>
                  <w:r w:rsidR="008318ED" w:rsidRPr="00523E04">
                    <w:rPr>
                      <w:rFonts w:asciiTheme="minorHAnsi" w:eastAsia="Aptos" w:hAnsiTheme="minorHAnsi" w:cstheme="minorHAnsi"/>
                      <w:bCs/>
                      <w:sz w:val="22"/>
                      <w:szCs w:val="22"/>
                      <w:lang w:val="pt-BR"/>
                    </w:rPr>
                    <w:t>/programa cursului</w:t>
                  </w:r>
                  <w:r w:rsidRPr="00523E04">
                    <w:rPr>
                      <w:rFonts w:asciiTheme="minorHAnsi" w:eastAsia="Aptos" w:hAnsiTheme="minorHAnsi" w:cstheme="minorHAnsi"/>
                      <w:bCs/>
                      <w:sz w:val="22"/>
                      <w:szCs w:val="22"/>
                      <w:lang w:val="pt-BR"/>
                    </w:rPr>
                    <w:t>, sub condiţia prezentării diplomei în original în etapa de contractare.</w:t>
                  </w:r>
                </w:p>
                <w:p w14:paraId="72D46BED" w14:textId="77777777" w:rsidR="008318ED" w:rsidRPr="00523E04" w:rsidRDefault="008318ED" w:rsidP="004C5F5D">
                  <w:pPr>
                    <w:pStyle w:val="NoSpacing"/>
                    <w:jc w:val="both"/>
                    <w:rPr>
                      <w:rFonts w:asciiTheme="minorHAnsi" w:eastAsia="Aptos" w:hAnsiTheme="minorHAnsi" w:cstheme="minorHAnsi"/>
                      <w:bCs/>
                      <w:sz w:val="22"/>
                      <w:szCs w:val="22"/>
                      <w:lang w:val="pt-BR"/>
                    </w:rPr>
                  </w:pPr>
                </w:p>
                <w:p w14:paraId="0FF2C1E9" w14:textId="79B44CB3"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fr-FR"/>
                    </w:rPr>
                    <w:t>În cazul tuturor tipurilor de solicitanți se va lua în calcul pregătirea administratorului, a managerului exploata</w:t>
                  </w:r>
                  <w:r w:rsidRPr="00523E04">
                    <w:rPr>
                      <w:rFonts w:asciiTheme="minorHAnsi" w:hAnsiTheme="minorHAnsi" w:cstheme="minorHAnsi"/>
                      <w:sz w:val="22"/>
                      <w:szCs w:val="22"/>
                      <w:lang w:val="pt-BR"/>
                    </w:rPr>
                    <w:t>ț</w:t>
                  </w:r>
                  <w:r w:rsidRPr="00523E04">
                    <w:rPr>
                      <w:rFonts w:asciiTheme="minorHAnsi" w:hAnsiTheme="minorHAnsi" w:cstheme="minorHAnsi"/>
                      <w:sz w:val="22"/>
                      <w:szCs w:val="22"/>
                      <w:lang w:val="fr-FR"/>
                    </w:rPr>
                    <w:t>iei, inclusiv angajatului care are calitatea de manager/administrator al exploatației, (</w:t>
                  </w:r>
                  <w:r w:rsidRPr="00523E04">
                    <w:rPr>
                      <w:rFonts w:asciiTheme="minorHAnsi" w:hAnsiTheme="minorHAnsi" w:cstheme="minorHAnsi"/>
                      <w:b/>
                      <w:sz w:val="22"/>
                      <w:szCs w:val="22"/>
                      <w:lang w:val="pt-BR"/>
                    </w:rPr>
                    <w:t>respectiv acea persoana din conducere, care are atribuții directe de conducere, organizare, planificare și controlul activitatilor de producție, specifice activitatii propuse prin proiect</w:t>
                  </w:r>
                  <w:r w:rsidRPr="00523E04">
                    <w:rPr>
                      <w:rFonts w:asciiTheme="minorHAnsi" w:hAnsiTheme="minorHAnsi" w:cstheme="minorHAnsi"/>
                      <w:sz w:val="22"/>
                      <w:szCs w:val="22"/>
                      <w:lang w:val="pt-BR"/>
                    </w:rPr>
                    <w:t xml:space="preserve">). </w:t>
                  </w:r>
                </w:p>
                <w:p w14:paraId="78EE29D1" w14:textId="77777777" w:rsidR="008318ED" w:rsidRPr="00523E04" w:rsidRDefault="008318ED" w:rsidP="004C5F5D">
                  <w:pPr>
                    <w:jc w:val="both"/>
                    <w:rPr>
                      <w:rFonts w:asciiTheme="minorHAnsi" w:hAnsiTheme="minorHAnsi" w:cstheme="minorHAnsi"/>
                      <w:sz w:val="22"/>
                      <w:szCs w:val="22"/>
                      <w:lang w:val="pt-BR"/>
                    </w:rPr>
                  </w:pPr>
                </w:p>
                <w:p w14:paraId="4A623C44" w14:textId="40EF97BB" w:rsidR="003C10E9" w:rsidRPr="00523E04" w:rsidRDefault="003C10E9" w:rsidP="004C5F5D">
                  <w:pPr>
                    <w:jc w:val="both"/>
                    <w:rPr>
                      <w:rFonts w:asciiTheme="minorHAnsi" w:eastAsia="Calibri" w:hAnsiTheme="minorHAnsi" w:cstheme="minorHAnsi"/>
                      <w:b/>
                      <w:sz w:val="22"/>
                      <w:szCs w:val="22"/>
                      <w:lang w:val="pt-BR"/>
                    </w:rPr>
                  </w:pPr>
                  <w:r w:rsidRPr="00523E04">
                    <w:rPr>
                      <w:rFonts w:asciiTheme="minorHAnsi" w:hAnsiTheme="minorHAnsi" w:cstheme="minorHAnsi"/>
                      <w:sz w:val="22"/>
                      <w:szCs w:val="22"/>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tc>
            </w:tr>
            <w:tr w:rsidR="00523E04" w:rsidRPr="00523E04" w14:paraId="713F46B5" w14:textId="77777777" w:rsidTr="00F61DDF">
              <w:tc>
                <w:tcPr>
                  <w:tcW w:w="704" w:type="dxa"/>
                  <w:vMerge/>
                </w:tcPr>
                <w:p w14:paraId="0DC5B70E" w14:textId="77777777" w:rsidR="00226953" w:rsidRPr="00523E04" w:rsidRDefault="00226953" w:rsidP="004C5F5D">
                  <w:pPr>
                    <w:jc w:val="both"/>
                    <w:rPr>
                      <w:rFonts w:asciiTheme="minorHAnsi" w:eastAsia="Calibri" w:hAnsiTheme="minorHAnsi" w:cstheme="minorHAnsi"/>
                      <w:b/>
                      <w:sz w:val="22"/>
                      <w:szCs w:val="22"/>
                      <w:lang w:val="pt-BR"/>
                    </w:rPr>
                  </w:pPr>
                </w:p>
              </w:tc>
              <w:tc>
                <w:tcPr>
                  <w:tcW w:w="8789" w:type="dxa"/>
                  <w:gridSpan w:val="2"/>
                </w:tcPr>
                <w:p w14:paraId="750C3AF9" w14:textId="77777777" w:rsidR="00226953" w:rsidRPr="00523E04" w:rsidRDefault="00226953"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Punctajul celor trei criterii de selecție (5.1, 5.2 și 5.3) nu este cumulativ.</w:t>
                  </w:r>
                </w:p>
              </w:tc>
            </w:tr>
          </w:tbl>
          <w:p w14:paraId="48F43F2A" w14:textId="42DAFA37" w:rsidR="00401CFC" w:rsidRPr="00523E04" w:rsidRDefault="00401CFC" w:rsidP="004C5F5D">
            <w:pPr>
              <w:keepNext/>
              <w:keepLines/>
              <w:shd w:val="clear" w:color="auto" w:fill="FFFFFF"/>
              <w:jc w:val="both"/>
              <w:outlineLvl w:val="2"/>
              <w:rPr>
                <w:rFonts w:asciiTheme="minorHAnsi" w:hAnsiTheme="minorHAnsi" w:cstheme="minorHAnsi"/>
                <w:b/>
                <w:bCs/>
                <w:sz w:val="22"/>
                <w:szCs w:val="22"/>
                <w:lang w:val="pt-BR"/>
              </w:rPr>
            </w:pPr>
            <w:r w:rsidRPr="00523E04">
              <w:rPr>
                <w:rFonts w:asciiTheme="minorHAnsi" w:hAnsiTheme="minorHAnsi" w:cstheme="minorHAnsi"/>
                <w:b/>
                <w:bCs/>
                <w:sz w:val="22"/>
                <w:szCs w:val="22"/>
                <w:lang w:val="pt-BR"/>
              </w:rPr>
              <w:t xml:space="preserve">Pentru </w:t>
            </w:r>
            <w:r w:rsidRPr="00523E04">
              <w:rPr>
                <w:rFonts w:asciiTheme="minorHAnsi" w:hAnsiTheme="minorHAnsi" w:cstheme="minorHAnsi"/>
                <w:b/>
                <w:bCs/>
                <w:noProof/>
                <w:sz w:val="22"/>
                <w:szCs w:val="22"/>
                <w:lang w:val="pt-BR"/>
              </w:rPr>
              <w:t>proiecte care propun doar achizitii simple</w:t>
            </w:r>
            <w:r w:rsidRPr="00523E04">
              <w:rPr>
                <w:rFonts w:asciiTheme="minorHAnsi" w:hAnsiTheme="minorHAnsi" w:cstheme="minorHAnsi"/>
                <w:b/>
                <w:bCs/>
                <w:sz w:val="22"/>
                <w:szCs w:val="22"/>
                <w:lang w:val="pt-BR"/>
              </w:rPr>
              <w:t xml:space="preserve">, pragul de calitate aferent primei etape lunare este de </w:t>
            </w:r>
            <w:r w:rsidR="00F05E3E" w:rsidRPr="00523E04">
              <w:rPr>
                <w:rFonts w:asciiTheme="minorHAnsi" w:hAnsiTheme="minorHAnsi" w:cstheme="minorHAnsi"/>
                <w:b/>
                <w:bCs/>
                <w:sz w:val="22"/>
                <w:szCs w:val="22"/>
                <w:lang w:val="pt-BR"/>
              </w:rPr>
              <w:t xml:space="preserve">80 </w:t>
            </w:r>
            <w:r w:rsidRPr="00523E04">
              <w:rPr>
                <w:rFonts w:asciiTheme="minorHAnsi" w:hAnsiTheme="minorHAnsi" w:cstheme="minorHAnsi"/>
                <w:b/>
                <w:bCs/>
                <w:sz w:val="22"/>
                <w:szCs w:val="22"/>
                <w:lang w:val="pt-BR"/>
              </w:rPr>
              <w:t xml:space="preserve">puncte, iar pragul de calitate aferent celei de-a doua etape lunare  care reprezintă și pragul de calitate prestabilit (pragul minim) este de </w:t>
            </w:r>
            <w:r w:rsidR="00F05E3E" w:rsidRPr="00523E04">
              <w:rPr>
                <w:rFonts w:asciiTheme="minorHAnsi" w:hAnsiTheme="minorHAnsi" w:cstheme="minorHAnsi"/>
                <w:b/>
                <w:bCs/>
                <w:sz w:val="22"/>
                <w:szCs w:val="22"/>
                <w:lang w:val="pt-BR"/>
              </w:rPr>
              <w:t xml:space="preserve">40 </w:t>
            </w:r>
            <w:r w:rsidRPr="00523E04">
              <w:rPr>
                <w:rFonts w:asciiTheme="minorHAnsi" w:hAnsiTheme="minorHAnsi" w:cstheme="minorHAnsi"/>
                <w:b/>
                <w:bCs/>
                <w:sz w:val="22"/>
                <w:szCs w:val="22"/>
                <w:lang w:val="pt-BR"/>
              </w:rPr>
              <w:t xml:space="preserve">puncte. </w:t>
            </w:r>
          </w:p>
          <w:p w14:paraId="5D2808EB" w14:textId="77777777" w:rsidR="00401CFC" w:rsidRPr="00523E04" w:rsidRDefault="00401CFC" w:rsidP="004C5F5D">
            <w:pPr>
              <w:rPr>
                <w:rFonts w:asciiTheme="minorHAnsi" w:hAnsiTheme="minorHAnsi" w:cstheme="minorHAnsi"/>
                <w:sz w:val="22"/>
                <w:szCs w:val="22"/>
                <w:lang w:val="pt-BR"/>
              </w:rPr>
            </w:pPr>
          </w:p>
          <w:p w14:paraId="373273BA" w14:textId="77777777" w:rsidR="00A02EC2" w:rsidRPr="00523E04" w:rsidRDefault="00EE3721" w:rsidP="004C5F5D">
            <w:pPr>
              <w:rPr>
                <w:rFonts w:asciiTheme="minorHAnsi" w:hAnsiTheme="minorHAnsi" w:cstheme="minorHAnsi"/>
                <w:b/>
                <w:sz w:val="22"/>
                <w:szCs w:val="22"/>
                <w:lang w:val="pt-BR"/>
              </w:rPr>
            </w:pPr>
            <w:r w:rsidRPr="00523E04">
              <w:rPr>
                <w:rFonts w:asciiTheme="minorHAnsi" w:hAnsiTheme="minorHAnsi" w:cstheme="minorHAnsi"/>
                <w:b/>
                <w:sz w:val="22"/>
                <w:szCs w:val="22"/>
                <w:lang w:val="pt-BR"/>
              </w:rPr>
              <w:t>IV</w:t>
            </w:r>
            <w:r w:rsidR="00A02EC2" w:rsidRPr="00523E04">
              <w:rPr>
                <w:rFonts w:asciiTheme="minorHAnsi" w:hAnsiTheme="minorHAnsi" w:cstheme="minorHAnsi"/>
                <w:b/>
                <w:sz w:val="22"/>
                <w:szCs w:val="22"/>
                <w:lang w:val="pt-BR"/>
              </w:rPr>
              <w:t>. Alte sectoare (pentru toate proiectele care nu îndeplinesc condițiile încadrării în celelalte componente)</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7513"/>
              <w:gridCol w:w="1418"/>
            </w:tblGrid>
            <w:tr w:rsidR="00523E04" w:rsidRPr="00523E04" w14:paraId="0B7116A5" w14:textId="77777777" w:rsidTr="00F61DDF">
              <w:tc>
                <w:tcPr>
                  <w:tcW w:w="562" w:type="dxa"/>
                  <w:shd w:val="clear" w:color="auto" w:fill="A8D08D"/>
                </w:tcPr>
                <w:p w14:paraId="258E8894"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Nr. crt</w:t>
                  </w:r>
                </w:p>
              </w:tc>
              <w:tc>
                <w:tcPr>
                  <w:tcW w:w="7513" w:type="dxa"/>
                  <w:shd w:val="clear" w:color="auto" w:fill="A8D08D"/>
                </w:tcPr>
                <w:p w14:paraId="681A5FB8" w14:textId="77777777" w:rsidR="00401CFC" w:rsidRPr="00523E04" w:rsidRDefault="00401CFC" w:rsidP="004C5F5D">
                  <w:pPr>
                    <w:tabs>
                      <w:tab w:val="left" w:pos="40"/>
                    </w:tabs>
                    <w:rPr>
                      <w:rFonts w:asciiTheme="minorHAnsi" w:eastAsia="Calibri" w:hAnsiTheme="minorHAnsi" w:cstheme="minorHAnsi"/>
                      <w:b/>
                      <w:sz w:val="22"/>
                      <w:szCs w:val="22"/>
                      <w:lang w:val="fr-FR"/>
                    </w:rPr>
                  </w:pPr>
                  <w:r w:rsidRPr="00523E04">
                    <w:rPr>
                      <w:rFonts w:asciiTheme="minorHAnsi" w:eastAsia="Calibri" w:hAnsiTheme="minorHAnsi" w:cstheme="minorHAnsi"/>
                      <w:b/>
                      <w:sz w:val="22"/>
                      <w:szCs w:val="22"/>
                      <w:lang w:val="fr-FR"/>
                    </w:rPr>
                    <w:tab/>
                    <w:t>Principii de selecție și criterii de selecție</w:t>
                  </w:r>
                </w:p>
              </w:tc>
              <w:tc>
                <w:tcPr>
                  <w:tcW w:w="1418" w:type="dxa"/>
                  <w:shd w:val="clear" w:color="auto" w:fill="A8D08D"/>
                </w:tcPr>
                <w:p w14:paraId="56D6FA65"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Punctaj</w:t>
                  </w:r>
                </w:p>
                <w:p w14:paraId="1050EBC1" w14:textId="77777777" w:rsidR="00401CFC" w:rsidRPr="00523E04" w:rsidRDefault="00401CFC" w:rsidP="004C5F5D">
                  <w:pPr>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100 p</w:t>
                  </w:r>
                </w:p>
              </w:tc>
            </w:tr>
            <w:tr w:rsidR="00523E04" w:rsidRPr="00523E04" w14:paraId="0410F66D" w14:textId="77777777" w:rsidTr="00F61DDF">
              <w:tc>
                <w:tcPr>
                  <w:tcW w:w="562" w:type="dxa"/>
                  <w:shd w:val="clear" w:color="auto" w:fill="F4B083"/>
                </w:tcPr>
                <w:p w14:paraId="0C7E6F04"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P.1</w:t>
                  </w:r>
                </w:p>
              </w:tc>
              <w:tc>
                <w:tcPr>
                  <w:tcW w:w="7513" w:type="dxa"/>
                  <w:shd w:val="clear" w:color="auto" w:fill="F4B083"/>
                </w:tcPr>
                <w:p w14:paraId="6975B355"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fermelor de mici dimensiuni amplasate în zona montană</w:t>
                  </w:r>
                </w:p>
              </w:tc>
              <w:tc>
                <w:tcPr>
                  <w:tcW w:w="1418" w:type="dxa"/>
                  <w:shd w:val="clear" w:color="auto" w:fill="F4B083"/>
                </w:tcPr>
                <w:p w14:paraId="636DBDA3"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4EE56E7E" w14:textId="77777777" w:rsidTr="00F61DDF">
              <w:tc>
                <w:tcPr>
                  <w:tcW w:w="562" w:type="dxa"/>
                  <w:vMerge w:val="restart"/>
                </w:tcPr>
                <w:p w14:paraId="19CA6FC5" w14:textId="77777777" w:rsidR="00401CFC" w:rsidRPr="00523E04" w:rsidRDefault="00401CFC" w:rsidP="004C5F5D">
                  <w:pPr>
                    <w:jc w:val="both"/>
                    <w:rPr>
                      <w:rFonts w:asciiTheme="minorHAnsi" w:eastAsia="Calibri" w:hAnsiTheme="minorHAnsi" w:cstheme="minorHAnsi"/>
                      <w:sz w:val="22"/>
                      <w:szCs w:val="22"/>
                    </w:rPr>
                  </w:pPr>
                </w:p>
              </w:tc>
              <w:tc>
                <w:tcPr>
                  <w:tcW w:w="7513" w:type="dxa"/>
                </w:tcPr>
                <w:p w14:paraId="062E8694"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1.1 Investiția este realizată în zona montană </w:t>
                  </w:r>
                </w:p>
              </w:tc>
              <w:tc>
                <w:tcPr>
                  <w:tcW w:w="1418" w:type="dxa"/>
                </w:tcPr>
                <w:p w14:paraId="41ED7D1C" w14:textId="77777777" w:rsidR="00401CFC" w:rsidRPr="00523E04" w:rsidRDefault="00401CF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10 p.</w:t>
                  </w:r>
                </w:p>
              </w:tc>
            </w:tr>
            <w:tr w:rsidR="00523E04" w:rsidRPr="00523E04" w14:paraId="1A9C9B05" w14:textId="77777777" w:rsidTr="00F61DDF">
              <w:trPr>
                <w:trHeight w:val="276"/>
              </w:trPr>
              <w:tc>
                <w:tcPr>
                  <w:tcW w:w="562" w:type="dxa"/>
                  <w:vMerge/>
                </w:tcPr>
                <w:p w14:paraId="52CCB103" w14:textId="77777777" w:rsidR="00401CFC" w:rsidRPr="00523E04" w:rsidRDefault="00401CFC" w:rsidP="004C5F5D">
                  <w:pPr>
                    <w:jc w:val="both"/>
                    <w:rPr>
                      <w:rFonts w:asciiTheme="minorHAnsi" w:eastAsia="Calibri" w:hAnsiTheme="minorHAnsi" w:cstheme="minorHAnsi"/>
                      <w:sz w:val="22"/>
                      <w:szCs w:val="22"/>
                    </w:rPr>
                  </w:pPr>
                </w:p>
              </w:tc>
              <w:tc>
                <w:tcPr>
                  <w:tcW w:w="8931" w:type="dxa"/>
                  <w:gridSpan w:val="2"/>
                </w:tcPr>
                <w:p w14:paraId="11AFA6BF" w14:textId="77777777" w:rsidR="00401CFC" w:rsidRPr="00523E04" w:rsidRDefault="00401CF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Vor primi punctaj fermele de mici dimensiuni care vor localiza investiția în arealul definit ca „Zonă Montană”, conform Anexei 6 la Ghidul Solicitantului: lista UAT din zonele montane şi se încadrează în localităţile marcate cu abrevierea ANC-ZM</w:t>
                  </w:r>
                </w:p>
              </w:tc>
            </w:tr>
            <w:tr w:rsidR="00523E04" w:rsidRPr="00523E04" w14:paraId="1C0AEF58" w14:textId="77777777" w:rsidTr="00F61DDF">
              <w:tc>
                <w:tcPr>
                  <w:tcW w:w="562" w:type="dxa"/>
                  <w:shd w:val="clear" w:color="auto" w:fill="F4B083"/>
                </w:tcPr>
                <w:p w14:paraId="04F3DA0C"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P.2</w:t>
                  </w:r>
                </w:p>
              </w:tc>
              <w:tc>
                <w:tcPr>
                  <w:tcW w:w="7513" w:type="dxa"/>
                  <w:shd w:val="clear" w:color="auto" w:fill="F4B083"/>
                </w:tcPr>
                <w:p w14:paraId="1A00BFED"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promovării fermelor cu o vechime mai mare de 5 ani</w:t>
                  </w:r>
                </w:p>
              </w:tc>
              <w:tc>
                <w:tcPr>
                  <w:tcW w:w="1418" w:type="dxa"/>
                  <w:shd w:val="clear" w:color="auto" w:fill="F4B083"/>
                </w:tcPr>
                <w:p w14:paraId="29CF981A"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35 p.</w:t>
                  </w:r>
                </w:p>
              </w:tc>
            </w:tr>
            <w:tr w:rsidR="00523E04" w:rsidRPr="00523E04" w14:paraId="15CD632F" w14:textId="77777777" w:rsidTr="00F61DDF">
              <w:tc>
                <w:tcPr>
                  <w:tcW w:w="562" w:type="dxa"/>
                  <w:vMerge w:val="restart"/>
                </w:tcPr>
                <w:p w14:paraId="6A8CCAE6" w14:textId="77777777" w:rsidR="00401CFC" w:rsidRPr="00523E04" w:rsidRDefault="00401CFC" w:rsidP="004C5F5D">
                  <w:pPr>
                    <w:jc w:val="both"/>
                    <w:rPr>
                      <w:rFonts w:asciiTheme="minorHAnsi" w:eastAsia="Calibri" w:hAnsiTheme="minorHAnsi" w:cstheme="minorHAnsi"/>
                      <w:sz w:val="22"/>
                      <w:szCs w:val="22"/>
                    </w:rPr>
                  </w:pPr>
                </w:p>
              </w:tc>
              <w:tc>
                <w:tcPr>
                  <w:tcW w:w="7513" w:type="dxa"/>
                </w:tcPr>
                <w:p w14:paraId="3650C1C8" w14:textId="77777777" w:rsidR="00401CFC" w:rsidRPr="00523E04" w:rsidRDefault="00401CFC" w:rsidP="004C5F5D">
                  <w:pPr>
                    <w:jc w:val="both"/>
                    <w:rPr>
                      <w:rFonts w:asciiTheme="minorHAnsi" w:eastAsia="Calibri" w:hAnsiTheme="minorHAnsi" w:cstheme="minorHAnsi"/>
                      <w:sz w:val="22"/>
                      <w:szCs w:val="22"/>
                    </w:rPr>
                  </w:pPr>
                  <w:r w:rsidRPr="00523E04">
                    <w:rPr>
                      <w:rFonts w:asciiTheme="minorHAnsi" w:eastAsia="Calibri" w:hAnsiTheme="minorHAnsi" w:cstheme="minorHAnsi"/>
                      <w:sz w:val="22"/>
                      <w:szCs w:val="22"/>
                    </w:rPr>
                    <w:t xml:space="preserve">CS 2.1 Solicitantul  are vechime în sectorul agricol peste </w:t>
                  </w:r>
                  <w:r w:rsidRPr="00523E04">
                    <w:rPr>
                      <w:rFonts w:asciiTheme="minorHAnsi" w:eastAsia="Calibri" w:hAnsiTheme="minorHAnsi" w:cstheme="minorHAnsi"/>
                      <w:noProof/>
                      <w:sz w:val="22"/>
                      <w:szCs w:val="22"/>
                    </w:rPr>
                    <w:t>7 ani.</w:t>
                  </w:r>
                </w:p>
              </w:tc>
              <w:tc>
                <w:tcPr>
                  <w:tcW w:w="1418" w:type="dxa"/>
                </w:tcPr>
                <w:p w14:paraId="5326E288"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35 p.</w:t>
                  </w:r>
                </w:p>
              </w:tc>
            </w:tr>
            <w:tr w:rsidR="00523E04" w:rsidRPr="00523E04" w14:paraId="0A7FBAC5" w14:textId="77777777" w:rsidTr="00F61DDF">
              <w:tc>
                <w:tcPr>
                  <w:tcW w:w="562" w:type="dxa"/>
                  <w:vMerge/>
                </w:tcPr>
                <w:p w14:paraId="0362CB82" w14:textId="77777777" w:rsidR="00401CFC" w:rsidRPr="00523E04" w:rsidRDefault="00401CFC" w:rsidP="004C5F5D">
                  <w:pPr>
                    <w:jc w:val="both"/>
                    <w:rPr>
                      <w:rFonts w:asciiTheme="minorHAnsi" w:eastAsia="Calibri" w:hAnsiTheme="minorHAnsi" w:cstheme="minorHAnsi"/>
                      <w:b/>
                      <w:sz w:val="22"/>
                      <w:szCs w:val="22"/>
                    </w:rPr>
                  </w:pPr>
                </w:p>
              </w:tc>
              <w:tc>
                <w:tcPr>
                  <w:tcW w:w="7513" w:type="dxa"/>
                </w:tcPr>
                <w:p w14:paraId="0025EE02"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sz w:val="22"/>
                      <w:szCs w:val="22"/>
                    </w:rPr>
                    <w:t>CS 2.2 Solicitantul  are vechime în sectorul agricol între 5-7 ani.</w:t>
                  </w:r>
                </w:p>
              </w:tc>
              <w:tc>
                <w:tcPr>
                  <w:tcW w:w="1418" w:type="dxa"/>
                </w:tcPr>
                <w:p w14:paraId="4A28638B"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25 p.</w:t>
                  </w:r>
                </w:p>
              </w:tc>
            </w:tr>
            <w:tr w:rsidR="00523E04" w:rsidRPr="00523E04" w14:paraId="75C9AB46" w14:textId="77777777" w:rsidTr="00F61DDF">
              <w:tc>
                <w:tcPr>
                  <w:tcW w:w="562" w:type="dxa"/>
                  <w:vMerge/>
                </w:tcPr>
                <w:p w14:paraId="612CCF50" w14:textId="77777777" w:rsidR="00401CFC" w:rsidRPr="00523E04" w:rsidRDefault="00401CFC" w:rsidP="004C5F5D">
                  <w:pPr>
                    <w:jc w:val="both"/>
                    <w:rPr>
                      <w:rFonts w:asciiTheme="minorHAnsi" w:eastAsia="Calibri" w:hAnsiTheme="minorHAnsi" w:cstheme="minorHAnsi"/>
                      <w:b/>
                      <w:sz w:val="22"/>
                      <w:szCs w:val="22"/>
                    </w:rPr>
                  </w:pPr>
                </w:p>
              </w:tc>
              <w:tc>
                <w:tcPr>
                  <w:tcW w:w="8931" w:type="dxa"/>
                  <w:gridSpan w:val="2"/>
                </w:tcPr>
                <w:p w14:paraId="0F1A0F4D"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sz w:val="22"/>
                      <w:szCs w:val="22"/>
                    </w:rPr>
                    <w:t>Vechimea se verifică pe istoric APIA/ANSVSA/ANZ, cumulat pentru persoana fizică și entitatea cu care se solicită sprijin prin această intervenție, în cazul entităților constituite în baza OUG. 44/2008, dar și a celor constituite în baza altor prevederi legislative care au acționar unic</w:t>
                  </w:r>
                  <w:r w:rsidR="00DB1D58" w:rsidRPr="00523E04">
                    <w:rPr>
                      <w:rFonts w:asciiTheme="minorHAnsi" w:eastAsia="Calibri" w:hAnsiTheme="minorHAnsi" w:cstheme="minorHAnsi"/>
                      <w:sz w:val="22"/>
                      <w:szCs w:val="22"/>
                    </w:rPr>
                    <w:t>/asociat unic</w:t>
                  </w:r>
                  <w:r w:rsidRPr="00523E04">
                    <w:rPr>
                      <w:rFonts w:asciiTheme="minorHAnsi" w:eastAsia="Calibri" w:hAnsiTheme="minorHAnsi" w:cstheme="minorHAnsi"/>
                      <w:sz w:val="22"/>
                      <w:szCs w:val="22"/>
                    </w:rPr>
                    <w:t>.</w:t>
                  </w:r>
                  <w:r w:rsidR="00DB1D58" w:rsidRPr="00523E04">
                    <w:rPr>
                      <w:rFonts w:asciiTheme="minorHAnsi" w:eastAsia="Calibri" w:hAnsiTheme="minorHAnsi" w:cstheme="minorHAnsi"/>
                      <w:sz w:val="22"/>
                      <w:szCs w:val="22"/>
                    </w:rPr>
                    <w:t xml:space="preserve"> </w:t>
                  </w:r>
                  <w:r w:rsidRPr="00523E04">
                    <w:rPr>
                      <w:rFonts w:asciiTheme="minorHAnsi" w:eastAsia="Calibri" w:hAnsiTheme="minorHAnsi" w:cstheme="minorHAnsi"/>
                      <w:sz w:val="22"/>
                      <w:szCs w:val="22"/>
                      <w:lang w:val="pt-BR"/>
                    </w:rPr>
                    <w:t xml:space="preserve">În cazul entităților care au mai mulți acționari (exceptând OUG 44/2008) se va verifica doar istoricul entității cu care se solicită sprijin. </w:t>
                  </w:r>
                  <w:r w:rsidRPr="00523E04">
                    <w:rPr>
                      <w:rFonts w:asciiTheme="minorHAnsi" w:eastAsia="Calibri" w:hAnsiTheme="minorHAnsi" w:cstheme="minorHAnsi"/>
                      <w:sz w:val="22"/>
                      <w:szCs w:val="22"/>
                    </w:rPr>
                    <w:t>În ambele cazuri, vechimea trebuie să fie continuă.</w:t>
                  </w:r>
                </w:p>
              </w:tc>
            </w:tr>
            <w:tr w:rsidR="00523E04" w:rsidRPr="00523E04" w14:paraId="24C7FF04" w14:textId="77777777" w:rsidTr="00F61DDF">
              <w:tc>
                <w:tcPr>
                  <w:tcW w:w="562" w:type="dxa"/>
                  <w:shd w:val="clear" w:color="auto" w:fill="F4B083"/>
                </w:tcPr>
                <w:p w14:paraId="54BCA65F"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P.3</w:t>
                  </w:r>
                </w:p>
              </w:tc>
              <w:tc>
                <w:tcPr>
                  <w:tcW w:w="7513" w:type="dxa"/>
                  <w:shd w:val="clear" w:color="auto" w:fill="F4B083"/>
                </w:tcPr>
                <w:p w14:paraId="644773C9"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b/>
                      <w:sz w:val="22"/>
                      <w:szCs w:val="22"/>
                      <w:lang w:val="pt-BR"/>
                    </w:rPr>
                    <w:t>Principiul apartenenței la formele asociative cu rol economic</w:t>
                  </w:r>
                </w:p>
              </w:tc>
              <w:tc>
                <w:tcPr>
                  <w:tcW w:w="1418" w:type="dxa"/>
                  <w:shd w:val="clear" w:color="auto" w:fill="F4B083"/>
                </w:tcPr>
                <w:p w14:paraId="2431C7BA"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5DC994DA" w14:textId="77777777" w:rsidTr="00F61DDF">
              <w:tc>
                <w:tcPr>
                  <w:tcW w:w="562" w:type="dxa"/>
                </w:tcPr>
                <w:p w14:paraId="278F0B21" w14:textId="77777777" w:rsidR="00401CFC" w:rsidRPr="00523E04" w:rsidRDefault="00401CFC" w:rsidP="004C5F5D">
                  <w:pPr>
                    <w:jc w:val="both"/>
                    <w:rPr>
                      <w:rFonts w:asciiTheme="minorHAnsi" w:eastAsia="Calibri" w:hAnsiTheme="minorHAnsi" w:cstheme="minorHAnsi"/>
                      <w:b/>
                      <w:sz w:val="22"/>
                      <w:szCs w:val="22"/>
                    </w:rPr>
                  </w:pPr>
                </w:p>
              </w:tc>
              <w:tc>
                <w:tcPr>
                  <w:tcW w:w="7513" w:type="dxa"/>
                </w:tcPr>
                <w:p w14:paraId="35AAC030" w14:textId="77777777" w:rsidR="00401CFC" w:rsidRPr="00523E04" w:rsidRDefault="00401CFC"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sz w:val="22"/>
                      <w:szCs w:val="22"/>
                      <w:lang w:val="pt-BR"/>
                    </w:rPr>
                    <w:t xml:space="preserve">CS 3.1 </w:t>
                  </w:r>
                  <w:r w:rsidRPr="00523E04">
                    <w:rPr>
                      <w:rFonts w:asciiTheme="minorHAnsi" w:eastAsia="Calibri" w:hAnsiTheme="minorHAnsi" w:cstheme="minorHAnsi"/>
                      <w:bCs/>
                      <w:sz w:val="22"/>
                      <w:szCs w:val="22"/>
                      <w:lang w:val="pt-BR"/>
                    </w:rPr>
                    <w:t>Solicitantul este membru cooperator conform legii  nr. 1/2005, membru cooperator acționar conform legii nr. 566/2004, membru într-un grup sau organizație de producători.</w:t>
                  </w:r>
                </w:p>
              </w:tc>
              <w:tc>
                <w:tcPr>
                  <w:tcW w:w="1418" w:type="dxa"/>
                </w:tcPr>
                <w:p w14:paraId="729BCB0D"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6C3692D6" w14:textId="77777777" w:rsidTr="00F61DDF">
              <w:tc>
                <w:tcPr>
                  <w:tcW w:w="562" w:type="dxa"/>
                </w:tcPr>
                <w:p w14:paraId="19605507" w14:textId="77777777" w:rsidR="00401CFC" w:rsidRPr="00523E04" w:rsidRDefault="00401CFC" w:rsidP="004C5F5D">
                  <w:pPr>
                    <w:jc w:val="both"/>
                    <w:rPr>
                      <w:rFonts w:asciiTheme="minorHAnsi" w:eastAsia="Calibri" w:hAnsiTheme="minorHAnsi" w:cstheme="minorHAnsi"/>
                      <w:b/>
                      <w:sz w:val="22"/>
                      <w:szCs w:val="22"/>
                    </w:rPr>
                  </w:pPr>
                </w:p>
              </w:tc>
              <w:tc>
                <w:tcPr>
                  <w:tcW w:w="8931" w:type="dxa"/>
                  <w:gridSpan w:val="2"/>
                </w:tcPr>
                <w:p w14:paraId="1FAA9B40"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 solicitantul este:</w:t>
                  </w:r>
                </w:p>
                <w:p w14:paraId="6F12B872"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membru cooperator al unei societăţi cooperative înfiinţată conform Legii nr. 1/2005*, dacă se atestă această calitate prin prezentarea statutului societăţii cooperative şi a adeverinţei eliberate de societatea cooperativă, la depunerea CF; </w:t>
                  </w:r>
                </w:p>
                <w:p w14:paraId="3C3AD138"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membru cooperator acționar al unei  cooperative agricole înfiinţată conform Legii nr. 566/2004* dacă se atestă această calitate prin  prezentarea, la depunerea CF, a statutului cooperativei agricole şi a adeverinţei eliberate de cooperativa agricolă.</w:t>
                  </w:r>
                </w:p>
                <w:p w14:paraId="37792916" w14:textId="77777777" w:rsidR="00401CFC" w:rsidRPr="00523E04" w:rsidRDefault="00401CFC" w:rsidP="004C5F5D">
                  <w:pPr>
                    <w:jc w:val="both"/>
                    <w:rPr>
                      <w:rFonts w:asciiTheme="minorHAnsi" w:eastAsia="Calibri" w:hAnsiTheme="minorHAnsi" w:cstheme="minorHAnsi"/>
                      <w:i/>
                      <w:sz w:val="22"/>
                      <w:szCs w:val="22"/>
                      <w:lang w:val="pt-BR"/>
                    </w:rPr>
                  </w:pPr>
                  <w:r w:rsidRPr="00523E04">
                    <w:rPr>
                      <w:rFonts w:asciiTheme="minorHAnsi" w:eastAsia="Calibri" w:hAnsiTheme="minorHAnsi" w:cstheme="minorHAnsi"/>
                      <w:sz w:val="22"/>
                      <w:szCs w:val="22"/>
                      <w:lang w:val="pt-BR"/>
                    </w:rPr>
                    <w:t>*</w:t>
                  </w:r>
                  <w:r w:rsidRPr="00523E04">
                    <w:rPr>
                      <w:rFonts w:asciiTheme="minorHAnsi" w:eastAsia="Calibri" w:hAnsiTheme="minorHAnsi" w:cstheme="minorHAnsi"/>
                      <w:i/>
                      <w:sz w:val="22"/>
                      <w:szCs w:val="22"/>
                      <w:lang w:val="pt-BR"/>
                    </w:rPr>
                    <w:t>Informațiile referitoare la membrii cooperatori (conform Legii nr. 1/2005), precum şi la membrii cooperatori acţionari  (conform legii nr. 566/2004) vor fi verificate în ONRC, iar în cazul neactualizarii informaţiilor în ONRC cu privire la calitatea de membru cooperator (conform Legii nr. 1/2005) sau de membru cooperator acţionar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w:t>
                  </w:r>
                </w:p>
                <w:p w14:paraId="3E29FF5E"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sz w:val="22"/>
                      <w:szCs w:val="22"/>
                      <w:lang w:val="pt-BR"/>
                    </w:rPr>
                    <w:t xml:space="preserve">- membru al grupului sau organizaţiei de producători recunoscut/ă de către MADR, conform prevederilor legale în vigoare, dacă se atesta aceasta calitate prin depunerea statutului şi/sau actului constitutiv, după caz. Listele grupurilor de producători (GP)/ organizațiilor de producători (OP) se regăsesc pe site-ul MADR la link-ul: </w:t>
                  </w:r>
                  <w:hyperlink r:id="rId20" w:history="1">
                    <w:r w:rsidRPr="00523E04">
                      <w:rPr>
                        <w:rFonts w:asciiTheme="minorHAnsi" w:eastAsia="Calibri" w:hAnsiTheme="minorHAnsi" w:cstheme="minorHAnsi"/>
                        <w:sz w:val="22"/>
                        <w:szCs w:val="22"/>
                        <w:u w:val="single"/>
                        <w:lang w:val="pt-BR"/>
                      </w:rPr>
                      <w:t>https://madr.ro/grupurile-de-producatori-si-organizatiile-recunoscute-in-romania.html</w:t>
                    </w:r>
                  </w:hyperlink>
                </w:p>
              </w:tc>
            </w:tr>
            <w:tr w:rsidR="00523E04" w:rsidRPr="00523E04" w14:paraId="17DC72A5" w14:textId="77777777" w:rsidTr="004A14AD">
              <w:tc>
                <w:tcPr>
                  <w:tcW w:w="562" w:type="dxa"/>
                </w:tcPr>
                <w:p w14:paraId="04AC05D8" w14:textId="77777777" w:rsidR="0061293A" w:rsidRPr="00523E04" w:rsidRDefault="0061293A" w:rsidP="004C5F5D">
                  <w:pPr>
                    <w:jc w:val="both"/>
                    <w:rPr>
                      <w:rFonts w:asciiTheme="minorHAnsi" w:eastAsia="Calibri" w:hAnsiTheme="minorHAnsi" w:cstheme="minorHAnsi"/>
                      <w:b/>
                      <w:sz w:val="22"/>
                      <w:szCs w:val="22"/>
                      <w:lang w:val="pt-BR"/>
                    </w:rPr>
                  </w:pPr>
                </w:p>
              </w:tc>
              <w:tc>
                <w:tcPr>
                  <w:tcW w:w="7513" w:type="dxa"/>
                </w:tcPr>
                <w:p w14:paraId="5668EABC" w14:textId="77777777" w:rsidR="0061293A" w:rsidRPr="00523E04" w:rsidRDefault="0061293A"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3.</w:t>
                  </w:r>
                  <w:r w:rsidRPr="00523E04">
                    <w:rPr>
                      <w:rFonts w:asciiTheme="minorHAnsi" w:hAnsiTheme="minorHAnsi" w:cstheme="minorHAnsi"/>
                      <w:sz w:val="22"/>
                      <w:szCs w:val="22"/>
                      <w:lang w:val="pt-BR"/>
                    </w:rPr>
                    <w:t>2</w:t>
                  </w:r>
                  <w:r w:rsidRPr="00523E04">
                    <w:rPr>
                      <w:rFonts w:asciiTheme="minorHAnsi" w:eastAsia="Calibri" w:hAnsiTheme="minorHAnsi" w:cstheme="minorHAnsi"/>
                      <w:sz w:val="22"/>
                      <w:szCs w:val="22"/>
                      <w:lang w:val="pt-BR"/>
                    </w:rPr>
                    <w:t xml:space="preserve"> Solicitantul este membru cooperator asociat conform legii nr. 566/2004, la momentul depunerii cererii de finanțare </w:t>
                  </w:r>
                </w:p>
                <w:p w14:paraId="76E46B82" w14:textId="77777777" w:rsidR="0061293A" w:rsidRPr="00523E04" w:rsidRDefault="0061293A" w:rsidP="004C5F5D">
                  <w:pPr>
                    <w:jc w:val="both"/>
                    <w:rPr>
                      <w:rFonts w:asciiTheme="minorHAnsi" w:eastAsia="Calibri" w:hAnsiTheme="minorHAnsi" w:cstheme="minorHAnsi"/>
                      <w:bCs/>
                      <w:sz w:val="22"/>
                      <w:szCs w:val="22"/>
                      <w:lang w:val="pt-BR"/>
                    </w:rPr>
                  </w:pPr>
                  <w:r w:rsidRPr="00523E04">
                    <w:rPr>
                      <w:rFonts w:asciiTheme="minorHAnsi" w:eastAsia="Calibri" w:hAnsiTheme="minorHAnsi" w:cstheme="minorHAnsi"/>
                      <w:sz w:val="22"/>
                      <w:szCs w:val="22"/>
                      <w:lang w:val="pt-BR"/>
                    </w:rPr>
                    <w:t>La momentul depunerii ultimei cereri de plată se va verifica în statutul formei asociative și în ONRC că solicitantul a devenit membru acționar.</w:t>
                  </w:r>
                </w:p>
              </w:tc>
              <w:tc>
                <w:tcPr>
                  <w:tcW w:w="1418" w:type="dxa"/>
                </w:tcPr>
                <w:p w14:paraId="33FD4F6A" w14:textId="77777777" w:rsidR="0061293A" w:rsidRPr="00523E04" w:rsidRDefault="0061293A"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tr w:rsidR="00523E04" w:rsidRPr="00523E04" w14:paraId="5F5FE976" w14:textId="77777777" w:rsidTr="00F61DDF">
              <w:tc>
                <w:tcPr>
                  <w:tcW w:w="562" w:type="dxa"/>
                  <w:shd w:val="clear" w:color="auto" w:fill="F4B083"/>
                </w:tcPr>
                <w:p w14:paraId="7F26F54F"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P.4</w:t>
                  </w:r>
                </w:p>
              </w:tc>
              <w:tc>
                <w:tcPr>
                  <w:tcW w:w="7513" w:type="dxa"/>
                  <w:shd w:val="clear" w:color="auto" w:fill="F4B083"/>
                </w:tcPr>
                <w:p w14:paraId="149DE1F2"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b/>
                      <w:sz w:val="22"/>
                      <w:szCs w:val="22"/>
                      <w:lang w:val="pt-BR"/>
                    </w:rPr>
                    <w:t>Principiul deținerii în proprietate a terenurilor agricole</w:t>
                  </w:r>
                </w:p>
              </w:tc>
              <w:tc>
                <w:tcPr>
                  <w:tcW w:w="1418" w:type="dxa"/>
                  <w:shd w:val="clear" w:color="auto" w:fill="F4B083"/>
                </w:tcPr>
                <w:p w14:paraId="07F1B957"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Max 25 puncte</w:t>
                  </w:r>
                </w:p>
              </w:tc>
            </w:tr>
            <w:tr w:rsidR="00523E04" w:rsidRPr="00523E04" w14:paraId="62F46526" w14:textId="77777777" w:rsidTr="00F61DDF">
              <w:trPr>
                <w:trHeight w:val="644"/>
              </w:trPr>
              <w:tc>
                <w:tcPr>
                  <w:tcW w:w="562" w:type="dxa"/>
                  <w:vMerge w:val="restart"/>
                </w:tcPr>
                <w:p w14:paraId="7D8C502B" w14:textId="77777777" w:rsidR="00401CFC" w:rsidRPr="00523E04" w:rsidRDefault="00401CFC" w:rsidP="004C5F5D">
                  <w:pPr>
                    <w:jc w:val="both"/>
                    <w:rPr>
                      <w:rFonts w:asciiTheme="minorHAnsi" w:eastAsia="Calibri" w:hAnsiTheme="minorHAnsi" w:cstheme="minorHAnsi"/>
                      <w:b/>
                      <w:sz w:val="22"/>
                      <w:szCs w:val="22"/>
                    </w:rPr>
                  </w:pPr>
                </w:p>
              </w:tc>
              <w:tc>
                <w:tcPr>
                  <w:tcW w:w="7513" w:type="dxa"/>
                </w:tcPr>
                <w:p w14:paraId="0AEC8EF0"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4.1 Solicitantul deţine în proprietate suprafeţe de teren agricol aferente exploataţiei.</w:t>
                  </w:r>
                </w:p>
              </w:tc>
              <w:tc>
                <w:tcPr>
                  <w:tcW w:w="1418" w:type="dxa"/>
                </w:tcPr>
                <w:p w14:paraId="303456D8"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25 p</w:t>
                  </w:r>
                </w:p>
              </w:tc>
            </w:tr>
            <w:tr w:rsidR="00523E04" w:rsidRPr="00523E04" w14:paraId="79C21861" w14:textId="77777777" w:rsidTr="00F61DDF">
              <w:trPr>
                <w:trHeight w:val="276"/>
              </w:trPr>
              <w:tc>
                <w:tcPr>
                  <w:tcW w:w="562" w:type="dxa"/>
                  <w:vMerge/>
                </w:tcPr>
                <w:p w14:paraId="54D943FC" w14:textId="77777777" w:rsidR="00401CFC" w:rsidRPr="00523E04" w:rsidRDefault="00401CFC" w:rsidP="004C5F5D">
                  <w:pPr>
                    <w:jc w:val="both"/>
                    <w:rPr>
                      <w:rFonts w:asciiTheme="minorHAnsi" w:eastAsia="Calibri" w:hAnsiTheme="minorHAnsi" w:cstheme="minorHAnsi"/>
                      <w:b/>
                      <w:sz w:val="22"/>
                      <w:szCs w:val="22"/>
                    </w:rPr>
                  </w:pPr>
                </w:p>
              </w:tc>
              <w:tc>
                <w:tcPr>
                  <w:tcW w:w="8931" w:type="dxa"/>
                  <w:gridSpan w:val="2"/>
                </w:tcPr>
                <w:p w14:paraId="2E120AF1"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Criteriul de selecție se consideră îndeplinit dacă:</w:t>
                  </w:r>
                </w:p>
                <w:p w14:paraId="053A84B7"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solicitantul deţine în proprietatea formei de organizare prin care accesează sprijinul (), suprafeţe de teren agricol ** aferente exploataţiei.</w:t>
                  </w:r>
                </w:p>
                <w:p w14:paraId="310206B2"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solicitanții constituiți în baza OUG. 44/2008 trebuie să își constituie patrimoniu de afectațiune de la momentul depunerii cererii de finanțare pentru a face dovada deținerii în proprietate a exploatației.</w:t>
                  </w:r>
                </w:p>
                <w:p w14:paraId="35C7A691"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 Punctajul se acordă direct proporţional cu procentul de teren agricol, din exploataţie, deţinut în proprietate. Nu beneficiază de punctaj în cadrul acestui criteriu de selecţie solicitanţii care nu </w:t>
                  </w:r>
                  <w:r w:rsidRPr="00523E04">
                    <w:rPr>
                      <w:rFonts w:asciiTheme="minorHAnsi" w:eastAsia="Calibri" w:hAnsiTheme="minorHAnsi" w:cstheme="minorHAnsi"/>
                      <w:sz w:val="22"/>
                      <w:szCs w:val="22"/>
                      <w:lang w:val="pt-BR"/>
                    </w:rPr>
                    <w:lastRenderedPageBreak/>
                    <w:t>deţin terenuri agricole (ex. exploataţii zootehnice constituite numai din animale – fără terenuri aferente furajelor), deoarece calculul se realizează doar pentru terenurile agricole.</w:t>
                  </w:r>
                </w:p>
                <w:p w14:paraId="474DE297"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Suprafeţele deţinute în proprietate la depunerea Cererii de Finanţare pentru îndeplinirea acestui criteriu de selecţie se vor menţine pe toată perioada de implementare şi monitorizare a proiectului, </w:t>
                  </w:r>
                  <w:r w:rsidR="0061293A" w:rsidRPr="00523E04">
                    <w:rPr>
                      <w:rFonts w:asciiTheme="minorHAnsi" w:eastAsia="Calibri" w:hAnsiTheme="minorHAnsi" w:cstheme="minorHAnsi"/>
                      <w:sz w:val="22"/>
                      <w:szCs w:val="22"/>
                      <w:lang w:val="pt-BR"/>
                    </w:rPr>
                    <w:t xml:space="preserve">(ca și suprafață totală nu ca și parcelă), </w:t>
                  </w:r>
                  <w:r w:rsidRPr="00523E04">
                    <w:rPr>
                      <w:rFonts w:asciiTheme="minorHAnsi" w:eastAsia="Calibri" w:hAnsiTheme="minorHAnsi" w:cstheme="minorHAnsi"/>
                      <w:sz w:val="22"/>
                      <w:szCs w:val="22"/>
                      <w:lang w:val="pt-BR"/>
                    </w:rPr>
                    <w:t>chiar dacă fermierul îşi extinde exploataţia prin achiziţia de noi terenuri sau încheierea de noi contracte de folosinţă.</w:t>
                  </w:r>
                </w:p>
                <w:p w14:paraId="54F94467" w14:textId="77777777" w:rsidR="00401CFC" w:rsidRPr="00523E04" w:rsidRDefault="00401CFC" w:rsidP="004C5F5D">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pt-BR"/>
                    </w:rPr>
                    <w:t>Terenul aferent vetrei stupinei va fi luat în considerare la punctarea acestui criteriu de selecție numai dacă vă figura la APIA ca teren agricol.</w:t>
                  </w:r>
                </w:p>
              </w:tc>
            </w:tr>
            <w:tr w:rsidR="00523E04" w:rsidRPr="00523E04" w14:paraId="642C1B9A" w14:textId="77777777" w:rsidTr="00F61DDF">
              <w:tc>
                <w:tcPr>
                  <w:tcW w:w="562" w:type="dxa"/>
                  <w:shd w:val="clear" w:color="auto" w:fill="F4B083"/>
                </w:tcPr>
                <w:p w14:paraId="262E2FD6"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P5</w:t>
                  </w:r>
                </w:p>
              </w:tc>
              <w:tc>
                <w:tcPr>
                  <w:tcW w:w="7513" w:type="dxa"/>
                  <w:shd w:val="clear" w:color="auto" w:fill="F4B083"/>
                </w:tcPr>
                <w:p w14:paraId="54EDDC1D" w14:textId="77777777" w:rsidR="00401CFC" w:rsidRPr="00523E04" w:rsidRDefault="00401CFC" w:rsidP="004C5F5D">
                  <w:pPr>
                    <w:rPr>
                      <w:rFonts w:asciiTheme="minorHAnsi" w:eastAsia="Calibri" w:hAnsiTheme="minorHAnsi" w:cstheme="minorHAnsi"/>
                      <w:b/>
                      <w:sz w:val="22"/>
                      <w:szCs w:val="22"/>
                      <w:lang w:val="en-GB"/>
                    </w:rPr>
                  </w:pPr>
                  <w:r w:rsidRPr="00523E04">
                    <w:rPr>
                      <w:rFonts w:asciiTheme="minorHAnsi" w:eastAsia="Calibri" w:hAnsiTheme="minorHAnsi" w:cstheme="minorHAnsi"/>
                      <w:b/>
                      <w:bCs/>
                      <w:sz w:val="22"/>
                      <w:szCs w:val="22"/>
                    </w:rPr>
                    <w:t>Principiul calificării în raport cu activitatea propusă în proiect</w:t>
                  </w:r>
                </w:p>
                <w:p w14:paraId="4422274A" w14:textId="77777777" w:rsidR="00401CFC" w:rsidRPr="00523E04" w:rsidRDefault="00401CFC" w:rsidP="004C5F5D">
                  <w:pPr>
                    <w:jc w:val="both"/>
                    <w:rPr>
                      <w:rFonts w:asciiTheme="minorHAnsi" w:eastAsia="Calibri" w:hAnsiTheme="minorHAnsi" w:cstheme="minorHAnsi"/>
                      <w:b/>
                      <w:sz w:val="22"/>
                      <w:szCs w:val="22"/>
                    </w:rPr>
                  </w:pPr>
                </w:p>
              </w:tc>
              <w:tc>
                <w:tcPr>
                  <w:tcW w:w="1418" w:type="dxa"/>
                  <w:shd w:val="clear" w:color="auto" w:fill="F4B083"/>
                </w:tcPr>
                <w:p w14:paraId="6D4A2B28" w14:textId="77777777" w:rsidR="00401CFC" w:rsidRPr="00523E04" w:rsidRDefault="00401CFC" w:rsidP="004C5F5D">
                  <w:pPr>
                    <w:jc w:val="both"/>
                    <w:rPr>
                      <w:rFonts w:asciiTheme="minorHAnsi" w:eastAsia="Calibri" w:hAnsiTheme="minorHAnsi" w:cstheme="minorHAnsi"/>
                      <w:b/>
                      <w:sz w:val="22"/>
                      <w:szCs w:val="22"/>
                    </w:rPr>
                  </w:pPr>
                </w:p>
                <w:p w14:paraId="51667F3D"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6C65AD21" w14:textId="77777777" w:rsidTr="00F61DDF">
              <w:tc>
                <w:tcPr>
                  <w:tcW w:w="562" w:type="dxa"/>
                  <w:vMerge w:val="restart"/>
                </w:tcPr>
                <w:p w14:paraId="0B2BD7FD" w14:textId="77777777" w:rsidR="00401CFC" w:rsidRPr="00523E04" w:rsidRDefault="00401CFC" w:rsidP="004C5F5D">
                  <w:pPr>
                    <w:jc w:val="both"/>
                    <w:rPr>
                      <w:rFonts w:asciiTheme="minorHAnsi" w:eastAsia="Calibri" w:hAnsiTheme="minorHAnsi" w:cstheme="minorHAnsi"/>
                      <w:b/>
                      <w:sz w:val="22"/>
                      <w:szCs w:val="22"/>
                    </w:rPr>
                  </w:pPr>
                </w:p>
              </w:tc>
              <w:tc>
                <w:tcPr>
                  <w:tcW w:w="7513" w:type="dxa"/>
                </w:tcPr>
                <w:p w14:paraId="2C09ADBF"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 xml:space="preserve">CS. 5.1 Solicitantul a absolvit cu diplomă de studii superioare pentru ramura agricolă vizată în proiect </w:t>
                  </w:r>
                </w:p>
              </w:tc>
              <w:tc>
                <w:tcPr>
                  <w:tcW w:w="1418" w:type="dxa"/>
                </w:tcPr>
                <w:p w14:paraId="0A5B5201"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15 p</w:t>
                  </w:r>
                </w:p>
              </w:tc>
            </w:tr>
            <w:tr w:rsidR="00523E04" w:rsidRPr="00523E04" w14:paraId="135AFFB0" w14:textId="77777777" w:rsidTr="00F61DDF">
              <w:tc>
                <w:tcPr>
                  <w:tcW w:w="562" w:type="dxa"/>
                  <w:vMerge/>
                </w:tcPr>
                <w:p w14:paraId="13AFB0BE" w14:textId="77777777" w:rsidR="00401CFC" w:rsidRPr="00523E04" w:rsidRDefault="00401CFC" w:rsidP="004C5F5D">
                  <w:pPr>
                    <w:jc w:val="both"/>
                    <w:rPr>
                      <w:rFonts w:asciiTheme="minorHAnsi" w:eastAsia="Calibri" w:hAnsiTheme="minorHAnsi" w:cstheme="minorHAnsi"/>
                      <w:b/>
                      <w:sz w:val="22"/>
                      <w:szCs w:val="22"/>
                    </w:rPr>
                  </w:pPr>
                </w:p>
              </w:tc>
              <w:tc>
                <w:tcPr>
                  <w:tcW w:w="8931" w:type="dxa"/>
                  <w:gridSpan w:val="2"/>
                </w:tcPr>
                <w:p w14:paraId="561C3646" w14:textId="77777777" w:rsidR="00401CFC" w:rsidRPr="00523E04" w:rsidRDefault="00401CFC" w:rsidP="004C5F5D">
                  <w:pPr>
                    <w:jc w:val="both"/>
                    <w:rPr>
                      <w:rFonts w:asciiTheme="minorHAnsi" w:eastAsia="Calibri" w:hAnsiTheme="minorHAnsi" w:cstheme="minorHAnsi"/>
                      <w:b/>
                      <w:sz w:val="22"/>
                      <w:szCs w:val="22"/>
                      <w:lang w:val="pt-BR"/>
                    </w:rPr>
                  </w:pPr>
                  <w:r w:rsidRPr="00523E04">
                    <w:rPr>
                      <w:rFonts w:asciiTheme="minorHAnsi" w:eastAsia="Calibri" w:hAnsiTheme="minorHAnsi" w:cstheme="minorHAnsi"/>
                      <w:sz w:val="22"/>
                      <w:szCs w:val="22"/>
                    </w:rPr>
                    <w:t xml:space="preserve">În cadrul CS 5.1 se acordă punctaj inclusiv pentru studiile de masterat în raport cu proiect chiar dacă absolvenţii deţin studii de licenţă în alt domeniu. </w:t>
                  </w: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tc>
            </w:tr>
            <w:tr w:rsidR="00523E04" w:rsidRPr="00523E04" w14:paraId="62BA3F52" w14:textId="77777777" w:rsidTr="00F61DDF">
              <w:tc>
                <w:tcPr>
                  <w:tcW w:w="562" w:type="dxa"/>
                  <w:vMerge/>
                </w:tcPr>
                <w:p w14:paraId="250FB7C4" w14:textId="77777777" w:rsidR="00401CFC" w:rsidRPr="00523E04" w:rsidRDefault="00401CFC" w:rsidP="004C5F5D">
                  <w:pPr>
                    <w:jc w:val="both"/>
                    <w:rPr>
                      <w:rFonts w:asciiTheme="minorHAnsi" w:eastAsia="Calibri" w:hAnsiTheme="minorHAnsi" w:cstheme="minorHAnsi"/>
                      <w:b/>
                      <w:sz w:val="22"/>
                      <w:szCs w:val="22"/>
                      <w:lang w:val="pt-BR"/>
                    </w:rPr>
                  </w:pPr>
                </w:p>
              </w:tc>
              <w:tc>
                <w:tcPr>
                  <w:tcW w:w="7513" w:type="dxa"/>
                </w:tcPr>
                <w:p w14:paraId="67098FDA"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w:t>
                  </w:r>
                </w:p>
              </w:tc>
              <w:tc>
                <w:tcPr>
                  <w:tcW w:w="1418" w:type="dxa"/>
                </w:tcPr>
                <w:p w14:paraId="74E07A21"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10 p</w:t>
                  </w:r>
                </w:p>
              </w:tc>
            </w:tr>
            <w:tr w:rsidR="00523E04" w:rsidRPr="00523E04" w14:paraId="3A37A320" w14:textId="77777777" w:rsidTr="00F61DDF">
              <w:tc>
                <w:tcPr>
                  <w:tcW w:w="562" w:type="dxa"/>
                  <w:vMerge/>
                </w:tcPr>
                <w:p w14:paraId="1E1C0608" w14:textId="77777777" w:rsidR="00401CFC" w:rsidRPr="00523E04" w:rsidRDefault="00401CFC" w:rsidP="004C5F5D">
                  <w:pPr>
                    <w:jc w:val="both"/>
                    <w:rPr>
                      <w:rFonts w:asciiTheme="minorHAnsi" w:eastAsia="Calibri" w:hAnsiTheme="minorHAnsi" w:cstheme="minorHAnsi"/>
                      <w:b/>
                      <w:sz w:val="22"/>
                      <w:szCs w:val="22"/>
                    </w:rPr>
                  </w:pPr>
                </w:p>
              </w:tc>
              <w:tc>
                <w:tcPr>
                  <w:tcW w:w="7513" w:type="dxa"/>
                </w:tcPr>
                <w:p w14:paraId="34202132" w14:textId="40C305CE"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CS. 5.3 Solicitantul prezintă dovada finalizării cursurilor unui liceu agricol (fără diplomă de bacalaureat)/finalizării unui curs de calificare pentru ramura agricolă vizată în proiect, cel puţin Nivelul I de calificare, conform legislației aplicabile la momentul acordării certificatului de calificare profesională</w:t>
                  </w:r>
                </w:p>
              </w:tc>
              <w:tc>
                <w:tcPr>
                  <w:tcW w:w="1418" w:type="dxa"/>
                </w:tcPr>
                <w:p w14:paraId="4FA64F28" w14:textId="77777777" w:rsidR="00401CFC" w:rsidRPr="00523E04" w:rsidRDefault="00401CFC" w:rsidP="004C5F5D">
                  <w:pPr>
                    <w:jc w:val="both"/>
                    <w:rPr>
                      <w:rFonts w:asciiTheme="minorHAnsi" w:eastAsia="Calibri" w:hAnsiTheme="minorHAnsi" w:cstheme="minorHAnsi"/>
                      <w:b/>
                      <w:sz w:val="22"/>
                      <w:szCs w:val="22"/>
                    </w:rPr>
                  </w:pPr>
                  <w:r w:rsidRPr="00523E04">
                    <w:rPr>
                      <w:rFonts w:asciiTheme="minorHAnsi" w:eastAsia="Calibri" w:hAnsiTheme="minorHAnsi" w:cstheme="minorHAnsi"/>
                      <w:b/>
                      <w:sz w:val="22"/>
                      <w:szCs w:val="22"/>
                    </w:rPr>
                    <w:t>5 p</w:t>
                  </w:r>
                </w:p>
              </w:tc>
            </w:tr>
            <w:tr w:rsidR="00523E04" w:rsidRPr="00523E04" w14:paraId="394B004E" w14:textId="77777777" w:rsidTr="00F61DDF">
              <w:tc>
                <w:tcPr>
                  <w:tcW w:w="562" w:type="dxa"/>
                  <w:vMerge/>
                </w:tcPr>
                <w:p w14:paraId="0379C431" w14:textId="77777777" w:rsidR="00401CFC" w:rsidRPr="00523E04" w:rsidRDefault="00401CFC" w:rsidP="004C5F5D">
                  <w:pPr>
                    <w:jc w:val="both"/>
                    <w:rPr>
                      <w:rFonts w:asciiTheme="minorHAnsi" w:eastAsia="Calibri" w:hAnsiTheme="minorHAnsi" w:cstheme="minorHAnsi"/>
                      <w:b/>
                      <w:sz w:val="22"/>
                      <w:szCs w:val="22"/>
                    </w:rPr>
                  </w:pPr>
                </w:p>
              </w:tc>
              <w:tc>
                <w:tcPr>
                  <w:tcW w:w="8931" w:type="dxa"/>
                  <w:gridSpan w:val="2"/>
                </w:tcPr>
                <w:p w14:paraId="71683CCD" w14:textId="77777777" w:rsidR="00401CFC" w:rsidRPr="00523E04" w:rsidRDefault="00401CFC" w:rsidP="004C5F5D">
                  <w:pPr>
                    <w:jc w:val="both"/>
                    <w:rPr>
                      <w:rFonts w:asciiTheme="minorHAnsi" w:eastAsia="Calibri" w:hAnsiTheme="minorHAnsi" w:cstheme="minorHAnsi"/>
                      <w:sz w:val="22"/>
                      <w:szCs w:val="22"/>
                      <w:lang w:val="it-IT"/>
                    </w:rPr>
                  </w:pPr>
                  <w:r w:rsidRPr="00523E04">
                    <w:rPr>
                      <w:rFonts w:asciiTheme="minorHAnsi" w:eastAsia="Calibri" w:hAnsiTheme="minorHAnsi" w:cstheme="minorHAnsi"/>
                      <w:sz w:val="22"/>
                      <w:szCs w:val="22"/>
                      <w:lang w:val="it-IT"/>
                    </w:rPr>
                    <w:t>Studiile/Formarea/Competenţele profesionale trebuie să fie în acord cu ramura agricolă vizată prin proiect în domeniul/specializarea agricol/ă, iar cursurile pot fi furnizate de furnizori de formare profesională autorizaţi.</w:t>
                  </w:r>
                </w:p>
                <w:p w14:paraId="6C52C386"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Documentele justificative care atestă nivelul de calificare pe baza cărora se punctează  acest  principiu de selecție se vor depune odată cu  cererea de finanțare.</w:t>
                  </w:r>
                </w:p>
                <w:p w14:paraId="41CEE8D8" w14:textId="3D69869B"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 xml:space="preserve">În cazul criteriilor 5.1, 5.2 și 5.3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26403BD6" w14:textId="77777777" w:rsidR="008318ED" w:rsidRPr="00523E04" w:rsidRDefault="008318ED" w:rsidP="004C5F5D">
                  <w:pPr>
                    <w:jc w:val="both"/>
                    <w:rPr>
                      <w:rFonts w:asciiTheme="minorHAnsi" w:hAnsiTheme="minorHAnsi" w:cstheme="minorHAnsi"/>
                      <w:sz w:val="22"/>
                      <w:szCs w:val="22"/>
                      <w:lang w:val="pt-BR"/>
                    </w:rPr>
                  </w:pPr>
                </w:p>
                <w:p w14:paraId="39C7748B" w14:textId="77777777"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managerul/administratorul a studiat cel puțin 3 materii legate de ramura agricolă vizată prin proiect.</w:t>
                  </w:r>
                </w:p>
                <w:p w14:paraId="33CEDCAD" w14:textId="77777777" w:rsidR="003C10E9" w:rsidRPr="00523E04" w:rsidRDefault="003C10E9" w:rsidP="004C5F5D">
                  <w:pPr>
                    <w:jc w:val="both"/>
                    <w:rPr>
                      <w:rFonts w:asciiTheme="minorHAnsi" w:hAnsiTheme="minorHAnsi" w:cstheme="minorHAnsi"/>
                      <w:noProof/>
                      <w:sz w:val="22"/>
                      <w:szCs w:val="22"/>
                      <w:lang w:val="pt-BR"/>
                    </w:rPr>
                  </w:pPr>
                  <w:r w:rsidRPr="00523E04">
                    <w:rPr>
                      <w:rFonts w:asciiTheme="minorHAnsi" w:hAnsiTheme="minorHAnsi" w:cstheme="minorHAnsi"/>
                      <w:noProof/>
                      <w:sz w:val="22"/>
                      <w:szCs w:val="22"/>
                      <w:lang w:val="pt-BR"/>
                    </w:rPr>
                    <w:t>Absolvirea  studiilor de economie agrară, inginerie economică în agricultura pot fi luate in considerare atât pe sectorul vegetal cât și pe sectorul zootehnic.</w:t>
                  </w:r>
                </w:p>
                <w:p w14:paraId="62E06113" w14:textId="77777777" w:rsidR="008318ED" w:rsidRPr="00523E04" w:rsidRDefault="008318ED" w:rsidP="004C5F5D">
                  <w:pPr>
                    <w:jc w:val="both"/>
                    <w:rPr>
                      <w:rFonts w:asciiTheme="minorHAnsi" w:hAnsiTheme="minorHAnsi" w:cstheme="minorHAnsi"/>
                      <w:noProof/>
                      <w:sz w:val="22"/>
                      <w:szCs w:val="22"/>
                      <w:lang w:val="pt-BR"/>
                    </w:rPr>
                  </w:pPr>
                </w:p>
                <w:p w14:paraId="21F4AD12" w14:textId="08E41546" w:rsidR="003C10E9" w:rsidRPr="00523E04" w:rsidRDefault="003C10E9" w:rsidP="004C5F5D">
                  <w:pPr>
                    <w:pStyle w:val="NoSpacing"/>
                    <w:jc w:val="both"/>
                    <w:rPr>
                      <w:rFonts w:asciiTheme="minorHAnsi" w:eastAsia="Aptos" w:hAnsiTheme="minorHAnsi" w:cstheme="minorHAnsi"/>
                      <w:bCs/>
                      <w:sz w:val="22"/>
                      <w:szCs w:val="22"/>
                      <w:lang w:val="pt-BR"/>
                    </w:rPr>
                  </w:pPr>
                  <w:r w:rsidRPr="00523E04">
                    <w:rPr>
                      <w:rFonts w:asciiTheme="minorHAnsi" w:eastAsia="Aptos" w:hAnsiTheme="minorHAnsi" w:cstheme="minorHAnsi"/>
                      <w:bCs/>
                      <w:sz w:val="22"/>
                      <w:szCs w:val="22"/>
                      <w:lang w:val="pt-BR"/>
                    </w:rPr>
                    <w:t>În situația în care solicitantul nu poate prezenta diploma în original, poate fi acceptată o adeverinţă de absolvire a studiilor</w:t>
                  </w:r>
                  <w:r w:rsidR="008318ED" w:rsidRPr="00523E04">
                    <w:rPr>
                      <w:rFonts w:asciiTheme="minorHAnsi" w:eastAsia="Aptos" w:hAnsiTheme="minorHAnsi" w:cstheme="minorHAnsi"/>
                      <w:bCs/>
                      <w:sz w:val="22"/>
                      <w:szCs w:val="22"/>
                      <w:lang w:val="pt-BR"/>
                    </w:rPr>
                    <w:t>/cursurilor</w:t>
                  </w:r>
                  <w:r w:rsidRPr="00523E04">
                    <w:rPr>
                      <w:rFonts w:asciiTheme="minorHAnsi" w:eastAsia="Aptos" w:hAnsiTheme="minorHAnsi" w:cstheme="minorHAnsi"/>
                      <w:bCs/>
                      <w:sz w:val="22"/>
                      <w:szCs w:val="22"/>
                      <w:lang w:val="pt-BR"/>
                    </w:rPr>
                    <w:t xml:space="preserve"> respective, însoţită de foaia matricolă/situația școlară</w:t>
                  </w:r>
                  <w:r w:rsidR="008318ED" w:rsidRPr="00523E04">
                    <w:rPr>
                      <w:rFonts w:asciiTheme="minorHAnsi" w:eastAsia="Aptos" w:hAnsiTheme="minorHAnsi" w:cstheme="minorHAnsi"/>
                      <w:bCs/>
                      <w:sz w:val="22"/>
                      <w:szCs w:val="22"/>
                      <w:lang w:val="pt-BR"/>
                    </w:rPr>
                    <w:t>/programa cursurilor</w:t>
                  </w:r>
                  <w:r w:rsidRPr="00523E04">
                    <w:rPr>
                      <w:rFonts w:asciiTheme="minorHAnsi" w:eastAsia="Aptos" w:hAnsiTheme="minorHAnsi" w:cstheme="minorHAnsi"/>
                      <w:bCs/>
                      <w:sz w:val="22"/>
                      <w:szCs w:val="22"/>
                      <w:lang w:val="pt-BR"/>
                    </w:rPr>
                    <w:t>, sub condiţia prezentării diplomei în original în etapa de contractare.</w:t>
                  </w:r>
                </w:p>
                <w:p w14:paraId="5EE5951E" w14:textId="77777777" w:rsidR="008318ED" w:rsidRPr="00523E04" w:rsidRDefault="008318ED" w:rsidP="004C5F5D">
                  <w:pPr>
                    <w:pStyle w:val="NoSpacing"/>
                    <w:jc w:val="both"/>
                    <w:rPr>
                      <w:rFonts w:asciiTheme="minorHAnsi" w:eastAsia="Aptos" w:hAnsiTheme="minorHAnsi" w:cstheme="minorHAnsi"/>
                      <w:bCs/>
                      <w:sz w:val="22"/>
                      <w:szCs w:val="22"/>
                      <w:lang w:val="pt-BR"/>
                    </w:rPr>
                  </w:pPr>
                </w:p>
                <w:p w14:paraId="42A0454F" w14:textId="164CE024"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fr-FR"/>
                    </w:rPr>
                    <w:lastRenderedPageBreak/>
                    <w:t>În cazul tuturor tipurilor de solicitanți se va lua în calcul pregătirea administratorului, a managerului exploata</w:t>
                  </w:r>
                  <w:r w:rsidRPr="00523E04">
                    <w:rPr>
                      <w:rFonts w:asciiTheme="minorHAnsi" w:hAnsiTheme="minorHAnsi" w:cstheme="minorHAnsi"/>
                      <w:sz w:val="22"/>
                      <w:szCs w:val="22"/>
                      <w:lang w:val="pt-BR"/>
                    </w:rPr>
                    <w:t>ț</w:t>
                  </w:r>
                  <w:r w:rsidRPr="00523E04">
                    <w:rPr>
                      <w:rFonts w:asciiTheme="minorHAnsi" w:hAnsiTheme="minorHAnsi" w:cstheme="minorHAnsi"/>
                      <w:sz w:val="22"/>
                      <w:szCs w:val="22"/>
                      <w:lang w:val="fr-FR"/>
                    </w:rPr>
                    <w:t>iei, inclusiv angajatului care are calitatea de manager/administrator al exploatației, (</w:t>
                  </w:r>
                  <w:r w:rsidRPr="00523E04">
                    <w:rPr>
                      <w:rFonts w:asciiTheme="minorHAnsi" w:hAnsiTheme="minorHAnsi" w:cstheme="minorHAnsi"/>
                      <w:b/>
                      <w:sz w:val="22"/>
                      <w:szCs w:val="22"/>
                      <w:lang w:val="pt-BR"/>
                    </w:rPr>
                    <w:t>respectiv acea persoana din conducere, care are atribuții directe de conducere, organizare, planificare și controlul activitatilor de producție, specifice activitatii propuse prin proiect</w:t>
                  </w:r>
                  <w:r w:rsidRPr="00523E04">
                    <w:rPr>
                      <w:rFonts w:asciiTheme="minorHAnsi" w:hAnsiTheme="minorHAnsi" w:cstheme="minorHAnsi"/>
                      <w:sz w:val="22"/>
                      <w:szCs w:val="22"/>
                      <w:lang w:val="pt-BR"/>
                    </w:rPr>
                    <w:t xml:space="preserve">). </w:t>
                  </w:r>
                </w:p>
                <w:p w14:paraId="18DCC7CB" w14:textId="77777777" w:rsidR="008318ED" w:rsidRPr="00523E04" w:rsidRDefault="008318ED" w:rsidP="004C5F5D">
                  <w:pPr>
                    <w:jc w:val="both"/>
                    <w:rPr>
                      <w:rFonts w:asciiTheme="minorHAnsi" w:hAnsiTheme="minorHAnsi" w:cstheme="minorHAnsi"/>
                      <w:sz w:val="22"/>
                      <w:szCs w:val="22"/>
                      <w:lang w:val="pt-BR"/>
                    </w:rPr>
                  </w:pPr>
                </w:p>
                <w:p w14:paraId="6CD07A19" w14:textId="77777777" w:rsidR="003C10E9" w:rsidRPr="00523E04" w:rsidRDefault="003C10E9" w:rsidP="004C5F5D">
                  <w:pPr>
                    <w:jc w:val="both"/>
                    <w:rPr>
                      <w:rFonts w:asciiTheme="minorHAnsi" w:hAnsiTheme="minorHAnsi" w:cstheme="minorHAnsi"/>
                      <w:sz w:val="22"/>
                      <w:szCs w:val="22"/>
                      <w:lang w:val="pt-BR"/>
                    </w:rPr>
                  </w:pPr>
                  <w:r w:rsidRPr="00523E04">
                    <w:rPr>
                      <w:rFonts w:asciiTheme="minorHAnsi" w:hAnsiTheme="minorHAnsi" w:cstheme="minorHAnsi"/>
                      <w:sz w:val="22"/>
                      <w:szCs w:val="22"/>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46F17CBC" w14:textId="77777777" w:rsidR="003C10E9" w:rsidRPr="00523E04" w:rsidRDefault="003C10E9" w:rsidP="004C5F5D">
                  <w:pPr>
                    <w:jc w:val="both"/>
                    <w:rPr>
                      <w:rFonts w:asciiTheme="minorHAnsi" w:eastAsia="Calibri" w:hAnsiTheme="minorHAnsi" w:cstheme="minorHAnsi"/>
                      <w:b/>
                      <w:sz w:val="22"/>
                      <w:szCs w:val="22"/>
                      <w:lang w:val="pt-BR"/>
                    </w:rPr>
                  </w:pPr>
                </w:p>
              </w:tc>
            </w:tr>
            <w:tr w:rsidR="00523E04" w:rsidRPr="00523E04" w14:paraId="20B65E07" w14:textId="77777777" w:rsidTr="00F61DDF">
              <w:tc>
                <w:tcPr>
                  <w:tcW w:w="562" w:type="dxa"/>
                  <w:vMerge/>
                </w:tcPr>
                <w:p w14:paraId="0D57792B" w14:textId="77777777" w:rsidR="00401CFC" w:rsidRPr="00523E04" w:rsidRDefault="00401CFC" w:rsidP="004C5F5D">
                  <w:pPr>
                    <w:jc w:val="both"/>
                    <w:rPr>
                      <w:rFonts w:asciiTheme="minorHAnsi" w:eastAsia="Calibri" w:hAnsiTheme="minorHAnsi" w:cstheme="minorHAnsi"/>
                      <w:b/>
                      <w:sz w:val="22"/>
                      <w:szCs w:val="22"/>
                      <w:lang w:val="pt-BR"/>
                    </w:rPr>
                  </w:pPr>
                </w:p>
              </w:tc>
              <w:tc>
                <w:tcPr>
                  <w:tcW w:w="8931" w:type="dxa"/>
                  <w:gridSpan w:val="2"/>
                </w:tcPr>
                <w:p w14:paraId="6FD02F60" w14:textId="77777777" w:rsidR="00401CFC" w:rsidRPr="00523E04" w:rsidRDefault="00401CFC" w:rsidP="004C5F5D">
                  <w:pPr>
                    <w:jc w:val="both"/>
                    <w:rPr>
                      <w:rFonts w:asciiTheme="minorHAnsi" w:eastAsia="Calibri" w:hAnsiTheme="minorHAnsi" w:cstheme="minorHAnsi"/>
                      <w:sz w:val="22"/>
                      <w:szCs w:val="22"/>
                      <w:lang w:val="pt-BR"/>
                    </w:rPr>
                  </w:pPr>
                  <w:r w:rsidRPr="00523E04">
                    <w:rPr>
                      <w:rFonts w:asciiTheme="minorHAnsi" w:eastAsia="Calibri" w:hAnsiTheme="minorHAnsi" w:cstheme="minorHAnsi"/>
                      <w:sz w:val="22"/>
                      <w:szCs w:val="22"/>
                      <w:lang w:val="pt-BR"/>
                    </w:rPr>
                    <w:t>Punctajul celor trei criterii de selecție (5.1, 5.2 și 5.3) nu este cumulativ.</w:t>
                  </w:r>
                </w:p>
              </w:tc>
            </w:tr>
          </w:tbl>
          <w:p w14:paraId="0F41F89B" w14:textId="77777777" w:rsidR="00A02EC2" w:rsidRPr="00523E04" w:rsidRDefault="00A02EC2" w:rsidP="004C5F5D">
            <w:pPr>
              <w:rPr>
                <w:rFonts w:asciiTheme="minorHAnsi" w:hAnsiTheme="minorHAnsi" w:cstheme="minorHAnsi"/>
                <w:b/>
                <w:sz w:val="22"/>
                <w:szCs w:val="22"/>
                <w:lang w:val="pt-BR"/>
              </w:rPr>
            </w:pPr>
          </w:p>
          <w:p w14:paraId="1006E554" w14:textId="077E9422" w:rsidR="00401CFC" w:rsidRPr="00523E04" w:rsidRDefault="00401CFC" w:rsidP="004C5F5D">
            <w:pPr>
              <w:keepNext/>
              <w:keepLines/>
              <w:shd w:val="clear" w:color="auto" w:fill="FFFFFF"/>
              <w:ind w:right="18"/>
              <w:jc w:val="both"/>
              <w:outlineLvl w:val="2"/>
              <w:rPr>
                <w:rFonts w:asciiTheme="minorHAnsi" w:hAnsiTheme="minorHAnsi" w:cstheme="minorHAnsi"/>
                <w:b/>
                <w:bCs/>
                <w:sz w:val="22"/>
                <w:szCs w:val="22"/>
                <w:lang w:val="pt-BR"/>
              </w:rPr>
            </w:pPr>
            <w:r w:rsidRPr="00523E04">
              <w:rPr>
                <w:rFonts w:asciiTheme="minorHAnsi" w:hAnsiTheme="minorHAnsi" w:cstheme="minorHAnsi"/>
                <w:b/>
                <w:bCs/>
                <w:sz w:val="22"/>
                <w:szCs w:val="22"/>
                <w:lang w:val="pt-BR"/>
              </w:rPr>
              <w:t>Pentru componenta national – alte sectoare, pragul de calitate aferent primei etape lunare este de 8</w:t>
            </w:r>
            <w:r w:rsidR="00F05E3E" w:rsidRPr="00523E04">
              <w:rPr>
                <w:rFonts w:asciiTheme="minorHAnsi" w:hAnsiTheme="minorHAnsi" w:cstheme="minorHAnsi"/>
                <w:b/>
                <w:bCs/>
                <w:sz w:val="22"/>
                <w:szCs w:val="22"/>
                <w:lang w:val="pt-BR"/>
              </w:rPr>
              <w:t>0</w:t>
            </w:r>
            <w:r w:rsidRPr="00523E04" w:rsidDel="00765684">
              <w:rPr>
                <w:rFonts w:asciiTheme="minorHAnsi" w:hAnsiTheme="minorHAnsi" w:cstheme="minorHAnsi"/>
                <w:b/>
                <w:bCs/>
                <w:sz w:val="22"/>
                <w:szCs w:val="22"/>
                <w:lang w:val="pt-BR"/>
              </w:rPr>
              <w:t xml:space="preserve"> </w:t>
            </w:r>
            <w:r w:rsidRPr="00523E04">
              <w:rPr>
                <w:rFonts w:asciiTheme="minorHAnsi" w:hAnsiTheme="minorHAnsi" w:cstheme="minorHAnsi"/>
                <w:b/>
                <w:bCs/>
                <w:sz w:val="22"/>
                <w:szCs w:val="22"/>
                <w:lang w:val="pt-BR"/>
              </w:rPr>
              <w:t>puncte, iar pragul de calitate aferent celei de-a doua etape lunare  care reprezintă și pragul de calitate prestabilit (pragul minim) este de 4</w:t>
            </w:r>
            <w:r w:rsidR="00F05E3E" w:rsidRPr="00523E04">
              <w:rPr>
                <w:rFonts w:asciiTheme="minorHAnsi" w:hAnsiTheme="minorHAnsi" w:cstheme="minorHAnsi"/>
                <w:b/>
                <w:bCs/>
                <w:sz w:val="22"/>
                <w:szCs w:val="22"/>
                <w:lang w:val="pt-BR"/>
              </w:rPr>
              <w:t>0</w:t>
            </w:r>
            <w:r w:rsidRPr="00523E04">
              <w:rPr>
                <w:rFonts w:asciiTheme="minorHAnsi" w:hAnsiTheme="minorHAnsi" w:cstheme="minorHAnsi"/>
                <w:b/>
                <w:bCs/>
                <w:sz w:val="22"/>
                <w:szCs w:val="22"/>
                <w:lang w:val="pt-BR"/>
              </w:rPr>
              <w:t xml:space="preserve"> puncte. </w:t>
            </w:r>
          </w:p>
          <w:p w14:paraId="73987D89" w14:textId="77777777" w:rsidR="001E219B" w:rsidRPr="00523E04" w:rsidRDefault="001E219B" w:rsidP="004C5F5D">
            <w:pPr>
              <w:pStyle w:val="BodyText3"/>
              <w:jc w:val="left"/>
              <w:rPr>
                <w:rFonts w:asciiTheme="minorHAnsi" w:hAnsiTheme="minorHAnsi" w:cstheme="minorHAnsi"/>
                <w:iCs/>
                <w:sz w:val="22"/>
                <w:szCs w:val="22"/>
              </w:rPr>
            </w:pPr>
          </w:p>
        </w:tc>
      </w:tr>
      <w:tr w:rsidR="00523E04" w:rsidRPr="00523E04" w14:paraId="6FBAB974" w14:textId="77777777" w:rsidTr="004E391E">
        <w:trPr>
          <w:gridAfter w:val="3"/>
          <w:wAfter w:w="1430" w:type="pct"/>
        </w:trPr>
        <w:tc>
          <w:tcPr>
            <w:tcW w:w="3570" w:type="pct"/>
            <w:gridSpan w:val="6"/>
            <w:tcBorders>
              <w:top w:val="nil"/>
              <w:left w:val="nil"/>
              <w:bottom w:val="single" w:sz="4" w:space="0" w:color="auto"/>
              <w:right w:val="nil"/>
            </w:tcBorders>
          </w:tcPr>
          <w:p w14:paraId="0A36B497" w14:textId="77777777" w:rsidR="00374632" w:rsidRPr="00523E04" w:rsidRDefault="00374632" w:rsidP="00AE1BF2">
            <w:pPr>
              <w:pStyle w:val="BodyText3"/>
              <w:jc w:val="left"/>
              <w:rPr>
                <w:rFonts w:asciiTheme="minorHAnsi" w:hAnsiTheme="minorHAnsi" w:cstheme="minorHAnsi"/>
                <w:sz w:val="24"/>
                <w:szCs w:val="24"/>
                <w:lang w:val="it-IT"/>
              </w:rPr>
            </w:pPr>
          </w:p>
        </w:tc>
      </w:tr>
    </w:tbl>
    <w:p w14:paraId="6969849C" w14:textId="77777777" w:rsidR="00E668BC" w:rsidRPr="00523E04" w:rsidRDefault="00E668BC" w:rsidP="005D22FC">
      <w:pPr>
        <w:pStyle w:val="BodyText3"/>
        <w:jc w:val="both"/>
        <w:rPr>
          <w:rFonts w:asciiTheme="minorHAnsi" w:hAnsiTheme="minorHAnsi" w:cs="Calibri"/>
          <w:b w:val="0"/>
          <w:sz w:val="24"/>
          <w:szCs w:val="24"/>
          <w:lang w:val="pt-BR"/>
        </w:rPr>
      </w:pPr>
    </w:p>
    <w:p w14:paraId="10113D0D" w14:textId="77777777" w:rsidR="007E161C" w:rsidRPr="00523E04" w:rsidRDefault="0049779D" w:rsidP="005D22FC">
      <w:pPr>
        <w:pStyle w:val="BodyText3"/>
        <w:jc w:val="both"/>
        <w:rPr>
          <w:rFonts w:asciiTheme="minorHAnsi" w:hAnsiTheme="minorHAnsi" w:cs="Calibri"/>
          <w:b w:val="0"/>
          <w:sz w:val="24"/>
          <w:szCs w:val="24"/>
          <w:lang w:val="ro-RO"/>
        </w:rPr>
      </w:pPr>
      <w:r w:rsidRPr="00523E04">
        <w:rPr>
          <w:rFonts w:asciiTheme="minorHAnsi" w:hAnsiTheme="minorHAnsi" w:cs="Calibri"/>
          <w:b w:val="0"/>
          <w:sz w:val="24"/>
          <w:szCs w:val="24"/>
          <w:lang w:val="ro-RO"/>
        </w:rPr>
        <w:t xml:space="preserve">Pentru această submăsură pragul minim este de </w:t>
      </w:r>
      <w:r w:rsidR="00983BC4" w:rsidRPr="00523E04">
        <w:rPr>
          <w:rFonts w:asciiTheme="minorHAnsi" w:hAnsiTheme="minorHAnsi" w:cs="Calibri"/>
          <w:b w:val="0"/>
          <w:sz w:val="24"/>
          <w:szCs w:val="24"/>
          <w:lang w:val="ro-RO"/>
        </w:rPr>
        <w:t>stabilit pentru fiecare componentă ș</w:t>
      </w:r>
      <w:r w:rsidRPr="00523E04">
        <w:rPr>
          <w:rFonts w:ascii="Calibri" w:hAnsi="Calibri" w:cs="Calibri"/>
          <w:b w:val="0"/>
          <w:sz w:val="24"/>
          <w:szCs w:val="24"/>
          <w:lang w:val="ro-RO"/>
        </w:rPr>
        <w:t>i reprezintă</w:t>
      </w:r>
      <w:r w:rsidRPr="00523E04">
        <w:rPr>
          <w:rFonts w:asciiTheme="minorHAnsi" w:hAnsiTheme="minorHAnsi" w:cs="Calibri"/>
          <w:b w:val="0"/>
          <w:sz w:val="24"/>
          <w:szCs w:val="24"/>
          <w:lang w:val="ro-RO"/>
        </w:rPr>
        <w:t xml:space="preserve"> pragul sub care niciun proiect nu poate intra la finanţare. </w:t>
      </w:r>
    </w:p>
    <w:p w14:paraId="005FD02D" w14:textId="77777777" w:rsidR="009C5C27" w:rsidRPr="00523E04" w:rsidRDefault="009C5C27" w:rsidP="005D22FC">
      <w:pPr>
        <w:pStyle w:val="BodyText3"/>
        <w:jc w:val="both"/>
        <w:rPr>
          <w:rFonts w:asciiTheme="minorHAnsi" w:hAnsiTheme="minorHAnsi" w:cs="Calibri"/>
          <w:b w:val="0"/>
          <w:sz w:val="24"/>
          <w:szCs w:val="24"/>
          <w:lang w:val="pt-BR"/>
        </w:rPr>
      </w:pPr>
    </w:p>
    <w:p w14:paraId="76C20784" w14:textId="77777777" w:rsidR="009C5C27" w:rsidRPr="00523E04" w:rsidRDefault="009C5C27" w:rsidP="009C5C27">
      <w:pPr>
        <w:pStyle w:val="BodyText3"/>
        <w:jc w:val="both"/>
        <w:rPr>
          <w:rStyle w:val="tal1"/>
          <w:rFonts w:ascii="Calibri" w:hAnsi="Calibri" w:cs="Calibri"/>
          <w:noProof/>
          <w:sz w:val="24"/>
          <w:szCs w:val="24"/>
        </w:rPr>
      </w:pPr>
      <w:r w:rsidRPr="00523E04">
        <w:rPr>
          <w:rFonts w:ascii="Calibri" w:hAnsi="Calibri" w:cs="Calibri"/>
          <w:sz w:val="24"/>
          <w:szCs w:val="24"/>
          <w:lang w:val="ro-RO"/>
        </w:rPr>
        <w:t xml:space="preserve">Proiectul este NECONFORM, din motivul scăderii </w:t>
      </w:r>
      <w:r w:rsidRPr="00523E04">
        <w:rPr>
          <w:rStyle w:val="tal1"/>
          <w:rFonts w:ascii="Calibri" w:hAnsi="Calibri" w:cs="Calibri"/>
          <w:noProof/>
          <w:sz w:val="24"/>
          <w:szCs w:val="24"/>
        </w:rPr>
        <w:t>punctajului din autoevaluare/prescoring sub pragul de calitate corespunzător lunii în care a fost depus proiectul?</w:t>
      </w:r>
    </w:p>
    <w:p w14:paraId="0CA74380" w14:textId="77777777" w:rsidR="009C5C27" w:rsidRPr="00523E04" w:rsidRDefault="009C5C27" w:rsidP="009C5C27">
      <w:pPr>
        <w:pStyle w:val="BodyText3"/>
        <w:jc w:val="both"/>
        <w:rPr>
          <w:rFonts w:ascii="Calibri" w:hAnsi="Calibri" w:cs="Calibri"/>
          <w:b w:val="0"/>
          <w:iCs/>
          <w:sz w:val="24"/>
          <w:szCs w:val="24"/>
          <w:lang w:val="ro-RO"/>
        </w:rPr>
      </w:pPr>
      <w:r w:rsidRPr="00523E04">
        <w:rPr>
          <w:rFonts w:ascii="Calibri" w:hAnsi="Calibri" w:cs="Calibri"/>
          <w:b w:val="0"/>
          <w:iCs/>
          <w:sz w:val="24"/>
          <w:szCs w:val="24"/>
          <w:lang w:val="ro-RO"/>
        </w:rPr>
        <w:t xml:space="preserve">                                                </w:t>
      </w:r>
    </w:p>
    <w:p w14:paraId="07D5409F" w14:textId="77777777" w:rsidR="009C5C27" w:rsidRPr="00523E04" w:rsidRDefault="009C5C27" w:rsidP="009C5C27">
      <w:pPr>
        <w:pStyle w:val="BodyText3"/>
        <w:jc w:val="both"/>
        <w:rPr>
          <w:rFonts w:ascii="Calibri" w:hAnsi="Calibri"/>
          <w:b w:val="0"/>
          <w:sz w:val="24"/>
          <w:szCs w:val="24"/>
          <w:lang w:val="ro-RO"/>
        </w:rPr>
      </w:pPr>
      <w:r w:rsidRPr="00523E04">
        <w:rPr>
          <w:rFonts w:ascii="Calibri" w:hAnsi="Calibri" w:cs="Calibri"/>
          <w:b w:val="0"/>
          <w:iCs/>
          <w:sz w:val="24"/>
          <w:szCs w:val="24"/>
          <w:lang w:val="ro-RO"/>
        </w:rPr>
        <w:sym w:font="Wingdings" w:char="F06F"/>
      </w:r>
      <w:r w:rsidRPr="00523E04">
        <w:rPr>
          <w:rFonts w:ascii="Calibri" w:hAnsi="Calibri" w:cs="Calibri"/>
          <w:b w:val="0"/>
          <w:iCs/>
          <w:sz w:val="24"/>
          <w:szCs w:val="24"/>
          <w:lang w:val="ro-RO"/>
        </w:rPr>
        <w:t xml:space="preserve"> </w:t>
      </w:r>
      <w:r w:rsidRPr="00523E04">
        <w:rPr>
          <w:rFonts w:ascii="Calibri" w:hAnsi="Calibri" w:cs="Calibri"/>
          <w:b w:val="0"/>
          <w:sz w:val="24"/>
          <w:szCs w:val="24"/>
          <w:lang w:val="ro-RO"/>
        </w:rPr>
        <w:t xml:space="preserve">DA                                                             </w:t>
      </w:r>
      <w:r w:rsidRPr="00523E04">
        <w:rPr>
          <w:rFonts w:ascii="Calibri" w:hAnsi="Calibri" w:cs="Calibri"/>
          <w:b w:val="0"/>
          <w:iCs/>
          <w:sz w:val="24"/>
          <w:szCs w:val="24"/>
          <w:lang w:val="ro-RO"/>
        </w:rPr>
        <w:sym w:font="Wingdings" w:char="F06F"/>
      </w:r>
      <w:r w:rsidRPr="00523E04">
        <w:rPr>
          <w:rFonts w:ascii="Calibri" w:hAnsi="Calibri" w:cs="Calibri"/>
          <w:b w:val="0"/>
          <w:sz w:val="24"/>
          <w:szCs w:val="24"/>
          <w:lang w:val="ro-RO"/>
        </w:rPr>
        <w:t xml:space="preserve"> NU</w:t>
      </w:r>
    </w:p>
    <w:p w14:paraId="1B1CD34E" w14:textId="77777777" w:rsidR="009C5C27" w:rsidRPr="00523E04" w:rsidRDefault="009C5C27" w:rsidP="005D22FC">
      <w:pPr>
        <w:pStyle w:val="BodyText3"/>
        <w:jc w:val="both"/>
        <w:rPr>
          <w:rFonts w:asciiTheme="minorHAnsi" w:hAnsiTheme="minorHAnsi"/>
          <w:b w:val="0"/>
          <w:sz w:val="24"/>
          <w:szCs w:val="24"/>
          <w:lang w:val="ro-RO"/>
        </w:rPr>
      </w:pPr>
    </w:p>
    <w:tbl>
      <w:tblPr>
        <w:tblW w:w="4887" w:type="pct"/>
        <w:tblLayout w:type="fixed"/>
        <w:tblLook w:val="04A0" w:firstRow="1" w:lastRow="0" w:firstColumn="1" w:lastColumn="0" w:noHBand="0" w:noVBand="1"/>
      </w:tblPr>
      <w:tblGrid>
        <w:gridCol w:w="8995"/>
      </w:tblGrid>
      <w:tr w:rsidR="00523E04" w:rsidRPr="00523E04" w14:paraId="7FAA386F" w14:textId="77777777" w:rsidTr="0049779D">
        <w:tc>
          <w:tcPr>
            <w:tcW w:w="5000" w:type="pct"/>
          </w:tcPr>
          <w:p w14:paraId="3BE30C03" w14:textId="77777777" w:rsidR="007E161C" w:rsidRPr="00523E04" w:rsidRDefault="007E161C" w:rsidP="005D22FC">
            <w:pPr>
              <w:pStyle w:val="BodyText3"/>
              <w:jc w:val="left"/>
              <w:rPr>
                <w:rFonts w:asciiTheme="minorHAnsi" w:hAnsiTheme="minorHAnsi" w:cstheme="minorHAnsi"/>
                <w:b w:val="0"/>
                <w:iCs/>
                <w:sz w:val="24"/>
                <w:szCs w:val="24"/>
                <w:u w:val="single"/>
                <w:lang w:val="ro-RO"/>
              </w:rPr>
            </w:pPr>
            <w:r w:rsidRPr="00523E04">
              <w:rPr>
                <w:rFonts w:asciiTheme="minorHAnsi" w:hAnsiTheme="minorHAnsi" w:cstheme="minorHAnsi"/>
                <w:b w:val="0"/>
                <w:iCs/>
                <w:sz w:val="24"/>
                <w:szCs w:val="24"/>
                <w:u w:val="single"/>
                <w:lang w:val="ro-RO"/>
              </w:rPr>
              <w:t xml:space="preserve">Observatii: </w:t>
            </w:r>
          </w:p>
          <w:p w14:paraId="10509D2B" w14:textId="77777777" w:rsidR="007E161C" w:rsidRPr="00523E04" w:rsidRDefault="007E161C" w:rsidP="00B55683">
            <w:pPr>
              <w:pStyle w:val="BodyText3"/>
              <w:jc w:val="left"/>
              <w:rPr>
                <w:rFonts w:asciiTheme="minorHAnsi" w:hAnsiTheme="minorHAnsi" w:cstheme="minorHAnsi"/>
                <w:b w:val="0"/>
                <w:iCs/>
                <w:sz w:val="24"/>
                <w:szCs w:val="24"/>
                <w:u w:val="single"/>
                <w:lang w:val="en-US"/>
              </w:rPr>
            </w:pPr>
            <w:r w:rsidRPr="00523E04">
              <w:rPr>
                <w:rFonts w:asciiTheme="minorHAnsi" w:hAnsiTheme="minorHAnsi" w:cstheme="minorHAnsi"/>
                <w:b w:val="0"/>
                <w:iCs/>
                <w:sz w:val="24"/>
                <w:szCs w:val="24"/>
                <w:lang w:val="ro-RO"/>
              </w:rPr>
              <w:t>.......................................................................................................................................................................................................................................................................................................................................................................................................................</w:t>
            </w:r>
            <w:r w:rsidR="0049779D" w:rsidRPr="00523E04">
              <w:rPr>
                <w:rFonts w:asciiTheme="minorHAnsi" w:hAnsiTheme="minorHAnsi" w:cstheme="minorHAnsi"/>
                <w:b w:val="0"/>
                <w:iCs/>
                <w:sz w:val="24"/>
                <w:szCs w:val="24"/>
                <w:lang w:val="ro-RO"/>
              </w:rPr>
              <w:t>.........................</w:t>
            </w:r>
          </w:p>
        </w:tc>
      </w:tr>
    </w:tbl>
    <w:p w14:paraId="4043F4E8" w14:textId="77777777" w:rsidR="00BE0478" w:rsidRPr="00523E04" w:rsidRDefault="00BE0478" w:rsidP="005D22FC">
      <w:pPr>
        <w:pStyle w:val="BodyText3"/>
        <w:jc w:val="left"/>
        <w:rPr>
          <w:rFonts w:asciiTheme="minorHAnsi" w:hAnsiTheme="minorHAnsi"/>
          <w:b w:val="0"/>
          <w:sz w:val="24"/>
          <w:szCs w:val="24"/>
          <w:lang w:val="ro-RO"/>
        </w:rPr>
      </w:pPr>
      <w:r w:rsidRPr="00523E04">
        <w:rPr>
          <w:rFonts w:asciiTheme="minorHAnsi" w:hAnsiTheme="minorHAnsi"/>
          <w:b w:val="0"/>
          <w:sz w:val="24"/>
          <w:szCs w:val="24"/>
          <w:lang w:val="ro-RO"/>
        </w:rPr>
        <w:t>Apr</w:t>
      </w:r>
      <w:r w:rsidR="00AD2985" w:rsidRPr="00523E04">
        <w:rPr>
          <w:rFonts w:asciiTheme="minorHAnsi" w:hAnsiTheme="minorHAnsi"/>
          <w:b w:val="0"/>
          <w:sz w:val="24"/>
          <w:szCs w:val="24"/>
          <w:lang w:val="ro-RO"/>
        </w:rPr>
        <w:t>obat de: Director  OJFIR/ CRFIR</w:t>
      </w:r>
      <w:r w:rsidR="00A0091E" w:rsidRPr="00523E04">
        <w:rPr>
          <w:rFonts w:asciiTheme="minorHAnsi" w:hAnsiTheme="minorHAnsi"/>
          <w:b w:val="0"/>
          <w:sz w:val="24"/>
          <w:szCs w:val="24"/>
          <w:lang w:val="ro-RO"/>
        </w:rPr>
        <w:t>/DAF</w:t>
      </w:r>
    </w:p>
    <w:p w14:paraId="0A17486B" w14:textId="77777777" w:rsidR="0049779D" w:rsidRPr="00523E04" w:rsidRDefault="0049779D" w:rsidP="005D22FC">
      <w:pPr>
        <w:pStyle w:val="BodyText3"/>
        <w:jc w:val="left"/>
        <w:rPr>
          <w:rFonts w:asciiTheme="minorHAnsi" w:hAnsiTheme="minorHAnsi"/>
          <w:b w:val="0"/>
          <w:i/>
          <w:sz w:val="24"/>
          <w:szCs w:val="24"/>
          <w:lang w:val="ro-RO"/>
        </w:rPr>
      </w:pPr>
      <w:r w:rsidRPr="00523E04">
        <w:rPr>
          <w:rFonts w:asciiTheme="minorHAnsi" w:hAnsiTheme="minorHAnsi"/>
          <w:b w:val="0"/>
          <w:i/>
          <w:sz w:val="24"/>
          <w:szCs w:val="24"/>
          <w:lang w:val="ro-RO"/>
        </w:rPr>
        <w:t>Nume/Prenume ……………………</w:t>
      </w:r>
    </w:p>
    <w:p w14:paraId="3A41E612" w14:textId="77777777" w:rsidR="009E070D" w:rsidRPr="00523E04" w:rsidRDefault="009E070D" w:rsidP="005D22FC">
      <w:pPr>
        <w:pStyle w:val="BodyText3"/>
        <w:jc w:val="left"/>
        <w:rPr>
          <w:rFonts w:asciiTheme="minorHAnsi" w:hAnsiTheme="minorHAnsi"/>
          <w:b w:val="0"/>
          <w:i/>
          <w:sz w:val="24"/>
          <w:szCs w:val="24"/>
          <w:lang w:val="ro-RO"/>
        </w:rPr>
      </w:pPr>
      <w:r w:rsidRPr="00523E04">
        <w:rPr>
          <w:rFonts w:asciiTheme="minorHAnsi" w:hAnsiTheme="minorHAnsi"/>
          <w:b w:val="0"/>
          <w:i/>
          <w:sz w:val="24"/>
          <w:szCs w:val="24"/>
          <w:lang w:val="ro-RO"/>
        </w:rPr>
        <w:t>Semnatură digitală</w:t>
      </w:r>
    </w:p>
    <w:p w14:paraId="0D241908" w14:textId="77777777" w:rsidR="0049779D" w:rsidRPr="00523E04" w:rsidRDefault="0049779D" w:rsidP="005D22FC">
      <w:pPr>
        <w:pStyle w:val="BodyText3"/>
        <w:jc w:val="left"/>
        <w:rPr>
          <w:rFonts w:asciiTheme="minorHAnsi" w:hAnsiTheme="minorHAnsi"/>
          <w:b w:val="0"/>
          <w:sz w:val="24"/>
          <w:szCs w:val="24"/>
          <w:lang w:val="ro-RO"/>
        </w:rPr>
      </w:pPr>
    </w:p>
    <w:p w14:paraId="3CE10F3D" w14:textId="77777777" w:rsidR="00BE0478" w:rsidRPr="00523E04" w:rsidRDefault="00A3013C" w:rsidP="005D22FC">
      <w:pPr>
        <w:pStyle w:val="BodyText3"/>
        <w:jc w:val="left"/>
        <w:rPr>
          <w:rFonts w:asciiTheme="minorHAnsi" w:hAnsiTheme="minorHAnsi"/>
          <w:b w:val="0"/>
          <w:sz w:val="24"/>
          <w:szCs w:val="24"/>
          <w:lang w:val="ro-RO"/>
        </w:rPr>
      </w:pPr>
      <w:r w:rsidRPr="00523E04">
        <w:rPr>
          <w:rFonts w:asciiTheme="minorHAnsi" w:hAnsiTheme="minorHAnsi"/>
          <w:b w:val="0"/>
          <w:sz w:val="24"/>
          <w:szCs w:val="24"/>
          <w:lang w:val="ro-RO"/>
        </w:rPr>
        <w:t>Avizat/</w:t>
      </w:r>
      <w:r w:rsidR="00BE0478" w:rsidRPr="00523E04">
        <w:rPr>
          <w:rFonts w:asciiTheme="minorHAnsi" w:hAnsiTheme="minorHAnsi"/>
          <w:b w:val="0"/>
          <w:sz w:val="24"/>
          <w:szCs w:val="24"/>
          <w:lang w:val="ro-RO"/>
        </w:rPr>
        <w:t>Verificat: Şef Serviciu</w:t>
      </w:r>
      <w:r w:rsidR="006052D5" w:rsidRPr="00523E04">
        <w:rPr>
          <w:rFonts w:asciiTheme="minorHAnsi" w:hAnsiTheme="minorHAnsi"/>
          <w:b w:val="0"/>
          <w:sz w:val="24"/>
          <w:szCs w:val="24"/>
          <w:lang w:val="ro-RO"/>
        </w:rPr>
        <w:t xml:space="preserve"> SAFPD</w:t>
      </w:r>
      <w:r w:rsidR="00BE0478" w:rsidRPr="00523E04">
        <w:rPr>
          <w:rFonts w:asciiTheme="minorHAnsi" w:hAnsiTheme="minorHAnsi"/>
          <w:b w:val="0"/>
          <w:sz w:val="24"/>
          <w:szCs w:val="24"/>
          <w:lang w:val="ro-RO"/>
        </w:rPr>
        <w:t xml:space="preserve"> OJFIR/CRFIR</w:t>
      </w:r>
      <w:r w:rsidR="00A0091E" w:rsidRPr="00523E04">
        <w:rPr>
          <w:rFonts w:asciiTheme="minorHAnsi" w:hAnsiTheme="minorHAnsi"/>
          <w:b w:val="0"/>
          <w:sz w:val="22"/>
          <w:szCs w:val="22"/>
          <w:lang w:val="ro-RO"/>
        </w:rPr>
        <w:t>/SP-DAF</w:t>
      </w:r>
    </w:p>
    <w:p w14:paraId="21126E01" w14:textId="77777777" w:rsidR="00BE0478" w:rsidRPr="00523E04" w:rsidRDefault="00B21234" w:rsidP="00B21234">
      <w:pPr>
        <w:pStyle w:val="BodyText3"/>
        <w:jc w:val="left"/>
        <w:rPr>
          <w:rFonts w:asciiTheme="minorHAnsi" w:hAnsiTheme="minorHAnsi"/>
          <w:b w:val="0"/>
          <w:i/>
          <w:sz w:val="24"/>
          <w:szCs w:val="24"/>
          <w:lang w:val="pt-BR"/>
        </w:rPr>
      </w:pPr>
      <w:r w:rsidRPr="00523E04">
        <w:rPr>
          <w:rFonts w:asciiTheme="minorHAnsi" w:hAnsiTheme="minorHAnsi"/>
          <w:b w:val="0"/>
          <w:i/>
          <w:sz w:val="24"/>
          <w:szCs w:val="24"/>
          <w:lang w:val="pt-BR"/>
        </w:rPr>
        <w:t>Nume/Prenume ……………………</w:t>
      </w:r>
    </w:p>
    <w:p w14:paraId="5B12E3D8" w14:textId="77777777" w:rsidR="009E070D" w:rsidRPr="00523E04" w:rsidRDefault="009E070D" w:rsidP="009E070D">
      <w:pPr>
        <w:pStyle w:val="BodyText3"/>
        <w:jc w:val="left"/>
        <w:rPr>
          <w:rFonts w:asciiTheme="minorHAnsi" w:hAnsiTheme="minorHAnsi"/>
          <w:b w:val="0"/>
          <w:i/>
          <w:sz w:val="24"/>
          <w:szCs w:val="24"/>
          <w:lang w:val="ro-RO"/>
        </w:rPr>
      </w:pPr>
      <w:r w:rsidRPr="00523E04">
        <w:rPr>
          <w:rFonts w:asciiTheme="minorHAnsi" w:hAnsiTheme="minorHAnsi"/>
          <w:b w:val="0"/>
          <w:i/>
          <w:sz w:val="24"/>
          <w:szCs w:val="24"/>
          <w:lang w:val="ro-RO"/>
        </w:rPr>
        <w:t>Semnatură digitală</w:t>
      </w:r>
    </w:p>
    <w:p w14:paraId="7EBBBA3E" w14:textId="77777777" w:rsidR="004356CC" w:rsidRPr="00523E04" w:rsidRDefault="004356CC" w:rsidP="00A3013C">
      <w:pPr>
        <w:pStyle w:val="BodyText3"/>
        <w:jc w:val="left"/>
        <w:rPr>
          <w:rFonts w:asciiTheme="minorHAnsi" w:hAnsiTheme="minorHAnsi"/>
          <w:b w:val="0"/>
          <w:sz w:val="24"/>
          <w:szCs w:val="24"/>
          <w:lang w:val="pt-BR"/>
        </w:rPr>
      </w:pPr>
    </w:p>
    <w:p w14:paraId="02E4E87E" w14:textId="77777777" w:rsidR="00A3013C" w:rsidRPr="00523E04" w:rsidRDefault="00A3013C" w:rsidP="00A3013C">
      <w:pPr>
        <w:pStyle w:val="BodyText3"/>
        <w:jc w:val="left"/>
        <w:rPr>
          <w:rFonts w:asciiTheme="minorHAnsi" w:hAnsiTheme="minorHAnsi"/>
          <w:b w:val="0"/>
          <w:sz w:val="24"/>
          <w:szCs w:val="24"/>
          <w:lang w:val="en-US"/>
        </w:rPr>
      </w:pPr>
      <w:r w:rsidRPr="00523E04">
        <w:rPr>
          <w:rFonts w:asciiTheme="minorHAnsi" w:hAnsiTheme="minorHAnsi"/>
          <w:b w:val="0"/>
          <w:sz w:val="24"/>
          <w:szCs w:val="24"/>
          <w:lang w:val="en-US"/>
        </w:rPr>
        <w:t>Verificat: Expert</w:t>
      </w:r>
      <w:r w:rsidR="006052D5" w:rsidRPr="00523E04">
        <w:rPr>
          <w:rFonts w:asciiTheme="minorHAnsi" w:hAnsiTheme="minorHAnsi"/>
          <w:b w:val="0"/>
          <w:sz w:val="24"/>
          <w:szCs w:val="24"/>
          <w:lang w:val="en-US"/>
        </w:rPr>
        <w:t>2</w:t>
      </w:r>
      <w:r w:rsidR="00B21234" w:rsidRPr="00523E04">
        <w:rPr>
          <w:rFonts w:asciiTheme="minorHAnsi" w:hAnsiTheme="minorHAnsi"/>
          <w:b w:val="0"/>
          <w:sz w:val="24"/>
          <w:szCs w:val="24"/>
          <w:lang w:val="en-US"/>
        </w:rPr>
        <w:t xml:space="preserve"> </w:t>
      </w:r>
      <w:r w:rsidR="006052D5" w:rsidRPr="00523E04">
        <w:rPr>
          <w:rFonts w:asciiTheme="minorHAnsi" w:hAnsiTheme="minorHAnsi"/>
          <w:b w:val="0"/>
          <w:sz w:val="24"/>
          <w:szCs w:val="24"/>
          <w:lang w:val="ro-RO"/>
        </w:rPr>
        <w:t xml:space="preserve">SAFPD </w:t>
      </w:r>
      <w:r w:rsidRPr="00523E04">
        <w:rPr>
          <w:rFonts w:asciiTheme="minorHAnsi" w:hAnsiTheme="minorHAnsi"/>
          <w:b w:val="0"/>
          <w:sz w:val="24"/>
          <w:szCs w:val="24"/>
          <w:lang w:val="ro-RO"/>
        </w:rPr>
        <w:t>OJFIR/CRFIR</w:t>
      </w:r>
      <w:r w:rsidR="00A0091E" w:rsidRPr="00523E04">
        <w:rPr>
          <w:rFonts w:asciiTheme="minorHAnsi" w:hAnsiTheme="minorHAnsi"/>
          <w:b w:val="0"/>
          <w:sz w:val="22"/>
          <w:szCs w:val="22"/>
          <w:lang w:val="ro-RO"/>
        </w:rPr>
        <w:t>/SP-DAF</w:t>
      </w:r>
    </w:p>
    <w:p w14:paraId="22B7E8F1" w14:textId="77777777" w:rsidR="00A3013C" w:rsidRPr="00523E04" w:rsidRDefault="00A3013C" w:rsidP="00A3013C">
      <w:pPr>
        <w:pStyle w:val="BodyText3"/>
        <w:jc w:val="left"/>
        <w:rPr>
          <w:rFonts w:asciiTheme="minorHAnsi" w:hAnsiTheme="minorHAnsi"/>
          <w:b w:val="0"/>
          <w:i/>
          <w:sz w:val="24"/>
          <w:szCs w:val="24"/>
          <w:lang w:val="pt-BR"/>
        </w:rPr>
      </w:pPr>
      <w:r w:rsidRPr="00523E04">
        <w:rPr>
          <w:rFonts w:asciiTheme="minorHAnsi" w:hAnsiTheme="minorHAnsi"/>
          <w:b w:val="0"/>
          <w:i/>
          <w:sz w:val="24"/>
          <w:szCs w:val="24"/>
          <w:lang w:val="pt-BR"/>
        </w:rPr>
        <w:t xml:space="preserve">Nume/Prenume …………………… </w:t>
      </w:r>
    </w:p>
    <w:p w14:paraId="04701DC1" w14:textId="77777777" w:rsidR="009E070D" w:rsidRPr="00523E04" w:rsidRDefault="009E070D" w:rsidP="009E070D">
      <w:pPr>
        <w:pStyle w:val="BodyText3"/>
        <w:jc w:val="left"/>
        <w:rPr>
          <w:rFonts w:asciiTheme="minorHAnsi" w:hAnsiTheme="minorHAnsi"/>
          <w:b w:val="0"/>
          <w:i/>
          <w:sz w:val="24"/>
          <w:szCs w:val="24"/>
          <w:lang w:val="ro-RO"/>
        </w:rPr>
      </w:pPr>
      <w:r w:rsidRPr="00523E04">
        <w:rPr>
          <w:rFonts w:asciiTheme="minorHAnsi" w:hAnsiTheme="minorHAnsi"/>
          <w:b w:val="0"/>
          <w:i/>
          <w:sz w:val="24"/>
          <w:szCs w:val="24"/>
          <w:lang w:val="ro-RO"/>
        </w:rPr>
        <w:t>Semnatură digitală</w:t>
      </w:r>
    </w:p>
    <w:p w14:paraId="5C322212" w14:textId="77777777" w:rsidR="00A3013C" w:rsidRPr="00523E04" w:rsidRDefault="00A3013C" w:rsidP="005D22FC">
      <w:pPr>
        <w:pStyle w:val="BodyText3"/>
        <w:jc w:val="left"/>
        <w:rPr>
          <w:rFonts w:asciiTheme="minorHAnsi" w:hAnsiTheme="minorHAnsi"/>
          <w:b w:val="0"/>
          <w:sz w:val="24"/>
          <w:szCs w:val="24"/>
          <w:lang w:val="pt-BR"/>
        </w:rPr>
      </w:pPr>
    </w:p>
    <w:p w14:paraId="0A51E5C8" w14:textId="77777777" w:rsidR="00BE0478" w:rsidRPr="00523E04" w:rsidRDefault="00BE0478" w:rsidP="005D22FC">
      <w:pPr>
        <w:pStyle w:val="BodyText3"/>
        <w:jc w:val="left"/>
        <w:rPr>
          <w:rFonts w:asciiTheme="minorHAnsi" w:hAnsiTheme="minorHAnsi"/>
          <w:b w:val="0"/>
          <w:sz w:val="24"/>
          <w:szCs w:val="24"/>
          <w:lang w:val="pt-BR"/>
        </w:rPr>
      </w:pPr>
      <w:r w:rsidRPr="00523E04">
        <w:rPr>
          <w:rFonts w:asciiTheme="minorHAnsi" w:hAnsiTheme="minorHAnsi"/>
          <w:b w:val="0"/>
          <w:sz w:val="24"/>
          <w:szCs w:val="24"/>
          <w:lang w:val="pt-BR"/>
        </w:rPr>
        <w:t>Întocmit de: Expert</w:t>
      </w:r>
      <w:r w:rsidR="006052D5" w:rsidRPr="00523E04">
        <w:rPr>
          <w:rFonts w:asciiTheme="minorHAnsi" w:hAnsiTheme="minorHAnsi"/>
          <w:b w:val="0"/>
          <w:sz w:val="24"/>
          <w:szCs w:val="24"/>
          <w:lang w:val="pt-BR"/>
        </w:rPr>
        <w:t>1</w:t>
      </w:r>
      <w:r w:rsidRPr="00523E04">
        <w:rPr>
          <w:rFonts w:asciiTheme="minorHAnsi" w:hAnsiTheme="minorHAnsi"/>
          <w:b w:val="0"/>
          <w:sz w:val="24"/>
          <w:szCs w:val="24"/>
          <w:lang w:val="pt-BR"/>
        </w:rPr>
        <w:t xml:space="preserve">  </w:t>
      </w:r>
      <w:r w:rsidR="006052D5" w:rsidRPr="00523E04">
        <w:rPr>
          <w:rFonts w:asciiTheme="minorHAnsi" w:hAnsiTheme="minorHAnsi"/>
          <w:b w:val="0"/>
          <w:sz w:val="24"/>
          <w:szCs w:val="24"/>
          <w:lang w:val="ro-RO"/>
        </w:rPr>
        <w:t xml:space="preserve">SAFPD </w:t>
      </w:r>
      <w:r w:rsidR="00D4187E" w:rsidRPr="00523E04">
        <w:rPr>
          <w:rFonts w:asciiTheme="minorHAnsi" w:hAnsiTheme="minorHAnsi"/>
          <w:b w:val="0"/>
          <w:sz w:val="24"/>
          <w:szCs w:val="24"/>
          <w:lang w:val="ro-RO"/>
        </w:rPr>
        <w:t>OJFIR/CRFIR</w:t>
      </w:r>
      <w:r w:rsidR="00A0091E" w:rsidRPr="00523E04">
        <w:rPr>
          <w:rFonts w:asciiTheme="minorHAnsi" w:hAnsiTheme="minorHAnsi"/>
          <w:b w:val="0"/>
          <w:sz w:val="22"/>
          <w:szCs w:val="22"/>
          <w:lang w:val="ro-RO"/>
        </w:rPr>
        <w:t>/SP-DAF</w:t>
      </w:r>
    </w:p>
    <w:p w14:paraId="02E8E9F3" w14:textId="77777777" w:rsidR="0049779D" w:rsidRPr="00523E04" w:rsidRDefault="00BE0478" w:rsidP="005D22FC">
      <w:pPr>
        <w:pStyle w:val="BodyText3"/>
        <w:jc w:val="left"/>
        <w:rPr>
          <w:rFonts w:asciiTheme="minorHAnsi" w:hAnsiTheme="minorHAnsi"/>
          <w:b w:val="0"/>
          <w:i/>
          <w:sz w:val="24"/>
          <w:szCs w:val="24"/>
          <w:lang w:val="pt-BR"/>
        </w:rPr>
      </w:pPr>
      <w:r w:rsidRPr="00523E04">
        <w:rPr>
          <w:rFonts w:asciiTheme="minorHAnsi" w:hAnsiTheme="minorHAnsi"/>
          <w:b w:val="0"/>
          <w:i/>
          <w:sz w:val="24"/>
          <w:szCs w:val="24"/>
          <w:lang w:val="pt-BR"/>
        </w:rPr>
        <w:t xml:space="preserve">Nume/Prenume …………………… </w:t>
      </w:r>
    </w:p>
    <w:p w14:paraId="3C63BCE9" w14:textId="77777777" w:rsidR="009E070D" w:rsidRPr="00523E04" w:rsidRDefault="009E070D" w:rsidP="009E070D">
      <w:pPr>
        <w:pStyle w:val="BodyText3"/>
        <w:jc w:val="left"/>
        <w:rPr>
          <w:rFonts w:asciiTheme="minorHAnsi" w:hAnsiTheme="minorHAnsi"/>
          <w:b w:val="0"/>
          <w:i/>
          <w:sz w:val="24"/>
          <w:szCs w:val="24"/>
          <w:lang w:val="ro-RO"/>
        </w:rPr>
      </w:pPr>
      <w:r w:rsidRPr="00523E04">
        <w:rPr>
          <w:rFonts w:asciiTheme="minorHAnsi" w:hAnsiTheme="minorHAnsi"/>
          <w:b w:val="0"/>
          <w:i/>
          <w:sz w:val="24"/>
          <w:szCs w:val="24"/>
          <w:lang w:val="ro-RO"/>
        </w:rPr>
        <w:t>Semnatură digitală</w:t>
      </w:r>
    </w:p>
    <w:p w14:paraId="595301E0" w14:textId="77777777" w:rsidR="00BB29F0" w:rsidRPr="00523E04" w:rsidRDefault="00BB29F0" w:rsidP="005D22FC">
      <w:pPr>
        <w:pStyle w:val="BodyText3"/>
        <w:rPr>
          <w:rFonts w:asciiTheme="minorHAnsi" w:hAnsiTheme="minorHAnsi"/>
          <w:b w:val="0"/>
          <w:sz w:val="24"/>
          <w:szCs w:val="24"/>
          <w:lang w:val="pt-BR"/>
        </w:rPr>
      </w:pPr>
    </w:p>
    <w:p w14:paraId="2A0D40CB" w14:textId="77777777" w:rsidR="00AD2985" w:rsidRPr="00523E04" w:rsidRDefault="00AD2985" w:rsidP="005D22FC">
      <w:pPr>
        <w:tabs>
          <w:tab w:val="left" w:pos="3120"/>
          <w:tab w:val="center" w:pos="4320"/>
          <w:tab w:val="right" w:pos="8640"/>
        </w:tabs>
        <w:rPr>
          <w:rFonts w:asciiTheme="minorHAnsi" w:hAnsiTheme="minorHAnsi" w:cs="Calibri"/>
          <w:b/>
          <w:lang w:val="ro-RO"/>
        </w:rPr>
      </w:pPr>
      <w:r w:rsidRPr="00523E04">
        <w:rPr>
          <w:rFonts w:asciiTheme="minorHAnsi" w:hAnsiTheme="minorHAnsi" w:cs="Calibri"/>
          <w:b/>
          <w:lang w:val="ro-RO"/>
        </w:rPr>
        <w:t>SECTIUNEA I</w:t>
      </w:r>
    </w:p>
    <w:p w14:paraId="597B672A" w14:textId="77777777" w:rsidR="00AD2985" w:rsidRPr="00523E04" w:rsidRDefault="00AD2985" w:rsidP="005D22FC">
      <w:pPr>
        <w:tabs>
          <w:tab w:val="left" w:pos="3120"/>
          <w:tab w:val="center" w:pos="4320"/>
          <w:tab w:val="right" w:pos="8640"/>
        </w:tabs>
        <w:rPr>
          <w:rFonts w:asciiTheme="minorHAnsi" w:hAnsiTheme="minorHAnsi" w:cs="Calibri"/>
          <w:b/>
          <w:lang w:val="ro-RO"/>
        </w:rPr>
      </w:pPr>
      <w:r w:rsidRPr="00523E04">
        <w:rPr>
          <w:rFonts w:asciiTheme="minorHAnsi" w:hAnsiTheme="minorHAnsi" w:cs="Calibri"/>
          <w:b/>
          <w:lang w:val="ro-RO"/>
        </w:rPr>
        <w:t>A. Metodologie de aplicat pentru verificarea condiţiilor de eligibilitate</w:t>
      </w:r>
      <w:r w:rsidR="00414816" w:rsidRPr="00523E04">
        <w:rPr>
          <w:rFonts w:asciiTheme="minorHAnsi" w:hAnsiTheme="minorHAnsi" w:cs="Calibri"/>
          <w:b/>
          <w:lang w:val="ro-RO"/>
        </w:rPr>
        <w:t xml:space="preserve"> ale proiectului</w:t>
      </w:r>
    </w:p>
    <w:p w14:paraId="6E319D2B" w14:textId="77777777" w:rsidR="00AD2985" w:rsidRPr="00523E04" w:rsidRDefault="00AD2985" w:rsidP="005D22FC">
      <w:pPr>
        <w:tabs>
          <w:tab w:val="left" w:pos="3120"/>
          <w:tab w:val="center" w:pos="4320"/>
          <w:tab w:val="right" w:pos="8640"/>
        </w:tabs>
        <w:rPr>
          <w:rFonts w:asciiTheme="minorHAnsi" w:hAnsiTheme="minorHAnsi" w:cs="Calibri"/>
          <w:b/>
          <w:u w:val="single"/>
          <w:lang w:val="ro-RO"/>
        </w:rPr>
      </w:pPr>
    </w:p>
    <w:p w14:paraId="1CC5E3A4" w14:textId="77777777" w:rsidR="00AD2985" w:rsidRPr="00523E04" w:rsidRDefault="00AD2985" w:rsidP="005D22FC">
      <w:pPr>
        <w:tabs>
          <w:tab w:val="left" w:pos="3120"/>
          <w:tab w:val="center" w:pos="4320"/>
          <w:tab w:val="right" w:pos="8640"/>
        </w:tabs>
        <w:rPr>
          <w:rFonts w:asciiTheme="minorHAnsi" w:hAnsiTheme="minorHAnsi" w:cs="Calibri"/>
          <w:b/>
          <w:lang w:val="ro-RO"/>
        </w:rPr>
      </w:pPr>
      <w:r w:rsidRPr="00523E04">
        <w:rPr>
          <w:rFonts w:asciiTheme="minorHAnsi" w:hAnsiTheme="minorHAnsi" w:cs="Calibri"/>
          <w:b/>
          <w:lang w:val="ro-RO"/>
        </w:rPr>
        <w:t>1.Verificarea eligibilitatii solicitantului</w:t>
      </w:r>
    </w:p>
    <w:p w14:paraId="6EBACA44" w14:textId="77777777" w:rsidR="00AD2985" w:rsidRPr="00523E04" w:rsidRDefault="00AD2985" w:rsidP="005D22FC">
      <w:pPr>
        <w:tabs>
          <w:tab w:val="left" w:pos="3120"/>
          <w:tab w:val="center" w:pos="4320"/>
          <w:tab w:val="right" w:pos="8640"/>
        </w:tabs>
        <w:rPr>
          <w:rFonts w:asciiTheme="minorHAnsi" w:hAnsiTheme="minorHAnsi" w:cs="Calibri"/>
          <w:b/>
          <w:lang w:val="ro-RO"/>
        </w:rPr>
      </w:pP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
        <w:gridCol w:w="4462"/>
        <w:gridCol w:w="4860"/>
      </w:tblGrid>
      <w:tr w:rsidR="00523E04" w:rsidRPr="00523E04" w14:paraId="61ECCC18" w14:textId="77777777" w:rsidTr="008476B9">
        <w:trPr>
          <w:trHeight w:val="1025"/>
        </w:trPr>
        <w:tc>
          <w:tcPr>
            <w:tcW w:w="4500" w:type="dxa"/>
            <w:gridSpan w:val="2"/>
            <w:shd w:val="clear" w:color="auto" w:fill="C0C0C0"/>
          </w:tcPr>
          <w:p w14:paraId="0EEE8A11" w14:textId="77777777" w:rsidR="00AD2985" w:rsidRPr="00523E04" w:rsidRDefault="00AD2985" w:rsidP="005D22FC">
            <w:pPr>
              <w:keepNext/>
              <w:keepLines/>
              <w:spacing w:before="480" w:line="276" w:lineRule="auto"/>
              <w:outlineLvl w:val="0"/>
              <w:rPr>
                <w:rFonts w:asciiTheme="minorHAnsi" w:hAnsiTheme="minorHAnsi" w:cs="Calibri"/>
                <w:bCs/>
                <w:lang w:val="ro-RO"/>
              </w:rPr>
            </w:pPr>
            <w:r w:rsidRPr="00523E04">
              <w:rPr>
                <w:rFonts w:asciiTheme="minorHAnsi" w:hAnsiTheme="minorHAnsi" w:cs="Calibri"/>
                <w:bCs/>
                <w:lang w:val="ro-RO"/>
              </w:rPr>
              <w:t>DOCUMENTE   DE   PREZENTAT</w:t>
            </w:r>
          </w:p>
        </w:tc>
        <w:tc>
          <w:tcPr>
            <w:tcW w:w="4860" w:type="dxa"/>
            <w:shd w:val="clear" w:color="auto" w:fill="C0C0C0"/>
          </w:tcPr>
          <w:p w14:paraId="70336F49" w14:textId="77777777" w:rsidR="00AD2985" w:rsidRPr="00523E04" w:rsidRDefault="00AD2985" w:rsidP="005D22FC">
            <w:pPr>
              <w:spacing w:after="200" w:line="276" w:lineRule="auto"/>
              <w:jc w:val="both"/>
              <w:rPr>
                <w:rFonts w:asciiTheme="minorHAnsi" w:eastAsia="Calibri" w:hAnsiTheme="minorHAnsi" w:cs="Calibri"/>
                <w:lang w:val="pt-BR"/>
              </w:rPr>
            </w:pPr>
          </w:p>
          <w:p w14:paraId="00413DCF" w14:textId="77777777" w:rsidR="00AD2985" w:rsidRPr="00523E04" w:rsidRDefault="00AD2985" w:rsidP="005D22FC">
            <w:pPr>
              <w:spacing w:after="200" w:line="276" w:lineRule="auto"/>
              <w:jc w:val="both"/>
              <w:rPr>
                <w:rFonts w:asciiTheme="minorHAnsi" w:eastAsia="Calibri" w:hAnsiTheme="minorHAnsi" w:cs="Calibri"/>
                <w:lang w:val="pt-BR"/>
              </w:rPr>
            </w:pPr>
            <w:r w:rsidRPr="00523E04">
              <w:rPr>
                <w:rFonts w:asciiTheme="minorHAnsi" w:eastAsia="Calibri" w:hAnsiTheme="minorHAnsi" w:cs="Calibri"/>
                <w:lang w:val="pt-BR"/>
              </w:rPr>
              <w:t>PUNCTE DE VERIFICAT IN DOCUMENTE</w:t>
            </w:r>
          </w:p>
        </w:tc>
      </w:tr>
      <w:tr w:rsidR="00523E04" w:rsidRPr="00523E04" w14:paraId="658248AC" w14:textId="77777777" w:rsidTr="00D84FA6">
        <w:tblPrEx>
          <w:tblCellMar>
            <w:left w:w="108" w:type="dxa"/>
            <w:right w:w="108" w:type="dxa"/>
          </w:tblCellMar>
          <w:tblLook w:val="04A0" w:firstRow="1" w:lastRow="0" w:firstColumn="1" w:lastColumn="0" w:noHBand="0" w:noVBand="1"/>
        </w:tblPrEx>
        <w:trPr>
          <w:gridBefore w:val="1"/>
          <w:wBefore w:w="38" w:type="dxa"/>
        </w:trPr>
        <w:tc>
          <w:tcPr>
            <w:tcW w:w="4462" w:type="dxa"/>
          </w:tcPr>
          <w:p w14:paraId="545EA0C4" w14:textId="77777777" w:rsidR="00AD2985" w:rsidRPr="00523E04" w:rsidRDefault="00850920" w:rsidP="00896811">
            <w:pPr>
              <w:jc w:val="both"/>
              <w:rPr>
                <w:rFonts w:asciiTheme="minorHAnsi" w:eastAsia="Calibri" w:hAnsiTheme="minorHAnsi" w:cs="Calibri"/>
                <w:b/>
                <w:i/>
                <w:lang w:val="ro-RO"/>
              </w:rPr>
            </w:pPr>
            <w:r w:rsidRPr="00523E04">
              <w:rPr>
                <w:rFonts w:asciiTheme="minorHAnsi" w:eastAsia="Calibri" w:hAnsiTheme="minorHAnsi" w:cs="Calibri"/>
                <w:lang w:val="pt-BR"/>
              </w:rPr>
              <w:t>1.</w:t>
            </w:r>
            <w:r w:rsidR="00F0061F" w:rsidRPr="00523E04">
              <w:rPr>
                <w:rFonts w:asciiTheme="minorHAnsi" w:eastAsia="Calibri" w:hAnsiTheme="minorHAnsi" w:cs="Calibri"/>
                <w:lang w:val="pt-BR"/>
              </w:rPr>
              <w:t>1</w:t>
            </w:r>
            <w:r w:rsidR="00896811" w:rsidRPr="00523E04">
              <w:rPr>
                <w:rFonts w:asciiTheme="minorHAnsi" w:eastAsia="Calibri" w:hAnsiTheme="minorHAnsi" w:cs="Calibri"/>
                <w:lang w:val="pt-BR"/>
              </w:rPr>
              <w:t xml:space="preserve"> </w:t>
            </w:r>
            <w:r w:rsidR="00D84FA6" w:rsidRPr="00523E04">
              <w:rPr>
                <w:rFonts w:asciiTheme="minorHAnsi" w:eastAsia="Calibri" w:hAnsiTheme="minorHAnsi" w:cs="Calibri"/>
                <w:lang w:val="pt-BR"/>
              </w:rPr>
              <w:t>Solicitantul este înregistrat cu debite în aplicația Centralizator debite (aplicația AFIR pentru evidență nereguli și debite), atât pentru Programul SAPARD, cât și pentru FEADR ?</w:t>
            </w:r>
          </w:p>
        </w:tc>
        <w:tc>
          <w:tcPr>
            <w:tcW w:w="4860" w:type="dxa"/>
          </w:tcPr>
          <w:p w14:paraId="4D4A6495" w14:textId="77777777" w:rsidR="00FE09F4" w:rsidRPr="00523E04" w:rsidRDefault="00717D50" w:rsidP="007E5C6F">
            <w:pPr>
              <w:jc w:val="both"/>
              <w:rPr>
                <w:rFonts w:asciiTheme="minorHAnsi" w:hAnsiTheme="minorHAnsi" w:cstheme="minorHAnsi"/>
                <w:lang w:val="ro-RO"/>
              </w:rPr>
            </w:pPr>
            <w:r w:rsidRPr="00523E04">
              <w:rPr>
                <w:rFonts w:asciiTheme="minorHAnsi" w:hAnsiTheme="minorHAnsi" w:cstheme="minorHAnsi"/>
                <w:lang w:val="ro-RO"/>
              </w:rPr>
              <w:t xml:space="preserve">1.1 </w:t>
            </w:r>
            <w:r w:rsidR="002D2DAD" w:rsidRPr="00523E04">
              <w:rPr>
                <w:rFonts w:asciiTheme="minorHAnsi" w:hAnsiTheme="minorHAnsi" w:cstheme="minorHAnsi"/>
                <w:lang w:val="ro-RO"/>
              </w:rPr>
              <w:t xml:space="preserve">Expertul </w:t>
            </w:r>
            <w:r w:rsidR="008C04ED" w:rsidRPr="00523E04">
              <w:rPr>
                <w:rFonts w:asciiTheme="minorHAnsi" w:hAnsiTheme="minorHAnsi" w:cstheme="minorHAnsi"/>
                <w:lang w:val="ro-RO"/>
              </w:rPr>
              <w:t xml:space="preserve"> verifică dacă solicitantul are înregistrate debite în Registrul debitorilor, expertul va consulta aplicația Centralizator Debite </w:t>
            </w:r>
            <w:hyperlink r:id="rId21" w:history="1">
              <w:r w:rsidR="002C0223" w:rsidRPr="00523E04">
                <w:rPr>
                  <w:rStyle w:val="Hyperlink"/>
                  <w:rFonts w:asciiTheme="minorHAnsi" w:hAnsiTheme="minorHAnsi" w:cstheme="minorHAnsi"/>
                  <w:color w:val="auto"/>
                  <w:lang w:val="ro-RO"/>
                </w:rPr>
                <w:t>\\fs\ALPACA$\REGISTRESRD\REGISTRULDEBITORILOR</w:t>
              </w:r>
            </w:hyperlink>
            <w:r w:rsidR="008C04ED" w:rsidRPr="00523E04">
              <w:rPr>
                <w:rFonts w:asciiTheme="minorHAnsi" w:hAnsiTheme="minorHAnsi" w:cstheme="minorHAnsi"/>
                <w:lang w:val="ro-RO"/>
              </w:rPr>
              <w:t>,</w:t>
            </w:r>
            <w:r w:rsidR="007E5C6F" w:rsidRPr="00523E04">
              <w:rPr>
                <w:lang w:val="pt-BR"/>
              </w:rPr>
              <w:t xml:space="preserve"> </w:t>
            </w:r>
            <w:r w:rsidR="007E5C6F" w:rsidRPr="00523E04">
              <w:rPr>
                <w:rFonts w:asciiTheme="minorHAnsi" w:hAnsiTheme="minorHAnsi" w:cstheme="minorHAnsi"/>
                <w:lang w:val="ro-RO"/>
              </w:rPr>
              <w:t xml:space="preserve">va anexa  print screen-ul cu verificările efectuate. </w:t>
            </w:r>
            <w:r w:rsidR="008C04ED" w:rsidRPr="00523E04">
              <w:rPr>
                <w:rFonts w:asciiTheme="minorHAnsi" w:hAnsiTheme="minorHAnsi" w:cstheme="minorHAnsi"/>
                <w:lang w:val="ro-RO"/>
              </w:rPr>
              <w:t xml:space="preserve"> Dacă are debite va bifa caseta DA</w:t>
            </w:r>
            <w:r w:rsidR="007E5C6F" w:rsidRPr="00523E04">
              <w:rPr>
                <w:rFonts w:asciiTheme="minorHAnsi" w:hAnsiTheme="minorHAnsi" w:cstheme="minorHAnsi"/>
                <w:lang w:val="ro-RO"/>
              </w:rPr>
              <w:t xml:space="preserve"> și va consemna la rubrica ”Observații”, iar solicitantul are posibilitatea de a achita debitul, inclusiv dobânzile și majorările de întârziere până la contractare, verificarea reluându-se în etapa de contractare. D</w:t>
            </w:r>
            <w:r w:rsidR="008C04ED" w:rsidRPr="00523E04">
              <w:rPr>
                <w:rFonts w:asciiTheme="minorHAnsi" w:hAnsiTheme="minorHAnsi" w:cstheme="minorHAnsi"/>
                <w:lang w:val="ro-RO"/>
              </w:rPr>
              <w:t>acă nu are debite va bifa caseta NU</w:t>
            </w:r>
            <w:r w:rsidR="00D25A75" w:rsidRPr="00523E04">
              <w:rPr>
                <w:rFonts w:asciiTheme="minorHAnsi" w:hAnsiTheme="minorHAnsi" w:cstheme="minorHAnsi"/>
                <w:lang w:val="ro-RO"/>
              </w:rPr>
              <w:t>,</w:t>
            </w:r>
            <w:r w:rsidR="008C04ED" w:rsidRPr="00523E04">
              <w:rPr>
                <w:rFonts w:asciiTheme="minorHAnsi" w:hAnsiTheme="minorHAnsi" w:cstheme="minorHAnsi"/>
                <w:lang w:val="ro-RO"/>
              </w:rPr>
              <w:t xml:space="preserve"> iar c</w:t>
            </w:r>
            <w:r w:rsidR="00D25A75" w:rsidRPr="00523E04">
              <w:rPr>
                <w:rFonts w:asciiTheme="minorHAnsi" w:hAnsiTheme="minorHAnsi" w:cstheme="minorHAnsi"/>
                <w:lang w:val="ro-RO"/>
              </w:rPr>
              <w:t>ondiția</w:t>
            </w:r>
            <w:r w:rsidR="008C04ED" w:rsidRPr="00523E04">
              <w:rPr>
                <w:rFonts w:asciiTheme="minorHAnsi" w:hAnsiTheme="minorHAnsi" w:cstheme="minorHAnsi"/>
                <w:lang w:val="ro-RO"/>
              </w:rPr>
              <w:t xml:space="preserve"> se consider</w:t>
            </w:r>
            <w:r w:rsidR="00D84FA6" w:rsidRPr="00523E04">
              <w:rPr>
                <w:rFonts w:asciiTheme="minorHAnsi" w:hAnsiTheme="minorHAnsi" w:cstheme="minorHAnsi"/>
                <w:lang w:val="ro-RO"/>
              </w:rPr>
              <w:t>ă</w:t>
            </w:r>
            <w:r w:rsidR="008C04ED" w:rsidRPr="00523E04">
              <w:rPr>
                <w:rFonts w:asciiTheme="minorHAnsi" w:hAnsiTheme="minorHAnsi" w:cstheme="minorHAnsi"/>
                <w:lang w:val="ro-RO"/>
              </w:rPr>
              <w:t xml:space="preserve"> îndeplinit</w:t>
            </w:r>
            <w:r w:rsidR="00D25A75" w:rsidRPr="00523E04">
              <w:rPr>
                <w:rFonts w:asciiTheme="minorHAnsi" w:hAnsiTheme="minorHAnsi" w:cstheme="minorHAnsi"/>
                <w:lang w:val="ro-RO"/>
              </w:rPr>
              <w:t>ă</w:t>
            </w:r>
            <w:r w:rsidR="008C04ED" w:rsidRPr="00523E04">
              <w:rPr>
                <w:rFonts w:asciiTheme="minorHAnsi" w:hAnsiTheme="minorHAnsi" w:cstheme="minorHAnsi"/>
                <w:lang w:val="ro-RO"/>
              </w:rPr>
              <w:t>.</w:t>
            </w:r>
          </w:p>
          <w:p w14:paraId="3A0178C1" w14:textId="77777777" w:rsidR="00712B47" w:rsidRPr="00523E04" w:rsidRDefault="00712B47" w:rsidP="007E5C6F">
            <w:pPr>
              <w:jc w:val="both"/>
              <w:rPr>
                <w:rFonts w:asciiTheme="minorHAnsi" w:eastAsia="Calibri" w:hAnsiTheme="minorHAnsi" w:cstheme="minorHAnsi"/>
                <w:lang w:val="ro-RO"/>
              </w:rPr>
            </w:pPr>
            <w:r w:rsidRPr="00523E04">
              <w:rPr>
                <w:rFonts w:asciiTheme="minorHAnsi" w:hAnsiTheme="minorHAnsi" w:cstheme="minorHAnsi"/>
                <w:lang w:val="ro-RO"/>
              </w:rPr>
              <w:t>Expertul atașează print screen-ul cu verificările realizate și le încarcă în folderul aferent proiectului.</w:t>
            </w:r>
          </w:p>
        </w:tc>
      </w:tr>
      <w:tr w:rsidR="00523E04" w:rsidRPr="00523E04" w14:paraId="7633B251" w14:textId="77777777" w:rsidTr="008476B9">
        <w:tblPrEx>
          <w:tblCellMar>
            <w:left w:w="108" w:type="dxa"/>
            <w:right w:w="108" w:type="dxa"/>
          </w:tblCellMar>
          <w:tblLook w:val="04A0" w:firstRow="1" w:lastRow="0" w:firstColumn="1" w:lastColumn="0" w:noHBand="0" w:noVBand="1"/>
        </w:tblPrEx>
        <w:trPr>
          <w:gridBefore w:val="1"/>
          <w:wBefore w:w="38" w:type="dxa"/>
        </w:trPr>
        <w:tc>
          <w:tcPr>
            <w:tcW w:w="4462" w:type="dxa"/>
          </w:tcPr>
          <w:p w14:paraId="522AD00A" w14:textId="77777777" w:rsidR="00574336" w:rsidRPr="00523E04" w:rsidRDefault="00BE7B3E" w:rsidP="00896811">
            <w:pPr>
              <w:jc w:val="both"/>
              <w:rPr>
                <w:rFonts w:asciiTheme="minorHAnsi" w:eastAsia="Calibri" w:hAnsiTheme="minorHAnsi" w:cs="Calibri"/>
                <w:lang w:val="pt-BR"/>
              </w:rPr>
            </w:pPr>
            <w:r w:rsidRPr="00523E04">
              <w:rPr>
                <w:rFonts w:asciiTheme="minorHAnsi" w:eastAsia="Calibri" w:hAnsiTheme="minorHAnsi" w:cs="Calibri"/>
                <w:lang w:val="pt-BR"/>
              </w:rPr>
              <w:t>1.2</w:t>
            </w:r>
            <w:r w:rsidR="00F0061F" w:rsidRPr="00523E04">
              <w:rPr>
                <w:rFonts w:asciiTheme="minorHAnsi" w:eastAsia="Calibri" w:hAnsiTheme="minorHAnsi" w:cs="Calibri"/>
                <w:lang w:val="pt-BR"/>
              </w:rPr>
              <w:t xml:space="preserve"> </w:t>
            </w:r>
            <w:r w:rsidR="00574336" w:rsidRPr="00523E04">
              <w:rPr>
                <w:rFonts w:asciiTheme="minorHAnsi" w:eastAsia="Calibri" w:hAnsiTheme="minorHAnsi" w:cs="Calibri"/>
                <w:lang w:val="pt-BR"/>
              </w:rPr>
              <w:t>Solicitantul a mai depus o cerere de finanţare în cadrul aceleiaşi intervenții de investiții</w:t>
            </w:r>
            <w:r w:rsidR="00953165" w:rsidRPr="00523E04">
              <w:rPr>
                <w:rFonts w:asciiTheme="minorHAnsi" w:eastAsia="Calibri" w:hAnsiTheme="minorHAnsi" w:cs="Calibri"/>
                <w:lang w:val="pt-BR"/>
              </w:rPr>
              <w:t xml:space="preserve"> într-o sesiune de depunere</w:t>
            </w:r>
            <w:r w:rsidR="00574336" w:rsidRPr="00523E04">
              <w:rPr>
                <w:rFonts w:asciiTheme="minorHAnsi" w:eastAsia="Calibri" w:hAnsiTheme="minorHAnsi" w:cs="Calibri"/>
                <w:lang w:val="pt-BR"/>
              </w:rPr>
              <w:t>?</w:t>
            </w:r>
          </w:p>
          <w:tbl>
            <w:tblPr>
              <w:tblW w:w="0" w:type="auto"/>
              <w:tblBorders>
                <w:top w:val="nil"/>
                <w:left w:val="nil"/>
                <w:bottom w:val="nil"/>
                <w:right w:val="nil"/>
              </w:tblBorders>
              <w:tblLayout w:type="fixed"/>
              <w:tblLook w:val="0000" w:firstRow="0" w:lastRow="0" w:firstColumn="0" w:lastColumn="0" w:noHBand="0" w:noVBand="0"/>
            </w:tblPr>
            <w:tblGrid>
              <w:gridCol w:w="3741"/>
            </w:tblGrid>
            <w:tr w:rsidR="00523E04" w:rsidRPr="00523E04" w14:paraId="6292B7C7" w14:textId="77777777">
              <w:trPr>
                <w:trHeight w:val="415"/>
              </w:trPr>
              <w:tc>
                <w:tcPr>
                  <w:tcW w:w="3741" w:type="dxa"/>
                </w:tcPr>
                <w:p w14:paraId="4F7BFC81" w14:textId="77777777" w:rsidR="00574336" w:rsidRPr="00523E04" w:rsidRDefault="00574336" w:rsidP="00574336">
                  <w:pPr>
                    <w:autoSpaceDE w:val="0"/>
                    <w:autoSpaceDN w:val="0"/>
                    <w:adjustRightInd w:val="0"/>
                    <w:spacing w:after="200"/>
                    <w:jc w:val="both"/>
                    <w:rPr>
                      <w:rFonts w:ascii="Calibri" w:eastAsiaTheme="minorHAnsi" w:hAnsi="Calibri" w:cs="Calibri"/>
                      <w:sz w:val="22"/>
                      <w:szCs w:val="22"/>
                      <w:lang w:val="pt-BR"/>
                    </w:rPr>
                  </w:pPr>
                </w:p>
              </w:tc>
            </w:tr>
          </w:tbl>
          <w:p w14:paraId="31A1421B" w14:textId="77777777" w:rsidR="00F0061F" w:rsidRPr="00523E04" w:rsidRDefault="00F0061F" w:rsidP="00896811">
            <w:pPr>
              <w:jc w:val="both"/>
              <w:rPr>
                <w:rFonts w:asciiTheme="minorHAnsi" w:eastAsia="Calibri" w:hAnsiTheme="minorHAnsi" w:cs="Calibri"/>
                <w:lang w:val="pt-BR"/>
              </w:rPr>
            </w:pPr>
          </w:p>
        </w:tc>
        <w:tc>
          <w:tcPr>
            <w:tcW w:w="4860" w:type="dxa"/>
          </w:tcPr>
          <w:p w14:paraId="1271E678" w14:textId="77777777" w:rsidR="003D102F" w:rsidRPr="00523E04" w:rsidRDefault="00717D50" w:rsidP="003D102F">
            <w:pPr>
              <w:jc w:val="both"/>
              <w:rPr>
                <w:rFonts w:asciiTheme="minorHAnsi" w:eastAsia="Calibri" w:hAnsiTheme="minorHAnsi" w:cs="Calibri"/>
                <w:lang w:val="pt-BR"/>
              </w:rPr>
            </w:pPr>
            <w:r w:rsidRPr="00523E04">
              <w:rPr>
                <w:rFonts w:asciiTheme="minorHAnsi" w:eastAsia="Calibri" w:hAnsiTheme="minorHAnsi" w:cs="Calibri"/>
                <w:lang w:val="pt-BR"/>
              </w:rPr>
              <w:t xml:space="preserve">1.2 </w:t>
            </w:r>
            <w:r w:rsidR="003D102F" w:rsidRPr="00523E04">
              <w:rPr>
                <w:rFonts w:asciiTheme="minorHAnsi" w:eastAsia="Calibri" w:hAnsiTheme="minorHAnsi" w:cs="Calibri"/>
                <w:lang w:val="pt-BR"/>
              </w:rPr>
              <w:t xml:space="preserve">Expertul verifică în Registrul general al proiectelor pe câmpul CUI. </w:t>
            </w:r>
          </w:p>
          <w:p w14:paraId="36A34935" w14:textId="77777777" w:rsidR="00953165" w:rsidRPr="00523E04" w:rsidRDefault="00953165" w:rsidP="00953165">
            <w:pPr>
              <w:jc w:val="both"/>
              <w:rPr>
                <w:rFonts w:asciiTheme="minorHAnsi" w:eastAsia="Calibri" w:hAnsiTheme="minorHAnsi" w:cs="Calibri"/>
                <w:lang w:val="pt-BR"/>
              </w:rPr>
            </w:pPr>
            <w:r w:rsidRPr="00523E04">
              <w:rPr>
                <w:rFonts w:asciiTheme="minorHAnsi" w:eastAsia="Calibri" w:hAnsiTheme="minorHAnsi" w:cs="Calibri"/>
                <w:lang w:val="pt-BR"/>
              </w:rPr>
              <w:t xml:space="preserve">Din SPCDR se va genera automat dacă mai este o altă cerere de finanțare pentru același solicitant. </w:t>
            </w:r>
          </w:p>
          <w:p w14:paraId="313C5843" w14:textId="77777777" w:rsidR="00953165" w:rsidRPr="00523E04" w:rsidRDefault="00953165" w:rsidP="00953165">
            <w:pPr>
              <w:jc w:val="both"/>
              <w:rPr>
                <w:rFonts w:asciiTheme="minorHAnsi" w:eastAsia="Calibri" w:hAnsiTheme="minorHAnsi" w:cs="Calibri"/>
                <w:lang w:val="pt-BR"/>
              </w:rPr>
            </w:pPr>
            <w:r w:rsidRPr="00523E04">
              <w:rPr>
                <w:rFonts w:asciiTheme="minorHAnsi" w:eastAsia="Calibri" w:hAnsiTheme="minorHAnsi" w:cs="Calibri"/>
                <w:lang w:val="pt-BR"/>
              </w:rPr>
              <w:t xml:space="preserve">- se va bifa „NU” – dacă solicitantul nu mai are o altă cerere de finanțare în cadrul aceleiași intervenții de investiții înt-o sesiune de depunere– CF nu figurează cu statut completat în Registrul general al proiectelor. </w:t>
            </w:r>
          </w:p>
          <w:p w14:paraId="7312CC4B" w14:textId="77777777" w:rsidR="00953165" w:rsidRPr="00523E04" w:rsidRDefault="00953165" w:rsidP="00953165">
            <w:pPr>
              <w:jc w:val="both"/>
              <w:rPr>
                <w:rFonts w:asciiTheme="minorHAnsi" w:eastAsia="Calibri" w:hAnsiTheme="minorHAnsi" w:cs="Calibri"/>
                <w:lang w:val="pt-BR"/>
              </w:rPr>
            </w:pPr>
            <w:r w:rsidRPr="00523E04">
              <w:rPr>
                <w:rFonts w:asciiTheme="minorHAnsi" w:eastAsia="Calibri" w:hAnsiTheme="minorHAnsi" w:cs="Calibri"/>
                <w:lang w:val="pt-BR"/>
              </w:rPr>
              <w:t>- se va bifa „DA” – dacă solicitantul are o altă cerere de finanțare depusă în cadrul aceleiași intervenții de investiții într-o sesiune de depunere și figurează cu cod CF/ status proiect. Cererea de finanțare va fi respinsă.</w:t>
            </w:r>
          </w:p>
          <w:p w14:paraId="33343DCD" w14:textId="77777777" w:rsidR="00F0061F" w:rsidRPr="00523E04" w:rsidRDefault="00712B47">
            <w:pPr>
              <w:jc w:val="both"/>
              <w:rPr>
                <w:rFonts w:asciiTheme="minorHAnsi" w:eastAsia="Calibri" w:hAnsiTheme="minorHAnsi" w:cs="Calibri"/>
                <w:lang w:val="pt-BR"/>
              </w:rPr>
            </w:pPr>
            <w:r w:rsidRPr="00523E04">
              <w:rPr>
                <w:rFonts w:asciiTheme="minorHAnsi" w:hAnsiTheme="minorHAnsi" w:cstheme="minorHAnsi"/>
                <w:lang w:val="ro-RO"/>
              </w:rPr>
              <w:t>Expertul atașează print screen-ul cu rezultatul verificărilor realizate și le încarcă în folder</w:t>
            </w:r>
            <w:r w:rsidR="002770D3" w:rsidRPr="00523E04">
              <w:rPr>
                <w:rFonts w:asciiTheme="minorHAnsi" w:hAnsiTheme="minorHAnsi" w:cstheme="minorHAnsi"/>
                <w:lang w:val="ro-RO"/>
              </w:rPr>
              <w:t>-</w:t>
            </w:r>
            <w:r w:rsidRPr="00523E04">
              <w:rPr>
                <w:rFonts w:asciiTheme="minorHAnsi" w:hAnsiTheme="minorHAnsi" w:cstheme="minorHAnsi"/>
                <w:lang w:val="ro-RO"/>
              </w:rPr>
              <w:t>ul aferent proiectului.</w:t>
            </w:r>
          </w:p>
        </w:tc>
      </w:tr>
      <w:tr w:rsidR="00523E04" w:rsidRPr="00523E04" w14:paraId="515168EA" w14:textId="77777777" w:rsidTr="008476B9">
        <w:tblPrEx>
          <w:tblCellMar>
            <w:left w:w="108" w:type="dxa"/>
            <w:right w:w="108" w:type="dxa"/>
          </w:tblCellMar>
          <w:tblLook w:val="04A0" w:firstRow="1" w:lastRow="0" w:firstColumn="1" w:lastColumn="0" w:noHBand="0" w:noVBand="1"/>
        </w:tblPrEx>
        <w:trPr>
          <w:gridBefore w:val="1"/>
          <w:wBefore w:w="38" w:type="dxa"/>
        </w:trPr>
        <w:tc>
          <w:tcPr>
            <w:tcW w:w="4462" w:type="dxa"/>
          </w:tcPr>
          <w:p w14:paraId="384CCD41" w14:textId="77777777" w:rsidR="000155E0" w:rsidRPr="00523E04" w:rsidRDefault="00AD2985" w:rsidP="000274F8">
            <w:pPr>
              <w:jc w:val="both"/>
              <w:rPr>
                <w:rFonts w:asciiTheme="minorHAnsi" w:hAnsiTheme="minorHAnsi" w:cstheme="minorHAnsi"/>
                <w:lang w:val="pt-BR"/>
              </w:rPr>
            </w:pPr>
            <w:r w:rsidRPr="00523E04">
              <w:rPr>
                <w:rFonts w:asciiTheme="minorHAnsi" w:eastAsia="Calibri" w:hAnsiTheme="minorHAnsi" w:cs="Calibri"/>
                <w:lang w:val="ro-RO"/>
              </w:rPr>
              <w:lastRenderedPageBreak/>
              <w:t>1.</w:t>
            </w:r>
            <w:r w:rsidR="00640C8C" w:rsidRPr="00523E04">
              <w:rPr>
                <w:rFonts w:asciiTheme="minorHAnsi" w:eastAsia="Calibri" w:hAnsiTheme="minorHAnsi" w:cs="Calibri"/>
                <w:lang w:val="ro-RO"/>
              </w:rPr>
              <w:t xml:space="preserve">3 </w:t>
            </w:r>
            <w:r w:rsidR="00496198" w:rsidRPr="00523E04">
              <w:rPr>
                <w:rFonts w:asciiTheme="minorHAnsi" w:hAnsiTheme="minorHAnsi" w:cstheme="minorHAnsi"/>
                <w:lang w:val="pt-BR"/>
              </w:rPr>
              <w:t>Solicitantul</w:t>
            </w:r>
            <w:r w:rsidR="00DD4692" w:rsidRPr="00523E04">
              <w:rPr>
                <w:rFonts w:asciiTheme="minorHAnsi" w:hAnsiTheme="minorHAnsi" w:cstheme="minorHAnsi"/>
                <w:lang w:val="pt-BR"/>
              </w:rPr>
              <w:t xml:space="preserve"> </w:t>
            </w:r>
            <w:r w:rsidR="00496198" w:rsidRPr="00523E04">
              <w:rPr>
                <w:rFonts w:asciiTheme="minorHAnsi" w:hAnsiTheme="minorHAnsi" w:cstheme="minorHAnsi"/>
                <w:lang w:val="pt-BR"/>
              </w:rPr>
              <w:t>pentru proiectele de investiții are maximum 1 proiect contractat în cadrul unei intervenții, respectiv maximum 2 proiecte contractate pe intervenții distincte sau după caz, maximum 3 proiecte, dacă unul dintre acestea vizează intervenția DR 19?</w:t>
            </w:r>
          </w:p>
          <w:p w14:paraId="756B0BF4" w14:textId="77777777" w:rsidR="00AD2985" w:rsidRPr="00523E04" w:rsidRDefault="00AD2985" w:rsidP="000274F8">
            <w:pPr>
              <w:jc w:val="both"/>
              <w:rPr>
                <w:rFonts w:asciiTheme="minorHAnsi" w:eastAsia="Calibri" w:hAnsiTheme="minorHAnsi" w:cs="Calibri"/>
                <w:lang w:val="ro-RO"/>
              </w:rPr>
            </w:pPr>
          </w:p>
        </w:tc>
        <w:tc>
          <w:tcPr>
            <w:tcW w:w="4860" w:type="dxa"/>
          </w:tcPr>
          <w:p w14:paraId="26B68B93" w14:textId="77777777" w:rsidR="003D102F" w:rsidRPr="00523E04" w:rsidRDefault="00AD2985" w:rsidP="003D102F">
            <w:pPr>
              <w:jc w:val="both"/>
              <w:rPr>
                <w:rFonts w:asciiTheme="minorHAnsi" w:eastAsia="Calibri" w:hAnsiTheme="minorHAnsi" w:cstheme="minorHAnsi"/>
                <w:lang w:val="ro-RO"/>
              </w:rPr>
            </w:pPr>
            <w:r w:rsidRPr="00523E04">
              <w:rPr>
                <w:rFonts w:asciiTheme="minorHAnsi" w:eastAsia="Calibri" w:hAnsiTheme="minorHAnsi" w:cstheme="minorHAnsi"/>
                <w:lang w:val="ro-RO"/>
              </w:rPr>
              <w:t>1.</w:t>
            </w:r>
            <w:r w:rsidR="00640C8C" w:rsidRPr="00523E04">
              <w:rPr>
                <w:rFonts w:asciiTheme="minorHAnsi" w:eastAsia="Calibri" w:hAnsiTheme="minorHAnsi" w:cstheme="minorHAnsi"/>
                <w:lang w:val="ro-RO"/>
              </w:rPr>
              <w:t xml:space="preserve">3 </w:t>
            </w:r>
            <w:r w:rsidR="003D102F" w:rsidRPr="00523E04">
              <w:rPr>
                <w:rFonts w:asciiTheme="minorHAnsi" w:eastAsia="Calibri" w:hAnsiTheme="minorHAnsi" w:cstheme="minorHAnsi"/>
                <w:lang w:val="ro-RO"/>
              </w:rPr>
              <w:t xml:space="preserve">Verificarea se face </w:t>
            </w:r>
            <w:r w:rsidR="00843AAA" w:rsidRPr="00523E04">
              <w:rPr>
                <w:rFonts w:asciiTheme="minorHAnsi" w:eastAsia="Calibri" w:hAnsiTheme="minorHAnsi" w:cstheme="minorHAnsi"/>
                <w:lang w:val="ro-RO"/>
              </w:rPr>
              <w:t>î</w:t>
            </w:r>
            <w:r w:rsidR="003D102F" w:rsidRPr="00523E04">
              <w:rPr>
                <w:rFonts w:asciiTheme="minorHAnsi" w:eastAsia="Calibri" w:hAnsiTheme="minorHAnsi" w:cstheme="minorHAnsi"/>
                <w:lang w:val="ro-RO"/>
              </w:rPr>
              <w:t>n Registrul general al proiectelor, pe câmpul CUI:</w:t>
            </w:r>
          </w:p>
          <w:p w14:paraId="44154AA9" w14:textId="77777777" w:rsidR="00496198" w:rsidRPr="00523E04" w:rsidRDefault="00496198" w:rsidP="00496198">
            <w:pPr>
              <w:pStyle w:val="BodyText3"/>
              <w:jc w:val="both"/>
              <w:rPr>
                <w:rFonts w:asciiTheme="minorHAnsi" w:eastAsia="Calibri" w:hAnsiTheme="minorHAnsi" w:cstheme="minorHAnsi"/>
                <w:b w:val="0"/>
                <w:sz w:val="24"/>
                <w:szCs w:val="24"/>
                <w:lang w:val="it-IT"/>
              </w:rPr>
            </w:pPr>
            <w:r w:rsidRPr="00523E04">
              <w:rPr>
                <w:rFonts w:asciiTheme="minorHAnsi" w:eastAsia="Calibri" w:hAnsiTheme="minorHAnsi" w:cstheme="minorHAnsi"/>
                <w:b w:val="0"/>
                <w:sz w:val="24"/>
                <w:szCs w:val="24"/>
                <w:lang w:val="it-IT"/>
              </w:rPr>
              <w:t>Dacă pentru proiectele de investiții, solicitantul are mai mult de 1 proiect contractat în cadrul unei intervenții, respectiv</w:t>
            </w:r>
            <w:r w:rsidR="002044BF" w:rsidRPr="00523E04">
              <w:rPr>
                <w:rFonts w:asciiTheme="minorHAnsi" w:eastAsia="Calibri" w:hAnsiTheme="minorHAnsi" w:cstheme="minorHAnsi"/>
                <w:b w:val="0"/>
                <w:sz w:val="24"/>
                <w:szCs w:val="24"/>
                <w:lang w:val="it-IT"/>
              </w:rPr>
              <w:t xml:space="preserve"> mai mult de </w:t>
            </w:r>
            <w:r w:rsidRPr="00523E04">
              <w:rPr>
                <w:rFonts w:asciiTheme="minorHAnsi" w:eastAsia="Calibri" w:hAnsiTheme="minorHAnsi" w:cstheme="minorHAnsi"/>
                <w:b w:val="0"/>
                <w:sz w:val="24"/>
                <w:szCs w:val="24"/>
                <w:lang w:val="it-IT"/>
              </w:rPr>
              <w:t xml:space="preserve"> 2 proiecte contractate pe intervenții distincte,  respectiv mai mult de 3 proiecte contractate</w:t>
            </w:r>
            <w:r w:rsidRPr="00523E04">
              <w:rPr>
                <w:rFonts w:asciiTheme="minorHAnsi" w:hAnsiTheme="minorHAnsi" w:cstheme="minorHAnsi"/>
                <w:b w:val="0"/>
                <w:iCs/>
                <w:sz w:val="24"/>
                <w:szCs w:val="24"/>
                <w:lang w:val="it-IT"/>
              </w:rPr>
              <w:t>, dacă unul dintre acestea vizează intervenția DR-19</w:t>
            </w:r>
            <w:r w:rsidR="002044BF" w:rsidRPr="00523E04">
              <w:rPr>
                <w:rFonts w:asciiTheme="minorHAnsi" w:hAnsiTheme="minorHAnsi" w:cstheme="minorHAnsi"/>
                <w:b w:val="0"/>
                <w:iCs/>
                <w:sz w:val="24"/>
                <w:szCs w:val="24"/>
                <w:lang w:val="it-IT"/>
              </w:rPr>
              <w:t>,</w:t>
            </w:r>
            <w:r w:rsidR="00C24390" w:rsidRPr="00523E04">
              <w:rPr>
                <w:rFonts w:asciiTheme="minorHAnsi" w:hAnsiTheme="minorHAnsi" w:cstheme="minorHAnsi"/>
                <w:b w:val="0"/>
                <w:iCs/>
                <w:sz w:val="24"/>
                <w:szCs w:val="24"/>
                <w:lang w:val="it-IT"/>
              </w:rPr>
              <w:t xml:space="preserve"> </w:t>
            </w:r>
            <w:r w:rsidR="00C24390" w:rsidRPr="00523E04">
              <w:rPr>
                <w:rFonts w:asciiTheme="minorHAnsi" w:eastAsia="Calibri" w:hAnsiTheme="minorHAnsi" w:cs="Calibri"/>
                <w:b w:val="0"/>
                <w:bCs w:val="0"/>
                <w:sz w:val="24"/>
                <w:szCs w:val="24"/>
                <w:lang w:val="pt-BR"/>
              </w:rPr>
              <w:t>se va bifa „NU”</w:t>
            </w:r>
            <w:r w:rsidR="00C24390" w:rsidRPr="00523E04">
              <w:rPr>
                <w:rFonts w:asciiTheme="minorHAnsi" w:eastAsia="Calibri" w:hAnsiTheme="minorHAnsi" w:cs="Calibri"/>
                <w:lang w:val="pt-BR"/>
              </w:rPr>
              <w:t xml:space="preserve"> </w:t>
            </w:r>
            <w:r w:rsidRPr="00523E04">
              <w:rPr>
                <w:rFonts w:asciiTheme="minorHAnsi" w:hAnsiTheme="minorHAnsi" w:cstheme="minorHAnsi"/>
                <w:b w:val="0"/>
                <w:iCs/>
                <w:sz w:val="24"/>
                <w:szCs w:val="24"/>
                <w:lang w:val="it-IT"/>
              </w:rPr>
              <w:t xml:space="preserve"> cererea de finanțare va fi respinsă.</w:t>
            </w:r>
            <w:r w:rsidRPr="00523E04">
              <w:rPr>
                <w:rFonts w:asciiTheme="minorHAnsi" w:eastAsia="Calibri" w:hAnsiTheme="minorHAnsi" w:cstheme="minorHAnsi"/>
                <w:b w:val="0"/>
                <w:sz w:val="24"/>
                <w:szCs w:val="24"/>
                <w:lang w:val="it-IT"/>
              </w:rPr>
              <w:t xml:space="preserve"> </w:t>
            </w:r>
          </w:p>
          <w:p w14:paraId="7FDE2170" w14:textId="77777777" w:rsidR="00496198" w:rsidRPr="00523E04" w:rsidRDefault="00496198" w:rsidP="00496198">
            <w:pPr>
              <w:pStyle w:val="BodyText3"/>
              <w:jc w:val="both"/>
              <w:rPr>
                <w:rFonts w:asciiTheme="minorHAnsi" w:eastAsia="Calibri" w:hAnsiTheme="minorHAnsi" w:cstheme="minorHAnsi"/>
                <w:b w:val="0"/>
                <w:sz w:val="24"/>
                <w:szCs w:val="24"/>
                <w:lang w:val="it-IT"/>
              </w:rPr>
            </w:pPr>
          </w:p>
          <w:p w14:paraId="07B5C30C" w14:textId="57995C1B" w:rsidR="00496198" w:rsidRPr="00523E04" w:rsidRDefault="00496198" w:rsidP="00496198">
            <w:pPr>
              <w:jc w:val="both"/>
              <w:rPr>
                <w:rFonts w:asciiTheme="minorHAnsi" w:eastAsia="Calibri" w:hAnsiTheme="minorHAnsi" w:cstheme="minorHAnsi"/>
                <w:lang w:val="ro-RO"/>
              </w:rPr>
            </w:pPr>
            <w:r w:rsidRPr="00523E04">
              <w:rPr>
                <w:rFonts w:asciiTheme="minorHAnsi" w:hAnsiTheme="minorHAnsi" w:cstheme="minorHAnsi"/>
                <w:iCs/>
                <w:lang w:val="it-IT"/>
              </w:rPr>
              <w:t xml:space="preserve">Dacă pentru proiectele de investiții, solicitantul </w:t>
            </w:r>
            <w:r w:rsidR="00E34E7C" w:rsidRPr="00523E04">
              <w:rPr>
                <w:rFonts w:asciiTheme="minorHAnsi" w:hAnsiTheme="minorHAnsi" w:cstheme="minorHAnsi"/>
                <w:iCs/>
                <w:lang w:val="it-IT"/>
              </w:rPr>
              <w:t xml:space="preserve">nu </w:t>
            </w:r>
            <w:r w:rsidRPr="00523E04">
              <w:rPr>
                <w:rFonts w:asciiTheme="minorHAnsi" w:hAnsiTheme="minorHAnsi" w:cstheme="minorHAnsi"/>
                <w:iCs/>
                <w:lang w:val="it-IT"/>
              </w:rPr>
              <w:t xml:space="preserve">are 1 proiect contractat în cadrul intervenției pentru care solicită sprijin și </w:t>
            </w:r>
            <w:r w:rsidR="00E34E7C" w:rsidRPr="00523E04">
              <w:rPr>
                <w:rFonts w:asciiTheme="minorHAnsi" w:hAnsiTheme="minorHAnsi" w:cstheme="minorHAnsi"/>
                <w:iCs/>
                <w:lang w:val="it-IT"/>
              </w:rPr>
              <w:t xml:space="preserve">nu </w:t>
            </w:r>
            <w:r w:rsidRPr="00523E04">
              <w:rPr>
                <w:rFonts w:asciiTheme="minorHAnsi" w:hAnsiTheme="minorHAnsi" w:cstheme="minorHAnsi"/>
                <w:iCs/>
                <w:lang w:val="it-IT"/>
              </w:rPr>
              <w:t>are 2</w:t>
            </w:r>
            <w:r w:rsidRPr="00523E04">
              <w:rPr>
                <w:rFonts w:asciiTheme="minorHAnsi" w:hAnsiTheme="minorHAnsi" w:cstheme="minorHAnsi"/>
                <w:b/>
                <w:lang w:val="it-IT"/>
              </w:rPr>
              <w:t xml:space="preserve"> </w:t>
            </w:r>
            <w:r w:rsidRPr="00523E04">
              <w:rPr>
                <w:rFonts w:asciiTheme="minorHAnsi" w:hAnsiTheme="minorHAnsi" w:cstheme="minorHAnsi"/>
                <w:lang w:val="it-IT"/>
              </w:rPr>
              <w:t>proiecte contractat</w:t>
            </w:r>
            <w:r w:rsidR="00E34E7C" w:rsidRPr="00523E04">
              <w:rPr>
                <w:rFonts w:asciiTheme="minorHAnsi" w:hAnsiTheme="minorHAnsi" w:cstheme="minorHAnsi"/>
                <w:lang w:val="it-IT"/>
              </w:rPr>
              <w:t>e</w:t>
            </w:r>
            <w:r w:rsidRPr="00523E04">
              <w:rPr>
                <w:rFonts w:asciiTheme="minorHAnsi" w:hAnsiTheme="minorHAnsi" w:cstheme="minorHAnsi"/>
                <w:lang w:val="it-IT"/>
              </w:rPr>
              <w:t xml:space="preserve">  în cadrul unor intervenții </w:t>
            </w:r>
            <w:r w:rsidR="00E34E7C" w:rsidRPr="00523E04">
              <w:rPr>
                <w:rFonts w:asciiTheme="minorHAnsi" w:hAnsiTheme="minorHAnsi" w:cstheme="minorHAnsi"/>
                <w:lang w:val="it-IT"/>
              </w:rPr>
              <w:t xml:space="preserve">de investiții </w:t>
            </w:r>
            <w:r w:rsidRPr="00523E04">
              <w:rPr>
                <w:rFonts w:asciiTheme="minorHAnsi" w:hAnsiTheme="minorHAnsi" w:cstheme="minorHAnsi"/>
                <w:lang w:val="it-IT"/>
              </w:rPr>
              <w:t>distincte</w:t>
            </w:r>
            <w:r w:rsidRPr="00523E04">
              <w:rPr>
                <w:rFonts w:asciiTheme="minorHAnsi" w:hAnsiTheme="minorHAnsi" w:cstheme="minorHAnsi"/>
                <w:iCs/>
                <w:lang w:val="it-IT"/>
              </w:rPr>
              <w:t>,</w:t>
            </w:r>
            <w:r w:rsidRPr="00523E04">
              <w:rPr>
                <w:rFonts w:asciiTheme="minorHAnsi" w:hAnsiTheme="minorHAnsi" w:cstheme="minorHAnsi"/>
                <w:lang w:val="it-IT"/>
              </w:rPr>
              <w:t xml:space="preserve"> </w:t>
            </w:r>
            <w:r w:rsidRPr="00523E04">
              <w:rPr>
                <w:rFonts w:asciiTheme="minorHAnsi" w:hAnsiTheme="minorHAnsi" w:cstheme="minorHAnsi"/>
                <w:iCs/>
                <w:lang w:val="it-IT"/>
              </w:rPr>
              <w:t>cererea de finanțare se va accepta. Dacă  solicitantul  are maximum 2 proiecte contractate pe intervenții disti</w:t>
            </w:r>
            <w:r w:rsidR="006E28AA" w:rsidRPr="00523E04">
              <w:rPr>
                <w:rFonts w:asciiTheme="minorHAnsi" w:hAnsiTheme="minorHAnsi" w:cstheme="minorHAnsi"/>
                <w:iCs/>
                <w:lang w:val="it-IT"/>
              </w:rPr>
              <w:t>n</w:t>
            </w:r>
            <w:r w:rsidRPr="00523E04">
              <w:rPr>
                <w:rFonts w:asciiTheme="minorHAnsi" w:hAnsiTheme="minorHAnsi" w:cstheme="minorHAnsi"/>
                <w:iCs/>
                <w:lang w:val="it-IT"/>
              </w:rPr>
              <w:t>cte,</w:t>
            </w:r>
            <w:r w:rsidRPr="00523E04">
              <w:rPr>
                <w:rFonts w:asciiTheme="minorHAnsi" w:hAnsiTheme="minorHAnsi" w:cstheme="minorHAnsi"/>
                <w:lang w:val="it-IT"/>
              </w:rPr>
              <w:t xml:space="preserve"> </w:t>
            </w:r>
            <w:r w:rsidRPr="00523E04">
              <w:rPr>
                <w:rFonts w:asciiTheme="minorHAnsi" w:hAnsiTheme="minorHAnsi" w:cstheme="minorHAnsi"/>
                <w:iCs/>
                <w:lang w:val="it-IT"/>
              </w:rPr>
              <w:t>cererea de finanțare se accepta</w:t>
            </w:r>
            <w:r w:rsidRPr="00523E04">
              <w:rPr>
                <w:rFonts w:asciiTheme="minorHAnsi" w:hAnsiTheme="minorHAnsi" w:cstheme="minorHAnsi"/>
                <w:b/>
                <w:iCs/>
                <w:lang w:val="it-IT"/>
              </w:rPr>
              <w:t xml:space="preserve"> </w:t>
            </w:r>
            <w:r w:rsidRPr="00523E04">
              <w:rPr>
                <w:rFonts w:asciiTheme="minorHAnsi" w:hAnsiTheme="minorHAnsi" w:cstheme="minorHAnsi"/>
                <w:iCs/>
                <w:lang w:val="it-IT"/>
              </w:rPr>
              <w:t>dacă al treilea proiect vizează intervenția DR-19</w:t>
            </w:r>
            <w:r w:rsidR="00AB23EE" w:rsidRPr="00523E04">
              <w:rPr>
                <w:rFonts w:asciiTheme="minorHAnsi" w:hAnsiTheme="minorHAnsi" w:cstheme="minorHAnsi"/>
                <w:iCs/>
                <w:lang w:val="it-IT"/>
              </w:rPr>
              <w:t xml:space="preserve">, </w:t>
            </w:r>
            <w:r w:rsidR="00AB23EE" w:rsidRPr="00523E04">
              <w:rPr>
                <w:rFonts w:asciiTheme="minorHAnsi" w:eastAsia="Calibri" w:hAnsiTheme="minorHAnsi" w:cs="Calibri"/>
                <w:lang w:val="it-IT"/>
              </w:rPr>
              <w:t>se va bifa „DA”, cererea de finanțare va fi admisă.</w:t>
            </w:r>
          </w:p>
          <w:p w14:paraId="6308527D" w14:textId="77777777" w:rsidR="00FF24A5" w:rsidRPr="00523E04" w:rsidRDefault="00712B47" w:rsidP="008476B9">
            <w:pPr>
              <w:jc w:val="both"/>
              <w:rPr>
                <w:rFonts w:asciiTheme="minorHAnsi" w:eastAsia="Calibri" w:hAnsiTheme="minorHAnsi" w:cstheme="minorHAnsi"/>
                <w:lang w:val="ro-RO"/>
              </w:rPr>
            </w:pPr>
            <w:r w:rsidRPr="00523E04">
              <w:rPr>
                <w:rFonts w:asciiTheme="minorHAnsi" w:hAnsiTheme="minorHAnsi" w:cstheme="minorHAnsi"/>
                <w:lang w:val="ro-RO"/>
              </w:rPr>
              <w:t>Expertul atașează print screen-ul cu rezultatul verificărilor realizate și le încarcă în folderul aferent proiectului.</w:t>
            </w:r>
          </w:p>
        </w:tc>
      </w:tr>
      <w:tr w:rsidR="00523E04" w:rsidRPr="00523E04" w14:paraId="54E7E0BC" w14:textId="77777777" w:rsidTr="00407017">
        <w:tblPrEx>
          <w:tblCellMar>
            <w:left w:w="108" w:type="dxa"/>
            <w:right w:w="108" w:type="dxa"/>
          </w:tblCellMar>
          <w:tblLook w:val="04A0" w:firstRow="1" w:lastRow="0" w:firstColumn="1" w:lastColumn="0" w:noHBand="0" w:noVBand="1"/>
        </w:tblPrEx>
        <w:trPr>
          <w:gridBefore w:val="1"/>
          <w:wBefore w:w="38" w:type="dxa"/>
          <w:trHeight w:val="7041"/>
        </w:trPr>
        <w:tc>
          <w:tcPr>
            <w:tcW w:w="4462" w:type="dxa"/>
          </w:tcPr>
          <w:p w14:paraId="3B32BB3D" w14:textId="77777777" w:rsidR="00F81F5F" w:rsidRPr="00523E04" w:rsidRDefault="00F81F5F" w:rsidP="003D102F">
            <w:pPr>
              <w:jc w:val="both"/>
              <w:rPr>
                <w:rFonts w:asciiTheme="minorHAnsi" w:eastAsia="Calibri" w:hAnsiTheme="minorHAnsi" w:cs="Calibri"/>
                <w:lang w:val="ro-RO"/>
              </w:rPr>
            </w:pPr>
            <w:r w:rsidRPr="00523E04">
              <w:rPr>
                <w:rFonts w:asciiTheme="minorHAnsi" w:eastAsia="Calibri" w:hAnsiTheme="minorHAnsi" w:cs="Calibri"/>
                <w:lang w:val="ro-RO"/>
              </w:rPr>
              <w:lastRenderedPageBreak/>
              <w:t>1.4 Semnătura electronică aplicată pe cererea de finanțare și/sau pe documentele emise de solicitant este validă și este emisă în baza unui certificat calificat furnizat de un furnizor de servicii de încredere calificat care se află în lista oficială a Uniunii Europene?</w:t>
            </w:r>
          </w:p>
        </w:tc>
        <w:tc>
          <w:tcPr>
            <w:tcW w:w="4860" w:type="dxa"/>
          </w:tcPr>
          <w:p w14:paraId="2445F205" w14:textId="77777777" w:rsidR="00F81F5F" w:rsidRPr="00523E04" w:rsidRDefault="00F81F5F" w:rsidP="00EE2748">
            <w:pPr>
              <w:jc w:val="both"/>
              <w:rPr>
                <w:rFonts w:asciiTheme="minorHAnsi" w:eastAsia="Calibri" w:hAnsiTheme="minorHAnsi" w:cs="Calibri"/>
                <w:lang w:val="ro-RO"/>
              </w:rPr>
            </w:pPr>
            <w:r w:rsidRPr="00523E04">
              <w:rPr>
                <w:rFonts w:asciiTheme="minorHAnsi" w:eastAsia="Calibri" w:hAnsiTheme="minorHAnsi" w:cs="Calibri"/>
                <w:lang w:val="ro-RO"/>
              </w:rPr>
              <w:t>1.4 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A628202" w14:textId="77777777" w:rsidR="00F81F5F" w:rsidRPr="00523E04" w:rsidRDefault="00F81F5F" w:rsidP="00EE2748">
            <w:pPr>
              <w:jc w:val="both"/>
              <w:rPr>
                <w:rFonts w:asciiTheme="minorHAnsi" w:eastAsia="Calibri" w:hAnsiTheme="minorHAnsi" w:cs="Calibri"/>
                <w:lang w:val="ro-RO"/>
              </w:rPr>
            </w:pPr>
            <w:r w:rsidRPr="00523E04">
              <w:rPr>
                <w:rFonts w:asciiTheme="minorHAnsi" w:eastAsia="Calibri" w:hAnsiTheme="minorHAnsi" w:cs="Calibri"/>
                <w:lang w:val="ro-RO"/>
              </w:rPr>
              <w:t>Expertul va verifica dacă pe documentele PDF semnate electronic de solicitant și transmise online la AFIR, semnătura electronică aplicată este validă și este emisă în baza unui cer</w:t>
            </w:r>
            <w:r w:rsidR="003C50B1" w:rsidRPr="00523E04">
              <w:rPr>
                <w:rFonts w:asciiTheme="minorHAnsi" w:eastAsia="Calibri" w:hAnsiTheme="minorHAnsi" w:cs="Calibri"/>
                <w:lang w:val="ro-RO"/>
              </w:rPr>
              <w:t>t</w:t>
            </w:r>
            <w:r w:rsidRPr="00523E04">
              <w:rPr>
                <w:rFonts w:asciiTheme="minorHAnsi" w:eastAsia="Calibri" w:hAnsiTheme="minorHAnsi" w:cs="Calibri"/>
                <w:lang w:val="ro-RO"/>
              </w:rPr>
              <w:t xml:space="preserve">ificat digital calificat emis de unul din furnizorii de servicii  care se regăsesc în lista EUTL (Source of Trust obtained from European Union Trusted Lists), accesând linkul: </w:t>
            </w:r>
            <w:hyperlink r:id="rId22" w:history="1">
              <w:r w:rsidR="002646EF" w:rsidRPr="00523E04">
                <w:rPr>
                  <w:rStyle w:val="Hyperlink"/>
                  <w:rFonts w:asciiTheme="minorHAnsi" w:hAnsiTheme="minorHAnsi" w:cstheme="minorHAnsi"/>
                  <w:color w:val="auto"/>
                  <w:lang w:val="ro-RO"/>
                </w:rPr>
                <w:t>https://eidas.ec.europa.eu/efda/trust-services/browse/eidas/tls</w:t>
              </w:r>
            </w:hyperlink>
            <w:r w:rsidR="00F81839" w:rsidRPr="00523E04">
              <w:rPr>
                <w:rFonts w:asciiTheme="minorHAnsi" w:hAnsiTheme="minorHAnsi" w:cstheme="minorHAnsi"/>
                <w:lang w:val="ro-RO"/>
              </w:rPr>
              <w:t xml:space="preserve">  </w:t>
            </w:r>
          </w:p>
          <w:p w14:paraId="2022588D" w14:textId="77777777" w:rsidR="00F81F5F" w:rsidRPr="00523E04" w:rsidRDefault="00F81F5F" w:rsidP="00EE2748">
            <w:pPr>
              <w:jc w:val="both"/>
              <w:rPr>
                <w:rFonts w:asciiTheme="minorHAnsi" w:eastAsia="Calibri" w:hAnsiTheme="minorHAnsi" w:cs="Calibri"/>
                <w:lang w:val="ro-RO"/>
              </w:rPr>
            </w:pPr>
            <w:r w:rsidRPr="00523E04">
              <w:rPr>
                <w:rFonts w:asciiTheme="minorHAnsi" w:eastAsia="Calibri" w:hAnsiTheme="minorHAnsi" w:cs="Calibri"/>
                <w:lang w:val="ro-RO"/>
              </w:rPr>
              <w:t xml:space="preserve">Daca semnătura este validă și se regăsește în lista oficială a  Uniunii Europene, expertul bifează </w:t>
            </w:r>
            <w:r w:rsidR="00DD0669" w:rsidRPr="00523E04">
              <w:rPr>
                <w:rFonts w:asciiTheme="minorHAnsi" w:eastAsia="Calibri" w:hAnsiTheme="minorHAnsi" w:cs="Calibri"/>
                <w:lang w:val="pt-BR"/>
              </w:rPr>
              <w:t>„</w:t>
            </w:r>
            <w:r w:rsidR="00825450" w:rsidRPr="00523E04">
              <w:rPr>
                <w:rFonts w:asciiTheme="minorHAnsi" w:eastAsia="Calibri" w:hAnsiTheme="minorHAnsi" w:cs="Calibri"/>
                <w:lang w:val="pt-BR"/>
              </w:rPr>
              <w:t>DA”</w:t>
            </w:r>
            <w:r w:rsidRPr="00523E04">
              <w:rPr>
                <w:rFonts w:asciiTheme="minorHAnsi" w:eastAsia="Calibri" w:hAnsiTheme="minorHAnsi" w:cs="Calibri"/>
                <w:lang w:val="ro-RO"/>
              </w:rPr>
              <w:t xml:space="preserve"> și se continuă verificările.</w:t>
            </w:r>
          </w:p>
          <w:p w14:paraId="3BDE296C" w14:textId="429CAB1D" w:rsidR="00472221" w:rsidRPr="00523E04" w:rsidRDefault="00F81F5F" w:rsidP="004C5F5D">
            <w:pPr>
              <w:jc w:val="both"/>
              <w:rPr>
                <w:rFonts w:asciiTheme="minorHAnsi" w:eastAsia="Calibri" w:hAnsiTheme="minorHAnsi" w:cs="Calibri"/>
                <w:lang w:val="ro-RO"/>
              </w:rPr>
            </w:pPr>
            <w:r w:rsidRPr="00523E04">
              <w:rPr>
                <w:rFonts w:asciiTheme="minorHAnsi" w:eastAsia="Calibri" w:hAnsiTheme="minorHAnsi" w:cs="Calibri"/>
                <w:lang w:val="ro-RO"/>
              </w:rPr>
              <w:t xml:space="preserve">Dacă semnătura electronică nu este validă sau furnizorul semnăturii electronice nu se regăsește în lista oficială a U.E., </w:t>
            </w:r>
            <w:r w:rsidR="006453EB" w:rsidRPr="00523E04">
              <w:rPr>
                <w:rFonts w:asciiTheme="minorHAnsi" w:eastAsia="Calibri" w:hAnsiTheme="minorHAnsi" w:cs="Calibri"/>
                <w:lang w:val="ro-RO"/>
              </w:rPr>
              <w:t xml:space="preserve">expertul bifează </w:t>
            </w:r>
            <w:r w:rsidR="00DD0669" w:rsidRPr="00523E04">
              <w:rPr>
                <w:rFonts w:asciiTheme="minorHAnsi" w:eastAsia="Calibri" w:hAnsiTheme="minorHAnsi" w:cs="Calibri"/>
                <w:lang w:val="pt-BR"/>
              </w:rPr>
              <w:t>„</w:t>
            </w:r>
            <w:r w:rsidR="006453EB" w:rsidRPr="00523E04">
              <w:rPr>
                <w:rFonts w:asciiTheme="minorHAnsi" w:eastAsia="Calibri" w:hAnsiTheme="minorHAnsi" w:cs="Calibri"/>
                <w:lang w:val="pt-BR"/>
              </w:rPr>
              <w:t xml:space="preserve">NU”, iar </w:t>
            </w:r>
            <w:r w:rsidRPr="00523E04">
              <w:rPr>
                <w:rFonts w:asciiTheme="minorHAnsi" w:eastAsia="Calibri" w:hAnsiTheme="minorHAnsi" w:cs="Calibri"/>
                <w:lang w:val="ro-RO"/>
              </w:rPr>
              <w:t xml:space="preserve">cererea de finanțare este declarată neeligibilă. </w:t>
            </w:r>
          </w:p>
        </w:tc>
      </w:tr>
      <w:tr w:rsidR="00523E04" w:rsidRPr="00523E04" w14:paraId="275A339D" w14:textId="77777777" w:rsidTr="00EE2748">
        <w:tblPrEx>
          <w:tblCellMar>
            <w:left w:w="108" w:type="dxa"/>
            <w:right w:w="108" w:type="dxa"/>
          </w:tblCellMar>
          <w:tblLook w:val="04A0" w:firstRow="1" w:lastRow="0" w:firstColumn="1" w:lastColumn="0" w:noHBand="0" w:noVBand="1"/>
        </w:tblPrEx>
        <w:trPr>
          <w:gridBefore w:val="1"/>
          <w:wBefore w:w="38" w:type="dxa"/>
        </w:trPr>
        <w:tc>
          <w:tcPr>
            <w:tcW w:w="4462" w:type="dxa"/>
          </w:tcPr>
          <w:p w14:paraId="5EA57798" w14:textId="77777777" w:rsidR="00950424" w:rsidRPr="00523E04" w:rsidRDefault="00950424" w:rsidP="003D102F">
            <w:pPr>
              <w:jc w:val="both"/>
              <w:rPr>
                <w:rFonts w:asciiTheme="minorHAnsi" w:eastAsia="Calibri" w:hAnsiTheme="minorHAnsi" w:cs="Calibri"/>
                <w:lang w:val="ro-RO"/>
              </w:rPr>
            </w:pPr>
            <w:r w:rsidRPr="00523E04">
              <w:rPr>
                <w:rFonts w:asciiTheme="minorHAnsi" w:eastAsia="Calibri" w:hAnsiTheme="minorHAnsi" w:cs="Calibri"/>
                <w:lang w:val="ro-RO"/>
              </w:rPr>
              <w:t>1.5 Solicitantul se încadrează în categoria beneficiarilor eligibili?</w:t>
            </w:r>
          </w:p>
        </w:tc>
        <w:tc>
          <w:tcPr>
            <w:tcW w:w="4860" w:type="dxa"/>
          </w:tcPr>
          <w:p w14:paraId="0CE9E042" w14:textId="316F6CD9" w:rsidR="006D51E6" w:rsidRPr="00523E04" w:rsidRDefault="00717D50" w:rsidP="006D51E6">
            <w:pPr>
              <w:pStyle w:val="xl61"/>
              <w:pBdr>
                <w:left w:val="none" w:sz="0" w:space="0" w:color="auto"/>
              </w:pBdr>
              <w:spacing w:before="0" w:beforeAutospacing="0" w:after="0" w:afterAutospacing="0"/>
              <w:rPr>
                <w:rFonts w:asciiTheme="minorHAnsi" w:hAnsiTheme="minorHAnsi" w:cstheme="minorHAnsi"/>
                <w:lang w:val="ro-RO"/>
              </w:rPr>
            </w:pPr>
            <w:r w:rsidRPr="00523E04">
              <w:rPr>
                <w:rFonts w:asciiTheme="minorHAnsi" w:hAnsiTheme="minorHAnsi" w:cstheme="minorHAnsi"/>
                <w:lang w:val="ro-RO"/>
              </w:rPr>
              <w:t xml:space="preserve">1.5 </w:t>
            </w:r>
            <w:r w:rsidR="001D00A1" w:rsidRPr="00523E04">
              <w:rPr>
                <w:rFonts w:asciiTheme="minorHAnsi" w:hAnsiTheme="minorHAnsi" w:cstheme="minorHAnsi"/>
                <w:lang w:val="ro-RO"/>
              </w:rPr>
              <w:t xml:space="preserve">Expertul </w:t>
            </w:r>
            <w:r w:rsidR="006D51E6" w:rsidRPr="00523E04">
              <w:rPr>
                <w:rFonts w:asciiTheme="minorHAnsi" w:hAnsiTheme="minorHAnsi" w:cstheme="minorHAnsi"/>
                <w:lang w:val="ro-RO"/>
              </w:rPr>
              <w:t xml:space="preserve">verifică concordanţa informaţilor menţionate în paragraful B1 din cererea de finanţare cu cele menţionate în baza de date RECOM on-line: numele solicitantului, adresa, cod unic de înregistrare/nr. de înmatriculare </w:t>
            </w:r>
            <w:r w:rsidR="00476FC9" w:rsidRPr="00523E04">
              <w:rPr>
                <w:rFonts w:asciiTheme="minorHAnsi" w:hAnsiTheme="minorHAnsi" w:cstheme="minorHAnsi"/>
                <w:lang w:val="ro-RO"/>
              </w:rPr>
              <w:t xml:space="preserve">cu  informaţiile din documentele </w:t>
            </w:r>
            <w:r w:rsidR="00476FC9" w:rsidRPr="00523E04">
              <w:rPr>
                <w:rFonts w:asciiTheme="minorHAnsi" w:hAnsiTheme="minorHAnsi" w:cstheme="minorHAnsi"/>
                <w:noProof/>
                <w:lang w:val="ro-RO"/>
              </w:rPr>
              <w:t>de înfiinţare ale firmei.</w:t>
            </w:r>
          </w:p>
          <w:p w14:paraId="034CF5E2" w14:textId="77777777" w:rsidR="00627A23" w:rsidRPr="00523E04" w:rsidRDefault="006D51E6" w:rsidP="00DA5FE1">
            <w:pPr>
              <w:pStyle w:val="xl61"/>
              <w:pBdr>
                <w:left w:val="none" w:sz="0" w:space="0" w:color="auto"/>
              </w:pBdr>
              <w:spacing w:before="0" w:beforeAutospacing="0" w:after="0" w:afterAutospacing="0"/>
              <w:rPr>
                <w:b/>
                <w:noProof/>
                <w:lang w:val="ro-RO"/>
              </w:rPr>
            </w:pPr>
            <w:r w:rsidRPr="00523E04">
              <w:rPr>
                <w:rFonts w:asciiTheme="minorHAnsi" w:hAnsiTheme="minorHAnsi" w:cstheme="minorHAnsi"/>
                <w:lang w:val="ro-RO" w:eastAsia="en-US"/>
              </w:rPr>
              <w:t xml:space="preserve">Prin </w:t>
            </w:r>
            <w:r w:rsidRPr="00523E04">
              <w:rPr>
                <w:rFonts w:asciiTheme="minorHAnsi" w:hAnsiTheme="minorHAnsi" w:cstheme="minorHAnsi"/>
                <w:lang w:val="ro-RO"/>
              </w:rPr>
              <w:t>interogarea serviciului RECOM on-line</w:t>
            </w:r>
            <w:r w:rsidRPr="00523E04">
              <w:rPr>
                <w:rFonts w:asciiTheme="minorHAnsi" w:hAnsiTheme="minorHAnsi" w:cstheme="minorHAnsi"/>
                <w:lang w:val="ro-RO" w:eastAsia="en-US"/>
              </w:rPr>
              <w:t xml:space="preserve"> expertul verifică dacă în </w:t>
            </w:r>
            <w:r w:rsidRPr="00523E04">
              <w:rPr>
                <w:rFonts w:asciiTheme="minorHAnsi" w:hAnsiTheme="minorHAnsi" w:cstheme="minorHAnsi"/>
                <w:bCs/>
                <w:lang w:val="ro-RO"/>
              </w:rPr>
              <w:t>Certificatul constatator la secţiunea domenii de activitate este precizat</w:t>
            </w:r>
            <w:r w:rsidRPr="00523E04">
              <w:rPr>
                <w:rFonts w:asciiTheme="minorHAnsi" w:hAnsiTheme="minorHAnsi" w:cstheme="minorHAnsi"/>
                <w:b/>
                <w:lang w:val="ro-RO"/>
              </w:rPr>
              <w:t xml:space="preserve"> </w:t>
            </w:r>
            <w:r w:rsidRPr="00523E04">
              <w:rPr>
                <w:rFonts w:asciiTheme="minorHAnsi" w:hAnsiTheme="minorHAnsi" w:cstheme="minorHAnsi"/>
                <w:lang w:val="ro-RO"/>
              </w:rPr>
              <w:t>codul CAEN (principal sau secundar) conform activităţii pentru care se solicită finanţare, existenţa punctului de lucru (dacă este cazul)  şi starea firmei (solicitantului) dacă acesta este în funcţiune sau se află în proces de lichidare, fuziune, divizare (Legea 31/1990, republicată), reorganizare judiciară sau faliment, conform Legii 85/</w:t>
            </w:r>
            <w:r w:rsidRPr="00523E04">
              <w:rPr>
                <w:rStyle w:val="do1"/>
                <w:rFonts w:asciiTheme="minorHAnsi" w:hAnsiTheme="minorHAnsi" w:cstheme="minorHAnsi"/>
                <w:b w:val="0"/>
                <w:sz w:val="24"/>
                <w:szCs w:val="24"/>
              </w:rPr>
              <w:t>2014, de prevenire a insolvenţei şi de insolvenţă.</w:t>
            </w:r>
          </w:p>
          <w:p w14:paraId="3A819187" w14:textId="77777777" w:rsidR="006D51E6" w:rsidRPr="00523E04" w:rsidRDefault="006D51E6" w:rsidP="00627A23">
            <w:pPr>
              <w:pStyle w:val="xl61"/>
              <w:pBdr>
                <w:left w:val="none" w:sz="0" w:space="0" w:color="auto"/>
              </w:pBdr>
              <w:spacing w:before="0" w:beforeAutospacing="0" w:after="0" w:afterAutospacing="0"/>
              <w:rPr>
                <w:rFonts w:asciiTheme="minorHAnsi" w:hAnsiTheme="minorHAnsi" w:cstheme="minorHAnsi"/>
              </w:rPr>
            </w:pPr>
            <w:r w:rsidRPr="00523E04">
              <w:rPr>
                <w:rFonts w:asciiTheme="minorHAnsi" w:hAnsiTheme="minorHAnsi" w:cstheme="minorHAnsi"/>
              </w:rPr>
              <w:lastRenderedPageBreak/>
              <w:t xml:space="preserve">Pentru oricare din cazuri se va încărca în SPCDR, </w:t>
            </w:r>
            <w:r w:rsidR="00B03E1C" w:rsidRPr="00523E04">
              <w:rPr>
                <w:rFonts w:asciiTheme="minorHAnsi" w:hAnsiTheme="minorHAnsi" w:cstheme="minorHAnsi"/>
              </w:rPr>
              <w:t>p</w:t>
            </w:r>
            <w:r w:rsidRPr="00523E04">
              <w:rPr>
                <w:rFonts w:asciiTheme="minorHAnsi" w:hAnsiTheme="minorHAnsi" w:cstheme="minorHAnsi"/>
              </w:rPr>
              <w:t>rint</w:t>
            </w:r>
            <w:r w:rsidR="00B03E1C" w:rsidRPr="00523E04">
              <w:rPr>
                <w:rFonts w:asciiTheme="minorHAnsi" w:hAnsiTheme="minorHAnsi" w:cstheme="minorHAnsi"/>
              </w:rPr>
              <w:t xml:space="preserve"> s</w:t>
            </w:r>
            <w:r w:rsidRPr="00523E04">
              <w:rPr>
                <w:rFonts w:asciiTheme="minorHAnsi" w:hAnsiTheme="minorHAnsi" w:cstheme="minorHAnsi"/>
              </w:rPr>
              <w:t>creen</w:t>
            </w:r>
            <w:r w:rsidR="00B03E1C" w:rsidRPr="00523E04">
              <w:rPr>
                <w:rFonts w:asciiTheme="minorHAnsi" w:hAnsiTheme="minorHAnsi" w:cstheme="minorHAnsi"/>
              </w:rPr>
              <w:t>-ul</w:t>
            </w:r>
            <w:r w:rsidRPr="00523E04">
              <w:rPr>
                <w:rFonts w:asciiTheme="minorHAnsi" w:hAnsiTheme="minorHAnsi" w:cstheme="minorHAnsi"/>
              </w:rPr>
              <w:t xml:space="preserve"> cu rezultatul verificării.</w:t>
            </w:r>
            <w:r w:rsidR="00476FC9" w:rsidRPr="00523E04">
              <w:rPr>
                <w:rFonts w:asciiTheme="minorHAnsi" w:hAnsiTheme="minorHAnsi" w:cstheme="minorHAnsi"/>
              </w:rPr>
              <w:t xml:space="preserve"> </w:t>
            </w:r>
            <w:r w:rsidRPr="00523E04">
              <w:rPr>
                <w:rFonts w:asciiTheme="minorHAnsi" w:hAnsiTheme="minorHAnsi" w:cstheme="minorHAnsi"/>
              </w:rPr>
              <w:t>Dacă</w:t>
            </w:r>
            <w:r w:rsidR="00476FC9" w:rsidRPr="00523E04">
              <w:rPr>
                <w:rFonts w:asciiTheme="minorHAnsi" w:hAnsiTheme="minorHAnsi" w:cstheme="minorHAnsi"/>
              </w:rPr>
              <w:t xml:space="preserve"> </w:t>
            </w:r>
            <w:r w:rsidRPr="00523E04">
              <w:rPr>
                <w:rFonts w:asciiTheme="minorHAnsi" w:hAnsiTheme="minorHAnsi" w:cstheme="minorHAnsi"/>
              </w:rPr>
              <w:t>în urma verificării efectuate expertul constată că solicitantul se încadrează în categoria solicitanţilor eligibili pentru DR 1</w:t>
            </w:r>
            <w:r w:rsidR="00296F06" w:rsidRPr="00523E04">
              <w:rPr>
                <w:rFonts w:asciiTheme="minorHAnsi" w:hAnsiTheme="minorHAnsi" w:cstheme="minorHAnsi"/>
              </w:rPr>
              <w:t>4</w:t>
            </w:r>
            <w:r w:rsidRPr="00523E04">
              <w:rPr>
                <w:rFonts w:asciiTheme="minorHAnsi" w:hAnsiTheme="minorHAnsi" w:cstheme="minorHAnsi"/>
              </w:rPr>
              <w:t>, bifează căsuţa corespunzatoare caseta “</w:t>
            </w:r>
            <w:r w:rsidR="00432259" w:rsidRPr="00523E04">
              <w:rPr>
                <w:rFonts w:asciiTheme="minorHAnsi" w:hAnsiTheme="minorHAnsi" w:cstheme="minorHAnsi"/>
              </w:rPr>
              <w:t>DA</w:t>
            </w:r>
            <w:r w:rsidRPr="00523E04">
              <w:rPr>
                <w:rFonts w:asciiTheme="minorHAnsi" w:hAnsiTheme="minorHAnsi" w:cstheme="minorHAnsi"/>
              </w:rPr>
              <w:t>”. În caz contrar se va bifa “</w:t>
            </w:r>
            <w:r w:rsidR="00432259" w:rsidRPr="00523E04">
              <w:rPr>
                <w:rFonts w:asciiTheme="minorHAnsi" w:hAnsiTheme="minorHAnsi" w:cstheme="minorHAnsi"/>
              </w:rPr>
              <w:t>NU</w:t>
            </w:r>
            <w:r w:rsidRPr="00523E04">
              <w:rPr>
                <w:rFonts w:asciiTheme="minorHAnsi" w:hAnsiTheme="minorHAnsi" w:cstheme="minorHAnsi"/>
              </w:rPr>
              <w:t>”, c</w:t>
            </w:r>
            <w:r w:rsidR="00432259" w:rsidRPr="00523E04">
              <w:rPr>
                <w:rFonts w:asciiTheme="minorHAnsi" w:hAnsiTheme="minorHAnsi" w:cstheme="minorHAnsi"/>
              </w:rPr>
              <w:t>ond</w:t>
            </w:r>
            <w:r w:rsidR="00432259" w:rsidRPr="00523E04">
              <w:rPr>
                <w:rFonts w:asciiTheme="minorHAnsi" w:hAnsiTheme="minorHAnsi" w:cstheme="minorHAnsi"/>
                <w:lang w:val="ro-RO"/>
              </w:rPr>
              <w:t>iția</w:t>
            </w:r>
            <w:r w:rsidRPr="00523E04">
              <w:rPr>
                <w:rFonts w:asciiTheme="minorHAnsi" w:hAnsiTheme="minorHAnsi" w:cstheme="minorHAnsi"/>
              </w:rPr>
              <w:t xml:space="preserve"> fiind declarat</w:t>
            </w:r>
            <w:r w:rsidR="00432259" w:rsidRPr="00523E04">
              <w:rPr>
                <w:rFonts w:asciiTheme="minorHAnsi" w:hAnsiTheme="minorHAnsi" w:cstheme="minorHAnsi"/>
              </w:rPr>
              <w:t>ă</w:t>
            </w:r>
            <w:r w:rsidRPr="00523E04">
              <w:rPr>
                <w:rFonts w:asciiTheme="minorHAnsi" w:hAnsiTheme="minorHAnsi" w:cstheme="minorHAnsi"/>
              </w:rPr>
              <w:t xml:space="preserve"> neîndeplinit</w:t>
            </w:r>
            <w:r w:rsidR="00432259" w:rsidRPr="00523E04">
              <w:rPr>
                <w:rFonts w:asciiTheme="minorHAnsi" w:hAnsiTheme="minorHAnsi" w:cstheme="minorHAnsi"/>
              </w:rPr>
              <w:t>ă</w:t>
            </w:r>
            <w:r w:rsidRPr="00523E04">
              <w:rPr>
                <w:rFonts w:asciiTheme="minorHAnsi" w:hAnsiTheme="minorHAnsi" w:cstheme="minorHAnsi"/>
              </w:rPr>
              <w:t>.</w:t>
            </w:r>
          </w:p>
          <w:p w14:paraId="17B8CB41" w14:textId="77777777" w:rsidR="00950424" w:rsidRPr="00523E04" w:rsidRDefault="00472221" w:rsidP="00283F9D">
            <w:pPr>
              <w:pStyle w:val="xl61"/>
              <w:pBdr>
                <w:left w:val="none" w:sz="0" w:space="0" w:color="auto"/>
              </w:pBdr>
              <w:spacing w:before="0" w:beforeAutospacing="0" w:after="0" w:afterAutospacing="0"/>
              <w:rPr>
                <w:rFonts w:asciiTheme="minorHAnsi" w:hAnsiTheme="minorHAnsi" w:cstheme="minorHAnsi"/>
              </w:rPr>
            </w:pPr>
            <w:r w:rsidRPr="00523E04">
              <w:rPr>
                <w:rFonts w:asciiTheme="minorHAnsi" w:hAnsiTheme="minorHAnsi" w:cstheme="minorHAnsi"/>
                <w:lang w:val="ro-RO"/>
              </w:rPr>
              <w:t>Expertul atașează print screen-ul cu rezultatul verificărilor realizate și le încarcă în folderul aferent proiectului.</w:t>
            </w:r>
          </w:p>
        </w:tc>
      </w:tr>
      <w:tr w:rsidR="00523E04" w:rsidRPr="00523E04" w14:paraId="78365CD1" w14:textId="77777777" w:rsidTr="00EE2748">
        <w:tblPrEx>
          <w:tblCellMar>
            <w:left w:w="108" w:type="dxa"/>
            <w:right w:w="108" w:type="dxa"/>
          </w:tblCellMar>
          <w:tblLook w:val="04A0" w:firstRow="1" w:lastRow="0" w:firstColumn="1" w:lastColumn="0" w:noHBand="0" w:noVBand="1"/>
        </w:tblPrEx>
        <w:trPr>
          <w:gridBefore w:val="1"/>
          <w:wBefore w:w="38" w:type="dxa"/>
        </w:trPr>
        <w:tc>
          <w:tcPr>
            <w:tcW w:w="4462" w:type="dxa"/>
          </w:tcPr>
          <w:p w14:paraId="4A7ACDF3" w14:textId="77777777" w:rsidR="00472221" w:rsidRPr="00523E04" w:rsidRDefault="00472221" w:rsidP="00472221">
            <w:pPr>
              <w:jc w:val="both"/>
              <w:rPr>
                <w:rFonts w:asciiTheme="minorHAnsi" w:eastAsia="Calibri" w:hAnsiTheme="minorHAnsi" w:cs="Calibri"/>
                <w:bCs/>
                <w:iCs/>
                <w:lang w:val="ro-RO"/>
              </w:rPr>
            </w:pPr>
            <w:r w:rsidRPr="00523E04">
              <w:rPr>
                <w:rFonts w:asciiTheme="minorHAnsi" w:eastAsia="Calibri" w:hAnsiTheme="minorHAnsi" w:cs="Calibri"/>
                <w:lang w:val="pt-BR"/>
              </w:rPr>
              <w:lastRenderedPageBreak/>
              <w:t xml:space="preserve">1.6 </w:t>
            </w:r>
            <w:r w:rsidRPr="00523E04">
              <w:rPr>
                <w:rFonts w:asciiTheme="minorHAnsi" w:eastAsia="Calibri" w:hAnsiTheme="minorHAnsi" w:cs="Calibri"/>
                <w:bCs/>
                <w:iCs/>
                <w:lang w:val="pt-BR"/>
              </w:rPr>
              <w:t>Solicitantul şi-a însuşit în totalitate angajamentele luate în Declaraţia pe proprie r</w:t>
            </w:r>
            <w:r w:rsidR="002F0699" w:rsidRPr="00523E04">
              <w:rPr>
                <w:rFonts w:asciiTheme="minorHAnsi" w:eastAsia="Calibri" w:hAnsiTheme="minorHAnsi" w:cs="Calibri"/>
                <w:bCs/>
                <w:iCs/>
                <w:lang w:val="pt-BR"/>
              </w:rPr>
              <w:t>ă</w:t>
            </w:r>
            <w:r w:rsidRPr="00523E04">
              <w:rPr>
                <w:rFonts w:asciiTheme="minorHAnsi" w:eastAsia="Calibri" w:hAnsiTheme="minorHAnsi" w:cs="Calibri"/>
                <w:bCs/>
                <w:iCs/>
                <w:lang w:val="pt-BR"/>
              </w:rPr>
              <w:t>spundere</w:t>
            </w:r>
            <w:r w:rsidR="00B03E1C" w:rsidRPr="00523E04">
              <w:rPr>
                <w:rFonts w:asciiTheme="minorHAnsi" w:eastAsia="Calibri" w:hAnsiTheme="minorHAnsi" w:cs="Calibri"/>
                <w:bCs/>
                <w:iCs/>
                <w:lang w:val="pt-BR"/>
              </w:rPr>
              <w:t xml:space="preserve"> </w:t>
            </w:r>
            <w:r w:rsidRPr="00523E04">
              <w:rPr>
                <w:rFonts w:asciiTheme="minorHAnsi" w:eastAsia="Calibri" w:hAnsiTheme="minorHAnsi" w:cs="Calibri"/>
                <w:bCs/>
                <w:iCs/>
                <w:lang w:val="pt-BR"/>
              </w:rPr>
              <w:t>F, aplicabile proiectului?</w:t>
            </w:r>
          </w:p>
          <w:p w14:paraId="643BBACB" w14:textId="77777777" w:rsidR="00472221" w:rsidRPr="00523E04" w:rsidRDefault="00472221" w:rsidP="00472221">
            <w:pPr>
              <w:jc w:val="both"/>
              <w:rPr>
                <w:rFonts w:asciiTheme="minorHAnsi" w:eastAsia="Calibri" w:hAnsiTheme="minorHAnsi" w:cs="Calibri"/>
                <w:lang w:val="ro-RO"/>
              </w:rPr>
            </w:pPr>
          </w:p>
        </w:tc>
        <w:tc>
          <w:tcPr>
            <w:tcW w:w="4860" w:type="dxa"/>
          </w:tcPr>
          <w:p w14:paraId="6279DD94" w14:textId="77777777" w:rsidR="00472221" w:rsidRPr="00523E04" w:rsidRDefault="00472221" w:rsidP="00603C53">
            <w:pPr>
              <w:pStyle w:val="xl61"/>
              <w:pBdr>
                <w:left w:val="none" w:sz="0" w:space="0" w:color="auto"/>
              </w:pBdr>
              <w:spacing w:before="0" w:beforeAutospacing="0" w:after="0" w:afterAutospacing="0"/>
              <w:rPr>
                <w:rFonts w:asciiTheme="minorHAnsi" w:hAnsiTheme="minorHAnsi" w:cstheme="minorHAnsi"/>
                <w:lang w:val="ro-RO"/>
              </w:rPr>
            </w:pPr>
            <w:r w:rsidRPr="00523E04">
              <w:rPr>
                <w:rFonts w:asciiTheme="minorHAnsi" w:eastAsia="Calibri" w:hAnsiTheme="minorHAnsi" w:cs="Calibri"/>
                <w:lang w:val="ro-RO"/>
              </w:rPr>
              <w:t>1.</w:t>
            </w:r>
            <w:r w:rsidR="00603C53" w:rsidRPr="00523E04">
              <w:rPr>
                <w:rFonts w:asciiTheme="minorHAnsi" w:eastAsia="Calibri" w:hAnsiTheme="minorHAnsi" w:cs="Calibri"/>
                <w:lang w:val="ro-RO"/>
              </w:rPr>
              <w:t>6</w:t>
            </w:r>
            <w:r w:rsidRPr="00523E04">
              <w:rPr>
                <w:rFonts w:asciiTheme="minorHAnsi" w:eastAsia="Calibri" w:hAnsiTheme="minorHAnsi" w:cs="Calibri"/>
                <w:lang w:val="ro-RO"/>
              </w:rPr>
              <w:t xml:space="preserve"> </w:t>
            </w:r>
            <w:r w:rsidRPr="00523E04">
              <w:rPr>
                <w:rFonts w:asciiTheme="minorHAnsi" w:eastAsia="Calibri" w:hAnsiTheme="minorHAnsi" w:cs="Calibri"/>
                <w:iCs/>
                <w:lang w:val="ro-RO"/>
              </w:rPr>
              <w:t xml:space="preserve">Expertul verifică în Cererea de finanțare dacă sunt bifate căsuțele aferente tuturor punctelor existente în angajamente/Declarația pe proprie răspundere, dacă aceasta este datată, semnată/ ștampilată. </w:t>
            </w:r>
            <w:r w:rsidRPr="00523E04">
              <w:rPr>
                <w:rFonts w:asciiTheme="minorHAnsi" w:eastAsia="Calibri" w:hAnsiTheme="minorHAnsi" w:cs="Calibri"/>
                <w:lang w:val="ro-RO"/>
              </w:rPr>
              <w:t xml:space="preserve">În caz contrar, expertul bifează </w:t>
            </w:r>
            <w:r w:rsidRPr="00523E04">
              <w:rPr>
                <w:rFonts w:asciiTheme="minorHAnsi" w:hAnsiTheme="minorHAnsi" w:cstheme="minorHAnsi"/>
                <w:b/>
              </w:rPr>
              <w:t>“NU”</w:t>
            </w:r>
            <w:r w:rsidRPr="00523E04">
              <w:rPr>
                <w:rFonts w:asciiTheme="minorHAnsi" w:hAnsiTheme="minorHAnsi" w:cstheme="minorHAnsi"/>
              </w:rPr>
              <w:t xml:space="preserve"> </w:t>
            </w:r>
            <w:r w:rsidRPr="00523E04">
              <w:rPr>
                <w:rFonts w:asciiTheme="minorHAnsi" w:eastAsia="Calibri" w:hAnsiTheme="minorHAnsi" w:cs="Calibri"/>
                <w:lang w:val="ro-RO"/>
              </w:rPr>
              <w:t xml:space="preserve">şi motivează poziţia sa în liniile prevăzute în acest scop la rubrica „Observații”, </w:t>
            </w:r>
            <w:r w:rsidRPr="00523E04">
              <w:rPr>
                <w:rFonts w:asciiTheme="minorHAnsi" w:eastAsia="Calibri" w:hAnsiTheme="minorHAnsi" w:cs="Calibri"/>
                <w:b/>
                <w:lang w:val="ro-RO"/>
              </w:rPr>
              <w:t>iar cererea de finanțare va fi declarată neeligibilă</w:t>
            </w:r>
            <w:r w:rsidRPr="00523E04">
              <w:rPr>
                <w:rFonts w:asciiTheme="minorHAnsi" w:eastAsia="Calibri" w:hAnsiTheme="minorHAnsi" w:cs="Calibri"/>
                <w:lang w:val="ro-RO"/>
              </w:rPr>
              <w:t>.</w:t>
            </w:r>
          </w:p>
        </w:tc>
      </w:tr>
    </w:tbl>
    <w:p w14:paraId="5893A6E6" w14:textId="77777777" w:rsidR="006C0B2B" w:rsidRPr="00523E04" w:rsidRDefault="006C0B2B" w:rsidP="006C0B2B">
      <w:pPr>
        <w:tabs>
          <w:tab w:val="left" w:pos="3120"/>
          <w:tab w:val="center" w:pos="4320"/>
          <w:tab w:val="right" w:pos="8640"/>
        </w:tabs>
        <w:rPr>
          <w:rFonts w:asciiTheme="minorHAnsi" w:hAnsiTheme="minorHAnsi" w:cstheme="minorHAnsi"/>
          <w:b/>
          <w:noProof/>
          <w:lang w:val="ro-RO"/>
        </w:rPr>
      </w:pPr>
      <w:r w:rsidRPr="00523E04">
        <w:rPr>
          <w:rFonts w:asciiTheme="minorHAnsi" w:hAnsiTheme="minorHAnsi" w:cstheme="minorHAnsi"/>
          <w:b/>
          <w:noProof/>
          <w:lang w:val="ro-RO"/>
        </w:rPr>
        <w:t xml:space="preserve">Atenție: Se continuă verificarea condiţiilor de eligibilitate în cazul în care solicitantul se </w:t>
      </w:r>
      <w:r w:rsidR="00D3754F" w:rsidRPr="00523E04">
        <w:rPr>
          <w:rFonts w:asciiTheme="minorHAnsi" w:hAnsiTheme="minorHAnsi" w:cstheme="minorHAnsi"/>
          <w:b/>
          <w:noProof/>
          <w:lang w:val="ro-RO"/>
        </w:rPr>
        <w:t xml:space="preserve">regăsește în </w:t>
      </w:r>
      <w:r w:rsidRPr="00523E04">
        <w:rPr>
          <w:rFonts w:asciiTheme="minorHAnsi" w:hAnsiTheme="minorHAnsi" w:cstheme="minorHAnsi"/>
          <w:b/>
          <w:noProof/>
          <w:lang w:val="ro-RO"/>
        </w:rPr>
        <w:t xml:space="preserve">una dintre situaţiile prezentate la punctele 1.1-1.6. </w:t>
      </w:r>
    </w:p>
    <w:p w14:paraId="3376B1D4" w14:textId="77777777" w:rsidR="006C0B2B" w:rsidRPr="00523E04" w:rsidRDefault="006C0B2B" w:rsidP="006C0B2B">
      <w:pPr>
        <w:overflowPunct w:val="0"/>
        <w:autoSpaceDE w:val="0"/>
        <w:autoSpaceDN w:val="0"/>
        <w:adjustRightInd w:val="0"/>
        <w:jc w:val="both"/>
        <w:textAlignment w:val="baseline"/>
        <w:rPr>
          <w:rFonts w:asciiTheme="minorHAnsi" w:hAnsiTheme="minorHAnsi" w:cstheme="minorHAnsi"/>
          <w:i/>
          <w:noProof/>
          <w:lang w:val="ro-RO"/>
        </w:rPr>
      </w:pPr>
    </w:p>
    <w:p w14:paraId="4B995287" w14:textId="77777777" w:rsidR="00630E94" w:rsidRPr="00523E04" w:rsidRDefault="00630E94" w:rsidP="00630E94">
      <w:pPr>
        <w:widowControl w:val="0"/>
        <w:tabs>
          <w:tab w:val="left" w:pos="720"/>
        </w:tabs>
        <w:autoSpaceDE w:val="0"/>
        <w:autoSpaceDN w:val="0"/>
        <w:adjustRightInd w:val="0"/>
        <w:spacing w:before="86" w:line="250" w:lineRule="exact"/>
        <w:ind w:right="461"/>
        <w:jc w:val="both"/>
        <w:rPr>
          <w:rFonts w:asciiTheme="minorHAnsi" w:hAnsiTheme="minorHAnsi" w:cstheme="minorHAnsi"/>
          <w:b/>
          <w:lang w:val="pt-BR"/>
        </w:rPr>
      </w:pPr>
      <w:r w:rsidRPr="00523E04">
        <w:rPr>
          <w:rFonts w:asciiTheme="minorHAnsi" w:hAnsiTheme="minorHAnsi" w:cstheme="minorHAnsi"/>
          <w:b/>
          <w:u w:val="single"/>
          <w:lang w:val="pt-BR"/>
        </w:rPr>
        <w:t xml:space="preserve">2.Verificarea </w:t>
      </w:r>
      <w:r w:rsidR="000353AE" w:rsidRPr="00523E04">
        <w:rPr>
          <w:rFonts w:asciiTheme="minorHAnsi" w:hAnsiTheme="minorHAnsi" w:cstheme="minorHAnsi"/>
          <w:b/>
          <w:u w:val="single"/>
          <w:lang w:val="pt-BR"/>
        </w:rPr>
        <w:t>criteriilor</w:t>
      </w:r>
      <w:r w:rsidRPr="00523E04">
        <w:rPr>
          <w:rFonts w:asciiTheme="minorHAnsi" w:hAnsiTheme="minorHAnsi" w:cstheme="minorHAnsi"/>
          <w:b/>
          <w:u w:val="single"/>
          <w:lang w:val="pt-BR"/>
        </w:rPr>
        <w:t xml:space="preserve"> de eligibilitate</w:t>
      </w:r>
    </w:p>
    <w:p w14:paraId="53FFE7CC" w14:textId="77777777" w:rsidR="00497459" w:rsidRPr="00523E04" w:rsidRDefault="00497459" w:rsidP="005D22FC">
      <w:pPr>
        <w:jc w:val="both"/>
        <w:rPr>
          <w:rFonts w:asciiTheme="minorHAnsi" w:hAnsiTheme="minorHAnsi" w:cstheme="minorHAnsi"/>
          <w:lang w:val="it-IT"/>
        </w:rPr>
      </w:pPr>
    </w:p>
    <w:p w14:paraId="1B6C6663" w14:textId="77777777" w:rsidR="006D5DD0" w:rsidRPr="00523E04" w:rsidRDefault="001227CB" w:rsidP="006D5DD0">
      <w:pPr>
        <w:pStyle w:val="NoSpacing"/>
        <w:tabs>
          <w:tab w:val="left" w:pos="284"/>
        </w:tabs>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EG1</w:t>
      </w:r>
      <w:r w:rsidR="00E267A7" w:rsidRPr="00523E04">
        <w:rPr>
          <w:rFonts w:asciiTheme="minorHAnsi" w:hAnsiTheme="minorHAnsi" w:cstheme="minorHAnsi"/>
          <w:b/>
          <w:sz w:val="24"/>
          <w:szCs w:val="24"/>
        </w:rPr>
        <w:t>-</w:t>
      </w:r>
      <w:r w:rsidR="00E670F0" w:rsidRPr="00523E04">
        <w:rPr>
          <w:rFonts w:asciiTheme="minorHAnsi" w:hAnsiTheme="minorHAnsi" w:cstheme="minorHAnsi"/>
          <w:b/>
        </w:rPr>
        <w:t xml:space="preserve"> </w:t>
      </w:r>
      <w:r w:rsidR="006D5DD0" w:rsidRPr="00523E04">
        <w:rPr>
          <w:rFonts w:ascii="Calibri" w:hAnsi="Calibri" w:cs="Calibri"/>
          <w:b/>
          <w:sz w:val="24"/>
          <w:szCs w:val="24"/>
        </w:rPr>
        <w:t>Investiția trebuie să se realizeze în cadrul unei ferme cu o dimensiune economică cuprinsă între 4.000</w:t>
      </w:r>
      <w:r w:rsidR="00E4162B" w:rsidRPr="00523E04">
        <w:rPr>
          <w:rFonts w:ascii="Calibri" w:hAnsi="Calibri" w:cs="Calibri"/>
          <w:b/>
          <w:sz w:val="24"/>
          <w:szCs w:val="24"/>
        </w:rPr>
        <w:t xml:space="preserve"> </w:t>
      </w:r>
      <w:r w:rsidR="006D5DD0" w:rsidRPr="00523E04">
        <w:rPr>
          <w:rFonts w:ascii="Calibri" w:hAnsi="Calibri" w:cs="Calibri"/>
          <w:b/>
          <w:sz w:val="24"/>
          <w:szCs w:val="24"/>
        </w:rPr>
        <w:t xml:space="preserve"> și 11.999 SO, respectiv 2.000 și 11.999 SO pentru fermele zootehnice populate cu rase autohtone și pentru cele din sub-sectoarele flori, plante aromatice, plante medicinale și plante ornamentale și între 2300 și 11.999 euro SO pentru fermele legumicole</w:t>
      </w:r>
    </w:p>
    <w:p w14:paraId="28A09F4F" w14:textId="77777777" w:rsidR="00E670F0" w:rsidRPr="00523E04" w:rsidRDefault="00E670F0" w:rsidP="005D22FC">
      <w:pPr>
        <w:jc w:val="both"/>
        <w:rPr>
          <w:rFonts w:asciiTheme="minorHAnsi" w:hAnsiTheme="minorHAnsi" w:cstheme="minorHAnsi"/>
          <w:lang w:val="pt-BR"/>
        </w:rPr>
      </w:pPr>
    </w:p>
    <w:p w14:paraId="350C6E25" w14:textId="77777777" w:rsidR="00E670F0" w:rsidRPr="00523E04" w:rsidRDefault="00E670F0" w:rsidP="005D22FC">
      <w:pPr>
        <w:jc w:val="both"/>
        <w:rPr>
          <w:rFonts w:asciiTheme="minorHAnsi" w:hAnsiTheme="minorHAnsi" w:cstheme="minorHAnsi"/>
          <w:lang w:val="it-IT"/>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5"/>
        <w:gridCol w:w="4860"/>
      </w:tblGrid>
      <w:tr w:rsidR="00523E04" w:rsidRPr="00523E04" w14:paraId="5EF6BEB2" w14:textId="77777777" w:rsidTr="00A77A9E">
        <w:tc>
          <w:tcPr>
            <w:tcW w:w="4405" w:type="dxa"/>
            <w:shd w:val="clear" w:color="auto" w:fill="C0C0C0"/>
          </w:tcPr>
          <w:p w14:paraId="38EA501E" w14:textId="77777777" w:rsidR="00E670F0" w:rsidRPr="00523E04" w:rsidRDefault="00E670F0" w:rsidP="005D22FC">
            <w:pPr>
              <w:pStyle w:val="Heading1"/>
              <w:jc w:val="both"/>
              <w:rPr>
                <w:rFonts w:asciiTheme="minorHAnsi" w:hAnsiTheme="minorHAnsi" w:cstheme="minorHAnsi"/>
                <w:szCs w:val="24"/>
                <w:lang w:val="ro-RO"/>
              </w:rPr>
            </w:pPr>
            <w:r w:rsidRPr="00523E04">
              <w:rPr>
                <w:rFonts w:asciiTheme="minorHAnsi" w:hAnsiTheme="minorHAnsi" w:cstheme="minorHAnsi"/>
                <w:szCs w:val="24"/>
                <w:lang w:val="ro-RO"/>
              </w:rPr>
              <w:t xml:space="preserve">DOCUMENTE PREZENTATE </w:t>
            </w:r>
          </w:p>
        </w:tc>
        <w:tc>
          <w:tcPr>
            <w:tcW w:w="4860" w:type="dxa"/>
            <w:shd w:val="clear" w:color="auto" w:fill="C0C0C0"/>
          </w:tcPr>
          <w:p w14:paraId="10105E1A" w14:textId="77777777" w:rsidR="00E670F0" w:rsidRPr="00523E04" w:rsidRDefault="00E670F0" w:rsidP="005D22FC">
            <w:pPr>
              <w:jc w:val="both"/>
              <w:rPr>
                <w:rFonts w:asciiTheme="minorHAnsi" w:hAnsiTheme="minorHAnsi" w:cstheme="minorHAnsi"/>
                <w:b/>
                <w:lang w:val="pt-BR"/>
              </w:rPr>
            </w:pPr>
            <w:r w:rsidRPr="00523E04">
              <w:rPr>
                <w:rFonts w:asciiTheme="minorHAnsi" w:hAnsiTheme="minorHAnsi" w:cstheme="minorHAnsi"/>
                <w:b/>
                <w:lang w:val="pt-BR"/>
              </w:rPr>
              <w:t>PUNCTE DE VERIFICAT ÎN CADRUL DOCUMENTELOR PREZENTATE</w:t>
            </w:r>
          </w:p>
        </w:tc>
      </w:tr>
      <w:tr w:rsidR="00523E04" w:rsidRPr="00523E04" w14:paraId="53AFA083" w14:textId="77777777" w:rsidTr="00630D41">
        <w:tc>
          <w:tcPr>
            <w:tcW w:w="4405" w:type="dxa"/>
          </w:tcPr>
          <w:p w14:paraId="3AFE95CB" w14:textId="77777777" w:rsidR="008B15C7" w:rsidRPr="00523E04" w:rsidRDefault="008B15C7" w:rsidP="00483689">
            <w:pPr>
              <w:autoSpaceDE w:val="0"/>
              <w:autoSpaceDN w:val="0"/>
              <w:adjustRightInd w:val="0"/>
              <w:jc w:val="both"/>
              <w:rPr>
                <w:rFonts w:asciiTheme="minorHAnsi" w:hAnsiTheme="minorHAnsi" w:cstheme="minorHAnsi"/>
                <w:bCs/>
                <w:lang w:val="pt-BR"/>
              </w:rPr>
            </w:pPr>
            <w:r w:rsidRPr="00523E04">
              <w:rPr>
                <w:rFonts w:asciiTheme="minorHAnsi" w:hAnsiTheme="minorHAnsi" w:cstheme="minorHAnsi"/>
                <w:bCs/>
                <w:lang w:val="pt-BR"/>
              </w:rPr>
              <w:t>Bazele de data APIA</w:t>
            </w:r>
          </w:p>
          <w:p w14:paraId="53C5727F" w14:textId="77777777" w:rsidR="008B15C7" w:rsidRPr="00523E04" w:rsidRDefault="00630D41" w:rsidP="00483689">
            <w:pPr>
              <w:autoSpaceDE w:val="0"/>
              <w:autoSpaceDN w:val="0"/>
              <w:adjustRightInd w:val="0"/>
              <w:jc w:val="both"/>
              <w:rPr>
                <w:rFonts w:asciiTheme="minorHAnsi" w:hAnsiTheme="minorHAnsi" w:cstheme="minorHAnsi"/>
                <w:bCs/>
                <w:lang w:val="pt-BR"/>
              </w:rPr>
            </w:pPr>
            <w:r w:rsidRPr="00523E04">
              <w:rPr>
                <w:rFonts w:asciiTheme="minorHAnsi" w:hAnsiTheme="minorHAnsi" w:cstheme="minorHAnsi"/>
                <w:bCs/>
                <w:lang w:val="pt-BR"/>
              </w:rPr>
              <w:t>ANSVSA/DSVSA/ANZ,</w:t>
            </w:r>
          </w:p>
          <w:p w14:paraId="58C6659A" w14:textId="77777777" w:rsidR="008B15C7" w:rsidRPr="00523E04" w:rsidRDefault="00630D41" w:rsidP="00483689">
            <w:pPr>
              <w:autoSpaceDE w:val="0"/>
              <w:autoSpaceDN w:val="0"/>
              <w:adjustRightInd w:val="0"/>
              <w:jc w:val="both"/>
              <w:rPr>
                <w:rFonts w:asciiTheme="minorHAnsi" w:hAnsiTheme="minorHAnsi" w:cstheme="minorHAnsi"/>
                <w:bCs/>
                <w:lang w:val="pt-BR"/>
              </w:rPr>
            </w:pPr>
            <w:r w:rsidRPr="00523E04">
              <w:rPr>
                <w:rFonts w:asciiTheme="minorHAnsi" w:hAnsiTheme="minorHAnsi" w:cstheme="minorHAnsi"/>
                <w:bCs/>
                <w:lang w:val="pt-BR"/>
              </w:rPr>
              <w:t xml:space="preserve">Declarația F, </w:t>
            </w:r>
          </w:p>
          <w:p w14:paraId="4E349B43" w14:textId="77777777" w:rsidR="00782C12" w:rsidRPr="00523E04" w:rsidRDefault="00630D41" w:rsidP="00483689">
            <w:pPr>
              <w:autoSpaceDE w:val="0"/>
              <w:autoSpaceDN w:val="0"/>
              <w:adjustRightInd w:val="0"/>
              <w:jc w:val="both"/>
              <w:rPr>
                <w:rFonts w:asciiTheme="minorHAnsi" w:eastAsia="Calibri" w:hAnsiTheme="minorHAnsi" w:cstheme="minorHAnsi"/>
                <w:bCs/>
                <w:noProof/>
                <w:lang w:val="ro-RO"/>
              </w:rPr>
            </w:pPr>
            <w:r w:rsidRPr="00523E04">
              <w:rPr>
                <w:rFonts w:asciiTheme="minorHAnsi" w:hAnsiTheme="minorHAnsi" w:cstheme="minorHAnsi"/>
                <w:bCs/>
                <w:lang w:val="pt-BR"/>
              </w:rPr>
              <w:t>Doc. CF</w:t>
            </w:r>
            <w:r w:rsidRPr="00523E04">
              <w:rPr>
                <w:rFonts w:asciiTheme="minorHAnsi" w:hAnsiTheme="minorHAnsi" w:cstheme="minorHAnsi"/>
                <w:bCs/>
                <w:noProof/>
                <w:lang w:val="ro-RO" w:eastAsia="fr-FR"/>
              </w:rPr>
              <w:t xml:space="preserve"> </w:t>
            </w:r>
            <w:r w:rsidRPr="00523E04">
              <w:rPr>
                <w:rFonts w:asciiTheme="minorHAnsi" w:hAnsiTheme="minorHAnsi" w:cstheme="minorHAnsi"/>
                <w:bCs/>
                <w:noProof/>
                <w:lang w:val="ro-RO"/>
              </w:rPr>
              <w:t xml:space="preserve">Cererea de finanţare – tabel </w:t>
            </w:r>
            <w:r w:rsidR="00387081" w:rsidRPr="00523E04">
              <w:rPr>
                <w:rFonts w:asciiTheme="minorHAnsi" w:hAnsiTheme="minorHAnsi" w:cstheme="minorHAnsi"/>
                <w:noProof/>
                <w:sz w:val="22"/>
                <w:szCs w:val="22"/>
                <w:lang w:val="pt-BR"/>
              </w:rPr>
              <w:t xml:space="preserve">coeficienții SOC 2020 </w:t>
            </w:r>
          </w:p>
          <w:p w14:paraId="53353CC5"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3C692CD4"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29E9A3FF"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03454575"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1386487D"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2197929F" w14:textId="77777777" w:rsidR="00782C12" w:rsidRPr="00523E04" w:rsidRDefault="00782C12" w:rsidP="00483689">
            <w:pPr>
              <w:autoSpaceDE w:val="0"/>
              <w:autoSpaceDN w:val="0"/>
              <w:adjustRightInd w:val="0"/>
              <w:jc w:val="both"/>
              <w:rPr>
                <w:rFonts w:asciiTheme="minorHAnsi" w:eastAsia="Calibri" w:hAnsiTheme="minorHAnsi" w:cstheme="minorHAnsi"/>
                <w:b/>
                <w:noProof/>
                <w:lang w:val="ro-RO"/>
              </w:rPr>
            </w:pPr>
          </w:p>
          <w:p w14:paraId="4EE09283"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186180A3"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6F90A6E8"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1B600D3E"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4EE8B9D9"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512E87C2"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11AF3B9"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204B64F"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9D2ADB9"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725F59F2"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4F0A9245"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639A3D73"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F34638F"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7DC2551"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3904907"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714E58A6"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65ABC09A"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908CE28"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31D991D3"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2BC1576"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4900020"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3617E35"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6E3372A9"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46C2AFEC"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35E3CFF8"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7FAE31C2"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58B7E96B"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2829726"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6ED4827"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57F5AE3F"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72A9BEE"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08ACA24D"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61DB1739"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D16C8D7"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5E239F7E"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17AA983E"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069F327B"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246055C1"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1EC68204"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40769012" w14:textId="77777777" w:rsidR="00062CD0" w:rsidRPr="00523E04" w:rsidRDefault="00062CD0" w:rsidP="00483689">
            <w:pPr>
              <w:autoSpaceDE w:val="0"/>
              <w:autoSpaceDN w:val="0"/>
              <w:adjustRightInd w:val="0"/>
              <w:jc w:val="both"/>
              <w:rPr>
                <w:rFonts w:asciiTheme="minorHAnsi" w:eastAsia="Calibri" w:hAnsiTheme="minorHAnsi" w:cstheme="minorHAnsi"/>
                <w:b/>
                <w:noProof/>
                <w:lang w:val="ro-RO"/>
              </w:rPr>
            </w:pPr>
          </w:p>
          <w:p w14:paraId="1F81DA5B" w14:textId="77777777" w:rsidR="00855309" w:rsidRPr="00523E04" w:rsidRDefault="00855309" w:rsidP="00483689">
            <w:pPr>
              <w:autoSpaceDE w:val="0"/>
              <w:autoSpaceDN w:val="0"/>
              <w:adjustRightInd w:val="0"/>
              <w:jc w:val="both"/>
              <w:rPr>
                <w:rFonts w:asciiTheme="minorHAnsi" w:eastAsia="Calibri" w:hAnsiTheme="minorHAnsi" w:cstheme="minorHAnsi"/>
                <w:b/>
                <w:noProof/>
                <w:lang w:val="ro-RO"/>
              </w:rPr>
            </w:pPr>
          </w:p>
          <w:p w14:paraId="53A2AA67" w14:textId="77777777" w:rsidR="006E48B2" w:rsidRPr="00523E04" w:rsidRDefault="006E48B2" w:rsidP="00483689">
            <w:pPr>
              <w:autoSpaceDE w:val="0"/>
              <w:autoSpaceDN w:val="0"/>
              <w:adjustRightInd w:val="0"/>
              <w:jc w:val="both"/>
              <w:rPr>
                <w:rFonts w:asciiTheme="minorHAnsi" w:eastAsia="Calibri" w:hAnsiTheme="minorHAnsi" w:cstheme="minorHAnsi"/>
                <w:b/>
                <w:noProof/>
                <w:lang w:val="ro-RO"/>
              </w:rPr>
            </w:pPr>
          </w:p>
          <w:p w14:paraId="227006FD" w14:textId="77777777" w:rsidR="00483689" w:rsidRPr="00523E04" w:rsidRDefault="00483689" w:rsidP="00483689">
            <w:pPr>
              <w:autoSpaceDE w:val="0"/>
              <w:autoSpaceDN w:val="0"/>
              <w:adjustRightInd w:val="0"/>
              <w:jc w:val="both"/>
              <w:rPr>
                <w:rFonts w:asciiTheme="minorHAnsi" w:eastAsia="Calibri" w:hAnsiTheme="minorHAnsi" w:cstheme="minorHAnsi"/>
                <w:b/>
                <w:noProof/>
                <w:lang w:val="ro-RO"/>
              </w:rPr>
            </w:pPr>
            <w:r w:rsidRPr="00523E04">
              <w:rPr>
                <w:rFonts w:asciiTheme="minorHAnsi" w:eastAsia="Calibri" w:hAnsiTheme="minorHAnsi" w:cstheme="minorHAnsi"/>
                <w:b/>
                <w:noProof/>
                <w:lang w:val="ro-RO"/>
              </w:rPr>
              <w:lastRenderedPageBreak/>
              <w:t>Doc. 2 Documente proprietate/folosinţă pentru exploataţia agricolă:</w:t>
            </w:r>
          </w:p>
          <w:p w14:paraId="3EC8DC05" w14:textId="77777777" w:rsidR="00483689" w:rsidRPr="00523E04" w:rsidRDefault="00483689" w:rsidP="00483689">
            <w:pPr>
              <w:autoSpaceDE w:val="0"/>
              <w:autoSpaceDN w:val="0"/>
              <w:adjustRightInd w:val="0"/>
              <w:jc w:val="both"/>
              <w:rPr>
                <w:rFonts w:asciiTheme="minorHAnsi" w:eastAsia="Calibri" w:hAnsiTheme="minorHAnsi" w:cstheme="minorHAnsi"/>
                <w:b/>
                <w:noProof/>
                <w:lang w:val="ro-RO"/>
              </w:rPr>
            </w:pPr>
          </w:p>
          <w:p w14:paraId="3AAD89ED" w14:textId="4BC30EB0" w:rsidR="00483689" w:rsidRPr="00523E04" w:rsidRDefault="00483689" w:rsidP="00483689">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b/>
                <w:noProof/>
                <w:lang w:val="ro-RO"/>
              </w:rPr>
              <w:t>a)</w:t>
            </w:r>
            <w:r w:rsidRPr="00523E04">
              <w:rPr>
                <w:rFonts w:asciiTheme="minorHAnsi" w:eastAsia="Calibri" w:hAnsiTheme="minorHAnsi" w:cstheme="minorHAnsi"/>
                <w:noProof/>
                <w:lang w:val="ro-RO"/>
              </w:rPr>
              <w:t xml:space="preserve"> </w:t>
            </w:r>
            <w:r w:rsidRPr="00523E04">
              <w:rPr>
                <w:rFonts w:asciiTheme="minorHAnsi" w:eastAsia="Calibri" w:hAnsiTheme="minorHAnsi" w:cstheme="minorHAnsi"/>
                <w:b/>
                <w:noProof/>
                <w:lang w:val="ro-RO"/>
              </w:rPr>
              <w:t xml:space="preserve">Documente solicitate pentru terenul </w:t>
            </w:r>
            <w:r w:rsidRPr="00523E04">
              <w:rPr>
                <w:rFonts w:ascii="Calibri" w:hAnsi="Calibri" w:cs="Calibri"/>
                <w:b/>
                <w:bCs/>
                <w:lang w:val="pt-BR"/>
              </w:rPr>
              <w:t>agricol</w:t>
            </w:r>
            <w:r w:rsidR="00220B6E" w:rsidRPr="00523E04">
              <w:rPr>
                <w:rFonts w:ascii="Calibri" w:hAnsi="Calibri" w:cs="Calibri"/>
                <w:b/>
                <w:bCs/>
                <w:lang w:val="pt-BR"/>
              </w:rPr>
              <w:t xml:space="preserve"> în cazul înființării plantatiilor și pepinierelor pomicole</w:t>
            </w:r>
            <w:r w:rsidRPr="00523E04">
              <w:rPr>
                <w:rFonts w:ascii="Calibri" w:hAnsi="Calibri" w:cs="Calibri"/>
                <w:b/>
                <w:bCs/>
                <w:lang w:val="pt-BR"/>
              </w:rPr>
              <w:t>:</w:t>
            </w:r>
          </w:p>
          <w:p w14:paraId="2E912855" w14:textId="77777777" w:rsidR="00EB7188" w:rsidRPr="00523E04" w:rsidRDefault="00483689" w:rsidP="00483689">
            <w:pPr>
              <w:autoSpaceDE w:val="0"/>
              <w:autoSpaceDN w:val="0"/>
              <w:adjustRightInd w:val="0"/>
              <w:jc w:val="both"/>
              <w:rPr>
                <w:rFonts w:ascii="Calibri" w:hAnsi="Calibri" w:cs="Calibri"/>
                <w:b/>
                <w:bCs/>
                <w:lang w:val="pt-BR"/>
              </w:rPr>
            </w:pPr>
            <w:r w:rsidRPr="00523E04">
              <w:rPr>
                <w:rFonts w:asciiTheme="minorHAnsi" w:eastAsia="Calibri" w:hAnsiTheme="minorHAnsi" w:cstheme="minorHAnsi"/>
                <w:noProof/>
                <w:lang w:val="pt-BR"/>
              </w:rPr>
              <w:t>●</w:t>
            </w:r>
            <w:r w:rsidR="0067744F" w:rsidRPr="00523E04">
              <w:rPr>
                <w:rFonts w:asciiTheme="minorHAnsi" w:eastAsia="Calibri" w:hAnsiTheme="minorHAnsi" w:cstheme="minorHAnsi"/>
                <w:noProof/>
                <w:lang w:val="pt-BR"/>
              </w:rPr>
              <w:t xml:space="preserve"> </w:t>
            </w:r>
            <w:r w:rsidR="007B3753" w:rsidRPr="00523E04">
              <w:rPr>
                <w:rFonts w:asciiTheme="minorHAnsi" w:eastAsia="Calibri" w:hAnsiTheme="minorHAnsi" w:cstheme="minorHAnsi"/>
                <w:b/>
                <w:bCs/>
                <w:noProof/>
                <w:lang w:val="pt-BR"/>
              </w:rPr>
              <w:t>a</w:t>
            </w:r>
            <w:r w:rsidR="0067744F" w:rsidRPr="00523E04">
              <w:rPr>
                <w:rFonts w:asciiTheme="minorHAnsi" w:eastAsia="Calibri" w:hAnsiTheme="minorHAnsi" w:cstheme="minorHAnsi"/>
                <w:b/>
                <w:bCs/>
                <w:noProof/>
                <w:lang w:val="pt-BR"/>
              </w:rPr>
              <w:t>1)</w:t>
            </w:r>
            <w:r w:rsidRPr="00523E04">
              <w:rPr>
                <w:rFonts w:asciiTheme="minorHAnsi" w:eastAsia="Calibri" w:hAnsiTheme="minorHAnsi" w:cstheme="minorHAnsi"/>
                <w:noProof/>
                <w:lang w:val="pt-BR"/>
              </w:rPr>
              <w:t xml:space="preserve"> </w:t>
            </w:r>
            <w:r w:rsidR="00EB7188" w:rsidRPr="00523E04">
              <w:rPr>
                <w:rFonts w:ascii="Calibri" w:hAnsi="Calibri" w:cs="Calibri"/>
                <w:b/>
                <w:bCs/>
                <w:lang w:val="pt-BR"/>
              </w:rPr>
              <w:t xml:space="preserve">Copie după documentul autentificat la notar care atestă dreptul de proprietate  asupra terenului agricol </w:t>
            </w:r>
          </w:p>
          <w:p w14:paraId="11C5198D" w14:textId="77777777" w:rsidR="00483689" w:rsidRPr="00523E04" w:rsidRDefault="00483689" w:rsidP="00483689">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şi/sau</w:t>
            </w:r>
          </w:p>
          <w:p w14:paraId="5171F370" w14:textId="77777777" w:rsidR="001836F3" w:rsidRPr="00523E04" w:rsidRDefault="001836F3" w:rsidP="00483689">
            <w:pPr>
              <w:autoSpaceDE w:val="0"/>
              <w:autoSpaceDN w:val="0"/>
              <w:adjustRightInd w:val="0"/>
              <w:jc w:val="both"/>
              <w:rPr>
                <w:rFonts w:asciiTheme="minorHAnsi" w:eastAsia="Calibri" w:hAnsiTheme="minorHAnsi" w:cstheme="minorHAnsi"/>
                <w:noProof/>
                <w:lang w:val="ro-RO"/>
              </w:rPr>
            </w:pPr>
          </w:p>
          <w:p w14:paraId="2AA82B95"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6D5C5CC4"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1C96EC9F"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4B59E768"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0936E75B"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2CE106AD" w14:textId="77777777" w:rsidR="00025D62" w:rsidRPr="00523E04" w:rsidRDefault="00025D62" w:rsidP="00483689">
            <w:pPr>
              <w:autoSpaceDE w:val="0"/>
              <w:autoSpaceDN w:val="0"/>
              <w:adjustRightInd w:val="0"/>
              <w:jc w:val="both"/>
              <w:rPr>
                <w:rFonts w:asciiTheme="minorHAnsi" w:eastAsia="Calibri" w:hAnsiTheme="minorHAnsi" w:cstheme="minorHAnsi"/>
                <w:noProof/>
                <w:lang w:val="ro-RO"/>
              </w:rPr>
            </w:pPr>
          </w:p>
          <w:p w14:paraId="1B94F8E4" w14:textId="77777777" w:rsidR="001836F3" w:rsidRPr="00523E04" w:rsidRDefault="001836F3" w:rsidP="00483689">
            <w:pPr>
              <w:autoSpaceDE w:val="0"/>
              <w:autoSpaceDN w:val="0"/>
              <w:adjustRightInd w:val="0"/>
              <w:jc w:val="both"/>
              <w:rPr>
                <w:rFonts w:asciiTheme="minorHAnsi" w:eastAsia="Calibri" w:hAnsiTheme="minorHAnsi" w:cstheme="minorHAnsi"/>
                <w:noProof/>
                <w:lang w:val="ro-RO"/>
              </w:rPr>
            </w:pPr>
          </w:p>
          <w:p w14:paraId="3D1CF734" w14:textId="77777777" w:rsidR="001836F3" w:rsidRPr="00523E04" w:rsidRDefault="001836F3" w:rsidP="00483689">
            <w:pPr>
              <w:autoSpaceDE w:val="0"/>
              <w:autoSpaceDN w:val="0"/>
              <w:adjustRightInd w:val="0"/>
              <w:jc w:val="both"/>
              <w:rPr>
                <w:rFonts w:asciiTheme="minorHAnsi" w:eastAsia="Calibri" w:hAnsiTheme="minorHAnsi" w:cstheme="minorHAnsi"/>
                <w:noProof/>
                <w:lang w:val="pt-BR"/>
              </w:rPr>
            </w:pPr>
          </w:p>
          <w:p w14:paraId="1B445E75" w14:textId="77777777" w:rsidR="00762A0D" w:rsidRPr="00523E04" w:rsidRDefault="00483689" w:rsidP="00762A0D">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 xml:space="preserve">● </w:t>
            </w:r>
            <w:r w:rsidR="0067744F" w:rsidRPr="00523E04">
              <w:rPr>
                <w:rFonts w:asciiTheme="minorHAnsi" w:eastAsia="Calibri" w:hAnsiTheme="minorHAnsi" w:cstheme="minorHAnsi"/>
                <w:b/>
                <w:bCs/>
                <w:noProof/>
                <w:lang w:val="ro-RO"/>
              </w:rPr>
              <w:t>a2)</w:t>
            </w:r>
            <w:r w:rsidR="0067744F" w:rsidRPr="00523E04">
              <w:rPr>
                <w:rFonts w:asciiTheme="minorHAnsi" w:eastAsia="Calibri" w:hAnsiTheme="minorHAnsi" w:cstheme="minorHAnsi"/>
                <w:noProof/>
                <w:lang w:val="ro-RO"/>
              </w:rPr>
              <w:t xml:space="preserve"> </w:t>
            </w:r>
            <w:r w:rsidRPr="00523E04">
              <w:rPr>
                <w:rFonts w:asciiTheme="minorHAnsi" w:eastAsia="Calibri" w:hAnsiTheme="minorHAnsi" w:cstheme="minorHAnsi"/>
                <w:b/>
                <w:noProof/>
                <w:lang w:val="ro-RO"/>
              </w:rPr>
              <w:t>tabel centralizator</w:t>
            </w:r>
            <w:r w:rsidRPr="00523E04">
              <w:rPr>
                <w:rFonts w:asciiTheme="minorHAnsi" w:eastAsia="Calibri" w:hAnsiTheme="minorHAnsi" w:cstheme="minorHAnsi"/>
                <w:noProof/>
                <w:lang w:val="ro-RO"/>
              </w:rPr>
              <w:t xml:space="preserve"> - </w:t>
            </w:r>
            <w:r w:rsidRPr="00523E04">
              <w:rPr>
                <w:rFonts w:asciiTheme="minorHAnsi" w:hAnsiTheme="minorHAnsi" w:cstheme="minorHAnsi"/>
                <w:lang w:val="ro-RO"/>
              </w:rPr>
              <w:t xml:space="preserve">emis de Primărie, semnat de persoanele autorizate conform legii, </w:t>
            </w:r>
            <w:r w:rsidR="00762A0D" w:rsidRPr="00523E04">
              <w:rPr>
                <w:rFonts w:asciiTheme="minorHAnsi" w:eastAsia="Calibri" w:hAnsiTheme="minorHAnsi" w:cstheme="minorHAnsi"/>
                <w:noProof/>
                <w:lang w:val="ro-RO"/>
              </w:rPr>
              <w:t>cu suprafeţele luate în arendă pe categorii de folosinţă şi perioada de arendare,</w:t>
            </w:r>
          </w:p>
          <w:p w14:paraId="28E87CCE" w14:textId="77777777" w:rsidR="00762A0D" w:rsidRPr="00523E04" w:rsidRDefault="00762A0D" w:rsidP="00483689">
            <w:pPr>
              <w:autoSpaceDE w:val="0"/>
              <w:autoSpaceDN w:val="0"/>
              <w:adjustRightInd w:val="0"/>
              <w:jc w:val="both"/>
              <w:rPr>
                <w:rFonts w:asciiTheme="minorHAnsi" w:eastAsia="Calibri" w:hAnsiTheme="minorHAnsi" w:cstheme="minorHAnsi"/>
                <w:noProof/>
                <w:lang w:val="ro-RO"/>
              </w:rPr>
            </w:pPr>
          </w:p>
          <w:p w14:paraId="7A08BD8E" w14:textId="77777777" w:rsidR="00483689" w:rsidRPr="00523E04" w:rsidRDefault="00483689" w:rsidP="00483689">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şi/sau</w:t>
            </w:r>
          </w:p>
          <w:p w14:paraId="3C5CDECE" w14:textId="77777777" w:rsidR="00E16199" w:rsidRPr="00523E04" w:rsidRDefault="00483689" w:rsidP="00D25084">
            <w:pPr>
              <w:pStyle w:val="Default"/>
              <w:rPr>
                <w:rFonts w:ascii="Calibri" w:hAnsi="Calibri" w:cs="Calibri"/>
                <w:color w:val="auto"/>
                <w:sz w:val="23"/>
                <w:szCs w:val="23"/>
                <w:lang w:val="pt-BR"/>
              </w:rPr>
            </w:pPr>
            <w:r w:rsidRPr="00523E04">
              <w:rPr>
                <w:rFonts w:asciiTheme="minorHAnsi" w:eastAsia="Calibri" w:hAnsiTheme="minorHAnsi" w:cstheme="minorHAnsi"/>
                <w:noProof/>
                <w:color w:val="auto"/>
              </w:rPr>
              <w:t xml:space="preserve">● </w:t>
            </w:r>
            <w:r w:rsidR="0067744F" w:rsidRPr="00523E04">
              <w:rPr>
                <w:rFonts w:asciiTheme="minorHAnsi" w:eastAsia="Calibri" w:hAnsiTheme="minorHAnsi" w:cstheme="minorHAnsi"/>
                <w:b/>
                <w:bCs/>
                <w:noProof/>
                <w:color w:val="auto"/>
              </w:rPr>
              <w:t>a3)</w:t>
            </w:r>
            <w:r w:rsidR="0067744F" w:rsidRPr="00523E04">
              <w:rPr>
                <w:rFonts w:asciiTheme="minorHAnsi" w:eastAsia="Calibri" w:hAnsiTheme="minorHAnsi" w:cstheme="minorHAnsi"/>
                <w:noProof/>
                <w:color w:val="auto"/>
              </w:rPr>
              <w:t xml:space="preserve"> </w:t>
            </w:r>
            <w:r w:rsidRPr="00523E04">
              <w:rPr>
                <w:rFonts w:asciiTheme="minorHAnsi" w:eastAsia="Calibri" w:hAnsiTheme="minorHAnsi" w:cstheme="minorHAnsi"/>
                <w:b/>
                <w:noProof/>
                <w:color w:val="auto"/>
              </w:rPr>
              <w:t>contract de concesionare</w:t>
            </w:r>
            <w:r w:rsidR="00E16199" w:rsidRPr="00523E04">
              <w:rPr>
                <w:rFonts w:ascii="Calibri" w:hAnsi="Calibri" w:cs="Calibri"/>
                <w:color w:val="auto"/>
                <w:sz w:val="23"/>
                <w:szCs w:val="23"/>
                <w:lang w:val="pt-BR"/>
              </w:rPr>
              <w:t xml:space="preserve"> însoţit de adresa emisă de concedent care trebuie să conțină:</w:t>
            </w:r>
          </w:p>
          <w:p w14:paraId="51DC662B" w14:textId="77777777" w:rsidR="00E16199" w:rsidRPr="00523E04" w:rsidRDefault="00E16199" w:rsidP="005C2E2B">
            <w:pPr>
              <w:autoSpaceDE w:val="0"/>
              <w:autoSpaceDN w:val="0"/>
              <w:adjustRightInd w:val="0"/>
              <w:ind w:left="105" w:hanging="105"/>
              <w:rPr>
                <w:rFonts w:ascii="Calibri" w:hAnsi="Calibri" w:cs="Calibri"/>
                <w:sz w:val="23"/>
                <w:szCs w:val="23"/>
                <w:lang w:val="pt-BR"/>
              </w:rPr>
            </w:pPr>
            <w:r w:rsidRPr="00523E04">
              <w:rPr>
                <w:rFonts w:ascii="Calibri" w:hAnsi="Calibri" w:cs="Calibri"/>
                <w:sz w:val="23"/>
                <w:szCs w:val="23"/>
                <w:lang w:val="pt-BR"/>
              </w:rPr>
              <w:t>‐ situaţi</w:t>
            </w:r>
            <w:r w:rsidR="005C2E2B" w:rsidRPr="00523E04">
              <w:rPr>
                <w:rFonts w:ascii="Calibri" w:hAnsi="Calibri" w:cs="Calibri"/>
                <w:sz w:val="23"/>
                <w:szCs w:val="23"/>
                <w:lang w:val="pt-BR"/>
              </w:rPr>
              <w:t xml:space="preserve">a privind respectarea clauzelor </w:t>
            </w:r>
            <w:r w:rsidRPr="00523E04">
              <w:rPr>
                <w:rFonts w:ascii="Calibri" w:hAnsi="Calibri" w:cs="Calibri"/>
                <w:sz w:val="23"/>
                <w:szCs w:val="23"/>
                <w:lang w:val="pt-BR"/>
              </w:rPr>
              <w:t>contractuale și dacă este în graficul de realizare a investițiilor prevăzute în contract şi alte clauze;</w:t>
            </w:r>
          </w:p>
          <w:p w14:paraId="0F485797" w14:textId="77777777" w:rsidR="00E16199" w:rsidRPr="00523E04" w:rsidRDefault="00E16199" w:rsidP="00D25084">
            <w:pPr>
              <w:autoSpaceDE w:val="0"/>
              <w:autoSpaceDN w:val="0"/>
              <w:adjustRightInd w:val="0"/>
              <w:rPr>
                <w:rFonts w:ascii="Calibri" w:hAnsi="Calibri" w:cs="Calibri"/>
                <w:sz w:val="23"/>
                <w:szCs w:val="23"/>
                <w:lang w:val="pt-BR"/>
              </w:rPr>
            </w:pPr>
            <w:r w:rsidRPr="00523E04">
              <w:rPr>
                <w:rFonts w:ascii="Calibri" w:hAnsi="Calibri" w:cs="Calibri"/>
                <w:sz w:val="23"/>
                <w:szCs w:val="23"/>
                <w:lang w:val="pt-BR"/>
              </w:rPr>
              <w:t>‐ suprafaţa concesionată la zi (dacă pentru suprafaţa concesionată există solicitări privind retrocedarea sau diminuarea, și dacă da, să se menţioneze care este suprafaţa supusă acestui proces).</w:t>
            </w:r>
          </w:p>
          <w:p w14:paraId="6554F8C5" w14:textId="77777777" w:rsidR="00483689" w:rsidRPr="00523E04" w:rsidRDefault="00483689" w:rsidP="00483689">
            <w:pPr>
              <w:tabs>
                <w:tab w:val="left" w:pos="6700"/>
              </w:tabs>
              <w:spacing w:before="120"/>
              <w:jc w:val="both"/>
              <w:rPr>
                <w:rFonts w:asciiTheme="minorHAnsi" w:hAnsiTheme="minorHAnsi" w:cstheme="minorHAnsi"/>
                <w:noProof/>
                <w:lang w:val="ro-RO"/>
              </w:rPr>
            </w:pPr>
            <w:r w:rsidRPr="00523E04">
              <w:rPr>
                <w:rFonts w:asciiTheme="minorHAnsi" w:hAnsiTheme="minorHAnsi" w:cstheme="minorHAnsi"/>
                <w:b/>
                <w:noProof/>
                <w:lang w:val="ro-RO"/>
              </w:rPr>
              <w:t>și/sau</w:t>
            </w:r>
          </w:p>
          <w:p w14:paraId="07D89142" w14:textId="77777777" w:rsidR="00483689" w:rsidRPr="00523E04" w:rsidRDefault="007B3753" w:rsidP="00387272">
            <w:pPr>
              <w:pStyle w:val="NoSpacing"/>
              <w:numPr>
                <w:ilvl w:val="0"/>
                <w:numId w:val="15"/>
              </w:numPr>
              <w:ind w:left="198" w:hanging="180"/>
              <w:jc w:val="both"/>
              <w:rPr>
                <w:rFonts w:asciiTheme="minorHAnsi" w:hAnsiTheme="minorHAnsi" w:cstheme="minorHAnsi"/>
                <w:noProof/>
                <w:sz w:val="24"/>
                <w:szCs w:val="24"/>
              </w:rPr>
            </w:pPr>
            <w:r w:rsidRPr="00523E04">
              <w:rPr>
                <w:rFonts w:asciiTheme="minorHAnsi" w:hAnsiTheme="minorHAnsi" w:cstheme="minorHAnsi"/>
                <w:b/>
                <w:bCs/>
                <w:noProof/>
                <w:sz w:val="24"/>
                <w:szCs w:val="24"/>
              </w:rPr>
              <w:t>a4)</w:t>
            </w:r>
            <w:r w:rsidRPr="00523E04">
              <w:rPr>
                <w:rFonts w:asciiTheme="minorHAnsi" w:hAnsiTheme="minorHAnsi" w:cstheme="minorHAnsi"/>
                <w:noProof/>
                <w:sz w:val="24"/>
                <w:szCs w:val="24"/>
              </w:rPr>
              <w:t xml:space="preserve"> </w:t>
            </w:r>
            <w:r w:rsidR="00483689" w:rsidRPr="00523E04">
              <w:rPr>
                <w:rFonts w:asciiTheme="minorHAnsi" w:hAnsiTheme="minorHAnsi" w:cstheme="minorHAnsi"/>
                <w:b/>
                <w:bCs/>
                <w:noProof/>
                <w:sz w:val="24"/>
                <w:szCs w:val="24"/>
              </w:rPr>
              <w:t>document notarial care atest</w:t>
            </w:r>
            <w:r w:rsidR="00370620" w:rsidRPr="00523E04">
              <w:rPr>
                <w:rFonts w:asciiTheme="minorHAnsi" w:hAnsiTheme="minorHAnsi" w:cstheme="minorHAnsi"/>
                <w:b/>
                <w:bCs/>
                <w:noProof/>
                <w:sz w:val="24"/>
                <w:szCs w:val="24"/>
              </w:rPr>
              <w:t>ă</w:t>
            </w:r>
            <w:r w:rsidR="00483689" w:rsidRPr="00523E04">
              <w:rPr>
                <w:rFonts w:asciiTheme="minorHAnsi" w:hAnsiTheme="minorHAnsi" w:cstheme="minorHAnsi"/>
                <w:b/>
                <w:bCs/>
                <w:noProof/>
                <w:sz w:val="24"/>
                <w:szCs w:val="24"/>
              </w:rPr>
              <w:t xml:space="preserve"> constituirea patrimoniului de afectațiune</w:t>
            </w:r>
          </w:p>
          <w:p w14:paraId="5740E696" w14:textId="77777777" w:rsidR="009F1D59" w:rsidRPr="00523E04" w:rsidRDefault="009F1D59" w:rsidP="00C00FC5">
            <w:pPr>
              <w:pStyle w:val="NoSpacing"/>
              <w:spacing w:line="276" w:lineRule="auto"/>
              <w:ind w:left="90" w:hanging="90"/>
              <w:jc w:val="both"/>
              <w:rPr>
                <w:rFonts w:asciiTheme="minorHAnsi" w:hAnsiTheme="minorHAnsi" w:cstheme="minorHAnsi"/>
                <w:noProof/>
                <w:sz w:val="24"/>
                <w:szCs w:val="24"/>
              </w:rPr>
            </w:pPr>
          </w:p>
          <w:p w14:paraId="6FDAE0E8" w14:textId="77777777" w:rsidR="00483689" w:rsidRPr="00523E04" w:rsidRDefault="00483689" w:rsidP="00483689">
            <w:pPr>
              <w:tabs>
                <w:tab w:val="center" w:pos="4536"/>
                <w:tab w:val="right" w:pos="9072"/>
              </w:tabs>
              <w:jc w:val="both"/>
              <w:rPr>
                <w:rFonts w:asciiTheme="minorHAnsi" w:hAnsiTheme="minorHAnsi" w:cstheme="minorHAnsi"/>
                <w:b/>
                <w:noProof/>
                <w:lang w:val="ro-RO"/>
              </w:rPr>
            </w:pPr>
          </w:p>
          <w:p w14:paraId="3AF30B0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8FA26C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FADFB4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08DB6F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7B142A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657C6FC"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07966C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C6785E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A87D01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746196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7488C1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532E66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CBE096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17ADA2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10F028C"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7E19789"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47F6B7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7498D8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BC6D50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5E7196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DC55BC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75DD9D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67A3DE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AA5C759"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4DD618C"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BF404E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B6C47D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40BDE1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654D96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025EAB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9AB1AB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42CD85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7735C3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FA66E9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EECABC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887023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E6C6A1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02FE9F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92EDC1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5BDCC1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D4AC27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812B5E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0D9502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BE413C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7D8651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3AAA6A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4C82E3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EA1836B"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53B636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260735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935375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9996FB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E60325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B77686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EEC1CF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321084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546604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7E88C9C"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F67307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4BA048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F4C0EE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3E46A5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CCF7A7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E9A2DA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BD6346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3A58AB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0C68D6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C2A9D59"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9E35AB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21CE4C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9821B4F"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F5E7E5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721A4E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0BEF42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8A845CB"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A8A523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1781DD2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C0D153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CF33A0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A067CDB"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5F0B4A0"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E4E3A8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A278C0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A32E918"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E24F25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A70FAE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B560B7D"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F03B49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C34F521"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6ACC3C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CDEE25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D9DD68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B3CF33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C4B083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586857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4BAE02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035FB4E"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51F6AF95"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FBAD59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3DA03834"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4698E79A"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2F9C813"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737D6587"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2CACEA2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09F8242"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254D846"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0BF9B50C" w14:textId="77777777" w:rsidR="00855309" w:rsidRPr="00523E04" w:rsidRDefault="00855309" w:rsidP="00483689">
            <w:pPr>
              <w:tabs>
                <w:tab w:val="center" w:pos="4536"/>
                <w:tab w:val="right" w:pos="9072"/>
              </w:tabs>
              <w:jc w:val="both"/>
              <w:rPr>
                <w:rFonts w:asciiTheme="minorHAnsi" w:hAnsiTheme="minorHAnsi" w:cstheme="minorHAnsi"/>
                <w:b/>
                <w:noProof/>
                <w:lang w:val="ro-RO"/>
              </w:rPr>
            </w:pPr>
          </w:p>
          <w:p w14:paraId="65ED9A78" w14:textId="77777777" w:rsidR="00483689" w:rsidRPr="00523E04" w:rsidRDefault="00483689" w:rsidP="00483689">
            <w:pPr>
              <w:tabs>
                <w:tab w:val="left" w:pos="450"/>
              </w:tabs>
              <w:jc w:val="both"/>
              <w:rPr>
                <w:rFonts w:asciiTheme="minorHAnsi" w:hAnsiTheme="minorHAnsi" w:cstheme="minorHAnsi"/>
                <w:b/>
                <w:noProof/>
                <w:u w:val="single"/>
                <w:lang w:val="ro-RO"/>
              </w:rPr>
            </w:pPr>
          </w:p>
          <w:p w14:paraId="5C9D6145" w14:textId="77777777" w:rsidR="00DD2D98" w:rsidRPr="00523E04" w:rsidRDefault="00DD2D98" w:rsidP="00483689">
            <w:pPr>
              <w:tabs>
                <w:tab w:val="left" w:pos="450"/>
              </w:tabs>
              <w:jc w:val="both"/>
              <w:rPr>
                <w:rFonts w:asciiTheme="minorHAnsi" w:hAnsiTheme="minorHAnsi" w:cstheme="minorHAnsi"/>
                <w:b/>
                <w:noProof/>
                <w:u w:val="single"/>
                <w:lang w:val="ro-RO"/>
              </w:rPr>
            </w:pPr>
          </w:p>
          <w:p w14:paraId="303A5888" w14:textId="77777777" w:rsidR="00DD2D98" w:rsidRPr="00523E04" w:rsidRDefault="00DD2D98" w:rsidP="00483689">
            <w:pPr>
              <w:tabs>
                <w:tab w:val="left" w:pos="450"/>
              </w:tabs>
              <w:jc w:val="both"/>
              <w:rPr>
                <w:rFonts w:asciiTheme="minorHAnsi" w:hAnsiTheme="minorHAnsi" w:cstheme="minorHAnsi"/>
                <w:b/>
                <w:noProof/>
                <w:u w:val="single"/>
                <w:lang w:val="ro-RO"/>
              </w:rPr>
            </w:pPr>
          </w:p>
          <w:p w14:paraId="674BEAE2" w14:textId="2F3552B9" w:rsidR="00483689" w:rsidRPr="00523E04" w:rsidRDefault="00C67E76" w:rsidP="00483689">
            <w:pPr>
              <w:tabs>
                <w:tab w:val="left" w:pos="450"/>
              </w:tabs>
              <w:jc w:val="both"/>
              <w:rPr>
                <w:rFonts w:asciiTheme="minorHAnsi" w:hAnsiTheme="minorHAnsi" w:cstheme="minorHAnsi"/>
                <w:b/>
                <w:noProof/>
                <w:u w:val="single"/>
                <w:lang w:val="ro-RO"/>
              </w:rPr>
            </w:pPr>
            <w:r w:rsidRPr="00523E04">
              <w:rPr>
                <w:rFonts w:asciiTheme="minorHAnsi" w:hAnsiTheme="minorHAnsi" w:cstheme="minorHAnsi"/>
                <w:b/>
                <w:noProof/>
                <w:u w:val="single"/>
                <w:lang w:val="ro-RO"/>
              </w:rPr>
              <w:t>d</w:t>
            </w:r>
            <w:r w:rsidR="00483689" w:rsidRPr="00523E04">
              <w:rPr>
                <w:rFonts w:asciiTheme="minorHAnsi" w:hAnsiTheme="minorHAnsi" w:cstheme="minorHAnsi"/>
                <w:b/>
                <w:noProof/>
                <w:u w:val="single"/>
                <w:lang w:val="ro-RO"/>
              </w:rPr>
              <w:t>) Documente pentru</w:t>
            </w:r>
            <w:r w:rsidR="00D9300E" w:rsidRPr="00523E04">
              <w:rPr>
                <w:rFonts w:asciiTheme="minorHAnsi" w:hAnsiTheme="minorHAnsi" w:cstheme="minorHAnsi"/>
                <w:b/>
                <w:noProof/>
                <w:u w:val="single"/>
                <w:lang w:val="ro-RO"/>
              </w:rPr>
              <w:t xml:space="preserve"> efectivul de </w:t>
            </w:r>
            <w:r w:rsidR="00483689" w:rsidRPr="00523E04">
              <w:rPr>
                <w:rFonts w:asciiTheme="minorHAnsi" w:hAnsiTheme="minorHAnsi" w:cstheme="minorHAnsi"/>
                <w:b/>
                <w:noProof/>
                <w:u w:val="single"/>
                <w:lang w:val="ro-RO"/>
              </w:rPr>
              <w:t>animale</w:t>
            </w:r>
            <w:r w:rsidR="00D9300E" w:rsidRPr="00523E04">
              <w:rPr>
                <w:rFonts w:asciiTheme="minorHAnsi" w:hAnsiTheme="minorHAnsi" w:cstheme="minorHAnsi"/>
                <w:b/>
                <w:noProof/>
                <w:u w:val="single"/>
                <w:lang w:val="ro-RO"/>
              </w:rPr>
              <w:t xml:space="preserve"> </w:t>
            </w:r>
            <w:r w:rsidR="009F5D03" w:rsidRPr="00523E04">
              <w:rPr>
                <w:rFonts w:asciiTheme="minorHAnsi" w:hAnsiTheme="minorHAnsi" w:cstheme="minorHAnsi"/>
                <w:b/>
                <w:noProof/>
                <w:u w:val="single"/>
                <w:lang w:val="ro-RO"/>
              </w:rPr>
              <w:t>deținut în proprietate</w:t>
            </w:r>
            <w:r w:rsidR="00483689" w:rsidRPr="00523E04">
              <w:rPr>
                <w:rFonts w:asciiTheme="minorHAnsi" w:hAnsiTheme="minorHAnsi" w:cstheme="minorHAnsi"/>
                <w:b/>
                <w:noProof/>
                <w:u w:val="single"/>
                <w:lang w:val="ro-RO"/>
              </w:rPr>
              <w:t>:</w:t>
            </w:r>
          </w:p>
          <w:p w14:paraId="667EBDD6" w14:textId="2BB35987" w:rsidR="0018143A" w:rsidRPr="00523E04" w:rsidRDefault="00CB5545" w:rsidP="0018143A">
            <w:pPr>
              <w:spacing w:line="276" w:lineRule="auto"/>
              <w:jc w:val="both"/>
              <w:rPr>
                <w:rFonts w:ascii="Calibri" w:hAnsi="Calibri" w:cs="Calibri"/>
                <w:lang w:val="pt-BR"/>
              </w:rPr>
            </w:pPr>
            <w:r w:rsidRPr="00523E04">
              <w:rPr>
                <w:rFonts w:asciiTheme="minorHAnsi" w:hAnsiTheme="minorHAnsi" w:cstheme="minorHAnsi"/>
                <w:b/>
                <w:bCs/>
                <w:noProof/>
                <w:lang w:val="ro-RO"/>
              </w:rPr>
              <w:t>-</w:t>
            </w:r>
            <w:r w:rsidR="0018143A" w:rsidRPr="00523E04">
              <w:rPr>
                <w:rFonts w:ascii="Calibri" w:hAnsi="Calibri" w:cs="Calibri"/>
                <w:b/>
                <w:lang w:val="pt-BR"/>
              </w:rPr>
              <w:t xml:space="preserve"> </w:t>
            </w:r>
            <w:r w:rsidR="00C67E76" w:rsidRPr="00523E04">
              <w:rPr>
                <w:rFonts w:ascii="Calibri" w:hAnsi="Calibri" w:cs="Calibri"/>
                <w:b/>
                <w:lang w:val="pt-BR"/>
              </w:rPr>
              <w:t>d</w:t>
            </w:r>
            <w:r w:rsidR="0018143A" w:rsidRPr="00523E04">
              <w:rPr>
                <w:rFonts w:ascii="Calibri" w:hAnsi="Calibri" w:cs="Calibri"/>
                <w:b/>
                <w:lang w:val="pt-BR"/>
              </w:rPr>
              <w:t>1) Extras din Registrul Exploatației</w:t>
            </w:r>
            <w:r w:rsidR="0018143A" w:rsidRPr="00523E04">
              <w:rPr>
                <w:rFonts w:ascii="Calibri" w:hAnsi="Calibri" w:cs="Calibri"/>
                <w:lang w:val="pt-BR"/>
              </w:rPr>
              <w:t xml:space="preserve"> emis de ANSVSA/ DSVSA/</w:t>
            </w:r>
            <w:r w:rsidR="0018143A" w:rsidRPr="00523E04">
              <w:rPr>
                <w:rFonts w:ascii="Calibri" w:hAnsi="Calibri" w:cs="Calibri"/>
                <w:noProof/>
                <w:lang w:val="pt-BR"/>
              </w:rPr>
              <w:t>ANZ</w:t>
            </w:r>
            <w:r w:rsidR="0018143A" w:rsidRPr="00523E04">
              <w:rPr>
                <w:rFonts w:ascii="Calibri" w:hAnsi="Calibri" w:cs="Calibri"/>
                <w:lang w:val="pt-BR"/>
              </w:rPr>
              <w:t xml:space="preserve"> cu cel mult 30 de zile înainte de data depunerii CF, din care să rezulte efectivul de animale deţinut, însoţit de formular de mişcare ANSVSA/ DSVSA (Anexa 4 din Normele sanitare veterinare ale Ordinului ANSVSA nr. 40/2010);</w:t>
            </w:r>
            <w:r w:rsidR="0018143A" w:rsidRPr="00523E04">
              <w:rPr>
                <w:rFonts w:ascii="Calibri" w:hAnsi="Calibri" w:cs="Calibri"/>
                <w:noProof/>
                <w:lang w:val="pt-BR"/>
              </w:rPr>
              <w:t xml:space="preserve"> Formularul de mișcare se depune dacă există diferențe dintre mențiunile din SF, Cererea de Finanțare și extrasul din Registrul Exploatatiilor de la ANSVSA.</w:t>
            </w:r>
            <w:r w:rsidR="0018143A" w:rsidRPr="00523E04">
              <w:rPr>
                <w:rFonts w:ascii="Calibri" w:hAnsi="Calibri" w:cs="Calibri"/>
                <w:lang w:val="pt-BR"/>
              </w:rPr>
              <w:t xml:space="preserve"> </w:t>
            </w:r>
          </w:p>
          <w:p w14:paraId="27459D80" w14:textId="082B8F3B" w:rsidR="0018143A" w:rsidRPr="00523E04" w:rsidRDefault="0018143A" w:rsidP="0018143A">
            <w:pPr>
              <w:spacing w:line="276" w:lineRule="auto"/>
              <w:jc w:val="both"/>
              <w:rPr>
                <w:rFonts w:ascii="Calibri" w:hAnsi="Calibri" w:cs="Calibri"/>
                <w:lang w:val="pt-BR"/>
              </w:rPr>
            </w:pPr>
            <w:r w:rsidRPr="00523E04">
              <w:rPr>
                <w:rFonts w:ascii="Calibri" w:hAnsi="Calibri" w:cs="Calibri"/>
                <w:b/>
                <w:lang w:val="pt-BR"/>
              </w:rPr>
              <w:t>- Adeverinţă eliberată de medicul veterinar</w:t>
            </w:r>
            <w:r w:rsidRPr="00523E04">
              <w:rPr>
                <w:rFonts w:ascii="Calibri" w:hAnsi="Calibri" w:cs="Calibri"/>
                <w:lang w:val="pt-BR"/>
              </w:rPr>
              <w:t xml:space="preserve"> de circumscripţie veterinară,</w:t>
            </w:r>
            <w:r w:rsidRPr="00523E04">
              <w:rPr>
                <w:rFonts w:ascii="Calibri" w:hAnsi="Calibri" w:cs="Calibri"/>
                <w:noProof/>
                <w:lang w:val="pt-BR"/>
              </w:rPr>
              <w:t xml:space="preserve"> pentru exploataţiile agricole care deţin păsari si albine,</w:t>
            </w:r>
            <w:r w:rsidRPr="00523E04">
              <w:rPr>
                <w:rFonts w:ascii="Calibri" w:hAnsi="Calibri" w:cs="Calibri"/>
                <w:lang w:val="pt-BR"/>
              </w:rPr>
              <w:t xml:space="preserve"> actualizată cu cel mult 30 zile calendaristice înaintea depuneri cereri de finanţare din care să rezulte: efectivul de păsări</w:t>
            </w:r>
            <w:r w:rsidR="006B28FD" w:rsidRPr="00523E04">
              <w:rPr>
                <w:rFonts w:ascii="Calibri" w:hAnsi="Calibri" w:cs="Calibri"/>
                <w:lang w:val="pt-BR"/>
              </w:rPr>
              <w:t xml:space="preserve"> </w:t>
            </w:r>
            <w:r w:rsidRPr="00523E04">
              <w:rPr>
                <w:rFonts w:ascii="Calibri" w:hAnsi="Calibri" w:cs="Calibri"/>
                <w:lang w:val="pt-BR"/>
              </w:rPr>
              <w:t>deţinut,</w:t>
            </w:r>
            <w:r w:rsidR="006B28FD" w:rsidRPr="00523E04">
              <w:rPr>
                <w:rFonts w:ascii="Calibri" w:hAnsi="Calibri" w:cs="Calibri"/>
                <w:lang w:val="pt-BR"/>
              </w:rPr>
              <w:t xml:space="preserve"> animale mici necrotaliate,</w:t>
            </w:r>
            <w:r w:rsidRPr="00523E04">
              <w:rPr>
                <w:rFonts w:ascii="Calibri" w:hAnsi="Calibri" w:cs="Calibri"/>
                <w:lang w:val="pt-BR"/>
              </w:rPr>
              <w:t xml:space="preserve"> </w:t>
            </w:r>
            <w:r w:rsidRPr="00523E04">
              <w:rPr>
                <w:rFonts w:ascii="Calibri" w:hAnsi="Calibri" w:cs="Calibri"/>
                <w:lang w:val="pt-BR"/>
              </w:rPr>
              <w:lastRenderedPageBreak/>
              <w:t>numărul familiilor de albine şi data înscrierii solicitantului în Registrul Exploatației</w:t>
            </w:r>
            <w:r w:rsidR="00A161F3" w:rsidRPr="00523E04">
              <w:rPr>
                <w:rFonts w:ascii="Calibri" w:hAnsi="Calibri" w:cs="Calibri"/>
                <w:lang w:val="pt-BR"/>
              </w:rPr>
              <w:t xml:space="preserve"> sau </w:t>
            </w:r>
            <w:r w:rsidR="00A161F3" w:rsidRPr="00523E04">
              <w:rPr>
                <w:rFonts w:ascii="Calibri" w:hAnsi="Calibri" w:cs="Calibri"/>
                <w:b/>
                <w:bCs/>
                <w:lang w:val="pt-BR"/>
              </w:rPr>
              <w:t>Copia adeverinței emisă de ANZ</w:t>
            </w:r>
            <w:r w:rsidR="00A161F3" w:rsidRPr="00523E04">
              <w:rPr>
                <w:rFonts w:ascii="Calibri" w:hAnsi="Calibri" w:cs="Calibri"/>
                <w:lang w:val="pt-BR"/>
              </w:rPr>
              <w:t xml:space="preserve"> din care să rezulte codul de identificare a stupinei   și stupilor, numărul familiilor de albine</w:t>
            </w:r>
            <w:r w:rsidRPr="00523E04">
              <w:rPr>
                <w:rFonts w:ascii="Calibri" w:hAnsi="Calibri" w:cs="Calibri"/>
                <w:lang w:val="pt-BR"/>
              </w:rPr>
              <w:t>;</w:t>
            </w:r>
          </w:p>
          <w:p w14:paraId="34B7FA69" w14:textId="6EB48487" w:rsidR="0018143A" w:rsidRPr="00523E04" w:rsidRDefault="0018143A" w:rsidP="0018143A">
            <w:pPr>
              <w:spacing w:line="276" w:lineRule="auto"/>
              <w:jc w:val="both"/>
              <w:rPr>
                <w:rFonts w:ascii="Calibri" w:hAnsi="Calibri" w:cs="Calibri"/>
                <w:lang w:val="pt-BR"/>
              </w:rPr>
            </w:pPr>
            <w:r w:rsidRPr="00523E04">
              <w:rPr>
                <w:rFonts w:ascii="Calibri" w:hAnsi="Calibri" w:cs="Calibri"/>
                <w:b/>
                <w:lang w:val="pt-BR"/>
              </w:rPr>
              <w:t>- c</w:t>
            </w:r>
            <w:r w:rsidR="00C67E76" w:rsidRPr="00523E04">
              <w:rPr>
                <w:rFonts w:ascii="Calibri" w:hAnsi="Calibri" w:cs="Calibri"/>
                <w:b/>
                <w:lang w:val="pt-BR"/>
              </w:rPr>
              <w:t>2</w:t>
            </w:r>
            <w:r w:rsidRPr="00523E04">
              <w:rPr>
                <w:rFonts w:ascii="Calibri" w:hAnsi="Calibri" w:cs="Calibri"/>
                <w:b/>
                <w:lang w:val="pt-BR"/>
              </w:rPr>
              <w:t>)</w:t>
            </w:r>
            <w:r w:rsidRPr="00523E04">
              <w:rPr>
                <w:rFonts w:ascii="Calibri" w:hAnsi="Calibri" w:cs="Calibri"/>
                <w:lang w:val="pt-BR"/>
              </w:rPr>
              <w:t xml:space="preserve"> </w:t>
            </w:r>
            <w:r w:rsidRPr="00523E04">
              <w:rPr>
                <w:rFonts w:ascii="Calibri" w:hAnsi="Calibri" w:cs="Calibri"/>
                <w:b/>
                <w:lang w:val="pt-BR"/>
              </w:rPr>
              <w:t xml:space="preserve"> </w:t>
            </w:r>
            <w:r w:rsidR="00BF73AC" w:rsidRPr="00523E04">
              <w:rPr>
                <w:rFonts w:ascii="Calibri" w:hAnsi="Calibri" w:cs="Calibri"/>
                <w:b/>
                <w:lang w:val="pt-BR"/>
              </w:rPr>
              <w:t xml:space="preserve">Certificatul zootehnic/de origine eliberat de Asociațiile/Organizaţiile crescătorilor de animale, acreditate pentru întocmirea şi menţinerea registrului genealogic pentru animalele de rasă (indigene) menționate în Anexa nr. 14 la Ghidul solicitantului/document de la </w:t>
            </w:r>
            <w:r w:rsidR="00BF73AC" w:rsidRPr="00523E04">
              <w:rPr>
                <w:rFonts w:ascii="Calibri" w:hAnsi="Calibri" w:cs="Calibri"/>
                <w:b/>
                <w:lang w:val="ro-RO"/>
              </w:rPr>
              <w:t>Agenția Națională pentru Zootehnie (</w:t>
            </w:r>
            <w:r w:rsidR="00BF73AC" w:rsidRPr="00523E04">
              <w:rPr>
                <w:rFonts w:ascii="Calibri" w:hAnsi="Calibri" w:cs="Calibri"/>
                <w:b/>
                <w:lang w:val="pt-BR"/>
              </w:rPr>
              <w:t>ANZ)/document emis de entități autorizate de ANZ, la momentul depunerii cererii de finanţare. Lista organizațiilor și asociațiilor se regăsește pe pagina de internet a ANZ (https://www.anarz.eu/).</w:t>
            </w:r>
          </w:p>
          <w:p w14:paraId="110E6FDB" w14:textId="3C88D907" w:rsidR="0018143A" w:rsidRPr="00523E04" w:rsidRDefault="0018143A" w:rsidP="0018143A">
            <w:pPr>
              <w:pStyle w:val="NoSpacing"/>
              <w:tabs>
                <w:tab w:val="left" w:pos="720"/>
                <w:tab w:val="left" w:pos="2268"/>
              </w:tabs>
              <w:jc w:val="both"/>
              <w:rPr>
                <w:rFonts w:ascii="Calibri" w:hAnsi="Calibri" w:cs="Calibri"/>
                <w:noProof/>
                <w:sz w:val="24"/>
                <w:szCs w:val="24"/>
                <w:lang w:val="pt-BR"/>
              </w:rPr>
            </w:pPr>
          </w:p>
          <w:p w14:paraId="71E5D2A3" w14:textId="77777777" w:rsidR="00483689" w:rsidRPr="00523E04" w:rsidRDefault="00483689" w:rsidP="00483689">
            <w:pPr>
              <w:tabs>
                <w:tab w:val="center" w:pos="4536"/>
                <w:tab w:val="right" w:pos="9072"/>
              </w:tabs>
              <w:jc w:val="both"/>
              <w:rPr>
                <w:rFonts w:asciiTheme="minorHAnsi" w:hAnsiTheme="minorHAnsi" w:cstheme="minorHAnsi"/>
                <w:noProof/>
                <w:lang w:val="ro-RO"/>
              </w:rPr>
            </w:pPr>
          </w:p>
          <w:p w14:paraId="18CEAC41" w14:textId="77777777" w:rsidR="00483689" w:rsidRPr="00523E04" w:rsidRDefault="00483689" w:rsidP="00483689">
            <w:pPr>
              <w:tabs>
                <w:tab w:val="center" w:pos="4536"/>
                <w:tab w:val="right" w:pos="9072"/>
              </w:tabs>
              <w:jc w:val="both"/>
              <w:rPr>
                <w:rFonts w:asciiTheme="minorHAnsi" w:hAnsiTheme="minorHAnsi" w:cstheme="minorHAnsi"/>
                <w:noProof/>
                <w:lang w:val="ro-RO"/>
              </w:rPr>
            </w:pPr>
          </w:p>
          <w:p w14:paraId="4BB308F6" w14:textId="77777777" w:rsidR="00483689" w:rsidRPr="00523E04" w:rsidRDefault="00483689" w:rsidP="00483689">
            <w:pPr>
              <w:tabs>
                <w:tab w:val="center" w:pos="4536"/>
                <w:tab w:val="right" w:pos="9072"/>
              </w:tabs>
              <w:jc w:val="both"/>
              <w:rPr>
                <w:rFonts w:asciiTheme="minorHAnsi" w:hAnsiTheme="minorHAnsi" w:cstheme="minorHAnsi"/>
                <w:noProof/>
                <w:lang w:val="ro-RO"/>
              </w:rPr>
            </w:pPr>
          </w:p>
          <w:p w14:paraId="2E6BACEB" w14:textId="77777777" w:rsidR="00483689" w:rsidRPr="00523E04" w:rsidRDefault="00483689" w:rsidP="00483689">
            <w:pPr>
              <w:tabs>
                <w:tab w:val="center" w:pos="4536"/>
                <w:tab w:val="right" w:pos="9072"/>
              </w:tabs>
              <w:jc w:val="both"/>
              <w:rPr>
                <w:rFonts w:asciiTheme="minorHAnsi" w:hAnsiTheme="minorHAnsi" w:cstheme="minorHAnsi"/>
                <w:noProof/>
                <w:lang w:val="ro-RO"/>
              </w:rPr>
            </w:pPr>
          </w:p>
          <w:p w14:paraId="73D58E4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62BF607A"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62E514BD"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959907F"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4C0918F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40F00B1"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E9A34AF"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CE3E1C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6D58B48D"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7F1386B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2B23561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5A9D0AD"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EB7320C"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3507CEDA"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7974888"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1C639E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3CA780F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10AA8B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0F673E8"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9C94A7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A39E17A"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398BD040"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43C0F34D"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C42B8D2"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6B9470E"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CE793BE"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2B1BA795"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EF8C48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897B71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3F571371"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0A91B118"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2438D6F"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44959924"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3A20CE4C"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79719BF"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1AC36997"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5B677FB"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425C5E1"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48251F94"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3395E9C"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AEF6B73"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2DFA0062" w14:textId="77777777" w:rsidR="005B4BA4" w:rsidRPr="00523E04" w:rsidRDefault="005B4BA4" w:rsidP="00483689">
            <w:pPr>
              <w:tabs>
                <w:tab w:val="center" w:pos="4536"/>
                <w:tab w:val="right" w:pos="9072"/>
              </w:tabs>
              <w:jc w:val="both"/>
              <w:rPr>
                <w:rFonts w:asciiTheme="minorHAnsi" w:hAnsiTheme="minorHAnsi" w:cstheme="minorHAnsi"/>
                <w:noProof/>
                <w:lang w:val="ro-RO"/>
              </w:rPr>
            </w:pPr>
          </w:p>
          <w:p w14:paraId="6AED6EC4" w14:textId="77777777" w:rsidR="005B4BA4" w:rsidRPr="00523E04" w:rsidRDefault="005B4BA4" w:rsidP="00483689">
            <w:pPr>
              <w:tabs>
                <w:tab w:val="center" w:pos="4536"/>
                <w:tab w:val="right" w:pos="9072"/>
              </w:tabs>
              <w:jc w:val="both"/>
              <w:rPr>
                <w:rFonts w:asciiTheme="minorHAnsi" w:hAnsiTheme="minorHAnsi" w:cstheme="minorHAnsi"/>
                <w:noProof/>
                <w:lang w:val="ro-RO"/>
              </w:rPr>
            </w:pPr>
          </w:p>
          <w:p w14:paraId="31BF33C4" w14:textId="77777777" w:rsidR="005B4BA4" w:rsidRPr="00523E04" w:rsidRDefault="005B4BA4" w:rsidP="00483689">
            <w:pPr>
              <w:tabs>
                <w:tab w:val="center" w:pos="4536"/>
                <w:tab w:val="right" w:pos="9072"/>
              </w:tabs>
              <w:jc w:val="both"/>
              <w:rPr>
                <w:rFonts w:asciiTheme="minorHAnsi" w:hAnsiTheme="minorHAnsi" w:cstheme="minorHAnsi"/>
                <w:noProof/>
                <w:lang w:val="ro-RO"/>
              </w:rPr>
            </w:pPr>
          </w:p>
          <w:p w14:paraId="0F31A2AC" w14:textId="77777777" w:rsidR="005B4BA4" w:rsidRPr="00523E04" w:rsidRDefault="005B4BA4" w:rsidP="00483689">
            <w:pPr>
              <w:tabs>
                <w:tab w:val="center" w:pos="4536"/>
                <w:tab w:val="right" w:pos="9072"/>
              </w:tabs>
              <w:jc w:val="both"/>
              <w:rPr>
                <w:rFonts w:asciiTheme="minorHAnsi" w:hAnsiTheme="minorHAnsi" w:cstheme="minorHAnsi"/>
                <w:noProof/>
                <w:lang w:val="ro-RO"/>
              </w:rPr>
            </w:pPr>
          </w:p>
          <w:p w14:paraId="7E3A6A5C" w14:textId="77777777" w:rsidR="005B4BA4" w:rsidRPr="00523E04" w:rsidRDefault="005B4BA4" w:rsidP="00483689">
            <w:pPr>
              <w:tabs>
                <w:tab w:val="center" w:pos="4536"/>
                <w:tab w:val="right" w:pos="9072"/>
              </w:tabs>
              <w:jc w:val="both"/>
              <w:rPr>
                <w:rFonts w:asciiTheme="minorHAnsi" w:hAnsiTheme="minorHAnsi" w:cstheme="minorHAnsi"/>
                <w:noProof/>
                <w:lang w:val="ro-RO"/>
              </w:rPr>
            </w:pPr>
          </w:p>
          <w:p w14:paraId="220F4F5F"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4064C468"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74CF9BE6"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5B9CC9C1" w14:textId="77777777" w:rsidR="000F51AF" w:rsidRPr="00523E04" w:rsidRDefault="000F51AF" w:rsidP="00483689">
            <w:pPr>
              <w:tabs>
                <w:tab w:val="center" w:pos="4536"/>
                <w:tab w:val="right" w:pos="9072"/>
              </w:tabs>
              <w:jc w:val="both"/>
              <w:rPr>
                <w:rFonts w:asciiTheme="minorHAnsi" w:hAnsiTheme="minorHAnsi" w:cstheme="minorHAnsi"/>
                <w:noProof/>
                <w:lang w:val="ro-RO"/>
              </w:rPr>
            </w:pPr>
          </w:p>
          <w:p w14:paraId="28F4CD0D" w14:textId="77777777" w:rsidR="00483689" w:rsidRPr="00523E04" w:rsidRDefault="00483689" w:rsidP="00483689">
            <w:pPr>
              <w:tabs>
                <w:tab w:val="num" w:pos="270"/>
                <w:tab w:val="right" w:pos="9072"/>
              </w:tabs>
              <w:jc w:val="both"/>
              <w:rPr>
                <w:rFonts w:asciiTheme="minorHAnsi" w:hAnsiTheme="minorHAnsi" w:cstheme="minorHAnsi"/>
                <w:noProof/>
                <w:lang w:val="ro-RO"/>
              </w:rPr>
            </w:pPr>
          </w:p>
          <w:p w14:paraId="526B40B1" w14:textId="77777777" w:rsidR="00483689" w:rsidRPr="00523E04" w:rsidRDefault="00483689" w:rsidP="00483689">
            <w:pPr>
              <w:tabs>
                <w:tab w:val="num" w:pos="270"/>
                <w:tab w:val="right" w:pos="9072"/>
              </w:tabs>
              <w:jc w:val="both"/>
              <w:rPr>
                <w:rFonts w:asciiTheme="minorHAnsi" w:hAnsiTheme="minorHAnsi" w:cstheme="minorHAnsi"/>
                <w:noProof/>
                <w:lang w:val="ro-RO"/>
              </w:rPr>
            </w:pPr>
          </w:p>
          <w:p w14:paraId="779D9F63" w14:textId="77777777" w:rsidR="00483689" w:rsidRPr="00523E04" w:rsidRDefault="00483689" w:rsidP="00483689">
            <w:pPr>
              <w:tabs>
                <w:tab w:val="num" w:pos="270"/>
                <w:tab w:val="right" w:pos="9072"/>
              </w:tabs>
              <w:jc w:val="both"/>
              <w:rPr>
                <w:rFonts w:asciiTheme="minorHAnsi" w:hAnsiTheme="minorHAnsi" w:cstheme="minorHAnsi"/>
                <w:noProof/>
                <w:lang w:val="ro-RO"/>
              </w:rPr>
            </w:pPr>
          </w:p>
          <w:p w14:paraId="74F8980A" w14:textId="68FAA5BA" w:rsidR="00CC1F5F" w:rsidRPr="00523E04" w:rsidRDefault="00CC1F5F" w:rsidP="00CC1F5F">
            <w:pPr>
              <w:pStyle w:val="NoSpacing"/>
              <w:spacing w:line="276" w:lineRule="auto"/>
              <w:jc w:val="both"/>
              <w:rPr>
                <w:rFonts w:ascii="Calibri" w:hAnsi="Calibri" w:cs="Calibri"/>
                <w:b/>
                <w:sz w:val="24"/>
                <w:szCs w:val="24"/>
                <w:lang w:val="pt-BR"/>
              </w:rPr>
            </w:pPr>
            <w:r w:rsidRPr="00523E04">
              <w:rPr>
                <w:rFonts w:ascii="Calibri" w:hAnsi="Calibri" w:cs="Calibri"/>
                <w:b/>
                <w:noProof/>
                <w:sz w:val="24"/>
                <w:szCs w:val="24"/>
                <w:lang w:val="pt-BR"/>
              </w:rPr>
              <w:t>b)</w:t>
            </w:r>
            <w:r w:rsidR="000F1BF3" w:rsidRPr="00523E04">
              <w:rPr>
                <w:rFonts w:ascii="Calibri" w:hAnsi="Calibri" w:cs="Calibri"/>
                <w:b/>
                <w:noProof/>
                <w:sz w:val="24"/>
                <w:szCs w:val="24"/>
                <w:lang w:val="pt-BR"/>
              </w:rPr>
              <w:t xml:space="preserve"> </w:t>
            </w:r>
            <w:r w:rsidRPr="00523E04">
              <w:rPr>
                <w:rFonts w:ascii="Calibri" w:hAnsi="Calibri" w:cs="Calibri"/>
                <w:b/>
                <w:noProof/>
                <w:sz w:val="24"/>
                <w:szCs w:val="24"/>
                <w:lang w:val="pt-BR"/>
              </w:rPr>
              <w:t>Documente solicitate pentru</w:t>
            </w:r>
            <w:r w:rsidRPr="00523E04">
              <w:rPr>
                <w:rFonts w:ascii="Calibri" w:hAnsi="Calibri" w:cs="Calibri"/>
                <w:sz w:val="24"/>
                <w:szCs w:val="24"/>
                <w:lang w:val="pt-BR"/>
              </w:rPr>
              <w:t xml:space="preserve"> </w:t>
            </w:r>
            <w:r w:rsidRPr="00523E04">
              <w:rPr>
                <w:rFonts w:ascii="Calibri" w:hAnsi="Calibri" w:cs="Calibri"/>
                <w:b/>
                <w:sz w:val="24"/>
                <w:szCs w:val="24"/>
                <w:lang w:val="pt-BR"/>
              </w:rPr>
              <w:t>imobilul (clădirile şi/sau terenurile)</w:t>
            </w:r>
            <w:r w:rsidRPr="00523E04">
              <w:rPr>
                <w:rFonts w:ascii="Calibri" w:hAnsi="Calibri" w:cs="Calibri"/>
                <w:sz w:val="24"/>
                <w:szCs w:val="24"/>
                <w:lang w:val="pt-BR"/>
              </w:rPr>
              <w:t xml:space="preserve"> </w:t>
            </w:r>
            <w:r w:rsidRPr="00523E04">
              <w:rPr>
                <w:rFonts w:ascii="Calibri" w:hAnsi="Calibri" w:cs="Calibri"/>
                <w:b/>
                <w:sz w:val="24"/>
                <w:szCs w:val="24"/>
                <w:lang w:val="pt-BR"/>
              </w:rPr>
              <w:t>pe care sunt/ vor fi realizate investițiile</w:t>
            </w:r>
          </w:p>
          <w:p w14:paraId="7FEDBA3B" w14:textId="77777777" w:rsidR="00CC1F5F" w:rsidRPr="00523E04" w:rsidRDefault="00CC1F5F" w:rsidP="00CC1F5F">
            <w:pPr>
              <w:pStyle w:val="NoSpacing"/>
              <w:spacing w:line="276" w:lineRule="auto"/>
              <w:jc w:val="both"/>
              <w:rPr>
                <w:rFonts w:ascii="Calibri" w:hAnsi="Calibri" w:cs="Calibri"/>
                <w:sz w:val="24"/>
                <w:szCs w:val="24"/>
              </w:rPr>
            </w:pPr>
            <w:r w:rsidRPr="00523E04">
              <w:rPr>
                <w:rFonts w:ascii="Calibri" w:hAnsi="Calibri" w:cs="Calibri"/>
                <w:sz w:val="24"/>
                <w:szCs w:val="24"/>
              </w:rPr>
              <w:t xml:space="preserve">În  cazul clădirilor asupra cărora se intervine cu modernizări/extinderi și a terenurilor pe care se vor realiza proiecte ce presupun lucrări de contrucții montaj, contractele care conferă dreptul de folosință vor fi </w:t>
            </w:r>
            <w:r w:rsidRPr="00523E04">
              <w:rPr>
                <w:rFonts w:ascii="Calibri" w:hAnsi="Calibri" w:cs="Calibri"/>
                <w:sz w:val="24"/>
                <w:szCs w:val="24"/>
              </w:rPr>
              <w:lastRenderedPageBreak/>
              <w:t xml:space="preserve">încheiate pe o perioadă egală cu perioada de implementare și monitorizare a proiectelor.  </w:t>
            </w:r>
          </w:p>
          <w:p w14:paraId="5E0E5A59" w14:textId="77777777" w:rsidR="00CC1F5F" w:rsidRPr="00523E04" w:rsidRDefault="00CC1F5F" w:rsidP="00CC1F5F">
            <w:pPr>
              <w:pStyle w:val="NoSpacing"/>
              <w:spacing w:line="276" w:lineRule="auto"/>
              <w:jc w:val="both"/>
              <w:rPr>
                <w:rFonts w:ascii="Calibri" w:hAnsi="Calibri" w:cs="Calibri"/>
                <w:b/>
                <w:sz w:val="24"/>
                <w:szCs w:val="24"/>
                <w:lang w:val="pt-BR"/>
              </w:rPr>
            </w:pPr>
            <w:r w:rsidRPr="00523E04">
              <w:rPr>
                <w:rFonts w:ascii="Calibri" w:hAnsi="Calibri" w:cs="Calibri"/>
                <w:sz w:val="24"/>
                <w:szCs w:val="24"/>
                <w:lang w:val="pt-BR"/>
              </w:rPr>
              <w:t xml:space="preserve">- </w:t>
            </w:r>
            <w:r w:rsidRPr="00523E04">
              <w:rPr>
                <w:rFonts w:ascii="Calibri" w:hAnsi="Calibri" w:cs="Calibri"/>
                <w:b/>
                <w:sz w:val="24"/>
                <w:szCs w:val="24"/>
                <w:lang w:val="pt-BR"/>
              </w:rPr>
              <w:t>b1) Actul de proprietate</w:t>
            </w:r>
            <w:r w:rsidRPr="00523E04">
              <w:rPr>
                <w:rFonts w:ascii="Calibri" w:hAnsi="Calibri" w:cs="Calibri"/>
                <w:b/>
                <w:noProof/>
                <w:sz w:val="24"/>
                <w:szCs w:val="24"/>
                <w:lang w:val="pt-BR"/>
              </w:rPr>
              <w:t xml:space="preserve"> asupra clădirii sau</w:t>
            </w:r>
            <w:r w:rsidRPr="00523E04">
              <w:rPr>
                <w:rFonts w:ascii="Calibri" w:hAnsi="Calibri" w:cs="Calibri"/>
                <w:b/>
                <w:sz w:val="24"/>
                <w:szCs w:val="24"/>
                <w:lang w:val="pt-BR"/>
              </w:rPr>
              <w:t xml:space="preserve"> contract de concesionare </w:t>
            </w:r>
            <w:r w:rsidRPr="00523E04">
              <w:rPr>
                <w:rFonts w:ascii="Calibri" w:hAnsi="Calibri" w:cs="Calibri"/>
                <w:b/>
                <w:bCs/>
                <w:sz w:val="24"/>
                <w:szCs w:val="24"/>
                <w:lang w:val="pt-BR"/>
              </w:rPr>
              <w:t>sau alt document încheiat la notar</w:t>
            </w:r>
            <w:r w:rsidRPr="00523E04">
              <w:rPr>
                <w:rFonts w:ascii="Calibri" w:hAnsi="Calibri" w:cs="Calibri"/>
                <w:bCs/>
                <w:sz w:val="24"/>
                <w:szCs w:val="24"/>
                <w:lang w:val="pt-BR"/>
              </w:rPr>
              <w:t xml:space="preserve"> </w:t>
            </w:r>
            <w:r w:rsidRPr="00523E04">
              <w:rPr>
                <w:rFonts w:ascii="Calibri" w:hAnsi="Calibri" w:cs="Calibri"/>
                <w:sz w:val="24"/>
                <w:szCs w:val="24"/>
                <w:lang w:val="pt-BR"/>
              </w:rPr>
              <w:t xml:space="preserve">care să certifice dreptul de folosință pe o perioadă de cel puţin 10 ani </w:t>
            </w:r>
            <w:r w:rsidRPr="00523E04">
              <w:rPr>
                <w:rFonts w:ascii="Calibri" w:hAnsi="Calibri" w:cs="Calibri"/>
                <w:bCs/>
                <w:sz w:val="24"/>
                <w:szCs w:val="24"/>
                <w:lang w:val="pt-BR"/>
              </w:rPr>
              <w:t>începând cu anul depunerii Cererii de finanțare în cazul clădirilor asupra cărora se intervine cu investiții de modernizare/extindere și a terenurilor pe care se vor realiza investiții ce presupun lucrări de construcții montaj,</w:t>
            </w:r>
            <w:r w:rsidRPr="00523E04">
              <w:rPr>
                <w:rFonts w:ascii="Calibri" w:hAnsi="Calibri" w:cs="Calibri"/>
                <w:sz w:val="24"/>
                <w:szCs w:val="24"/>
                <w:lang w:val="pt-BR" w:eastAsia="ro-RO"/>
              </w:rPr>
              <w:t xml:space="preserve"> </w:t>
            </w:r>
            <w:r w:rsidRPr="00523E04">
              <w:rPr>
                <w:rFonts w:ascii="Calibri" w:hAnsi="Calibri" w:cs="Calibri"/>
                <w:bCs/>
                <w:sz w:val="24"/>
                <w:szCs w:val="24"/>
                <w:lang w:val="pt-BR"/>
              </w:rPr>
              <w:t xml:space="preserve">care să confere titularului dreptul de execuție a lucrărilor de construcții, în conformitate cu prevederile Legii nr.50/1991, republicată, cu modificările și completările ulterioare, având în vedere tipul de investiţie propusă prin proiect. </w:t>
            </w:r>
          </w:p>
          <w:p w14:paraId="67ACFE58" w14:textId="77777777" w:rsidR="00CC1F5F" w:rsidRPr="00523E04" w:rsidRDefault="00CC1F5F" w:rsidP="00CC1F5F">
            <w:pPr>
              <w:shd w:val="clear" w:color="auto" w:fill="FFFFFF"/>
              <w:tabs>
                <w:tab w:val="left" w:pos="0"/>
                <w:tab w:val="left" w:pos="720"/>
              </w:tabs>
              <w:spacing w:line="276" w:lineRule="auto"/>
              <w:jc w:val="both"/>
              <w:rPr>
                <w:rFonts w:ascii="Calibri" w:hAnsi="Calibri" w:cs="Calibri"/>
                <w:noProof/>
                <w:lang w:val="pt-BR"/>
              </w:rPr>
            </w:pPr>
            <w:r w:rsidRPr="00523E04">
              <w:rPr>
                <w:rFonts w:ascii="Calibri" w:hAnsi="Calibri" w:cs="Calibri"/>
                <w:b/>
                <w:noProof/>
                <w:lang w:val="pt-BR"/>
              </w:rPr>
              <w:t>- b2) Documentul care atestă dreptul de proprietate asupra terenului, contract de concesiune sau alt document încheiat la notar</w:t>
            </w:r>
            <w:r w:rsidRPr="00523E04">
              <w:rPr>
                <w:rFonts w:ascii="Calibri" w:hAnsi="Calibri" w:cs="Calibri"/>
                <w:noProof/>
                <w:lang w:val="pt-BR"/>
              </w:rPr>
              <w:t xml:space="preserve"> care să certifice dreptul de folosinţă al terenului pe o perioadă de cel puțin 10 ani începând cu anul depunerii Cererii de Finanțare, care să confere titularului dreptul de execuție a lucrărilor de construcții, </w:t>
            </w:r>
            <w:r w:rsidRPr="00523E04">
              <w:rPr>
                <w:rFonts w:ascii="Calibri" w:hAnsi="Calibri" w:cs="Calibri"/>
                <w:lang w:val="pt-BR"/>
              </w:rPr>
              <w:t>după caz, în acord cu precizările din Studiul de Fezabilitate,</w:t>
            </w:r>
            <w:r w:rsidRPr="00523E04">
              <w:rPr>
                <w:rFonts w:ascii="Calibri" w:hAnsi="Calibri" w:cs="Calibri"/>
                <w:noProof/>
                <w:lang w:val="pt-BR"/>
              </w:rPr>
              <w:t xml:space="preserve"> în conformitate cu prevederile Legii nr. 50/1991, republicată, cu modificările și completările ulterioare, având în vedere tipul de investiție propusă prin proiect</w:t>
            </w:r>
            <w:r w:rsidRPr="00523E04">
              <w:rPr>
                <w:rFonts w:ascii="Calibri" w:hAnsi="Calibri" w:cs="Calibri"/>
                <w:bCs/>
                <w:noProof/>
                <w:lang w:val="pt-BR"/>
              </w:rPr>
              <w:t>.</w:t>
            </w:r>
            <w:r w:rsidRPr="00523E04">
              <w:rPr>
                <w:rFonts w:ascii="Calibri" w:hAnsi="Calibri" w:cs="Calibri"/>
                <w:noProof/>
                <w:lang w:val="pt-BR"/>
              </w:rPr>
              <w:t xml:space="preserve"> </w:t>
            </w:r>
          </w:p>
          <w:p w14:paraId="72A65307" w14:textId="77777777" w:rsidR="00CC1F5F" w:rsidRPr="00523E04" w:rsidRDefault="00CC1F5F" w:rsidP="00CC1F5F">
            <w:pPr>
              <w:tabs>
                <w:tab w:val="left" w:pos="360"/>
              </w:tabs>
              <w:autoSpaceDE w:val="0"/>
              <w:autoSpaceDN w:val="0"/>
              <w:adjustRightInd w:val="0"/>
              <w:rPr>
                <w:rFonts w:ascii="Calibri" w:hAnsi="Calibri" w:cs="Calibri"/>
                <w:lang w:val="pt-BR"/>
              </w:rPr>
            </w:pPr>
            <w:r w:rsidRPr="00523E04">
              <w:rPr>
                <w:rFonts w:ascii="Calibri" w:hAnsi="Calibri" w:cs="Calibri"/>
                <w:b/>
                <w:lang w:val="pt-BR"/>
              </w:rPr>
              <w:t>Contractul de concesiune</w:t>
            </w:r>
            <w:r w:rsidRPr="00523E04">
              <w:rPr>
                <w:rFonts w:ascii="Calibri" w:hAnsi="Calibri" w:cs="Calibri"/>
                <w:lang w:val="pt-BR"/>
              </w:rPr>
              <w:t xml:space="preserve"> va fi însoţit de </w:t>
            </w:r>
            <w:r w:rsidRPr="00523E04">
              <w:rPr>
                <w:rFonts w:ascii="Calibri" w:hAnsi="Calibri" w:cs="Calibri"/>
                <w:b/>
                <w:lang w:val="pt-BR"/>
              </w:rPr>
              <w:t>adresa emisă de concedent</w:t>
            </w:r>
            <w:r w:rsidRPr="00523E04">
              <w:rPr>
                <w:rFonts w:ascii="Calibri" w:hAnsi="Calibri" w:cs="Calibri"/>
                <w:lang w:val="pt-BR"/>
              </w:rPr>
              <w:t xml:space="preserve"> şi trebuie să conțină: </w:t>
            </w:r>
          </w:p>
          <w:p w14:paraId="71CC244F" w14:textId="77777777" w:rsidR="00CC1F5F" w:rsidRPr="00523E04" w:rsidRDefault="00CC1F5F" w:rsidP="00CC1F5F">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xml:space="preserve">- situaţia privind respectarea clauzelor contractuale și dacă este în graficul de </w:t>
            </w:r>
            <w:r w:rsidRPr="00523E04">
              <w:rPr>
                <w:rFonts w:ascii="Calibri" w:hAnsi="Calibri" w:cs="Calibri"/>
                <w:sz w:val="24"/>
                <w:szCs w:val="24"/>
                <w:lang w:val="pt-BR"/>
              </w:rPr>
              <w:lastRenderedPageBreak/>
              <w:t xml:space="preserve">realizare a investițiilor prevăzute în contract şi alte clauze; </w:t>
            </w:r>
          </w:p>
          <w:p w14:paraId="3F99D2C6" w14:textId="77777777" w:rsidR="00CC1F5F" w:rsidRPr="00523E04" w:rsidRDefault="00CC1F5F" w:rsidP="00267FF2">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suprafaţa concesionată la zi (dacă pentru suprafaţa concesionată există solicitări privind retrocedarea sau diminuarea, și dacă da, să se menţioneze care este suprafaţa supusă acestui proces) pentru terenul pe care este amplasată clădirea.</w:t>
            </w:r>
          </w:p>
          <w:p w14:paraId="0B37DB50" w14:textId="05F2B981" w:rsidR="00CC1F5F" w:rsidRPr="00523E04" w:rsidRDefault="00BD4D17" w:rsidP="00BD4D17">
            <w:pPr>
              <w:pStyle w:val="NoSpacing"/>
              <w:tabs>
                <w:tab w:val="right" w:pos="450"/>
              </w:tabs>
              <w:spacing w:line="276" w:lineRule="auto"/>
              <w:jc w:val="both"/>
              <w:rPr>
                <w:rFonts w:ascii="Calibri" w:hAnsi="Calibri" w:cs="Calibri"/>
                <w:sz w:val="24"/>
                <w:szCs w:val="24"/>
                <w:lang w:val="pt-BR"/>
              </w:rPr>
            </w:pPr>
            <w:r w:rsidRPr="00523E04">
              <w:rPr>
                <w:rFonts w:ascii="Calibri" w:hAnsi="Calibri" w:cs="Calibri"/>
                <w:b/>
                <w:sz w:val="24"/>
                <w:szCs w:val="24"/>
                <w:lang w:val="pt-BR"/>
              </w:rPr>
              <w:t>-</w:t>
            </w:r>
            <w:r w:rsidR="00C338B9" w:rsidRPr="00523E04">
              <w:rPr>
                <w:rFonts w:ascii="Calibri" w:hAnsi="Calibri" w:cs="Calibri"/>
                <w:b/>
                <w:sz w:val="24"/>
                <w:szCs w:val="24"/>
                <w:lang w:val="pt-BR"/>
              </w:rPr>
              <w:t>c1</w:t>
            </w:r>
            <w:r w:rsidR="00BE6F38" w:rsidRPr="00523E04">
              <w:rPr>
                <w:rFonts w:ascii="Calibri" w:hAnsi="Calibri" w:cs="Calibri"/>
                <w:b/>
                <w:sz w:val="24"/>
                <w:szCs w:val="24"/>
                <w:lang w:val="pt-BR"/>
              </w:rPr>
              <w:t>) Document care să certifice că nu au fost finalizate lucrările de cadastru</w:t>
            </w:r>
            <w:r w:rsidR="00BE6F38" w:rsidRPr="00523E04">
              <w:rPr>
                <w:rFonts w:ascii="Calibri" w:hAnsi="Calibri" w:cs="Calibri"/>
                <w:sz w:val="24"/>
                <w:szCs w:val="24"/>
                <w:lang w:val="pt-BR"/>
              </w:rPr>
              <w:t xml:space="preserve">, pentru proiectele care vizează investiții de lucrări privind construcţiile noi sau modernizări ale acestora. </w:t>
            </w:r>
          </w:p>
          <w:p w14:paraId="78E53652" w14:textId="4BC33CD0" w:rsidR="00BE6F38" w:rsidRPr="00523E04" w:rsidRDefault="00BD4D17" w:rsidP="00BD4D17">
            <w:pPr>
              <w:pStyle w:val="NoSpacing"/>
              <w:spacing w:line="276" w:lineRule="auto"/>
              <w:jc w:val="both"/>
              <w:rPr>
                <w:rFonts w:ascii="Calibri" w:hAnsi="Calibri" w:cs="Calibri"/>
                <w:sz w:val="24"/>
                <w:szCs w:val="24"/>
                <w:lang w:val="pt-BR"/>
              </w:rPr>
            </w:pPr>
            <w:r w:rsidRPr="00523E04">
              <w:rPr>
                <w:rFonts w:ascii="Calibri" w:hAnsi="Calibri" w:cs="Calibri"/>
                <w:b/>
                <w:sz w:val="24"/>
                <w:szCs w:val="24"/>
                <w:lang w:val="pt-BR"/>
              </w:rPr>
              <w:t xml:space="preserve">- </w:t>
            </w:r>
            <w:r w:rsidR="00C338B9" w:rsidRPr="00523E04">
              <w:rPr>
                <w:rFonts w:ascii="Calibri" w:hAnsi="Calibri" w:cs="Calibri"/>
                <w:b/>
                <w:sz w:val="24"/>
                <w:szCs w:val="24"/>
                <w:lang w:val="pt-BR"/>
              </w:rPr>
              <w:t>c2</w:t>
            </w:r>
            <w:r w:rsidR="00BE6F38" w:rsidRPr="00523E04">
              <w:rPr>
                <w:rFonts w:ascii="Calibri" w:hAnsi="Calibri" w:cs="Calibri"/>
                <w:b/>
                <w:sz w:val="24"/>
                <w:szCs w:val="24"/>
                <w:lang w:val="pt-BR"/>
              </w:rPr>
              <w:t>)</w:t>
            </w:r>
            <w:r w:rsidR="00BE6F38" w:rsidRPr="00523E04">
              <w:rPr>
                <w:rFonts w:ascii="Calibri" w:hAnsi="Calibri" w:cs="Calibri"/>
                <w:sz w:val="24"/>
                <w:szCs w:val="24"/>
                <w:lang w:val="pt-BR"/>
              </w:rPr>
              <w:t xml:space="preserve"> </w:t>
            </w:r>
            <w:r w:rsidR="00BE6F38" w:rsidRPr="00523E04">
              <w:rPr>
                <w:rFonts w:ascii="Calibri" w:hAnsi="Calibri" w:cs="Calibri"/>
                <w:b/>
                <w:sz w:val="24"/>
                <w:szCs w:val="24"/>
                <w:lang w:val="pt-BR"/>
              </w:rPr>
              <w:t>Acordul creditorului</w:t>
            </w:r>
            <w:r w:rsidR="00BE6F38" w:rsidRPr="00523E04">
              <w:rPr>
                <w:rFonts w:ascii="Calibri" w:hAnsi="Calibri" w:cs="Calibri"/>
                <w:sz w:val="24"/>
                <w:szCs w:val="24"/>
                <w:lang w:val="pt-BR"/>
              </w:rPr>
              <w:t xml:space="preserve"> </w:t>
            </w:r>
            <w:r w:rsidR="00BE6F38" w:rsidRPr="00523E04">
              <w:rPr>
                <w:rFonts w:ascii="Calibri" w:hAnsi="Calibri" w:cs="Calibri"/>
                <w:b/>
                <w:sz w:val="24"/>
                <w:szCs w:val="24"/>
                <w:lang w:val="pt-BR"/>
              </w:rPr>
              <w:t>privind execuția investiției</w:t>
            </w:r>
            <w:r w:rsidR="00BE6F38" w:rsidRPr="00523E04">
              <w:rPr>
                <w:rFonts w:ascii="Calibri" w:hAnsi="Calibri" w:cs="Calibri"/>
                <w:sz w:val="24"/>
                <w:szCs w:val="24"/>
                <w:lang w:val="pt-BR"/>
              </w:rPr>
              <w:t xml:space="preserve"> şi </w:t>
            </w:r>
            <w:r w:rsidR="00BE6F38" w:rsidRPr="00523E04">
              <w:rPr>
                <w:rFonts w:ascii="Calibri" w:hAnsi="Calibri" w:cs="Calibri"/>
                <w:b/>
                <w:sz w:val="24"/>
                <w:szCs w:val="24"/>
                <w:lang w:val="pt-BR"/>
              </w:rPr>
              <w:t>graficul de rambursare a creditului</w:t>
            </w:r>
            <w:r w:rsidR="00BE6F38" w:rsidRPr="00523E04">
              <w:rPr>
                <w:rFonts w:ascii="Calibri" w:hAnsi="Calibri" w:cs="Calibri"/>
                <w:sz w:val="24"/>
                <w:szCs w:val="24"/>
                <w:lang w:val="pt-BR"/>
              </w:rPr>
              <w:t>.</w:t>
            </w:r>
          </w:p>
          <w:p w14:paraId="0C61D2B7" w14:textId="77777777" w:rsidR="00BE6F38" w:rsidRPr="00523E04" w:rsidRDefault="00BE6F38" w:rsidP="00267FF2">
            <w:pPr>
              <w:pStyle w:val="NoSpacing"/>
              <w:spacing w:line="276" w:lineRule="auto"/>
              <w:jc w:val="both"/>
              <w:rPr>
                <w:rFonts w:ascii="Calibri" w:hAnsi="Calibri" w:cs="Calibri"/>
                <w:sz w:val="24"/>
                <w:szCs w:val="24"/>
                <w:lang w:val="pt-BR"/>
              </w:rPr>
            </w:pPr>
            <w:r w:rsidRPr="00523E04">
              <w:rPr>
                <w:rFonts w:ascii="Calibri" w:hAnsi="Calibri" w:cs="Calibri"/>
                <w:b/>
                <w:bCs/>
                <w:sz w:val="24"/>
                <w:szCs w:val="24"/>
                <w:lang w:val="pt-BR"/>
              </w:rPr>
              <w:t>Atenție!</w:t>
            </w:r>
            <w:r w:rsidRPr="00523E04">
              <w:rPr>
                <w:rFonts w:ascii="Calibri" w:hAnsi="Calibri" w:cs="Calibri"/>
                <w:sz w:val="24"/>
                <w:szCs w:val="24"/>
                <w:lang w:val="pt-BR"/>
              </w:rPr>
              <w:t xml:space="preserve"> Se va depune în situația în care imobilul pe care se execută investiţia nu este liber de sarcini (gajat pentru un credit).</w:t>
            </w:r>
          </w:p>
          <w:p w14:paraId="1FDD71C0" w14:textId="77777777" w:rsidR="00483689" w:rsidRPr="00523E04" w:rsidRDefault="00483689" w:rsidP="00267FF2">
            <w:pPr>
              <w:tabs>
                <w:tab w:val="num" w:pos="270"/>
                <w:tab w:val="right" w:pos="9072"/>
              </w:tabs>
              <w:jc w:val="both"/>
              <w:rPr>
                <w:rFonts w:asciiTheme="minorHAnsi" w:hAnsiTheme="minorHAnsi" w:cstheme="minorHAnsi"/>
                <w:noProof/>
                <w:lang w:val="pt-BR"/>
              </w:rPr>
            </w:pPr>
          </w:p>
          <w:p w14:paraId="0D61A03B" w14:textId="77777777" w:rsidR="00483689" w:rsidRPr="00523E04" w:rsidRDefault="00483689" w:rsidP="00483689">
            <w:pPr>
              <w:tabs>
                <w:tab w:val="num" w:pos="270"/>
                <w:tab w:val="right" w:pos="9072"/>
              </w:tabs>
              <w:jc w:val="both"/>
              <w:rPr>
                <w:rFonts w:asciiTheme="minorHAnsi" w:hAnsiTheme="minorHAnsi" w:cstheme="minorHAnsi"/>
                <w:noProof/>
                <w:lang w:val="ro-RO"/>
              </w:rPr>
            </w:pPr>
          </w:p>
          <w:p w14:paraId="754CA3DD" w14:textId="77777777" w:rsidR="00483689" w:rsidRPr="00523E04" w:rsidRDefault="00483689" w:rsidP="00483689">
            <w:pPr>
              <w:jc w:val="both"/>
              <w:rPr>
                <w:rFonts w:asciiTheme="minorHAnsi" w:hAnsiTheme="minorHAnsi" w:cstheme="minorHAnsi"/>
                <w:b/>
                <w:lang w:val="it-IT"/>
              </w:rPr>
            </w:pPr>
          </w:p>
        </w:tc>
        <w:tc>
          <w:tcPr>
            <w:tcW w:w="4860" w:type="dxa"/>
          </w:tcPr>
          <w:p w14:paraId="18374A7A" w14:textId="77777777" w:rsidR="00483689" w:rsidRPr="00523E04" w:rsidRDefault="00483689" w:rsidP="004C5F5D">
            <w:pPr>
              <w:jc w:val="both"/>
              <w:rPr>
                <w:rFonts w:asciiTheme="minorHAnsi" w:hAnsiTheme="minorHAnsi" w:cstheme="minorHAnsi"/>
                <w:noProof/>
                <w:lang w:val="ro-RO" w:eastAsia="fr-FR"/>
              </w:rPr>
            </w:pPr>
            <w:r w:rsidRPr="00523E04">
              <w:rPr>
                <w:rFonts w:asciiTheme="minorHAnsi" w:hAnsiTheme="minorHAnsi" w:cstheme="minorHAnsi"/>
                <w:b/>
                <w:noProof/>
                <w:lang w:val="ro-RO"/>
              </w:rPr>
              <w:lastRenderedPageBreak/>
              <w:t>Cererea de finanţare – tabel calcul</w:t>
            </w:r>
            <w:r w:rsidRPr="00523E04">
              <w:rPr>
                <w:rFonts w:asciiTheme="minorHAnsi" w:hAnsiTheme="minorHAnsi" w:cstheme="minorHAnsi"/>
                <w:noProof/>
                <w:lang w:val="ro-RO"/>
              </w:rPr>
              <w:t xml:space="preserve"> </w:t>
            </w:r>
            <w:r w:rsidRPr="00523E04">
              <w:rPr>
                <w:rFonts w:asciiTheme="minorHAnsi" w:hAnsiTheme="minorHAnsi" w:cstheme="minorHAnsi"/>
                <w:b/>
                <w:noProof/>
                <w:lang w:val="ro-RO"/>
              </w:rPr>
              <w:t>SO</w:t>
            </w:r>
          </w:p>
          <w:p w14:paraId="1C30E118" w14:textId="77777777" w:rsidR="00483689" w:rsidRPr="00523E04" w:rsidRDefault="00483689" w:rsidP="004C5F5D">
            <w:pPr>
              <w:pStyle w:val="NoSpacing"/>
              <w:jc w:val="both"/>
              <w:rPr>
                <w:rFonts w:asciiTheme="minorHAnsi" w:hAnsiTheme="minorHAnsi" w:cs="Calibri"/>
                <w:bCs/>
                <w:sz w:val="24"/>
                <w:szCs w:val="24"/>
              </w:rPr>
            </w:pPr>
            <w:r w:rsidRPr="00523E04">
              <w:rPr>
                <w:rFonts w:asciiTheme="minorHAnsi" w:hAnsiTheme="minorHAnsi" w:cstheme="minorHAnsi"/>
                <w:noProof/>
                <w:sz w:val="24"/>
                <w:szCs w:val="24"/>
              </w:rPr>
              <w:t xml:space="preserve">Expertul verifică dacă în urma calculului din Cererea de Finanţare, exploataţia se  încadrează în </w:t>
            </w:r>
            <w:r w:rsidRPr="00523E04">
              <w:rPr>
                <w:rFonts w:asciiTheme="minorHAnsi" w:hAnsiTheme="minorHAnsi" w:cs="Calibri"/>
                <w:bCs/>
                <w:sz w:val="24"/>
                <w:szCs w:val="24"/>
              </w:rPr>
              <w:t xml:space="preserve">dimensiunea economică </w:t>
            </w:r>
            <w:r w:rsidR="001C6A61" w:rsidRPr="00523E04">
              <w:rPr>
                <w:rFonts w:ascii="Calibri" w:hAnsi="Calibri" w:cs="Calibri"/>
                <w:sz w:val="24"/>
                <w:szCs w:val="24"/>
              </w:rPr>
              <w:t xml:space="preserve">cuprinsă între 4.000 și 11.999 SO, respectiv 2.000 și 11.999 SO pentru fermele zootehnice populate cu rase autohtone și pentru cele din sub-sectoarele flori, plante aromatice, plante medicinale și plante ornamentale și între 2300 și 11.999 euro SO </w:t>
            </w:r>
            <w:r w:rsidR="001C6A61" w:rsidRPr="00523E04">
              <w:rPr>
                <w:rFonts w:ascii="Calibri" w:hAnsi="Calibri" w:cs="Calibri"/>
                <w:sz w:val="24"/>
                <w:szCs w:val="24"/>
              </w:rPr>
              <w:lastRenderedPageBreak/>
              <w:t>pentru fermele legumicole</w:t>
            </w:r>
            <w:r w:rsidRPr="00523E04">
              <w:rPr>
                <w:rFonts w:asciiTheme="minorHAnsi" w:hAnsiTheme="minorHAnsi" w:cs="Calibri"/>
                <w:bCs/>
                <w:sz w:val="24"/>
                <w:szCs w:val="24"/>
              </w:rPr>
              <w:t xml:space="preserve"> la momentul depunerii cererii de finanțare</w:t>
            </w:r>
            <w:r w:rsidR="00434A46" w:rsidRPr="00523E04">
              <w:rPr>
                <w:rFonts w:asciiTheme="minorHAnsi" w:hAnsiTheme="minorHAnsi" w:cs="Calibri"/>
                <w:bCs/>
                <w:sz w:val="24"/>
                <w:szCs w:val="24"/>
              </w:rPr>
              <w:t>.</w:t>
            </w:r>
          </w:p>
          <w:p w14:paraId="02B1C8C1" w14:textId="10383A44" w:rsidR="00BF1353" w:rsidRPr="00523E04" w:rsidRDefault="00BF1353" w:rsidP="004C5F5D">
            <w:pPr>
              <w:pStyle w:val="NoSpacing"/>
              <w:jc w:val="both"/>
              <w:rPr>
                <w:rFonts w:asciiTheme="minorHAnsi" w:hAnsiTheme="minorHAnsi" w:cstheme="minorHAnsi"/>
                <w:sz w:val="24"/>
                <w:szCs w:val="24"/>
                <w:lang w:val="pt-BR"/>
              </w:rPr>
            </w:pPr>
          </w:p>
          <w:p w14:paraId="1A382718" w14:textId="77777777" w:rsidR="004801D0" w:rsidRPr="00523E04" w:rsidRDefault="00434A46" w:rsidP="004C5F5D">
            <w:pPr>
              <w:pStyle w:val="NoSpacing"/>
              <w:jc w:val="both"/>
              <w:rPr>
                <w:rFonts w:ascii="Calibri" w:hAnsi="Calibri" w:cs="Calibri"/>
                <w:sz w:val="24"/>
                <w:szCs w:val="24"/>
              </w:rPr>
            </w:pPr>
            <w:r w:rsidRPr="00523E04">
              <w:rPr>
                <w:rFonts w:ascii="Calibri" w:hAnsi="Calibri" w:cs="Calibri"/>
                <w:sz w:val="24"/>
                <w:szCs w:val="24"/>
              </w:rPr>
              <w:t>Expertul verifică dacă</w:t>
            </w:r>
            <w:r w:rsidR="004801D0" w:rsidRPr="00523E04">
              <w:rPr>
                <w:rFonts w:ascii="Calibri" w:hAnsi="Calibri" w:cs="Calibri"/>
                <w:sz w:val="24"/>
                <w:szCs w:val="24"/>
              </w:rPr>
              <w:t xml:space="preserve"> </w:t>
            </w:r>
            <w:r w:rsidR="005A2DDE" w:rsidRPr="00523E04">
              <w:rPr>
                <w:rFonts w:ascii="Calibri" w:hAnsi="Calibri" w:cs="Calibri"/>
                <w:sz w:val="24"/>
                <w:szCs w:val="24"/>
              </w:rPr>
              <w:t xml:space="preserve">încadrarea în </w:t>
            </w:r>
            <w:r w:rsidR="0052329A" w:rsidRPr="00523E04">
              <w:rPr>
                <w:rFonts w:ascii="Calibri" w:hAnsi="Calibri" w:cs="Calibri"/>
                <w:sz w:val="24"/>
                <w:szCs w:val="24"/>
              </w:rPr>
              <w:t>intervalele de dimensiune</w:t>
            </w:r>
            <w:r w:rsidR="004801D0" w:rsidRPr="00523E04">
              <w:rPr>
                <w:rFonts w:ascii="Calibri" w:hAnsi="Calibri" w:cs="Calibri"/>
                <w:sz w:val="24"/>
                <w:szCs w:val="24"/>
              </w:rPr>
              <w:t xml:space="preserve"> economică</w:t>
            </w:r>
            <w:r w:rsidR="0052329A" w:rsidRPr="00523E04">
              <w:rPr>
                <w:rFonts w:ascii="Calibri" w:hAnsi="Calibri" w:cs="Calibri"/>
                <w:sz w:val="24"/>
                <w:szCs w:val="24"/>
              </w:rPr>
              <w:t xml:space="preserve"> </w:t>
            </w:r>
            <w:r w:rsidR="004801D0" w:rsidRPr="00523E04">
              <w:rPr>
                <w:rFonts w:ascii="Calibri" w:hAnsi="Calibri" w:cs="Calibri"/>
                <w:sz w:val="24"/>
                <w:szCs w:val="24"/>
              </w:rPr>
              <w:t xml:space="preserve">mai sus menționate </w:t>
            </w:r>
            <w:r w:rsidR="005A2DDE" w:rsidRPr="00523E04">
              <w:rPr>
                <w:rFonts w:ascii="Calibri" w:hAnsi="Calibri" w:cs="Calibri"/>
                <w:sz w:val="24"/>
                <w:szCs w:val="24"/>
              </w:rPr>
              <w:t xml:space="preserve">este </w:t>
            </w:r>
            <w:r w:rsidR="0052329A" w:rsidRPr="00523E04">
              <w:rPr>
                <w:rFonts w:ascii="Calibri" w:hAnsi="Calibri" w:cs="Calibri"/>
                <w:sz w:val="24"/>
                <w:szCs w:val="24"/>
              </w:rPr>
              <w:t>în funcție de SO majoritar de la momentul depunerii</w:t>
            </w:r>
            <w:r w:rsidR="00FD3481" w:rsidRPr="00523E04">
              <w:rPr>
                <w:rFonts w:ascii="Calibri" w:hAnsi="Calibri" w:cs="Calibri"/>
                <w:sz w:val="24"/>
                <w:szCs w:val="24"/>
              </w:rPr>
              <w:t xml:space="preserve"> cererii de finanțare</w:t>
            </w:r>
            <w:r w:rsidR="0052329A" w:rsidRPr="00523E04">
              <w:rPr>
                <w:rFonts w:ascii="Calibri" w:hAnsi="Calibri" w:cs="Calibri"/>
                <w:sz w:val="24"/>
                <w:szCs w:val="24"/>
              </w:rPr>
              <w:t xml:space="preserve">. </w:t>
            </w:r>
          </w:p>
          <w:p w14:paraId="7740813B" w14:textId="77777777" w:rsidR="0052329A" w:rsidRPr="00523E04" w:rsidRDefault="00E70671" w:rsidP="004C5F5D">
            <w:pPr>
              <w:pStyle w:val="NoSpacing"/>
              <w:jc w:val="both"/>
              <w:rPr>
                <w:rFonts w:ascii="Calibri" w:hAnsi="Calibri" w:cs="Calibri"/>
                <w:sz w:val="24"/>
                <w:szCs w:val="24"/>
                <w:lang w:val="pt-BR"/>
              </w:rPr>
            </w:pPr>
            <w:r w:rsidRPr="00523E04">
              <w:rPr>
                <w:rFonts w:ascii="Calibri" w:hAnsi="Calibri" w:cs="Calibri"/>
                <w:b/>
                <w:bCs/>
                <w:sz w:val="24"/>
                <w:szCs w:val="24"/>
              </w:rPr>
              <w:t>E</w:t>
            </w:r>
            <w:r w:rsidR="0052329A" w:rsidRPr="00523E04">
              <w:rPr>
                <w:rFonts w:ascii="Calibri" w:hAnsi="Calibri" w:cs="Calibri"/>
                <w:b/>
                <w:bCs/>
                <w:sz w:val="24"/>
                <w:szCs w:val="24"/>
              </w:rPr>
              <w:t>xemplu</w:t>
            </w:r>
            <w:r w:rsidR="00375424" w:rsidRPr="00523E04">
              <w:rPr>
                <w:rFonts w:ascii="Calibri" w:hAnsi="Calibri" w:cs="Calibri"/>
                <w:sz w:val="24"/>
                <w:szCs w:val="24"/>
              </w:rPr>
              <w:t>-</w:t>
            </w:r>
            <w:r w:rsidRPr="00523E04">
              <w:rPr>
                <w:rFonts w:ascii="Calibri" w:hAnsi="Calibri" w:cs="Calibri"/>
                <w:sz w:val="24"/>
                <w:szCs w:val="24"/>
              </w:rPr>
              <w:t>P</w:t>
            </w:r>
            <w:r w:rsidR="0052329A" w:rsidRPr="00523E04">
              <w:rPr>
                <w:rFonts w:ascii="Calibri" w:hAnsi="Calibri" w:cs="Calibri"/>
                <w:sz w:val="24"/>
                <w:szCs w:val="24"/>
              </w:rPr>
              <w:t xml:space="preserve">entru a beneficia de un prag minim de 2000 euro SO, fermele zootehnice populate cu rase autohtone trebuie să aibă SO majoritar dat de animalele din rase autohtone, dar nu mai puțin de 2000 euro SO format de acestea, similar și în cazul </w:t>
            </w:r>
            <w:r w:rsidR="0052329A" w:rsidRPr="00523E04">
              <w:rPr>
                <w:rFonts w:ascii="Calibri" w:hAnsi="Calibri" w:cs="Calibri"/>
                <w:sz w:val="24"/>
                <w:szCs w:val="24"/>
                <w:lang w:val="pt-BR"/>
              </w:rPr>
              <w:t>sub-sectoarelor flori, plante aromatice, plante medicinale și plante ornamentale, dar și pentru sectorul legumicol unde pragul minim este de 2300 euro SO.</w:t>
            </w:r>
          </w:p>
          <w:p w14:paraId="00AAB983" w14:textId="77777777" w:rsidR="0052329A" w:rsidRPr="00523E04" w:rsidRDefault="0052329A" w:rsidP="004C5F5D">
            <w:pPr>
              <w:pStyle w:val="NoSpacing"/>
              <w:jc w:val="both"/>
              <w:rPr>
                <w:rFonts w:ascii="Calibri" w:hAnsi="Calibri" w:cs="Calibri"/>
                <w:sz w:val="24"/>
                <w:szCs w:val="24"/>
                <w:lang w:val="fr-FR"/>
              </w:rPr>
            </w:pPr>
            <w:r w:rsidRPr="00523E04">
              <w:rPr>
                <w:rFonts w:ascii="Calibri" w:hAnsi="Calibri" w:cs="Calibri"/>
                <w:sz w:val="24"/>
                <w:szCs w:val="24"/>
                <w:lang w:val="pt-BR"/>
              </w:rPr>
              <w:t>Calculul SO majoritar se determină similar cu modul de calcul de la încadrarea în alocarea corespunzătoare,</w:t>
            </w:r>
            <w:r w:rsidR="00C70E8A" w:rsidRPr="00523E04">
              <w:rPr>
                <w:rFonts w:ascii="Calibri" w:hAnsi="Calibri" w:cs="Calibri"/>
                <w:sz w:val="24"/>
                <w:szCs w:val="24"/>
                <w:lang w:val="pt-BR"/>
              </w:rPr>
              <w:t xml:space="preserve"> </w:t>
            </w:r>
            <w:r w:rsidRPr="00523E04">
              <w:rPr>
                <w:rFonts w:ascii="Calibri" w:hAnsi="Calibri" w:cs="Calibri"/>
                <w:sz w:val="24"/>
                <w:szCs w:val="24"/>
                <w:lang w:val="pt-BR"/>
              </w:rPr>
              <w:t>cu</w:t>
            </w:r>
            <w:r w:rsidR="00C70E8A" w:rsidRPr="00523E04">
              <w:rPr>
                <w:rFonts w:ascii="Calibri" w:hAnsi="Calibri" w:cs="Calibri"/>
                <w:sz w:val="24"/>
                <w:szCs w:val="24"/>
                <w:lang w:val="pt-BR"/>
              </w:rPr>
              <w:t xml:space="preserve"> </w:t>
            </w:r>
            <w:r w:rsidRPr="00523E04">
              <w:rPr>
                <w:rFonts w:ascii="Calibri" w:hAnsi="Calibri" w:cs="Calibri"/>
                <w:sz w:val="24"/>
                <w:szCs w:val="24"/>
                <w:lang w:val="pt-BR"/>
              </w:rPr>
              <w:t xml:space="preserve">respectarea particularităților condiției de eligibilitate. </w:t>
            </w:r>
            <w:r w:rsidRPr="00523E04">
              <w:rPr>
                <w:rFonts w:ascii="Calibri" w:hAnsi="Calibri" w:cs="Calibri"/>
                <w:sz w:val="24"/>
                <w:szCs w:val="24"/>
                <w:lang w:val="fr-FR"/>
              </w:rPr>
              <w:t xml:space="preserve"> </w:t>
            </w:r>
            <w:r w:rsidR="00601AF3" w:rsidRPr="00523E04">
              <w:rPr>
                <w:rFonts w:ascii="Calibri" w:hAnsi="Calibri" w:cs="Calibri"/>
                <w:b/>
                <w:bCs/>
                <w:sz w:val="24"/>
                <w:szCs w:val="24"/>
                <w:lang w:val="fr-FR"/>
              </w:rPr>
              <w:t>E</w:t>
            </w:r>
            <w:r w:rsidRPr="00523E04">
              <w:rPr>
                <w:rFonts w:ascii="Calibri" w:hAnsi="Calibri" w:cs="Calibri"/>
                <w:b/>
                <w:bCs/>
                <w:sz w:val="24"/>
                <w:szCs w:val="24"/>
                <w:lang w:val="fr-FR"/>
              </w:rPr>
              <w:t>xemplu</w:t>
            </w:r>
            <w:r w:rsidR="00596A77" w:rsidRPr="00523E04">
              <w:rPr>
                <w:rFonts w:ascii="Calibri" w:hAnsi="Calibri" w:cs="Calibri"/>
                <w:sz w:val="24"/>
                <w:szCs w:val="24"/>
                <w:lang w:val="fr-FR"/>
              </w:rPr>
              <w:t>-</w:t>
            </w:r>
            <w:r w:rsidRPr="00523E04">
              <w:rPr>
                <w:rFonts w:ascii="Calibri" w:hAnsi="Calibri" w:cs="Calibri"/>
                <w:sz w:val="24"/>
                <w:szCs w:val="24"/>
                <w:lang w:val="fr-FR"/>
              </w:rPr>
              <w:t xml:space="preserve">dacă un solicitant are 35% SO legumicol, 31% rase autohtone și 34% </w:t>
            </w:r>
            <w:r w:rsidRPr="00523E04">
              <w:rPr>
                <w:rFonts w:ascii="Calibri" w:hAnsi="Calibri" w:cs="Calibri"/>
                <w:sz w:val="24"/>
                <w:szCs w:val="24"/>
                <w:lang w:val="pt-BR"/>
              </w:rPr>
              <w:t>sub-sectoarele flori, plante aromatice, plante medicinale și plante ornamentale</w:t>
            </w:r>
            <w:r w:rsidRPr="00523E04">
              <w:rPr>
                <w:rFonts w:ascii="Calibri" w:hAnsi="Calibri" w:cs="Calibri"/>
                <w:sz w:val="24"/>
                <w:szCs w:val="24"/>
                <w:lang w:val="fr-FR"/>
              </w:rPr>
              <w:t>, se va încadra pe dimensiunea minimă aferentă sectorului legumicol (2300 Euro SO). SO majoritar în acest caz trebuie să fie cel puțin egal cu pargul minim în cazul sectorului legumicol (2300 Euro SO).</w:t>
            </w:r>
          </w:p>
          <w:p w14:paraId="309B7A7B" w14:textId="77777777" w:rsidR="00EE67E5" w:rsidRPr="00523E04" w:rsidRDefault="00426393" w:rsidP="004C5F5D">
            <w:pPr>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În cazul exploatației mixte modalitatea de calcul este similară celor explicate anterior.</w:t>
            </w:r>
          </w:p>
          <w:p w14:paraId="429ADA28" w14:textId="03340314" w:rsidR="00F62FD4" w:rsidRPr="00523E04" w:rsidRDefault="00F62FD4" w:rsidP="004C5F5D">
            <w:pPr>
              <w:pStyle w:val="NoSpacing"/>
              <w:jc w:val="both"/>
              <w:rPr>
                <w:rFonts w:ascii="Calibri" w:hAnsi="Calibri" w:cs="Calibri"/>
                <w:sz w:val="24"/>
                <w:szCs w:val="24"/>
                <w:lang w:val="fr-FR"/>
              </w:rPr>
            </w:pPr>
            <w:r w:rsidRPr="00523E04">
              <w:rPr>
                <w:rFonts w:ascii="Calibri" w:hAnsi="Calibri" w:cs="Calibri"/>
                <w:sz w:val="24"/>
                <w:szCs w:val="24"/>
                <w:lang w:val="fr-FR"/>
              </w:rPr>
              <w:t>Expertul verific</w:t>
            </w:r>
            <w:r w:rsidRPr="00523E04">
              <w:rPr>
                <w:rFonts w:ascii="Calibri" w:hAnsi="Calibri" w:cs="Calibri"/>
                <w:sz w:val="24"/>
                <w:szCs w:val="24"/>
              </w:rPr>
              <w:t>ă dacă i</w:t>
            </w:r>
            <w:r w:rsidRPr="00523E04">
              <w:rPr>
                <w:rFonts w:ascii="Calibri" w:hAnsi="Calibri" w:cs="Calibri"/>
                <w:sz w:val="24"/>
                <w:szCs w:val="24"/>
                <w:lang w:val="fr-FR"/>
              </w:rPr>
              <w:t>nvestițiile realizate sunt  doar în sectoarele pentru care solicitantul dovedește dimensiunea economică a exploatației, exprimată prin Standard Output (SO), la momentul depunerii cererii de finanțare. Astfel, un solicitant care dovedeste ca dimensiunea economică este generată exclusiv de activități din sectorul zootehnic, poate realiza investiții în sectorul vegetal doar în măsura în care acestea sunt destinate asigurării bazei furajere. În schimb, un solicitant a cărui dimensiune economică este generată exclusiv de activități din sectorul vegetal poate efectua investiții numai în cadrul acestui sector.</w:t>
            </w:r>
          </w:p>
          <w:p w14:paraId="0214A9FB" w14:textId="202B0FD8" w:rsidR="00F62FD4" w:rsidRPr="00523E04" w:rsidRDefault="006429C9" w:rsidP="004C5F5D">
            <w:pPr>
              <w:autoSpaceDE w:val="0"/>
              <w:autoSpaceDN w:val="0"/>
              <w:adjustRightInd w:val="0"/>
              <w:jc w:val="both"/>
              <w:rPr>
                <w:rFonts w:ascii="Calibri" w:hAnsi="Calibri" w:cs="Calibri"/>
                <w:b/>
                <w:bCs/>
                <w:i/>
                <w:iCs/>
                <w:lang w:val="pt-BR"/>
              </w:rPr>
            </w:pPr>
            <w:r w:rsidRPr="00523E04">
              <w:rPr>
                <w:rFonts w:ascii="Calibri" w:hAnsi="Calibri" w:cs="Calibri"/>
                <w:lang w:val="pt-BR"/>
              </w:rPr>
              <w:lastRenderedPageBreak/>
              <w:t xml:space="preserve">Se </w:t>
            </w:r>
            <w:r w:rsidR="00F62FD4" w:rsidRPr="00523E04">
              <w:rPr>
                <w:rFonts w:ascii="Calibri" w:hAnsi="Calibri" w:cs="Calibri"/>
                <w:lang w:val="pt-BR"/>
              </w:rPr>
              <w:t xml:space="preserve">verifică dacă investițiile în depozitare, condiționare și  procesare se realizează similar cu modul descris mai sus, doar pe sectoarele </w:t>
            </w:r>
            <w:r w:rsidR="00F62FD4" w:rsidRPr="00523E04">
              <w:rPr>
                <w:rFonts w:ascii="Calibri" w:hAnsi="Calibri" w:cs="Calibri"/>
                <w:lang w:val="fr-FR"/>
              </w:rPr>
              <w:t>pentru care solicitantul dovedește dimensiunea economică a exploatației</w:t>
            </w:r>
            <w:r w:rsidR="00F62FD4" w:rsidRPr="00523E04" w:rsidDel="00417215">
              <w:rPr>
                <w:rFonts w:ascii="Calibri" w:hAnsi="Calibri" w:cs="Calibri"/>
                <w:lang w:val="pt-BR"/>
              </w:rPr>
              <w:t xml:space="preserve"> </w:t>
            </w:r>
            <w:r w:rsidR="00F62FD4" w:rsidRPr="00523E04">
              <w:rPr>
                <w:rFonts w:ascii="Calibri" w:hAnsi="Calibri" w:cs="Calibri"/>
                <w:lang w:val="pt-BR"/>
              </w:rPr>
              <w:t xml:space="preserve">la momentul depunerii cererii de finanțare.                                                                                                                                                                              </w:t>
            </w:r>
          </w:p>
          <w:p w14:paraId="08BFFDA1" w14:textId="77777777" w:rsidR="00F62FD4" w:rsidRPr="00523E04" w:rsidRDefault="00F62FD4" w:rsidP="004C5F5D">
            <w:pPr>
              <w:jc w:val="both"/>
              <w:rPr>
                <w:rFonts w:asciiTheme="minorHAnsi" w:eastAsia="Calibri" w:hAnsiTheme="minorHAnsi" w:cstheme="minorHAnsi"/>
                <w:noProof/>
                <w:lang w:val="ro-RO"/>
              </w:rPr>
            </w:pPr>
          </w:p>
          <w:p w14:paraId="135B8378" w14:textId="77777777" w:rsidR="00384B91" w:rsidRPr="00523E04" w:rsidRDefault="00483689" w:rsidP="004C5F5D">
            <w:pPr>
              <w:jc w:val="both"/>
              <w:rPr>
                <w:rFonts w:ascii="Calibri" w:hAnsi="Calibri" w:cs="Calibri"/>
                <w:lang w:val="pt-BR"/>
              </w:rPr>
            </w:pPr>
            <w:r w:rsidRPr="00523E04">
              <w:rPr>
                <w:rFonts w:asciiTheme="minorHAnsi" w:eastAsia="Calibri" w:hAnsiTheme="minorHAnsi" w:cstheme="minorHAnsi"/>
                <w:noProof/>
                <w:lang w:val="ro-RO"/>
              </w:rPr>
              <w:t>Expertul verific</w:t>
            </w:r>
            <w:r w:rsidR="00202C5D" w:rsidRPr="00523E04">
              <w:rPr>
                <w:rFonts w:asciiTheme="minorHAnsi" w:eastAsia="Calibri" w:hAnsiTheme="minorHAnsi" w:cstheme="minorHAnsi"/>
                <w:noProof/>
                <w:lang w:val="ro-RO"/>
              </w:rPr>
              <w:t>ă</w:t>
            </w:r>
            <w:r w:rsidRPr="00523E04">
              <w:rPr>
                <w:rFonts w:asciiTheme="minorHAnsi" w:eastAsia="Calibri" w:hAnsiTheme="minorHAnsi" w:cstheme="minorHAnsi"/>
                <w:noProof/>
                <w:lang w:val="ro-RO"/>
              </w:rPr>
              <w:t xml:space="preserve"> </w:t>
            </w:r>
            <w:r w:rsidR="00384B91" w:rsidRPr="00523E04">
              <w:rPr>
                <w:rFonts w:ascii="Calibri" w:hAnsi="Calibri" w:cs="Calibri"/>
                <w:lang w:val="pt-BR"/>
              </w:rPr>
              <w:t>corelarea informaţiilor din cererea de finanțare cu cele din documentul 2, referitoare dimensiunea exploataţiei agricole (suprafaţă/număr de animale) şi</w:t>
            </w:r>
            <w:r w:rsidR="00591604" w:rsidRPr="00523E04">
              <w:rPr>
                <w:rFonts w:ascii="Calibri" w:hAnsi="Calibri" w:cs="Calibri"/>
                <w:lang w:val="pt-BR"/>
              </w:rPr>
              <w:t xml:space="preserve"> informațiile specificate în sheet-ul stabilirea categoriei de fermă</w:t>
            </w:r>
            <w:r w:rsidR="00BA42AF" w:rsidRPr="00523E04">
              <w:rPr>
                <w:rFonts w:ascii="Calibri" w:hAnsi="Calibri" w:cs="Calibri"/>
                <w:lang w:val="pt-BR"/>
              </w:rPr>
              <w:t>, astfel:</w:t>
            </w:r>
            <w:r w:rsidR="00591604" w:rsidRPr="00523E04">
              <w:rPr>
                <w:rFonts w:ascii="Calibri" w:hAnsi="Calibri" w:cs="Calibri"/>
                <w:lang w:val="pt-BR"/>
              </w:rPr>
              <w:t xml:space="preserve"> </w:t>
            </w:r>
          </w:p>
          <w:p w14:paraId="38CF47F2" w14:textId="77777777" w:rsidR="00483689" w:rsidRPr="00523E04" w:rsidRDefault="00A25B36" w:rsidP="004C5F5D">
            <w:pPr>
              <w:jc w:val="both"/>
              <w:rPr>
                <w:rFonts w:ascii="Calibri" w:eastAsia="Calibri" w:hAnsi="Calibri" w:cs="Calibri"/>
                <w:noProof/>
                <w:lang w:val="ro-RO"/>
              </w:rPr>
            </w:pPr>
            <w:r w:rsidRPr="00523E04">
              <w:rPr>
                <w:rFonts w:ascii="Calibri" w:eastAsia="Calibri" w:hAnsi="Calibri" w:cs="Calibri"/>
                <w:noProof/>
                <w:lang w:val="ro-RO"/>
              </w:rPr>
              <w:t>Expertul</w:t>
            </w:r>
            <w:r w:rsidR="00DA5E8C" w:rsidRPr="00523E04">
              <w:rPr>
                <w:rFonts w:ascii="Calibri" w:eastAsia="Calibri" w:hAnsi="Calibri" w:cs="Calibri"/>
                <w:noProof/>
                <w:lang w:val="ro-RO"/>
              </w:rPr>
              <w:t xml:space="preserve"> verifică</w:t>
            </w:r>
            <w:r w:rsidR="006E48B2" w:rsidRPr="00523E04">
              <w:rPr>
                <w:rFonts w:ascii="Calibri" w:hAnsi="Calibri" w:cs="Calibri"/>
                <w:lang w:val="pt-BR"/>
              </w:rPr>
              <w:t>:</w:t>
            </w:r>
          </w:p>
          <w:p w14:paraId="0307CEFB" w14:textId="77777777" w:rsidR="00F70E47" w:rsidRPr="00523E04" w:rsidRDefault="00F70E47" w:rsidP="004C5F5D">
            <w:pPr>
              <w:jc w:val="both"/>
              <w:rPr>
                <w:rFonts w:ascii="Calibri" w:hAnsi="Calibri" w:cs="Calibri"/>
                <w:b/>
                <w:bCs/>
                <w:lang w:val="pt-BR"/>
              </w:rPr>
            </w:pPr>
            <w:r w:rsidRPr="00523E04">
              <w:rPr>
                <w:rFonts w:asciiTheme="minorHAnsi" w:eastAsia="Calibri" w:hAnsiTheme="minorHAnsi" w:cstheme="minorHAnsi"/>
                <w:b/>
                <w:noProof/>
                <w:lang w:val="ro-RO"/>
              </w:rPr>
              <w:t>Doc. 2 D</w:t>
            </w:r>
            <w:r w:rsidR="00483689" w:rsidRPr="00523E04">
              <w:rPr>
                <w:rFonts w:asciiTheme="minorHAnsi" w:eastAsia="Calibri" w:hAnsiTheme="minorHAnsi" w:cstheme="minorHAnsi"/>
                <w:b/>
                <w:noProof/>
                <w:lang w:val="pt-BR"/>
              </w:rPr>
              <w:t>ocumentele de proprietate</w:t>
            </w:r>
            <w:r w:rsidR="00483689" w:rsidRPr="00523E04">
              <w:rPr>
                <w:rFonts w:asciiTheme="minorHAnsi" w:eastAsia="Calibri" w:hAnsiTheme="minorHAnsi" w:cstheme="minorHAnsi"/>
                <w:b/>
                <w:bCs/>
                <w:noProof/>
                <w:lang w:val="pt-BR"/>
              </w:rPr>
              <w:t>/folosinţă pentru exploataţia agricolă:</w:t>
            </w:r>
            <w:r w:rsidR="00FA709D" w:rsidRPr="00523E04">
              <w:rPr>
                <w:rFonts w:ascii="Calibri" w:hAnsi="Calibri" w:cs="Calibri"/>
                <w:b/>
                <w:bCs/>
                <w:lang w:val="pt-BR"/>
              </w:rPr>
              <w:t xml:space="preserve"> </w:t>
            </w:r>
          </w:p>
          <w:p w14:paraId="60F36006" w14:textId="77777777" w:rsidR="00220B6E" w:rsidRPr="00523E04" w:rsidRDefault="00220B6E" w:rsidP="004C5F5D">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b/>
                <w:noProof/>
                <w:lang w:val="ro-RO"/>
              </w:rPr>
              <w:t>a)</w:t>
            </w:r>
            <w:r w:rsidRPr="00523E04">
              <w:rPr>
                <w:rFonts w:asciiTheme="minorHAnsi" w:eastAsia="Calibri" w:hAnsiTheme="minorHAnsi" w:cstheme="minorHAnsi"/>
                <w:noProof/>
                <w:lang w:val="ro-RO"/>
              </w:rPr>
              <w:t xml:space="preserve"> </w:t>
            </w:r>
            <w:r w:rsidRPr="00523E04">
              <w:rPr>
                <w:rFonts w:asciiTheme="minorHAnsi" w:eastAsia="Calibri" w:hAnsiTheme="minorHAnsi" w:cstheme="minorHAnsi"/>
                <w:b/>
                <w:noProof/>
                <w:lang w:val="ro-RO"/>
              </w:rPr>
              <w:t>Documente solicitate pentru terenul agricol</w:t>
            </w:r>
            <w:r w:rsidRPr="00523E04">
              <w:rPr>
                <w:rFonts w:ascii="Calibri" w:hAnsi="Calibri" w:cs="Calibri"/>
                <w:b/>
                <w:lang w:val="ro-RO"/>
              </w:rPr>
              <w:t xml:space="preserve"> în cazul înființării plantatiilor și pepinierelor pomicole</w:t>
            </w:r>
            <w:r w:rsidRPr="00523E04">
              <w:rPr>
                <w:rFonts w:asciiTheme="minorHAnsi" w:eastAsia="Calibri" w:hAnsiTheme="minorHAnsi" w:cstheme="minorHAnsi"/>
                <w:b/>
                <w:noProof/>
                <w:lang w:val="ro-RO"/>
              </w:rPr>
              <w:t>:</w:t>
            </w:r>
          </w:p>
          <w:p w14:paraId="5D9C3246" w14:textId="1C00E52F" w:rsidR="00AC34DF" w:rsidRPr="00523E04" w:rsidRDefault="00220B6E" w:rsidP="004C5F5D">
            <w:pPr>
              <w:jc w:val="both"/>
              <w:rPr>
                <w:rFonts w:ascii="Calibri" w:hAnsi="Calibri" w:cs="Calibri"/>
                <w:b/>
                <w:bCs/>
                <w:lang w:val="pt-BR"/>
              </w:rPr>
            </w:pPr>
            <w:r w:rsidRPr="00523E04">
              <w:rPr>
                <w:rFonts w:asciiTheme="minorHAnsi" w:eastAsia="Calibri" w:hAnsiTheme="minorHAnsi" w:cstheme="minorHAnsi"/>
                <w:noProof/>
                <w:lang w:val="pt-BR"/>
              </w:rPr>
              <w:t xml:space="preserve">● </w:t>
            </w:r>
            <w:r w:rsidRPr="00523E04">
              <w:rPr>
                <w:rFonts w:asciiTheme="minorHAnsi" w:eastAsia="Calibri" w:hAnsiTheme="minorHAnsi" w:cstheme="minorHAnsi"/>
                <w:b/>
                <w:bCs/>
                <w:noProof/>
                <w:lang w:val="pt-BR"/>
              </w:rPr>
              <w:t>a1)</w:t>
            </w:r>
            <w:r w:rsidRPr="00523E04">
              <w:rPr>
                <w:rFonts w:asciiTheme="minorHAnsi" w:eastAsia="Calibri" w:hAnsiTheme="minorHAnsi" w:cstheme="minorHAnsi"/>
                <w:noProof/>
                <w:lang w:val="pt-BR"/>
              </w:rPr>
              <w:t xml:space="preserve"> </w:t>
            </w:r>
            <w:r w:rsidRPr="00523E04">
              <w:rPr>
                <w:rFonts w:ascii="Calibri" w:hAnsi="Calibri" w:cs="Calibri"/>
                <w:b/>
                <w:bCs/>
                <w:lang w:val="pt-BR"/>
              </w:rPr>
              <w:t>Copi</w:t>
            </w:r>
            <w:r w:rsidR="00BF1353" w:rsidRPr="00523E04">
              <w:rPr>
                <w:rFonts w:ascii="Calibri" w:hAnsi="Calibri" w:cs="Calibri"/>
                <w:b/>
                <w:bCs/>
                <w:lang w:val="pt-BR"/>
              </w:rPr>
              <w:t>a</w:t>
            </w:r>
            <w:r w:rsidRPr="00523E04">
              <w:rPr>
                <w:rFonts w:ascii="Calibri" w:hAnsi="Calibri" w:cs="Calibri"/>
                <w:b/>
                <w:bCs/>
                <w:lang w:val="pt-BR"/>
              </w:rPr>
              <w:t xml:space="preserve"> </w:t>
            </w:r>
            <w:r w:rsidR="00FA709D" w:rsidRPr="00523E04">
              <w:rPr>
                <w:rFonts w:ascii="Calibri" w:hAnsi="Calibri" w:cs="Calibri"/>
                <w:b/>
                <w:bCs/>
                <w:lang w:val="pt-BR"/>
              </w:rPr>
              <w:t>documentul</w:t>
            </w:r>
            <w:r w:rsidR="00BF1353" w:rsidRPr="00523E04">
              <w:rPr>
                <w:rFonts w:ascii="Calibri" w:hAnsi="Calibri" w:cs="Calibri"/>
                <w:b/>
                <w:bCs/>
                <w:lang w:val="pt-BR"/>
              </w:rPr>
              <w:t>ui</w:t>
            </w:r>
            <w:r w:rsidR="00FA709D" w:rsidRPr="00523E04">
              <w:rPr>
                <w:rFonts w:ascii="Calibri" w:hAnsi="Calibri" w:cs="Calibri"/>
                <w:b/>
                <w:bCs/>
                <w:lang w:val="pt-BR"/>
              </w:rPr>
              <w:t xml:space="preserve"> autentificat la notar </w:t>
            </w:r>
            <w:r w:rsidR="0022021D" w:rsidRPr="00523E04">
              <w:rPr>
                <w:rFonts w:ascii="Calibri" w:hAnsi="Calibri" w:cs="Calibri"/>
                <w:b/>
                <w:bCs/>
                <w:lang w:val="pt-BR"/>
              </w:rPr>
              <w:t xml:space="preserve">care atestă </w:t>
            </w:r>
            <w:r w:rsidR="00FA709D" w:rsidRPr="00523E04">
              <w:rPr>
                <w:rFonts w:ascii="Calibri" w:hAnsi="Calibri" w:cs="Calibri"/>
                <w:b/>
                <w:bCs/>
                <w:lang w:val="pt-BR"/>
              </w:rPr>
              <w:t>dreptul de proprietate  asupra terenului agricol</w:t>
            </w:r>
            <w:r w:rsidR="0085127B" w:rsidRPr="00523E04">
              <w:rPr>
                <w:rFonts w:ascii="Calibri" w:hAnsi="Calibri" w:cs="Calibri"/>
                <w:lang w:val="pt-BR"/>
              </w:rPr>
              <w:t xml:space="preserve">, </w:t>
            </w:r>
            <w:r w:rsidR="00FA709D" w:rsidRPr="00523E04">
              <w:rPr>
                <w:rFonts w:ascii="Calibri" w:hAnsi="Calibri" w:cs="Calibri"/>
                <w:lang w:val="pt-BR"/>
              </w:rPr>
              <w:t xml:space="preserve"> </w:t>
            </w:r>
            <w:r w:rsidR="00AC34DF" w:rsidRPr="00523E04">
              <w:rPr>
                <w:rFonts w:asciiTheme="minorHAnsi" w:eastAsia="Calibri" w:hAnsiTheme="minorHAnsi" w:cstheme="minorHAnsi"/>
                <w:noProof/>
                <w:lang w:val="pt-BR"/>
              </w:rPr>
              <w:t>conform legislaţiei în vigoare</w:t>
            </w:r>
            <w:r w:rsidR="00461E2A" w:rsidRPr="00523E04">
              <w:rPr>
                <w:rFonts w:asciiTheme="minorHAnsi" w:eastAsia="Calibri" w:hAnsiTheme="minorHAnsi" w:cstheme="minorHAnsi"/>
                <w:noProof/>
                <w:lang w:val="pt-BR"/>
              </w:rPr>
              <w:t xml:space="preserve"> </w:t>
            </w:r>
            <w:r w:rsidR="00AC34DF" w:rsidRPr="00523E04">
              <w:rPr>
                <w:rFonts w:asciiTheme="minorHAnsi" w:eastAsia="Calibri" w:hAnsiTheme="minorHAnsi" w:cstheme="minorHAnsi"/>
                <w:noProof/>
                <w:lang w:val="pt-BR"/>
              </w:rPr>
              <w:t xml:space="preserve"> </w:t>
            </w:r>
            <w:r w:rsidR="00B363DC" w:rsidRPr="00523E04">
              <w:rPr>
                <w:rFonts w:asciiTheme="minorHAnsi" w:eastAsia="Calibri" w:hAnsiTheme="minorHAnsi" w:cstheme="minorHAnsi"/>
                <w:noProof/>
                <w:lang w:val="pt-BR"/>
              </w:rPr>
              <w:t xml:space="preserve">este </w:t>
            </w:r>
            <w:r w:rsidR="0010158F" w:rsidRPr="00523E04">
              <w:rPr>
                <w:rFonts w:asciiTheme="minorHAnsi" w:eastAsia="Calibri" w:hAnsiTheme="minorHAnsi" w:cstheme="minorHAnsi"/>
                <w:noProof/>
                <w:lang w:val="pt-BR"/>
              </w:rPr>
              <w:t xml:space="preserve">emis pe numele solicitantului și </w:t>
            </w:r>
            <w:r w:rsidR="00B363DC" w:rsidRPr="00523E04">
              <w:rPr>
                <w:rFonts w:asciiTheme="minorHAnsi" w:eastAsia="Calibri" w:hAnsiTheme="minorHAnsi" w:cstheme="minorHAnsi"/>
                <w:noProof/>
                <w:lang w:val="pt-BR"/>
              </w:rPr>
              <w:t>este</w:t>
            </w:r>
            <w:r w:rsidR="0010158F" w:rsidRPr="00523E04">
              <w:rPr>
                <w:rFonts w:asciiTheme="minorHAnsi" w:eastAsia="Calibri" w:hAnsiTheme="minorHAnsi" w:cstheme="minorHAnsi"/>
                <w:noProof/>
                <w:lang w:val="pt-BR"/>
              </w:rPr>
              <w:t xml:space="preserve"> </w:t>
            </w:r>
            <w:r w:rsidR="00AC34DF" w:rsidRPr="00523E04">
              <w:rPr>
                <w:rFonts w:asciiTheme="minorHAnsi" w:eastAsia="Calibri" w:hAnsiTheme="minorHAnsi" w:cstheme="minorHAnsi"/>
                <w:noProof/>
                <w:lang w:val="pt-BR"/>
              </w:rPr>
              <w:t xml:space="preserve">autentificat la notar </w:t>
            </w:r>
          </w:p>
          <w:p w14:paraId="4C417F06" w14:textId="77777777" w:rsidR="00317151" w:rsidRPr="00523E04" w:rsidRDefault="00317151" w:rsidP="004C5F5D">
            <w:pPr>
              <w:jc w:val="both"/>
              <w:rPr>
                <w:rFonts w:asciiTheme="minorHAnsi" w:eastAsia="Calibri" w:hAnsiTheme="minorHAnsi" w:cstheme="minorHAnsi"/>
                <w:i/>
                <w:noProof/>
                <w:lang w:val="pt-BR"/>
              </w:rPr>
            </w:pPr>
            <w:r w:rsidRPr="00523E04">
              <w:rPr>
                <w:rFonts w:asciiTheme="minorHAnsi" w:eastAsia="Calibri" w:hAnsiTheme="minorHAnsi" w:cstheme="minorHAnsi"/>
                <w:i/>
                <w:noProof/>
                <w:lang w:val="pt-BR"/>
              </w:rPr>
              <w:t>Exemple documente de proprietate</w:t>
            </w:r>
          </w:p>
          <w:p w14:paraId="07B2E0A0" w14:textId="77777777" w:rsidR="00317151" w:rsidRPr="00523E04" w:rsidRDefault="00317151" w:rsidP="004C5F5D">
            <w:pPr>
              <w:jc w:val="both"/>
              <w:rPr>
                <w:rFonts w:asciiTheme="minorHAnsi" w:eastAsia="Calibri" w:hAnsiTheme="minorHAnsi" w:cstheme="minorHAnsi"/>
                <w:noProof/>
                <w:lang w:val="pt-BR"/>
              </w:rPr>
            </w:pPr>
            <w:r w:rsidRPr="00523E04">
              <w:rPr>
                <w:rFonts w:asciiTheme="minorHAnsi" w:eastAsia="Calibri" w:hAnsiTheme="minorHAnsi" w:cstheme="minorHAnsi"/>
                <w:i/>
                <w:noProof/>
                <w:lang w:val="pt-BR"/>
              </w:rPr>
              <w:t xml:space="preserve">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w:t>
            </w:r>
          </w:p>
          <w:p w14:paraId="74600CA0" w14:textId="77777777" w:rsidR="00317151" w:rsidRPr="00523E04" w:rsidRDefault="00317151" w:rsidP="004C5F5D">
            <w:pPr>
              <w:jc w:val="both"/>
              <w:rPr>
                <w:rFonts w:asciiTheme="minorHAnsi" w:eastAsia="Calibri" w:hAnsiTheme="minorHAnsi" w:cstheme="minorHAnsi"/>
                <w:noProof/>
                <w:lang w:val="ro-RO"/>
              </w:rPr>
            </w:pPr>
          </w:p>
          <w:p w14:paraId="23D1404D" w14:textId="77777777" w:rsidR="00483689" w:rsidRPr="00523E04" w:rsidRDefault="00483689" w:rsidP="004C5F5D">
            <w:pPr>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 xml:space="preserve">● </w:t>
            </w:r>
            <w:r w:rsidRPr="00523E04">
              <w:rPr>
                <w:rFonts w:asciiTheme="minorHAnsi" w:eastAsia="Calibri" w:hAnsiTheme="minorHAnsi" w:cstheme="minorHAnsi"/>
                <w:b/>
                <w:noProof/>
                <w:lang w:val="ro-RO"/>
              </w:rPr>
              <w:t>tabel centralizator:</w:t>
            </w:r>
          </w:p>
          <w:p w14:paraId="2D9C8C49" w14:textId="77777777" w:rsidR="00483689" w:rsidRPr="00523E04" w:rsidRDefault="00483689" w:rsidP="004C5F5D">
            <w:pPr>
              <w:jc w:val="both"/>
              <w:rPr>
                <w:rFonts w:asciiTheme="minorHAnsi" w:eastAsia="Calibri" w:hAnsiTheme="minorHAnsi" w:cstheme="minorHAnsi"/>
                <w:iCs/>
                <w:noProof/>
                <w:lang w:val="ro-RO"/>
              </w:rPr>
            </w:pPr>
            <w:r w:rsidRPr="00523E04">
              <w:rPr>
                <w:rFonts w:asciiTheme="minorHAnsi" w:eastAsia="Calibri" w:hAnsiTheme="minorHAnsi" w:cstheme="minorHAnsi"/>
                <w:noProof/>
                <w:lang w:val="ro-RO"/>
              </w:rPr>
              <w:t>Expertul verific</w:t>
            </w:r>
            <w:r w:rsidR="00461E2A" w:rsidRPr="00523E04">
              <w:rPr>
                <w:rFonts w:asciiTheme="minorHAnsi" w:eastAsia="Calibri" w:hAnsiTheme="minorHAnsi" w:cstheme="minorHAnsi"/>
                <w:noProof/>
                <w:lang w:val="ro-RO"/>
              </w:rPr>
              <w:t>ă</w:t>
            </w:r>
            <w:r w:rsidR="005E221C" w:rsidRPr="00523E04">
              <w:rPr>
                <w:rFonts w:asciiTheme="minorHAnsi" w:eastAsia="Calibri" w:hAnsiTheme="minorHAnsi" w:cstheme="minorHAnsi"/>
                <w:noProof/>
                <w:lang w:val="ro-RO"/>
              </w:rPr>
              <w:t xml:space="preserve"> </w:t>
            </w:r>
            <w:r w:rsidRPr="00523E04">
              <w:rPr>
                <w:rFonts w:asciiTheme="minorHAnsi" w:eastAsia="Calibri" w:hAnsiTheme="minorHAnsi" w:cstheme="minorHAnsi"/>
                <w:iCs/>
                <w:noProof/>
                <w:lang w:val="ro-RO"/>
              </w:rPr>
              <w:t xml:space="preserve">sumarul contractelor de arendare valabile la data depunerii Cererii de Finanţare </w:t>
            </w:r>
            <w:r w:rsidR="001836F3" w:rsidRPr="00523E04">
              <w:rPr>
                <w:rFonts w:asciiTheme="minorHAnsi" w:eastAsia="Calibri" w:hAnsiTheme="minorHAnsi" w:cstheme="minorHAnsi"/>
                <w:noProof/>
                <w:lang w:val="ro-RO"/>
              </w:rPr>
              <w:t>şi stabileste elementele de identificare a cedentilor</w:t>
            </w:r>
          </w:p>
          <w:p w14:paraId="69BE9CD7" w14:textId="77777777" w:rsidR="00483689" w:rsidRPr="00523E04" w:rsidRDefault="00483689" w:rsidP="004C5F5D">
            <w:pPr>
              <w:jc w:val="both"/>
              <w:rPr>
                <w:rFonts w:asciiTheme="minorHAnsi" w:eastAsia="Calibri" w:hAnsiTheme="minorHAnsi" w:cstheme="minorHAnsi"/>
                <w:b/>
                <w:noProof/>
                <w:lang w:val="ro-RO"/>
              </w:rPr>
            </w:pPr>
            <w:r w:rsidRPr="00523E04">
              <w:rPr>
                <w:rFonts w:asciiTheme="minorHAnsi" w:eastAsia="Calibri" w:hAnsiTheme="minorHAnsi" w:cstheme="minorHAnsi"/>
                <w:noProof/>
                <w:lang w:val="ro-RO"/>
              </w:rPr>
              <w:t xml:space="preserve"> ● </w:t>
            </w:r>
            <w:r w:rsidRPr="00523E04">
              <w:rPr>
                <w:rFonts w:asciiTheme="minorHAnsi" w:eastAsia="Calibri" w:hAnsiTheme="minorHAnsi" w:cstheme="minorHAnsi"/>
                <w:b/>
                <w:noProof/>
                <w:lang w:val="ro-RO"/>
              </w:rPr>
              <w:t>contract de concesionare:</w:t>
            </w:r>
          </w:p>
          <w:p w14:paraId="5093D984" w14:textId="77777777" w:rsidR="00317151" w:rsidRPr="00523E04" w:rsidRDefault="00E325F8" w:rsidP="004C5F5D">
            <w:pPr>
              <w:autoSpaceDE w:val="0"/>
              <w:autoSpaceDN w:val="0"/>
              <w:adjustRightInd w:val="0"/>
              <w:jc w:val="both"/>
              <w:rPr>
                <w:rFonts w:asciiTheme="minorHAnsi" w:eastAsia="Calibri" w:hAnsiTheme="minorHAnsi" w:cstheme="minorHAnsi"/>
                <w:noProof/>
                <w:lang w:val="ro-RO"/>
              </w:rPr>
            </w:pPr>
            <w:r w:rsidRPr="00523E04">
              <w:rPr>
                <w:rFonts w:asciiTheme="minorHAnsi" w:eastAsia="Calibri" w:hAnsiTheme="minorHAnsi" w:cstheme="minorHAnsi"/>
                <w:noProof/>
                <w:lang w:val="ro-RO"/>
              </w:rPr>
              <w:t xml:space="preserve">Expertul verifică: după caz, existența Contractului de comodat/contractului de inchiriere/ documentul potrivit caruia suprafata de teren a fost dată temporar în </w:t>
            </w:r>
            <w:r w:rsidRPr="00523E04">
              <w:rPr>
                <w:rFonts w:asciiTheme="minorHAnsi" w:eastAsia="Calibri" w:hAnsiTheme="minorHAnsi" w:cstheme="minorHAnsi"/>
                <w:noProof/>
                <w:lang w:val="ro-RO"/>
              </w:rPr>
              <w:lastRenderedPageBreak/>
              <w:t>administrare/folosinţă</w:t>
            </w:r>
            <w:r w:rsidR="00317151" w:rsidRPr="00523E04">
              <w:rPr>
                <w:rFonts w:asciiTheme="minorHAnsi" w:eastAsia="Calibri" w:hAnsiTheme="minorHAnsi" w:cstheme="minorHAnsi"/>
                <w:noProof/>
                <w:lang w:val="ro-RO"/>
              </w:rPr>
              <w:t xml:space="preserve">. Expertul verifică  la data depunerii Cererii de Finanţare,  dacă solicitantul este în graficul de realizare a investiţiilor prevăzute în contract şi alte clauze </w:t>
            </w:r>
          </w:p>
          <w:p w14:paraId="530C8EFE" w14:textId="77777777" w:rsidR="00E325F8" w:rsidRPr="00523E04" w:rsidRDefault="00E325F8" w:rsidP="004C5F5D">
            <w:pPr>
              <w:jc w:val="both"/>
              <w:rPr>
                <w:rFonts w:asciiTheme="minorHAnsi" w:eastAsia="Calibri" w:hAnsiTheme="minorHAnsi" w:cstheme="minorHAnsi"/>
                <w:noProof/>
                <w:lang w:val="ro-RO"/>
              </w:rPr>
            </w:pPr>
          </w:p>
          <w:p w14:paraId="23D691A6" w14:textId="77777777" w:rsidR="00483689" w:rsidRPr="00523E04" w:rsidRDefault="00483689" w:rsidP="004C5F5D">
            <w:pPr>
              <w:pStyle w:val="NoSpacing"/>
              <w:numPr>
                <w:ilvl w:val="0"/>
                <w:numId w:val="20"/>
              </w:numPr>
              <w:ind w:left="245" w:hanging="270"/>
              <w:jc w:val="both"/>
              <w:rPr>
                <w:rFonts w:asciiTheme="minorHAnsi" w:hAnsiTheme="minorHAnsi" w:cstheme="minorHAnsi"/>
                <w:noProof/>
                <w:sz w:val="24"/>
                <w:szCs w:val="24"/>
              </w:rPr>
            </w:pPr>
            <w:r w:rsidRPr="00523E04">
              <w:rPr>
                <w:rFonts w:asciiTheme="minorHAnsi" w:hAnsiTheme="minorHAnsi" w:cstheme="minorHAnsi"/>
                <w:b/>
                <w:bCs/>
                <w:noProof/>
                <w:sz w:val="24"/>
                <w:szCs w:val="24"/>
              </w:rPr>
              <w:t>document notarial care atesta constituirea patrimoniului de afectațiune</w:t>
            </w:r>
            <w:r w:rsidRPr="00523E04">
              <w:rPr>
                <w:rFonts w:asciiTheme="minorHAnsi" w:hAnsiTheme="minorHAnsi" w:cstheme="minorHAnsi"/>
                <w:noProof/>
                <w:sz w:val="24"/>
                <w:szCs w:val="24"/>
              </w:rPr>
              <w:t>:</w:t>
            </w:r>
          </w:p>
          <w:p w14:paraId="799E4BF1" w14:textId="77777777"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t xml:space="preserve">Expertul verifică dacă prin  documentul notarial se atestă dreptul de folosință al imobilului în numele solicitantului, pe perioada de implementare </w:t>
            </w:r>
            <w:r w:rsidR="00395DE1" w:rsidRPr="00523E04">
              <w:rPr>
                <w:rFonts w:asciiTheme="minorHAnsi" w:hAnsiTheme="minorHAnsi" w:cstheme="minorHAnsi"/>
                <w:noProof/>
                <w:lang w:val="ro-RO"/>
              </w:rPr>
              <w:t>ș</w:t>
            </w:r>
            <w:r w:rsidRPr="00523E04">
              <w:rPr>
                <w:rFonts w:asciiTheme="minorHAnsi" w:hAnsiTheme="minorHAnsi" w:cstheme="minorHAnsi"/>
                <w:noProof/>
                <w:lang w:val="ro-RO"/>
              </w:rPr>
              <w:t>i de monitorizare a proiectului.</w:t>
            </w:r>
          </w:p>
          <w:p w14:paraId="48D4570F" w14:textId="77777777" w:rsidR="00483689" w:rsidRPr="00523E04" w:rsidRDefault="00483689" w:rsidP="004C5F5D">
            <w:pPr>
              <w:jc w:val="both"/>
              <w:rPr>
                <w:rFonts w:asciiTheme="minorHAnsi" w:hAnsiTheme="minorHAnsi" w:cstheme="minorHAnsi"/>
                <w:noProof/>
                <w:lang w:val="ro-RO"/>
              </w:rPr>
            </w:pPr>
          </w:p>
          <w:p w14:paraId="09264D98" w14:textId="77777777" w:rsidR="00483689" w:rsidRPr="00523E04" w:rsidRDefault="00483689" w:rsidP="004C5F5D">
            <w:pPr>
              <w:tabs>
                <w:tab w:val="num" w:pos="360"/>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Terenul ce constituie</w:t>
            </w:r>
            <w:r w:rsidRPr="00523E04">
              <w:rPr>
                <w:rFonts w:asciiTheme="minorHAnsi" w:hAnsiTheme="minorHAnsi" w:cstheme="minorHAnsi"/>
                <w:b/>
                <w:noProof/>
                <w:lang w:val="ro-RO"/>
              </w:rPr>
              <w:t xml:space="preserve"> vatra stupinei</w:t>
            </w:r>
            <w:r w:rsidRPr="00523E04">
              <w:rPr>
                <w:rFonts w:asciiTheme="minorHAnsi" w:hAnsiTheme="minorHAnsi" w:cstheme="minorHAnsi"/>
                <w:noProof/>
                <w:lang w:val="ro-RO"/>
              </w:rPr>
              <w:t xml:space="preserve"> nu contribuie la calculul SOC</w:t>
            </w:r>
            <w:r w:rsidR="00AB5B51" w:rsidRPr="00523E04">
              <w:rPr>
                <w:rFonts w:asciiTheme="minorHAnsi" w:hAnsiTheme="minorHAnsi" w:cstheme="minorHAnsi"/>
                <w:noProof/>
                <w:lang w:val="ro-RO"/>
              </w:rPr>
              <w:t xml:space="preserve"> dacă nu este înscris </w:t>
            </w:r>
            <w:r w:rsidR="00181E03" w:rsidRPr="00523E04">
              <w:rPr>
                <w:rFonts w:asciiTheme="minorHAnsi" w:hAnsiTheme="minorHAnsi" w:cstheme="minorHAnsi"/>
                <w:noProof/>
                <w:lang w:val="ro-RO"/>
              </w:rPr>
              <w:t>în APIA și nu se poate stabili dimensiunea economică (S.O.)</w:t>
            </w:r>
            <w:r w:rsidRPr="00523E04">
              <w:rPr>
                <w:rFonts w:asciiTheme="minorHAnsi" w:hAnsiTheme="minorHAnsi" w:cstheme="minorHAnsi"/>
                <w:noProof/>
                <w:lang w:val="ro-RO"/>
              </w:rPr>
              <w:t xml:space="preserve">. </w:t>
            </w:r>
          </w:p>
          <w:p w14:paraId="1D7B6DDA" w14:textId="77777777" w:rsidR="00A84583" w:rsidRPr="00523E04" w:rsidRDefault="00A84583" w:rsidP="004C5F5D">
            <w:pPr>
              <w:tabs>
                <w:tab w:val="num" w:pos="360"/>
                <w:tab w:val="right" w:pos="9072"/>
              </w:tabs>
              <w:jc w:val="both"/>
              <w:rPr>
                <w:rFonts w:asciiTheme="minorHAnsi" w:hAnsiTheme="minorHAnsi" w:cstheme="minorHAnsi"/>
                <w:b/>
                <w:noProof/>
                <w:lang w:val="ro-RO"/>
              </w:rPr>
            </w:pPr>
          </w:p>
          <w:p w14:paraId="52868A29" w14:textId="5809A295" w:rsidR="00483689" w:rsidRPr="00523E04" w:rsidRDefault="00483689" w:rsidP="004C5F5D">
            <w:pPr>
              <w:pStyle w:val="NoSpacing"/>
              <w:jc w:val="both"/>
              <w:rPr>
                <w:rFonts w:asciiTheme="minorHAnsi" w:hAnsiTheme="minorHAnsi" w:cstheme="minorHAnsi"/>
                <w:sz w:val="24"/>
                <w:szCs w:val="24"/>
              </w:rPr>
            </w:pPr>
            <w:r w:rsidRPr="00523E04">
              <w:rPr>
                <w:rFonts w:asciiTheme="minorHAnsi" w:hAnsiTheme="minorHAnsi" w:cstheme="minorHAnsi"/>
                <w:sz w:val="24"/>
                <w:szCs w:val="24"/>
              </w:rPr>
              <w:t>Se verifică dacă contractele care conferă dreptul de folosință asupra terenurilor agricole</w:t>
            </w:r>
            <w:r w:rsidR="00F62FD4" w:rsidRPr="00523E04">
              <w:rPr>
                <w:rFonts w:asciiTheme="minorHAnsi" w:hAnsiTheme="minorHAnsi" w:cstheme="minorHAnsi"/>
                <w:sz w:val="24"/>
                <w:szCs w:val="24"/>
              </w:rPr>
              <w:t xml:space="preserve"> </w:t>
            </w:r>
            <w:r w:rsidR="00F62FD4" w:rsidRPr="00523E04">
              <w:rPr>
                <w:rFonts w:ascii="Calibri" w:hAnsi="Calibri" w:cs="Calibri"/>
                <w:bCs/>
                <w:sz w:val="24"/>
                <w:szCs w:val="24"/>
              </w:rPr>
              <w:t>în cazul înființării plantatiilor și pepinierelor pomicole</w:t>
            </w:r>
            <w:r w:rsidRPr="00523E04">
              <w:rPr>
                <w:rFonts w:asciiTheme="minorHAnsi" w:hAnsiTheme="minorHAnsi" w:cstheme="minorHAnsi"/>
                <w:sz w:val="24"/>
                <w:szCs w:val="24"/>
              </w:rPr>
              <w:t xml:space="preserve"> sunt încheiate în numele solicitantului şi valabile la momentul depunerii Cererii de Finanțare.</w:t>
            </w:r>
          </w:p>
          <w:p w14:paraId="0E6F1E44" w14:textId="014A778F" w:rsidR="00483689" w:rsidRPr="00523E04" w:rsidRDefault="00483689" w:rsidP="004C5F5D">
            <w:pPr>
              <w:pStyle w:val="NoSpacing"/>
              <w:jc w:val="both"/>
              <w:rPr>
                <w:rFonts w:asciiTheme="minorHAnsi" w:hAnsiTheme="minorHAnsi" w:cstheme="minorHAnsi"/>
                <w:sz w:val="24"/>
                <w:szCs w:val="24"/>
              </w:rPr>
            </w:pPr>
            <w:r w:rsidRPr="00523E04">
              <w:rPr>
                <w:rFonts w:asciiTheme="minorHAnsi" w:hAnsiTheme="minorHAnsi" w:cstheme="minorHAnsi"/>
                <w:sz w:val="24"/>
                <w:szCs w:val="24"/>
              </w:rPr>
              <w:t>În cazul contracte</w:t>
            </w:r>
            <w:r w:rsidR="009E3806" w:rsidRPr="00523E04">
              <w:rPr>
                <w:rFonts w:asciiTheme="minorHAnsi" w:hAnsiTheme="minorHAnsi" w:cstheme="minorHAnsi"/>
                <w:sz w:val="24"/>
                <w:szCs w:val="24"/>
              </w:rPr>
              <w:t>lor</w:t>
            </w:r>
            <w:r w:rsidRPr="00523E04">
              <w:rPr>
                <w:rFonts w:asciiTheme="minorHAnsi" w:hAnsiTheme="minorHAnsi" w:cstheme="minorHAnsi"/>
                <w:sz w:val="24"/>
                <w:szCs w:val="24"/>
              </w:rPr>
              <w:t xml:space="preserve"> de folosinţă a terenurilor</w:t>
            </w:r>
            <w:r w:rsidR="00057763" w:rsidRPr="00523E04">
              <w:rPr>
                <w:rFonts w:asciiTheme="minorHAnsi" w:hAnsiTheme="minorHAnsi" w:cstheme="minorHAnsi"/>
                <w:sz w:val="24"/>
                <w:szCs w:val="24"/>
              </w:rPr>
              <w:t>,</w:t>
            </w:r>
            <w:r w:rsidRPr="00523E04">
              <w:rPr>
                <w:rFonts w:asciiTheme="minorHAnsi" w:hAnsiTheme="minorHAnsi" w:cstheme="minorHAnsi"/>
                <w:sz w:val="24"/>
                <w:szCs w:val="24"/>
              </w:rPr>
              <w:t xml:space="preserve"> încheiate anterior depunerii cererii de finanţare pe o perioadă de minimum </w:t>
            </w:r>
            <w:r w:rsidR="00B43E22" w:rsidRPr="00523E04">
              <w:rPr>
                <w:rFonts w:asciiTheme="minorHAnsi" w:hAnsiTheme="minorHAnsi" w:cstheme="minorHAnsi"/>
                <w:sz w:val="24"/>
                <w:szCs w:val="24"/>
              </w:rPr>
              <w:t>10</w:t>
            </w:r>
            <w:r w:rsidRPr="00523E04">
              <w:rPr>
                <w:rFonts w:asciiTheme="minorHAnsi" w:hAnsiTheme="minorHAnsi" w:cstheme="minorHAnsi"/>
                <w:sz w:val="24"/>
                <w:szCs w:val="24"/>
              </w:rPr>
              <w:t xml:space="preserve"> ani a căror perioadă de valabilitate se încheie înaintea îndeplinir</w:t>
            </w:r>
            <w:r w:rsidR="006E13CF" w:rsidRPr="00523E04">
              <w:rPr>
                <w:rFonts w:asciiTheme="minorHAnsi" w:hAnsiTheme="minorHAnsi" w:cstheme="minorHAnsi"/>
                <w:sz w:val="24"/>
                <w:szCs w:val="24"/>
              </w:rPr>
              <w:t xml:space="preserve">ii celor </w:t>
            </w:r>
            <w:r w:rsidR="00B43E22" w:rsidRPr="00523E04">
              <w:rPr>
                <w:rFonts w:asciiTheme="minorHAnsi" w:hAnsiTheme="minorHAnsi" w:cstheme="minorHAnsi"/>
                <w:sz w:val="24"/>
                <w:szCs w:val="24"/>
              </w:rPr>
              <w:t>10</w:t>
            </w:r>
            <w:r w:rsidR="006E13CF" w:rsidRPr="00523E04">
              <w:rPr>
                <w:rFonts w:asciiTheme="minorHAnsi" w:hAnsiTheme="minorHAnsi" w:cstheme="minorHAnsi"/>
                <w:sz w:val="24"/>
                <w:szCs w:val="24"/>
              </w:rPr>
              <w:t xml:space="preserve"> ani</w:t>
            </w:r>
            <w:r w:rsidRPr="00523E04">
              <w:rPr>
                <w:rFonts w:asciiTheme="minorHAnsi" w:hAnsiTheme="minorHAnsi" w:cstheme="minorHAnsi"/>
                <w:sz w:val="24"/>
                <w:szCs w:val="24"/>
              </w:rPr>
              <w:t xml:space="preserve"> aferente duratei de valabilitate a contractului, la depunerea cererii de finanţare se verifică dacă a fost  prezentat şi </w:t>
            </w:r>
            <w:r w:rsidRPr="00523E04">
              <w:rPr>
                <w:rFonts w:asciiTheme="minorHAnsi" w:hAnsiTheme="minorHAnsi" w:cstheme="minorHAnsi"/>
                <w:b/>
                <w:sz w:val="24"/>
                <w:szCs w:val="24"/>
              </w:rPr>
              <w:t>actul adiţional de prelungire</w:t>
            </w:r>
            <w:r w:rsidRPr="00523E04">
              <w:rPr>
                <w:rFonts w:asciiTheme="minorHAnsi" w:hAnsiTheme="minorHAnsi" w:cstheme="minorHAnsi"/>
                <w:sz w:val="24"/>
                <w:szCs w:val="24"/>
              </w:rPr>
              <w:t xml:space="preserve"> a contractului de folosinţă a terenurilor deţinute, conform căruia reiese o durată de folosinţă a terenului deţinut </w:t>
            </w:r>
            <w:r w:rsidR="00942EED" w:rsidRPr="00523E04">
              <w:rPr>
                <w:rFonts w:ascii="Calibri" w:hAnsi="Calibri" w:cs="Calibri"/>
                <w:sz w:val="24"/>
                <w:szCs w:val="24"/>
                <w:lang w:val="pt-BR"/>
              </w:rPr>
              <w:t xml:space="preserve">de minimum 10 ani pentru plantatiile pomicole și 5 ani pentru pepiniere pomicole </w:t>
            </w:r>
            <w:r w:rsidR="00942EED" w:rsidRPr="00523E04">
              <w:rPr>
                <w:rFonts w:ascii="Calibri" w:hAnsi="Calibri" w:cs="Calibri"/>
                <w:sz w:val="24"/>
                <w:szCs w:val="24"/>
              </w:rPr>
              <w:t xml:space="preserve">începând cu </w:t>
            </w:r>
            <w:r w:rsidR="00942EED" w:rsidRPr="00523E04">
              <w:rPr>
                <w:rFonts w:ascii="Calibri" w:hAnsi="Calibri" w:cs="Calibri"/>
                <w:sz w:val="24"/>
                <w:szCs w:val="24"/>
                <w:lang w:val="pt-BR"/>
              </w:rPr>
              <w:t>anul depunerii Cererii de Finanțare</w:t>
            </w:r>
            <w:r w:rsidR="009F66CF" w:rsidRPr="00523E04">
              <w:rPr>
                <w:rFonts w:ascii="Calibri" w:hAnsi="Calibri" w:cs="Calibri"/>
                <w:sz w:val="24"/>
                <w:szCs w:val="24"/>
                <w:lang w:val="pt-BR"/>
              </w:rPr>
              <w:t>.</w:t>
            </w:r>
            <w:r w:rsidRPr="00523E04">
              <w:rPr>
                <w:rFonts w:asciiTheme="minorHAnsi" w:hAnsiTheme="minorHAnsi" w:cstheme="minorHAnsi"/>
                <w:sz w:val="24"/>
                <w:szCs w:val="24"/>
              </w:rPr>
              <w:t xml:space="preserve">. </w:t>
            </w:r>
          </w:p>
          <w:p w14:paraId="57E8C23C" w14:textId="77777777" w:rsidR="00483689" w:rsidRPr="00523E04" w:rsidRDefault="00483689" w:rsidP="004C5F5D">
            <w:pPr>
              <w:pStyle w:val="NoSpacing"/>
              <w:jc w:val="both"/>
              <w:rPr>
                <w:rFonts w:asciiTheme="minorHAnsi" w:hAnsiTheme="minorHAnsi" w:cstheme="minorHAnsi"/>
                <w:sz w:val="24"/>
                <w:szCs w:val="24"/>
              </w:rPr>
            </w:pPr>
          </w:p>
          <w:p w14:paraId="17706618" w14:textId="77777777" w:rsidR="00483689" w:rsidRPr="00523E04" w:rsidRDefault="00483689" w:rsidP="004C5F5D">
            <w:pPr>
              <w:jc w:val="both"/>
              <w:rPr>
                <w:rFonts w:asciiTheme="minorHAnsi" w:hAnsiTheme="minorHAnsi" w:cstheme="minorHAnsi"/>
                <w:b/>
                <w:noProof/>
                <w:lang w:val="ro-RO"/>
              </w:rPr>
            </w:pPr>
            <w:r w:rsidRPr="00523E04">
              <w:rPr>
                <w:rFonts w:asciiTheme="minorHAnsi" w:hAnsiTheme="minorHAnsi" w:cstheme="minorHAnsi"/>
                <w:b/>
                <w:noProof/>
                <w:lang w:val="ro-RO"/>
              </w:rPr>
              <w:t xml:space="preserve">Documente verificate </w:t>
            </w:r>
            <w:r w:rsidR="00440821" w:rsidRPr="00523E04">
              <w:rPr>
                <w:rFonts w:asciiTheme="minorHAnsi" w:hAnsiTheme="minorHAnsi" w:cstheme="minorHAnsi"/>
                <w:b/>
                <w:noProof/>
                <w:lang w:val="ro-RO"/>
              </w:rPr>
              <w:t>ș</w:t>
            </w:r>
            <w:r w:rsidRPr="00523E04">
              <w:rPr>
                <w:rFonts w:asciiTheme="minorHAnsi" w:hAnsiTheme="minorHAnsi" w:cstheme="minorHAnsi"/>
                <w:b/>
                <w:noProof/>
                <w:lang w:val="ro-RO"/>
              </w:rPr>
              <w:t xml:space="preserve">i listate de expertul OJFIR din baza de date IACS de la APIA </w:t>
            </w:r>
          </w:p>
          <w:p w14:paraId="0C23C936" w14:textId="77777777" w:rsidR="00942EED" w:rsidRPr="00523E04" w:rsidRDefault="00942EED" w:rsidP="004C5F5D">
            <w:pPr>
              <w:jc w:val="both"/>
              <w:rPr>
                <w:rFonts w:asciiTheme="minorHAnsi" w:hAnsiTheme="minorHAnsi" w:cstheme="minorHAnsi"/>
                <w:b/>
                <w:noProof/>
                <w:lang w:val="ro-RO"/>
              </w:rPr>
            </w:pPr>
          </w:p>
          <w:p w14:paraId="3C9E9AB8" w14:textId="77777777" w:rsidR="00852B9A" w:rsidRPr="00523E04" w:rsidRDefault="001C079B" w:rsidP="004C5F5D">
            <w:pPr>
              <w:jc w:val="both"/>
              <w:rPr>
                <w:rFonts w:ascii="Calibri" w:hAnsi="Calibri" w:cs="Calibri"/>
                <w:lang w:val="pt-BR"/>
              </w:rPr>
            </w:pPr>
            <w:r w:rsidRPr="00523E04">
              <w:rPr>
                <w:rFonts w:ascii="Calibri" w:hAnsi="Calibri" w:cs="Calibri"/>
                <w:b/>
                <w:bCs/>
                <w:lang w:val="pt-BR"/>
              </w:rPr>
              <w:t xml:space="preserve">Verificarea suprafețelor agricole </w:t>
            </w:r>
            <w:r w:rsidRPr="00523E04">
              <w:rPr>
                <w:rFonts w:ascii="Calibri" w:hAnsi="Calibri" w:cs="Calibri"/>
                <w:lang w:val="pt-BR"/>
              </w:rPr>
              <w:t>se face de către evaluatorul AFIR prin consultarea sistemelor informatice APIA.</w:t>
            </w:r>
          </w:p>
          <w:p w14:paraId="4E096895" w14:textId="19F3E4D6"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lastRenderedPageBreak/>
              <w:t xml:space="preserve">Dimensiunea exploataţiei agricole se verifică în baza calculului din cererea de finanţare în sheet-ul specific  intervenției DR </w:t>
            </w:r>
            <w:r w:rsidR="0027233E" w:rsidRPr="00523E04">
              <w:rPr>
                <w:rFonts w:asciiTheme="minorHAnsi" w:hAnsiTheme="minorHAnsi" w:cstheme="minorHAnsi"/>
                <w:noProof/>
                <w:lang w:val="ro-RO"/>
              </w:rPr>
              <w:t>14</w:t>
            </w:r>
            <w:r w:rsidRPr="00523E04">
              <w:rPr>
                <w:rFonts w:asciiTheme="minorHAnsi" w:hAnsiTheme="minorHAnsi" w:cstheme="minorHAnsi"/>
                <w:noProof/>
                <w:lang w:val="ro-RO"/>
              </w:rPr>
              <w:t xml:space="preserve"> după cum urmeaza:</w:t>
            </w:r>
          </w:p>
          <w:p w14:paraId="59FDE901" w14:textId="052FA645"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t>Se verifică dacă marimea suprafeţelor si structura culturilor din Cererea de Finanţare sunt aceleaşi cu cele specificate în print screen-ul, forma coerentă, din Registrul Unic de Identificare de la APIA</w:t>
            </w:r>
            <w:r w:rsidR="00205AE8" w:rsidRPr="00523E04">
              <w:rPr>
                <w:rFonts w:ascii="Calibri" w:hAnsi="Calibri" w:cs="Calibri"/>
                <w:lang w:val="pt-BR"/>
              </w:rPr>
              <w:t xml:space="preserve"> și a înregistrărilor la ANSVSA/ANZ (dacă exploatația are și animale, pentru exploatațiile mixte)</w:t>
            </w:r>
            <w:r w:rsidRPr="00523E04">
              <w:rPr>
                <w:rFonts w:asciiTheme="minorHAnsi" w:hAnsiTheme="minorHAnsi" w:cstheme="minorHAnsi"/>
                <w:noProof/>
                <w:lang w:val="ro-RO"/>
              </w:rPr>
              <w:t xml:space="preserve">. </w:t>
            </w:r>
          </w:p>
          <w:p w14:paraId="7CE0B323" w14:textId="77E2642E"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t xml:space="preserve">Verificarea calculului SO se realizează prin consultarea </w:t>
            </w:r>
            <w:r w:rsidR="001C079B" w:rsidRPr="00523E04">
              <w:rPr>
                <w:rFonts w:asciiTheme="minorHAnsi" w:hAnsiTheme="minorHAnsi" w:cstheme="minorHAnsi"/>
                <w:noProof/>
                <w:lang w:val="ro-RO"/>
              </w:rPr>
              <w:t>ș</w:t>
            </w:r>
            <w:r w:rsidRPr="00523E04">
              <w:rPr>
                <w:rFonts w:asciiTheme="minorHAnsi" w:hAnsiTheme="minorHAnsi" w:cstheme="minorHAnsi"/>
                <w:noProof/>
                <w:lang w:val="ro-RO"/>
              </w:rPr>
              <w:t>i listarea înregistr</w:t>
            </w:r>
            <w:r w:rsidR="001C079B" w:rsidRPr="00523E04">
              <w:rPr>
                <w:rFonts w:asciiTheme="minorHAnsi" w:hAnsiTheme="minorHAnsi" w:cstheme="minorHAnsi"/>
                <w:noProof/>
                <w:lang w:val="ro-RO"/>
              </w:rPr>
              <w:t>ă</w:t>
            </w:r>
            <w:r w:rsidRPr="00523E04">
              <w:rPr>
                <w:rFonts w:asciiTheme="minorHAnsi" w:hAnsiTheme="minorHAnsi" w:cstheme="minorHAnsi"/>
                <w:noProof/>
                <w:lang w:val="ro-RO"/>
              </w:rPr>
              <w:t xml:space="preserve">rilor din  APIA din anul curent (campania)  depunerii cererilor de finanţare. </w:t>
            </w:r>
          </w:p>
          <w:p w14:paraId="0073F221" w14:textId="77777777" w:rsidR="000646F3" w:rsidRPr="00523E04" w:rsidRDefault="000646F3" w:rsidP="004C5F5D">
            <w:pPr>
              <w:autoSpaceDE w:val="0"/>
              <w:autoSpaceDN w:val="0"/>
              <w:adjustRightInd w:val="0"/>
              <w:jc w:val="both"/>
              <w:rPr>
                <w:rFonts w:ascii="Calibri" w:hAnsi="Calibri" w:cs="Calibri"/>
                <w:lang w:val="ro-RO"/>
              </w:rPr>
            </w:pPr>
          </w:p>
          <w:p w14:paraId="57C29F9C" w14:textId="23AB5F4E" w:rsidR="00514D47" w:rsidRPr="00523E04" w:rsidRDefault="00514D47" w:rsidP="004C5F5D">
            <w:pPr>
              <w:autoSpaceDE w:val="0"/>
              <w:autoSpaceDN w:val="0"/>
              <w:adjustRightInd w:val="0"/>
              <w:jc w:val="both"/>
              <w:rPr>
                <w:rFonts w:ascii="Calibri" w:hAnsi="Calibri" w:cs="Calibri"/>
                <w:lang w:val="ro-RO"/>
              </w:rPr>
            </w:pPr>
            <w:r w:rsidRPr="00523E04">
              <w:rPr>
                <w:rFonts w:ascii="Calibri" w:hAnsi="Calibri" w:cs="Calibri"/>
                <w:lang w:val="ro-RO"/>
              </w:rPr>
              <w:t>În cazul în care solicitantul nu se regăsește în IACS cu suprafaţa de teren menţionată în tabelul cu SO sau există diferenţe între suprafaţa de teren declarată în proiect şi cea din IACS, evaluatorul va solicita APIA să certifice că solicitantul s-a înscris în sistemul APIA cu suprafaţa declarată în Cererea de Finanţare.</w:t>
            </w:r>
          </w:p>
          <w:p w14:paraId="60720AEC" w14:textId="77777777" w:rsidR="00514D47" w:rsidRPr="00523E04" w:rsidRDefault="00514D47" w:rsidP="004C5F5D">
            <w:pPr>
              <w:autoSpaceDE w:val="0"/>
              <w:autoSpaceDN w:val="0"/>
              <w:adjustRightInd w:val="0"/>
              <w:jc w:val="both"/>
              <w:rPr>
                <w:rFonts w:ascii="Calibri" w:hAnsi="Calibri" w:cs="Calibri"/>
                <w:lang w:val="ro-RO"/>
              </w:rPr>
            </w:pPr>
          </w:p>
          <w:p w14:paraId="1219E51E" w14:textId="77777777" w:rsidR="00514D47" w:rsidRPr="00523E04" w:rsidRDefault="00514D47" w:rsidP="004C5F5D">
            <w:pPr>
              <w:autoSpaceDE w:val="0"/>
              <w:autoSpaceDN w:val="0"/>
              <w:adjustRightInd w:val="0"/>
              <w:jc w:val="both"/>
              <w:rPr>
                <w:rFonts w:ascii="Calibri" w:hAnsi="Calibri" w:cs="Calibri"/>
                <w:b/>
                <w:bCs/>
                <w:lang w:val="pt-BR"/>
              </w:rPr>
            </w:pPr>
            <w:r w:rsidRPr="00523E04">
              <w:rPr>
                <w:rFonts w:ascii="Calibri" w:hAnsi="Calibri" w:cs="Calibri"/>
                <w:lang w:val="pt-BR"/>
              </w:rPr>
              <w:t>În cazul persoanelor fizice care s-au autorizat în anul depunerii Cererii de Finanțare ca PFA, ÎF şi ÎI și nu au depus nicio cerere de plată la APIA ca fermieri autorizați, calculul dimensiunii economice se realizează pe baza dimensiunii respectivei exploatații deținute în istoricul APIA/ANSVSA/ANZ (chiar dacă din punct de vedere al codului unic de înregistrare la APIA, entitățile sunt diferite).</w:t>
            </w:r>
          </w:p>
          <w:p w14:paraId="46EF5B55" w14:textId="0626C851" w:rsidR="00483689" w:rsidRPr="00523E04" w:rsidRDefault="00440821" w:rsidP="004C5F5D">
            <w:pPr>
              <w:pStyle w:val="NoSpacing"/>
              <w:jc w:val="both"/>
              <w:rPr>
                <w:rFonts w:asciiTheme="minorHAnsi" w:hAnsiTheme="minorHAnsi" w:cstheme="minorHAnsi"/>
                <w:bCs/>
                <w:sz w:val="24"/>
                <w:szCs w:val="24"/>
              </w:rPr>
            </w:pPr>
            <w:r w:rsidRPr="00523E04">
              <w:rPr>
                <w:rFonts w:asciiTheme="minorHAnsi" w:hAnsiTheme="minorHAnsi" w:cstheme="minorHAnsi"/>
                <w:bCs/>
                <w:sz w:val="24"/>
                <w:szCs w:val="24"/>
              </w:rPr>
              <w:t xml:space="preserve"> </w:t>
            </w:r>
          </w:p>
          <w:p w14:paraId="678F94C8" w14:textId="77777777" w:rsidR="00483689" w:rsidRPr="00523E04" w:rsidRDefault="00483689" w:rsidP="004C5F5D">
            <w:pPr>
              <w:jc w:val="both"/>
              <w:rPr>
                <w:rFonts w:asciiTheme="minorHAnsi" w:hAnsiTheme="minorHAnsi" w:cstheme="minorHAnsi"/>
                <w:noProof/>
                <w:u w:val="single"/>
                <w:lang w:val="ro-RO" w:eastAsia="fr-FR"/>
              </w:rPr>
            </w:pPr>
            <w:r w:rsidRPr="00523E04">
              <w:rPr>
                <w:rFonts w:asciiTheme="minorHAnsi" w:hAnsiTheme="minorHAnsi" w:cstheme="minorHAnsi"/>
                <w:noProof/>
                <w:u w:val="single"/>
                <w:lang w:val="ro-RO" w:eastAsia="fr-FR"/>
              </w:rPr>
              <w:t>Atenție:</w:t>
            </w:r>
          </w:p>
          <w:p w14:paraId="0A4BB2BF" w14:textId="77777777" w:rsidR="00483689" w:rsidRPr="00523E04" w:rsidRDefault="00483689" w:rsidP="004C5F5D">
            <w:pPr>
              <w:jc w:val="both"/>
              <w:rPr>
                <w:rFonts w:asciiTheme="minorHAnsi" w:hAnsiTheme="minorHAnsi" w:cstheme="minorHAnsi"/>
                <w:noProof/>
                <w:lang w:val="ro-RO" w:eastAsia="fr-FR"/>
              </w:rPr>
            </w:pPr>
            <w:r w:rsidRPr="00523E04">
              <w:rPr>
                <w:rFonts w:asciiTheme="minorHAnsi" w:hAnsiTheme="minorHAnsi" w:cstheme="minorHAnsi"/>
                <w:noProof/>
                <w:lang w:val="ro-RO" w:eastAsia="fr-FR"/>
              </w:rPr>
              <w:t>Ciupercăriile înfiinţate în beciurile caselor, respectiv terenuri non-agricole care nu pot figura în sistemul electronic de identificare a parcelelor agricole APIA, nu sunt eligibile pentru sprijin.</w:t>
            </w:r>
          </w:p>
          <w:p w14:paraId="1515070E" w14:textId="77777777" w:rsidR="00483689" w:rsidRPr="00523E04" w:rsidRDefault="00483689" w:rsidP="004C5F5D">
            <w:pPr>
              <w:pStyle w:val="ListParagraph"/>
              <w:spacing w:after="0" w:line="240" w:lineRule="auto"/>
              <w:ind w:left="0"/>
              <w:jc w:val="both"/>
              <w:rPr>
                <w:rFonts w:asciiTheme="minorHAnsi" w:hAnsiTheme="minorHAnsi" w:cstheme="minorHAnsi"/>
              </w:rPr>
            </w:pPr>
          </w:p>
          <w:p w14:paraId="589D1908" w14:textId="18DF7E9B" w:rsidR="0074432B" w:rsidRPr="00523E04" w:rsidRDefault="00483689" w:rsidP="004C5F5D">
            <w:pPr>
              <w:pStyle w:val="ListParagraph"/>
              <w:spacing w:after="0" w:line="240" w:lineRule="auto"/>
              <w:ind w:left="0"/>
              <w:jc w:val="both"/>
              <w:rPr>
                <w:rFonts w:cs="Calibri"/>
                <w:sz w:val="24"/>
                <w:szCs w:val="24"/>
              </w:rPr>
            </w:pPr>
            <w:r w:rsidRPr="00523E04">
              <w:rPr>
                <w:rFonts w:cs="Calibri"/>
                <w:b/>
                <w:sz w:val="24"/>
                <w:szCs w:val="24"/>
              </w:rPr>
              <w:t>Dimensiunea exploatației agricole se calculează</w:t>
            </w:r>
            <w:r w:rsidRPr="00523E04">
              <w:rPr>
                <w:rFonts w:cs="Calibri"/>
                <w:sz w:val="24"/>
                <w:szCs w:val="24"/>
              </w:rPr>
              <w:t xml:space="preserve"> pe baza </w:t>
            </w:r>
            <w:r w:rsidR="0074432B" w:rsidRPr="00523E04">
              <w:rPr>
                <w:rFonts w:cs="Calibri"/>
                <w:sz w:val="24"/>
                <w:szCs w:val="24"/>
              </w:rPr>
              <w:t xml:space="preserve">înregistrărilor în sistemul APIA din anul depunerii cererii de finanțare </w:t>
            </w:r>
            <w:r w:rsidR="0074432B" w:rsidRPr="00523E04">
              <w:rPr>
                <w:rFonts w:cs="Calibri"/>
              </w:rPr>
              <w:t xml:space="preserve"> </w:t>
            </w:r>
            <w:r w:rsidRPr="00523E04">
              <w:rPr>
                <w:rFonts w:cs="Calibri"/>
                <w:sz w:val="24"/>
                <w:szCs w:val="24"/>
              </w:rPr>
              <w:t xml:space="preserve">şi/sau a ultimei înregistrări/ actualizări în Registrul Exploataţiei de la ANSVSA/DSVSA/ Circumscripţia Veterinară </w:t>
            </w:r>
            <w:r w:rsidRPr="00523E04">
              <w:rPr>
                <w:rFonts w:cs="Calibri"/>
                <w:sz w:val="24"/>
                <w:szCs w:val="24"/>
              </w:rPr>
              <w:lastRenderedPageBreak/>
              <w:t>/ANZ</w:t>
            </w:r>
            <w:r w:rsidR="0074432B" w:rsidRPr="00523E04">
              <w:rPr>
                <w:rFonts w:cs="Calibri"/>
              </w:rPr>
              <w:t xml:space="preserve"> </w:t>
            </w:r>
            <w:r w:rsidR="0074432B" w:rsidRPr="00523E04">
              <w:rPr>
                <w:rFonts w:cs="Calibri"/>
                <w:sz w:val="24"/>
                <w:szCs w:val="24"/>
              </w:rPr>
              <w:t>(</w:t>
            </w:r>
            <w:r w:rsidR="007C28A1" w:rsidRPr="00523E04">
              <w:rPr>
                <w:rFonts w:asciiTheme="minorHAnsi" w:hAnsiTheme="minorHAnsi" w:cstheme="minorHAnsi"/>
                <w:bCs/>
                <w:iCs/>
                <w:sz w:val="24"/>
                <w:szCs w:val="24"/>
              </w:rPr>
              <w:t>doar pentru familiile de albine, respectiv vatra stupinei</w:t>
            </w:r>
            <w:r w:rsidR="0074432B" w:rsidRPr="00523E04">
              <w:rPr>
                <w:rFonts w:cs="Calibri"/>
                <w:sz w:val="24"/>
                <w:szCs w:val="24"/>
              </w:rPr>
              <w:t>).</w:t>
            </w:r>
          </w:p>
          <w:p w14:paraId="71498085" w14:textId="7379B6E6" w:rsidR="00A84583" w:rsidRPr="00523E04" w:rsidRDefault="00483689" w:rsidP="004C5F5D">
            <w:pPr>
              <w:pStyle w:val="ListParagraph"/>
              <w:spacing w:after="0" w:line="240" w:lineRule="auto"/>
              <w:ind w:left="0"/>
              <w:jc w:val="both"/>
              <w:rPr>
                <w:rFonts w:cs="Calibri"/>
                <w:sz w:val="24"/>
                <w:szCs w:val="24"/>
              </w:rPr>
            </w:pPr>
            <w:r w:rsidRPr="00523E04">
              <w:rPr>
                <w:rFonts w:ascii="Times New Roman" w:eastAsia="Times New Roman" w:hAnsi="Times New Roman" w:cs="Calibri"/>
                <w:b/>
                <w:sz w:val="24"/>
                <w:szCs w:val="24"/>
              </w:rPr>
              <w:t xml:space="preserve"> </w:t>
            </w:r>
          </w:p>
          <w:p w14:paraId="2BD46F7F" w14:textId="77777777" w:rsidR="00483689" w:rsidRPr="00523E04" w:rsidRDefault="00483689" w:rsidP="004C5F5D">
            <w:pPr>
              <w:pStyle w:val="ListParagraph"/>
              <w:spacing w:after="0" w:line="240" w:lineRule="auto"/>
              <w:ind w:left="0"/>
              <w:jc w:val="both"/>
              <w:rPr>
                <w:rFonts w:cs="Calibri"/>
                <w:sz w:val="24"/>
                <w:szCs w:val="24"/>
              </w:rPr>
            </w:pPr>
            <w:r w:rsidRPr="00523E04">
              <w:rPr>
                <w:rFonts w:cs="Calibri"/>
                <w:sz w:val="24"/>
                <w:szCs w:val="24"/>
              </w:rPr>
              <w:t>În cazul registrelor mai sus menţionate, actualizările trebuie să  fie</w:t>
            </w:r>
            <w:r w:rsidRPr="00523E04">
              <w:rPr>
                <w:rFonts w:cs="Calibri"/>
                <w:b/>
                <w:sz w:val="24"/>
                <w:szCs w:val="24"/>
              </w:rPr>
              <w:t xml:space="preserve"> </w:t>
            </w:r>
            <w:r w:rsidRPr="00523E04">
              <w:rPr>
                <w:rFonts w:cs="Calibri"/>
                <w:sz w:val="24"/>
                <w:szCs w:val="24"/>
              </w:rPr>
              <w:t xml:space="preserve"> efectuate înainte cu cel mult 30 de zile calendaristice faţă de data  depunerii Cererii de Finanțare. </w:t>
            </w:r>
          </w:p>
          <w:p w14:paraId="0FC6144F" w14:textId="77777777" w:rsidR="00A84583" w:rsidRPr="00523E04" w:rsidRDefault="00A84583" w:rsidP="004C5F5D">
            <w:pPr>
              <w:pStyle w:val="ListParagraph"/>
              <w:spacing w:after="0" w:line="240" w:lineRule="auto"/>
              <w:ind w:left="0"/>
              <w:jc w:val="both"/>
              <w:rPr>
                <w:rFonts w:cs="Calibri"/>
                <w:sz w:val="24"/>
                <w:szCs w:val="24"/>
              </w:rPr>
            </w:pPr>
          </w:p>
          <w:p w14:paraId="3D05E4E1" w14:textId="77777777" w:rsidR="00483689" w:rsidRPr="00523E04" w:rsidRDefault="00483689" w:rsidP="004C5F5D">
            <w:pPr>
              <w:pStyle w:val="ListParagraph"/>
              <w:spacing w:after="0" w:line="240" w:lineRule="auto"/>
              <w:ind w:left="0"/>
              <w:jc w:val="both"/>
              <w:rPr>
                <w:rFonts w:cs="Calibri"/>
                <w:sz w:val="24"/>
                <w:szCs w:val="24"/>
              </w:rPr>
            </w:pPr>
            <w:r w:rsidRPr="00523E04">
              <w:rPr>
                <w:rFonts w:cs="Calibri"/>
                <w:sz w:val="24"/>
                <w:szCs w:val="24"/>
              </w:rPr>
              <w:t>Calculul SO se realizează pe baza tabelului privind stabilirea categoriei de fermă, structura culturilor și calculul valorii producției standard (SO) din Cererea de finanțare.</w:t>
            </w:r>
          </w:p>
          <w:p w14:paraId="262A5ED6" w14:textId="77777777" w:rsidR="00483689" w:rsidRPr="00523E04" w:rsidRDefault="00483689" w:rsidP="004C5F5D">
            <w:pPr>
              <w:tabs>
                <w:tab w:val="left" w:pos="270"/>
              </w:tabs>
              <w:jc w:val="both"/>
              <w:rPr>
                <w:rFonts w:asciiTheme="minorHAnsi" w:hAnsiTheme="minorHAnsi" w:cstheme="minorHAnsi"/>
                <w:lang w:val="pt-BR"/>
              </w:rPr>
            </w:pPr>
            <w:r w:rsidRPr="00523E04">
              <w:rPr>
                <w:rFonts w:asciiTheme="minorHAnsi" w:hAnsiTheme="minorHAnsi" w:cstheme="minorHAnsi"/>
                <w:lang w:val="pt-BR"/>
              </w:rPr>
              <w:t>Se verifică dacă întreaga bază de producţie este luată în calcul: suprafeţe şi culturi, animale şi pasări pe specii şi categorii, precum şi familiile de albine, utilizând tabelul privind calculul SO al exploataţiei prin  însumarea producției standard aferentă culturilor vegetale (inclusiv culturi furajere) cu producția standard a efectivelor de animale.</w:t>
            </w:r>
          </w:p>
          <w:p w14:paraId="4284FC14" w14:textId="77777777" w:rsidR="00483689" w:rsidRPr="00523E04" w:rsidRDefault="00483689" w:rsidP="004C5F5D">
            <w:pPr>
              <w:tabs>
                <w:tab w:val="left" w:pos="270"/>
              </w:tabs>
              <w:jc w:val="both"/>
              <w:rPr>
                <w:rFonts w:asciiTheme="minorHAnsi" w:hAnsiTheme="minorHAnsi" w:cstheme="minorHAnsi"/>
                <w:lang w:val="pt-BR"/>
              </w:rPr>
            </w:pPr>
          </w:p>
          <w:p w14:paraId="02C757EC" w14:textId="77777777" w:rsidR="00483689" w:rsidRPr="00523E04" w:rsidRDefault="00483689" w:rsidP="004C5F5D">
            <w:pPr>
              <w:pStyle w:val="NoSpacing"/>
              <w:jc w:val="both"/>
              <w:rPr>
                <w:rFonts w:asciiTheme="minorHAnsi" w:hAnsiTheme="minorHAnsi" w:cstheme="minorHAnsi"/>
                <w:sz w:val="24"/>
                <w:szCs w:val="24"/>
              </w:rPr>
            </w:pPr>
            <w:r w:rsidRPr="00523E04">
              <w:rPr>
                <w:rFonts w:asciiTheme="minorHAnsi" w:hAnsiTheme="minorHAnsi" w:cstheme="minorHAnsi"/>
                <w:sz w:val="24"/>
                <w:szCs w:val="24"/>
              </w:rPr>
              <w:t xml:space="preserve">Se verifică dacă </w:t>
            </w:r>
            <w:r w:rsidRPr="00523E04">
              <w:rPr>
                <w:rFonts w:asciiTheme="minorHAnsi" w:hAnsiTheme="minorHAnsi" w:cstheme="minorHAnsi"/>
                <w:b/>
                <w:sz w:val="24"/>
                <w:szCs w:val="24"/>
              </w:rPr>
              <w:t xml:space="preserve">animalele </w:t>
            </w:r>
            <w:r w:rsidRPr="00523E04">
              <w:rPr>
                <w:rFonts w:asciiTheme="minorHAnsi" w:hAnsiTheme="minorHAnsi" w:cstheme="minorHAnsi"/>
                <w:sz w:val="24"/>
                <w:szCs w:val="24"/>
              </w:rPr>
              <w:t xml:space="preserve"> sunt </w:t>
            </w:r>
            <w:r w:rsidRPr="00523E04">
              <w:rPr>
                <w:rFonts w:asciiTheme="minorHAnsi" w:hAnsiTheme="minorHAnsi" w:cstheme="minorHAnsi"/>
                <w:b/>
                <w:sz w:val="24"/>
                <w:szCs w:val="24"/>
              </w:rPr>
              <w:t>în proprietatea solicitantului</w:t>
            </w:r>
            <w:r w:rsidRPr="00523E04">
              <w:rPr>
                <w:rFonts w:asciiTheme="minorHAnsi" w:hAnsiTheme="minorHAnsi" w:cstheme="minorHAnsi"/>
                <w:sz w:val="24"/>
                <w:szCs w:val="24"/>
              </w:rPr>
              <w:t xml:space="preserve"> constituit ca persoană fizică autorizată/</w:t>
            </w:r>
            <w:r w:rsidR="0027233E" w:rsidRPr="00523E04">
              <w:rPr>
                <w:rFonts w:asciiTheme="minorHAnsi" w:hAnsiTheme="minorHAnsi" w:cstheme="minorHAnsi"/>
                <w:sz w:val="24"/>
                <w:szCs w:val="24"/>
              </w:rPr>
              <w:t xml:space="preserve"> </w:t>
            </w:r>
            <w:r w:rsidRPr="00523E04">
              <w:rPr>
                <w:rFonts w:asciiTheme="minorHAnsi" w:hAnsiTheme="minorHAnsi" w:cstheme="minorHAnsi"/>
                <w:sz w:val="24"/>
                <w:szCs w:val="24"/>
              </w:rPr>
              <w:t>întreprindere individuală/</w:t>
            </w:r>
            <w:r w:rsidR="0027233E" w:rsidRPr="00523E04">
              <w:rPr>
                <w:rFonts w:asciiTheme="minorHAnsi" w:hAnsiTheme="minorHAnsi" w:cstheme="minorHAnsi"/>
                <w:sz w:val="24"/>
                <w:szCs w:val="24"/>
              </w:rPr>
              <w:t xml:space="preserve"> </w:t>
            </w:r>
            <w:r w:rsidRPr="00523E04">
              <w:rPr>
                <w:rFonts w:asciiTheme="minorHAnsi" w:hAnsiTheme="minorHAnsi" w:cstheme="minorHAnsi"/>
                <w:sz w:val="24"/>
                <w:szCs w:val="24"/>
              </w:rPr>
              <w:t>întreprindere familială/ societate.</w:t>
            </w:r>
          </w:p>
          <w:p w14:paraId="3484A53E" w14:textId="77777777" w:rsidR="00A84583" w:rsidRPr="00523E04" w:rsidRDefault="00A84583" w:rsidP="004C5F5D">
            <w:pPr>
              <w:pStyle w:val="NoSpacing"/>
              <w:jc w:val="both"/>
              <w:rPr>
                <w:rFonts w:asciiTheme="minorHAnsi" w:hAnsiTheme="minorHAnsi" w:cstheme="minorHAnsi"/>
                <w:sz w:val="24"/>
                <w:szCs w:val="24"/>
              </w:rPr>
            </w:pPr>
          </w:p>
          <w:p w14:paraId="54BEAAB0" w14:textId="71D0C667" w:rsidR="00483689" w:rsidRPr="00523E04" w:rsidRDefault="00C67E76" w:rsidP="004C5F5D">
            <w:pPr>
              <w:tabs>
                <w:tab w:val="left" w:pos="450"/>
              </w:tabs>
              <w:rPr>
                <w:rFonts w:asciiTheme="minorHAnsi" w:hAnsiTheme="minorHAnsi" w:cstheme="minorHAnsi"/>
                <w:b/>
                <w:noProof/>
                <w:u w:val="single"/>
                <w:lang w:val="ro-RO"/>
              </w:rPr>
            </w:pPr>
            <w:r w:rsidRPr="00523E04">
              <w:rPr>
                <w:rFonts w:asciiTheme="minorHAnsi" w:hAnsiTheme="minorHAnsi" w:cstheme="minorHAnsi"/>
                <w:b/>
                <w:noProof/>
                <w:lang w:val="ro-RO"/>
              </w:rPr>
              <w:t>d</w:t>
            </w:r>
            <w:r w:rsidR="00483689" w:rsidRPr="00523E04">
              <w:rPr>
                <w:rFonts w:asciiTheme="minorHAnsi" w:hAnsiTheme="minorHAnsi" w:cstheme="minorHAnsi"/>
                <w:b/>
                <w:noProof/>
                <w:lang w:val="ro-RO"/>
              </w:rPr>
              <w:t>)</w:t>
            </w:r>
            <w:r w:rsidR="00483689" w:rsidRPr="00523E04">
              <w:rPr>
                <w:rFonts w:asciiTheme="minorHAnsi" w:hAnsiTheme="minorHAnsi" w:cstheme="minorHAnsi"/>
                <w:noProof/>
                <w:lang w:val="ro-RO"/>
              </w:rPr>
              <w:t xml:space="preserve"> </w:t>
            </w:r>
            <w:r w:rsidR="00483689" w:rsidRPr="00523E04">
              <w:rPr>
                <w:rFonts w:asciiTheme="minorHAnsi" w:hAnsiTheme="minorHAnsi" w:cstheme="minorHAnsi"/>
                <w:b/>
                <w:noProof/>
                <w:u w:val="single"/>
                <w:lang w:val="ro-RO"/>
              </w:rPr>
              <w:t>Documente solicitate pentru animale, păsări şi familii de albine:</w:t>
            </w:r>
          </w:p>
          <w:p w14:paraId="31A70538" w14:textId="77777777" w:rsidR="00483689" w:rsidRPr="00523E04" w:rsidRDefault="00483689" w:rsidP="004C5F5D">
            <w:pPr>
              <w:tabs>
                <w:tab w:val="left" w:pos="450"/>
              </w:tabs>
              <w:jc w:val="both"/>
              <w:rPr>
                <w:rFonts w:ascii="Calibri" w:hAnsi="Calibri" w:cs="Calibri"/>
                <w:i/>
                <w:noProof/>
                <w:lang w:val="ro-RO"/>
              </w:rPr>
            </w:pPr>
            <w:r w:rsidRPr="00523E04">
              <w:rPr>
                <w:rFonts w:ascii="Calibri" w:hAnsi="Calibri" w:cs="Calibri"/>
                <w:noProof/>
                <w:lang w:val="ro-RO"/>
              </w:rPr>
              <w:t>Expertul verifica</w:t>
            </w:r>
            <w:r w:rsidR="00E27B88" w:rsidRPr="00523E04">
              <w:rPr>
                <w:rFonts w:ascii="Calibri" w:hAnsi="Calibri" w:cs="Calibri"/>
                <w:noProof/>
                <w:lang w:val="ro-RO"/>
              </w:rPr>
              <w:t xml:space="preserve"> solicitantul</w:t>
            </w:r>
            <w:r w:rsidRPr="00523E04">
              <w:rPr>
                <w:rFonts w:ascii="Calibri" w:hAnsi="Calibri" w:cs="Calibri"/>
                <w:noProof/>
                <w:lang w:val="ro-RO"/>
              </w:rPr>
              <w:t xml:space="preserve"> </w:t>
            </w:r>
            <w:r w:rsidR="00455E8A" w:rsidRPr="00523E04">
              <w:rPr>
                <w:rFonts w:ascii="Calibri" w:hAnsi="Calibri" w:cs="Calibri"/>
                <w:noProof/>
                <w:lang w:val="ro-RO"/>
              </w:rPr>
              <w:t>î</w:t>
            </w:r>
            <w:r w:rsidRPr="00523E04">
              <w:rPr>
                <w:rFonts w:ascii="Calibri" w:hAnsi="Calibri" w:cs="Calibri"/>
                <w:noProof/>
                <w:lang w:val="ro-RO"/>
              </w:rPr>
              <w:t xml:space="preserve">n Registrul exploatatiei de la ANSVSA, accesand baza de date, astfel: </w:t>
            </w:r>
            <w:r w:rsidRPr="00523E04">
              <w:rPr>
                <w:rFonts w:ascii="Calibri" w:hAnsi="Calibri" w:cs="Calibri"/>
                <w:i/>
                <w:noProof/>
                <w:lang w:val="ro-RO"/>
              </w:rPr>
              <w:t>se completeaza urmatoarele rubrici pentru a verifica solicitantul:  RO - ul solicitantului, data de referință (</w:t>
            </w:r>
            <w:r w:rsidRPr="00523E04">
              <w:rPr>
                <w:rFonts w:ascii="Calibri" w:hAnsi="Calibri" w:cs="Calibri"/>
                <w:b/>
                <w:i/>
                <w:noProof/>
                <w:lang w:val="ro-RO"/>
              </w:rPr>
              <w:t xml:space="preserve">momentul depunerii cererii de finanţare). </w:t>
            </w:r>
            <w:r w:rsidRPr="00523E04">
              <w:rPr>
                <w:rFonts w:ascii="Calibri" w:hAnsi="Calibri" w:cs="Calibri"/>
                <w:i/>
                <w:noProof/>
                <w:lang w:val="ro-RO"/>
              </w:rPr>
              <w:t>Registrul rezultat se listeaza si se verifica daca calculul SOC din Cererea de Finanțare este in concordanta cu acesta.</w:t>
            </w:r>
          </w:p>
          <w:p w14:paraId="6F8002AB" w14:textId="77777777"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t>Se verifică în formularul de mișcare ANSVSA/DSVSA (Anexa 4 din Normele sanitare veterinare ale Ordinului ANSVSA nr.  208/2022) datele de identificare ale proprietarului și crotalia animalului detinut.</w:t>
            </w:r>
          </w:p>
          <w:p w14:paraId="1CF34559" w14:textId="7158621D" w:rsidR="00483689" w:rsidRPr="00523E04" w:rsidRDefault="00483689" w:rsidP="004C5F5D">
            <w:pPr>
              <w:pStyle w:val="NoSpacing"/>
              <w:tabs>
                <w:tab w:val="left" w:pos="2268"/>
              </w:tabs>
              <w:jc w:val="both"/>
              <w:rPr>
                <w:rFonts w:asciiTheme="minorHAnsi" w:hAnsiTheme="minorHAnsi" w:cstheme="minorHAnsi"/>
                <w:noProof/>
                <w:sz w:val="24"/>
                <w:szCs w:val="24"/>
              </w:rPr>
            </w:pPr>
            <w:r w:rsidRPr="00523E04">
              <w:rPr>
                <w:rFonts w:asciiTheme="minorHAnsi" w:hAnsiTheme="minorHAnsi" w:cstheme="minorHAnsi"/>
                <w:noProof/>
                <w:sz w:val="24"/>
                <w:szCs w:val="24"/>
              </w:rPr>
              <w:t xml:space="preserve">Situaţiile în care este necesară prezentarea formularului de mişcare ANSVSA/ DSVSA sunt </w:t>
            </w:r>
            <w:r w:rsidRPr="00523E04">
              <w:rPr>
                <w:rFonts w:asciiTheme="minorHAnsi" w:hAnsiTheme="minorHAnsi" w:cstheme="minorHAnsi"/>
                <w:noProof/>
                <w:sz w:val="24"/>
                <w:szCs w:val="24"/>
              </w:rPr>
              <w:lastRenderedPageBreak/>
              <w:t>prevăzute în legislaţia naţională, iar în cele ce urmează, reluăm un extras sintetizat al prevederilor legislative, pentru o mai bună înţelegere a aplicabilităţii acestora:</w:t>
            </w:r>
          </w:p>
          <w:p w14:paraId="3BB8181C" w14:textId="77777777" w:rsidR="00483689" w:rsidRPr="00523E04" w:rsidRDefault="00483689" w:rsidP="004C5F5D">
            <w:pPr>
              <w:pStyle w:val="NoSpacing"/>
              <w:tabs>
                <w:tab w:val="left" w:pos="2268"/>
              </w:tabs>
              <w:jc w:val="both"/>
              <w:rPr>
                <w:rFonts w:asciiTheme="minorHAnsi" w:hAnsiTheme="minorHAnsi" w:cstheme="minorHAnsi"/>
                <w:noProof/>
                <w:sz w:val="24"/>
                <w:szCs w:val="24"/>
              </w:rPr>
            </w:pPr>
            <w:r w:rsidRPr="00523E04">
              <w:rPr>
                <w:rFonts w:asciiTheme="minorHAnsi" w:hAnsiTheme="minorHAnsi" w:cstheme="minorHAnsi"/>
                <w:noProof/>
                <w:sz w:val="24"/>
                <w:szCs w:val="24"/>
              </w:rPr>
              <w:t xml:space="preserve">Solicitantul constituit în conformitate cu OUG 44/2008, cu modificările şi completările ulterioare, respectiv PFA, II sau IF care preia o exploataţie agricolă de la propria persoană fizică înregistrată la DSVSA, nu depune formular de mişcare pentru transferul animalelor de pe persoană fizică pe PFA, II sau IF, transferul efectuându-se prin schimbarea formei de organizare a proprietarului în baza de date de la DSVSA. </w:t>
            </w:r>
          </w:p>
          <w:p w14:paraId="2081CD87" w14:textId="77777777" w:rsidR="00A84583" w:rsidRPr="00523E04" w:rsidRDefault="00A84583" w:rsidP="004C5F5D">
            <w:pPr>
              <w:pStyle w:val="NoSpacing"/>
              <w:tabs>
                <w:tab w:val="left" w:pos="2268"/>
              </w:tabs>
              <w:jc w:val="both"/>
              <w:rPr>
                <w:rFonts w:asciiTheme="minorHAnsi" w:hAnsiTheme="minorHAnsi" w:cstheme="minorHAnsi"/>
                <w:noProof/>
                <w:sz w:val="24"/>
                <w:szCs w:val="24"/>
              </w:rPr>
            </w:pPr>
          </w:p>
          <w:p w14:paraId="2EB68857" w14:textId="77777777" w:rsidR="00483689" w:rsidRPr="00523E04" w:rsidRDefault="00483689" w:rsidP="004C5F5D">
            <w:pPr>
              <w:pStyle w:val="NoSpacing"/>
              <w:tabs>
                <w:tab w:val="left" w:pos="2268"/>
              </w:tabs>
              <w:jc w:val="both"/>
              <w:rPr>
                <w:rFonts w:asciiTheme="minorHAnsi" w:hAnsiTheme="minorHAnsi" w:cstheme="minorHAnsi"/>
                <w:noProof/>
                <w:sz w:val="24"/>
                <w:szCs w:val="24"/>
              </w:rPr>
            </w:pPr>
            <w:r w:rsidRPr="00523E04">
              <w:rPr>
                <w:rFonts w:asciiTheme="minorHAnsi" w:hAnsiTheme="minorHAnsi" w:cstheme="minorHAnsi"/>
                <w:noProof/>
                <w:sz w:val="24"/>
                <w:szCs w:val="24"/>
              </w:rPr>
              <w:t>Exploatația zootehnică preluată de PFA, II sau IF își va păstra codul de exploatație „RO” alocat persoanei fizice, iar în Baza Națională de Date se va modifica doar forma de organizare din Persoană fizică înregistrată cu CNP în PFA, II sau IF  înregistrată la Registrul Comerțului.</w:t>
            </w:r>
          </w:p>
          <w:p w14:paraId="2B993258" w14:textId="77777777" w:rsidR="00A84583" w:rsidRPr="00523E04" w:rsidRDefault="00A84583" w:rsidP="004C5F5D">
            <w:pPr>
              <w:pStyle w:val="NoSpacing"/>
              <w:tabs>
                <w:tab w:val="left" w:pos="2268"/>
              </w:tabs>
              <w:jc w:val="both"/>
              <w:rPr>
                <w:rFonts w:asciiTheme="minorHAnsi" w:hAnsiTheme="minorHAnsi" w:cstheme="minorHAnsi"/>
                <w:noProof/>
                <w:sz w:val="24"/>
                <w:szCs w:val="24"/>
              </w:rPr>
            </w:pPr>
          </w:p>
          <w:p w14:paraId="2F2D3169" w14:textId="77777777" w:rsidR="00483689" w:rsidRPr="00523E04" w:rsidRDefault="00483689" w:rsidP="004C5F5D">
            <w:pPr>
              <w:pStyle w:val="NoSpacing"/>
              <w:tabs>
                <w:tab w:val="left" w:pos="2268"/>
              </w:tabs>
              <w:jc w:val="both"/>
              <w:rPr>
                <w:rFonts w:asciiTheme="minorHAnsi" w:hAnsiTheme="minorHAnsi" w:cstheme="minorHAnsi"/>
                <w:noProof/>
                <w:sz w:val="24"/>
                <w:szCs w:val="24"/>
              </w:rPr>
            </w:pPr>
            <w:r w:rsidRPr="00523E04">
              <w:rPr>
                <w:rFonts w:asciiTheme="minorHAnsi" w:hAnsiTheme="minorHAnsi" w:cstheme="minorHAnsi"/>
                <w:noProof/>
                <w:sz w:val="24"/>
                <w:szCs w:val="24"/>
              </w:rPr>
              <w:t>NORMA SANITARĂ VETERINARĂ din 29 aprilie 2010 pentru implementarea procesului de identificare şi înregistrare a suinelor, ovinelor, caprinelor şi bovinelor, art. 1 (10) „mişcarea animalelor - creşterea sau descreşterea numărului de animale aflate într-o exploataţie, din oricare motiv, inclusiv naşterea sau moartea unui animal” coroborat cu art. 5 (1) punctul f „fiecare mişcare a animalelor se desfăşoară numai cu formularele/documentele de mişcare şi este înregistrată în SNIIA” precum şi cu art. 11 (4) „Fiecare proprietar de exploataţie, proprietar de animale sau deţinător al acestora are obligaţia de a notifica medicului veterinar de liberă practică împuternicit orice intenţie de mişcare a animalelor; în acest scop, solicită medicului veterinar de liberă practică împuternicit eliberarea formularului de mişcare, al cărui model este prevăzut în anexa nr. 4”.</w:t>
            </w:r>
          </w:p>
          <w:p w14:paraId="73CD6202" w14:textId="66B8E6BF" w:rsidR="00483689" w:rsidRPr="00523E04" w:rsidRDefault="00797CE5" w:rsidP="004C5F5D">
            <w:pPr>
              <w:tabs>
                <w:tab w:val="num" w:pos="360"/>
                <w:tab w:val="right" w:pos="9072"/>
              </w:tabs>
              <w:jc w:val="both"/>
              <w:rPr>
                <w:rFonts w:asciiTheme="minorHAnsi" w:hAnsiTheme="minorHAnsi" w:cstheme="minorHAnsi"/>
                <w:noProof/>
                <w:lang w:val="ro-RO"/>
              </w:rPr>
            </w:pPr>
            <w:r w:rsidRPr="00523E04">
              <w:rPr>
                <w:rFonts w:ascii="Calibri" w:hAnsi="Calibri" w:cs="Calibri"/>
                <w:b/>
                <w:lang w:val="ro-RO"/>
              </w:rPr>
              <w:t xml:space="preserve">Doc. </w:t>
            </w:r>
            <w:r w:rsidR="00C338B9" w:rsidRPr="00523E04">
              <w:rPr>
                <w:rFonts w:ascii="Calibri" w:hAnsi="Calibri" w:cs="Calibri"/>
                <w:b/>
                <w:lang w:val="ro-RO"/>
              </w:rPr>
              <w:t>C2</w:t>
            </w:r>
            <w:r w:rsidRPr="00523E04">
              <w:rPr>
                <w:rFonts w:ascii="Calibri" w:hAnsi="Calibri" w:cs="Calibri"/>
                <w:b/>
                <w:lang w:val="ro-RO"/>
              </w:rPr>
              <w:t xml:space="preserve">)  </w:t>
            </w:r>
            <w:r w:rsidR="0022112A" w:rsidRPr="00523E04">
              <w:rPr>
                <w:rFonts w:ascii="Calibri" w:hAnsi="Calibri" w:cs="Calibri"/>
                <w:b/>
                <w:lang w:val="ro-RO"/>
              </w:rPr>
              <w:t>Certificatul zootehnic</w:t>
            </w:r>
            <w:r w:rsidR="00D7273B" w:rsidRPr="00523E04">
              <w:rPr>
                <w:rFonts w:ascii="Calibri" w:hAnsi="Calibri" w:cs="Calibri"/>
                <w:b/>
                <w:lang w:val="ro-RO"/>
              </w:rPr>
              <w:t>/de origine</w:t>
            </w:r>
            <w:r w:rsidR="0022112A" w:rsidRPr="00523E04">
              <w:rPr>
                <w:rFonts w:ascii="Calibri" w:hAnsi="Calibri" w:cs="Calibri"/>
                <w:b/>
                <w:lang w:val="ro-RO"/>
              </w:rPr>
              <w:t xml:space="preserve"> </w:t>
            </w:r>
            <w:r w:rsidR="00483689" w:rsidRPr="00523E04">
              <w:rPr>
                <w:rFonts w:asciiTheme="minorHAnsi" w:hAnsiTheme="minorHAnsi" w:cstheme="minorHAnsi"/>
                <w:noProof/>
                <w:lang w:val="ro-RO"/>
              </w:rPr>
              <w:t xml:space="preserve">În cazul în care solicitantul deţine </w:t>
            </w:r>
            <w:r w:rsidR="0022112A" w:rsidRPr="00523E04">
              <w:rPr>
                <w:rFonts w:ascii="Calibri" w:hAnsi="Calibri" w:cs="Calibri"/>
                <w:bCs/>
                <w:lang w:val="ro-RO"/>
              </w:rPr>
              <w:t>animale de rasă autohtonă</w:t>
            </w:r>
            <w:r w:rsidR="00483689" w:rsidRPr="00523E04">
              <w:rPr>
                <w:rFonts w:asciiTheme="minorHAnsi" w:hAnsiTheme="minorHAnsi" w:cstheme="minorHAnsi"/>
                <w:noProof/>
                <w:lang w:val="ro-RO"/>
              </w:rPr>
              <w:t xml:space="preserve"> se verifică dacă solicitantul a </w:t>
            </w:r>
            <w:r w:rsidR="00483689" w:rsidRPr="00523E04">
              <w:rPr>
                <w:rFonts w:asciiTheme="minorHAnsi" w:hAnsiTheme="minorHAnsi" w:cstheme="minorHAnsi"/>
                <w:noProof/>
                <w:lang w:val="ro-RO"/>
              </w:rPr>
              <w:lastRenderedPageBreak/>
              <w:t xml:space="preserve">prezentat </w:t>
            </w:r>
            <w:r w:rsidR="0022112A" w:rsidRPr="00523E04">
              <w:rPr>
                <w:rFonts w:ascii="Calibri" w:hAnsi="Calibri" w:cs="Calibri"/>
                <w:b/>
                <w:lang w:val="ro-RO"/>
              </w:rPr>
              <w:t>Certificatul zootehnic</w:t>
            </w:r>
            <w:r w:rsidR="00483689" w:rsidRPr="00523E04">
              <w:rPr>
                <w:rFonts w:asciiTheme="minorHAnsi" w:hAnsiTheme="minorHAnsi" w:cstheme="minorHAnsi"/>
                <w:b/>
                <w:noProof/>
                <w:lang w:val="ro-RO"/>
              </w:rPr>
              <w:t xml:space="preserve"> cu rasă şi origine</w:t>
            </w:r>
            <w:r w:rsidR="00483689" w:rsidRPr="00523E04">
              <w:rPr>
                <w:rFonts w:asciiTheme="minorHAnsi" w:hAnsiTheme="minorHAnsi" w:cstheme="minorHAnsi"/>
                <w:noProof/>
                <w:lang w:val="ro-RO"/>
              </w:rPr>
              <w:t xml:space="preserve"> pentru </w:t>
            </w:r>
            <w:r w:rsidR="0022112A" w:rsidRPr="00523E04">
              <w:rPr>
                <w:rFonts w:asciiTheme="minorHAnsi" w:hAnsiTheme="minorHAnsi" w:cstheme="minorHAnsi"/>
                <w:noProof/>
                <w:lang w:val="ro-RO"/>
              </w:rPr>
              <w:t>aceste specii</w:t>
            </w:r>
            <w:r w:rsidR="00483689" w:rsidRPr="00523E04">
              <w:rPr>
                <w:rFonts w:asciiTheme="minorHAnsi" w:hAnsiTheme="minorHAnsi" w:cstheme="minorHAnsi"/>
                <w:noProof/>
                <w:lang w:val="ro-RO"/>
              </w:rPr>
              <w:t xml:space="preserve"> menţionate în tabelul privind Calculul SO şi în doc. 1.</w:t>
            </w:r>
          </w:p>
          <w:p w14:paraId="2935D0E7" w14:textId="77777777" w:rsidR="00BF73AC" w:rsidRPr="00523E04" w:rsidRDefault="00BF73AC" w:rsidP="004C5F5D">
            <w:pPr>
              <w:tabs>
                <w:tab w:val="num" w:pos="360"/>
                <w:tab w:val="right" w:pos="9072"/>
              </w:tabs>
              <w:jc w:val="both"/>
              <w:rPr>
                <w:rFonts w:asciiTheme="minorHAnsi" w:hAnsiTheme="minorHAnsi" w:cstheme="minorHAnsi"/>
                <w:noProof/>
                <w:lang w:val="ro-RO"/>
              </w:rPr>
            </w:pPr>
          </w:p>
          <w:p w14:paraId="109BF03C" w14:textId="68445DA1" w:rsidR="00F74CB6" w:rsidRPr="00523E04" w:rsidRDefault="00F74CB6" w:rsidP="004C5F5D">
            <w:pPr>
              <w:tabs>
                <w:tab w:val="num" w:pos="360"/>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Expertul verifică dacă documentele pentru animalele de rasă autohtonă sunt emise pe numele solicitantului și respectă specificațiile din Anexa 14</w:t>
            </w:r>
            <w:r w:rsidR="00BF73AC" w:rsidRPr="00523E04">
              <w:rPr>
                <w:rFonts w:asciiTheme="minorHAnsi" w:hAnsiTheme="minorHAnsi" w:cstheme="minorHAnsi"/>
                <w:noProof/>
                <w:lang w:val="ro-RO"/>
              </w:rPr>
              <w:t>. Se verifică pe pagina de internet a ANZ (anarz.eu) dacă entitatea emitentă a certificatului zootehnic/de origine este acreditată de ANZ pentru întocmirea şi menţinerea registrului genealogic pentru animalele de rasă (indigene) menționate în Anexa nr. 14 la Ghidul solicitantului.</w:t>
            </w:r>
          </w:p>
          <w:p w14:paraId="495BD7C2" w14:textId="77777777" w:rsidR="00BF73AC" w:rsidRPr="00523E04" w:rsidRDefault="00BF73AC" w:rsidP="004C5F5D">
            <w:pPr>
              <w:tabs>
                <w:tab w:val="num" w:pos="360"/>
                <w:tab w:val="right" w:pos="9072"/>
              </w:tabs>
              <w:jc w:val="both"/>
              <w:rPr>
                <w:rFonts w:asciiTheme="minorHAnsi" w:hAnsiTheme="minorHAnsi" w:cstheme="minorHAnsi"/>
                <w:noProof/>
                <w:lang w:val="ro-RO"/>
              </w:rPr>
            </w:pPr>
          </w:p>
          <w:p w14:paraId="6370FC86" w14:textId="77777777" w:rsidR="00BF73AC" w:rsidRPr="00523E04" w:rsidRDefault="00BF73AC" w:rsidP="004C5F5D">
            <w:pPr>
              <w:tabs>
                <w:tab w:val="num" w:pos="360"/>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 xml:space="preserve">În cazul în care dovada deținerii animalelor de rasă autohtonă se face printr-un document eliberat de ANZ, nu </w:t>
            </w:r>
            <w:r w:rsidR="00CF5738" w:rsidRPr="00523E04">
              <w:rPr>
                <w:rFonts w:asciiTheme="minorHAnsi" w:hAnsiTheme="minorHAnsi" w:cstheme="minorHAnsi"/>
                <w:noProof/>
                <w:lang w:val="ro-RO"/>
              </w:rPr>
              <w:t>mai este necesară</w:t>
            </w:r>
            <w:r w:rsidRPr="00523E04">
              <w:rPr>
                <w:rFonts w:asciiTheme="minorHAnsi" w:hAnsiTheme="minorHAnsi" w:cstheme="minorHAnsi"/>
                <w:noProof/>
                <w:lang w:val="ro-RO"/>
              </w:rPr>
              <w:t xml:space="preserve"> și verificarea pe pagina de internet menționată anterior. </w:t>
            </w:r>
          </w:p>
          <w:p w14:paraId="009492BA" w14:textId="77777777" w:rsidR="00BF73AC" w:rsidRPr="00523E04" w:rsidRDefault="00BF73AC" w:rsidP="004C5F5D">
            <w:pPr>
              <w:tabs>
                <w:tab w:val="num" w:pos="360"/>
                <w:tab w:val="right" w:pos="9072"/>
              </w:tabs>
              <w:jc w:val="both"/>
              <w:rPr>
                <w:rFonts w:asciiTheme="minorHAnsi" w:hAnsiTheme="minorHAnsi" w:cstheme="minorHAnsi"/>
                <w:noProof/>
                <w:lang w:val="ro-RO"/>
              </w:rPr>
            </w:pPr>
          </w:p>
          <w:p w14:paraId="5ECD8837" w14:textId="77777777" w:rsidR="00BF73AC" w:rsidRPr="00523E04" w:rsidRDefault="00BF73AC" w:rsidP="004C5F5D">
            <w:pPr>
              <w:tabs>
                <w:tab w:val="num" w:pos="360"/>
                <w:tab w:val="right" w:pos="9072"/>
              </w:tabs>
              <w:jc w:val="both"/>
              <w:rPr>
                <w:rFonts w:asciiTheme="minorHAnsi" w:hAnsiTheme="minorHAnsi" w:cstheme="minorHAnsi"/>
                <w:b/>
                <w:noProof/>
                <w:lang w:val="ro-RO" w:eastAsia="fr-FR"/>
              </w:rPr>
            </w:pPr>
            <w:r w:rsidRPr="00523E04">
              <w:rPr>
                <w:rFonts w:asciiTheme="minorHAnsi" w:hAnsiTheme="minorHAnsi" w:cstheme="minorHAnsi"/>
                <w:noProof/>
                <w:lang w:val="ro-RO"/>
              </w:rPr>
              <w:t>În situația în care dovada deținerii animalelor din rase autohtone se face printr-un document emis de o altă entitate autorizată de ANZ, pe lângă documentul emis de respectiva entitate se va aduce și o copie a documentului care atestă că entitatea este autorizată</w:t>
            </w:r>
            <w:r w:rsidR="00CF5738" w:rsidRPr="00523E04">
              <w:rPr>
                <w:rFonts w:asciiTheme="minorHAnsi" w:hAnsiTheme="minorHAnsi" w:cstheme="minorHAnsi"/>
                <w:noProof/>
                <w:lang w:val="ro-RO"/>
              </w:rPr>
              <w:t>/acreditată de ANZ pentru a elibera documentul respectiv.</w:t>
            </w:r>
          </w:p>
          <w:p w14:paraId="0DEF8AFD" w14:textId="77777777" w:rsidR="00483689" w:rsidRPr="00523E04" w:rsidRDefault="00483689" w:rsidP="004C5F5D">
            <w:pPr>
              <w:jc w:val="both"/>
              <w:rPr>
                <w:rFonts w:asciiTheme="minorHAnsi" w:hAnsiTheme="minorHAnsi" w:cstheme="minorHAnsi"/>
                <w:noProof/>
                <w:lang w:val="ro-RO" w:eastAsia="fr-FR"/>
              </w:rPr>
            </w:pPr>
          </w:p>
          <w:p w14:paraId="3CF5B70E" w14:textId="6BE46CEC" w:rsidR="00860032" w:rsidRPr="00523E04" w:rsidRDefault="008318ED" w:rsidP="004C5F5D">
            <w:pPr>
              <w:ind w:left="5" w:right="30" w:hanging="5"/>
              <w:jc w:val="both"/>
              <w:rPr>
                <w:rFonts w:ascii="Calibri" w:hAnsi="Calibri" w:cs="Calibri"/>
                <w:lang w:val="pt-BR"/>
              </w:rPr>
            </w:pPr>
            <w:r w:rsidRPr="00523E04">
              <w:rPr>
                <w:rFonts w:ascii="Calibri" w:eastAsia="Aptos" w:hAnsi="Calibri" w:cs="Calibri"/>
                <w:bCs/>
                <w:lang w:val="pt-BR"/>
              </w:rPr>
              <w:t>/programa cursurilor</w:t>
            </w:r>
            <w:r w:rsidR="00483689" w:rsidRPr="00523E04">
              <w:rPr>
                <w:rFonts w:asciiTheme="minorHAnsi" w:hAnsiTheme="minorHAnsi" w:cstheme="minorHAnsi"/>
                <w:noProof/>
                <w:lang w:val="ro-RO"/>
              </w:rPr>
              <w:t>-se verifică adeverin</w:t>
            </w:r>
            <w:r w:rsidR="00860032" w:rsidRPr="00523E04">
              <w:rPr>
                <w:rFonts w:asciiTheme="minorHAnsi" w:hAnsiTheme="minorHAnsi" w:cstheme="minorHAnsi"/>
                <w:noProof/>
                <w:lang w:val="ro-RO"/>
              </w:rPr>
              <w:t>ț</w:t>
            </w:r>
            <w:r w:rsidR="00483689" w:rsidRPr="00523E04">
              <w:rPr>
                <w:rFonts w:asciiTheme="minorHAnsi" w:hAnsiTheme="minorHAnsi" w:cstheme="minorHAnsi"/>
                <w:noProof/>
                <w:lang w:val="ro-RO"/>
              </w:rPr>
              <w:t xml:space="preserve">a eliberată de medicul veterinar de circumscripţie </w:t>
            </w:r>
            <w:r w:rsidR="00860032" w:rsidRPr="00523E04">
              <w:rPr>
                <w:rFonts w:ascii="Calibri" w:hAnsi="Calibri" w:cs="Calibri"/>
                <w:lang w:val="pt-BR"/>
              </w:rPr>
              <w:t>emisă cu cel mult 30 de zile înainte de data depunerii Cererii de Finanțare, din care rezultă numărul păsărilor/animalelor mici necrotaliate  şi al familiilor de albine şi data înscrierii solicitantului în Registrul Exploatației.</w:t>
            </w:r>
          </w:p>
          <w:p w14:paraId="1E039FE8" w14:textId="77777777" w:rsidR="00860032" w:rsidRPr="00523E04" w:rsidRDefault="00860032" w:rsidP="004C5F5D">
            <w:pPr>
              <w:jc w:val="both"/>
              <w:rPr>
                <w:rFonts w:ascii="Calibri" w:hAnsi="Calibri" w:cs="Calibri"/>
                <w:lang w:val="pt-BR"/>
              </w:rPr>
            </w:pPr>
            <w:r w:rsidRPr="00523E04">
              <w:rPr>
                <w:rFonts w:ascii="Calibri" w:hAnsi="Calibri" w:cs="Calibri"/>
                <w:lang w:val="pt-BR"/>
              </w:rPr>
              <w:t>În cazul exploatațiilor agricole care dețin familii de albine, se verifică copia adeverinței emise de ANZ din care reiese codul de identificare a stupinei și stupilor, numarul familiilor de albine actualizată cu cel mult 30 de zile înainte de data depunerii Cererii de Finanțare.</w:t>
            </w:r>
          </w:p>
          <w:p w14:paraId="3D4CC230" w14:textId="369F4A87" w:rsidR="00483689" w:rsidRPr="00523E04" w:rsidRDefault="00483689" w:rsidP="004C5F5D">
            <w:pPr>
              <w:tabs>
                <w:tab w:val="num" w:pos="360"/>
                <w:tab w:val="right" w:pos="9072"/>
              </w:tabs>
              <w:jc w:val="both"/>
              <w:rPr>
                <w:rFonts w:asciiTheme="minorHAnsi" w:hAnsiTheme="minorHAnsi" w:cstheme="minorHAnsi"/>
                <w:b/>
                <w:noProof/>
                <w:lang w:val="ro-RO"/>
              </w:rPr>
            </w:pPr>
            <w:r w:rsidRPr="00523E04">
              <w:rPr>
                <w:rFonts w:asciiTheme="minorHAnsi" w:hAnsiTheme="minorHAnsi" w:cstheme="minorHAnsi"/>
                <w:b/>
                <w:noProof/>
                <w:lang w:val="ro-RO"/>
              </w:rPr>
              <w:lastRenderedPageBreak/>
              <w:t>Terenul ce constituie vatra stupinei</w:t>
            </w:r>
            <w:r w:rsidRPr="00523E04">
              <w:rPr>
                <w:rFonts w:asciiTheme="minorHAnsi" w:hAnsiTheme="minorHAnsi" w:cstheme="minorHAnsi"/>
                <w:noProof/>
                <w:lang w:val="ro-RO"/>
              </w:rPr>
              <w:t xml:space="preserve"> nu contribuie la calculul SO</w:t>
            </w:r>
            <w:r w:rsidR="00376E06" w:rsidRPr="00523E04">
              <w:rPr>
                <w:rFonts w:asciiTheme="minorHAnsi" w:hAnsiTheme="minorHAnsi" w:cstheme="minorHAnsi"/>
                <w:noProof/>
                <w:lang w:val="ro-RO"/>
              </w:rPr>
              <w:t xml:space="preserve"> </w:t>
            </w:r>
            <w:r w:rsidR="007C28A1" w:rsidRPr="00523E04">
              <w:rPr>
                <w:rFonts w:asciiTheme="minorHAnsi" w:hAnsiTheme="minorHAnsi" w:cstheme="minorHAnsi"/>
                <w:lang w:val="pt-BR"/>
              </w:rPr>
              <w:t>și nu se poate stabili o dimensiune economică (S.O)</w:t>
            </w:r>
            <w:r w:rsidRPr="00523E04">
              <w:rPr>
                <w:rFonts w:asciiTheme="minorHAnsi" w:hAnsiTheme="minorHAnsi" w:cstheme="minorHAnsi"/>
                <w:noProof/>
                <w:lang w:val="ro-RO"/>
              </w:rPr>
              <w:t xml:space="preserve"> </w:t>
            </w:r>
          </w:p>
          <w:p w14:paraId="44C27026" w14:textId="77777777" w:rsidR="00483689" w:rsidRPr="00523E04" w:rsidRDefault="00483689" w:rsidP="004C5F5D">
            <w:pPr>
              <w:tabs>
                <w:tab w:val="num" w:pos="270"/>
                <w:tab w:val="right" w:pos="9072"/>
              </w:tabs>
              <w:jc w:val="both"/>
              <w:rPr>
                <w:rFonts w:asciiTheme="minorHAnsi" w:hAnsiTheme="minorHAnsi" w:cstheme="minorHAnsi"/>
                <w:noProof/>
                <w:lang w:val="ro-RO" w:eastAsia="fr-FR"/>
              </w:rPr>
            </w:pPr>
          </w:p>
          <w:p w14:paraId="72552AEF" w14:textId="0E1B191A" w:rsidR="00483689" w:rsidRPr="00523E04" w:rsidRDefault="00074080" w:rsidP="004C5F5D">
            <w:pPr>
              <w:tabs>
                <w:tab w:val="num" w:pos="270"/>
                <w:tab w:val="right" w:pos="9072"/>
              </w:tabs>
              <w:jc w:val="both"/>
              <w:rPr>
                <w:rFonts w:asciiTheme="minorHAnsi" w:hAnsiTheme="minorHAnsi" w:cstheme="minorHAnsi"/>
                <w:b/>
                <w:bCs/>
                <w:noProof/>
                <w:u w:val="single"/>
                <w:lang w:val="ro-RO" w:eastAsia="fr-FR"/>
              </w:rPr>
            </w:pPr>
            <w:r w:rsidRPr="00523E04">
              <w:rPr>
                <w:rFonts w:asciiTheme="minorHAnsi" w:hAnsiTheme="minorHAnsi" w:cstheme="minorHAnsi"/>
                <w:b/>
                <w:bCs/>
                <w:noProof/>
                <w:u w:val="single"/>
                <w:lang w:val="ro-RO" w:eastAsia="fr-FR"/>
              </w:rPr>
              <w:t xml:space="preserve">Documente imobil b1, b2, </w:t>
            </w:r>
            <w:r w:rsidR="00C338B9" w:rsidRPr="00523E04">
              <w:rPr>
                <w:rFonts w:asciiTheme="minorHAnsi" w:hAnsiTheme="minorHAnsi" w:cstheme="minorHAnsi"/>
                <w:b/>
                <w:bCs/>
                <w:noProof/>
                <w:u w:val="single"/>
                <w:lang w:val="ro-RO" w:eastAsia="fr-FR"/>
              </w:rPr>
              <w:t>c1</w:t>
            </w:r>
            <w:r w:rsidRPr="00523E04">
              <w:rPr>
                <w:rFonts w:asciiTheme="minorHAnsi" w:hAnsiTheme="minorHAnsi" w:cstheme="minorHAnsi"/>
                <w:b/>
                <w:bCs/>
                <w:noProof/>
                <w:u w:val="single"/>
                <w:lang w:val="ro-RO" w:eastAsia="fr-FR"/>
              </w:rPr>
              <w:t xml:space="preserve">, </w:t>
            </w:r>
            <w:r w:rsidR="00C338B9" w:rsidRPr="00523E04">
              <w:rPr>
                <w:rFonts w:asciiTheme="minorHAnsi" w:hAnsiTheme="minorHAnsi" w:cstheme="minorHAnsi"/>
                <w:b/>
                <w:bCs/>
                <w:noProof/>
                <w:u w:val="single"/>
                <w:lang w:val="ro-RO" w:eastAsia="fr-FR"/>
              </w:rPr>
              <w:t>c2</w:t>
            </w:r>
          </w:p>
          <w:p w14:paraId="485CF774" w14:textId="77777777" w:rsidR="00483689" w:rsidRPr="00523E04" w:rsidRDefault="00074080" w:rsidP="004C5F5D">
            <w:pPr>
              <w:jc w:val="both"/>
              <w:rPr>
                <w:rFonts w:asciiTheme="minorHAnsi" w:hAnsiTheme="minorHAnsi" w:cstheme="minorHAnsi"/>
                <w:b/>
                <w:bCs/>
                <w:noProof/>
                <w:u w:val="single"/>
                <w:lang w:val="ro-RO" w:eastAsia="fr-FR"/>
              </w:rPr>
            </w:pPr>
            <w:r w:rsidRPr="00523E04">
              <w:rPr>
                <w:rFonts w:asciiTheme="minorHAnsi" w:hAnsiTheme="minorHAnsi" w:cstheme="minorHAnsi"/>
                <w:b/>
                <w:bCs/>
                <w:noProof/>
                <w:lang w:val="ro-RO" w:eastAsia="fr-FR"/>
              </w:rPr>
              <w:t xml:space="preserve">Expertul </w:t>
            </w:r>
            <w:r w:rsidR="00483689" w:rsidRPr="00523E04">
              <w:rPr>
                <w:rFonts w:asciiTheme="minorHAnsi" w:hAnsiTheme="minorHAnsi" w:cstheme="minorHAnsi"/>
                <w:b/>
                <w:bCs/>
                <w:noProof/>
                <w:lang w:val="ro-RO" w:eastAsia="fr-FR"/>
              </w:rPr>
              <w:t xml:space="preserve">verifică existența </w:t>
            </w:r>
            <w:r w:rsidR="00483689" w:rsidRPr="00523E04">
              <w:rPr>
                <w:rFonts w:asciiTheme="minorHAnsi" w:hAnsiTheme="minorHAnsi" w:cstheme="minorHAnsi"/>
                <w:b/>
                <w:bCs/>
                <w:noProof/>
                <w:u w:val="single"/>
                <w:lang w:val="ro-RO" w:eastAsia="fr-FR"/>
              </w:rPr>
              <w:t>documentelor solicitate pentru construcții permanente/</w:t>
            </w:r>
            <w:r w:rsidRPr="00523E04">
              <w:rPr>
                <w:rFonts w:asciiTheme="minorHAnsi" w:hAnsiTheme="minorHAnsi" w:cstheme="minorHAnsi"/>
                <w:b/>
                <w:bCs/>
                <w:noProof/>
                <w:u w:val="single"/>
                <w:lang w:val="ro-RO" w:eastAsia="fr-FR"/>
              </w:rPr>
              <w:t xml:space="preserve"> </w:t>
            </w:r>
            <w:r w:rsidR="00483689" w:rsidRPr="00523E04">
              <w:rPr>
                <w:rFonts w:asciiTheme="minorHAnsi" w:hAnsiTheme="minorHAnsi" w:cstheme="minorHAnsi"/>
                <w:b/>
                <w:bCs/>
                <w:noProof/>
                <w:u w:val="single"/>
                <w:lang w:val="ro-RO" w:eastAsia="fr-FR"/>
              </w:rPr>
              <w:t>provizorii.</w:t>
            </w:r>
          </w:p>
          <w:p w14:paraId="318DF4E2" w14:textId="77777777" w:rsidR="00483689" w:rsidRPr="00523E04" w:rsidRDefault="00483689" w:rsidP="004C5F5D">
            <w:pPr>
              <w:jc w:val="both"/>
              <w:rPr>
                <w:rFonts w:asciiTheme="minorHAnsi" w:hAnsiTheme="minorHAnsi" w:cstheme="minorHAnsi"/>
                <w:noProof/>
                <w:u w:val="single"/>
                <w:lang w:val="ro-RO"/>
              </w:rPr>
            </w:pPr>
          </w:p>
          <w:p w14:paraId="2DF8507A" w14:textId="77777777" w:rsidR="00483689" w:rsidRPr="00523E04" w:rsidRDefault="00483689" w:rsidP="004C5F5D">
            <w:pPr>
              <w:jc w:val="both"/>
              <w:rPr>
                <w:rFonts w:asciiTheme="minorHAnsi" w:hAnsiTheme="minorHAnsi" w:cstheme="minorHAnsi"/>
                <w:b/>
                <w:noProof/>
                <w:lang w:val="ro-RO"/>
              </w:rPr>
            </w:pPr>
            <w:r w:rsidRPr="00523E04">
              <w:rPr>
                <w:rFonts w:asciiTheme="minorHAnsi" w:hAnsiTheme="minorHAnsi" w:cstheme="minorHAnsi"/>
                <w:noProof/>
                <w:lang w:val="ro-RO"/>
              </w:rPr>
              <w:t xml:space="preserve">Se verifică existența documentelor pentru adăposturile animalelor (constructii provizorii și/ sau definitive de tipul: grajduri, saivane, padocuri, etc); </w:t>
            </w:r>
          </w:p>
          <w:p w14:paraId="2A343203" w14:textId="77777777" w:rsidR="00483689" w:rsidRPr="00523E04" w:rsidRDefault="00483689" w:rsidP="004C5F5D">
            <w:pPr>
              <w:jc w:val="both"/>
              <w:rPr>
                <w:rFonts w:asciiTheme="minorHAnsi" w:hAnsiTheme="minorHAnsi" w:cstheme="minorHAnsi"/>
                <w:noProof/>
                <w:lang w:val="ro-RO"/>
              </w:rPr>
            </w:pPr>
            <w:r w:rsidRPr="00523E04">
              <w:rPr>
                <w:rFonts w:asciiTheme="minorHAnsi" w:hAnsiTheme="minorHAnsi" w:cstheme="minorHAnsi"/>
                <w:noProof/>
                <w:lang w:val="ro-RO"/>
              </w:rPr>
              <w:t>În cazul în care proiectul vizează și modernizarea clădirilor aceastea se vor face în baza Legii 50/1991, modificata şi completată.</w:t>
            </w:r>
          </w:p>
          <w:p w14:paraId="2F6F60D4" w14:textId="77777777" w:rsidR="00483689" w:rsidRPr="00523E04" w:rsidRDefault="00483689" w:rsidP="004C5F5D">
            <w:pPr>
              <w:jc w:val="both"/>
              <w:rPr>
                <w:rFonts w:asciiTheme="minorHAnsi" w:hAnsiTheme="minorHAnsi" w:cstheme="minorHAnsi"/>
                <w:b/>
                <w:noProof/>
                <w:lang w:val="ro-RO" w:eastAsia="fr-FR"/>
              </w:rPr>
            </w:pPr>
          </w:p>
          <w:p w14:paraId="5EE26048" w14:textId="77777777" w:rsidR="00483689" w:rsidRPr="00523E04" w:rsidRDefault="00483689" w:rsidP="004C5F5D">
            <w:pPr>
              <w:pStyle w:val="BodyTextIndent2"/>
              <w:ind w:left="0"/>
              <w:rPr>
                <w:rFonts w:asciiTheme="minorHAnsi" w:hAnsiTheme="minorHAnsi" w:cstheme="minorHAnsi"/>
                <w:noProof/>
                <w:color w:val="auto"/>
                <w:sz w:val="24"/>
                <w:lang w:val="ro-RO"/>
              </w:rPr>
            </w:pPr>
            <w:r w:rsidRPr="00523E04">
              <w:rPr>
                <w:rFonts w:asciiTheme="minorHAnsi" w:hAnsiTheme="minorHAnsi" w:cstheme="minorHAnsi"/>
                <w:noProof/>
                <w:color w:val="auto"/>
                <w:sz w:val="24"/>
                <w:lang w:val="ro-RO"/>
              </w:rPr>
              <w:t>În cazul prezentării contractului de comodat/locaţiune pentru construcțiile cu caracter provizoriu, conform prevederilor Legii nr 50/ 1991, cu modificările și completările ulterioare, expertul verifică dacă  solicitantul  a atașat acordul expres al proprietarului de drept.</w:t>
            </w:r>
          </w:p>
          <w:p w14:paraId="2D949DFF" w14:textId="77777777" w:rsidR="00483689" w:rsidRPr="00523E04" w:rsidRDefault="00483689" w:rsidP="004C5F5D">
            <w:pPr>
              <w:pStyle w:val="NoSpacing"/>
              <w:tabs>
                <w:tab w:val="left" w:pos="1418"/>
              </w:tabs>
              <w:rPr>
                <w:rFonts w:asciiTheme="minorHAnsi" w:hAnsiTheme="minorHAnsi" w:cstheme="minorHAnsi"/>
                <w:bCs/>
                <w:noProof/>
                <w:sz w:val="24"/>
                <w:szCs w:val="24"/>
              </w:rPr>
            </w:pPr>
          </w:p>
          <w:p w14:paraId="397E126F" w14:textId="7E52F697" w:rsidR="00483689" w:rsidRPr="00523E04" w:rsidRDefault="00483689" w:rsidP="004C5F5D">
            <w:pPr>
              <w:pStyle w:val="NoSpacing"/>
              <w:tabs>
                <w:tab w:val="left" w:pos="1418"/>
              </w:tabs>
              <w:jc w:val="both"/>
              <w:rPr>
                <w:rFonts w:asciiTheme="minorHAnsi" w:hAnsiTheme="minorHAnsi" w:cstheme="minorHAnsi"/>
                <w:bCs/>
                <w:noProof/>
                <w:sz w:val="24"/>
                <w:szCs w:val="24"/>
              </w:rPr>
            </w:pPr>
            <w:r w:rsidRPr="00523E04">
              <w:rPr>
                <w:rFonts w:asciiTheme="minorHAnsi" w:hAnsiTheme="minorHAnsi" w:cstheme="minorHAnsi"/>
                <w:bCs/>
                <w:noProof/>
                <w:sz w:val="24"/>
                <w:szCs w:val="24"/>
              </w:rPr>
              <w:t>Expertul verifică dacă contractele care conferă dreptul de folosință asupra clădirilor și a terenurilor sunt  încheiate pentru o perioadă</w:t>
            </w:r>
            <w:r w:rsidR="00DB5F23" w:rsidRPr="00523E04">
              <w:rPr>
                <w:rFonts w:asciiTheme="minorHAnsi" w:hAnsiTheme="minorHAnsi" w:cstheme="minorHAnsi"/>
                <w:bCs/>
                <w:noProof/>
                <w:sz w:val="24"/>
                <w:szCs w:val="24"/>
              </w:rPr>
              <w:t>de minim 10 ani</w:t>
            </w:r>
            <w:r w:rsidRPr="00523E04">
              <w:rPr>
                <w:rFonts w:asciiTheme="minorHAnsi" w:hAnsiTheme="minorHAnsi" w:cstheme="minorHAnsi"/>
                <w:bCs/>
                <w:noProof/>
                <w:sz w:val="24"/>
                <w:szCs w:val="24"/>
              </w:rPr>
              <w:t>, începând cu anul depunerii cererii de finanțare în cazul clădirilor asupra cărora se intervine cu investiții de modernizare/extindere și a terenurilor pe care se vor realiza investiții ce presupun lucrări de construcții-montaj.</w:t>
            </w:r>
          </w:p>
          <w:p w14:paraId="00A388AA" w14:textId="77777777" w:rsidR="00860032" w:rsidRPr="00523E04" w:rsidRDefault="00860032" w:rsidP="004C5F5D">
            <w:pPr>
              <w:pStyle w:val="NoSpacing"/>
              <w:tabs>
                <w:tab w:val="left" w:pos="1418"/>
              </w:tabs>
              <w:jc w:val="both"/>
              <w:rPr>
                <w:rFonts w:asciiTheme="minorHAnsi" w:hAnsiTheme="minorHAnsi" w:cstheme="minorHAnsi"/>
                <w:bCs/>
                <w:noProof/>
                <w:sz w:val="24"/>
                <w:szCs w:val="24"/>
              </w:rPr>
            </w:pPr>
          </w:p>
          <w:p w14:paraId="41C47B81" w14:textId="77777777" w:rsidR="00761FC3" w:rsidRPr="00523E04" w:rsidRDefault="00761FC3" w:rsidP="004C5F5D">
            <w:pPr>
              <w:autoSpaceDE w:val="0"/>
              <w:autoSpaceDN w:val="0"/>
              <w:adjustRightInd w:val="0"/>
              <w:jc w:val="both"/>
              <w:rPr>
                <w:rFonts w:ascii="Calibri" w:hAnsi="Calibri" w:cs="Calibri"/>
                <w:lang w:val="pt-BR"/>
              </w:rPr>
            </w:pPr>
            <w:r w:rsidRPr="00523E04">
              <w:rPr>
                <w:rFonts w:ascii="Calibri" w:hAnsi="Calibri" w:cs="Calibri"/>
                <w:lang w:val="pt-BR"/>
              </w:rPr>
              <w:t>În cazul în care în urma verificărilor efectuate de către evaluatorul AFIR rezultă o diferență de suprafață ca urmare a încheierii controalelor administrative ale APIA/AFIR sau o diferență a numărului de animale în urma controalelor administrative ale ANSVSA/ANZ/AFIR, solicitantul are obligația de a reface</w:t>
            </w:r>
            <w:r w:rsidRPr="00523E04">
              <w:rPr>
                <w:rFonts w:ascii="Calibri" w:hAnsi="Calibri" w:cs="Trebuchet MS"/>
                <w:sz w:val="22"/>
                <w:szCs w:val="22"/>
                <w:lang w:val="pt-BR"/>
              </w:rPr>
              <w:t xml:space="preserve"> </w:t>
            </w:r>
            <w:r w:rsidRPr="00523E04">
              <w:rPr>
                <w:rFonts w:ascii="Calibri" w:hAnsi="Calibri" w:cs="Calibri"/>
                <w:lang w:val="pt-BR"/>
              </w:rPr>
              <w:t xml:space="preserve">prognoza economico-financiară  și tabelul cu dimensionarea exploatației, în urma solicitării de informații suplimentare formulate de către evaluator. </w:t>
            </w:r>
          </w:p>
          <w:p w14:paraId="29C2E173" w14:textId="77777777" w:rsidR="00761FC3" w:rsidRPr="00523E04" w:rsidRDefault="00761FC3" w:rsidP="004C5F5D">
            <w:pPr>
              <w:pStyle w:val="NoSpacing"/>
              <w:tabs>
                <w:tab w:val="left" w:pos="284"/>
              </w:tabs>
              <w:jc w:val="both"/>
              <w:rPr>
                <w:rFonts w:ascii="Calibri" w:hAnsi="Calibri" w:cs="Calibri"/>
                <w:i/>
                <w:iCs/>
                <w:sz w:val="24"/>
                <w:szCs w:val="24"/>
                <w:lang w:val="pt-BR"/>
              </w:rPr>
            </w:pPr>
          </w:p>
          <w:p w14:paraId="78D0BDF0" w14:textId="77777777" w:rsidR="00876657" w:rsidRPr="00523E04" w:rsidRDefault="00483689" w:rsidP="004C5F5D">
            <w:pPr>
              <w:tabs>
                <w:tab w:val="left" w:pos="2268"/>
              </w:tabs>
              <w:jc w:val="both"/>
              <w:rPr>
                <w:rFonts w:asciiTheme="minorHAnsi" w:hAnsiTheme="minorHAnsi" w:cstheme="minorHAnsi"/>
                <w:b/>
                <w:bCs/>
                <w:noProof/>
                <w:lang w:val="ro-RO"/>
              </w:rPr>
            </w:pPr>
            <w:r w:rsidRPr="00523E04">
              <w:rPr>
                <w:rFonts w:asciiTheme="minorHAnsi" w:hAnsiTheme="minorHAnsi" w:cstheme="minorHAnsi"/>
                <w:b/>
                <w:bCs/>
                <w:noProof/>
                <w:lang w:val="ro-RO"/>
              </w:rPr>
              <w:t>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w:t>
            </w:r>
          </w:p>
          <w:p w14:paraId="38504A3E" w14:textId="77777777" w:rsidR="00DB5F23" w:rsidRPr="00523E04" w:rsidRDefault="00DB5F23" w:rsidP="004C5F5D">
            <w:pPr>
              <w:tabs>
                <w:tab w:val="left" w:pos="2268"/>
              </w:tabs>
              <w:jc w:val="both"/>
              <w:rPr>
                <w:rFonts w:asciiTheme="minorHAnsi" w:hAnsiTheme="minorHAnsi" w:cstheme="minorHAnsi"/>
                <w:b/>
                <w:bCs/>
                <w:noProof/>
                <w:lang w:val="ro-RO"/>
              </w:rPr>
            </w:pPr>
          </w:p>
          <w:p w14:paraId="72E012DD" w14:textId="74E39671" w:rsidR="00204F70" w:rsidRPr="00523E04" w:rsidRDefault="00483689" w:rsidP="004C5F5D">
            <w:pPr>
              <w:pStyle w:val="NoSpacing"/>
              <w:tabs>
                <w:tab w:val="left" w:pos="284"/>
              </w:tabs>
              <w:jc w:val="both"/>
              <w:rPr>
                <w:rFonts w:ascii="Calibri" w:hAnsi="Calibri" w:cs="Calibri"/>
                <w:sz w:val="24"/>
                <w:szCs w:val="24"/>
              </w:rPr>
            </w:pPr>
            <w:r w:rsidRPr="00523E04">
              <w:rPr>
                <w:rFonts w:asciiTheme="minorHAnsi" w:hAnsiTheme="minorHAnsi" w:cstheme="minorHAnsi"/>
                <w:b/>
                <w:bCs/>
                <w:noProof/>
                <w:sz w:val="24"/>
                <w:szCs w:val="24"/>
              </w:rPr>
              <w:t xml:space="preserve">Cu toate acestea, dimensiunea economică a exploatației agricole nu va scădea, în nicio situație, sub pragul minim de </w:t>
            </w:r>
            <w:r w:rsidRPr="00523E04">
              <w:rPr>
                <w:rFonts w:asciiTheme="minorHAnsi" w:hAnsiTheme="minorHAnsi" w:cstheme="minorHAnsi"/>
                <w:b/>
                <w:sz w:val="24"/>
                <w:szCs w:val="24"/>
              </w:rPr>
              <w:t xml:space="preserve">minimum </w:t>
            </w:r>
            <w:r w:rsidR="006023A2" w:rsidRPr="00523E04">
              <w:rPr>
                <w:rFonts w:ascii="Calibri" w:hAnsi="Calibri" w:cs="Calibri"/>
                <w:sz w:val="24"/>
                <w:szCs w:val="24"/>
                <w:lang w:val="pt-BR"/>
              </w:rPr>
              <w:t xml:space="preserve"> </w:t>
            </w:r>
            <w:r w:rsidR="006023A2" w:rsidRPr="00523E04">
              <w:rPr>
                <w:rFonts w:ascii="Calibri" w:hAnsi="Calibri" w:cs="Calibri"/>
                <w:b/>
                <w:sz w:val="24"/>
                <w:szCs w:val="24"/>
                <w:lang w:val="pt-BR"/>
              </w:rPr>
              <w:t>4.000 și 11.999 SO, respectiv 2.000 și 11.999 SO pentru fermele zootehnice populate cu rase autohtone și pentru cele din sub-sectoarele flori, plante aromatice, plante medicinale și plante ornamentale și între 2300 și 11.999 euro SO pentru fermele legumicole</w:t>
            </w:r>
            <w:r w:rsidR="006023A2" w:rsidRPr="00523E04">
              <w:rPr>
                <w:rFonts w:asciiTheme="minorHAnsi" w:hAnsiTheme="minorHAnsi" w:cstheme="minorHAnsi"/>
                <w:b/>
                <w:bCs/>
                <w:noProof/>
                <w:sz w:val="24"/>
                <w:szCs w:val="24"/>
              </w:rPr>
              <w:t xml:space="preserve"> </w:t>
            </w:r>
            <w:r w:rsidRPr="00523E04">
              <w:rPr>
                <w:rFonts w:asciiTheme="minorHAnsi" w:hAnsiTheme="minorHAnsi" w:cstheme="minorHAnsi"/>
                <w:b/>
                <w:bCs/>
                <w:noProof/>
                <w:sz w:val="24"/>
                <w:szCs w:val="24"/>
              </w:rPr>
              <w:t>stabilit prin condițiile de eligibilitate.</w:t>
            </w:r>
            <w:r w:rsidRPr="00523E04">
              <w:rPr>
                <w:rFonts w:asciiTheme="minorHAnsi" w:hAnsiTheme="minorHAnsi" w:cstheme="minorHAnsi"/>
                <w:b/>
                <w:bCs/>
                <w:noProof/>
              </w:rPr>
              <w:t xml:space="preserve"> </w:t>
            </w:r>
            <w:r w:rsidR="00204F70" w:rsidRPr="00523E04">
              <w:rPr>
                <w:rFonts w:ascii="Calibri" w:hAnsi="Calibri" w:cs="Calibri"/>
                <w:sz w:val="24"/>
                <w:szCs w:val="24"/>
              </w:rPr>
              <w:t>Se verifică angajamentul în această privință, asumat prin Declaraţia pe propria răspundere (F).</w:t>
            </w:r>
          </w:p>
          <w:p w14:paraId="7B1397EB" w14:textId="19408AAB" w:rsidR="00483689" w:rsidRPr="00523E04" w:rsidRDefault="00483689" w:rsidP="004C5F5D">
            <w:pPr>
              <w:tabs>
                <w:tab w:val="left" w:pos="2268"/>
              </w:tabs>
              <w:jc w:val="both"/>
              <w:rPr>
                <w:rFonts w:asciiTheme="minorHAnsi" w:hAnsiTheme="minorHAnsi" w:cstheme="minorHAnsi"/>
                <w:b/>
                <w:bCs/>
                <w:noProof/>
                <w:lang w:val="ro-RO"/>
              </w:rPr>
            </w:pPr>
          </w:p>
          <w:p w14:paraId="39B81CC4" w14:textId="77777777" w:rsidR="00874093" w:rsidRPr="00523E04" w:rsidRDefault="00874093" w:rsidP="004C5F5D">
            <w:pPr>
              <w:tabs>
                <w:tab w:val="left" w:pos="2268"/>
              </w:tabs>
              <w:jc w:val="both"/>
              <w:rPr>
                <w:rFonts w:asciiTheme="minorHAnsi" w:hAnsiTheme="minorHAnsi" w:cstheme="minorHAnsi"/>
                <w:b/>
                <w:bCs/>
                <w:noProof/>
                <w:lang w:val="ro-RO"/>
              </w:rPr>
            </w:pPr>
          </w:p>
          <w:p w14:paraId="6734518F" w14:textId="77777777" w:rsidR="00483689" w:rsidRPr="00523E04" w:rsidRDefault="00483689" w:rsidP="004C5F5D">
            <w:pPr>
              <w:jc w:val="both"/>
              <w:rPr>
                <w:rFonts w:asciiTheme="minorHAnsi" w:hAnsiTheme="minorHAnsi" w:cstheme="minorHAnsi"/>
                <w:b/>
                <w:bCs/>
                <w:noProof/>
                <w:lang w:val="ro-RO" w:eastAsia="fr-FR"/>
              </w:rPr>
            </w:pPr>
            <w:r w:rsidRPr="00523E04">
              <w:rPr>
                <w:rFonts w:asciiTheme="minorHAnsi" w:hAnsiTheme="minorHAnsi" w:cstheme="minorHAnsi"/>
                <w:b/>
                <w:bCs/>
                <w:noProof/>
                <w:lang w:val="ro-RO" w:eastAsia="fr-FR"/>
              </w:rPr>
              <w:t>IMPORTANT:</w:t>
            </w:r>
            <w:r w:rsidRPr="00523E04">
              <w:rPr>
                <w:rFonts w:asciiTheme="minorHAnsi" w:hAnsiTheme="minorHAnsi" w:cstheme="minorHAnsi"/>
                <w:noProof/>
                <w:lang w:val="ro-RO" w:eastAsia="fr-FR"/>
              </w:rPr>
              <w:t xml:space="preserve"> </w:t>
            </w:r>
            <w:r w:rsidRPr="00523E04">
              <w:rPr>
                <w:rFonts w:asciiTheme="minorHAnsi" w:hAnsiTheme="minorHAnsi" w:cstheme="minorHAnsi"/>
                <w:b/>
                <w:bCs/>
                <w:noProof/>
                <w:lang w:val="ro-RO" w:eastAsia="fr-FR"/>
              </w:rPr>
              <w:tab/>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p w14:paraId="5D29CA4B" w14:textId="77777777" w:rsidR="00483689" w:rsidRPr="00523E04" w:rsidRDefault="00483689" w:rsidP="004C5F5D">
            <w:pPr>
              <w:jc w:val="both"/>
              <w:rPr>
                <w:rFonts w:asciiTheme="minorHAnsi" w:hAnsiTheme="minorHAnsi" w:cstheme="minorHAnsi"/>
                <w:b/>
                <w:bCs/>
                <w:noProof/>
                <w:lang w:val="ro-RO" w:eastAsia="fr-FR"/>
              </w:rPr>
            </w:pPr>
          </w:p>
          <w:p w14:paraId="274275F1" w14:textId="77777777" w:rsidR="00257269" w:rsidRPr="00523E04" w:rsidRDefault="00257269" w:rsidP="004C5F5D">
            <w:pPr>
              <w:jc w:val="both"/>
              <w:rPr>
                <w:rFonts w:asciiTheme="minorHAnsi" w:hAnsiTheme="minorHAnsi" w:cstheme="minorHAnsi"/>
                <w:noProof/>
                <w:lang w:val="ro-RO" w:eastAsia="fr-FR"/>
              </w:rPr>
            </w:pPr>
            <w:r w:rsidRPr="00523E04">
              <w:rPr>
                <w:rFonts w:asciiTheme="minorHAnsi" w:hAnsiTheme="minorHAnsi" w:cstheme="minorHAnsi"/>
                <w:noProof/>
                <w:lang w:val="ro-RO" w:eastAsia="fr-FR"/>
              </w:rPr>
              <w:t>Expertul va încărca print screen-urile cu verificarile efectuate si le va încarca în folderul cereriii de finanțare.</w:t>
            </w:r>
          </w:p>
          <w:p w14:paraId="0992B4DF" w14:textId="77777777" w:rsidR="00DB5F23" w:rsidRPr="00523E04" w:rsidRDefault="00DB5F23" w:rsidP="004C5F5D">
            <w:pPr>
              <w:jc w:val="both"/>
              <w:rPr>
                <w:rFonts w:asciiTheme="minorHAnsi" w:hAnsiTheme="minorHAnsi" w:cstheme="minorHAnsi"/>
                <w:noProof/>
                <w:lang w:val="ro-RO" w:eastAsia="fr-FR"/>
              </w:rPr>
            </w:pPr>
          </w:p>
          <w:p w14:paraId="6A477DBD" w14:textId="2BA2486E" w:rsidR="00483689" w:rsidRPr="00523E04" w:rsidRDefault="00387081" w:rsidP="00852B9A">
            <w:pPr>
              <w:jc w:val="both"/>
              <w:rPr>
                <w:rFonts w:ascii="Calibri" w:hAnsi="Calibri" w:cs="Calibri"/>
                <w:lang w:val="ro-RO"/>
              </w:rPr>
            </w:pPr>
            <w:r w:rsidRPr="00523E04">
              <w:rPr>
                <w:rFonts w:asciiTheme="minorHAnsi" w:hAnsiTheme="minorHAnsi" w:cstheme="minorHAnsi"/>
                <w:noProof/>
                <w:lang w:val="ro-RO"/>
              </w:rPr>
              <w:t>În cazul în care exploatația are o dimensiune economică mai mică decât minimum eligibil prevăzut mai sus, Cererea de Finanţare va fi declarată neeligibilă.</w:t>
            </w:r>
          </w:p>
        </w:tc>
      </w:tr>
    </w:tbl>
    <w:p w14:paraId="13ADAE2A" w14:textId="77777777" w:rsidR="00483689" w:rsidRPr="00523E04" w:rsidRDefault="00483689" w:rsidP="00483689">
      <w:pPr>
        <w:tabs>
          <w:tab w:val="left" w:pos="3120"/>
          <w:tab w:val="center" w:pos="4320"/>
          <w:tab w:val="right" w:pos="8640"/>
        </w:tabs>
        <w:ind w:right="-272"/>
        <w:jc w:val="both"/>
        <w:rPr>
          <w:rFonts w:asciiTheme="minorHAnsi" w:hAnsiTheme="minorHAnsi" w:cstheme="minorHAnsi"/>
          <w:noProof/>
          <w:lang w:val="ro-RO"/>
        </w:rPr>
      </w:pPr>
      <w:r w:rsidRPr="00523E04">
        <w:rPr>
          <w:rFonts w:asciiTheme="minorHAnsi" w:hAnsiTheme="minorHAnsi" w:cstheme="minorHAnsi"/>
          <w:noProof/>
          <w:lang w:val="ro-RO"/>
        </w:rPr>
        <w:lastRenderedPageBreak/>
        <w:t>Dacă în urma verificării efectuate în conformitate cu precizarile din coloana “puncte de verificat”, expertul constata că solicitantul indeplineste conditia de eligibilitate, va bifa casuţa corespunzatoare categoriei reprezentata de solicitant caseta “da” pentru verificare. În caz contrar se va bifa “nu”, cererea fiind declarată neeligibilă</w:t>
      </w:r>
      <w:r w:rsidRPr="00523E04">
        <w:rPr>
          <w:rFonts w:asciiTheme="minorHAnsi" w:hAnsiTheme="minorHAnsi" w:cstheme="minorHAnsi"/>
          <w:b/>
          <w:noProof/>
          <w:lang w:val="ro-RO"/>
        </w:rPr>
        <w:t xml:space="preserve">, </w:t>
      </w:r>
      <w:r w:rsidRPr="00523E04">
        <w:rPr>
          <w:rFonts w:asciiTheme="minorHAnsi" w:hAnsiTheme="minorHAnsi" w:cstheme="minorHAnsi"/>
          <w:noProof/>
          <w:lang w:val="ro-RO"/>
        </w:rPr>
        <w:t>însă se va continua verificarea acesteia.</w:t>
      </w:r>
    </w:p>
    <w:p w14:paraId="08FF3C4E" w14:textId="77777777" w:rsidR="002F29D8" w:rsidRPr="00523E04" w:rsidRDefault="002F29D8" w:rsidP="005D22FC">
      <w:pPr>
        <w:jc w:val="both"/>
        <w:rPr>
          <w:rFonts w:asciiTheme="minorHAnsi" w:hAnsiTheme="minorHAnsi" w:cs="Calibri"/>
          <w:lang w:val="it-IT"/>
        </w:rPr>
      </w:pPr>
    </w:p>
    <w:p w14:paraId="42B934E8" w14:textId="77777777" w:rsidR="00EF3099" w:rsidRPr="00523E04" w:rsidRDefault="001227CB"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b/>
          <w:lang w:val="pt-BR"/>
        </w:rPr>
      </w:pPr>
      <w:bookmarkStart w:id="4" w:name="do|ttIV|caVII|ar105|al2|pa1"/>
      <w:bookmarkEnd w:id="4"/>
      <w:r w:rsidRPr="00523E04">
        <w:rPr>
          <w:rFonts w:asciiTheme="minorHAnsi" w:hAnsiTheme="minorHAnsi" w:cstheme="minorHAnsi"/>
          <w:b/>
          <w:lang w:val="pt-BR"/>
        </w:rPr>
        <w:lastRenderedPageBreak/>
        <w:t xml:space="preserve">EG </w:t>
      </w:r>
      <w:r w:rsidR="00CA5545" w:rsidRPr="00523E04">
        <w:rPr>
          <w:rFonts w:asciiTheme="minorHAnsi" w:hAnsiTheme="minorHAnsi" w:cstheme="minorHAnsi"/>
          <w:b/>
          <w:lang w:val="pt-BR"/>
        </w:rPr>
        <w:t>2</w:t>
      </w:r>
      <w:r w:rsidRPr="00523E04">
        <w:rPr>
          <w:rFonts w:asciiTheme="minorHAnsi" w:hAnsiTheme="minorHAnsi" w:cstheme="minorHAnsi"/>
          <w:b/>
          <w:lang w:val="pt-BR"/>
        </w:rPr>
        <w:t xml:space="preserve"> </w:t>
      </w:r>
      <w:r w:rsidR="00EF3099" w:rsidRPr="00523E04">
        <w:rPr>
          <w:rFonts w:ascii="Calibri" w:hAnsi="Calibri" w:cs="Calibri"/>
          <w:b/>
          <w:lang w:val="pt-BR"/>
        </w:rPr>
        <w:t xml:space="preserve">  Solicitantul va figura în sistemul APIA/ANSVSA (după caz), anterior depunerii cererii de finanțare, cu forma de desfășurare a activității economice cu care solicită sprijin prin prezenta intervenție</w:t>
      </w:r>
    </w:p>
    <w:p w14:paraId="562F8770" w14:textId="77777777" w:rsidR="00DF0A82" w:rsidRPr="00523E04" w:rsidRDefault="00DF0A82"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sz w:val="22"/>
          <w:szCs w:val="22"/>
          <w:lang w:val="it-IT"/>
        </w:rPr>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695"/>
      </w:tblGrid>
      <w:tr w:rsidR="00523E04" w:rsidRPr="00523E04" w14:paraId="407A3C9A" w14:textId="77777777" w:rsidTr="0018327F">
        <w:tc>
          <w:tcPr>
            <w:tcW w:w="4570" w:type="dxa"/>
            <w:shd w:val="clear" w:color="auto" w:fill="C0C0C0"/>
          </w:tcPr>
          <w:p w14:paraId="786BC7C0" w14:textId="77777777" w:rsidR="00DF0A82" w:rsidRPr="00523E04" w:rsidRDefault="00DF0A82" w:rsidP="00636C67">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695" w:type="dxa"/>
            <w:shd w:val="clear" w:color="auto" w:fill="C0C0C0"/>
          </w:tcPr>
          <w:p w14:paraId="59DAF873" w14:textId="77777777" w:rsidR="00DF0A82" w:rsidRPr="00523E04" w:rsidRDefault="00DF0A82" w:rsidP="00636C67">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7C8927AB" w14:textId="77777777" w:rsidTr="0018327F">
        <w:tc>
          <w:tcPr>
            <w:tcW w:w="4570" w:type="dxa"/>
          </w:tcPr>
          <w:p w14:paraId="2C73BE35" w14:textId="77777777" w:rsidR="00102FF2" w:rsidRPr="00523E04" w:rsidRDefault="009E1733" w:rsidP="00636C67">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 xml:space="preserve">Bazele de date </w:t>
            </w:r>
            <w:r w:rsidR="00102FF2" w:rsidRPr="00523E04">
              <w:rPr>
                <w:rFonts w:asciiTheme="minorHAnsi" w:hAnsiTheme="minorHAnsi" w:cstheme="minorHAnsi"/>
                <w:b/>
                <w:sz w:val="24"/>
                <w:szCs w:val="24"/>
              </w:rPr>
              <w:t>APIA, ANSVSA</w:t>
            </w:r>
            <w:r w:rsidRPr="00523E04">
              <w:rPr>
                <w:rFonts w:asciiTheme="minorHAnsi" w:hAnsiTheme="minorHAnsi" w:cstheme="minorHAnsi"/>
                <w:b/>
                <w:sz w:val="24"/>
                <w:szCs w:val="24"/>
              </w:rPr>
              <w:t>/</w:t>
            </w:r>
            <w:r w:rsidR="00B810AE" w:rsidRPr="00523E04">
              <w:rPr>
                <w:rFonts w:ascii="Calibri" w:hAnsi="Calibri" w:cs="Calibri"/>
                <w:sz w:val="24"/>
                <w:szCs w:val="24"/>
                <w:lang w:val="pt-BR"/>
              </w:rPr>
              <w:t xml:space="preserve"> </w:t>
            </w:r>
            <w:r w:rsidR="00B810AE" w:rsidRPr="00523E04">
              <w:rPr>
                <w:rFonts w:ascii="Calibri" w:hAnsi="Calibri" w:cs="Calibri"/>
                <w:b/>
                <w:bCs/>
                <w:sz w:val="24"/>
                <w:szCs w:val="24"/>
                <w:lang w:val="pt-BR"/>
              </w:rPr>
              <w:t>DSVSA/</w:t>
            </w:r>
            <w:r w:rsidRPr="00523E04">
              <w:rPr>
                <w:rFonts w:asciiTheme="minorHAnsi" w:hAnsiTheme="minorHAnsi" w:cstheme="minorHAnsi"/>
                <w:b/>
                <w:sz w:val="24"/>
                <w:szCs w:val="24"/>
              </w:rPr>
              <w:t>ANZ</w:t>
            </w:r>
            <w:r w:rsidR="00102FF2" w:rsidRPr="00523E04">
              <w:rPr>
                <w:rFonts w:asciiTheme="minorHAnsi" w:hAnsiTheme="minorHAnsi" w:cstheme="minorHAnsi"/>
              </w:rPr>
              <w:t xml:space="preserve">, </w:t>
            </w:r>
            <w:r w:rsidR="00DF0A82" w:rsidRPr="00523E04">
              <w:rPr>
                <w:rFonts w:asciiTheme="minorHAnsi" w:hAnsiTheme="minorHAnsi" w:cstheme="minorHAnsi"/>
                <w:sz w:val="24"/>
                <w:szCs w:val="24"/>
              </w:rPr>
              <w:t xml:space="preserve"> </w:t>
            </w:r>
          </w:p>
          <w:p w14:paraId="6F54BE0F" w14:textId="77777777" w:rsidR="00DF0A82" w:rsidRPr="00523E04" w:rsidRDefault="007D4C06" w:rsidP="00636C67">
            <w:pPr>
              <w:pStyle w:val="NoSpacing"/>
              <w:spacing w:line="276" w:lineRule="auto"/>
              <w:jc w:val="both"/>
              <w:rPr>
                <w:rFonts w:asciiTheme="minorHAnsi" w:hAnsiTheme="minorHAnsi" w:cstheme="minorHAnsi"/>
                <w:b/>
                <w:sz w:val="24"/>
                <w:szCs w:val="24"/>
              </w:rPr>
            </w:pPr>
            <w:r w:rsidRPr="00523E04">
              <w:rPr>
                <w:rFonts w:asciiTheme="minorHAnsi" w:hAnsiTheme="minorHAnsi" w:cstheme="minorHAnsi"/>
                <w:b/>
                <w:sz w:val="24"/>
                <w:szCs w:val="24"/>
              </w:rPr>
              <w:t>Cerere de finanțare</w:t>
            </w:r>
          </w:p>
          <w:p w14:paraId="210C383E" w14:textId="77777777" w:rsidR="00B810AE" w:rsidRPr="00523E04" w:rsidRDefault="003505AE" w:rsidP="00005537">
            <w:pPr>
              <w:pStyle w:val="NoSpacing"/>
              <w:spacing w:line="276" w:lineRule="auto"/>
              <w:jc w:val="both"/>
              <w:rPr>
                <w:rFonts w:ascii="Calibri" w:hAnsi="Calibri" w:cs="Calibri"/>
                <w:b/>
                <w:bCs/>
                <w:noProof/>
                <w:sz w:val="24"/>
                <w:szCs w:val="24"/>
                <w:lang w:val="pt-BR"/>
              </w:rPr>
            </w:pPr>
            <w:r w:rsidRPr="00523E04">
              <w:rPr>
                <w:rFonts w:ascii="Calibri" w:hAnsi="Calibri" w:cs="Calibri"/>
                <w:b/>
                <w:bCs/>
                <w:noProof/>
                <w:sz w:val="24"/>
                <w:szCs w:val="24"/>
                <w:lang w:val="pt-BR"/>
              </w:rPr>
              <w:t>ONRC</w:t>
            </w:r>
          </w:p>
          <w:p w14:paraId="6CD6607D" w14:textId="77777777" w:rsidR="00005537" w:rsidRPr="00523E04" w:rsidRDefault="00005537" w:rsidP="00B810AE">
            <w:pPr>
              <w:pStyle w:val="NoSpacing"/>
              <w:spacing w:line="276" w:lineRule="auto"/>
              <w:jc w:val="both"/>
              <w:rPr>
                <w:rFonts w:asciiTheme="minorHAnsi" w:hAnsiTheme="minorHAnsi" w:cs="Calibri"/>
                <w:b/>
              </w:rPr>
            </w:pPr>
          </w:p>
        </w:tc>
        <w:tc>
          <w:tcPr>
            <w:tcW w:w="4695" w:type="dxa"/>
          </w:tcPr>
          <w:p w14:paraId="77407D90" w14:textId="77777777" w:rsidR="007C2D20" w:rsidRPr="00523E04" w:rsidRDefault="00682D07" w:rsidP="007C2D20">
            <w:pPr>
              <w:spacing w:line="259" w:lineRule="auto"/>
              <w:jc w:val="both"/>
              <w:rPr>
                <w:rFonts w:ascii="Calibri" w:hAnsi="Calibri" w:cs="Calibri"/>
                <w:noProof/>
                <w:lang w:val="ro-RO"/>
              </w:rPr>
            </w:pPr>
            <w:r w:rsidRPr="00523E04">
              <w:rPr>
                <w:rFonts w:ascii="Calibri" w:hAnsi="Calibri" w:cs="Calibri"/>
                <w:noProof/>
                <w:lang w:val="ro-RO"/>
              </w:rPr>
              <w:t xml:space="preserve">Expertul </w:t>
            </w:r>
            <w:r w:rsidR="002A31FE" w:rsidRPr="00523E04">
              <w:rPr>
                <w:rFonts w:ascii="Calibri" w:hAnsi="Calibri" w:cs="Calibri"/>
                <w:noProof/>
                <w:lang w:val="ro-RO"/>
              </w:rPr>
              <w:t>verifică dacă solicitantul,</w:t>
            </w:r>
            <w:r w:rsidR="002A31FE" w:rsidRPr="00523E04">
              <w:rPr>
                <w:lang w:val="ro-RO"/>
              </w:rPr>
              <w:t xml:space="preserve"> </w:t>
            </w:r>
            <w:r w:rsidR="002A31FE" w:rsidRPr="00523E04">
              <w:rPr>
                <w:rFonts w:ascii="Calibri" w:hAnsi="Calibri" w:cs="Calibri"/>
                <w:noProof/>
                <w:lang w:val="ro-RO"/>
              </w:rPr>
              <w:t xml:space="preserve">cu forma de desfășurare a activității economice cu care solicită sprijin prin prezenta intervenție, este înregistrat </w:t>
            </w:r>
            <w:r w:rsidR="007C2D20" w:rsidRPr="00523E04">
              <w:rPr>
                <w:rFonts w:ascii="Calibri" w:hAnsi="Calibri" w:cs="Calibri"/>
                <w:noProof/>
                <w:lang w:val="ro-RO"/>
              </w:rPr>
              <w:t>cu cod de înregistrare a exploatație</w:t>
            </w:r>
          </w:p>
          <w:p w14:paraId="001DFBB9" w14:textId="77777777" w:rsidR="00386BA9" w:rsidRPr="00523E04" w:rsidRDefault="002A31FE" w:rsidP="00B810AE">
            <w:pPr>
              <w:spacing w:line="259" w:lineRule="auto"/>
              <w:jc w:val="both"/>
              <w:rPr>
                <w:rFonts w:ascii="Calibri" w:hAnsi="Calibri" w:cs="Calibri"/>
                <w:bCs/>
                <w:lang w:val="ro-RO"/>
              </w:rPr>
            </w:pPr>
            <w:r w:rsidRPr="00523E04">
              <w:rPr>
                <w:rFonts w:ascii="Calibri" w:hAnsi="Calibri" w:cs="Calibri"/>
                <w:noProof/>
                <w:lang w:val="ro-RO"/>
              </w:rPr>
              <w:t>în sistemul unic APIA</w:t>
            </w:r>
            <w:r w:rsidR="007C2D20" w:rsidRPr="00523E04">
              <w:rPr>
                <w:rFonts w:ascii="Calibri" w:hAnsi="Calibri" w:cs="Calibri"/>
                <w:noProof/>
                <w:lang w:val="ro-RO"/>
              </w:rPr>
              <w:t>/</w:t>
            </w:r>
            <w:r w:rsidR="007C2D20" w:rsidRPr="00523E04">
              <w:rPr>
                <w:rFonts w:ascii="Calibri" w:hAnsi="Calibri" w:cs="Calibri"/>
                <w:lang w:val="ro-RO"/>
              </w:rPr>
              <w:t>ANSVSA</w:t>
            </w:r>
            <w:r w:rsidR="007C2D20" w:rsidRPr="00523E04">
              <w:rPr>
                <w:rFonts w:ascii="Calibri" w:hAnsi="Calibri" w:cs="Calibri"/>
                <w:bCs/>
                <w:lang w:val="ro-RO"/>
              </w:rPr>
              <w:t xml:space="preserve"> (după caz)</w:t>
            </w:r>
            <w:r w:rsidR="00386BA9" w:rsidRPr="00523E04">
              <w:rPr>
                <w:rFonts w:ascii="Calibri" w:hAnsi="Calibri" w:cs="Calibri"/>
                <w:bCs/>
                <w:lang w:val="ro-RO"/>
              </w:rPr>
              <w:t>.</w:t>
            </w:r>
          </w:p>
          <w:p w14:paraId="194E85CE" w14:textId="77777777" w:rsidR="00312651" w:rsidRPr="00523E04" w:rsidRDefault="00312651" w:rsidP="00B810AE">
            <w:pPr>
              <w:spacing w:line="259" w:lineRule="auto"/>
              <w:jc w:val="both"/>
              <w:rPr>
                <w:rFonts w:ascii="Calibri" w:hAnsi="Calibri" w:cs="Calibri"/>
                <w:noProof/>
                <w:lang w:val="ro-RO"/>
              </w:rPr>
            </w:pPr>
          </w:p>
          <w:p w14:paraId="74700002" w14:textId="77777777" w:rsidR="00386BA9" w:rsidRPr="00523E04" w:rsidRDefault="005005C1" w:rsidP="00B810AE">
            <w:pPr>
              <w:spacing w:line="259" w:lineRule="auto"/>
              <w:jc w:val="both"/>
              <w:rPr>
                <w:rFonts w:ascii="Calibri" w:hAnsi="Calibri" w:cs="Calibri"/>
                <w:lang w:val="ro-RO"/>
              </w:rPr>
            </w:pPr>
            <w:r w:rsidRPr="00523E04">
              <w:rPr>
                <w:rFonts w:ascii="Calibri" w:hAnsi="Calibri" w:cs="Calibri"/>
                <w:lang w:val="ro-RO"/>
              </w:rPr>
              <w:t>E</w:t>
            </w:r>
            <w:r w:rsidR="00825B2B" w:rsidRPr="00523E04">
              <w:rPr>
                <w:rFonts w:ascii="Calibri" w:hAnsi="Calibri" w:cs="Calibri"/>
                <w:lang w:val="ro-RO"/>
              </w:rPr>
              <w:t xml:space="preserve">xpertul verifică </w:t>
            </w:r>
            <w:r w:rsidR="00824310" w:rsidRPr="00523E04">
              <w:rPr>
                <w:rFonts w:ascii="Calibri" w:hAnsi="Calibri" w:cs="Calibri"/>
                <w:lang w:val="ro-RO"/>
              </w:rPr>
              <w:t xml:space="preserve">existenţa </w:t>
            </w:r>
            <w:r w:rsidR="0018327F" w:rsidRPr="00523E04">
              <w:rPr>
                <w:rFonts w:ascii="Calibri" w:hAnsi="Calibri" w:cs="Calibri"/>
                <w:lang w:val="ro-RO"/>
              </w:rPr>
              <w:t xml:space="preserve">înregistrării a </w:t>
            </w:r>
            <w:r w:rsidR="00386BA9" w:rsidRPr="00523E04">
              <w:rPr>
                <w:rFonts w:ascii="Calibri" w:hAnsi="Calibri" w:cs="Calibri"/>
                <w:b/>
                <w:bCs/>
                <w:lang w:val="ro-RO"/>
              </w:rPr>
              <w:t>tuturor  suprafeţel</w:t>
            </w:r>
            <w:r w:rsidR="0018327F" w:rsidRPr="00523E04">
              <w:rPr>
                <w:rFonts w:ascii="Calibri" w:hAnsi="Calibri" w:cs="Calibri"/>
                <w:b/>
                <w:bCs/>
                <w:lang w:val="ro-RO"/>
              </w:rPr>
              <w:t>or</w:t>
            </w:r>
            <w:r w:rsidR="00386BA9" w:rsidRPr="00523E04">
              <w:rPr>
                <w:rFonts w:ascii="Calibri" w:hAnsi="Calibri" w:cs="Calibri"/>
                <w:b/>
                <w:bCs/>
                <w:lang w:val="ro-RO"/>
              </w:rPr>
              <w:t xml:space="preserve"> agricole</w:t>
            </w:r>
            <w:r w:rsidR="00386BA9" w:rsidRPr="00523E04">
              <w:rPr>
                <w:rFonts w:ascii="Calibri" w:hAnsi="Calibri" w:cs="Calibri"/>
                <w:lang w:val="ro-RO"/>
              </w:rPr>
              <w:t xml:space="preserve"> care fac obiectul exploataţiei, în APIA </w:t>
            </w:r>
            <w:r w:rsidR="00386BA9" w:rsidRPr="00523E04">
              <w:rPr>
                <w:rFonts w:ascii="Calibri" w:hAnsi="Calibri" w:cs="Calibri"/>
                <w:b/>
                <w:bCs/>
                <w:lang w:val="ro-RO"/>
              </w:rPr>
              <w:t>şi a animalelor</w:t>
            </w:r>
            <w:r w:rsidR="00386BA9" w:rsidRPr="00523E04">
              <w:rPr>
                <w:rFonts w:ascii="Calibri" w:hAnsi="Calibri" w:cs="Calibri"/>
                <w:lang w:val="ro-RO"/>
              </w:rPr>
              <w:t xml:space="preserve"> în ANSVSA</w:t>
            </w:r>
            <w:r w:rsidR="00386BA9" w:rsidRPr="00523E04">
              <w:rPr>
                <w:rFonts w:ascii="Calibri" w:hAnsi="Calibri" w:cs="Calibri"/>
                <w:bCs/>
                <w:lang w:val="ro-RO"/>
              </w:rPr>
              <w:t>/DSVSA/ANZ (după caz)</w:t>
            </w:r>
            <w:r w:rsidR="0018327F" w:rsidRPr="00523E04">
              <w:rPr>
                <w:rFonts w:ascii="Calibri" w:hAnsi="Calibri" w:cs="Calibri"/>
                <w:lang w:val="ro-RO"/>
              </w:rPr>
              <w:t xml:space="preserve"> și </w:t>
            </w:r>
            <w:r w:rsidR="0018327F" w:rsidRPr="00523E04">
              <w:rPr>
                <w:rFonts w:asciiTheme="minorHAnsi" w:hAnsiTheme="minorHAnsi" w:cstheme="minorHAnsi"/>
                <w:lang w:val="ro-RO"/>
              </w:rPr>
              <w:t>atașează print screen-ul cu rezultatul verificărilor realizate și le încarcă în folderul aferent proiectului.</w:t>
            </w:r>
          </w:p>
          <w:p w14:paraId="07BD4293" w14:textId="77777777" w:rsidR="0018327F" w:rsidRPr="00523E04" w:rsidRDefault="0018327F" w:rsidP="00B810AE">
            <w:pPr>
              <w:spacing w:line="259" w:lineRule="auto"/>
              <w:jc w:val="both"/>
              <w:rPr>
                <w:rFonts w:ascii="Calibri" w:hAnsi="Calibri" w:cs="Calibri"/>
                <w:lang w:val="ro-RO"/>
              </w:rPr>
            </w:pPr>
          </w:p>
          <w:p w14:paraId="02AFB209" w14:textId="77777777" w:rsidR="00824310" w:rsidRPr="00523E04" w:rsidRDefault="008F0520" w:rsidP="00B810AE">
            <w:pPr>
              <w:spacing w:line="259" w:lineRule="auto"/>
              <w:jc w:val="both"/>
              <w:rPr>
                <w:rFonts w:ascii="Calibri" w:hAnsi="Calibri" w:cs="Calibri"/>
                <w:lang w:val="pt-BR"/>
              </w:rPr>
            </w:pPr>
            <w:r w:rsidRPr="00523E04">
              <w:rPr>
                <w:rFonts w:ascii="Calibri" w:hAnsi="Calibri" w:cs="Calibri"/>
                <w:lang w:val="ro-RO"/>
              </w:rPr>
              <w:t xml:space="preserve">În situația în care solicitantul </w:t>
            </w:r>
            <w:r w:rsidRPr="00523E04">
              <w:rPr>
                <w:rFonts w:ascii="Calibri" w:hAnsi="Calibri" w:cs="Calibri"/>
                <w:lang w:val="pt-BR"/>
              </w:rPr>
              <w:t>deţine animale care nu pot figura în APIA/ANSVSA</w:t>
            </w:r>
            <w:r w:rsidRPr="00523E04">
              <w:rPr>
                <w:rFonts w:ascii="Calibri" w:hAnsi="Calibri" w:cs="Calibri"/>
                <w:bCs/>
                <w:lang w:val="pt-BR"/>
              </w:rPr>
              <w:t>/DSVSA/ANZ (după caz),</w:t>
            </w:r>
            <w:r w:rsidRPr="00523E04">
              <w:rPr>
                <w:rFonts w:ascii="Calibri" w:hAnsi="Calibri" w:cs="Calibri"/>
                <w:lang w:val="pt-BR"/>
              </w:rPr>
              <w:t xml:space="preserve"> </w:t>
            </w:r>
            <w:r w:rsidR="00E867FC" w:rsidRPr="00523E04">
              <w:rPr>
                <w:rFonts w:ascii="Calibri" w:hAnsi="Calibri" w:cs="Calibri"/>
                <w:lang w:val="pt-BR"/>
              </w:rPr>
              <w:t xml:space="preserve">se verifică </w:t>
            </w:r>
            <w:r w:rsidRPr="00523E04">
              <w:rPr>
                <w:rFonts w:ascii="Calibri" w:hAnsi="Calibri" w:cs="Calibri"/>
                <w:b/>
                <w:bCs/>
                <w:lang w:val="pt-BR"/>
              </w:rPr>
              <w:t>Adeverinţ</w:t>
            </w:r>
            <w:r w:rsidR="003D1B07" w:rsidRPr="00523E04">
              <w:rPr>
                <w:rFonts w:ascii="Calibri" w:hAnsi="Calibri" w:cs="Calibri"/>
                <w:b/>
                <w:bCs/>
                <w:lang w:val="pt-BR"/>
              </w:rPr>
              <w:t>a</w:t>
            </w:r>
            <w:r w:rsidRPr="00523E04">
              <w:rPr>
                <w:rFonts w:ascii="Calibri" w:hAnsi="Calibri" w:cs="Calibri"/>
                <w:b/>
                <w:bCs/>
                <w:lang w:val="pt-BR"/>
              </w:rPr>
              <w:t xml:space="preserve"> eliberat</w:t>
            </w:r>
            <w:r w:rsidR="003D1B07" w:rsidRPr="00523E04">
              <w:rPr>
                <w:rFonts w:ascii="Calibri" w:hAnsi="Calibri" w:cs="Calibri"/>
                <w:b/>
                <w:bCs/>
                <w:lang w:val="pt-BR"/>
              </w:rPr>
              <w:t xml:space="preserve">ă </w:t>
            </w:r>
            <w:r w:rsidRPr="00523E04">
              <w:rPr>
                <w:rFonts w:ascii="Calibri" w:hAnsi="Calibri" w:cs="Calibri"/>
                <w:b/>
                <w:bCs/>
                <w:lang w:val="pt-BR"/>
              </w:rPr>
              <w:t>de medicul veterinar de circumscripţie</w:t>
            </w:r>
            <w:r w:rsidRPr="00523E04">
              <w:rPr>
                <w:rFonts w:ascii="Calibri" w:hAnsi="Calibri" w:cs="Calibri"/>
                <w:lang w:val="pt-BR"/>
              </w:rPr>
              <w:t>, emisă cu cel mult 30 de zile înainte de data depunerii Cererii de Finanțare (C.F.).</w:t>
            </w:r>
          </w:p>
          <w:p w14:paraId="294DB254" w14:textId="77777777" w:rsidR="00134CA2" w:rsidRPr="00523E04" w:rsidRDefault="00134CA2" w:rsidP="00B810AE">
            <w:pPr>
              <w:spacing w:line="259" w:lineRule="auto"/>
              <w:jc w:val="both"/>
              <w:rPr>
                <w:rFonts w:ascii="Calibri" w:hAnsi="Calibri" w:cs="Calibri"/>
                <w:lang w:val="ro-RO"/>
              </w:rPr>
            </w:pPr>
          </w:p>
          <w:p w14:paraId="24BEF6B1" w14:textId="77777777" w:rsidR="00920320" w:rsidRPr="00523E04" w:rsidRDefault="00920320" w:rsidP="00920320">
            <w:pPr>
              <w:tabs>
                <w:tab w:val="left" w:pos="270"/>
              </w:tabs>
              <w:spacing w:line="276" w:lineRule="auto"/>
              <w:jc w:val="both"/>
              <w:rPr>
                <w:rFonts w:ascii="Calibri" w:hAnsi="Calibri" w:cs="Calibri"/>
                <w:noProof/>
                <w:lang w:val="fr-FR"/>
              </w:rPr>
            </w:pPr>
            <w:r w:rsidRPr="00523E04">
              <w:rPr>
                <w:rFonts w:ascii="Calibri" w:hAnsi="Calibri" w:cs="Calibri"/>
                <w:noProof/>
                <w:lang w:val="fr-FR"/>
              </w:rPr>
              <w:t xml:space="preserve">În cazul în care, în urma verificărilor efectuate de către evaluatorul AFIR, rezultă o diferență de </w:t>
            </w:r>
            <w:r w:rsidR="00440E13" w:rsidRPr="00523E04">
              <w:rPr>
                <w:rFonts w:ascii="Calibri" w:hAnsi="Calibri" w:cs="Calibri"/>
                <w:noProof/>
                <w:lang w:val="fr-FR"/>
              </w:rPr>
              <w:t>număr animale/</w:t>
            </w:r>
            <w:r w:rsidRPr="00523E04">
              <w:rPr>
                <w:rFonts w:ascii="Calibri" w:hAnsi="Calibri" w:cs="Calibri"/>
                <w:noProof/>
                <w:lang w:val="fr-FR"/>
              </w:rPr>
              <w:t>supraf</w:t>
            </w:r>
            <w:r w:rsidR="00440E13" w:rsidRPr="00523E04">
              <w:rPr>
                <w:rFonts w:ascii="Calibri" w:hAnsi="Calibri" w:cs="Calibri"/>
                <w:noProof/>
                <w:lang w:val="fr-FR"/>
              </w:rPr>
              <w:t>ețe de teren agricol</w:t>
            </w:r>
            <w:r w:rsidRPr="00523E04">
              <w:rPr>
                <w:rFonts w:ascii="Calibri" w:hAnsi="Calibri" w:cs="Calibri"/>
                <w:noProof/>
                <w:lang w:val="fr-FR"/>
              </w:rPr>
              <w:t>/de înregistrare în urma controalelor administrative ale APIA</w:t>
            </w:r>
            <w:r w:rsidR="0053109B" w:rsidRPr="00523E04">
              <w:rPr>
                <w:rFonts w:ascii="Calibri" w:hAnsi="Calibri" w:cs="Calibri"/>
                <w:noProof/>
                <w:lang w:val="fr-FR"/>
              </w:rPr>
              <w:t>/</w:t>
            </w:r>
            <w:r w:rsidR="0053109B" w:rsidRPr="00523E04">
              <w:rPr>
                <w:rFonts w:ascii="Calibri" w:hAnsi="Calibri" w:cs="Calibri"/>
                <w:lang w:val="pt-BR"/>
              </w:rPr>
              <w:t xml:space="preserve"> ANSVSA</w:t>
            </w:r>
            <w:r w:rsidR="0053109B" w:rsidRPr="00523E04">
              <w:rPr>
                <w:rFonts w:ascii="Calibri" w:hAnsi="Calibri" w:cs="Calibri"/>
                <w:bCs/>
                <w:lang w:val="pt-BR"/>
              </w:rPr>
              <w:t>/DSVSA/ANZ</w:t>
            </w:r>
            <w:r w:rsidRPr="00523E04">
              <w:rPr>
                <w:rFonts w:ascii="Calibri" w:hAnsi="Calibri" w:cs="Calibri"/>
                <w:noProof/>
                <w:lang w:val="fr-FR"/>
              </w:rPr>
              <w:t xml:space="preserve">, solicitantul are obligația de a reface prognoza economico-financiară și tabelul cu dimensionarea exploatației, în urma solicitării de informații suplimentare formulate de către evaluator. </w:t>
            </w:r>
          </w:p>
          <w:p w14:paraId="699A13D1" w14:textId="77777777" w:rsidR="00DB5F23" w:rsidRPr="00523E04" w:rsidRDefault="00DB5F23" w:rsidP="00920320">
            <w:pPr>
              <w:tabs>
                <w:tab w:val="left" w:pos="270"/>
              </w:tabs>
              <w:spacing w:line="276" w:lineRule="auto"/>
              <w:jc w:val="both"/>
              <w:rPr>
                <w:rFonts w:ascii="Calibri" w:hAnsi="Calibri" w:cs="Calibri"/>
                <w:noProof/>
                <w:lang w:val="fr-FR"/>
              </w:rPr>
            </w:pPr>
          </w:p>
          <w:p w14:paraId="4D0ABB4B" w14:textId="77777777" w:rsidR="00920320" w:rsidRPr="00523E04" w:rsidRDefault="00920320" w:rsidP="00B164D3">
            <w:pPr>
              <w:tabs>
                <w:tab w:val="left" w:pos="270"/>
              </w:tabs>
              <w:spacing w:line="276" w:lineRule="auto"/>
              <w:jc w:val="both"/>
              <w:rPr>
                <w:rFonts w:asciiTheme="minorHAnsi" w:hAnsiTheme="minorHAnsi" w:cstheme="minorHAnsi"/>
                <w:lang w:val="ro-RO"/>
              </w:rPr>
            </w:pPr>
            <w:r w:rsidRPr="00523E04">
              <w:rPr>
                <w:rFonts w:asciiTheme="minorHAnsi" w:hAnsiTheme="minorHAnsi" w:cstheme="minorHAnsi"/>
                <w:noProof/>
                <w:lang w:val="pt-BR"/>
              </w:rPr>
              <w:t xml:space="preserve">Pentru verificarea formei de organizare sub care se desfășoară activitatea agricolă, </w:t>
            </w:r>
            <w:r w:rsidR="008C5FA5" w:rsidRPr="00523E04">
              <w:rPr>
                <w:rFonts w:asciiTheme="minorHAnsi" w:hAnsiTheme="minorHAnsi" w:cstheme="minorHAnsi"/>
                <w:noProof/>
                <w:lang w:val="pt-BR"/>
              </w:rPr>
              <w:lastRenderedPageBreak/>
              <w:t xml:space="preserve">expertul </w:t>
            </w:r>
            <w:r w:rsidRPr="00523E04">
              <w:rPr>
                <w:rFonts w:asciiTheme="minorHAnsi" w:hAnsiTheme="minorHAnsi" w:cstheme="minorHAnsi"/>
                <w:noProof/>
                <w:lang w:val="pt-BR"/>
              </w:rPr>
              <w:t xml:space="preserve">verifică </w:t>
            </w:r>
            <w:r w:rsidRPr="00523E04">
              <w:rPr>
                <w:rFonts w:asciiTheme="minorHAnsi" w:hAnsiTheme="minorHAnsi" w:cstheme="minorHAnsi"/>
                <w:lang w:val="ro-RO"/>
              </w:rPr>
              <w:t>concordanţa informaţilor menţionate în paragraful B1 din cererea de finanţare cu cele menţionate  în Certificatul constatator:  numele  solicitantului, adresa, cod unic de înregistrare/nr. de înmatriculare.</w:t>
            </w:r>
          </w:p>
          <w:p w14:paraId="2FC001AA" w14:textId="77777777" w:rsidR="00920320" w:rsidRPr="00523E04" w:rsidRDefault="00920320" w:rsidP="00920320">
            <w:pPr>
              <w:tabs>
                <w:tab w:val="left" w:pos="270"/>
              </w:tabs>
              <w:spacing w:line="276" w:lineRule="auto"/>
              <w:jc w:val="both"/>
              <w:rPr>
                <w:rFonts w:asciiTheme="minorHAnsi" w:hAnsiTheme="minorHAnsi" w:cstheme="minorHAnsi"/>
                <w:noProof/>
                <w:lang w:val="pt-BR"/>
              </w:rPr>
            </w:pPr>
          </w:p>
          <w:p w14:paraId="740CB34B" w14:textId="77777777" w:rsidR="00920320" w:rsidRPr="00523E04" w:rsidRDefault="00B164D3" w:rsidP="00920320">
            <w:pPr>
              <w:spacing w:after="120" w:line="276" w:lineRule="auto"/>
              <w:jc w:val="both"/>
              <w:rPr>
                <w:rFonts w:ascii="Calibri" w:hAnsi="Calibri" w:cs="Calibri"/>
                <w:lang w:val="pt-BR"/>
              </w:rPr>
            </w:pPr>
            <w:r w:rsidRPr="00523E04">
              <w:rPr>
                <w:rFonts w:asciiTheme="minorHAnsi" w:hAnsiTheme="minorHAnsi" w:cstheme="minorHAnsi"/>
                <w:noProof/>
                <w:lang w:val="pt-BR"/>
              </w:rPr>
              <w:t>Se verifică</w:t>
            </w:r>
            <w:r w:rsidR="004F6B26" w:rsidRPr="00523E04">
              <w:rPr>
                <w:rFonts w:asciiTheme="minorHAnsi" w:hAnsiTheme="minorHAnsi" w:cstheme="minorHAnsi"/>
                <w:noProof/>
                <w:lang w:val="pt-BR"/>
              </w:rPr>
              <w:t xml:space="preserve"> dacă</w:t>
            </w:r>
            <w:r w:rsidRPr="00523E04">
              <w:rPr>
                <w:rFonts w:asciiTheme="minorHAnsi" w:hAnsiTheme="minorHAnsi" w:cstheme="minorHAnsi"/>
                <w:noProof/>
                <w:lang w:val="pt-BR"/>
              </w:rPr>
              <w:t xml:space="preserve"> </w:t>
            </w:r>
            <w:r w:rsidR="00920320" w:rsidRPr="00523E04">
              <w:rPr>
                <w:rFonts w:asciiTheme="minorHAnsi" w:hAnsiTheme="minorHAnsi" w:cstheme="minorHAnsi"/>
                <w:noProof/>
                <w:lang w:val="pt-BR"/>
              </w:rPr>
              <w:t>Certificatul constatator emis de Oficiul Registrului Comerţului precizează codul CAEN conform activităţii pentru care solicită finanţare şi existenţa punctului de lucru (dacă este cazul) iar prin interogarea serviciului RECOM on-line se verifică starea firmei (solicitantului) dacă acesta este în funcţiune sau se află în proces de lichidare, fuziune, divizare (Legea 31/1990, republicată), reorganizare judiciară sau insolvenţă, conform</w:t>
            </w:r>
            <w:r w:rsidR="00A81746" w:rsidRPr="00523E04">
              <w:rPr>
                <w:rFonts w:asciiTheme="minorHAnsi" w:hAnsiTheme="minorHAnsi" w:cstheme="minorHAnsi"/>
                <w:noProof/>
                <w:lang w:val="pt-BR"/>
              </w:rPr>
              <w:t xml:space="preserve"> Legii 85/2014.</w:t>
            </w:r>
          </w:p>
          <w:p w14:paraId="26472A9A" w14:textId="77777777" w:rsidR="00134CA2" w:rsidRPr="00523E04" w:rsidRDefault="00134CA2" w:rsidP="00134CA2">
            <w:pPr>
              <w:spacing w:after="120" w:line="276" w:lineRule="auto"/>
              <w:jc w:val="both"/>
              <w:rPr>
                <w:rFonts w:ascii="Calibri" w:hAnsi="Calibri" w:cs="Calibri"/>
                <w:lang w:val="pt-BR"/>
              </w:rPr>
            </w:pPr>
            <w:r w:rsidRPr="00523E04">
              <w:rPr>
                <w:rFonts w:ascii="Calibri" w:hAnsi="Calibri" w:cs="Calibri"/>
                <w:lang w:val="pt-BR"/>
              </w:rPr>
              <w:t xml:space="preserve">Pentru investițiile noi, în cazul proiectelor care vizează lucrări de construcţii (sere, clădiri din componenţa fermei pomicole), nu se verifică în IACS terenul aferent acestor obiective. </w:t>
            </w:r>
          </w:p>
          <w:p w14:paraId="133A0E38" w14:textId="77777777" w:rsidR="002A31FE" w:rsidRPr="00523E04" w:rsidRDefault="002A31FE" w:rsidP="002A31FE">
            <w:pPr>
              <w:spacing w:after="120" w:line="276" w:lineRule="auto"/>
              <w:jc w:val="both"/>
              <w:rPr>
                <w:rFonts w:ascii="Calibri" w:hAnsi="Calibri" w:cs="Calibri"/>
                <w:noProof/>
                <w:lang w:val="ro-RO"/>
              </w:rPr>
            </w:pPr>
            <w:r w:rsidRPr="00523E04">
              <w:rPr>
                <w:rFonts w:ascii="Calibri" w:hAnsi="Calibri" w:cs="Calibri"/>
                <w:lang w:val="ro-RO"/>
              </w:rPr>
              <w:t xml:space="preserve">Dacă solicitantul </w:t>
            </w:r>
            <w:r w:rsidRPr="00523E04">
              <w:rPr>
                <w:rFonts w:ascii="Calibri" w:hAnsi="Calibri" w:cs="Calibri"/>
                <w:noProof/>
                <w:lang w:val="ro-RO"/>
              </w:rPr>
              <w:t xml:space="preserve">figurează </w:t>
            </w:r>
            <w:r w:rsidRPr="00523E04">
              <w:rPr>
                <w:rFonts w:ascii="Calibri" w:hAnsi="Calibri" w:cs="Calibri"/>
                <w:noProof/>
                <w:lang w:val="pt-BR"/>
              </w:rPr>
              <w:t>cu forma de desfășurare a activității economice cu care solicită sprijin prin prezenta intervenție</w:t>
            </w:r>
            <w:r w:rsidRPr="00523E04">
              <w:rPr>
                <w:rFonts w:ascii="Calibri" w:hAnsi="Calibri" w:cs="Calibri"/>
                <w:noProof/>
                <w:lang w:val="ro-RO"/>
              </w:rPr>
              <w:t xml:space="preserve"> în sistemul APIA/ANSVSA (după caz), anterior depunerii Cererii de Finanțare,</w:t>
            </w:r>
            <w:r w:rsidR="00F376BE" w:rsidRPr="00523E04">
              <w:rPr>
                <w:rFonts w:ascii="Calibri" w:hAnsi="Calibri" w:cs="Calibri"/>
                <w:noProof/>
                <w:lang w:val="ro-RO"/>
              </w:rPr>
              <w:t xml:space="preserve"> </w:t>
            </w:r>
            <w:r w:rsidRPr="00523E04">
              <w:rPr>
                <w:rFonts w:ascii="Calibri" w:hAnsi="Calibri" w:cs="Calibri"/>
                <w:noProof/>
                <w:lang w:val="ro-RO"/>
              </w:rPr>
              <w:t>criteriul de eligibilitate se consideră îndeplinit și se bifează căsuța „DA”.</w:t>
            </w:r>
          </w:p>
          <w:p w14:paraId="35403DA1" w14:textId="77777777" w:rsidR="00DF0A82" w:rsidRPr="00523E04" w:rsidRDefault="002A31FE" w:rsidP="00373B53">
            <w:pPr>
              <w:pStyle w:val="NoSpacing"/>
              <w:spacing w:line="276" w:lineRule="auto"/>
              <w:jc w:val="both"/>
              <w:rPr>
                <w:rFonts w:asciiTheme="minorHAnsi" w:hAnsiTheme="minorHAnsi" w:cstheme="minorHAnsi"/>
                <w:b/>
                <w:sz w:val="24"/>
                <w:szCs w:val="24"/>
              </w:rPr>
            </w:pPr>
            <w:r w:rsidRPr="00523E04">
              <w:rPr>
                <w:rFonts w:ascii="Calibri" w:hAnsi="Calibri" w:cs="Calibri"/>
                <w:sz w:val="24"/>
                <w:szCs w:val="24"/>
              </w:rPr>
              <w:t>Dacă una din condițiile de mai sus nu este îndeplinită, expertul bifează „NU” și își motivează decizia la observații.</w:t>
            </w:r>
            <w:r w:rsidRPr="00523E04">
              <w:rPr>
                <w:rFonts w:asciiTheme="minorHAnsi" w:hAnsiTheme="minorHAnsi" w:cstheme="minorHAnsi"/>
                <w:sz w:val="24"/>
                <w:szCs w:val="24"/>
              </w:rPr>
              <w:t xml:space="preserve"> </w:t>
            </w:r>
          </w:p>
        </w:tc>
      </w:tr>
    </w:tbl>
    <w:p w14:paraId="34C3D7B0" w14:textId="77777777" w:rsidR="009F19B4" w:rsidRPr="00523E04" w:rsidRDefault="009F19B4" w:rsidP="009F19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sz w:val="22"/>
          <w:szCs w:val="22"/>
          <w:lang w:val="it-IT"/>
        </w:rPr>
      </w:pPr>
      <w:r w:rsidRPr="00523E04">
        <w:rPr>
          <w:rFonts w:asciiTheme="minorHAnsi" w:hAnsiTheme="minorHAnsi" w:cs="Calibri"/>
          <w:sz w:val="22"/>
          <w:szCs w:val="22"/>
          <w:lang w:val="it-IT"/>
        </w:rPr>
        <w:lastRenderedPageBreak/>
        <w:t xml:space="preserve">Dacă în urma verificării efectuate în conformitate cu precizările din coloana “puncte de verificat”, expertul constată că </w:t>
      </w:r>
      <w:r w:rsidR="000F2F78" w:rsidRPr="00523E04">
        <w:rPr>
          <w:rFonts w:asciiTheme="minorHAnsi" w:hAnsiTheme="minorHAnsi" w:cs="Calibri"/>
          <w:sz w:val="22"/>
          <w:szCs w:val="22"/>
          <w:lang w:val="it-IT"/>
        </w:rPr>
        <w:t>solicita</w:t>
      </w:r>
      <w:r w:rsidR="00DF291C" w:rsidRPr="00523E04">
        <w:rPr>
          <w:rFonts w:asciiTheme="minorHAnsi" w:hAnsiTheme="minorHAnsi" w:cs="Calibri"/>
          <w:sz w:val="22"/>
          <w:szCs w:val="22"/>
          <w:lang w:val="it-IT"/>
        </w:rPr>
        <w:t>n</w:t>
      </w:r>
      <w:r w:rsidR="000F2F78" w:rsidRPr="00523E04">
        <w:rPr>
          <w:rFonts w:asciiTheme="minorHAnsi" w:hAnsiTheme="minorHAnsi" w:cs="Calibri"/>
          <w:sz w:val="22"/>
          <w:szCs w:val="22"/>
          <w:lang w:val="it-IT"/>
        </w:rPr>
        <w:t xml:space="preserve">tul </w:t>
      </w:r>
      <w:r w:rsidR="000F2F78" w:rsidRPr="00523E04">
        <w:rPr>
          <w:rFonts w:ascii="Calibri" w:hAnsi="Calibri" w:cs="Calibri"/>
          <w:b/>
          <w:sz w:val="22"/>
          <w:szCs w:val="22"/>
          <w:lang w:val="pt-BR"/>
        </w:rPr>
        <w:t>figurează în sistemul APIA/ANSVSA (după caz), anterior depunerii cererii de finanțare, cu forma de desfășurare a activității economice cu care solicită sprijin prin prezenta intervenție</w:t>
      </w:r>
      <w:r w:rsidRPr="00523E04">
        <w:rPr>
          <w:rFonts w:asciiTheme="minorHAnsi" w:hAnsiTheme="minorHAnsi" w:cs="Calibri"/>
          <w:sz w:val="22"/>
          <w:szCs w:val="22"/>
          <w:lang w:val="it-IT"/>
        </w:rPr>
        <w:t xml:space="preserve">, bifează coloana DA. În caz contrar, se va bifa “nu”. </w:t>
      </w:r>
      <w:r w:rsidRPr="00523E04">
        <w:rPr>
          <w:rFonts w:asciiTheme="minorHAnsi" w:hAnsiTheme="minorHAnsi" w:cstheme="minorHAnsi"/>
          <w:sz w:val="22"/>
          <w:szCs w:val="22"/>
          <w:lang w:val="it-IT"/>
        </w:rPr>
        <w:t>Verificarea condițiilor de eligibilitate va continua.</w:t>
      </w:r>
    </w:p>
    <w:p w14:paraId="58364B7C" w14:textId="77777777" w:rsidR="001227CB" w:rsidRPr="00523E04" w:rsidRDefault="001227CB"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sz w:val="22"/>
          <w:szCs w:val="22"/>
          <w:lang w:val="it-IT"/>
        </w:rPr>
      </w:pPr>
    </w:p>
    <w:p w14:paraId="35FAB801" w14:textId="77777777" w:rsidR="00717EE2" w:rsidRPr="00523E04" w:rsidRDefault="00717EE2"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sz w:val="22"/>
          <w:szCs w:val="22"/>
          <w:lang w:val="it-IT"/>
        </w:rPr>
      </w:pPr>
    </w:p>
    <w:p w14:paraId="6F58ECAC" w14:textId="77777777" w:rsidR="009B3F47" w:rsidRPr="00523E04" w:rsidRDefault="00A279FE"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b/>
          <w:lang w:val="ro-RO"/>
        </w:rPr>
      </w:pPr>
      <w:r w:rsidRPr="00523E04">
        <w:rPr>
          <w:rFonts w:ascii="Calibri" w:hAnsi="Calibri" w:cs="Calibri"/>
          <w:b/>
          <w:lang w:val="pt-BR"/>
        </w:rPr>
        <w:t xml:space="preserve">EG </w:t>
      </w:r>
      <w:r w:rsidR="00057348" w:rsidRPr="00523E04">
        <w:rPr>
          <w:rFonts w:ascii="Calibri" w:hAnsi="Calibri" w:cs="Calibri"/>
          <w:b/>
          <w:lang w:val="pt-BR"/>
        </w:rPr>
        <w:t>3</w:t>
      </w:r>
      <w:r w:rsidRPr="00523E04">
        <w:rPr>
          <w:rFonts w:ascii="Calibri" w:hAnsi="Calibri" w:cs="Calibri"/>
          <w:b/>
          <w:lang w:val="pt-BR"/>
        </w:rPr>
        <w:t xml:space="preserve"> </w:t>
      </w:r>
      <w:r w:rsidR="009B3F47" w:rsidRPr="00523E04">
        <w:rPr>
          <w:rFonts w:ascii="Calibri" w:hAnsi="Calibri" w:cs="Calibri"/>
          <w:b/>
          <w:lang w:val="ro-RO"/>
        </w:rPr>
        <w:t>Solicitantul trebuie să demonstreze asigurarea  cofinanțării</w:t>
      </w:r>
      <w:r w:rsidR="009B3F47" w:rsidRPr="00523E04" w:rsidDel="00B37438">
        <w:rPr>
          <w:rFonts w:ascii="Calibri" w:hAnsi="Calibri" w:cs="Calibri"/>
          <w:b/>
          <w:lang w:val="ro-RO"/>
        </w:rPr>
        <w:t xml:space="preserve"> </w:t>
      </w:r>
      <w:r w:rsidR="009B3F47" w:rsidRPr="00523E04">
        <w:rPr>
          <w:rFonts w:ascii="Calibri" w:hAnsi="Calibri" w:cs="Calibri"/>
          <w:b/>
          <w:lang w:val="ro-RO"/>
        </w:rPr>
        <w:t>investiției</w:t>
      </w:r>
    </w:p>
    <w:p w14:paraId="417C8802" w14:textId="77777777" w:rsidR="00A279FE" w:rsidRPr="00523E04" w:rsidRDefault="00A279FE"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b/>
          <w:lang w:val="pt-BR"/>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523E04" w:rsidRPr="00523E04" w14:paraId="71A6EDC1" w14:textId="77777777" w:rsidTr="00636C67">
        <w:tc>
          <w:tcPr>
            <w:tcW w:w="4570" w:type="dxa"/>
            <w:shd w:val="clear" w:color="auto" w:fill="C0C0C0"/>
          </w:tcPr>
          <w:p w14:paraId="617A9981" w14:textId="77777777" w:rsidR="00A279FE" w:rsidRPr="00523E04" w:rsidRDefault="00A279FE" w:rsidP="00636C67">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770" w:type="dxa"/>
            <w:shd w:val="clear" w:color="auto" w:fill="C0C0C0"/>
          </w:tcPr>
          <w:p w14:paraId="375FCF78" w14:textId="77777777" w:rsidR="00A279FE" w:rsidRPr="00523E04" w:rsidRDefault="00A279FE" w:rsidP="00636C67">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09FC923F" w14:textId="77777777" w:rsidTr="00636C67">
        <w:tc>
          <w:tcPr>
            <w:tcW w:w="4570" w:type="dxa"/>
          </w:tcPr>
          <w:p w14:paraId="2BFC0A0A" w14:textId="77777777" w:rsidR="009B3F47" w:rsidRPr="00523E04" w:rsidRDefault="009B3F47" w:rsidP="009B3F47">
            <w:pPr>
              <w:jc w:val="both"/>
              <w:rPr>
                <w:rFonts w:asciiTheme="minorHAnsi" w:hAnsiTheme="minorHAnsi" w:cstheme="minorHAnsi"/>
                <w:b/>
                <w:lang w:val="pt-BR" w:eastAsia="fr-FR"/>
              </w:rPr>
            </w:pPr>
          </w:p>
          <w:p w14:paraId="7F19DE19" w14:textId="77777777" w:rsidR="009B3F47" w:rsidRPr="00523E04" w:rsidRDefault="009B3F47" w:rsidP="009B3F47">
            <w:pPr>
              <w:jc w:val="both"/>
              <w:rPr>
                <w:rFonts w:asciiTheme="minorHAnsi" w:hAnsiTheme="minorHAnsi" w:cstheme="minorHAnsi"/>
                <w:b/>
                <w:lang w:val="pt-BR" w:eastAsia="fr-FR"/>
              </w:rPr>
            </w:pPr>
            <w:r w:rsidRPr="00523E04">
              <w:rPr>
                <w:rFonts w:asciiTheme="minorHAnsi" w:hAnsiTheme="minorHAnsi" w:cstheme="minorHAnsi"/>
                <w:b/>
                <w:lang w:val="pt-BR" w:eastAsia="fr-FR"/>
              </w:rPr>
              <w:t>Cerere de finanțare</w:t>
            </w:r>
          </w:p>
          <w:p w14:paraId="1E6A5554" w14:textId="77777777" w:rsidR="009B3F47" w:rsidRPr="00523E04" w:rsidRDefault="009B3F47" w:rsidP="009B3F47">
            <w:pPr>
              <w:jc w:val="both"/>
              <w:rPr>
                <w:rFonts w:asciiTheme="minorHAnsi" w:hAnsiTheme="minorHAnsi" w:cstheme="minorHAnsi"/>
                <w:b/>
                <w:lang w:val="pt-BR" w:eastAsia="fr-FR"/>
              </w:rPr>
            </w:pPr>
          </w:p>
          <w:p w14:paraId="70582EE3" w14:textId="77777777" w:rsidR="009B3F47" w:rsidRPr="00523E04" w:rsidRDefault="009B3F47" w:rsidP="009B3F47">
            <w:pPr>
              <w:jc w:val="both"/>
              <w:rPr>
                <w:rFonts w:asciiTheme="minorHAnsi" w:hAnsiTheme="minorHAnsi" w:cstheme="minorHAnsi"/>
                <w:b/>
                <w:lang w:val="pt-BR" w:eastAsia="fr-FR"/>
              </w:rPr>
            </w:pPr>
            <w:r w:rsidRPr="00523E04">
              <w:rPr>
                <w:rFonts w:asciiTheme="minorHAnsi" w:hAnsiTheme="minorHAnsi" w:cstheme="minorHAnsi"/>
                <w:b/>
                <w:lang w:val="pt-BR" w:eastAsia="fr-FR"/>
              </w:rPr>
              <w:t xml:space="preserve">Declaratia F </w:t>
            </w:r>
          </w:p>
          <w:p w14:paraId="020B9D39" w14:textId="77777777" w:rsidR="009B3F47" w:rsidRPr="00523E04" w:rsidRDefault="009B3F47" w:rsidP="009B3F47">
            <w:pPr>
              <w:jc w:val="both"/>
              <w:rPr>
                <w:rFonts w:asciiTheme="minorHAnsi" w:hAnsiTheme="minorHAnsi" w:cstheme="minorHAnsi"/>
                <w:b/>
                <w:lang w:val="pt-BR" w:eastAsia="fr-FR"/>
              </w:rPr>
            </w:pPr>
          </w:p>
          <w:p w14:paraId="129B56C5" w14:textId="77777777" w:rsidR="009B3F47" w:rsidRPr="00523E04" w:rsidRDefault="009B3F47" w:rsidP="009B3F47">
            <w:pPr>
              <w:jc w:val="both"/>
              <w:rPr>
                <w:rFonts w:asciiTheme="minorHAnsi" w:hAnsiTheme="minorHAnsi" w:cstheme="minorHAnsi"/>
                <w:b/>
                <w:lang w:val="pt-BR" w:eastAsia="fr-FR"/>
              </w:rPr>
            </w:pPr>
            <w:r w:rsidRPr="00523E04">
              <w:rPr>
                <w:rFonts w:asciiTheme="minorHAnsi" w:hAnsiTheme="minorHAnsi" w:cstheme="minorHAnsi"/>
                <w:b/>
                <w:lang w:val="pt-BR" w:eastAsia="fr-FR"/>
              </w:rPr>
              <w:t>Buget Indicativ</w:t>
            </w:r>
          </w:p>
          <w:p w14:paraId="6C5C8CD9" w14:textId="77777777" w:rsidR="005A0880" w:rsidRPr="00523E04" w:rsidRDefault="005A0880" w:rsidP="00D25084">
            <w:pPr>
              <w:jc w:val="both"/>
              <w:rPr>
                <w:rFonts w:asciiTheme="minorHAnsi" w:hAnsiTheme="minorHAnsi" w:cs="Calibri"/>
                <w:lang w:val="it-IT"/>
              </w:rPr>
            </w:pPr>
          </w:p>
        </w:tc>
        <w:tc>
          <w:tcPr>
            <w:tcW w:w="4770" w:type="dxa"/>
          </w:tcPr>
          <w:p w14:paraId="3594440A" w14:textId="77777777" w:rsidR="009B3F47" w:rsidRPr="00523E04" w:rsidRDefault="009B3F47" w:rsidP="009B3F47">
            <w:pPr>
              <w:jc w:val="both"/>
              <w:rPr>
                <w:rFonts w:asciiTheme="minorHAnsi" w:hAnsiTheme="minorHAnsi" w:cs="Calibri"/>
                <w:lang w:val="it-IT"/>
              </w:rPr>
            </w:pPr>
            <w:r w:rsidRPr="00523E04">
              <w:rPr>
                <w:rFonts w:asciiTheme="minorHAnsi" w:hAnsiTheme="minorHAnsi" w:cs="Calibri"/>
                <w:lang w:val="it-IT"/>
              </w:rPr>
              <w:t xml:space="preserve">Criteriul se consideră îndeplinit prin asumarea angajamentului din Declarația F prin semnarea electronică a cererii de finanțare privind prezentarea cofinanțării la semnarea contractului şi în baza corelării informaţiilor din Cererea de Finanțare și a Bugetului Indicativ propus și rezultat în urma evaluării. </w:t>
            </w:r>
          </w:p>
          <w:p w14:paraId="1402F9FE" w14:textId="77777777" w:rsidR="009B3F47" w:rsidRPr="00523E04" w:rsidRDefault="009B3F47" w:rsidP="009B3F47">
            <w:pPr>
              <w:jc w:val="both"/>
              <w:rPr>
                <w:rFonts w:asciiTheme="minorHAnsi" w:hAnsiTheme="minorHAnsi" w:cstheme="minorHAnsi"/>
                <w:lang w:val="it-IT"/>
              </w:rPr>
            </w:pPr>
          </w:p>
          <w:p w14:paraId="513D4E41" w14:textId="77777777" w:rsidR="009B3F47" w:rsidRPr="00523E04" w:rsidRDefault="009B3F47" w:rsidP="009B3F47">
            <w:pPr>
              <w:jc w:val="both"/>
              <w:rPr>
                <w:rFonts w:asciiTheme="minorHAnsi" w:hAnsiTheme="minorHAnsi" w:cstheme="minorHAnsi"/>
                <w:lang w:val="ro-RO"/>
              </w:rPr>
            </w:pPr>
            <w:r w:rsidRPr="00523E04">
              <w:rPr>
                <w:rFonts w:asciiTheme="minorHAnsi" w:hAnsiTheme="minorHAnsi" w:cstheme="minorHAnsi"/>
                <w:lang w:val="ro-RO"/>
              </w:rPr>
              <w:t xml:space="preserve">Documentele doveditoare se vor prezenta în etapa de contractare (documente care dovedesc capacitatea şi sursa de cofinanţare, documente de la bancă/trezorerie) în termenul de maxim </w:t>
            </w:r>
            <w:r w:rsidRPr="00523E04">
              <w:rPr>
                <w:rFonts w:asciiTheme="minorHAnsi" w:hAnsiTheme="minorHAnsi" w:cstheme="minorHAnsi"/>
                <w:lang w:val="it-IT"/>
              </w:rPr>
              <w:t>3 luni pentru proiecte care vizează achiziții simple, respectiv, de maxim 6 luni pentru proiecte care vizează achiziții complexe,</w:t>
            </w:r>
            <w:r w:rsidRPr="00523E04">
              <w:rPr>
                <w:rFonts w:asciiTheme="minorHAnsi" w:hAnsiTheme="minorHAnsi" w:cstheme="minorHAnsi"/>
                <w:lang w:val="ro-RO"/>
              </w:rPr>
              <w:t xml:space="preserve"> de la transmiterea Notificării privind selectarea cererii de finan</w:t>
            </w:r>
            <w:r w:rsidR="00721366" w:rsidRPr="00523E04">
              <w:rPr>
                <w:rFonts w:asciiTheme="minorHAnsi" w:hAnsiTheme="minorHAnsi" w:cstheme="minorHAnsi"/>
                <w:lang w:val="ro-RO"/>
              </w:rPr>
              <w:t>ț</w:t>
            </w:r>
            <w:r w:rsidRPr="00523E04">
              <w:rPr>
                <w:rFonts w:asciiTheme="minorHAnsi" w:hAnsiTheme="minorHAnsi" w:cstheme="minorHAnsi"/>
                <w:lang w:val="ro-RO"/>
              </w:rPr>
              <w:t>are după aprobarea Raportului de selecție/Raportului de contestații în care sunt incluse proiectele aprobate pentru finanţare.</w:t>
            </w:r>
          </w:p>
          <w:p w14:paraId="37EFEA4E" w14:textId="77777777" w:rsidR="00A279FE" w:rsidRPr="00523E04" w:rsidRDefault="009B3F47" w:rsidP="00143889">
            <w:pPr>
              <w:spacing w:before="100" w:beforeAutospacing="1" w:after="100" w:afterAutospacing="1"/>
              <w:jc w:val="both"/>
              <w:rPr>
                <w:rFonts w:ascii="Calibri" w:hAnsi="Calibri" w:cs="Calibri"/>
                <w:lang w:val="ro-RO"/>
              </w:rPr>
            </w:pPr>
            <w:r w:rsidRPr="00523E04">
              <w:rPr>
                <w:rFonts w:ascii="Calibri" w:hAnsi="Calibri" w:cs="Calibri"/>
                <w:lang w:val="ro-RO"/>
              </w:rPr>
              <w:t>În cazul depunerii a două sau mai multor cereri de finanțare pe intervenții diferite, solicitantul/beneficiarul, după caz, trebuie să dovedească, în etapa de contractare, existența cofinanțării private, pentru toate proiectele care au fost selectate și notificate pentru care solicitantul are în vedere încheierea contractelor de finantare în limita impusă de prevederile HG 1570/2022.</w:t>
            </w:r>
          </w:p>
        </w:tc>
      </w:tr>
    </w:tbl>
    <w:p w14:paraId="3983418B" w14:textId="77777777" w:rsidR="00A279FE" w:rsidRPr="00523E04" w:rsidRDefault="00CE1790" w:rsidP="00663F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sz w:val="22"/>
          <w:szCs w:val="22"/>
          <w:lang w:val="ro-RO" w:eastAsia="ro-RO"/>
        </w:rPr>
      </w:pPr>
      <w:r w:rsidRPr="00523E04">
        <w:rPr>
          <w:rFonts w:asciiTheme="minorHAnsi" w:hAnsiTheme="minorHAnsi" w:cs="Calibri"/>
          <w:lang w:val="it-IT"/>
        </w:rPr>
        <w:t>Dacă în urma verificării efectuate în conformitate cu precizările din coloana “puncte de verificat”, expertul constată că solicitantul va asigura cofinanţarea investiţiei, bifează coloana DA</w:t>
      </w:r>
      <w:r w:rsidR="009F19B4" w:rsidRPr="00523E04">
        <w:rPr>
          <w:rFonts w:asciiTheme="minorHAnsi" w:hAnsiTheme="minorHAnsi" w:cs="Calibri"/>
          <w:lang w:val="it-IT"/>
        </w:rPr>
        <w:t>.</w:t>
      </w:r>
    </w:p>
    <w:p w14:paraId="7B765659" w14:textId="77777777" w:rsidR="006215D8" w:rsidRPr="00523E04" w:rsidRDefault="006215D8" w:rsidP="005D22FC">
      <w:pPr>
        <w:tabs>
          <w:tab w:val="left" w:pos="284"/>
        </w:tabs>
        <w:autoSpaceDE w:val="0"/>
        <w:autoSpaceDN w:val="0"/>
        <w:adjustRightInd w:val="0"/>
        <w:spacing w:line="276" w:lineRule="auto"/>
        <w:jc w:val="both"/>
        <w:rPr>
          <w:rFonts w:asciiTheme="minorHAnsi" w:hAnsiTheme="minorHAnsi" w:cs="Calibri"/>
          <w:lang w:val="pt-BR"/>
        </w:rPr>
      </w:pPr>
    </w:p>
    <w:p w14:paraId="05DB80E8" w14:textId="77777777" w:rsidR="00F422F8" w:rsidRPr="00523E04" w:rsidRDefault="00F422F8" w:rsidP="00D25084">
      <w:pPr>
        <w:pStyle w:val="NoSpacing"/>
        <w:spacing w:line="276" w:lineRule="auto"/>
        <w:jc w:val="both"/>
        <w:rPr>
          <w:rFonts w:ascii="Calibri" w:hAnsi="Calibri" w:cs="Calibri"/>
          <w:b/>
          <w:sz w:val="24"/>
          <w:szCs w:val="24"/>
        </w:rPr>
      </w:pPr>
    </w:p>
    <w:p w14:paraId="50ECFF66" w14:textId="77777777" w:rsidR="00F422F8" w:rsidRPr="00523E04" w:rsidRDefault="00F422F8" w:rsidP="00D25084">
      <w:pPr>
        <w:pStyle w:val="NoSpacing"/>
        <w:spacing w:line="276" w:lineRule="auto"/>
        <w:jc w:val="both"/>
        <w:rPr>
          <w:rFonts w:ascii="Calibri" w:hAnsi="Calibri" w:cs="Calibri"/>
          <w:b/>
          <w:sz w:val="24"/>
          <w:szCs w:val="24"/>
        </w:rPr>
      </w:pPr>
    </w:p>
    <w:p w14:paraId="2F0ED1F5" w14:textId="77777777" w:rsidR="00F422F8" w:rsidRPr="00523E04" w:rsidRDefault="00F422F8" w:rsidP="00D25084">
      <w:pPr>
        <w:pStyle w:val="NoSpacing"/>
        <w:spacing w:line="276" w:lineRule="auto"/>
        <w:jc w:val="both"/>
        <w:rPr>
          <w:rFonts w:ascii="Calibri" w:hAnsi="Calibri" w:cs="Calibri"/>
          <w:b/>
          <w:sz w:val="24"/>
          <w:szCs w:val="24"/>
        </w:rPr>
      </w:pPr>
    </w:p>
    <w:p w14:paraId="66997F0A" w14:textId="77777777" w:rsidR="00F422F8" w:rsidRPr="00523E04" w:rsidRDefault="00F422F8" w:rsidP="00D25084">
      <w:pPr>
        <w:pStyle w:val="NoSpacing"/>
        <w:spacing w:line="276" w:lineRule="auto"/>
        <w:jc w:val="both"/>
        <w:rPr>
          <w:rFonts w:ascii="Calibri" w:hAnsi="Calibri" w:cs="Calibri"/>
          <w:b/>
          <w:sz w:val="24"/>
          <w:szCs w:val="24"/>
        </w:rPr>
      </w:pPr>
    </w:p>
    <w:p w14:paraId="29AB9713" w14:textId="77777777" w:rsidR="00F422F8" w:rsidRPr="00523E04" w:rsidRDefault="00F422F8" w:rsidP="00D25084">
      <w:pPr>
        <w:pStyle w:val="NoSpacing"/>
        <w:spacing w:line="276" w:lineRule="auto"/>
        <w:jc w:val="both"/>
        <w:rPr>
          <w:rFonts w:ascii="Calibri" w:hAnsi="Calibri" w:cs="Calibri"/>
          <w:b/>
          <w:sz w:val="24"/>
          <w:szCs w:val="24"/>
        </w:rPr>
      </w:pPr>
    </w:p>
    <w:p w14:paraId="4F4A7410" w14:textId="77777777" w:rsidR="006215D8" w:rsidRPr="00523E04" w:rsidRDefault="006215D8" w:rsidP="00D25084">
      <w:pPr>
        <w:pStyle w:val="NoSpacing"/>
        <w:spacing w:line="276" w:lineRule="auto"/>
        <w:jc w:val="both"/>
        <w:rPr>
          <w:rFonts w:ascii="Calibri" w:hAnsi="Calibri" w:cs="Calibri"/>
          <w:b/>
          <w:sz w:val="24"/>
          <w:szCs w:val="24"/>
        </w:rPr>
      </w:pPr>
      <w:r w:rsidRPr="00523E04">
        <w:rPr>
          <w:rFonts w:ascii="Calibri" w:hAnsi="Calibri" w:cs="Calibri"/>
          <w:b/>
          <w:sz w:val="24"/>
          <w:szCs w:val="24"/>
        </w:rPr>
        <w:lastRenderedPageBreak/>
        <w:t>EG</w:t>
      </w:r>
      <w:r w:rsidR="00824861" w:rsidRPr="00523E04">
        <w:rPr>
          <w:rFonts w:ascii="Calibri" w:hAnsi="Calibri" w:cs="Calibri"/>
          <w:b/>
          <w:sz w:val="24"/>
          <w:szCs w:val="24"/>
        </w:rPr>
        <w:t>4</w:t>
      </w:r>
      <w:r w:rsidRPr="00523E04">
        <w:rPr>
          <w:rFonts w:ascii="Calibri" w:hAnsi="Calibri" w:cs="Calibri"/>
          <w:b/>
          <w:sz w:val="24"/>
          <w:szCs w:val="24"/>
        </w:rPr>
        <w:t xml:space="preserve"> Investițiile în procesarea de la nivelul fermei, inclusiv dotările aferente, vor reprezenta o componentă secundară a proiectului (</w:t>
      </w:r>
      <w:r w:rsidR="0050585C" w:rsidRPr="00523E04">
        <w:rPr>
          <w:rFonts w:ascii="Calibri" w:hAnsi="Calibri" w:cs="Calibri"/>
          <w:b/>
          <w:sz w:val="24"/>
          <w:szCs w:val="24"/>
        </w:rPr>
        <w:t>din punct de vedere financiar)</w:t>
      </w:r>
    </w:p>
    <w:p w14:paraId="79144479" w14:textId="77777777" w:rsidR="003D27BF" w:rsidRPr="00523E04" w:rsidRDefault="003D27BF" w:rsidP="005D22FC">
      <w:pPr>
        <w:tabs>
          <w:tab w:val="left" w:pos="284"/>
        </w:tabs>
        <w:autoSpaceDE w:val="0"/>
        <w:autoSpaceDN w:val="0"/>
        <w:adjustRightInd w:val="0"/>
        <w:spacing w:line="276" w:lineRule="auto"/>
        <w:jc w:val="both"/>
        <w:rPr>
          <w:rFonts w:asciiTheme="minorHAnsi" w:hAnsiTheme="minorHAnsi" w:cs="Calibri"/>
          <w:lang w:val="pt-BR"/>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523E04" w:rsidRPr="00523E04" w14:paraId="78932A6F" w14:textId="77777777" w:rsidTr="007D3F03">
        <w:tc>
          <w:tcPr>
            <w:tcW w:w="4570" w:type="dxa"/>
          </w:tcPr>
          <w:p w14:paraId="1993D4F7" w14:textId="77777777" w:rsidR="00CA6E77" w:rsidRPr="00523E04" w:rsidRDefault="00CA6E77" w:rsidP="007D3F03">
            <w:pPr>
              <w:pStyle w:val="NoSpacing"/>
              <w:spacing w:line="276" w:lineRule="auto"/>
              <w:jc w:val="both"/>
              <w:rPr>
                <w:rFonts w:ascii="Calibri" w:hAnsi="Calibri" w:cs="Calibri"/>
                <w:b/>
                <w:sz w:val="24"/>
                <w:szCs w:val="24"/>
              </w:rPr>
            </w:pPr>
            <w:r w:rsidRPr="00523E04">
              <w:rPr>
                <w:rFonts w:ascii="Calibri" w:hAnsi="Calibri" w:cs="Calibri"/>
                <w:b/>
                <w:sz w:val="24"/>
                <w:szCs w:val="24"/>
              </w:rPr>
              <w:t>Studiu de fezabilitate (după caz)</w:t>
            </w:r>
          </w:p>
          <w:p w14:paraId="575DB6B6" w14:textId="77777777" w:rsidR="002E0FA0" w:rsidRPr="00523E04" w:rsidRDefault="00064B27" w:rsidP="007D3F03">
            <w:pPr>
              <w:pStyle w:val="NoSpacing"/>
              <w:spacing w:line="276" w:lineRule="auto"/>
              <w:jc w:val="both"/>
              <w:rPr>
                <w:rFonts w:ascii="Calibri" w:hAnsi="Calibri" w:cs="Calibri"/>
                <w:b/>
                <w:sz w:val="24"/>
                <w:szCs w:val="24"/>
              </w:rPr>
            </w:pPr>
            <w:r w:rsidRPr="00523E04">
              <w:rPr>
                <w:rFonts w:ascii="Calibri" w:hAnsi="Calibri" w:cs="Calibri"/>
                <w:b/>
                <w:sz w:val="24"/>
                <w:szCs w:val="24"/>
              </w:rPr>
              <w:t>Buget indicativ</w:t>
            </w:r>
          </w:p>
          <w:p w14:paraId="413739B0" w14:textId="77777777" w:rsidR="006215D8" w:rsidRPr="00523E04" w:rsidRDefault="006215D8" w:rsidP="007D3F03">
            <w:pPr>
              <w:pStyle w:val="NoSpacing"/>
              <w:spacing w:line="276" w:lineRule="auto"/>
              <w:jc w:val="both"/>
              <w:rPr>
                <w:rFonts w:ascii="Calibri" w:hAnsi="Calibri" w:cs="Calibri"/>
                <w:b/>
                <w:sz w:val="24"/>
                <w:szCs w:val="24"/>
              </w:rPr>
            </w:pPr>
            <w:r w:rsidRPr="00523E04">
              <w:rPr>
                <w:rFonts w:ascii="Calibri" w:hAnsi="Calibri" w:cs="Calibri"/>
                <w:b/>
                <w:sz w:val="24"/>
                <w:szCs w:val="24"/>
              </w:rPr>
              <w:t>Cerere de finanțare</w:t>
            </w:r>
          </w:p>
          <w:p w14:paraId="7EACD90B" w14:textId="77777777" w:rsidR="006215D8" w:rsidRPr="00523E04" w:rsidRDefault="00934DB7" w:rsidP="007D3F03">
            <w:pPr>
              <w:jc w:val="both"/>
              <w:rPr>
                <w:rFonts w:ascii="Calibri" w:hAnsi="Calibri" w:cs="Calibri"/>
                <w:b/>
                <w:bCs/>
                <w:lang w:val="pt-BR" w:eastAsia="fr-FR"/>
              </w:rPr>
            </w:pPr>
            <w:r w:rsidRPr="00523E04">
              <w:rPr>
                <w:rFonts w:ascii="Calibri" w:hAnsi="Calibri" w:cs="Calibri"/>
                <w:b/>
                <w:bCs/>
                <w:lang w:val="pt-BR"/>
              </w:rPr>
              <w:t>Anexa C</w:t>
            </w:r>
          </w:p>
          <w:p w14:paraId="480F7F78" w14:textId="77777777" w:rsidR="006215D8" w:rsidRPr="00523E04" w:rsidRDefault="006215D8" w:rsidP="007D3F03">
            <w:pPr>
              <w:pStyle w:val="NoSpacing"/>
              <w:spacing w:line="276" w:lineRule="auto"/>
              <w:jc w:val="both"/>
              <w:rPr>
                <w:rFonts w:ascii="Calibri" w:hAnsi="Calibri" w:cs="Calibri"/>
                <w:b/>
                <w:sz w:val="24"/>
                <w:szCs w:val="24"/>
              </w:rPr>
            </w:pPr>
          </w:p>
          <w:p w14:paraId="1599FDD5" w14:textId="77777777" w:rsidR="006215D8" w:rsidRPr="00523E04" w:rsidRDefault="006215D8" w:rsidP="007D3F03">
            <w:pPr>
              <w:pStyle w:val="NoSpacing"/>
              <w:spacing w:line="276" w:lineRule="auto"/>
              <w:jc w:val="both"/>
              <w:rPr>
                <w:rFonts w:ascii="Calibri" w:hAnsi="Calibri" w:cs="Calibri"/>
                <w:b/>
                <w:sz w:val="24"/>
                <w:szCs w:val="24"/>
              </w:rPr>
            </w:pPr>
          </w:p>
        </w:tc>
        <w:tc>
          <w:tcPr>
            <w:tcW w:w="4770" w:type="dxa"/>
          </w:tcPr>
          <w:p w14:paraId="4FAB82AF" w14:textId="77777777" w:rsidR="00BF1A53" w:rsidRPr="00523E04" w:rsidRDefault="00BF1A53" w:rsidP="00852B9A">
            <w:pPr>
              <w:autoSpaceDE w:val="0"/>
              <w:autoSpaceDN w:val="0"/>
              <w:adjustRightInd w:val="0"/>
              <w:jc w:val="both"/>
              <w:rPr>
                <w:rFonts w:ascii="Calibri" w:hAnsi="Calibri" w:cs="Calibri"/>
                <w:lang w:val="pt-BR"/>
              </w:rPr>
            </w:pPr>
            <w:r w:rsidRPr="00523E04">
              <w:rPr>
                <w:rFonts w:ascii="Calibri" w:hAnsi="Calibri" w:cs="Calibri"/>
                <w:lang w:val="pt-BR"/>
              </w:rPr>
              <w:t>Condiția de eligibilitate se verifică la momentul depunerii Cererii de Finanțare, astfel:</w:t>
            </w:r>
          </w:p>
          <w:p w14:paraId="01C15728" w14:textId="77777777" w:rsidR="00E055BF" w:rsidRPr="00523E04" w:rsidRDefault="00E42DDC" w:rsidP="00852B9A">
            <w:pPr>
              <w:autoSpaceDE w:val="0"/>
              <w:autoSpaceDN w:val="0"/>
              <w:adjustRightInd w:val="0"/>
              <w:jc w:val="both"/>
              <w:rPr>
                <w:rFonts w:ascii="Calibri" w:hAnsi="Calibri" w:cs="Calibri"/>
                <w:lang w:val="pt-BR"/>
              </w:rPr>
            </w:pPr>
            <w:r w:rsidRPr="00523E04">
              <w:rPr>
                <w:rFonts w:ascii="Calibri" w:hAnsi="Calibri" w:cs="Calibri"/>
                <w:lang w:val="ro-RO"/>
              </w:rPr>
              <w:t>Expertul verifică dacă cheltuielile din bugetul indicativ</w:t>
            </w:r>
            <w:r w:rsidR="007E76CB" w:rsidRPr="00523E04">
              <w:rPr>
                <w:rFonts w:ascii="Calibri" w:hAnsi="Calibri" w:cs="Calibri"/>
                <w:lang w:val="ro-RO"/>
              </w:rPr>
              <w:t xml:space="preserve"> </w:t>
            </w:r>
            <w:r w:rsidRPr="00523E04">
              <w:rPr>
                <w:rFonts w:ascii="Calibri" w:hAnsi="Calibri" w:cs="Calibri"/>
                <w:lang w:val="ro-RO"/>
              </w:rPr>
              <w:t>prevăzute pentru î</w:t>
            </w:r>
            <w:r w:rsidR="00E055BF" w:rsidRPr="00523E04">
              <w:rPr>
                <w:rFonts w:ascii="Calibri" w:hAnsi="Calibri" w:cs="Calibri"/>
                <w:lang w:val="pt-BR"/>
              </w:rPr>
              <w:t>nființarea, extinderea și/sau modernizarea unităților de procesare de la nivelul fermei mici, inclusiv dotările aferente</w:t>
            </w:r>
            <w:r w:rsidRPr="00523E04">
              <w:rPr>
                <w:rFonts w:ascii="Calibri" w:hAnsi="Calibri" w:cs="Calibri"/>
                <w:lang w:val="pt-BR"/>
              </w:rPr>
              <w:t xml:space="preserve"> reprezintă o </w:t>
            </w:r>
            <w:r w:rsidR="00E055BF" w:rsidRPr="00523E04">
              <w:rPr>
                <w:rFonts w:ascii="Calibri" w:hAnsi="Calibri" w:cs="Calibri"/>
                <w:lang w:val="pt-BR"/>
              </w:rPr>
              <w:t xml:space="preserve">componentă secundară a proiectului (din punct de vedere financiar) </w:t>
            </w:r>
            <w:r w:rsidRPr="00523E04">
              <w:rPr>
                <w:rFonts w:ascii="Calibri" w:hAnsi="Calibri" w:cs="Calibri"/>
                <w:lang w:val="pt-BR"/>
              </w:rPr>
              <w:t>cu</w:t>
            </w:r>
            <w:r w:rsidR="00E055BF" w:rsidRPr="00523E04">
              <w:rPr>
                <w:rFonts w:ascii="Calibri" w:hAnsi="Calibri" w:cs="Calibri"/>
                <w:lang w:val="pt-BR"/>
              </w:rPr>
              <w:t xml:space="preserve"> o valoare mai mică de 50% din valoarea eligibilă a proiectului.</w:t>
            </w:r>
          </w:p>
          <w:p w14:paraId="3E2334D0" w14:textId="77777777" w:rsidR="001677EF" w:rsidRPr="00523E04" w:rsidRDefault="00A56021" w:rsidP="00852B9A">
            <w:pPr>
              <w:autoSpaceDE w:val="0"/>
              <w:autoSpaceDN w:val="0"/>
              <w:adjustRightInd w:val="0"/>
              <w:jc w:val="both"/>
              <w:rPr>
                <w:rFonts w:ascii="Calibri" w:hAnsi="Calibri" w:cs="Calibri"/>
                <w:noProof/>
                <w:lang w:val="ro-RO"/>
              </w:rPr>
            </w:pPr>
            <w:r w:rsidRPr="00523E04">
              <w:rPr>
                <w:rFonts w:ascii="Calibri" w:hAnsi="Calibri" w:cs="Calibri"/>
                <w:lang w:val="pt-BR"/>
              </w:rPr>
              <w:t>I</w:t>
            </w:r>
            <w:r w:rsidR="00E055BF" w:rsidRPr="00523E04">
              <w:rPr>
                <w:rFonts w:ascii="Calibri" w:hAnsi="Calibri" w:cs="Calibri"/>
                <w:lang w:val="pt-BR"/>
              </w:rPr>
              <w:t>nvestițiile care vizează depozitarea producției agricole</w:t>
            </w:r>
            <w:r w:rsidR="00FB363C" w:rsidRPr="00523E04">
              <w:rPr>
                <w:rFonts w:ascii="Calibri" w:hAnsi="Calibri" w:cs="Calibri"/>
                <w:lang w:val="pt-BR"/>
              </w:rPr>
              <w:t xml:space="preserve"> </w:t>
            </w:r>
            <w:r w:rsidR="00E055BF" w:rsidRPr="00523E04">
              <w:rPr>
                <w:rFonts w:ascii="Calibri" w:hAnsi="Calibri" w:cs="Calibri"/>
                <w:lang w:val="pt-BR"/>
              </w:rPr>
              <w:t>la nivelul exploataţi</w:t>
            </w:r>
            <w:r w:rsidR="004C4C70" w:rsidRPr="00523E04">
              <w:rPr>
                <w:rFonts w:ascii="Calibri" w:hAnsi="Calibri" w:cs="Calibri"/>
                <w:lang w:val="pt-BR"/>
              </w:rPr>
              <w:t>ei</w:t>
            </w:r>
            <w:r w:rsidR="00E055BF" w:rsidRPr="00523E04">
              <w:rPr>
                <w:rFonts w:ascii="Calibri" w:hAnsi="Calibri" w:cs="Calibri"/>
                <w:lang w:val="pt-BR"/>
              </w:rPr>
              <w:t xml:space="preserve"> și condiționarea </w:t>
            </w:r>
            <w:r w:rsidR="006F4650" w:rsidRPr="00523E04">
              <w:rPr>
                <w:rFonts w:ascii="Calibri" w:hAnsi="Calibri" w:cs="Calibri"/>
                <w:lang w:val="pt-BR"/>
              </w:rPr>
              <w:t xml:space="preserve">sunt </w:t>
            </w:r>
            <w:r w:rsidR="00E055BF" w:rsidRPr="00523E04">
              <w:rPr>
                <w:rFonts w:ascii="Calibri" w:hAnsi="Calibri" w:cs="Calibri"/>
                <w:lang w:val="pt-BR"/>
              </w:rPr>
              <w:t xml:space="preserve">aferente producţiei agricole primare, </w:t>
            </w:r>
            <w:r w:rsidR="00E055BF" w:rsidRPr="00523E04">
              <w:rPr>
                <w:rFonts w:ascii="Calibri" w:hAnsi="Calibri"/>
                <w:bCs/>
                <w:lang w:val="pt-BR"/>
              </w:rPr>
              <w:t>iar investițiile în depozitarea și/sau condiționarea produselor procesate reprezintă parte a componentei de procesare.</w:t>
            </w:r>
            <w:r w:rsidR="001677EF" w:rsidRPr="00523E04">
              <w:rPr>
                <w:rFonts w:ascii="Calibri" w:hAnsi="Calibri" w:cs="Calibri"/>
                <w:noProof/>
                <w:lang w:val="ro-RO"/>
              </w:rPr>
              <w:t xml:space="preserve"> </w:t>
            </w:r>
          </w:p>
          <w:p w14:paraId="71395C5D" w14:textId="5E5B9242" w:rsidR="00E055BF" w:rsidRPr="00523E04" w:rsidRDefault="001677EF" w:rsidP="00852B9A">
            <w:pPr>
              <w:autoSpaceDE w:val="0"/>
              <w:autoSpaceDN w:val="0"/>
              <w:adjustRightInd w:val="0"/>
              <w:jc w:val="both"/>
              <w:rPr>
                <w:rFonts w:ascii="Calibri" w:hAnsi="Calibri" w:cs="Calibri"/>
                <w:b/>
                <w:lang w:val="pt-BR"/>
              </w:rPr>
            </w:pPr>
            <w:r w:rsidRPr="00523E04">
              <w:rPr>
                <w:rFonts w:ascii="Calibri" w:hAnsi="Calibri" w:cs="Calibri"/>
                <w:noProof/>
                <w:lang w:val="ro-RO"/>
              </w:rPr>
              <w:t>În situația distinctă a prelucrării cărnii, procesarea se consideră a fi o activitate ulterioară tranșării și obținerii carcaselor, semicarcaselor, sferturilor de carcasă</w:t>
            </w:r>
            <w:r w:rsidR="00F43F3C" w:rsidRPr="00523E04">
              <w:rPr>
                <w:rFonts w:ascii="Calibri" w:hAnsi="Calibri" w:cs="Calibri"/>
                <w:noProof/>
                <w:lang w:val="ro-RO"/>
              </w:rPr>
              <w:t>.</w:t>
            </w:r>
          </w:p>
          <w:p w14:paraId="40995CE4" w14:textId="77777777" w:rsidR="00C63F3C" w:rsidRPr="00523E04" w:rsidRDefault="00C63F3C" w:rsidP="00852B9A">
            <w:pPr>
              <w:pStyle w:val="NoSpacing"/>
              <w:jc w:val="both"/>
              <w:rPr>
                <w:rFonts w:ascii="Calibri" w:hAnsi="Calibri" w:cs="Calibri"/>
                <w:noProof/>
                <w:sz w:val="24"/>
                <w:szCs w:val="24"/>
                <w:lang w:bidi="ar-BH"/>
              </w:rPr>
            </w:pPr>
            <w:r w:rsidRPr="00523E04">
              <w:rPr>
                <w:rFonts w:ascii="Calibri" w:hAnsi="Calibri" w:cs="Calibri"/>
                <w:noProof/>
                <w:sz w:val="24"/>
                <w:szCs w:val="24"/>
                <w:lang w:eastAsia="fr-FR"/>
              </w:rPr>
              <w:t>Expertul verifică în bugetul indicativ din cererea de finanțare</w:t>
            </w:r>
            <w:r w:rsidR="00CF781A" w:rsidRPr="00523E04">
              <w:rPr>
                <w:rFonts w:ascii="Calibri" w:hAnsi="Calibri" w:cs="Calibri"/>
                <w:noProof/>
                <w:sz w:val="24"/>
                <w:szCs w:val="24"/>
                <w:lang w:eastAsia="fr-FR"/>
              </w:rPr>
              <w:t>/studiul de fezabilitate</w:t>
            </w:r>
            <w:r w:rsidRPr="00523E04">
              <w:rPr>
                <w:rFonts w:ascii="Calibri" w:hAnsi="Calibri" w:cs="Calibri"/>
                <w:noProof/>
                <w:sz w:val="24"/>
                <w:szCs w:val="24"/>
                <w:lang w:eastAsia="fr-FR"/>
              </w:rPr>
              <w:t xml:space="preserve"> dacă valorile însumate ale Devizului pe obiect aferent </w:t>
            </w:r>
            <w:r w:rsidRPr="00523E04">
              <w:rPr>
                <w:rFonts w:ascii="Calibri" w:hAnsi="Calibri" w:cs="Calibri"/>
                <w:sz w:val="24"/>
                <w:szCs w:val="24"/>
              </w:rPr>
              <w:t>investițiilor în procesarea de la nivelul fermei, inclusiv dotările aferente</w:t>
            </w:r>
            <w:r w:rsidRPr="00523E04">
              <w:rPr>
                <w:rFonts w:ascii="Calibri" w:hAnsi="Calibri" w:cs="Calibri"/>
                <w:noProof/>
                <w:sz w:val="24"/>
                <w:szCs w:val="24"/>
                <w:lang w:eastAsia="fr-FR"/>
              </w:rPr>
              <w:t xml:space="preserve"> depășesc 50% din valoarea eligibilă a proiectului. </w:t>
            </w:r>
          </w:p>
          <w:p w14:paraId="568D6008" w14:textId="77777777" w:rsidR="00E055BF" w:rsidRPr="00523E04" w:rsidRDefault="00C63F3C" w:rsidP="00852B9A">
            <w:pPr>
              <w:autoSpaceDE w:val="0"/>
              <w:autoSpaceDN w:val="0"/>
              <w:adjustRightInd w:val="0"/>
              <w:jc w:val="both"/>
              <w:rPr>
                <w:rFonts w:ascii="Calibri" w:hAnsi="Calibri" w:cs="Calibri"/>
                <w:lang w:val="pt-BR"/>
              </w:rPr>
            </w:pPr>
            <w:r w:rsidRPr="00523E04">
              <w:rPr>
                <w:rFonts w:ascii="Calibri" w:hAnsi="Calibri" w:cs="Calibri"/>
                <w:noProof/>
                <w:lang w:val="pt-BR" w:bidi="ar-BH"/>
              </w:rPr>
              <w:t xml:space="preserve">Dacă cheltuielile depășesc 50% din valoarea eligibilă a proiectului, se solicită prin formularul F4, modificarea bugetului în vederea respectării condiției. </w:t>
            </w:r>
          </w:p>
          <w:p w14:paraId="08A9FE82" w14:textId="77777777" w:rsidR="00127142" w:rsidRPr="00523E04" w:rsidRDefault="005702F6" w:rsidP="00852B9A">
            <w:pPr>
              <w:pStyle w:val="NoSpacing"/>
              <w:jc w:val="both"/>
              <w:rPr>
                <w:rFonts w:ascii="Calibri" w:hAnsi="Calibri" w:cs="Calibri"/>
                <w:noProof/>
                <w:sz w:val="24"/>
                <w:szCs w:val="24"/>
                <w:lang w:bidi="ar-BH"/>
              </w:rPr>
            </w:pPr>
            <w:r w:rsidRPr="00523E04">
              <w:rPr>
                <w:rFonts w:ascii="Calibri" w:hAnsi="Calibri" w:cs="Calibri"/>
                <w:noProof/>
                <w:sz w:val="24"/>
                <w:szCs w:val="24"/>
                <w:lang w:bidi="ar-BH"/>
              </w:rPr>
              <w:t xml:space="preserve">Dacă solicitantul refuză modificarea bugetului, atunci cheltuielile </w:t>
            </w:r>
            <w:r w:rsidR="008E55DE" w:rsidRPr="00523E04">
              <w:rPr>
                <w:rFonts w:ascii="Calibri" w:hAnsi="Calibri" w:cs="Calibri"/>
                <w:noProof/>
                <w:sz w:val="24"/>
                <w:szCs w:val="24"/>
                <w:lang w:bidi="ar-BH"/>
              </w:rPr>
              <w:t xml:space="preserve">cu </w:t>
            </w:r>
            <w:r w:rsidR="009550F6" w:rsidRPr="00523E04">
              <w:rPr>
                <w:rFonts w:ascii="Calibri" w:hAnsi="Calibri" w:cs="Calibri"/>
                <w:noProof/>
                <w:sz w:val="24"/>
                <w:szCs w:val="24"/>
                <w:lang w:bidi="ar-BH"/>
              </w:rPr>
              <w:t xml:space="preserve">investițiile în </w:t>
            </w:r>
            <w:r w:rsidR="008E55DE" w:rsidRPr="00523E04">
              <w:rPr>
                <w:rFonts w:ascii="Calibri" w:hAnsi="Calibri" w:cs="Calibri"/>
                <w:sz w:val="24"/>
                <w:szCs w:val="24"/>
              </w:rPr>
              <w:t>procesarea de la nivelul fermei, inclusiv dotările aferente,</w:t>
            </w:r>
            <w:r w:rsidR="008E55DE" w:rsidRPr="00523E04">
              <w:rPr>
                <w:rFonts w:ascii="Calibri" w:hAnsi="Calibri" w:cs="Calibri"/>
                <w:noProof/>
                <w:sz w:val="24"/>
                <w:szCs w:val="24"/>
                <w:lang w:bidi="ar-BH"/>
              </w:rPr>
              <w:t xml:space="preserve"> </w:t>
            </w:r>
            <w:r w:rsidRPr="00523E04">
              <w:rPr>
                <w:rFonts w:ascii="Calibri" w:hAnsi="Calibri" w:cs="Calibri"/>
                <w:noProof/>
                <w:sz w:val="24"/>
                <w:szCs w:val="24"/>
                <w:lang w:bidi="ar-BH"/>
              </w:rPr>
              <w:t>se consideră neeligibile</w:t>
            </w:r>
            <w:r w:rsidR="00127142" w:rsidRPr="00523E04">
              <w:rPr>
                <w:rFonts w:ascii="Calibri" w:hAnsi="Calibri" w:cs="Calibri"/>
                <w:noProof/>
                <w:sz w:val="24"/>
                <w:szCs w:val="24"/>
                <w:lang w:bidi="ar-BH"/>
              </w:rPr>
              <w:t xml:space="preserve">, </w:t>
            </w:r>
            <w:r w:rsidRPr="00523E04">
              <w:rPr>
                <w:rFonts w:ascii="Calibri" w:hAnsi="Calibri" w:cs="Calibri"/>
                <w:noProof/>
                <w:sz w:val="24"/>
                <w:szCs w:val="24"/>
                <w:lang w:bidi="ar-BH"/>
              </w:rPr>
              <w:t>motivându-se la rubrica Observații.</w:t>
            </w:r>
          </w:p>
          <w:p w14:paraId="15070B99" w14:textId="77777777" w:rsidR="00B92889" w:rsidRPr="00523E04" w:rsidRDefault="00B92889" w:rsidP="00852B9A">
            <w:pPr>
              <w:pStyle w:val="NoSpacing"/>
              <w:jc w:val="both"/>
              <w:rPr>
                <w:rFonts w:ascii="Calibri" w:hAnsi="Calibri" w:cs="Calibri"/>
                <w:noProof/>
                <w:sz w:val="24"/>
                <w:szCs w:val="24"/>
                <w:lang w:bidi="ar-BH"/>
              </w:rPr>
            </w:pPr>
          </w:p>
          <w:p w14:paraId="7C956E68" w14:textId="77777777" w:rsidR="00DF4D76" w:rsidRPr="00523E04" w:rsidRDefault="00D3091D" w:rsidP="00852B9A">
            <w:pPr>
              <w:autoSpaceDE w:val="0"/>
              <w:autoSpaceDN w:val="0"/>
              <w:adjustRightInd w:val="0"/>
              <w:jc w:val="both"/>
              <w:rPr>
                <w:rFonts w:ascii="Calibri" w:hAnsi="Calibri" w:cs="Calibri"/>
                <w:lang w:val="pt-BR"/>
              </w:rPr>
            </w:pPr>
            <w:r w:rsidRPr="00523E04">
              <w:rPr>
                <w:rFonts w:ascii="Calibri" w:hAnsi="Calibri" w:cs="Calibri"/>
                <w:lang w:val="pt-BR"/>
              </w:rPr>
              <w:t>E</w:t>
            </w:r>
            <w:r w:rsidR="00B41FDA" w:rsidRPr="00523E04">
              <w:rPr>
                <w:rFonts w:ascii="Calibri" w:hAnsi="Calibri" w:cs="Calibri"/>
                <w:lang w:val="pt-BR"/>
              </w:rPr>
              <w:t xml:space="preserve">xpertul </w:t>
            </w:r>
            <w:r w:rsidR="00123E68" w:rsidRPr="00523E04">
              <w:rPr>
                <w:rFonts w:ascii="Calibri" w:hAnsi="Calibri" w:cs="Calibri"/>
                <w:lang w:val="pt-BR"/>
              </w:rPr>
              <w:t xml:space="preserve">analizează </w:t>
            </w:r>
            <w:r w:rsidR="00552C35" w:rsidRPr="00523E04">
              <w:rPr>
                <w:rFonts w:ascii="Calibri" w:hAnsi="Calibri" w:cs="Calibri"/>
                <w:lang w:val="pt-BR"/>
              </w:rPr>
              <w:t xml:space="preserve">dacă investițiile în procesare sunt </w:t>
            </w:r>
            <w:r w:rsidR="00013976" w:rsidRPr="00523E04">
              <w:rPr>
                <w:rFonts w:ascii="Calibri" w:hAnsi="Calibri" w:cs="Calibri"/>
                <w:lang w:val="pt-BR"/>
              </w:rPr>
              <w:t>aferente doar</w:t>
            </w:r>
            <w:r w:rsidR="00552C35" w:rsidRPr="00523E04">
              <w:rPr>
                <w:rFonts w:ascii="Calibri" w:hAnsi="Calibri" w:cs="Calibri"/>
                <w:lang w:val="pt-BR"/>
              </w:rPr>
              <w:t xml:space="preserve"> sectoarel</w:t>
            </w:r>
            <w:r w:rsidR="00013976" w:rsidRPr="00523E04">
              <w:rPr>
                <w:rFonts w:ascii="Calibri" w:hAnsi="Calibri" w:cs="Calibri"/>
                <w:lang w:val="pt-BR"/>
              </w:rPr>
              <w:t>or</w:t>
            </w:r>
            <w:r w:rsidR="00552C35" w:rsidRPr="00523E04">
              <w:rPr>
                <w:rFonts w:ascii="Calibri" w:hAnsi="Calibri" w:cs="Calibri"/>
                <w:lang w:val="pt-BR"/>
              </w:rPr>
              <w:t xml:space="preserve"> </w:t>
            </w:r>
            <w:r w:rsidR="00355BDE" w:rsidRPr="00523E04">
              <w:rPr>
                <w:rFonts w:ascii="Calibri" w:hAnsi="Calibri" w:cs="Calibri"/>
                <w:lang w:val="pt-BR"/>
              </w:rPr>
              <w:t xml:space="preserve">pe care solicitantul deține SO la momentul </w:t>
            </w:r>
            <w:r w:rsidR="00355BDE" w:rsidRPr="00523E04">
              <w:rPr>
                <w:rFonts w:ascii="Calibri" w:hAnsi="Calibri" w:cs="Calibri"/>
                <w:lang w:val="pt-BR"/>
              </w:rPr>
              <w:lastRenderedPageBreak/>
              <w:t>depunerii cererii de finanțare și dacă acesta  procesează și materie primă proprie</w:t>
            </w:r>
            <w:r w:rsidR="00DF4D76" w:rsidRPr="00523E04">
              <w:rPr>
                <w:rFonts w:ascii="Calibri" w:hAnsi="Calibri" w:cs="Calibri"/>
                <w:lang w:val="pt-BR"/>
              </w:rPr>
              <w:t>.</w:t>
            </w:r>
          </w:p>
          <w:p w14:paraId="0C5EDDAA" w14:textId="77777777" w:rsidR="00B92889" w:rsidRPr="00523E04" w:rsidRDefault="00B92889" w:rsidP="00852B9A">
            <w:pPr>
              <w:autoSpaceDE w:val="0"/>
              <w:autoSpaceDN w:val="0"/>
              <w:adjustRightInd w:val="0"/>
              <w:jc w:val="both"/>
              <w:rPr>
                <w:rFonts w:ascii="Calibri" w:hAnsi="Calibri" w:cs="Calibri"/>
                <w:lang w:val="pt-BR"/>
              </w:rPr>
            </w:pPr>
          </w:p>
          <w:p w14:paraId="0BB979EE" w14:textId="77777777" w:rsidR="00DF4D76" w:rsidRPr="00523E04" w:rsidRDefault="00DF4D76" w:rsidP="00852B9A">
            <w:pPr>
              <w:autoSpaceDE w:val="0"/>
              <w:autoSpaceDN w:val="0"/>
              <w:adjustRightInd w:val="0"/>
              <w:jc w:val="both"/>
              <w:rPr>
                <w:rFonts w:ascii="Calibri" w:hAnsi="Calibri" w:cs="Calibri"/>
                <w:lang w:val="pt-BR"/>
              </w:rPr>
            </w:pPr>
            <w:r w:rsidRPr="00523E04">
              <w:rPr>
                <w:rFonts w:ascii="Calibri" w:hAnsi="Calibri" w:cs="Calibri"/>
                <w:lang w:val="pt-BR"/>
              </w:rPr>
              <w:t xml:space="preserve">Se verifică dacă informațiile din cererea de finanțare/ Anexa C cu privire la </w:t>
            </w:r>
            <w:r w:rsidRPr="00523E04">
              <w:rPr>
                <w:rFonts w:ascii="Calibri" w:hAnsi="Calibri" w:cs="Calibri"/>
                <w:b/>
                <w:bCs/>
                <w:lang w:val="pt-BR"/>
              </w:rPr>
              <w:t>cantitățile</w:t>
            </w:r>
            <w:r w:rsidRPr="00523E04">
              <w:rPr>
                <w:rFonts w:ascii="Calibri" w:hAnsi="Calibri" w:cs="Calibri"/>
                <w:lang w:val="pt-BR"/>
              </w:rPr>
              <w:t xml:space="preserve"> </w:t>
            </w:r>
            <w:r w:rsidRPr="00523E04">
              <w:rPr>
                <w:rFonts w:ascii="Calibri" w:hAnsi="Calibri" w:cs="Calibri"/>
                <w:b/>
                <w:bCs/>
                <w:lang w:val="pt-BR"/>
              </w:rPr>
              <w:t>propuse</w:t>
            </w:r>
            <w:r w:rsidRPr="00523E04">
              <w:rPr>
                <w:rFonts w:ascii="Calibri" w:hAnsi="Calibri" w:cs="Calibri"/>
                <w:lang w:val="pt-BR"/>
              </w:rPr>
              <w:t xml:space="preserve"> a fi depozitate</w:t>
            </w:r>
            <w:r w:rsidR="00C40572" w:rsidRPr="00523E04">
              <w:rPr>
                <w:rFonts w:ascii="Calibri" w:hAnsi="Calibri" w:cs="Calibri"/>
                <w:lang w:val="pt-BR"/>
              </w:rPr>
              <w:t xml:space="preserve"> și</w:t>
            </w:r>
            <w:r w:rsidRPr="00523E04">
              <w:rPr>
                <w:rFonts w:ascii="Calibri" w:hAnsi="Calibri" w:cs="Calibri"/>
                <w:lang w:val="pt-BR"/>
              </w:rPr>
              <w:t>/</w:t>
            </w:r>
            <w:r w:rsidR="00C40572" w:rsidRPr="00523E04">
              <w:rPr>
                <w:rFonts w:ascii="Calibri" w:hAnsi="Calibri" w:cs="Calibri"/>
                <w:lang w:val="pt-BR"/>
              </w:rPr>
              <w:t xml:space="preserve">sau </w:t>
            </w:r>
            <w:r w:rsidRPr="00523E04">
              <w:rPr>
                <w:rFonts w:ascii="Calibri" w:hAnsi="Calibri" w:cs="Calibri"/>
                <w:lang w:val="pt-BR"/>
              </w:rPr>
              <w:t xml:space="preserve">condiționate și comercializate și veniturile obținute sunt corelate cu informațiile privind </w:t>
            </w:r>
            <w:r w:rsidRPr="00523E04">
              <w:rPr>
                <w:rFonts w:ascii="Calibri" w:hAnsi="Calibri" w:cs="Calibri"/>
                <w:b/>
                <w:bCs/>
                <w:lang w:val="pt-BR"/>
              </w:rPr>
              <w:t>capacitatea</w:t>
            </w:r>
            <w:r w:rsidRPr="00523E04">
              <w:rPr>
                <w:rFonts w:ascii="Calibri" w:hAnsi="Calibri" w:cs="Calibri"/>
                <w:lang w:val="pt-BR"/>
              </w:rPr>
              <w:t xml:space="preserve"> de  </w:t>
            </w:r>
            <w:r w:rsidR="00C40572" w:rsidRPr="00523E04">
              <w:rPr>
                <w:rFonts w:ascii="Calibri" w:hAnsi="Calibri"/>
                <w:bCs/>
                <w:lang w:val="pt-BR"/>
              </w:rPr>
              <w:t>depozitarea și/sau condiționare</w:t>
            </w:r>
            <w:r w:rsidR="00070822" w:rsidRPr="00523E04">
              <w:rPr>
                <w:rFonts w:ascii="Calibri" w:hAnsi="Calibri"/>
                <w:bCs/>
                <w:lang w:val="pt-BR"/>
              </w:rPr>
              <w:t xml:space="preserve"> </w:t>
            </w:r>
            <w:r w:rsidR="00C40572" w:rsidRPr="00523E04">
              <w:rPr>
                <w:rFonts w:ascii="Calibri" w:hAnsi="Calibri"/>
                <w:bCs/>
                <w:lang w:val="pt-BR"/>
              </w:rPr>
              <w:t>a produselor procesate</w:t>
            </w:r>
            <w:r w:rsidR="00070822" w:rsidRPr="00523E04">
              <w:rPr>
                <w:rFonts w:ascii="Calibri" w:hAnsi="Calibri" w:cs="Calibri"/>
                <w:lang w:val="pt-BR"/>
              </w:rPr>
              <w:t>.</w:t>
            </w:r>
          </w:p>
          <w:p w14:paraId="65875389" w14:textId="77777777" w:rsidR="00DF4D76" w:rsidRPr="00523E04" w:rsidRDefault="00DF4D76" w:rsidP="00852B9A">
            <w:pPr>
              <w:pStyle w:val="NoSpacing"/>
              <w:jc w:val="both"/>
              <w:rPr>
                <w:rFonts w:ascii="Calibri" w:hAnsi="Calibri" w:cs="Calibri"/>
                <w:sz w:val="24"/>
                <w:szCs w:val="24"/>
                <w:lang w:val="pt-BR"/>
              </w:rPr>
            </w:pPr>
          </w:p>
          <w:p w14:paraId="139C91D4" w14:textId="77777777" w:rsidR="0092646C" w:rsidRPr="00523E04" w:rsidRDefault="006215D8" w:rsidP="00852B9A">
            <w:pPr>
              <w:pStyle w:val="NoSpacing"/>
              <w:jc w:val="both"/>
              <w:rPr>
                <w:rFonts w:ascii="Calibri" w:hAnsi="Calibri" w:cs="Calibri"/>
                <w:sz w:val="24"/>
                <w:szCs w:val="24"/>
                <w:lang w:val="pt-BR"/>
              </w:rPr>
            </w:pPr>
            <w:r w:rsidRPr="00523E04">
              <w:rPr>
                <w:rFonts w:ascii="Calibri" w:hAnsi="Calibri" w:cs="Calibri"/>
                <w:sz w:val="24"/>
                <w:szCs w:val="24"/>
                <w:lang w:val="pt-BR"/>
              </w:rPr>
              <w:t>Se verifică în descrierea produselor din cererea de finanțare</w:t>
            </w:r>
            <w:r w:rsidR="00CA6E77" w:rsidRPr="00523E04">
              <w:rPr>
                <w:rFonts w:ascii="Calibri" w:hAnsi="Calibri" w:cs="Calibri"/>
                <w:sz w:val="24"/>
                <w:szCs w:val="24"/>
                <w:lang w:val="pt-BR"/>
              </w:rPr>
              <w:t xml:space="preserve"> </w:t>
            </w:r>
            <w:r w:rsidRPr="00523E04">
              <w:rPr>
                <w:rFonts w:ascii="Calibri" w:hAnsi="Calibri" w:cs="Calibri"/>
                <w:sz w:val="24"/>
                <w:szCs w:val="24"/>
                <w:lang w:val="pt-BR"/>
              </w:rPr>
              <w:t>și în Anexa I la TFUE</w:t>
            </w:r>
            <w:r w:rsidR="0050585C" w:rsidRPr="00523E04">
              <w:rPr>
                <w:rFonts w:ascii="Calibri" w:hAnsi="Calibri" w:cs="Calibri"/>
                <w:sz w:val="24"/>
                <w:szCs w:val="24"/>
                <w:lang w:val="pt-BR"/>
              </w:rPr>
              <w:t>,</w:t>
            </w:r>
            <w:r w:rsidRPr="00523E04">
              <w:rPr>
                <w:rFonts w:ascii="Calibri" w:hAnsi="Calibri" w:cs="Calibri"/>
                <w:sz w:val="24"/>
                <w:szCs w:val="24"/>
                <w:lang w:val="pt-BR"/>
              </w:rPr>
              <w:t xml:space="preserve"> dacă produsele obţinute cât şi cele supuse procesării/ comercializării sunt incluse în Anexa I la TFUE.</w:t>
            </w:r>
          </w:p>
        </w:tc>
      </w:tr>
    </w:tbl>
    <w:p w14:paraId="40CFDBE9" w14:textId="77777777" w:rsidR="001F7D60" w:rsidRPr="00523E04" w:rsidRDefault="001F7D60" w:rsidP="001F7D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hAnsi="Calibri" w:cs="Calibri"/>
          <w:lang w:val="it-IT"/>
        </w:rPr>
      </w:pPr>
      <w:r w:rsidRPr="00523E04">
        <w:rPr>
          <w:rFonts w:ascii="Calibri" w:hAnsi="Calibri" w:cs="Calibri"/>
          <w:lang w:val="it-IT"/>
        </w:rPr>
        <w:lastRenderedPageBreak/>
        <w:t xml:space="preserve">Dacă în urma verificării efectuate în conformitate cu precizările din coloana “puncte de verificat”, expertul constată că </w:t>
      </w:r>
      <w:r w:rsidRPr="00523E04">
        <w:rPr>
          <w:rFonts w:ascii="Calibri" w:hAnsi="Calibri" w:cs="Calibri"/>
          <w:b/>
          <w:bCs/>
          <w:lang w:val="it-IT"/>
        </w:rPr>
        <w:t>investiţiile în</w:t>
      </w:r>
      <w:r w:rsidRPr="00523E04">
        <w:rPr>
          <w:rFonts w:ascii="Calibri" w:hAnsi="Calibri" w:cs="Calibri"/>
          <w:lang w:val="it-IT"/>
        </w:rPr>
        <w:t xml:space="preserve"> </w:t>
      </w:r>
      <w:r w:rsidRPr="00523E04">
        <w:rPr>
          <w:rFonts w:ascii="Calibri" w:hAnsi="Calibri" w:cs="Calibri"/>
          <w:b/>
          <w:lang w:val="it-IT"/>
        </w:rPr>
        <w:t>pr</w:t>
      </w:r>
      <w:r w:rsidRPr="00523E04">
        <w:rPr>
          <w:rFonts w:ascii="Calibri" w:hAnsi="Calibri" w:cs="Calibri"/>
          <w:b/>
          <w:lang w:val="pt-BR"/>
        </w:rPr>
        <w:t>ocesarea de la nivelul fermei, inclusiv dotările aferente reprezent</w:t>
      </w:r>
      <w:r w:rsidR="00087751" w:rsidRPr="00523E04">
        <w:rPr>
          <w:rFonts w:ascii="Calibri" w:hAnsi="Calibri" w:cs="Calibri"/>
          <w:b/>
          <w:lang w:val="pt-BR"/>
        </w:rPr>
        <w:t>ă</w:t>
      </w:r>
      <w:r w:rsidRPr="00523E04">
        <w:rPr>
          <w:rFonts w:ascii="Calibri" w:hAnsi="Calibri" w:cs="Calibri"/>
          <w:b/>
          <w:lang w:val="pt-BR"/>
        </w:rPr>
        <w:t xml:space="preserve"> o componentă secundară a proiectului (din punct de vedere financiar) </w:t>
      </w:r>
      <w:r w:rsidRPr="00523E04">
        <w:rPr>
          <w:rFonts w:ascii="Calibri" w:hAnsi="Calibri" w:cs="Calibri"/>
          <w:lang w:val="it-IT"/>
        </w:rPr>
        <w:t>sunt în conformitate cu prevederile din fişa măsurii, bifează coloana DA. În caz contrar, se va bifa “nu”. Verificarea condițiilor de eligibilitate va continua.</w:t>
      </w:r>
    </w:p>
    <w:p w14:paraId="719F45C5" w14:textId="77777777" w:rsidR="00852B9A" w:rsidRPr="00523E04" w:rsidRDefault="00852B9A" w:rsidP="005A3118">
      <w:pPr>
        <w:pStyle w:val="NoSpacing"/>
        <w:tabs>
          <w:tab w:val="left" w:pos="360"/>
        </w:tabs>
        <w:autoSpaceDE w:val="0"/>
        <w:autoSpaceDN w:val="0"/>
        <w:adjustRightInd w:val="0"/>
        <w:spacing w:line="276" w:lineRule="auto"/>
        <w:jc w:val="both"/>
        <w:rPr>
          <w:rFonts w:ascii="Calibri" w:hAnsi="Calibri" w:cs="Calibri"/>
          <w:b/>
          <w:sz w:val="24"/>
          <w:szCs w:val="24"/>
          <w:lang w:val="pt-BR"/>
        </w:rPr>
      </w:pPr>
    </w:p>
    <w:p w14:paraId="4EDE1471" w14:textId="0EE4911A" w:rsidR="00720A17" w:rsidRPr="00523E04" w:rsidRDefault="001A1433" w:rsidP="005A3118">
      <w:pPr>
        <w:pStyle w:val="NoSpacing"/>
        <w:tabs>
          <w:tab w:val="left" w:pos="360"/>
        </w:tabs>
        <w:autoSpaceDE w:val="0"/>
        <w:autoSpaceDN w:val="0"/>
        <w:adjustRightInd w:val="0"/>
        <w:spacing w:line="276" w:lineRule="auto"/>
        <w:jc w:val="both"/>
        <w:rPr>
          <w:rFonts w:ascii="Calibri" w:hAnsi="Calibri" w:cs="Calibri"/>
          <w:b/>
          <w:sz w:val="24"/>
          <w:szCs w:val="24"/>
        </w:rPr>
      </w:pPr>
      <w:r w:rsidRPr="00523E04">
        <w:rPr>
          <w:rFonts w:ascii="Calibri" w:hAnsi="Calibri" w:cs="Calibri"/>
          <w:b/>
          <w:sz w:val="24"/>
          <w:szCs w:val="24"/>
          <w:lang w:val="pt-BR"/>
        </w:rPr>
        <w:t>EG5- În cazul înființării și/sau reconversiei solicitantul trebuie să utilizeze doar material fructifer din categoria biologică certificat sau dintr-o categorie superioară</w:t>
      </w:r>
      <w:r w:rsidR="00720A17" w:rsidRPr="00523E04">
        <w:rPr>
          <w:rFonts w:ascii="Calibri" w:hAnsi="Calibri" w:cs="Calibri"/>
          <w:b/>
          <w:sz w:val="24"/>
          <w:szCs w:val="24"/>
          <w:lang w:val="pt-BR"/>
        </w:rPr>
        <w:t>,</w:t>
      </w:r>
      <w:r w:rsidRPr="00523E04">
        <w:rPr>
          <w:rFonts w:ascii="Calibri" w:hAnsi="Calibri" w:cs="Calibri"/>
          <w:b/>
          <w:sz w:val="24"/>
          <w:szCs w:val="24"/>
          <w:lang w:val="pt-BR"/>
        </w:rPr>
        <w:t xml:space="preserve"> </w:t>
      </w:r>
      <w:r w:rsidR="00720A17" w:rsidRPr="00523E04">
        <w:rPr>
          <w:rFonts w:ascii="Calibri" w:hAnsi="Calibri" w:cs="Calibri"/>
          <w:b/>
          <w:sz w:val="24"/>
          <w:szCs w:val="24"/>
        </w:rPr>
        <w:t xml:space="preserve">iar în cazul pepinierelor, solicitantul se angajează că materialul rezultat va fi material fructifer sau de înmulțire din categoria biologică certificat sau dintr‐o categorie superioară. </w:t>
      </w:r>
    </w:p>
    <w:p w14:paraId="38C322EC" w14:textId="77777777" w:rsidR="00CA06A6" w:rsidRPr="00523E04" w:rsidRDefault="00CA06A6" w:rsidP="001A1433">
      <w:pPr>
        <w:jc w:val="both"/>
        <w:rPr>
          <w:rFonts w:asciiTheme="minorHAnsi" w:hAnsiTheme="minorHAnsi" w:cs="Calibri"/>
          <w:b/>
          <w:lang w:val="pt-BR"/>
        </w:rPr>
      </w:pPr>
    </w:p>
    <w:p w14:paraId="311F7DF2" w14:textId="77777777" w:rsidR="001A1433" w:rsidRPr="00523E04" w:rsidRDefault="00CA06A6" w:rsidP="001A1433">
      <w:pPr>
        <w:jc w:val="both"/>
        <w:rPr>
          <w:rFonts w:ascii="Calibri" w:hAnsi="Calibri" w:cs="Calibri"/>
          <w:b/>
          <w:lang w:val="pt-BR"/>
        </w:rPr>
      </w:pPr>
      <w:r w:rsidRPr="00523E04">
        <w:rPr>
          <w:rFonts w:asciiTheme="minorHAnsi" w:hAnsiTheme="minorHAnsi" w:cs="Calibri"/>
          <w:b/>
          <w:lang w:val="pt-BR"/>
        </w:rPr>
        <w:t xml:space="preserve">A) În cazul înființării și/sau reconversiei solicitantul trebuie să utilizeze doar material fructifer din categoria biologică certificat </w:t>
      </w:r>
      <w:r w:rsidRPr="00523E04">
        <w:rPr>
          <w:rFonts w:ascii="Calibri" w:hAnsi="Calibri" w:cs="Calibri"/>
          <w:b/>
          <w:lang w:val="pt-BR"/>
        </w:rPr>
        <w:t>sau dintr-o categorie superioară</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523E04" w:rsidRPr="00523E04" w14:paraId="7594D658" w14:textId="77777777" w:rsidTr="00F61DDF">
        <w:tc>
          <w:tcPr>
            <w:tcW w:w="4570" w:type="dxa"/>
            <w:shd w:val="clear" w:color="auto" w:fill="C0C0C0"/>
          </w:tcPr>
          <w:p w14:paraId="202F67F6" w14:textId="77777777" w:rsidR="007843DA" w:rsidRPr="00523E04" w:rsidRDefault="007843DA" w:rsidP="00F61DDF">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770" w:type="dxa"/>
            <w:shd w:val="clear" w:color="auto" w:fill="C0C0C0"/>
          </w:tcPr>
          <w:p w14:paraId="55B400F0" w14:textId="77777777" w:rsidR="007843DA" w:rsidRPr="00523E04" w:rsidRDefault="007843DA" w:rsidP="00F61DDF">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2A161124" w14:textId="77777777" w:rsidTr="00F61DDF">
        <w:trPr>
          <w:trHeight w:val="1813"/>
        </w:trPr>
        <w:tc>
          <w:tcPr>
            <w:tcW w:w="4570" w:type="dxa"/>
          </w:tcPr>
          <w:p w14:paraId="69EFE208" w14:textId="77777777" w:rsidR="007843DA" w:rsidRPr="00523E04" w:rsidRDefault="007843DA" w:rsidP="00F61DDF">
            <w:pPr>
              <w:jc w:val="both"/>
              <w:rPr>
                <w:rFonts w:asciiTheme="minorHAnsi" w:hAnsiTheme="minorHAnsi" w:cstheme="minorHAnsi"/>
                <w:b/>
                <w:lang w:val="pt-BR" w:eastAsia="fr-FR"/>
              </w:rPr>
            </w:pPr>
            <w:r w:rsidRPr="00523E04">
              <w:rPr>
                <w:rFonts w:asciiTheme="minorHAnsi" w:hAnsiTheme="minorHAnsi" w:cstheme="minorHAnsi"/>
                <w:b/>
                <w:lang w:val="pt-BR" w:eastAsia="fr-FR"/>
              </w:rPr>
              <w:t>Cerere de finanțare</w:t>
            </w:r>
          </w:p>
          <w:p w14:paraId="32BF34AF" w14:textId="77777777" w:rsidR="007843DA" w:rsidRPr="00523E04" w:rsidRDefault="007843DA" w:rsidP="00F61DDF">
            <w:pPr>
              <w:jc w:val="both"/>
              <w:rPr>
                <w:rFonts w:asciiTheme="minorHAnsi" w:hAnsiTheme="minorHAnsi" w:cstheme="minorHAnsi"/>
                <w:b/>
                <w:lang w:val="pt-BR" w:eastAsia="fr-FR"/>
              </w:rPr>
            </w:pPr>
            <w:r w:rsidRPr="00523E04">
              <w:rPr>
                <w:rFonts w:asciiTheme="minorHAnsi" w:hAnsiTheme="minorHAnsi" w:cstheme="minorHAnsi"/>
                <w:b/>
                <w:lang w:val="pt-BR" w:eastAsia="fr-FR"/>
              </w:rPr>
              <w:t>Declarația  F</w:t>
            </w:r>
          </w:p>
          <w:p w14:paraId="6C54E700" w14:textId="77777777" w:rsidR="007843DA" w:rsidRPr="00523E04" w:rsidRDefault="007843DA" w:rsidP="00F61DDF">
            <w:pPr>
              <w:jc w:val="both"/>
              <w:rPr>
                <w:rFonts w:asciiTheme="minorHAnsi" w:hAnsiTheme="minorHAnsi" w:cstheme="minorHAnsi"/>
                <w:b/>
                <w:lang w:val="pt-BR" w:eastAsia="fr-FR"/>
              </w:rPr>
            </w:pPr>
          </w:p>
          <w:p w14:paraId="102EEB81" w14:textId="77777777" w:rsidR="007843DA" w:rsidRPr="00523E04" w:rsidRDefault="007843DA" w:rsidP="00F61DDF">
            <w:pPr>
              <w:jc w:val="both"/>
              <w:rPr>
                <w:rFonts w:ascii="Calibri" w:hAnsi="Calibri"/>
                <w:lang w:val="pt-BR"/>
              </w:rPr>
            </w:pPr>
            <w:r w:rsidRPr="00523E04">
              <w:rPr>
                <w:rFonts w:asciiTheme="minorHAnsi" w:hAnsiTheme="minorHAnsi" w:cstheme="minorHAnsi"/>
                <w:b/>
                <w:lang w:val="pt-BR" w:eastAsia="fr-FR"/>
              </w:rPr>
              <w:t>Doc.6 Proiectul de înființare a plantației</w:t>
            </w:r>
            <w:r w:rsidRPr="00523E04">
              <w:rPr>
                <w:rFonts w:asciiTheme="minorHAnsi" w:hAnsiTheme="minorHAnsi"/>
                <w:b/>
                <w:lang w:val="pt-BR"/>
              </w:rPr>
              <w:t xml:space="preserve"> </w:t>
            </w:r>
          </w:p>
          <w:p w14:paraId="730D7B1E" w14:textId="77777777" w:rsidR="007843DA" w:rsidRPr="00523E04" w:rsidRDefault="007843DA" w:rsidP="00F61DDF">
            <w:pPr>
              <w:jc w:val="both"/>
              <w:rPr>
                <w:rFonts w:asciiTheme="minorHAnsi" w:hAnsiTheme="minorHAnsi" w:cstheme="minorHAnsi"/>
                <w:b/>
                <w:lang w:val="pt-BR" w:eastAsia="fr-FR"/>
              </w:rPr>
            </w:pPr>
          </w:p>
          <w:p w14:paraId="67392422" w14:textId="77777777" w:rsidR="007843DA" w:rsidRPr="00523E04" w:rsidRDefault="007843DA" w:rsidP="00F61DDF">
            <w:pPr>
              <w:jc w:val="both"/>
              <w:rPr>
                <w:rFonts w:asciiTheme="minorHAnsi" w:hAnsiTheme="minorHAnsi" w:cstheme="minorHAnsi"/>
                <w:b/>
                <w:lang w:val="pt-BR" w:eastAsia="fr-FR"/>
              </w:rPr>
            </w:pPr>
          </w:p>
          <w:p w14:paraId="162C1E78" w14:textId="77777777" w:rsidR="007843DA" w:rsidRPr="00523E04" w:rsidRDefault="007843DA" w:rsidP="00F61DDF">
            <w:pPr>
              <w:jc w:val="both"/>
              <w:rPr>
                <w:rFonts w:asciiTheme="minorHAnsi" w:hAnsiTheme="minorHAnsi" w:cstheme="minorHAnsi"/>
                <w:b/>
                <w:lang w:val="pt-BR" w:eastAsia="fr-FR"/>
              </w:rPr>
            </w:pPr>
          </w:p>
          <w:p w14:paraId="3599AD92" w14:textId="77777777" w:rsidR="007843DA" w:rsidRPr="00523E04" w:rsidRDefault="007843DA" w:rsidP="00F61DDF">
            <w:pPr>
              <w:jc w:val="both"/>
              <w:rPr>
                <w:rFonts w:asciiTheme="minorHAnsi" w:hAnsiTheme="minorHAnsi" w:cstheme="minorHAnsi"/>
                <w:b/>
                <w:lang w:val="pt-BR" w:eastAsia="fr-FR"/>
              </w:rPr>
            </w:pPr>
          </w:p>
          <w:p w14:paraId="63A49AEB" w14:textId="77777777" w:rsidR="007843DA" w:rsidRPr="00523E04" w:rsidRDefault="007843DA" w:rsidP="00F61DDF">
            <w:pPr>
              <w:jc w:val="both"/>
              <w:rPr>
                <w:rFonts w:asciiTheme="minorHAnsi" w:hAnsiTheme="minorHAnsi" w:cstheme="minorHAnsi"/>
                <w:b/>
                <w:lang w:val="pt-BR" w:eastAsia="fr-FR"/>
              </w:rPr>
            </w:pPr>
          </w:p>
          <w:p w14:paraId="3CD82441" w14:textId="77777777" w:rsidR="007843DA" w:rsidRPr="00523E04" w:rsidRDefault="007843DA" w:rsidP="00F61DDF">
            <w:pPr>
              <w:jc w:val="both"/>
              <w:rPr>
                <w:rFonts w:asciiTheme="minorHAnsi" w:hAnsiTheme="minorHAnsi" w:cstheme="minorHAnsi"/>
                <w:b/>
                <w:lang w:val="pt-BR" w:eastAsia="fr-FR"/>
              </w:rPr>
            </w:pPr>
          </w:p>
          <w:p w14:paraId="4AF3A742" w14:textId="77777777" w:rsidR="007843DA" w:rsidRPr="00523E04" w:rsidRDefault="007843DA" w:rsidP="00F61DDF">
            <w:pPr>
              <w:jc w:val="both"/>
              <w:rPr>
                <w:rFonts w:asciiTheme="minorHAnsi" w:hAnsiTheme="minorHAnsi" w:cstheme="minorHAnsi"/>
                <w:b/>
                <w:lang w:val="pt-BR" w:eastAsia="fr-FR"/>
              </w:rPr>
            </w:pPr>
          </w:p>
          <w:p w14:paraId="00645A0F" w14:textId="77777777" w:rsidR="007843DA" w:rsidRPr="00523E04" w:rsidRDefault="007843DA" w:rsidP="00F61DDF">
            <w:pPr>
              <w:jc w:val="both"/>
              <w:rPr>
                <w:rFonts w:asciiTheme="minorHAnsi" w:hAnsiTheme="minorHAnsi" w:cstheme="minorHAnsi"/>
                <w:b/>
                <w:lang w:val="pt-BR" w:eastAsia="fr-FR"/>
              </w:rPr>
            </w:pPr>
          </w:p>
          <w:p w14:paraId="24DFA514" w14:textId="77777777" w:rsidR="007843DA" w:rsidRPr="00523E04" w:rsidRDefault="007843DA" w:rsidP="00F61DDF">
            <w:pPr>
              <w:jc w:val="both"/>
              <w:rPr>
                <w:rFonts w:asciiTheme="minorHAnsi" w:hAnsiTheme="minorHAnsi" w:cstheme="minorHAnsi"/>
                <w:b/>
                <w:lang w:val="pt-BR" w:eastAsia="fr-FR"/>
              </w:rPr>
            </w:pPr>
          </w:p>
          <w:p w14:paraId="32CCA983" w14:textId="77777777" w:rsidR="007843DA" w:rsidRPr="00523E04" w:rsidRDefault="007843DA" w:rsidP="00F61DDF">
            <w:pPr>
              <w:jc w:val="both"/>
              <w:rPr>
                <w:rFonts w:asciiTheme="minorHAnsi" w:hAnsiTheme="minorHAnsi" w:cstheme="minorHAnsi"/>
                <w:b/>
                <w:lang w:val="pt-BR" w:eastAsia="fr-FR"/>
              </w:rPr>
            </w:pPr>
          </w:p>
          <w:p w14:paraId="708FE61F" w14:textId="77777777" w:rsidR="00A46EAC" w:rsidRPr="00523E04" w:rsidRDefault="00A46EAC" w:rsidP="00F61DDF">
            <w:pPr>
              <w:jc w:val="both"/>
              <w:rPr>
                <w:rFonts w:asciiTheme="minorHAnsi" w:hAnsiTheme="minorHAnsi" w:cstheme="minorHAnsi"/>
                <w:b/>
                <w:lang w:val="pt-BR" w:eastAsia="fr-FR"/>
              </w:rPr>
            </w:pPr>
          </w:p>
          <w:p w14:paraId="5B7C23CD" w14:textId="77777777" w:rsidR="00A46EAC" w:rsidRPr="00523E04" w:rsidRDefault="00A46EAC" w:rsidP="00F61DDF">
            <w:pPr>
              <w:jc w:val="both"/>
              <w:rPr>
                <w:rFonts w:asciiTheme="minorHAnsi" w:hAnsiTheme="minorHAnsi" w:cstheme="minorHAnsi"/>
                <w:b/>
                <w:lang w:val="pt-BR" w:eastAsia="fr-FR"/>
              </w:rPr>
            </w:pPr>
          </w:p>
          <w:p w14:paraId="44766915" w14:textId="77777777" w:rsidR="00A46EAC" w:rsidRPr="00523E04" w:rsidRDefault="00A46EAC" w:rsidP="00F61DDF">
            <w:pPr>
              <w:jc w:val="both"/>
              <w:rPr>
                <w:rFonts w:asciiTheme="minorHAnsi" w:hAnsiTheme="minorHAnsi" w:cstheme="minorHAnsi"/>
                <w:b/>
                <w:lang w:val="pt-BR" w:eastAsia="fr-FR"/>
              </w:rPr>
            </w:pPr>
          </w:p>
          <w:p w14:paraId="0DAA1CE7" w14:textId="77777777" w:rsidR="00A46EAC" w:rsidRPr="00523E04" w:rsidRDefault="00A46EAC" w:rsidP="00F61DDF">
            <w:pPr>
              <w:jc w:val="both"/>
              <w:rPr>
                <w:rFonts w:asciiTheme="minorHAnsi" w:hAnsiTheme="minorHAnsi" w:cstheme="minorHAnsi"/>
                <w:b/>
                <w:lang w:val="pt-BR" w:eastAsia="fr-FR"/>
              </w:rPr>
            </w:pPr>
          </w:p>
          <w:p w14:paraId="52238E54" w14:textId="77777777" w:rsidR="00A46EAC" w:rsidRPr="00523E04" w:rsidRDefault="00A46EAC" w:rsidP="00F61DDF">
            <w:pPr>
              <w:jc w:val="both"/>
              <w:rPr>
                <w:rFonts w:asciiTheme="minorHAnsi" w:hAnsiTheme="minorHAnsi" w:cstheme="minorHAnsi"/>
                <w:b/>
                <w:lang w:val="pt-BR" w:eastAsia="fr-FR"/>
              </w:rPr>
            </w:pPr>
          </w:p>
          <w:p w14:paraId="39180023" w14:textId="77777777" w:rsidR="00A46EAC" w:rsidRPr="00523E04" w:rsidRDefault="00A46EAC" w:rsidP="00F61DDF">
            <w:pPr>
              <w:jc w:val="both"/>
              <w:rPr>
                <w:rFonts w:asciiTheme="minorHAnsi" w:hAnsiTheme="minorHAnsi" w:cstheme="minorHAnsi"/>
                <w:b/>
                <w:lang w:val="pt-BR" w:eastAsia="fr-FR"/>
              </w:rPr>
            </w:pPr>
          </w:p>
          <w:p w14:paraId="68CA0D76" w14:textId="77777777" w:rsidR="00A46EAC" w:rsidRPr="00523E04" w:rsidRDefault="00A46EAC" w:rsidP="00F61DDF">
            <w:pPr>
              <w:jc w:val="both"/>
              <w:rPr>
                <w:rFonts w:asciiTheme="minorHAnsi" w:hAnsiTheme="minorHAnsi" w:cstheme="minorHAnsi"/>
                <w:b/>
                <w:lang w:val="pt-BR" w:eastAsia="fr-FR"/>
              </w:rPr>
            </w:pPr>
          </w:p>
          <w:p w14:paraId="2A736466" w14:textId="77777777" w:rsidR="00A46EAC" w:rsidRPr="00523E04" w:rsidRDefault="00A46EAC" w:rsidP="00F61DDF">
            <w:pPr>
              <w:jc w:val="both"/>
              <w:rPr>
                <w:rFonts w:asciiTheme="minorHAnsi" w:hAnsiTheme="minorHAnsi" w:cstheme="minorHAnsi"/>
                <w:b/>
                <w:lang w:val="pt-BR" w:eastAsia="fr-FR"/>
              </w:rPr>
            </w:pPr>
          </w:p>
          <w:p w14:paraId="27DF728D" w14:textId="77777777" w:rsidR="00A46EAC" w:rsidRPr="00523E04" w:rsidRDefault="00A46EAC" w:rsidP="00F61DDF">
            <w:pPr>
              <w:jc w:val="both"/>
              <w:rPr>
                <w:rFonts w:asciiTheme="minorHAnsi" w:hAnsiTheme="minorHAnsi" w:cstheme="minorHAnsi"/>
                <w:b/>
                <w:lang w:val="pt-BR" w:eastAsia="fr-FR"/>
              </w:rPr>
            </w:pPr>
          </w:p>
          <w:p w14:paraId="423A485D" w14:textId="77777777" w:rsidR="00A46EAC" w:rsidRPr="00523E04" w:rsidRDefault="00A46EAC" w:rsidP="00F61DDF">
            <w:pPr>
              <w:jc w:val="both"/>
              <w:rPr>
                <w:rFonts w:asciiTheme="minorHAnsi" w:hAnsiTheme="minorHAnsi" w:cstheme="minorHAnsi"/>
                <w:b/>
                <w:lang w:val="pt-BR" w:eastAsia="fr-FR"/>
              </w:rPr>
            </w:pPr>
          </w:p>
          <w:p w14:paraId="50F6FA04" w14:textId="77777777" w:rsidR="00A46EAC" w:rsidRPr="00523E04" w:rsidRDefault="00A46EAC" w:rsidP="00F61DDF">
            <w:pPr>
              <w:jc w:val="both"/>
              <w:rPr>
                <w:rFonts w:asciiTheme="minorHAnsi" w:hAnsiTheme="minorHAnsi" w:cstheme="minorHAnsi"/>
                <w:b/>
                <w:lang w:val="pt-BR" w:eastAsia="fr-FR"/>
              </w:rPr>
            </w:pPr>
          </w:p>
          <w:p w14:paraId="2DE24A50" w14:textId="77777777" w:rsidR="00A46EAC" w:rsidRPr="00523E04" w:rsidRDefault="00A46EAC" w:rsidP="00F61DDF">
            <w:pPr>
              <w:jc w:val="both"/>
              <w:rPr>
                <w:rFonts w:asciiTheme="minorHAnsi" w:hAnsiTheme="minorHAnsi" w:cstheme="minorHAnsi"/>
                <w:b/>
                <w:lang w:val="pt-BR" w:eastAsia="fr-FR"/>
              </w:rPr>
            </w:pPr>
          </w:p>
          <w:p w14:paraId="5D49B740" w14:textId="77777777" w:rsidR="00A46EAC" w:rsidRPr="00523E04" w:rsidRDefault="00A46EAC" w:rsidP="00F61DDF">
            <w:pPr>
              <w:jc w:val="both"/>
              <w:rPr>
                <w:rFonts w:asciiTheme="minorHAnsi" w:hAnsiTheme="minorHAnsi" w:cstheme="minorHAnsi"/>
                <w:b/>
                <w:lang w:val="pt-BR" w:eastAsia="fr-FR"/>
              </w:rPr>
            </w:pPr>
          </w:p>
          <w:p w14:paraId="70080A6F" w14:textId="77777777" w:rsidR="00A46EAC" w:rsidRPr="00523E04" w:rsidRDefault="00A46EAC" w:rsidP="00F61DDF">
            <w:pPr>
              <w:jc w:val="both"/>
              <w:rPr>
                <w:rFonts w:asciiTheme="minorHAnsi" w:hAnsiTheme="minorHAnsi" w:cstheme="minorHAnsi"/>
                <w:b/>
                <w:lang w:val="pt-BR" w:eastAsia="fr-FR"/>
              </w:rPr>
            </w:pPr>
          </w:p>
          <w:p w14:paraId="7F852BA6" w14:textId="77777777" w:rsidR="00A46EAC" w:rsidRPr="00523E04" w:rsidRDefault="00A46EAC" w:rsidP="00F61DDF">
            <w:pPr>
              <w:jc w:val="both"/>
              <w:rPr>
                <w:rFonts w:asciiTheme="minorHAnsi" w:hAnsiTheme="minorHAnsi" w:cstheme="minorHAnsi"/>
                <w:b/>
                <w:lang w:val="pt-BR" w:eastAsia="fr-FR"/>
              </w:rPr>
            </w:pPr>
          </w:p>
          <w:p w14:paraId="32E86BBA" w14:textId="77777777" w:rsidR="00A46EAC" w:rsidRPr="00523E04" w:rsidRDefault="00A46EAC" w:rsidP="00F61DDF">
            <w:pPr>
              <w:jc w:val="both"/>
              <w:rPr>
                <w:rFonts w:asciiTheme="minorHAnsi" w:hAnsiTheme="minorHAnsi" w:cstheme="minorHAnsi"/>
                <w:b/>
                <w:lang w:val="pt-BR" w:eastAsia="fr-FR"/>
              </w:rPr>
            </w:pPr>
          </w:p>
          <w:p w14:paraId="1979921E" w14:textId="77777777" w:rsidR="00A46EAC" w:rsidRPr="00523E04" w:rsidRDefault="00A46EAC" w:rsidP="00F61DDF">
            <w:pPr>
              <w:jc w:val="both"/>
              <w:rPr>
                <w:rFonts w:asciiTheme="minorHAnsi" w:hAnsiTheme="minorHAnsi" w:cstheme="minorHAnsi"/>
                <w:b/>
                <w:lang w:val="pt-BR" w:eastAsia="fr-FR"/>
              </w:rPr>
            </w:pPr>
          </w:p>
          <w:p w14:paraId="67E750AD" w14:textId="77777777" w:rsidR="00A46EAC" w:rsidRPr="00523E04" w:rsidRDefault="00A46EAC" w:rsidP="00F61DDF">
            <w:pPr>
              <w:jc w:val="both"/>
              <w:rPr>
                <w:rFonts w:asciiTheme="minorHAnsi" w:hAnsiTheme="minorHAnsi" w:cstheme="minorHAnsi"/>
                <w:b/>
                <w:lang w:val="pt-BR" w:eastAsia="fr-FR"/>
              </w:rPr>
            </w:pPr>
          </w:p>
          <w:p w14:paraId="300EFD80" w14:textId="77777777" w:rsidR="00A46EAC" w:rsidRPr="00523E04" w:rsidRDefault="00A46EAC" w:rsidP="00F61DDF">
            <w:pPr>
              <w:jc w:val="both"/>
              <w:rPr>
                <w:rFonts w:asciiTheme="minorHAnsi" w:hAnsiTheme="minorHAnsi" w:cstheme="minorHAnsi"/>
                <w:b/>
                <w:lang w:val="pt-BR" w:eastAsia="fr-FR"/>
              </w:rPr>
            </w:pPr>
          </w:p>
          <w:p w14:paraId="4A1FEC9E" w14:textId="77777777" w:rsidR="00A46EAC" w:rsidRPr="00523E04" w:rsidRDefault="00A46EAC" w:rsidP="00F61DDF">
            <w:pPr>
              <w:jc w:val="both"/>
              <w:rPr>
                <w:rFonts w:asciiTheme="minorHAnsi" w:hAnsiTheme="minorHAnsi" w:cstheme="minorHAnsi"/>
                <w:b/>
                <w:lang w:val="pt-BR" w:eastAsia="fr-FR"/>
              </w:rPr>
            </w:pPr>
          </w:p>
          <w:p w14:paraId="45C5506D" w14:textId="77777777" w:rsidR="00A46EAC" w:rsidRPr="00523E04" w:rsidRDefault="00A46EAC" w:rsidP="00F61DDF">
            <w:pPr>
              <w:jc w:val="both"/>
              <w:rPr>
                <w:rFonts w:asciiTheme="minorHAnsi" w:hAnsiTheme="minorHAnsi" w:cstheme="minorHAnsi"/>
                <w:b/>
                <w:lang w:val="pt-BR" w:eastAsia="fr-FR"/>
              </w:rPr>
            </w:pPr>
          </w:p>
          <w:p w14:paraId="3DAB3612" w14:textId="77777777" w:rsidR="00A46EAC" w:rsidRPr="00523E04" w:rsidRDefault="00A46EAC" w:rsidP="00F61DDF">
            <w:pPr>
              <w:jc w:val="both"/>
              <w:rPr>
                <w:rFonts w:asciiTheme="minorHAnsi" w:hAnsiTheme="minorHAnsi" w:cstheme="minorHAnsi"/>
                <w:b/>
                <w:lang w:val="pt-BR" w:eastAsia="fr-FR"/>
              </w:rPr>
            </w:pPr>
          </w:p>
          <w:p w14:paraId="6C462D86" w14:textId="77777777" w:rsidR="00A46EAC" w:rsidRPr="00523E04" w:rsidRDefault="00A46EAC" w:rsidP="00F61DDF">
            <w:pPr>
              <w:jc w:val="both"/>
              <w:rPr>
                <w:rFonts w:asciiTheme="minorHAnsi" w:hAnsiTheme="minorHAnsi" w:cstheme="minorHAnsi"/>
                <w:b/>
                <w:lang w:val="pt-BR" w:eastAsia="fr-FR"/>
              </w:rPr>
            </w:pPr>
          </w:p>
          <w:p w14:paraId="5B4D577A" w14:textId="77777777" w:rsidR="00A46EAC" w:rsidRPr="00523E04" w:rsidRDefault="00A46EAC" w:rsidP="00F61DDF">
            <w:pPr>
              <w:jc w:val="both"/>
              <w:rPr>
                <w:rFonts w:asciiTheme="minorHAnsi" w:hAnsiTheme="minorHAnsi" w:cstheme="minorHAnsi"/>
                <w:b/>
                <w:lang w:val="pt-BR" w:eastAsia="fr-FR"/>
              </w:rPr>
            </w:pPr>
          </w:p>
          <w:p w14:paraId="4121CF71" w14:textId="77777777" w:rsidR="00A46EAC" w:rsidRPr="00523E04" w:rsidRDefault="00A46EAC" w:rsidP="00F61DDF">
            <w:pPr>
              <w:jc w:val="both"/>
              <w:rPr>
                <w:rFonts w:asciiTheme="minorHAnsi" w:hAnsiTheme="minorHAnsi" w:cstheme="minorHAnsi"/>
                <w:b/>
                <w:lang w:val="pt-BR" w:eastAsia="fr-FR"/>
              </w:rPr>
            </w:pPr>
          </w:p>
          <w:p w14:paraId="49200003" w14:textId="77777777" w:rsidR="00A46EAC" w:rsidRPr="00523E04" w:rsidRDefault="00A46EAC" w:rsidP="00F61DDF">
            <w:pPr>
              <w:jc w:val="both"/>
              <w:rPr>
                <w:rFonts w:asciiTheme="minorHAnsi" w:hAnsiTheme="minorHAnsi" w:cstheme="minorHAnsi"/>
                <w:b/>
                <w:lang w:val="pt-BR" w:eastAsia="fr-FR"/>
              </w:rPr>
            </w:pPr>
          </w:p>
          <w:p w14:paraId="6BAD4462" w14:textId="77777777" w:rsidR="00A46EAC" w:rsidRPr="00523E04" w:rsidRDefault="00A46EAC" w:rsidP="00F61DDF">
            <w:pPr>
              <w:jc w:val="both"/>
              <w:rPr>
                <w:rFonts w:asciiTheme="minorHAnsi" w:hAnsiTheme="minorHAnsi" w:cstheme="minorHAnsi"/>
                <w:b/>
                <w:lang w:val="pt-BR" w:eastAsia="fr-FR"/>
              </w:rPr>
            </w:pPr>
          </w:p>
          <w:p w14:paraId="712566E0" w14:textId="77777777" w:rsidR="00A46EAC" w:rsidRPr="00523E04" w:rsidRDefault="00A46EAC" w:rsidP="00F61DDF">
            <w:pPr>
              <w:jc w:val="both"/>
              <w:rPr>
                <w:rFonts w:asciiTheme="minorHAnsi" w:hAnsiTheme="minorHAnsi" w:cstheme="minorHAnsi"/>
                <w:b/>
                <w:lang w:val="pt-BR" w:eastAsia="fr-FR"/>
              </w:rPr>
            </w:pPr>
          </w:p>
          <w:p w14:paraId="42E88235" w14:textId="77777777" w:rsidR="00A46EAC" w:rsidRPr="00523E04" w:rsidRDefault="00A46EAC" w:rsidP="00F61DDF">
            <w:pPr>
              <w:jc w:val="both"/>
              <w:rPr>
                <w:rFonts w:asciiTheme="minorHAnsi" w:hAnsiTheme="minorHAnsi" w:cstheme="minorHAnsi"/>
                <w:b/>
                <w:lang w:val="pt-BR" w:eastAsia="fr-FR"/>
              </w:rPr>
            </w:pPr>
          </w:p>
          <w:p w14:paraId="6CD7F535" w14:textId="77777777" w:rsidR="00A46EAC" w:rsidRPr="00523E04" w:rsidRDefault="00A46EAC" w:rsidP="00F61DDF">
            <w:pPr>
              <w:jc w:val="both"/>
              <w:rPr>
                <w:rFonts w:asciiTheme="minorHAnsi" w:hAnsiTheme="minorHAnsi" w:cstheme="minorHAnsi"/>
                <w:b/>
                <w:lang w:val="pt-BR" w:eastAsia="fr-FR"/>
              </w:rPr>
            </w:pPr>
          </w:p>
          <w:p w14:paraId="33E6D6CF" w14:textId="77777777" w:rsidR="00A46EAC" w:rsidRPr="00523E04" w:rsidRDefault="00A46EAC" w:rsidP="00F61DDF">
            <w:pPr>
              <w:jc w:val="both"/>
              <w:rPr>
                <w:rFonts w:asciiTheme="minorHAnsi" w:hAnsiTheme="minorHAnsi" w:cstheme="minorHAnsi"/>
                <w:b/>
                <w:lang w:val="pt-BR" w:eastAsia="fr-FR"/>
              </w:rPr>
            </w:pPr>
          </w:p>
          <w:p w14:paraId="39CB940C" w14:textId="77777777" w:rsidR="00A46EAC" w:rsidRPr="00523E04" w:rsidRDefault="00A46EAC" w:rsidP="00F61DDF">
            <w:pPr>
              <w:jc w:val="both"/>
              <w:rPr>
                <w:rFonts w:asciiTheme="minorHAnsi" w:hAnsiTheme="minorHAnsi" w:cstheme="minorHAnsi"/>
                <w:b/>
                <w:lang w:val="pt-BR" w:eastAsia="fr-FR"/>
              </w:rPr>
            </w:pPr>
          </w:p>
          <w:p w14:paraId="51FB69D3" w14:textId="77777777" w:rsidR="00A46EAC" w:rsidRPr="00523E04" w:rsidRDefault="00A46EAC" w:rsidP="00F61DDF">
            <w:pPr>
              <w:jc w:val="both"/>
              <w:rPr>
                <w:rFonts w:asciiTheme="minorHAnsi" w:hAnsiTheme="minorHAnsi" w:cstheme="minorHAnsi"/>
                <w:b/>
                <w:lang w:val="pt-BR" w:eastAsia="fr-FR"/>
              </w:rPr>
            </w:pPr>
          </w:p>
          <w:p w14:paraId="351798D9" w14:textId="77777777" w:rsidR="00A46EAC" w:rsidRPr="00523E04" w:rsidRDefault="00A46EAC" w:rsidP="00F61DDF">
            <w:pPr>
              <w:jc w:val="both"/>
              <w:rPr>
                <w:rFonts w:asciiTheme="minorHAnsi" w:hAnsiTheme="minorHAnsi" w:cstheme="minorHAnsi"/>
                <w:b/>
                <w:lang w:val="pt-BR" w:eastAsia="fr-FR"/>
              </w:rPr>
            </w:pPr>
          </w:p>
          <w:p w14:paraId="654F8476" w14:textId="77777777" w:rsidR="00A46EAC" w:rsidRPr="00523E04" w:rsidRDefault="00A46EAC" w:rsidP="00F61DDF">
            <w:pPr>
              <w:jc w:val="both"/>
              <w:rPr>
                <w:rFonts w:asciiTheme="minorHAnsi" w:hAnsiTheme="minorHAnsi" w:cstheme="minorHAnsi"/>
                <w:b/>
                <w:lang w:val="pt-BR" w:eastAsia="fr-FR"/>
              </w:rPr>
            </w:pPr>
          </w:p>
          <w:p w14:paraId="36999595" w14:textId="77777777" w:rsidR="00A46EAC" w:rsidRPr="00523E04" w:rsidRDefault="00A46EAC" w:rsidP="00F61DDF">
            <w:pPr>
              <w:jc w:val="both"/>
              <w:rPr>
                <w:rFonts w:asciiTheme="minorHAnsi" w:hAnsiTheme="minorHAnsi" w:cstheme="minorHAnsi"/>
                <w:b/>
                <w:lang w:val="pt-BR" w:eastAsia="fr-FR"/>
              </w:rPr>
            </w:pPr>
          </w:p>
          <w:p w14:paraId="3D0C527D" w14:textId="77777777" w:rsidR="00A46EAC" w:rsidRPr="00523E04" w:rsidRDefault="00A46EAC" w:rsidP="00F61DDF">
            <w:pPr>
              <w:jc w:val="both"/>
              <w:rPr>
                <w:rFonts w:asciiTheme="minorHAnsi" w:hAnsiTheme="minorHAnsi" w:cstheme="minorHAnsi"/>
                <w:b/>
                <w:lang w:val="pt-BR" w:eastAsia="fr-FR"/>
              </w:rPr>
            </w:pPr>
          </w:p>
          <w:p w14:paraId="1CC56BB1" w14:textId="77777777" w:rsidR="00A46EAC" w:rsidRPr="00523E04" w:rsidRDefault="00A46EAC" w:rsidP="00F61DDF">
            <w:pPr>
              <w:jc w:val="both"/>
              <w:rPr>
                <w:rFonts w:asciiTheme="minorHAnsi" w:hAnsiTheme="minorHAnsi" w:cstheme="minorHAnsi"/>
                <w:b/>
                <w:lang w:val="pt-BR" w:eastAsia="fr-FR"/>
              </w:rPr>
            </w:pPr>
          </w:p>
          <w:p w14:paraId="5CC11674" w14:textId="77777777" w:rsidR="00A46EAC" w:rsidRPr="00523E04" w:rsidRDefault="00A46EAC" w:rsidP="00F61DDF">
            <w:pPr>
              <w:jc w:val="both"/>
              <w:rPr>
                <w:rFonts w:asciiTheme="minorHAnsi" w:hAnsiTheme="minorHAnsi" w:cstheme="minorHAnsi"/>
                <w:b/>
                <w:lang w:val="pt-BR" w:eastAsia="fr-FR"/>
              </w:rPr>
            </w:pPr>
          </w:p>
          <w:p w14:paraId="76873FF9" w14:textId="77777777" w:rsidR="00A46EAC" w:rsidRPr="00523E04" w:rsidRDefault="00A46EAC" w:rsidP="00F61DDF">
            <w:pPr>
              <w:jc w:val="both"/>
              <w:rPr>
                <w:rFonts w:asciiTheme="minorHAnsi" w:hAnsiTheme="minorHAnsi" w:cstheme="minorHAnsi"/>
                <w:b/>
                <w:lang w:val="pt-BR" w:eastAsia="fr-FR"/>
              </w:rPr>
            </w:pPr>
          </w:p>
          <w:p w14:paraId="3DAE1983" w14:textId="77777777" w:rsidR="00A46EAC" w:rsidRPr="00523E04" w:rsidRDefault="00A46EAC" w:rsidP="00F61DDF">
            <w:pPr>
              <w:jc w:val="both"/>
              <w:rPr>
                <w:rFonts w:asciiTheme="minorHAnsi" w:hAnsiTheme="minorHAnsi" w:cstheme="minorHAnsi"/>
                <w:b/>
                <w:lang w:val="pt-BR" w:eastAsia="fr-FR"/>
              </w:rPr>
            </w:pPr>
          </w:p>
          <w:p w14:paraId="5B15795A" w14:textId="77777777" w:rsidR="00A46EAC" w:rsidRPr="00523E04" w:rsidRDefault="00A46EAC" w:rsidP="00F61DDF">
            <w:pPr>
              <w:jc w:val="both"/>
              <w:rPr>
                <w:rFonts w:asciiTheme="minorHAnsi" w:hAnsiTheme="minorHAnsi" w:cstheme="minorHAnsi"/>
                <w:b/>
                <w:lang w:val="pt-BR" w:eastAsia="fr-FR"/>
              </w:rPr>
            </w:pPr>
          </w:p>
          <w:p w14:paraId="61DD4577" w14:textId="77777777" w:rsidR="00A46EAC" w:rsidRPr="00523E04" w:rsidRDefault="00A46EAC" w:rsidP="00F61DDF">
            <w:pPr>
              <w:jc w:val="both"/>
              <w:rPr>
                <w:rFonts w:asciiTheme="minorHAnsi" w:hAnsiTheme="minorHAnsi" w:cstheme="minorHAnsi"/>
                <w:b/>
                <w:lang w:val="pt-BR" w:eastAsia="fr-FR"/>
              </w:rPr>
            </w:pPr>
          </w:p>
          <w:p w14:paraId="00BEC2EC" w14:textId="77777777" w:rsidR="00A46EAC" w:rsidRPr="00523E04" w:rsidRDefault="00A46EAC" w:rsidP="00F61DDF">
            <w:pPr>
              <w:jc w:val="both"/>
              <w:rPr>
                <w:rFonts w:asciiTheme="minorHAnsi" w:hAnsiTheme="minorHAnsi" w:cstheme="minorHAnsi"/>
                <w:b/>
                <w:lang w:val="pt-BR" w:eastAsia="fr-FR"/>
              </w:rPr>
            </w:pPr>
          </w:p>
          <w:p w14:paraId="31487F4C" w14:textId="77777777" w:rsidR="00A46EAC" w:rsidRPr="00523E04" w:rsidRDefault="00A46EAC" w:rsidP="00F61DDF">
            <w:pPr>
              <w:jc w:val="both"/>
              <w:rPr>
                <w:rFonts w:asciiTheme="minorHAnsi" w:hAnsiTheme="minorHAnsi" w:cstheme="minorHAnsi"/>
                <w:b/>
                <w:lang w:val="pt-BR" w:eastAsia="fr-FR"/>
              </w:rPr>
            </w:pPr>
          </w:p>
          <w:p w14:paraId="45485CDA" w14:textId="77777777" w:rsidR="00A46EAC" w:rsidRPr="00523E04" w:rsidRDefault="00A46EAC" w:rsidP="00F61DDF">
            <w:pPr>
              <w:jc w:val="both"/>
              <w:rPr>
                <w:rFonts w:asciiTheme="minorHAnsi" w:hAnsiTheme="minorHAnsi" w:cstheme="minorHAnsi"/>
                <w:b/>
                <w:lang w:val="pt-BR" w:eastAsia="fr-FR"/>
              </w:rPr>
            </w:pPr>
          </w:p>
          <w:p w14:paraId="041EFF2A" w14:textId="77777777" w:rsidR="007843DA" w:rsidRPr="00523E04" w:rsidRDefault="007843DA" w:rsidP="00F61DDF">
            <w:pPr>
              <w:jc w:val="both"/>
              <w:rPr>
                <w:rFonts w:asciiTheme="minorHAnsi" w:hAnsiTheme="minorHAnsi" w:cstheme="minorHAnsi"/>
                <w:b/>
                <w:lang w:val="pt-BR" w:eastAsia="fr-FR"/>
              </w:rPr>
            </w:pPr>
          </w:p>
          <w:p w14:paraId="342F8F87" w14:textId="77777777" w:rsidR="007843DA" w:rsidRPr="00523E04" w:rsidRDefault="007843DA" w:rsidP="00F61DDF">
            <w:pPr>
              <w:jc w:val="both"/>
              <w:rPr>
                <w:rFonts w:asciiTheme="minorHAnsi" w:hAnsiTheme="minorHAnsi" w:cstheme="minorHAnsi"/>
                <w:b/>
                <w:lang w:val="pt-BR" w:eastAsia="fr-FR"/>
              </w:rPr>
            </w:pPr>
          </w:p>
          <w:p w14:paraId="1FA1FA66" w14:textId="77777777" w:rsidR="007843DA" w:rsidRPr="00523E04" w:rsidRDefault="007843DA" w:rsidP="00F61DDF">
            <w:pPr>
              <w:jc w:val="both"/>
              <w:rPr>
                <w:rFonts w:asciiTheme="minorHAnsi" w:hAnsiTheme="minorHAnsi" w:cstheme="minorHAnsi"/>
                <w:b/>
                <w:lang w:val="pt-BR" w:eastAsia="fr-FR"/>
              </w:rPr>
            </w:pPr>
          </w:p>
          <w:p w14:paraId="240FD20E" w14:textId="77777777" w:rsidR="007843DA" w:rsidRPr="00523E04" w:rsidRDefault="007843DA" w:rsidP="00F61DDF">
            <w:pPr>
              <w:jc w:val="both"/>
              <w:rPr>
                <w:rFonts w:asciiTheme="minorHAnsi" w:hAnsiTheme="minorHAnsi" w:cstheme="minorHAnsi"/>
                <w:lang w:val="it-IT"/>
              </w:rPr>
            </w:pPr>
            <w:r w:rsidRPr="00523E04">
              <w:rPr>
                <w:rFonts w:asciiTheme="minorHAnsi" w:hAnsiTheme="minorHAnsi" w:cstheme="minorHAnsi"/>
                <w:b/>
                <w:lang w:val="pt-BR" w:eastAsia="fr-FR"/>
              </w:rPr>
              <w:t xml:space="preserve">Doc. 7 </w:t>
            </w:r>
            <w:r w:rsidRPr="00523E04">
              <w:rPr>
                <w:rFonts w:asciiTheme="minorHAnsi" w:hAnsiTheme="minorHAnsi" w:cstheme="minorHAnsi"/>
                <w:b/>
                <w:lang w:val="it-IT"/>
              </w:rPr>
              <w:t>Autorizaţia de plantare</w:t>
            </w:r>
            <w:r w:rsidRPr="00523E04">
              <w:rPr>
                <w:rFonts w:asciiTheme="minorHAnsi" w:hAnsiTheme="minorHAnsi" w:cstheme="minorHAnsi"/>
                <w:lang w:val="it-IT"/>
              </w:rPr>
              <w:t xml:space="preserve"> pentru proiectele care vizează înfiinţarea şi/sau reconversia plantaţiilor pomicole, emise de Direcţia Agricolă Judeţeană</w:t>
            </w:r>
          </w:p>
          <w:p w14:paraId="0DFA2301" w14:textId="77777777" w:rsidR="007843DA" w:rsidRPr="00523E04" w:rsidRDefault="007843DA" w:rsidP="00F61DDF">
            <w:pPr>
              <w:jc w:val="both"/>
              <w:rPr>
                <w:rFonts w:asciiTheme="minorHAnsi" w:hAnsiTheme="minorHAnsi" w:cstheme="minorHAnsi"/>
                <w:lang w:val="it-IT"/>
              </w:rPr>
            </w:pPr>
          </w:p>
          <w:p w14:paraId="501D8E84" w14:textId="77777777" w:rsidR="007843DA" w:rsidRPr="00523E04" w:rsidRDefault="007843DA" w:rsidP="00F61DDF">
            <w:pPr>
              <w:jc w:val="both"/>
              <w:rPr>
                <w:rFonts w:asciiTheme="minorHAnsi" w:hAnsiTheme="minorHAnsi" w:cstheme="minorHAnsi"/>
                <w:lang w:val="it-IT"/>
              </w:rPr>
            </w:pPr>
          </w:p>
          <w:p w14:paraId="18F13DCA" w14:textId="77777777" w:rsidR="007843DA" w:rsidRPr="00523E04" w:rsidRDefault="007843DA" w:rsidP="00F61DDF">
            <w:pPr>
              <w:jc w:val="both"/>
              <w:rPr>
                <w:rFonts w:asciiTheme="minorHAnsi" w:hAnsiTheme="minorHAnsi" w:cstheme="minorHAnsi"/>
                <w:lang w:val="it-IT" w:bidi="ar-BH"/>
              </w:rPr>
            </w:pPr>
            <w:r w:rsidRPr="00523E04">
              <w:rPr>
                <w:rFonts w:asciiTheme="minorHAnsi" w:hAnsiTheme="minorHAnsi" w:cstheme="minorHAnsi"/>
                <w:b/>
                <w:lang w:val="ro-RO"/>
              </w:rPr>
              <w:t xml:space="preserve">Doc. 8 </w:t>
            </w:r>
            <w:r w:rsidRPr="00523E04">
              <w:rPr>
                <w:rFonts w:asciiTheme="minorHAnsi" w:hAnsiTheme="minorHAnsi" w:cstheme="minorHAnsi"/>
                <w:b/>
                <w:lang w:val="it-IT"/>
              </w:rPr>
              <w:t xml:space="preserve">Autorizaţia de Defrişare </w:t>
            </w:r>
            <w:r w:rsidRPr="00523E04">
              <w:rPr>
                <w:rFonts w:asciiTheme="minorHAnsi" w:hAnsiTheme="minorHAnsi" w:cstheme="minorHAnsi"/>
                <w:lang w:val="it-IT"/>
              </w:rPr>
              <w:t xml:space="preserve"> </w:t>
            </w:r>
          </w:p>
          <w:p w14:paraId="79DC2E12" w14:textId="77777777" w:rsidR="007843DA" w:rsidRPr="00523E04" w:rsidRDefault="007843DA" w:rsidP="00F61DDF">
            <w:pPr>
              <w:jc w:val="both"/>
              <w:rPr>
                <w:rFonts w:asciiTheme="minorHAnsi" w:hAnsiTheme="minorHAnsi" w:cstheme="minorHAnsi"/>
                <w:lang w:val="ro-RO"/>
              </w:rPr>
            </w:pPr>
          </w:p>
          <w:p w14:paraId="0EE05184" w14:textId="77777777" w:rsidR="007843DA" w:rsidRPr="00523E04" w:rsidRDefault="007843DA" w:rsidP="00F61DDF">
            <w:pPr>
              <w:jc w:val="both"/>
              <w:rPr>
                <w:rFonts w:asciiTheme="minorHAnsi" w:hAnsiTheme="minorHAnsi" w:cstheme="minorHAnsi"/>
                <w:lang w:val="ro-RO"/>
              </w:rPr>
            </w:pPr>
          </w:p>
          <w:p w14:paraId="4EA3FADC" w14:textId="77777777" w:rsidR="007843DA" w:rsidRPr="00523E04" w:rsidRDefault="007843DA" w:rsidP="00F61DDF">
            <w:pPr>
              <w:jc w:val="both"/>
              <w:rPr>
                <w:rFonts w:asciiTheme="minorHAnsi" w:hAnsiTheme="minorHAnsi" w:cstheme="minorHAnsi"/>
                <w:lang w:val="ro-RO"/>
              </w:rPr>
            </w:pPr>
          </w:p>
          <w:p w14:paraId="03DBB5D3" w14:textId="77777777" w:rsidR="007843DA" w:rsidRPr="00523E04" w:rsidRDefault="007843DA" w:rsidP="00F61DDF">
            <w:pPr>
              <w:jc w:val="both"/>
              <w:rPr>
                <w:rFonts w:asciiTheme="minorHAnsi" w:hAnsiTheme="minorHAnsi" w:cstheme="minorHAnsi"/>
                <w:lang w:val="ro-RO"/>
              </w:rPr>
            </w:pPr>
          </w:p>
          <w:p w14:paraId="1EDB0259" w14:textId="77777777" w:rsidR="007843DA" w:rsidRPr="00523E04" w:rsidRDefault="007843DA" w:rsidP="00F61DDF">
            <w:pPr>
              <w:jc w:val="both"/>
              <w:rPr>
                <w:rFonts w:asciiTheme="minorHAnsi" w:hAnsiTheme="minorHAnsi" w:cstheme="minorHAnsi"/>
                <w:lang w:val="ro-RO"/>
              </w:rPr>
            </w:pPr>
          </w:p>
          <w:p w14:paraId="52F5C7A1" w14:textId="77777777" w:rsidR="007843DA" w:rsidRPr="00523E04" w:rsidRDefault="007843DA" w:rsidP="00F61DDF">
            <w:pPr>
              <w:jc w:val="both"/>
              <w:rPr>
                <w:rFonts w:asciiTheme="minorHAnsi" w:hAnsiTheme="minorHAnsi" w:cstheme="minorHAnsi"/>
                <w:lang w:val="ro-RO"/>
              </w:rPr>
            </w:pPr>
          </w:p>
          <w:p w14:paraId="39F84747" w14:textId="77777777" w:rsidR="007843DA" w:rsidRPr="00523E04" w:rsidRDefault="007843DA" w:rsidP="00F61DDF">
            <w:pPr>
              <w:jc w:val="both"/>
              <w:rPr>
                <w:rFonts w:asciiTheme="minorHAnsi" w:hAnsiTheme="minorHAnsi" w:cstheme="minorHAnsi"/>
                <w:lang w:val="ro-RO"/>
              </w:rPr>
            </w:pPr>
          </w:p>
          <w:p w14:paraId="04D335D4" w14:textId="77777777" w:rsidR="007843DA" w:rsidRPr="00523E04" w:rsidRDefault="007843DA" w:rsidP="00F61DDF">
            <w:pPr>
              <w:jc w:val="both"/>
              <w:rPr>
                <w:rFonts w:asciiTheme="minorHAnsi" w:hAnsiTheme="minorHAnsi" w:cstheme="minorHAnsi"/>
                <w:lang w:val="ro-RO"/>
              </w:rPr>
            </w:pPr>
          </w:p>
          <w:p w14:paraId="35C4C0FC" w14:textId="77777777" w:rsidR="007843DA" w:rsidRPr="00523E04" w:rsidRDefault="007843DA" w:rsidP="00F61DDF">
            <w:pPr>
              <w:jc w:val="both"/>
              <w:rPr>
                <w:rFonts w:asciiTheme="minorHAnsi" w:hAnsiTheme="minorHAnsi" w:cstheme="minorHAnsi"/>
                <w:lang w:val="ro-RO"/>
              </w:rPr>
            </w:pPr>
          </w:p>
          <w:p w14:paraId="582C5B83" w14:textId="77777777" w:rsidR="007843DA" w:rsidRPr="00523E04" w:rsidRDefault="007843DA" w:rsidP="00F61DDF">
            <w:pPr>
              <w:jc w:val="both"/>
              <w:rPr>
                <w:rFonts w:asciiTheme="minorHAnsi" w:hAnsiTheme="minorHAnsi" w:cstheme="minorHAnsi"/>
                <w:lang w:val="ro-RO"/>
              </w:rPr>
            </w:pPr>
          </w:p>
          <w:p w14:paraId="38BF93DF" w14:textId="77777777" w:rsidR="007843DA" w:rsidRPr="00523E04" w:rsidRDefault="007843DA" w:rsidP="00F61DDF">
            <w:pPr>
              <w:jc w:val="both"/>
              <w:rPr>
                <w:rFonts w:asciiTheme="minorHAnsi" w:hAnsiTheme="minorHAnsi" w:cstheme="minorHAnsi"/>
                <w:lang w:val="ro-RO"/>
              </w:rPr>
            </w:pPr>
          </w:p>
          <w:p w14:paraId="28989F57" w14:textId="77777777" w:rsidR="007843DA" w:rsidRPr="00523E04" w:rsidRDefault="007843DA" w:rsidP="00F61DDF">
            <w:pPr>
              <w:jc w:val="both"/>
              <w:rPr>
                <w:rFonts w:asciiTheme="minorHAnsi" w:hAnsiTheme="minorHAnsi" w:cstheme="minorHAnsi"/>
                <w:lang w:val="ro-RO"/>
              </w:rPr>
            </w:pPr>
          </w:p>
          <w:p w14:paraId="02259178" w14:textId="77777777" w:rsidR="007843DA" w:rsidRPr="00523E04" w:rsidRDefault="007843DA" w:rsidP="00F61DDF">
            <w:pPr>
              <w:jc w:val="both"/>
              <w:rPr>
                <w:rFonts w:asciiTheme="minorHAnsi" w:hAnsiTheme="minorHAnsi" w:cstheme="minorHAnsi"/>
                <w:lang w:val="ro-RO"/>
              </w:rPr>
            </w:pPr>
          </w:p>
          <w:p w14:paraId="764A594B" w14:textId="77777777" w:rsidR="007843DA" w:rsidRPr="00523E04" w:rsidRDefault="007843DA" w:rsidP="00F61DDF">
            <w:pPr>
              <w:jc w:val="both"/>
              <w:rPr>
                <w:rFonts w:asciiTheme="minorHAnsi" w:hAnsiTheme="minorHAnsi" w:cstheme="minorHAnsi"/>
                <w:lang w:val="ro-RO"/>
              </w:rPr>
            </w:pPr>
          </w:p>
          <w:p w14:paraId="1D509500" w14:textId="77777777" w:rsidR="007843DA" w:rsidRPr="00523E04" w:rsidRDefault="007843DA" w:rsidP="00F61DDF">
            <w:pPr>
              <w:jc w:val="both"/>
              <w:rPr>
                <w:rFonts w:asciiTheme="minorHAnsi" w:hAnsiTheme="minorHAnsi" w:cstheme="minorHAnsi"/>
                <w:lang w:val="ro-RO"/>
              </w:rPr>
            </w:pPr>
          </w:p>
          <w:p w14:paraId="3770EA0E" w14:textId="77777777" w:rsidR="007843DA" w:rsidRPr="00523E04" w:rsidRDefault="007843DA" w:rsidP="00F61DDF">
            <w:pPr>
              <w:jc w:val="both"/>
              <w:rPr>
                <w:rFonts w:asciiTheme="minorHAnsi" w:hAnsiTheme="minorHAnsi" w:cstheme="minorHAnsi"/>
                <w:lang w:val="ro-RO"/>
              </w:rPr>
            </w:pPr>
          </w:p>
          <w:p w14:paraId="01CFF8C0" w14:textId="77777777" w:rsidR="007843DA" w:rsidRPr="00523E04" w:rsidRDefault="007843DA" w:rsidP="00F61DDF">
            <w:pPr>
              <w:jc w:val="both"/>
              <w:rPr>
                <w:rFonts w:asciiTheme="minorHAnsi" w:hAnsiTheme="minorHAnsi" w:cstheme="minorHAnsi"/>
                <w:lang w:val="ro-RO"/>
              </w:rPr>
            </w:pPr>
          </w:p>
          <w:p w14:paraId="2286932D" w14:textId="77777777" w:rsidR="007843DA" w:rsidRPr="00523E04" w:rsidRDefault="007843DA" w:rsidP="00F61DDF">
            <w:pPr>
              <w:jc w:val="both"/>
              <w:rPr>
                <w:rFonts w:asciiTheme="minorHAnsi" w:hAnsiTheme="minorHAnsi" w:cstheme="minorHAnsi"/>
                <w:lang w:val="ro-RO"/>
              </w:rPr>
            </w:pPr>
          </w:p>
          <w:p w14:paraId="1FC8EC62" w14:textId="77777777" w:rsidR="007843DA" w:rsidRPr="00523E04" w:rsidRDefault="007843DA" w:rsidP="00F61DDF">
            <w:pPr>
              <w:jc w:val="both"/>
              <w:rPr>
                <w:rFonts w:asciiTheme="minorHAnsi" w:hAnsiTheme="minorHAnsi" w:cstheme="minorHAnsi"/>
                <w:lang w:val="ro-RO"/>
              </w:rPr>
            </w:pPr>
          </w:p>
          <w:p w14:paraId="7A213D92" w14:textId="77777777" w:rsidR="007843DA" w:rsidRPr="00523E04" w:rsidRDefault="007843DA" w:rsidP="00F61DDF">
            <w:pPr>
              <w:jc w:val="both"/>
              <w:rPr>
                <w:rFonts w:asciiTheme="minorHAnsi" w:hAnsiTheme="minorHAnsi" w:cstheme="minorHAnsi"/>
                <w:lang w:val="ro-RO"/>
              </w:rPr>
            </w:pPr>
          </w:p>
          <w:p w14:paraId="6843FF4D" w14:textId="77777777" w:rsidR="007843DA" w:rsidRPr="00523E04" w:rsidRDefault="007843DA" w:rsidP="00F61DDF">
            <w:pPr>
              <w:jc w:val="both"/>
              <w:rPr>
                <w:rFonts w:asciiTheme="minorHAnsi" w:hAnsiTheme="minorHAnsi" w:cstheme="minorHAnsi"/>
                <w:lang w:val="ro-RO"/>
              </w:rPr>
            </w:pPr>
          </w:p>
          <w:p w14:paraId="6D5C8B18" w14:textId="77777777" w:rsidR="007843DA" w:rsidRPr="00523E04" w:rsidRDefault="007843DA" w:rsidP="00F61DDF">
            <w:pPr>
              <w:jc w:val="both"/>
              <w:rPr>
                <w:rFonts w:asciiTheme="minorHAnsi" w:hAnsiTheme="minorHAnsi" w:cstheme="minorHAnsi"/>
                <w:lang w:val="it-IT"/>
              </w:rPr>
            </w:pPr>
          </w:p>
        </w:tc>
        <w:tc>
          <w:tcPr>
            <w:tcW w:w="4770" w:type="dxa"/>
          </w:tcPr>
          <w:p w14:paraId="125119A6" w14:textId="77777777" w:rsidR="007843DA" w:rsidRPr="00523E04" w:rsidRDefault="001B30D3" w:rsidP="00F61DDF">
            <w:pPr>
              <w:autoSpaceDE w:val="0"/>
              <w:autoSpaceDN w:val="0"/>
              <w:adjustRightInd w:val="0"/>
              <w:ind w:left="20"/>
              <w:jc w:val="both"/>
              <w:rPr>
                <w:rFonts w:asciiTheme="minorHAnsi" w:hAnsiTheme="minorHAnsi" w:cs="Calibri"/>
                <w:lang w:val="it-IT"/>
              </w:rPr>
            </w:pPr>
            <w:r w:rsidRPr="00523E04">
              <w:rPr>
                <w:rFonts w:asciiTheme="minorHAnsi" w:hAnsiTheme="minorHAnsi" w:cs="Calibri"/>
                <w:b/>
                <w:bCs/>
                <w:lang w:val="it-IT"/>
              </w:rPr>
              <w:lastRenderedPageBreak/>
              <w:t>Doc. 6</w:t>
            </w:r>
            <w:r w:rsidRPr="00523E04">
              <w:rPr>
                <w:rFonts w:asciiTheme="minorHAnsi" w:hAnsiTheme="minorHAnsi" w:cs="Calibri"/>
                <w:lang w:val="it-IT"/>
              </w:rPr>
              <w:t xml:space="preserve"> </w:t>
            </w:r>
            <w:r w:rsidR="007843DA" w:rsidRPr="00523E04">
              <w:rPr>
                <w:rFonts w:asciiTheme="minorHAnsi" w:hAnsiTheme="minorHAnsi" w:cs="Calibri"/>
                <w:lang w:val="it-IT"/>
              </w:rPr>
              <w:t>Expertul verifică în cererea de finanțare și în cadrul Proiectului de înființare plantație dacă prin proiect se prevede înființarea și/sau reconversia</w:t>
            </w:r>
            <w:r w:rsidR="007843DA" w:rsidRPr="00523E04">
              <w:rPr>
                <w:rFonts w:asciiTheme="minorHAnsi" w:hAnsiTheme="minorHAnsi" w:cstheme="minorHAnsi"/>
                <w:lang w:val="it-IT"/>
              </w:rPr>
              <w:t xml:space="preserve"> plantaţiilor pomicole conform autorizatiilor de plantare/defrişare, dacă</w:t>
            </w:r>
            <w:r w:rsidR="007843DA" w:rsidRPr="00523E04">
              <w:rPr>
                <w:rFonts w:asciiTheme="minorHAnsi" w:hAnsiTheme="minorHAnsi" w:cs="Calibri"/>
                <w:lang w:val="it-IT"/>
              </w:rPr>
              <w:t xml:space="preserve"> solicitantul şi-a prevăzut cheltuieli cu materialul fructifer utilizat din categoria biologică certificat sau </w:t>
            </w:r>
            <w:r w:rsidR="007843DA" w:rsidRPr="00523E04">
              <w:rPr>
                <w:rFonts w:ascii="Calibri" w:hAnsi="Calibri" w:cs="Calibri"/>
                <w:lang w:val="it-IT"/>
              </w:rPr>
              <w:t>dintr-o categorie superioară.</w:t>
            </w:r>
            <w:r w:rsidR="007843DA" w:rsidRPr="00523E04">
              <w:rPr>
                <w:rFonts w:asciiTheme="minorHAnsi" w:hAnsiTheme="minorHAnsi" w:cs="Calibri"/>
                <w:lang w:val="it-IT"/>
              </w:rPr>
              <w:t xml:space="preserve"> </w:t>
            </w:r>
          </w:p>
          <w:p w14:paraId="4C51A795" w14:textId="77777777" w:rsidR="007843DA" w:rsidRPr="00523E04" w:rsidRDefault="007843DA" w:rsidP="00F61DDF">
            <w:pPr>
              <w:spacing w:line="276" w:lineRule="auto"/>
              <w:jc w:val="both"/>
              <w:rPr>
                <w:rFonts w:asciiTheme="minorHAnsi" w:hAnsiTheme="minorHAnsi" w:cstheme="minorHAnsi"/>
                <w:lang w:val="pt-BR"/>
              </w:rPr>
            </w:pPr>
            <w:r w:rsidRPr="00523E04">
              <w:rPr>
                <w:rFonts w:asciiTheme="minorHAnsi" w:hAnsiTheme="minorHAnsi" w:cstheme="minorHAnsi"/>
                <w:lang w:val="fr-FR"/>
              </w:rPr>
              <w:t xml:space="preserve">Documentul care atestă </w:t>
            </w:r>
            <w:bookmarkStart w:id="5" w:name="_Hlk234408209"/>
            <w:r w:rsidRPr="00523E04">
              <w:rPr>
                <w:rFonts w:asciiTheme="minorHAnsi" w:hAnsiTheme="minorHAnsi" w:cstheme="minorHAnsi"/>
                <w:lang w:val="fr-FR"/>
              </w:rPr>
              <w:t xml:space="preserve">categoria biologică a materialului </w:t>
            </w:r>
            <w:r w:rsidRPr="00523E04">
              <w:rPr>
                <w:rFonts w:ascii="Calibri" w:hAnsi="Calibri" w:cs="Calibri"/>
                <w:lang w:val="pt-BR"/>
              </w:rPr>
              <w:t>de plantare fructifer</w:t>
            </w:r>
            <w:r w:rsidRPr="00523E04">
              <w:rPr>
                <w:rFonts w:asciiTheme="minorHAnsi" w:hAnsiTheme="minorHAnsi" w:cstheme="minorHAnsi"/>
                <w:lang w:val="fr-FR"/>
              </w:rPr>
              <w:t xml:space="preserve"> </w:t>
            </w:r>
            <w:bookmarkEnd w:id="5"/>
            <w:r w:rsidRPr="00523E04">
              <w:rPr>
                <w:rFonts w:asciiTheme="minorHAnsi" w:hAnsiTheme="minorHAnsi" w:cstheme="minorHAnsi"/>
                <w:lang w:val="fr-FR"/>
              </w:rPr>
              <w:t xml:space="preserve">(document de calitate si conformitate al furnizorului) va fi </w:t>
            </w:r>
            <w:r w:rsidRPr="00523E04">
              <w:rPr>
                <w:rFonts w:asciiTheme="minorHAnsi" w:hAnsiTheme="minorHAnsi" w:cstheme="minorHAnsi"/>
                <w:lang w:val="fr-FR"/>
              </w:rPr>
              <w:lastRenderedPageBreak/>
              <w:t xml:space="preserve">prezentat obligatoriu la depunerea cererii de plată prin care se solicită decontarea materialului săditor. </w:t>
            </w:r>
          </w:p>
          <w:p w14:paraId="7396D465" w14:textId="77777777" w:rsidR="002C4091" w:rsidRPr="00523E04" w:rsidRDefault="002C4091" w:rsidP="002C4091">
            <w:pPr>
              <w:autoSpaceDE w:val="0"/>
              <w:autoSpaceDN w:val="0"/>
              <w:adjustRightInd w:val="0"/>
              <w:jc w:val="both"/>
              <w:rPr>
                <w:rFonts w:asciiTheme="minorHAnsi" w:hAnsiTheme="minorHAnsi" w:cstheme="minorHAnsi"/>
                <w:lang w:val="pt-BR"/>
              </w:rPr>
            </w:pPr>
            <w:r w:rsidRPr="00523E04">
              <w:rPr>
                <w:rFonts w:asciiTheme="minorHAnsi" w:hAnsiTheme="minorHAnsi" w:cstheme="minorHAnsi"/>
                <w:lang w:val="pt-BR"/>
              </w:rPr>
              <w:t>Pentru proiectele care propun înfiinţare și/sau reconversie se verifică dacă solicitantul a prezentat proiectul de înfiinţare de exploataţii pomicole elaborat de persoane autorizate şi avizat de institutul de cercetare-dezvoltare pentru pomicultură sau de staţiunea de cercetare-dezvoltare pomicolă din zonă.</w:t>
            </w:r>
          </w:p>
          <w:p w14:paraId="7C5F1BA7" w14:textId="77777777" w:rsidR="002C4091" w:rsidRPr="00523E04" w:rsidRDefault="002C4091" w:rsidP="002C4091">
            <w:pPr>
              <w:spacing w:after="9" w:line="268" w:lineRule="auto"/>
              <w:ind w:left="-5"/>
              <w:jc w:val="both"/>
              <w:rPr>
                <w:rFonts w:asciiTheme="minorHAnsi" w:hAnsiTheme="minorHAnsi" w:cstheme="minorHAnsi"/>
                <w:lang w:val="ro-RO"/>
              </w:rPr>
            </w:pPr>
            <w:r w:rsidRPr="00523E04">
              <w:rPr>
                <w:rFonts w:asciiTheme="minorHAnsi" w:hAnsiTheme="minorHAnsi" w:cstheme="minorHAnsi"/>
                <w:lang w:val="ro-RO"/>
              </w:rPr>
              <w:t xml:space="preserve">În cazul </w:t>
            </w:r>
            <w:r w:rsidRPr="00523E04">
              <w:rPr>
                <w:rFonts w:asciiTheme="minorHAnsi" w:hAnsiTheme="minorHAnsi" w:cstheme="minorHAnsi"/>
                <w:b/>
                <w:lang w:val="ro-RO"/>
              </w:rPr>
              <w:t>înfiinţării şi reconversiei plantaţiilor pomicole</w:t>
            </w:r>
            <w:r w:rsidRPr="00523E04">
              <w:rPr>
                <w:rFonts w:asciiTheme="minorHAnsi" w:hAnsiTheme="minorHAnsi" w:cstheme="minorHAnsi"/>
                <w:lang w:val="ro-RO"/>
              </w:rPr>
              <w:t xml:space="preserve"> se verifica daca speciile utilizate sunt eligibile pentru sprijin, conform celor definite de Legea pomiculturii nr. 348/2003, cu modificările și completările ulterioare.  </w:t>
            </w:r>
          </w:p>
          <w:p w14:paraId="67B4C456" w14:textId="77777777" w:rsidR="002C4091" w:rsidRPr="00523E04" w:rsidRDefault="002C4091" w:rsidP="002C4091">
            <w:pPr>
              <w:pStyle w:val="NoSpacing"/>
              <w:tabs>
                <w:tab w:val="left" w:pos="284"/>
              </w:tabs>
              <w:spacing w:line="276" w:lineRule="auto"/>
              <w:jc w:val="both"/>
              <w:rPr>
                <w:rFonts w:asciiTheme="minorHAnsi" w:hAnsiTheme="minorHAnsi" w:cs="Calibri"/>
                <w:sz w:val="24"/>
                <w:szCs w:val="24"/>
              </w:rPr>
            </w:pPr>
            <w:r w:rsidRPr="00523E04">
              <w:rPr>
                <w:rFonts w:asciiTheme="minorHAnsi" w:hAnsiTheme="minorHAnsi" w:cs="Calibri"/>
                <w:b/>
                <w:sz w:val="24"/>
                <w:szCs w:val="24"/>
                <w:lang w:val="pt-BR"/>
              </w:rPr>
              <w:t>Investițiile în înfiinţarea și/sau reconversia plantațiilor pomicole/pepinierelor</w:t>
            </w:r>
            <w:r w:rsidRPr="00523E04">
              <w:rPr>
                <w:rFonts w:asciiTheme="minorHAnsi" w:hAnsiTheme="minorHAnsi" w:cs="Calibri"/>
                <w:sz w:val="24"/>
                <w:szCs w:val="24"/>
                <w:lang w:val="pt-BR"/>
              </w:rPr>
              <w:t xml:space="preserve"> reprezintă cheltuielile eligibile efectuate în vederea înființării/reconversiei unei plantații pomicole, inclusiv pepiniere pomicole și includ următoarele cheltuieli/operațiuni: achiziționare puieți, defrișare, lucrări de pregătire a terenului și plantare și materialele aferente, achiziționare și instalare sistem de irigații, sistem de susținere, sisteme de protecție antigrindină, antiploaie și insecte, împrejmuirea plantației, sisteme de supraveghere a plantației, solar, tunel, seră, macrotunele, documentații pentru studii de teren, avize, autorizații emise pentru înființare și/sau reconversie plantații pomicole, inclusiv pepiniere, fertilizare, realizarea puțului pentru alimentarea cu apă a sistemului de irigații, realizarea rezervorului de apa tip lagună, realizare împrejmuire interioară puț și lagună, realizare platforme pietruite sau betonate</w:t>
            </w:r>
            <w:r w:rsidRPr="00523E04">
              <w:rPr>
                <w:rFonts w:asciiTheme="minorHAnsi" w:hAnsiTheme="minorHAnsi" w:cs="Calibri"/>
                <w:lang w:val="pt-BR"/>
              </w:rPr>
              <w:t xml:space="preserve"> </w:t>
            </w:r>
            <w:r w:rsidRPr="00523E04">
              <w:rPr>
                <w:rFonts w:asciiTheme="minorHAnsi" w:hAnsiTheme="minorHAnsi" w:cs="Calibri"/>
                <w:sz w:val="24"/>
                <w:szCs w:val="24"/>
              </w:rPr>
              <w:t xml:space="preserve">necesare funcționării sistemului de irigare/fertirigare sau a sistemelor de producere energie pentru pompele de irigat, achiziția de echipamente necesare funcționării sistemului </w:t>
            </w:r>
            <w:r w:rsidRPr="00523E04">
              <w:rPr>
                <w:rFonts w:asciiTheme="minorHAnsi" w:hAnsiTheme="minorHAnsi" w:cs="Calibri"/>
                <w:sz w:val="24"/>
                <w:szCs w:val="24"/>
              </w:rPr>
              <w:lastRenderedPageBreak/>
              <w:t>de irigare/fertirigare, sisteme de producere energie  pentru pompele de irigat,  achiziția de sisteme de iluminat livadă, achiziția de sisteme de răcire prin aspersie a plantelor, achiziția de sisteme de drenaj, achiziția de sisteme antiîngheț.</w:t>
            </w:r>
          </w:p>
          <w:p w14:paraId="1CDCFC06" w14:textId="77777777" w:rsidR="007843DA" w:rsidRPr="00523E04" w:rsidRDefault="007843DA" w:rsidP="002C4091">
            <w:pPr>
              <w:jc w:val="both"/>
              <w:rPr>
                <w:rFonts w:asciiTheme="minorHAnsi" w:hAnsiTheme="minorHAnsi" w:cstheme="minorHAnsi"/>
                <w:lang w:val="ro-RO"/>
              </w:rPr>
            </w:pPr>
          </w:p>
          <w:p w14:paraId="64BD316B" w14:textId="77777777" w:rsidR="007843DA" w:rsidRPr="00523E04" w:rsidRDefault="007843DA" w:rsidP="00F61DDF">
            <w:pPr>
              <w:jc w:val="both"/>
              <w:rPr>
                <w:rFonts w:asciiTheme="minorHAnsi" w:hAnsiTheme="minorHAnsi" w:cstheme="minorHAnsi"/>
                <w:lang w:val="it-IT" w:bidi="ar-BH"/>
              </w:rPr>
            </w:pPr>
            <w:r w:rsidRPr="00523E04">
              <w:rPr>
                <w:rFonts w:asciiTheme="minorHAnsi" w:hAnsiTheme="minorHAnsi" w:cstheme="minorHAnsi"/>
                <w:b/>
                <w:bCs/>
                <w:lang w:val="it-IT"/>
              </w:rPr>
              <w:t>Doc 7.</w:t>
            </w:r>
            <w:r w:rsidRPr="00523E04">
              <w:rPr>
                <w:rFonts w:asciiTheme="minorHAnsi" w:hAnsiTheme="minorHAnsi" w:cstheme="minorHAnsi"/>
                <w:lang w:val="it-IT"/>
              </w:rPr>
              <w:t xml:space="preserve"> Expertul verifică dacă Autorizaţia de plantare este </w:t>
            </w:r>
            <w:r w:rsidRPr="00523E04">
              <w:rPr>
                <w:rFonts w:asciiTheme="minorHAnsi" w:hAnsiTheme="minorHAnsi" w:cstheme="minorHAnsi"/>
                <w:lang w:val="it-IT" w:bidi="ar-BH"/>
              </w:rPr>
              <w:t>eliberată de către Direcţia pentru Agricultură Judeteana în numele solicitantului pentru suprafața şi soiurile vizate de proiect.</w:t>
            </w:r>
          </w:p>
          <w:p w14:paraId="491DBB66" w14:textId="77777777" w:rsidR="007843DA" w:rsidRPr="00523E04" w:rsidRDefault="007843DA" w:rsidP="00F61DDF">
            <w:pPr>
              <w:jc w:val="both"/>
              <w:rPr>
                <w:rFonts w:asciiTheme="minorHAnsi" w:hAnsiTheme="minorHAnsi" w:cstheme="minorHAnsi"/>
                <w:lang w:val="it-IT" w:bidi="ar-BH"/>
              </w:rPr>
            </w:pPr>
          </w:p>
          <w:p w14:paraId="14AB169E" w14:textId="77777777" w:rsidR="007843DA" w:rsidRPr="00523E04" w:rsidRDefault="007843DA" w:rsidP="00F61DDF">
            <w:pPr>
              <w:jc w:val="both"/>
              <w:rPr>
                <w:rFonts w:asciiTheme="minorHAnsi" w:hAnsiTheme="minorHAnsi" w:cstheme="minorHAnsi"/>
                <w:lang w:val="it-IT" w:bidi="ar-BH"/>
              </w:rPr>
            </w:pPr>
            <w:r w:rsidRPr="00523E04">
              <w:rPr>
                <w:rFonts w:asciiTheme="minorHAnsi" w:hAnsiTheme="minorHAnsi" w:cstheme="minorHAnsi"/>
                <w:b/>
                <w:bCs/>
                <w:lang w:val="ro-RO"/>
              </w:rPr>
              <w:t>Doc. 8.</w:t>
            </w:r>
            <w:r w:rsidRPr="00523E04">
              <w:rPr>
                <w:rFonts w:asciiTheme="minorHAnsi" w:hAnsiTheme="minorHAnsi" w:cstheme="minorHAnsi"/>
                <w:lang w:val="it-IT"/>
              </w:rPr>
              <w:t xml:space="preserve"> Expertul verifică dacă Autorizaţia de Defrişare este </w:t>
            </w:r>
            <w:r w:rsidRPr="00523E04">
              <w:rPr>
                <w:rFonts w:asciiTheme="minorHAnsi" w:hAnsiTheme="minorHAnsi" w:cstheme="minorHAnsi"/>
                <w:lang w:val="it-IT" w:bidi="ar-BH"/>
              </w:rPr>
              <w:t xml:space="preserve">eliberată de către Direcţia pentru Agricultură Judeteană in numele solicitantului, </w:t>
            </w:r>
            <w:r w:rsidRPr="00523E04">
              <w:rPr>
                <w:rFonts w:ascii="Calibri" w:hAnsi="Calibri" w:cs="Calibri"/>
                <w:lang w:val="it-IT"/>
              </w:rPr>
              <w:t>cu maxim 3 ani înaintea solicitării sprijinului, pentru speciile si suprafața prevazută prin proiect a fi replantată.</w:t>
            </w:r>
          </w:p>
          <w:p w14:paraId="028F67B8" w14:textId="77777777" w:rsidR="007843DA" w:rsidRPr="00523E04" w:rsidRDefault="007843DA" w:rsidP="00F61DDF">
            <w:pPr>
              <w:jc w:val="both"/>
              <w:rPr>
                <w:rFonts w:asciiTheme="minorHAnsi" w:hAnsiTheme="minorHAnsi" w:cs="Calibri"/>
                <w:lang w:val="it-IT"/>
              </w:rPr>
            </w:pPr>
          </w:p>
          <w:p w14:paraId="528AB9C9" w14:textId="77777777" w:rsidR="007843DA" w:rsidRPr="00523E04" w:rsidRDefault="007843DA" w:rsidP="00F61DDF">
            <w:pPr>
              <w:jc w:val="both"/>
              <w:rPr>
                <w:rFonts w:asciiTheme="minorHAnsi" w:hAnsiTheme="minorHAnsi" w:cstheme="minorHAnsi"/>
                <w:lang w:val="it-IT"/>
              </w:rPr>
            </w:pPr>
            <w:r w:rsidRPr="00523E04">
              <w:rPr>
                <w:rFonts w:asciiTheme="minorHAnsi" w:hAnsiTheme="minorHAnsi" w:cs="Calibri"/>
                <w:lang w:val="pt-BR"/>
              </w:rPr>
              <w:t xml:space="preserve">Se verifică dacă solicitantul a bifat în </w:t>
            </w:r>
            <w:r w:rsidRPr="00523E04">
              <w:rPr>
                <w:rFonts w:asciiTheme="minorHAnsi" w:hAnsiTheme="minorHAnsi" w:cs="Calibri"/>
                <w:lang w:val="pt-BR" w:eastAsia="fr-FR"/>
              </w:rPr>
              <w:t>Declaraţia F-</w:t>
            </w:r>
            <w:r w:rsidRPr="00523E04">
              <w:rPr>
                <w:rFonts w:asciiTheme="minorHAnsi" w:hAnsiTheme="minorHAnsi" w:cs="Calibri"/>
                <w:lang w:val="pt-BR"/>
              </w:rPr>
              <w:t xml:space="preserve"> </w:t>
            </w:r>
            <w:r w:rsidRPr="00523E04">
              <w:rPr>
                <w:rFonts w:asciiTheme="minorHAnsi" w:hAnsiTheme="minorHAnsi" w:cs="Calibri"/>
                <w:lang w:val="pt-BR" w:eastAsia="fr-FR"/>
              </w:rPr>
              <w:t xml:space="preserve">Declaraţia  pe propria răspundere că va utiliza material fructifer din categoria biologică certificat </w:t>
            </w:r>
            <w:r w:rsidRPr="00523E04">
              <w:rPr>
                <w:rFonts w:ascii="Calibri" w:hAnsi="Calibri" w:cs="Calibri"/>
                <w:lang w:val="pt-BR"/>
              </w:rPr>
              <w:t>sau dintr-o categorie superioară</w:t>
            </w:r>
            <w:r w:rsidRPr="00523E04">
              <w:rPr>
                <w:rFonts w:asciiTheme="minorHAnsi" w:hAnsiTheme="minorHAnsi" w:cs="Calibri"/>
                <w:lang w:val="pt-BR" w:eastAsia="fr-FR"/>
              </w:rPr>
              <w:t>.</w:t>
            </w:r>
          </w:p>
          <w:p w14:paraId="2F0639DA" w14:textId="77777777" w:rsidR="007843DA" w:rsidRPr="00523E04" w:rsidRDefault="007843DA" w:rsidP="00F61DDF">
            <w:pPr>
              <w:jc w:val="both"/>
              <w:rPr>
                <w:rFonts w:asciiTheme="minorHAnsi" w:hAnsiTheme="minorHAnsi" w:cstheme="minorHAnsi"/>
                <w:lang w:val="it-IT"/>
              </w:rPr>
            </w:pPr>
            <w:r w:rsidRPr="00523E04">
              <w:rPr>
                <w:rFonts w:asciiTheme="minorHAnsi" w:hAnsiTheme="minorHAnsi" w:cstheme="minorHAnsi"/>
                <w:lang w:val="it-IT"/>
              </w:rPr>
              <w:t>Expertul verifică daca informaţiile precizate in acest sens in documentul 6 corespund cu cele din documentele 2 şi 7.</w:t>
            </w:r>
          </w:p>
          <w:p w14:paraId="1CE624E8" w14:textId="77777777" w:rsidR="007843DA" w:rsidRPr="00523E04" w:rsidRDefault="007843DA" w:rsidP="00F61DDF">
            <w:pPr>
              <w:autoSpaceDE w:val="0"/>
              <w:autoSpaceDN w:val="0"/>
              <w:adjustRightInd w:val="0"/>
              <w:jc w:val="both"/>
              <w:rPr>
                <w:rFonts w:ascii="Calibri" w:hAnsi="Calibri"/>
                <w:lang w:val="pt-BR"/>
              </w:rPr>
            </w:pPr>
          </w:p>
          <w:p w14:paraId="4422A169" w14:textId="77777777" w:rsidR="007843DA" w:rsidRPr="00523E04" w:rsidRDefault="007843DA" w:rsidP="00F61DDF">
            <w:pPr>
              <w:autoSpaceDE w:val="0"/>
              <w:autoSpaceDN w:val="0"/>
              <w:adjustRightInd w:val="0"/>
              <w:jc w:val="both"/>
              <w:rPr>
                <w:rFonts w:asciiTheme="minorHAnsi" w:hAnsiTheme="minorHAnsi" w:cstheme="minorHAnsi"/>
                <w:lang w:val="pt-BR"/>
              </w:rPr>
            </w:pPr>
            <w:r w:rsidRPr="00523E04">
              <w:rPr>
                <w:rFonts w:asciiTheme="minorHAnsi" w:hAnsiTheme="minorHAnsi" w:cstheme="minorHAnsi"/>
                <w:b/>
                <w:bCs/>
                <w:lang w:val="pt-BR"/>
              </w:rPr>
              <w:t>Atenţie!</w:t>
            </w:r>
            <w:r w:rsidRPr="00523E04">
              <w:rPr>
                <w:rFonts w:asciiTheme="minorHAnsi" w:hAnsiTheme="minorHAnsi" w:cstheme="minorHAnsi"/>
                <w:lang w:val="pt-BR"/>
              </w:rPr>
              <w:t xml:space="preserve"> Pentru îndeplinirea acestui  criteriu de eligibilitate nu este necesară verificarea soiului/soiurilor propuse prin proiect în catalogul ISTIS.</w:t>
            </w:r>
          </w:p>
          <w:p w14:paraId="7F971DC5" w14:textId="77777777" w:rsidR="007843DA" w:rsidRPr="00523E04" w:rsidRDefault="007843DA" w:rsidP="00F61DDF">
            <w:pPr>
              <w:autoSpaceDE w:val="0"/>
              <w:autoSpaceDN w:val="0"/>
              <w:adjustRightInd w:val="0"/>
              <w:jc w:val="both"/>
              <w:rPr>
                <w:rFonts w:asciiTheme="minorHAnsi" w:hAnsiTheme="minorHAnsi" w:cstheme="minorHAnsi"/>
                <w:lang w:val="pt-BR"/>
              </w:rPr>
            </w:pPr>
          </w:p>
          <w:p w14:paraId="635E0C98" w14:textId="064480AB" w:rsidR="007843DA" w:rsidRPr="00523E04" w:rsidRDefault="007843DA" w:rsidP="00D94C6B">
            <w:pPr>
              <w:autoSpaceDE w:val="0"/>
              <w:autoSpaceDN w:val="0"/>
              <w:adjustRightInd w:val="0"/>
              <w:jc w:val="both"/>
              <w:rPr>
                <w:rFonts w:asciiTheme="minorHAnsi" w:hAnsiTheme="minorHAnsi" w:cstheme="minorHAnsi"/>
                <w:lang w:val="it-IT"/>
              </w:rPr>
            </w:pPr>
            <w:r w:rsidRPr="00523E04">
              <w:rPr>
                <w:rStyle w:val="tli1"/>
                <w:rFonts w:ascii="Calibri" w:eastAsia="Calibri" w:hAnsi="Calibri" w:cs="Calibri"/>
                <w:lang w:val="pt-BR"/>
              </w:rPr>
              <w:t>Pentru proiectele care vizeză înființare de pepiniere pomicole și cultura de căpșuni nu se solicită proiect de înființare</w:t>
            </w:r>
            <w:r w:rsidR="00852B9A" w:rsidRPr="00523E04">
              <w:rPr>
                <w:rStyle w:val="tli1"/>
                <w:rFonts w:ascii="Calibri" w:eastAsia="Calibri" w:hAnsi="Calibri" w:cs="Calibri"/>
                <w:lang w:val="pt-BR"/>
              </w:rPr>
              <w:t>.</w:t>
            </w:r>
          </w:p>
        </w:tc>
      </w:tr>
    </w:tbl>
    <w:p w14:paraId="2B9C5777" w14:textId="77777777" w:rsidR="001A1433" w:rsidRPr="00523E04" w:rsidRDefault="001A1433" w:rsidP="001A1433">
      <w:pPr>
        <w:autoSpaceDE w:val="0"/>
        <w:autoSpaceDN w:val="0"/>
        <w:adjustRightInd w:val="0"/>
        <w:jc w:val="both"/>
        <w:rPr>
          <w:rFonts w:asciiTheme="minorHAnsi" w:hAnsiTheme="minorHAnsi" w:cs="Calibri"/>
          <w:lang w:val="it-IT"/>
        </w:rPr>
      </w:pPr>
      <w:r w:rsidRPr="00523E04">
        <w:rPr>
          <w:rFonts w:asciiTheme="minorHAnsi" w:hAnsiTheme="minorHAnsi" w:cs="Calibri"/>
          <w:lang w:val="it-IT"/>
        </w:rPr>
        <w:lastRenderedPageBreak/>
        <w:t xml:space="preserve">Dacă în urma verificării efectuate în conformitate cu precizările din coloana “puncte de verificat”, expertul constată că sunt indeplinite toate conditiile, bifează coloana DA. În caz contrar se va bifa “nu”. </w:t>
      </w:r>
      <w:r w:rsidRPr="00523E04">
        <w:rPr>
          <w:rFonts w:asciiTheme="minorHAnsi" w:hAnsiTheme="minorHAnsi" w:cstheme="minorHAnsi"/>
          <w:lang w:val="it-IT"/>
        </w:rPr>
        <w:t>Verificarea condițiilor de eligibilitate va continua.</w:t>
      </w:r>
      <w:r w:rsidRPr="00523E04">
        <w:rPr>
          <w:rFonts w:asciiTheme="minorHAnsi" w:hAnsiTheme="minorHAnsi" w:cs="Calibri"/>
          <w:lang w:val="it-IT"/>
        </w:rPr>
        <w:t xml:space="preserve"> </w:t>
      </w:r>
    </w:p>
    <w:p w14:paraId="27D42B5A" w14:textId="77777777" w:rsidR="009C1411" w:rsidRPr="00523E04" w:rsidRDefault="009C1411" w:rsidP="001A1433">
      <w:pPr>
        <w:autoSpaceDE w:val="0"/>
        <w:autoSpaceDN w:val="0"/>
        <w:adjustRightInd w:val="0"/>
        <w:jc w:val="both"/>
        <w:rPr>
          <w:rFonts w:asciiTheme="minorHAnsi" w:hAnsiTheme="minorHAnsi" w:cs="Calibri"/>
          <w:lang w:val="it-IT"/>
        </w:rPr>
      </w:pPr>
    </w:p>
    <w:p w14:paraId="118FDB3D" w14:textId="77777777" w:rsidR="009412CE" w:rsidRPr="00523E04" w:rsidRDefault="009412CE" w:rsidP="001A1433">
      <w:pPr>
        <w:autoSpaceDE w:val="0"/>
        <w:autoSpaceDN w:val="0"/>
        <w:adjustRightInd w:val="0"/>
        <w:jc w:val="both"/>
        <w:rPr>
          <w:rFonts w:ascii="Calibri" w:hAnsi="Calibri" w:cs="Calibri"/>
          <w:lang w:val="fr-FR"/>
        </w:rPr>
      </w:pPr>
    </w:p>
    <w:p w14:paraId="27D558CE" w14:textId="77777777" w:rsidR="00852B9A" w:rsidRPr="00523E04" w:rsidRDefault="00852B9A" w:rsidP="001A1433">
      <w:pPr>
        <w:autoSpaceDE w:val="0"/>
        <w:autoSpaceDN w:val="0"/>
        <w:adjustRightInd w:val="0"/>
        <w:jc w:val="both"/>
        <w:rPr>
          <w:rFonts w:ascii="Calibri" w:hAnsi="Calibri" w:cs="Calibri"/>
          <w:lang w:val="fr-FR"/>
        </w:rPr>
      </w:pPr>
    </w:p>
    <w:p w14:paraId="66C47AAD" w14:textId="77777777" w:rsidR="00852B9A" w:rsidRPr="00523E04" w:rsidRDefault="00852B9A" w:rsidP="001A1433">
      <w:pPr>
        <w:autoSpaceDE w:val="0"/>
        <w:autoSpaceDN w:val="0"/>
        <w:adjustRightInd w:val="0"/>
        <w:jc w:val="both"/>
        <w:rPr>
          <w:rFonts w:ascii="Calibri" w:hAnsi="Calibri" w:cs="Calibri"/>
          <w:lang w:val="fr-FR"/>
        </w:rPr>
      </w:pPr>
    </w:p>
    <w:p w14:paraId="56DA67D5" w14:textId="77777777" w:rsidR="009412CE" w:rsidRPr="00523E04" w:rsidRDefault="009412CE" w:rsidP="001A1433">
      <w:pPr>
        <w:autoSpaceDE w:val="0"/>
        <w:autoSpaceDN w:val="0"/>
        <w:adjustRightInd w:val="0"/>
        <w:jc w:val="both"/>
        <w:rPr>
          <w:rFonts w:ascii="Calibri" w:hAnsi="Calibri" w:cs="Calibri"/>
          <w:lang w:val="pt-BR"/>
        </w:rPr>
      </w:pPr>
      <w:r w:rsidRPr="00523E04">
        <w:rPr>
          <w:rFonts w:ascii="Calibri" w:hAnsi="Calibri" w:cs="Calibri"/>
          <w:b/>
          <w:bCs/>
          <w:lang w:val="fr-FR"/>
        </w:rPr>
        <w:lastRenderedPageBreak/>
        <w:t>B</w:t>
      </w:r>
      <w:r w:rsidR="00E466B7" w:rsidRPr="00523E04">
        <w:rPr>
          <w:rFonts w:ascii="Calibri" w:hAnsi="Calibri" w:cs="Calibri"/>
          <w:b/>
          <w:bCs/>
          <w:lang w:val="fr-FR"/>
        </w:rPr>
        <w:t>)</w:t>
      </w:r>
      <w:r w:rsidRPr="00523E04">
        <w:rPr>
          <w:rFonts w:ascii="Calibri" w:hAnsi="Calibri" w:cs="Calibri"/>
          <w:b/>
          <w:bCs/>
          <w:lang w:val="fr-FR"/>
        </w:rPr>
        <w:t xml:space="preserve"> </w:t>
      </w:r>
      <w:r w:rsidR="006B2513" w:rsidRPr="00523E04">
        <w:rPr>
          <w:rFonts w:ascii="Calibri" w:hAnsi="Calibri" w:cs="Calibri"/>
          <w:b/>
          <w:bCs/>
          <w:lang w:val="fr-FR"/>
        </w:rPr>
        <w:t>I</w:t>
      </w:r>
      <w:r w:rsidRPr="00523E04">
        <w:rPr>
          <w:rFonts w:ascii="Calibri" w:hAnsi="Calibri" w:cs="Calibri"/>
          <w:b/>
          <w:bCs/>
          <w:lang w:val="pt-BR"/>
        </w:rPr>
        <w:t>n</w:t>
      </w:r>
      <w:r w:rsidRPr="00523E04">
        <w:rPr>
          <w:rFonts w:ascii="Calibri" w:hAnsi="Calibri" w:cs="Calibri"/>
          <w:b/>
          <w:lang w:val="pt-BR"/>
        </w:rPr>
        <w:t xml:space="preserve"> cazul pepinierelor, solicitantul se angajează că materialul rezultat va fi material fructifer sau de înmulțire din categoria biologică certificat sau dintr‐o categorie superioară</w:t>
      </w: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523E04" w:rsidRPr="00523E04" w14:paraId="19BE9808" w14:textId="77777777" w:rsidTr="00F61DDF">
        <w:tc>
          <w:tcPr>
            <w:tcW w:w="4570" w:type="dxa"/>
            <w:shd w:val="clear" w:color="auto" w:fill="C0C0C0"/>
          </w:tcPr>
          <w:p w14:paraId="13CE4AD2" w14:textId="77777777" w:rsidR="009412CE" w:rsidRPr="00523E04" w:rsidRDefault="009412CE" w:rsidP="00F61DDF">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770" w:type="dxa"/>
            <w:shd w:val="clear" w:color="auto" w:fill="C0C0C0"/>
          </w:tcPr>
          <w:p w14:paraId="6C19181A" w14:textId="77777777" w:rsidR="009412CE" w:rsidRPr="00523E04" w:rsidRDefault="009412CE" w:rsidP="00F61DDF">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761856D0" w14:textId="77777777" w:rsidTr="00F61DDF">
        <w:trPr>
          <w:trHeight w:val="1813"/>
        </w:trPr>
        <w:tc>
          <w:tcPr>
            <w:tcW w:w="4570" w:type="dxa"/>
          </w:tcPr>
          <w:p w14:paraId="3FDB24AD" w14:textId="77777777" w:rsidR="009412CE" w:rsidRPr="00523E04" w:rsidRDefault="009412CE" w:rsidP="00F61DDF">
            <w:pPr>
              <w:jc w:val="both"/>
              <w:rPr>
                <w:rFonts w:asciiTheme="minorHAnsi" w:hAnsiTheme="minorHAnsi" w:cstheme="minorHAnsi"/>
                <w:b/>
                <w:lang w:val="pt-BR" w:eastAsia="fr-FR"/>
              </w:rPr>
            </w:pPr>
            <w:r w:rsidRPr="00523E04">
              <w:rPr>
                <w:rFonts w:asciiTheme="minorHAnsi" w:hAnsiTheme="minorHAnsi" w:cstheme="minorHAnsi"/>
                <w:b/>
                <w:lang w:val="pt-BR" w:eastAsia="fr-FR"/>
              </w:rPr>
              <w:t>Cerere de finanțare</w:t>
            </w:r>
          </w:p>
          <w:p w14:paraId="551ADC69" w14:textId="77777777" w:rsidR="009412CE" w:rsidRPr="00523E04" w:rsidRDefault="009412CE" w:rsidP="00F61DDF">
            <w:pPr>
              <w:jc w:val="both"/>
              <w:rPr>
                <w:rFonts w:asciiTheme="minorHAnsi" w:hAnsiTheme="minorHAnsi" w:cstheme="minorHAnsi"/>
                <w:b/>
                <w:lang w:val="pt-BR" w:eastAsia="fr-FR"/>
              </w:rPr>
            </w:pPr>
            <w:r w:rsidRPr="00523E04">
              <w:rPr>
                <w:rFonts w:asciiTheme="minorHAnsi" w:hAnsiTheme="minorHAnsi" w:cstheme="minorHAnsi"/>
                <w:b/>
                <w:lang w:val="pt-BR" w:eastAsia="fr-FR"/>
              </w:rPr>
              <w:t>Declarația  F</w:t>
            </w:r>
          </w:p>
          <w:p w14:paraId="028680A4" w14:textId="77777777" w:rsidR="009412CE" w:rsidRPr="00523E04" w:rsidRDefault="009412CE" w:rsidP="00F61DDF">
            <w:pPr>
              <w:jc w:val="both"/>
              <w:rPr>
                <w:rFonts w:asciiTheme="minorHAnsi" w:hAnsiTheme="minorHAnsi" w:cstheme="minorHAnsi"/>
                <w:b/>
                <w:lang w:val="pt-BR" w:eastAsia="fr-FR"/>
              </w:rPr>
            </w:pPr>
          </w:p>
          <w:p w14:paraId="7D01B48B" w14:textId="77777777" w:rsidR="009412CE" w:rsidRPr="00523E04" w:rsidRDefault="009412CE" w:rsidP="00F61DDF">
            <w:pPr>
              <w:jc w:val="both"/>
              <w:rPr>
                <w:rFonts w:asciiTheme="minorHAnsi" w:hAnsiTheme="minorHAnsi" w:cstheme="minorHAnsi"/>
                <w:lang w:val="ro-RO"/>
              </w:rPr>
            </w:pPr>
          </w:p>
          <w:p w14:paraId="457835B4" w14:textId="77777777" w:rsidR="00726F14" w:rsidRPr="00523E04" w:rsidRDefault="00726F14" w:rsidP="00F61DDF">
            <w:pPr>
              <w:jc w:val="both"/>
              <w:rPr>
                <w:rFonts w:asciiTheme="minorHAnsi" w:hAnsiTheme="minorHAnsi" w:cstheme="minorHAnsi"/>
                <w:lang w:val="ro-RO"/>
              </w:rPr>
            </w:pPr>
          </w:p>
          <w:p w14:paraId="2FB118E0" w14:textId="77777777" w:rsidR="00726F14" w:rsidRPr="00523E04" w:rsidRDefault="00726F14" w:rsidP="00F61DDF">
            <w:pPr>
              <w:jc w:val="both"/>
              <w:rPr>
                <w:rFonts w:asciiTheme="minorHAnsi" w:hAnsiTheme="minorHAnsi" w:cstheme="minorHAnsi"/>
                <w:lang w:val="ro-RO"/>
              </w:rPr>
            </w:pPr>
          </w:p>
          <w:p w14:paraId="38142517" w14:textId="77777777" w:rsidR="007B6F8A" w:rsidRPr="00523E04" w:rsidRDefault="007B6F8A" w:rsidP="007B6F8A">
            <w:pPr>
              <w:jc w:val="both"/>
              <w:rPr>
                <w:rFonts w:asciiTheme="minorHAnsi" w:hAnsiTheme="minorHAnsi" w:cs="Calibri"/>
                <w:b/>
                <w:lang w:val="pt-BR" w:eastAsia="fr-FR"/>
              </w:rPr>
            </w:pPr>
            <w:r w:rsidRPr="00523E04">
              <w:rPr>
                <w:rFonts w:asciiTheme="minorHAnsi" w:hAnsiTheme="minorHAnsi" w:cs="Calibri"/>
                <w:b/>
                <w:lang w:val="pt-BR" w:eastAsia="fr-FR"/>
              </w:rPr>
              <w:t>Doc. 5 Autorizaţia pentru producerea,   prelucrarea şi comercializarea seminţelor certificate şi materialului  săditor</w:t>
            </w:r>
          </w:p>
          <w:p w14:paraId="77DFA36B" w14:textId="77777777" w:rsidR="007B6F8A" w:rsidRPr="00523E04" w:rsidRDefault="007B6F8A" w:rsidP="007B6F8A">
            <w:pPr>
              <w:jc w:val="both"/>
              <w:rPr>
                <w:rFonts w:asciiTheme="minorHAnsi" w:hAnsiTheme="minorHAnsi" w:cs="Calibri"/>
                <w:b/>
                <w:lang w:val="pt-BR" w:eastAsia="fr-FR"/>
              </w:rPr>
            </w:pPr>
          </w:p>
          <w:p w14:paraId="598D2553" w14:textId="77777777" w:rsidR="007B6F8A" w:rsidRPr="00523E04" w:rsidRDefault="007B6F8A" w:rsidP="007B6F8A">
            <w:pPr>
              <w:jc w:val="both"/>
              <w:rPr>
                <w:rFonts w:asciiTheme="minorHAnsi" w:hAnsiTheme="minorHAnsi" w:cstheme="minorHAnsi"/>
                <w:lang w:val="pt-BR"/>
              </w:rPr>
            </w:pPr>
          </w:p>
          <w:p w14:paraId="16DDB8E5" w14:textId="77777777" w:rsidR="00726F14" w:rsidRPr="00523E04" w:rsidRDefault="00726F14" w:rsidP="00F61DDF">
            <w:pPr>
              <w:jc w:val="both"/>
              <w:rPr>
                <w:rFonts w:asciiTheme="minorHAnsi" w:hAnsiTheme="minorHAnsi" w:cstheme="minorHAnsi"/>
                <w:lang w:val="pt-BR"/>
              </w:rPr>
            </w:pPr>
          </w:p>
          <w:p w14:paraId="530AF791" w14:textId="77777777" w:rsidR="00726F14" w:rsidRPr="00523E04" w:rsidRDefault="00726F14" w:rsidP="00F61DDF">
            <w:pPr>
              <w:jc w:val="both"/>
              <w:rPr>
                <w:rFonts w:asciiTheme="minorHAnsi" w:hAnsiTheme="minorHAnsi" w:cstheme="minorHAnsi"/>
                <w:lang w:val="ro-RO"/>
              </w:rPr>
            </w:pPr>
          </w:p>
          <w:p w14:paraId="66C84F5D" w14:textId="77777777" w:rsidR="00726F14" w:rsidRPr="00523E04" w:rsidRDefault="00726F14" w:rsidP="00F61DDF">
            <w:pPr>
              <w:jc w:val="both"/>
              <w:rPr>
                <w:rFonts w:asciiTheme="minorHAnsi" w:hAnsiTheme="minorHAnsi" w:cstheme="minorHAnsi"/>
                <w:lang w:val="ro-RO"/>
              </w:rPr>
            </w:pPr>
          </w:p>
          <w:p w14:paraId="2D998CE3" w14:textId="77777777" w:rsidR="00726F14" w:rsidRPr="00523E04" w:rsidRDefault="00726F14" w:rsidP="00F61DDF">
            <w:pPr>
              <w:jc w:val="both"/>
              <w:rPr>
                <w:rFonts w:asciiTheme="minorHAnsi" w:hAnsiTheme="minorHAnsi" w:cstheme="minorHAnsi"/>
                <w:lang w:val="ro-RO"/>
              </w:rPr>
            </w:pPr>
          </w:p>
          <w:p w14:paraId="76BE9BBB" w14:textId="77777777" w:rsidR="00726F14" w:rsidRPr="00523E04" w:rsidRDefault="00726F14" w:rsidP="00F61DDF">
            <w:pPr>
              <w:jc w:val="both"/>
              <w:rPr>
                <w:rFonts w:asciiTheme="minorHAnsi" w:hAnsiTheme="minorHAnsi" w:cstheme="minorHAnsi"/>
                <w:lang w:val="ro-RO"/>
              </w:rPr>
            </w:pPr>
          </w:p>
          <w:p w14:paraId="096948C7" w14:textId="77777777" w:rsidR="00726F14" w:rsidRPr="00523E04" w:rsidRDefault="00726F14" w:rsidP="006B2513">
            <w:pPr>
              <w:jc w:val="both"/>
              <w:rPr>
                <w:rFonts w:asciiTheme="minorHAnsi" w:hAnsiTheme="minorHAnsi" w:cs="Calibri"/>
                <w:b/>
                <w:lang w:val="pt-BR" w:eastAsia="fr-FR"/>
              </w:rPr>
            </w:pPr>
          </w:p>
          <w:p w14:paraId="2719A6E1" w14:textId="77777777" w:rsidR="005C3E5B" w:rsidRPr="00523E04" w:rsidRDefault="005C3E5B" w:rsidP="006B2513">
            <w:pPr>
              <w:jc w:val="both"/>
              <w:rPr>
                <w:rFonts w:asciiTheme="minorHAnsi" w:hAnsiTheme="minorHAnsi" w:cs="Calibri"/>
                <w:b/>
                <w:lang w:val="pt-BR" w:eastAsia="fr-FR"/>
              </w:rPr>
            </w:pPr>
          </w:p>
          <w:p w14:paraId="1E23BC23" w14:textId="77777777" w:rsidR="005C3E5B" w:rsidRPr="00523E04" w:rsidRDefault="005C3E5B" w:rsidP="006B2513">
            <w:pPr>
              <w:jc w:val="both"/>
              <w:rPr>
                <w:rFonts w:asciiTheme="minorHAnsi" w:hAnsiTheme="minorHAnsi" w:cs="Calibri"/>
                <w:b/>
                <w:lang w:val="pt-BR" w:eastAsia="fr-FR"/>
              </w:rPr>
            </w:pPr>
          </w:p>
          <w:p w14:paraId="5BF55F9B" w14:textId="77777777" w:rsidR="005C3E5B" w:rsidRPr="00523E04" w:rsidRDefault="005C3E5B" w:rsidP="006B2513">
            <w:pPr>
              <w:jc w:val="both"/>
              <w:rPr>
                <w:rFonts w:asciiTheme="minorHAnsi" w:hAnsiTheme="minorHAnsi" w:cs="Calibri"/>
                <w:b/>
                <w:lang w:val="pt-BR" w:eastAsia="fr-FR"/>
              </w:rPr>
            </w:pPr>
          </w:p>
          <w:p w14:paraId="6F61B5CA" w14:textId="77777777" w:rsidR="006B2513" w:rsidRPr="00523E04" w:rsidRDefault="006B2513" w:rsidP="006B2513">
            <w:pPr>
              <w:jc w:val="both"/>
              <w:rPr>
                <w:rFonts w:asciiTheme="minorHAnsi" w:hAnsiTheme="minorHAnsi" w:cs="Calibri"/>
                <w:b/>
                <w:lang w:val="pt-BR" w:eastAsia="fr-FR"/>
              </w:rPr>
            </w:pPr>
          </w:p>
          <w:p w14:paraId="12880996" w14:textId="77777777" w:rsidR="007B6F8A" w:rsidRPr="00523E04" w:rsidRDefault="007B6F8A" w:rsidP="006B2513">
            <w:pPr>
              <w:jc w:val="both"/>
              <w:rPr>
                <w:rFonts w:asciiTheme="minorHAnsi" w:hAnsiTheme="minorHAnsi" w:cs="Calibri"/>
                <w:b/>
                <w:lang w:val="pt-BR" w:eastAsia="fr-FR"/>
              </w:rPr>
            </w:pPr>
          </w:p>
          <w:p w14:paraId="07E47512" w14:textId="77777777" w:rsidR="00C22E66" w:rsidRPr="00523E04" w:rsidRDefault="00C22E66" w:rsidP="006B2513">
            <w:pPr>
              <w:jc w:val="both"/>
              <w:rPr>
                <w:rFonts w:asciiTheme="minorHAnsi" w:hAnsiTheme="minorHAnsi" w:cs="Calibri"/>
                <w:b/>
                <w:lang w:val="pt-BR" w:eastAsia="fr-FR"/>
              </w:rPr>
            </w:pPr>
          </w:p>
          <w:p w14:paraId="626BE225" w14:textId="77777777" w:rsidR="00C22E66" w:rsidRPr="00523E04" w:rsidRDefault="00C22E66" w:rsidP="006B2513">
            <w:pPr>
              <w:jc w:val="both"/>
              <w:rPr>
                <w:rFonts w:asciiTheme="minorHAnsi" w:hAnsiTheme="minorHAnsi" w:cs="Calibri"/>
                <w:b/>
                <w:lang w:val="pt-BR" w:eastAsia="fr-FR"/>
              </w:rPr>
            </w:pPr>
          </w:p>
          <w:p w14:paraId="5FCF7E88" w14:textId="77777777" w:rsidR="00C22E66" w:rsidRPr="00523E04" w:rsidRDefault="00C22E66" w:rsidP="006B2513">
            <w:pPr>
              <w:jc w:val="both"/>
              <w:rPr>
                <w:rFonts w:asciiTheme="minorHAnsi" w:hAnsiTheme="minorHAnsi" w:cs="Calibri"/>
                <w:b/>
                <w:lang w:val="pt-BR" w:eastAsia="fr-FR"/>
              </w:rPr>
            </w:pPr>
          </w:p>
          <w:p w14:paraId="3636001F" w14:textId="77777777" w:rsidR="00C22E66" w:rsidRPr="00523E04" w:rsidRDefault="00C22E66" w:rsidP="006B2513">
            <w:pPr>
              <w:jc w:val="both"/>
              <w:rPr>
                <w:rFonts w:asciiTheme="minorHAnsi" w:hAnsiTheme="minorHAnsi" w:cs="Calibri"/>
                <w:b/>
                <w:lang w:val="pt-BR" w:eastAsia="fr-FR"/>
              </w:rPr>
            </w:pPr>
          </w:p>
          <w:p w14:paraId="50AF817F" w14:textId="77777777" w:rsidR="00C22E66" w:rsidRPr="00523E04" w:rsidRDefault="00C22E66" w:rsidP="006B2513">
            <w:pPr>
              <w:jc w:val="both"/>
              <w:rPr>
                <w:rFonts w:asciiTheme="minorHAnsi" w:hAnsiTheme="minorHAnsi" w:cs="Calibri"/>
                <w:b/>
                <w:lang w:val="pt-BR" w:eastAsia="fr-FR"/>
              </w:rPr>
            </w:pPr>
          </w:p>
          <w:p w14:paraId="7807D5FA" w14:textId="77777777" w:rsidR="00C22E66" w:rsidRPr="00523E04" w:rsidRDefault="00C22E66" w:rsidP="006B2513">
            <w:pPr>
              <w:jc w:val="both"/>
              <w:rPr>
                <w:rFonts w:asciiTheme="minorHAnsi" w:hAnsiTheme="minorHAnsi" w:cs="Calibri"/>
                <w:b/>
                <w:lang w:val="pt-BR" w:eastAsia="fr-FR"/>
              </w:rPr>
            </w:pPr>
          </w:p>
          <w:p w14:paraId="5FA8C6CA" w14:textId="77777777" w:rsidR="006B2513" w:rsidRPr="00523E04" w:rsidRDefault="006B2513" w:rsidP="006B2513">
            <w:pPr>
              <w:jc w:val="both"/>
              <w:rPr>
                <w:rFonts w:asciiTheme="minorHAnsi" w:hAnsiTheme="minorHAnsi" w:cs="Calibri"/>
                <w:b/>
                <w:lang w:val="pt-BR" w:eastAsia="fr-FR"/>
              </w:rPr>
            </w:pPr>
          </w:p>
          <w:p w14:paraId="68DF0DAB" w14:textId="77777777" w:rsidR="006B2513" w:rsidRPr="00523E04" w:rsidRDefault="006B2513" w:rsidP="006B2513">
            <w:pPr>
              <w:jc w:val="both"/>
              <w:rPr>
                <w:rFonts w:asciiTheme="minorHAnsi" w:hAnsiTheme="minorHAnsi" w:cs="Calibri"/>
                <w:b/>
                <w:lang w:val="pt-BR" w:eastAsia="fr-FR"/>
              </w:rPr>
            </w:pPr>
            <w:r w:rsidRPr="00523E04">
              <w:rPr>
                <w:rFonts w:asciiTheme="minorHAnsi" w:hAnsiTheme="minorHAnsi" w:cs="Calibri"/>
                <w:b/>
                <w:lang w:val="pt-BR" w:eastAsia="fr-FR"/>
              </w:rPr>
              <w:t>Doc. 9. Document din care să rezulte că materialul de plantare fructifer este inclus în Cataloagele oficiale ale statelor membre UE sau care se regăsesc în cataloagele producătorilor comerciali de material de plantare fructifer</w:t>
            </w:r>
          </w:p>
          <w:p w14:paraId="501C549A" w14:textId="77777777" w:rsidR="009412CE" w:rsidRPr="00523E04" w:rsidRDefault="009412CE" w:rsidP="00F61DDF">
            <w:pPr>
              <w:jc w:val="both"/>
              <w:rPr>
                <w:rFonts w:asciiTheme="minorHAnsi" w:hAnsiTheme="minorHAnsi" w:cstheme="minorHAnsi"/>
                <w:lang w:val="pt-BR"/>
              </w:rPr>
            </w:pPr>
          </w:p>
          <w:p w14:paraId="69E67EF8" w14:textId="77777777" w:rsidR="009412CE" w:rsidRPr="00523E04" w:rsidRDefault="009412CE" w:rsidP="00F61DDF">
            <w:pPr>
              <w:jc w:val="both"/>
              <w:rPr>
                <w:rFonts w:asciiTheme="minorHAnsi" w:hAnsiTheme="minorHAnsi" w:cstheme="minorHAnsi"/>
                <w:lang w:val="ro-RO"/>
              </w:rPr>
            </w:pPr>
          </w:p>
          <w:p w14:paraId="4AA1E6EE" w14:textId="77777777" w:rsidR="009412CE" w:rsidRPr="00523E04" w:rsidRDefault="009412CE" w:rsidP="00F61DDF">
            <w:pPr>
              <w:jc w:val="both"/>
              <w:rPr>
                <w:rFonts w:asciiTheme="minorHAnsi" w:hAnsiTheme="minorHAnsi" w:cstheme="minorHAnsi"/>
                <w:lang w:val="ro-RO"/>
              </w:rPr>
            </w:pPr>
          </w:p>
          <w:p w14:paraId="40251572" w14:textId="77777777" w:rsidR="008F5B47" w:rsidRPr="00523E04" w:rsidRDefault="008F5B47" w:rsidP="00F61DDF">
            <w:pPr>
              <w:jc w:val="both"/>
              <w:rPr>
                <w:rFonts w:asciiTheme="minorHAnsi" w:hAnsiTheme="minorHAnsi" w:cstheme="minorHAnsi"/>
                <w:lang w:val="ro-RO"/>
              </w:rPr>
            </w:pPr>
          </w:p>
          <w:p w14:paraId="69B4A036" w14:textId="77777777" w:rsidR="008F5B47" w:rsidRPr="00523E04" w:rsidRDefault="008F5B47" w:rsidP="00F61DDF">
            <w:pPr>
              <w:jc w:val="both"/>
              <w:rPr>
                <w:rFonts w:asciiTheme="minorHAnsi" w:hAnsiTheme="minorHAnsi" w:cstheme="minorHAnsi"/>
                <w:lang w:val="ro-RO"/>
              </w:rPr>
            </w:pPr>
          </w:p>
          <w:p w14:paraId="517323BD" w14:textId="77777777" w:rsidR="008F5B47" w:rsidRPr="00523E04" w:rsidRDefault="008F5B47" w:rsidP="00F61DDF">
            <w:pPr>
              <w:jc w:val="both"/>
              <w:rPr>
                <w:rFonts w:asciiTheme="minorHAnsi" w:hAnsiTheme="minorHAnsi" w:cstheme="minorHAnsi"/>
                <w:lang w:val="ro-RO"/>
              </w:rPr>
            </w:pPr>
          </w:p>
          <w:p w14:paraId="492EE79F" w14:textId="77777777" w:rsidR="008F5B47" w:rsidRPr="00523E04" w:rsidRDefault="008F5B47" w:rsidP="00F61DDF">
            <w:pPr>
              <w:jc w:val="both"/>
              <w:rPr>
                <w:rFonts w:asciiTheme="minorHAnsi" w:hAnsiTheme="minorHAnsi" w:cstheme="minorHAnsi"/>
                <w:lang w:val="ro-RO"/>
              </w:rPr>
            </w:pPr>
          </w:p>
          <w:p w14:paraId="27789010" w14:textId="77777777" w:rsidR="008F5B47" w:rsidRPr="00523E04" w:rsidRDefault="008F5B47" w:rsidP="00F61DDF">
            <w:pPr>
              <w:jc w:val="both"/>
              <w:rPr>
                <w:rFonts w:asciiTheme="minorHAnsi" w:hAnsiTheme="minorHAnsi" w:cstheme="minorHAnsi"/>
                <w:lang w:val="ro-RO"/>
              </w:rPr>
            </w:pPr>
          </w:p>
          <w:p w14:paraId="573B6C5C" w14:textId="77777777" w:rsidR="009412CE" w:rsidRPr="00523E04" w:rsidRDefault="009412CE" w:rsidP="00F61DDF">
            <w:pPr>
              <w:jc w:val="both"/>
              <w:rPr>
                <w:rFonts w:asciiTheme="minorHAnsi" w:hAnsiTheme="minorHAnsi" w:cstheme="minorHAnsi"/>
                <w:lang w:val="ro-RO"/>
              </w:rPr>
            </w:pPr>
          </w:p>
          <w:p w14:paraId="1DB8E841" w14:textId="77777777" w:rsidR="009412CE" w:rsidRPr="00523E04" w:rsidRDefault="009412CE" w:rsidP="00F61DDF">
            <w:pPr>
              <w:jc w:val="both"/>
              <w:rPr>
                <w:rFonts w:asciiTheme="minorHAnsi" w:hAnsiTheme="minorHAnsi" w:cstheme="minorHAnsi"/>
                <w:lang w:val="ro-RO"/>
              </w:rPr>
            </w:pPr>
          </w:p>
          <w:p w14:paraId="59B2CF7E" w14:textId="77777777" w:rsidR="009412CE" w:rsidRPr="00523E04" w:rsidRDefault="009412CE" w:rsidP="00F61DDF">
            <w:pPr>
              <w:jc w:val="both"/>
              <w:rPr>
                <w:rFonts w:asciiTheme="minorHAnsi" w:hAnsiTheme="minorHAnsi" w:cstheme="minorHAnsi"/>
                <w:lang w:val="ro-RO"/>
              </w:rPr>
            </w:pPr>
          </w:p>
          <w:p w14:paraId="3BCEF25C" w14:textId="77777777" w:rsidR="009412CE" w:rsidRPr="00523E04" w:rsidRDefault="009412CE" w:rsidP="00F61DDF">
            <w:pPr>
              <w:jc w:val="both"/>
              <w:rPr>
                <w:rFonts w:asciiTheme="minorHAnsi" w:hAnsiTheme="minorHAnsi" w:cstheme="minorHAnsi"/>
                <w:lang w:val="ro-RO"/>
              </w:rPr>
            </w:pPr>
          </w:p>
          <w:p w14:paraId="0D34883E" w14:textId="77777777" w:rsidR="009412CE" w:rsidRPr="00523E04" w:rsidRDefault="009412CE" w:rsidP="00F61DDF">
            <w:pPr>
              <w:jc w:val="both"/>
              <w:rPr>
                <w:rFonts w:asciiTheme="minorHAnsi" w:hAnsiTheme="minorHAnsi" w:cstheme="minorHAnsi"/>
                <w:lang w:val="it-IT"/>
              </w:rPr>
            </w:pPr>
          </w:p>
        </w:tc>
        <w:tc>
          <w:tcPr>
            <w:tcW w:w="4770" w:type="dxa"/>
          </w:tcPr>
          <w:p w14:paraId="335B7DAD" w14:textId="77777777" w:rsidR="00940A6D" w:rsidRPr="00523E04" w:rsidRDefault="00940A6D" w:rsidP="00940A6D">
            <w:pPr>
              <w:autoSpaceDE w:val="0"/>
              <w:autoSpaceDN w:val="0"/>
              <w:adjustRightInd w:val="0"/>
              <w:jc w:val="both"/>
              <w:rPr>
                <w:rFonts w:ascii="Calibri" w:hAnsi="Calibri" w:cs="Calibri"/>
                <w:lang w:val="pt-BR"/>
              </w:rPr>
            </w:pPr>
            <w:r w:rsidRPr="00523E04">
              <w:rPr>
                <w:rFonts w:asciiTheme="minorHAnsi" w:hAnsiTheme="minorHAnsi" w:cs="Calibri"/>
                <w:lang w:val="it-IT"/>
              </w:rPr>
              <w:lastRenderedPageBreak/>
              <w:t xml:space="preserve">Expertul verifică </w:t>
            </w:r>
            <w:r w:rsidRPr="00523E04">
              <w:rPr>
                <w:rFonts w:asciiTheme="minorHAnsi" w:hAnsiTheme="minorHAnsi" w:cs="Calibri"/>
                <w:lang w:val="pt-BR"/>
              </w:rPr>
              <w:t xml:space="preserve">în cadrul cererii de finanțare dacă solicitantul </w:t>
            </w:r>
            <w:r w:rsidRPr="00523E04">
              <w:rPr>
                <w:rFonts w:ascii="Calibri" w:hAnsi="Calibri" w:cs="Calibri"/>
                <w:lang w:val="pt-BR"/>
              </w:rPr>
              <w:t xml:space="preserve">menționează că materialul rezultat va fi material fructifer din categoria biologică certificat </w:t>
            </w:r>
            <w:r w:rsidRPr="00523E04">
              <w:rPr>
                <w:rFonts w:ascii="Calibri" w:hAnsi="Calibri" w:cs="Calibri"/>
                <w:b/>
                <w:lang w:val="pt-BR"/>
              </w:rPr>
              <w:t>sau dintr-o categorie superioară</w:t>
            </w:r>
            <w:r w:rsidRPr="00523E04">
              <w:rPr>
                <w:rFonts w:ascii="Calibri" w:hAnsi="Calibri" w:cs="Calibri"/>
                <w:lang w:val="pt-BR"/>
              </w:rPr>
              <w:t>.</w:t>
            </w:r>
          </w:p>
          <w:p w14:paraId="57F136CE" w14:textId="77777777" w:rsidR="00940A6D" w:rsidRPr="00523E04" w:rsidRDefault="00940A6D" w:rsidP="00940A6D">
            <w:pPr>
              <w:autoSpaceDE w:val="0"/>
              <w:autoSpaceDN w:val="0"/>
              <w:adjustRightInd w:val="0"/>
              <w:jc w:val="both"/>
              <w:rPr>
                <w:rFonts w:asciiTheme="minorHAnsi" w:hAnsiTheme="minorHAnsi" w:cstheme="minorHAnsi"/>
                <w:lang w:val="pt-BR"/>
              </w:rPr>
            </w:pPr>
            <w:r w:rsidRPr="00523E04">
              <w:rPr>
                <w:rFonts w:asciiTheme="minorHAnsi" w:hAnsiTheme="minorHAnsi" w:cstheme="minorHAnsi"/>
                <w:lang w:val="ro-RO"/>
              </w:rPr>
              <w:t>Se verifică în cererea de finanțare dacă solicitantul își propune să producă material de plantare sau material de înmulțire fructifer din categoria biologică certificat sau dintr‐o categorie superioară.</w:t>
            </w:r>
          </w:p>
          <w:p w14:paraId="5BD05852" w14:textId="77777777" w:rsidR="009412CE" w:rsidRPr="00523E04" w:rsidRDefault="009412CE" w:rsidP="00860B26">
            <w:pPr>
              <w:autoSpaceDE w:val="0"/>
              <w:autoSpaceDN w:val="0"/>
              <w:adjustRightInd w:val="0"/>
              <w:jc w:val="both"/>
              <w:rPr>
                <w:rFonts w:ascii="Calibri" w:hAnsi="Calibri" w:cs="Calibri"/>
                <w:lang w:val="pt-BR"/>
              </w:rPr>
            </w:pPr>
          </w:p>
          <w:p w14:paraId="62D939AC"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Theme="minorHAnsi" w:hAnsiTheme="minorHAnsi" w:cs="Calibri"/>
                <w:b/>
                <w:lang w:val="pt-BR" w:eastAsia="fr-FR"/>
              </w:rPr>
              <w:t xml:space="preserve">Doc. 5  </w:t>
            </w:r>
            <w:r w:rsidRPr="00523E04">
              <w:rPr>
                <w:rFonts w:ascii="Calibri" w:hAnsi="Calibri" w:cs="Calibri"/>
                <w:lang w:val="pt-BR"/>
              </w:rPr>
              <w:t>În cazul modernizărilor de pepiniere</w:t>
            </w:r>
          </w:p>
          <w:p w14:paraId="42866D4D"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expertul verifică dacă solicitantul deţine</w:t>
            </w:r>
          </w:p>
          <w:p w14:paraId="3A1BF971"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Autorizaţia pentru producerea, prelucrarea şi</w:t>
            </w:r>
          </w:p>
          <w:p w14:paraId="5E3D2F0D"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comercializarea seminţelor certificate şi</w:t>
            </w:r>
          </w:p>
          <w:p w14:paraId="6C42FF1B"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materialului săditor</w:t>
            </w:r>
            <w:r w:rsidRPr="00523E04">
              <w:rPr>
                <w:rFonts w:ascii="Calibri" w:hAnsi="Calibri" w:cs="Calibri"/>
                <w:b/>
                <w:bCs/>
                <w:lang w:val="pt-BR"/>
              </w:rPr>
              <w:t xml:space="preserve"> </w:t>
            </w:r>
            <w:r w:rsidRPr="00523E04">
              <w:rPr>
                <w:rFonts w:ascii="Calibri" w:hAnsi="Calibri" w:cs="Calibri"/>
                <w:lang w:val="pt-BR"/>
              </w:rPr>
              <w:t>şi este eliberată de către</w:t>
            </w:r>
          </w:p>
          <w:p w14:paraId="61419289"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DAJ in numele solicitantului.</w:t>
            </w:r>
          </w:p>
          <w:p w14:paraId="2B9F88FB" w14:textId="77777777" w:rsidR="007B6F8A" w:rsidRPr="00523E04" w:rsidRDefault="007B6F8A" w:rsidP="00852B9A">
            <w:pPr>
              <w:autoSpaceDE w:val="0"/>
              <w:autoSpaceDN w:val="0"/>
              <w:adjustRightInd w:val="0"/>
              <w:jc w:val="both"/>
              <w:rPr>
                <w:rFonts w:ascii="Calibri" w:hAnsi="Calibri" w:cs="Calibri"/>
                <w:lang w:val="pt-BR"/>
              </w:rPr>
            </w:pPr>
          </w:p>
          <w:p w14:paraId="2256DEA6"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Se verifică dacă solicitantul a bifat în Declaraţia</w:t>
            </w:r>
          </w:p>
          <w:p w14:paraId="79A85B7F"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F ‐ Declaraţia pe propria răspundere</w:t>
            </w:r>
          </w:p>
          <w:p w14:paraId="4ACB0522"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angajamentul că materialul de înmulţire şi</w:t>
            </w:r>
          </w:p>
          <w:p w14:paraId="6990B5B4"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lang w:val="pt-BR"/>
              </w:rPr>
              <w:t>materialul de plantare fructifer rezultat va fi din</w:t>
            </w:r>
          </w:p>
          <w:p w14:paraId="6F9797C0" w14:textId="77777777" w:rsidR="00860B26" w:rsidRPr="00523E04" w:rsidRDefault="00860B26" w:rsidP="00852B9A">
            <w:pPr>
              <w:autoSpaceDE w:val="0"/>
              <w:autoSpaceDN w:val="0"/>
              <w:adjustRightInd w:val="0"/>
              <w:jc w:val="both"/>
              <w:rPr>
                <w:rFonts w:ascii="Calibri" w:hAnsi="Calibri" w:cs="Calibri"/>
                <w:b/>
                <w:bCs/>
                <w:lang w:val="pt-BR"/>
              </w:rPr>
            </w:pPr>
            <w:r w:rsidRPr="00523E04">
              <w:rPr>
                <w:rFonts w:ascii="Calibri" w:hAnsi="Calibri" w:cs="Calibri"/>
                <w:b/>
                <w:bCs/>
                <w:lang w:val="pt-BR"/>
              </w:rPr>
              <w:t>categoria biologică certificat sau dintr‐o</w:t>
            </w:r>
          </w:p>
          <w:p w14:paraId="25A58707" w14:textId="77777777" w:rsidR="00860B26" w:rsidRPr="00523E04" w:rsidRDefault="00860B26" w:rsidP="00852B9A">
            <w:pPr>
              <w:autoSpaceDE w:val="0"/>
              <w:autoSpaceDN w:val="0"/>
              <w:adjustRightInd w:val="0"/>
              <w:jc w:val="both"/>
              <w:rPr>
                <w:rFonts w:ascii="Calibri" w:hAnsi="Calibri" w:cs="Calibri"/>
                <w:lang w:val="pt-BR"/>
              </w:rPr>
            </w:pPr>
            <w:r w:rsidRPr="00523E04">
              <w:rPr>
                <w:rFonts w:ascii="Calibri" w:hAnsi="Calibri" w:cs="Calibri"/>
                <w:b/>
                <w:bCs/>
                <w:lang w:val="pt-BR"/>
              </w:rPr>
              <w:t>categorie superioară</w:t>
            </w:r>
            <w:r w:rsidRPr="00523E04">
              <w:rPr>
                <w:rFonts w:ascii="Calibri" w:hAnsi="Calibri" w:cs="Calibri"/>
                <w:lang w:val="pt-BR"/>
              </w:rPr>
              <w:t>.</w:t>
            </w:r>
          </w:p>
          <w:p w14:paraId="5A39EF22" w14:textId="77777777" w:rsidR="007B6F8A" w:rsidRPr="00523E04" w:rsidRDefault="007B6F8A" w:rsidP="00860B26">
            <w:pPr>
              <w:autoSpaceDE w:val="0"/>
              <w:autoSpaceDN w:val="0"/>
              <w:adjustRightInd w:val="0"/>
              <w:jc w:val="both"/>
              <w:rPr>
                <w:rFonts w:ascii="Calibri" w:hAnsi="Calibri" w:cs="Calibri"/>
                <w:lang w:val="pt-BR"/>
              </w:rPr>
            </w:pPr>
          </w:p>
          <w:p w14:paraId="7B97D226"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Condiția nu se aplică proiectelor care nu</w:t>
            </w:r>
          </w:p>
          <w:p w14:paraId="0A66041A"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presupun producerea de material de înmulțire</w:t>
            </w:r>
          </w:p>
          <w:p w14:paraId="06B81C83"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și material de plantare fructifer.</w:t>
            </w:r>
          </w:p>
          <w:p w14:paraId="602A7081" w14:textId="77777777" w:rsidR="007B6F8A" w:rsidRPr="00523E04" w:rsidRDefault="007B6F8A" w:rsidP="00860B26">
            <w:pPr>
              <w:autoSpaceDE w:val="0"/>
              <w:autoSpaceDN w:val="0"/>
              <w:adjustRightInd w:val="0"/>
              <w:jc w:val="both"/>
              <w:rPr>
                <w:rFonts w:ascii="Calibri" w:hAnsi="Calibri" w:cs="Calibri"/>
                <w:lang w:val="pt-BR"/>
              </w:rPr>
            </w:pPr>
          </w:p>
          <w:p w14:paraId="572AF76D" w14:textId="77777777" w:rsidR="00860B26" w:rsidRPr="00523E04" w:rsidRDefault="007B6F8A" w:rsidP="00860B26">
            <w:pPr>
              <w:autoSpaceDE w:val="0"/>
              <w:autoSpaceDN w:val="0"/>
              <w:adjustRightInd w:val="0"/>
              <w:jc w:val="both"/>
              <w:rPr>
                <w:rFonts w:ascii="Calibri" w:hAnsi="Calibri" w:cs="Calibri"/>
                <w:lang w:val="pt-BR"/>
              </w:rPr>
            </w:pPr>
            <w:r w:rsidRPr="00523E04">
              <w:rPr>
                <w:rFonts w:ascii="Calibri" w:hAnsi="Calibri" w:cs="Calibri"/>
                <w:b/>
                <w:bCs/>
                <w:lang w:val="pt-BR"/>
              </w:rPr>
              <w:t>Doc.9</w:t>
            </w:r>
            <w:r w:rsidRPr="00523E04">
              <w:rPr>
                <w:rFonts w:ascii="Calibri" w:hAnsi="Calibri" w:cs="Calibri"/>
                <w:lang w:val="pt-BR"/>
              </w:rPr>
              <w:t xml:space="preserve"> Expertul </w:t>
            </w:r>
            <w:r w:rsidR="00860B26" w:rsidRPr="00523E04">
              <w:rPr>
                <w:rFonts w:ascii="Calibri" w:hAnsi="Calibri" w:cs="Calibri"/>
                <w:lang w:val="pt-BR"/>
              </w:rPr>
              <w:t>verifică dacă solicitantul a prezentat la</w:t>
            </w:r>
            <w:r w:rsidRPr="00523E04">
              <w:rPr>
                <w:rFonts w:ascii="Calibri" w:hAnsi="Calibri" w:cs="Calibri"/>
                <w:lang w:val="pt-BR"/>
              </w:rPr>
              <w:t xml:space="preserve"> </w:t>
            </w:r>
            <w:r w:rsidR="00860B26" w:rsidRPr="00523E04">
              <w:rPr>
                <w:rFonts w:ascii="Calibri" w:hAnsi="Calibri" w:cs="Calibri"/>
                <w:lang w:val="pt-BR"/>
              </w:rPr>
              <w:t>cererea de finanţare document din care să</w:t>
            </w:r>
            <w:r w:rsidRPr="00523E04">
              <w:rPr>
                <w:rFonts w:ascii="Calibri" w:hAnsi="Calibri" w:cs="Calibri"/>
                <w:lang w:val="pt-BR"/>
              </w:rPr>
              <w:t xml:space="preserve"> </w:t>
            </w:r>
            <w:r w:rsidR="00860B26" w:rsidRPr="00523E04">
              <w:rPr>
                <w:rFonts w:ascii="Calibri" w:hAnsi="Calibri" w:cs="Calibri"/>
                <w:lang w:val="pt-BR"/>
              </w:rPr>
              <w:t>rezulte că material de plantare fructifer este</w:t>
            </w:r>
            <w:r w:rsidRPr="00523E04">
              <w:rPr>
                <w:rFonts w:ascii="Calibri" w:hAnsi="Calibri" w:cs="Calibri"/>
                <w:lang w:val="pt-BR"/>
              </w:rPr>
              <w:t xml:space="preserve"> </w:t>
            </w:r>
            <w:r w:rsidR="00860B26" w:rsidRPr="00523E04">
              <w:rPr>
                <w:rFonts w:ascii="Calibri" w:hAnsi="Calibri" w:cs="Calibri"/>
                <w:lang w:val="pt-BR"/>
              </w:rPr>
              <w:t>inclus în Cataloagele oficiale ale statelor</w:t>
            </w:r>
          </w:p>
          <w:p w14:paraId="26630663"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membre UE și/sau Registrul soiurilor din UE</w:t>
            </w:r>
          </w:p>
          <w:p w14:paraId="3FF8CC1F"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(link) care se regăsesc în cataloagele</w:t>
            </w:r>
          </w:p>
          <w:p w14:paraId="46BB9807"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producătorilor comerciali de material de</w:t>
            </w:r>
          </w:p>
          <w:p w14:paraId="25C42B6C"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plantare fructifer (ex. print‐screen)</w:t>
            </w:r>
          </w:p>
          <w:p w14:paraId="71C290C5"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b/>
                <w:bCs/>
                <w:lang w:val="pt-BR"/>
              </w:rPr>
              <w:t xml:space="preserve">Atenţie! </w:t>
            </w:r>
            <w:r w:rsidRPr="00523E04">
              <w:rPr>
                <w:rFonts w:ascii="Calibri" w:hAnsi="Calibri" w:cs="Calibri"/>
                <w:lang w:val="pt-BR"/>
              </w:rPr>
              <w:t>Materialul de înmulţire reprezintă o</w:t>
            </w:r>
          </w:p>
          <w:p w14:paraId="5038BACB"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cheltuială eligibilă doar pentru prima înfiinţare</w:t>
            </w:r>
          </w:p>
          <w:p w14:paraId="2B62E6DF"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a pepinierei.</w:t>
            </w:r>
          </w:p>
          <w:p w14:paraId="0C3FCCC9"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lastRenderedPageBreak/>
              <w:t>Pe perioada de desfășurare a contractului de</w:t>
            </w:r>
          </w:p>
          <w:p w14:paraId="069FF159"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finanțare, după primul ciclu de cultură, se poate</w:t>
            </w:r>
          </w:p>
          <w:p w14:paraId="40FA8AE5"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schimba amplasamentul suprafeței ocupate cu</w:t>
            </w:r>
          </w:p>
          <w:p w14:paraId="66AF496F"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materialul de înmulțire și/sau plantare,</w:t>
            </w:r>
          </w:p>
          <w:p w14:paraId="6DA103C9"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rezultată prin implementarea proiectului, dacă</w:t>
            </w:r>
          </w:p>
          <w:p w14:paraId="551B1567"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este necesar din punct de vedere tehnologic și</w:t>
            </w:r>
          </w:p>
          <w:p w14:paraId="0B10F31A" w14:textId="77777777" w:rsidR="00860B26" w:rsidRPr="00523E04" w:rsidRDefault="00860B26" w:rsidP="00860B26">
            <w:pPr>
              <w:autoSpaceDE w:val="0"/>
              <w:autoSpaceDN w:val="0"/>
              <w:adjustRightInd w:val="0"/>
              <w:jc w:val="both"/>
              <w:rPr>
                <w:rFonts w:ascii="Calibri" w:hAnsi="Calibri" w:cs="Calibri"/>
                <w:lang w:val="pt-BR"/>
              </w:rPr>
            </w:pPr>
            <w:r w:rsidRPr="00523E04">
              <w:rPr>
                <w:rFonts w:ascii="Calibri" w:hAnsi="Calibri" w:cs="Calibri"/>
                <w:lang w:val="pt-BR"/>
              </w:rPr>
              <w:t>menționat în cererea de finanțare.</w:t>
            </w:r>
          </w:p>
          <w:p w14:paraId="68C203CA" w14:textId="1AA31BFC" w:rsidR="009412CE" w:rsidRPr="00523E04" w:rsidRDefault="002D5972" w:rsidP="00852B9A">
            <w:pPr>
              <w:spacing w:line="276" w:lineRule="auto"/>
              <w:jc w:val="both"/>
              <w:rPr>
                <w:rFonts w:ascii="Calibri" w:hAnsi="Calibri" w:cs="Calibri"/>
                <w:lang w:val="it-IT"/>
              </w:rPr>
            </w:pPr>
            <w:r w:rsidRPr="00523E04">
              <w:rPr>
                <w:rFonts w:asciiTheme="minorHAnsi" w:hAnsiTheme="minorHAnsi" w:cs="Calibri"/>
                <w:lang w:val="it-IT"/>
              </w:rPr>
              <w:t>Beneficiarul trebuie să mențină pe toată perioada de monitorizare suprafețele înființate prin proiect nu doar un ciclu de producție.</w:t>
            </w:r>
          </w:p>
        </w:tc>
      </w:tr>
    </w:tbl>
    <w:p w14:paraId="1EC76220" w14:textId="77777777" w:rsidR="001F2C2B" w:rsidRPr="00523E04" w:rsidRDefault="001F2C2B" w:rsidP="001F2C2B">
      <w:pPr>
        <w:autoSpaceDE w:val="0"/>
        <w:autoSpaceDN w:val="0"/>
        <w:adjustRightInd w:val="0"/>
        <w:spacing w:line="276" w:lineRule="auto"/>
        <w:jc w:val="both"/>
        <w:rPr>
          <w:rFonts w:asciiTheme="minorHAnsi" w:hAnsiTheme="minorHAnsi" w:cs="Calibri"/>
          <w:b/>
          <w:lang w:val="pt-BR"/>
        </w:rPr>
      </w:pPr>
      <w:r w:rsidRPr="00523E04">
        <w:rPr>
          <w:rFonts w:asciiTheme="minorHAnsi" w:hAnsiTheme="minorHAnsi" w:cs="Calibri"/>
          <w:b/>
          <w:lang w:val="pt-BR"/>
        </w:rPr>
        <w:lastRenderedPageBreak/>
        <w:t>Dacă în urma verificării efectuate în conformitate cu precizările din coloana “puncte de</w:t>
      </w:r>
    </w:p>
    <w:p w14:paraId="620C2324" w14:textId="77777777" w:rsidR="001F2C2B" w:rsidRPr="00523E04" w:rsidRDefault="001F2C2B" w:rsidP="001F2C2B">
      <w:pPr>
        <w:autoSpaceDE w:val="0"/>
        <w:autoSpaceDN w:val="0"/>
        <w:adjustRightInd w:val="0"/>
        <w:spacing w:line="276" w:lineRule="auto"/>
        <w:jc w:val="both"/>
        <w:rPr>
          <w:rFonts w:asciiTheme="minorHAnsi" w:hAnsiTheme="minorHAnsi" w:cs="Calibri"/>
          <w:b/>
          <w:lang w:val="pt-BR"/>
        </w:rPr>
      </w:pPr>
      <w:r w:rsidRPr="00523E04">
        <w:rPr>
          <w:rFonts w:asciiTheme="minorHAnsi" w:hAnsiTheme="minorHAnsi" w:cs="Calibri"/>
          <w:b/>
          <w:lang w:val="pt-BR"/>
        </w:rPr>
        <w:t>verificat”, expertul constată că sunt indeplinite toate conditiile bifează coloana DA. În caz</w:t>
      </w:r>
    </w:p>
    <w:p w14:paraId="06ACFACB" w14:textId="77777777" w:rsidR="002841EC" w:rsidRPr="00523E04" w:rsidRDefault="001F2C2B" w:rsidP="001F2C2B">
      <w:pPr>
        <w:autoSpaceDE w:val="0"/>
        <w:autoSpaceDN w:val="0"/>
        <w:adjustRightInd w:val="0"/>
        <w:spacing w:line="276" w:lineRule="auto"/>
        <w:jc w:val="both"/>
        <w:rPr>
          <w:rFonts w:asciiTheme="minorHAnsi" w:hAnsiTheme="minorHAnsi" w:cs="Calibri"/>
          <w:b/>
          <w:lang w:val="pt-BR"/>
        </w:rPr>
      </w:pPr>
      <w:r w:rsidRPr="00523E04">
        <w:rPr>
          <w:rFonts w:asciiTheme="minorHAnsi" w:hAnsiTheme="minorHAnsi" w:cs="Calibri"/>
          <w:b/>
          <w:lang w:val="pt-BR"/>
        </w:rPr>
        <w:t>contrar, se va bifa “nu”. Verificarea condițiilor de eligibilitate va continua.</w:t>
      </w:r>
    </w:p>
    <w:p w14:paraId="351DE1A3" w14:textId="77777777" w:rsidR="00257150" w:rsidRPr="00523E04" w:rsidRDefault="00257150" w:rsidP="00257150">
      <w:pPr>
        <w:tabs>
          <w:tab w:val="left" w:pos="360"/>
        </w:tabs>
        <w:ind w:right="143"/>
        <w:jc w:val="both"/>
        <w:rPr>
          <w:rFonts w:ascii="Calibri" w:hAnsi="Calibri" w:cs="Calibri"/>
          <w:lang w:val="fr-FR"/>
        </w:rPr>
      </w:pPr>
    </w:p>
    <w:p w14:paraId="56660447" w14:textId="1BD23D47" w:rsidR="00257150" w:rsidRPr="00523E04" w:rsidRDefault="00257150" w:rsidP="00257150">
      <w:pPr>
        <w:ind w:right="284"/>
        <w:jc w:val="both"/>
        <w:rPr>
          <w:rFonts w:ascii="Calibri" w:hAnsi="Calibri" w:cs="Calibri"/>
          <w:b/>
          <w:bCs/>
          <w:lang w:val="pt-BR"/>
        </w:rPr>
      </w:pPr>
      <w:r w:rsidRPr="00523E04">
        <w:rPr>
          <w:rFonts w:ascii="Calibri" w:hAnsi="Calibri" w:cs="Calibri"/>
          <w:b/>
          <w:bCs/>
          <w:lang w:val="pt-BR"/>
        </w:rPr>
        <w:t>EG</w:t>
      </w:r>
      <w:r w:rsidR="001A1433" w:rsidRPr="00523E04">
        <w:rPr>
          <w:rFonts w:ascii="Calibri" w:hAnsi="Calibri" w:cs="Calibri"/>
          <w:b/>
          <w:bCs/>
          <w:lang w:val="pt-BR"/>
        </w:rPr>
        <w:t xml:space="preserve">6 </w:t>
      </w:r>
      <w:r w:rsidRPr="00523E04">
        <w:rPr>
          <w:rFonts w:ascii="Calibri" w:hAnsi="Calibri" w:cs="Calibri"/>
          <w:b/>
          <w:bCs/>
          <w:lang w:val="pt-BR"/>
        </w:rPr>
        <w:t>Viabilitatea economică a investiției trebuie să fie demonstrat</w:t>
      </w:r>
      <w:r w:rsidRPr="00523E04">
        <w:rPr>
          <w:rFonts w:ascii="Calibri" w:hAnsi="Calibri" w:cs="Calibri"/>
          <w:b/>
          <w:bCs/>
          <w:lang w:val="ro-RO"/>
        </w:rPr>
        <w:t>ă</w:t>
      </w:r>
      <w:r w:rsidRPr="00523E04">
        <w:rPr>
          <w:rFonts w:ascii="Calibri" w:hAnsi="Calibri" w:cs="Calibri"/>
          <w:b/>
          <w:bCs/>
          <w:lang w:val="pt-BR"/>
        </w:rPr>
        <w:t xml:space="preserve"> în baza documentației tehnico-economice</w:t>
      </w:r>
    </w:p>
    <w:p w14:paraId="22BEFE5F" w14:textId="77777777" w:rsidR="00257150" w:rsidRPr="00523E04" w:rsidRDefault="00257150" w:rsidP="00257150">
      <w:pPr>
        <w:jc w:val="both"/>
        <w:rPr>
          <w:rFonts w:asciiTheme="minorHAnsi" w:hAnsiTheme="minorHAnsi" w:cs="Calibri"/>
          <w:lang w:val="it-IT"/>
        </w:rPr>
      </w:pPr>
    </w:p>
    <w:tbl>
      <w:tblPr>
        <w:tblW w:w="510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66"/>
        <w:gridCol w:w="4818"/>
      </w:tblGrid>
      <w:tr w:rsidR="00523E04" w:rsidRPr="00523E04" w14:paraId="21E1C63D" w14:textId="77777777" w:rsidTr="00F61DDF">
        <w:tc>
          <w:tcPr>
            <w:tcW w:w="2433" w:type="pct"/>
            <w:shd w:val="clear" w:color="auto" w:fill="C0C0C0"/>
          </w:tcPr>
          <w:p w14:paraId="14314F8A" w14:textId="77777777" w:rsidR="00257150" w:rsidRPr="00523E04" w:rsidRDefault="00257150" w:rsidP="00F61DDF">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2567" w:type="pct"/>
            <w:shd w:val="clear" w:color="auto" w:fill="C0C0C0"/>
          </w:tcPr>
          <w:p w14:paraId="42C5307B" w14:textId="77777777" w:rsidR="00257150" w:rsidRPr="00523E04" w:rsidRDefault="00257150" w:rsidP="00F61DDF">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69E5BAEF" w14:textId="77777777" w:rsidTr="00F61DDF">
        <w:tc>
          <w:tcPr>
            <w:tcW w:w="2433" w:type="pct"/>
          </w:tcPr>
          <w:p w14:paraId="6D7EC6AF" w14:textId="77777777" w:rsidR="00257150" w:rsidRPr="00523E04" w:rsidRDefault="00257150" w:rsidP="00F61DDF">
            <w:pPr>
              <w:jc w:val="both"/>
              <w:rPr>
                <w:rFonts w:asciiTheme="minorHAnsi" w:hAnsiTheme="minorHAnsi" w:cs="Calibri"/>
                <w:b/>
                <w:bCs/>
              </w:rPr>
            </w:pPr>
            <w:r w:rsidRPr="00523E04">
              <w:rPr>
                <w:rFonts w:asciiTheme="minorHAnsi" w:hAnsiTheme="minorHAnsi" w:cs="Calibri"/>
                <w:b/>
                <w:bCs/>
              </w:rPr>
              <w:t>PATRIMVEN</w:t>
            </w:r>
          </w:p>
          <w:p w14:paraId="33990E14" w14:textId="77777777" w:rsidR="00257150" w:rsidRPr="00523E04" w:rsidRDefault="00E26B6D" w:rsidP="00F61DDF">
            <w:pPr>
              <w:jc w:val="both"/>
              <w:rPr>
                <w:rFonts w:asciiTheme="minorHAnsi" w:hAnsiTheme="minorHAnsi" w:cs="Calibri"/>
                <w:b/>
                <w:bCs/>
              </w:rPr>
            </w:pPr>
            <w:r w:rsidRPr="00523E04">
              <w:rPr>
                <w:rFonts w:asciiTheme="minorHAnsi" w:hAnsiTheme="minorHAnsi" w:cs="Calibri"/>
                <w:b/>
                <w:bCs/>
              </w:rPr>
              <w:t>A</w:t>
            </w:r>
            <w:r w:rsidR="00257150" w:rsidRPr="00523E04">
              <w:rPr>
                <w:rFonts w:asciiTheme="minorHAnsi" w:hAnsiTheme="minorHAnsi" w:cs="Calibri"/>
                <w:b/>
                <w:bCs/>
              </w:rPr>
              <w:t>nex</w:t>
            </w:r>
            <w:r w:rsidR="00B42BC7" w:rsidRPr="00523E04">
              <w:rPr>
                <w:rFonts w:asciiTheme="minorHAnsi" w:hAnsiTheme="minorHAnsi" w:cs="Calibri"/>
                <w:b/>
                <w:bCs/>
              </w:rPr>
              <w:t>a</w:t>
            </w:r>
            <w:r w:rsidR="00257150" w:rsidRPr="00523E04">
              <w:rPr>
                <w:rFonts w:asciiTheme="minorHAnsi" w:hAnsiTheme="minorHAnsi" w:cs="Calibri"/>
                <w:b/>
                <w:bCs/>
              </w:rPr>
              <w:t xml:space="preserve"> C</w:t>
            </w:r>
            <w:r w:rsidR="00B178D8" w:rsidRPr="00523E04">
              <w:rPr>
                <w:rFonts w:asciiTheme="minorHAnsi" w:hAnsiTheme="minorHAnsi" w:cs="Calibri"/>
                <w:b/>
                <w:bCs/>
              </w:rPr>
              <w:t xml:space="preserve"> </w:t>
            </w:r>
            <w:r w:rsidR="00B178D8" w:rsidRPr="00523E04">
              <w:rPr>
                <w:rFonts w:ascii="Calibri" w:hAnsi="Calibri" w:cs="Calibri"/>
                <w:b/>
                <w:bCs/>
                <w:lang w:val="ro-RO"/>
              </w:rPr>
              <w:t>format PDF inteligent</w:t>
            </w:r>
          </w:p>
          <w:p w14:paraId="11BDDB54" w14:textId="77777777" w:rsidR="00257150" w:rsidRPr="00523E04" w:rsidRDefault="00257150" w:rsidP="00F61DDF">
            <w:pPr>
              <w:jc w:val="both"/>
              <w:rPr>
                <w:rFonts w:asciiTheme="minorHAnsi" w:hAnsiTheme="minorHAnsi" w:cs="Calibri"/>
                <w:b/>
                <w:bCs/>
                <w:lang w:val="it-IT"/>
              </w:rPr>
            </w:pPr>
            <w:r w:rsidRPr="00523E04">
              <w:rPr>
                <w:rFonts w:asciiTheme="minorHAnsi" w:hAnsiTheme="minorHAnsi" w:cs="Calibri"/>
                <w:b/>
                <w:bCs/>
                <w:lang w:val="it-IT"/>
              </w:rPr>
              <w:t>CF</w:t>
            </w:r>
          </w:p>
          <w:p w14:paraId="3B93D2A0" w14:textId="77777777" w:rsidR="00B178D8" w:rsidRPr="00523E04" w:rsidRDefault="00B178D8" w:rsidP="00F61DDF">
            <w:pPr>
              <w:jc w:val="both"/>
              <w:rPr>
                <w:rFonts w:asciiTheme="minorHAnsi" w:hAnsiTheme="minorHAnsi" w:cs="Calibri"/>
                <w:b/>
                <w:bCs/>
                <w:lang w:val="it-IT"/>
              </w:rPr>
            </w:pPr>
          </w:p>
          <w:p w14:paraId="310404F0" w14:textId="77777777" w:rsidR="00B178D8" w:rsidRPr="00523E04" w:rsidRDefault="00B178D8" w:rsidP="00F61DDF">
            <w:pPr>
              <w:jc w:val="both"/>
              <w:rPr>
                <w:rFonts w:asciiTheme="minorHAnsi" w:hAnsiTheme="minorHAnsi" w:cs="Calibri"/>
                <w:b/>
                <w:bCs/>
                <w:lang w:val="it-IT"/>
              </w:rPr>
            </w:pPr>
          </w:p>
          <w:p w14:paraId="023E499A" w14:textId="77777777" w:rsidR="00B178D8" w:rsidRPr="00523E04" w:rsidRDefault="00B178D8" w:rsidP="00B178D8">
            <w:pPr>
              <w:spacing w:line="276" w:lineRule="auto"/>
              <w:jc w:val="both"/>
              <w:rPr>
                <w:rFonts w:asciiTheme="minorHAnsi" w:hAnsiTheme="minorHAnsi" w:cs="Calibri"/>
                <w:noProof/>
                <w:lang w:val="pt-BR"/>
              </w:rPr>
            </w:pPr>
            <w:r w:rsidRPr="00523E04">
              <w:rPr>
                <w:rFonts w:asciiTheme="minorHAnsi" w:hAnsiTheme="minorHAnsi" w:cs="Calibri"/>
                <w:noProof/>
                <w:lang w:val="pt-BR"/>
              </w:rPr>
              <w:t>Alte documente:</w:t>
            </w:r>
          </w:p>
          <w:p w14:paraId="2A9A4754" w14:textId="77777777" w:rsidR="00B178D8" w:rsidRPr="00523E04" w:rsidRDefault="00B178D8" w:rsidP="00B178D8">
            <w:pPr>
              <w:spacing w:line="276" w:lineRule="auto"/>
              <w:jc w:val="both"/>
              <w:rPr>
                <w:rFonts w:asciiTheme="minorHAnsi" w:hAnsiTheme="minorHAnsi" w:cs="Calibri"/>
                <w:noProof/>
                <w:lang w:val="pt-BR"/>
              </w:rPr>
            </w:pPr>
            <w:r w:rsidRPr="00523E04">
              <w:rPr>
                <w:rFonts w:asciiTheme="minorHAnsi" w:hAnsiTheme="minorHAnsi" w:cs="Calibri"/>
                <w:noProof/>
                <w:lang w:val="pt-BR"/>
              </w:rPr>
              <w:t xml:space="preserve"> - documente care demonstrează efectuarea cheltuielilor de exploatare (întreţinerea efectivului de animale, înființarea culturilor și a plantațiilor și pregătirea terenului)  </w:t>
            </w:r>
          </w:p>
          <w:p w14:paraId="7BAF25B3" w14:textId="77777777" w:rsidR="00B178D8" w:rsidRPr="00523E04" w:rsidRDefault="00B178D8" w:rsidP="00B178D8">
            <w:pPr>
              <w:jc w:val="both"/>
              <w:rPr>
                <w:rFonts w:asciiTheme="minorHAnsi" w:hAnsiTheme="minorHAnsi" w:cs="Calibri"/>
                <w:lang w:val="pt-BR"/>
              </w:rPr>
            </w:pPr>
          </w:p>
          <w:p w14:paraId="0946401D" w14:textId="77777777" w:rsidR="00B178D8" w:rsidRPr="00523E04" w:rsidRDefault="00B178D8" w:rsidP="00B178D8">
            <w:pPr>
              <w:pStyle w:val="NoSpacing"/>
              <w:spacing w:line="276" w:lineRule="auto"/>
              <w:jc w:val="both"/>
              <w:rPr>
                <w:rFonts w:asciiTheme="minorHAnsi" w:hAnsiTheme="minorHAnsi" w:cstheme="minorHAnsi"/>
                <w:i/>
                <w:sz w:val="24"/>
                <w:szCs w:val="24"/>
              </w:rPr>
            </w:pPr>
            <w:r w:rsidRPr="00523E04">
              <w:rPr>
                <w:rFonts w:asciiTheme="minorHAnsi" w:hAnsiTheme="minorHAnsi" w:cstheme="minorHAnsi"/>
                <w:i/>
                <w:sz w:val="24"/>
                <w:szCs w:val="24"/>
              </w:rPr>
              <w:t>Pentru anii calamitaţi solicitantul va prezenta un document (ex.: Proces verbal de constatare și evaluare a pagubelor) emis de organismele abilitate (ex.: Comitetul local pentru situaţii de urgenţă), în conformitate cu legislaţia în vigoare, prin care se certifică:</w:t>
            </w:r>
          </w:p>
          <w:p w14:paraId="67164437" w14:textId="77777777" w:rsidR="00B178D8" w:rsidRPr="00523E04" w:rsidRDefault="00B178D8" w:rsidP="00B178D8">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sz w:val="24"/>
                <w:szCs w:val="24"/>
              </w:rPr>
              <w:t>- data producerii pagubelor;</w:t>
            </w:r>
          </w:p>
          <w:p w14:paraId="5C43EE36" w14:textId="77777777" w:rsidR="00B178D8" w:rsidRPr="00523E04" w:rsidRDefault="00B178D8" w:rsidP="00B178D8">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sz w:val="24"/>
                <w:szCs w:val="24"/>
              </w:rPr>
              <w:t>- cauzele calamităţii;</w:t>
            </w:r>
          </w:p>
          <w:p w14:paraId="35166D9A" w14:textId="77777777" w:rsidR="00B178D8" w:rsidRPr="00523E04" w:rsidRDefault="00B178D8" w:rsidP="00B178D8">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sz w:val="24"/>
                <w:szCs w:val="24"/>
              </w:rPr>
              <w:t>- obiectul pierderilor datorate calamităţilor (suprafaţa agricolă cultivată, animale);</w:t>
            </w:r>
          </w:p>
          <w:p w14:paraId="38777A92" w14:textId="77777777" w:rsidR="00B178D8" w:rsidRPr="00523E04" w:rsidRDefault="00B178D8" w:rsidP="00B178D8">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sz w:val="24"/>
                <w:szCs w:val="24"/>
              </w:rPr>
              <w:lastRenderedPageBreak/>
              <w:t xml:space="preserve">- gradul de afectare pentru suprafeţe agricole cultivate, animale pierite. </w:t>
            </w:r>
          </w:p>
          <w:p w14:paraId="5AA613C5" w14:textId="77777777" w:rsidR="00B178D8" w:rsidRPr="00523E04" w:rsidRDefault="00B178D8" w:rsidP="00B178D8">
            <w:pPr>
              <w:jc w:val="both"/>
              <w:rPr>
                <w:rFonts w:ascii="Calibri" w:hAnsi="Calibri"/>
                <w:lang w:val="pt-BR"/>
              </w:rPr>
            </w:pPr>
          </w:p>
          <w:p w14:paraId="30515983" w14:textId="77777777" w:rsidR="00B178D8" w:rsidRPr="00523E04" w:rsidRDefault="00B178D8" w:rsidP="00F61DDF">
            <w:pPr>
              <w:jc w:val="both"/>
              <w:rPr>
                <w:rFonts w:asciiTheme="minorHAnsi" w:hAnsiTheme="minorHAnsi" w:cs="Calibri"/>
                <w:lang w:val="pt-BR"/>
              </w:rPr>
            </w:pPr>
          </w:p>
        </w:tc>
        <w:tc>
          <w:tcPr>
            <w:tcW w:w="2567" w:type="pct"/>
          </w:tcPr>
          <w:p w14:paraId="3BE3D47A" w14:textId="77777777" w:rsidR="00AC4B92" w:rsidRPr="00523E04" w:rsidRDefault="00257150" w:rsidP="006544D4">
            <w:pPr>
              <w:autoSpaceDE w:val="0"/>
              <w:autoSpaceDN w:val="0"/>
              <w:adjustRightInd w:val="0"/>
              <w:jc w:val="both"/>
              <w:rPr>
                <w:rFonts w:ascii="Calibri" w:hAnsi="Calibri" w:cs="Calibri"/>
                <w:bCs/>
                <w:lang w:val="pt-BR"/>
              </w:rPr>
            </w:pPr>
            <w:r w:rsidRPr="00523E04">
              <w:rPr>
                <w:rFonts w:ascii="Calibri" w:hAnsi="Calibri" w:cs="Calibri"/>
                <w:lang w:val="it-IT"/>
              </w:rPr>
              <w:lastRenderedPageBreak/>
              <w:t xml:space="preserve">Expertul verifică </w:t>
            </w:r>
            <w:r w:rsidR="00AC4B92" w:rsidRPr="00523E04">
              <w:rPr>
                <w:rFonts w:ascii="Calibri" w:hAnsi="Calibri" w:cs="Calibri"/>
                <w:bCs/>
                <w:lang w:val="pt-BR"/>
              </w:rPr>
              <w:t>îndeplinirea cumulativă a următoarelor condiţii:</w:t>
            </w:r>
          </w:p>
          <w:p w14:paraId="2E5B16A7" w14:textId="77777777" w:rsidR="00257150" w:rsidRPr="00523E04" w:rsidRDefault="00AC4B92" w:rsidP="006544D4">
            <w:pPr>
              <w:numPr>
                <w:ilvl w:val="12"/>
                <w:numId w:val="0"/>
              </w:numPr>
              <w:jc w:val="both"/>
              <w:rPr>
                <w:rFonts w:ascii="Calibri" w:hAnsi="Calibri" w:cs="Calibri"/>
                <w:lang w:val="pt-BR"/>
              </w:rPr>
            </w:pPr>
            <w:r w:rsidRPr="00523E04">
              <w:rPr>
                <w:rFonts w:ascii="Calibri" w:hAnsi="Calibri" w:cs="Calibri"/>
                <w:b/>
                <w:bCs/>
                <w:lang w:val="ro-RO"/>
              </w:rPr>
              <w:t>1.)</w:t>
            </w:r>
            <w:r w:rsidRPr="00523E04">
              <w:rPr>
                <w:rFonts w:ascii="Calibri" w:hAnsi="Calibri" w:cs="Calibri"/>
                <w:lang w:val="ro-RO"/>
              </w:rPr>
              <w:t xml:space="preserve"> </w:t>
            </w:r>
            <w:r w:rsidRPr="00523E04">
              <w:rPr>
                <w:rFonts w:ascii="Calibri" w:hAnsi="Calibri" w:cs="Calibri"/>
                <w:b/>
                <w:bCs/>
                <w:lang w:val="ro-RO"/>
              </w:rPr>
              <w:t>R</w:t>
            </w:r>
            <w:r w:rsidR="00257150" w:rsidRPr="00523E04">
              <w:rPr>
                <w:rFonts w:ascii="Calibri" w:hAnsi="Calibri" w:cs="Calibri"/>
                <w:b/>
                <w:bCs/>
                <w:lang w:val="ro-RO"/>
              </w:rPr>
              <w:t>ezultatul din exploatare din bilanţul precedent</w:t>
            </w:r>
            <w:r w:rsidR="00257150" w:rsidRPr="00523E04">
              <w:rPr>
                <w:rFonts w:ascii="Calibri" w:hAnsi="Calibri" w:cs="Calibri"/>
                <w:lang w:val="ro-RO"/>
              </w:rPr>
              <w:t xml:space="preserve"> anului depunerii proiectului este pozitiv (inclusiv 0) sau, </w:t>
            </w:r>
            <w:r w:rsidR="00257150" w:rsidRPr="00523E04">
              <w:rPr>
                <w:rFonts w:ascii="Calibri" w:hAnsi="Calibri" w:cs="Calibri"/>
                <w:lang w:val="pt-BR"/>
              </w:rPr>
              <w:t>în cazul în care solicitantul a înregistrat pierdere din exploatare în anul anterior depunerii cererii de finanțare se verifică dacă în anii N-2 și N-3 (</w:t>
            </w:r>
            <w:r w:rsidR="00257150" w:rsidRPr="00523E04">
              <w:rPr>
                <w:rFonts w:ascii="Calibri" w:hAnsi="Calibri" w:cs="Calibri"/>
                <w:i/>
                <w:lang w:val="pt-BR"/>
              </w:rPr>
              <w:t>pentru solicitanții înființați cu cel puțin trei ani înainte de depunerea cererii de finanț</w:t>
            </w:r>
            <w:r w:rsidR="00257150" w:rsidRPr="00523E04">
              <w:rPr>
                <w:rFonts w:ascii="Calibri" w:hAnsi="Calibri" w:cs="Calibri"/>
                <w:lang w:val="pt-BR"/>
              </w:rPr>
              <w:t xml:space="preserve">are) rezultatul din exploatare este pozitiv (inclusiv 0). </w:t>
            </w:r>
          </w:p>
          <w:p w14:paraId="7780BF55" w14:textId="77777777" w:rsidR="00A90923" w:rsidRPr="00523E04" w:rsidRDefault="00A90923" w:rsidP="006544D4">
            <w:pPr>
              <w:numPr>
                <w:ilvl w:val="12"/>
                <w:numId w:val="0"/>
              </w:numPr>
              <w:jc w:val="both"/>
              <w:rPr>
                <w:rFonts w:ascii="Calibri" w:hAnsi="Calibri" w:cs="Calibri"/>
                <w:lang w:val="pt-BR"/>
              </w:rPr>
            </w:pPr>
          </w:p>
          <w:p w14:paraId="213928B3" w14:textId="77777777" w:rsidR="003D5F95" w:rsidRPr="00523E04" w:rsidRDefault="00257150" w:rsidP="006544D4">
            <w:pPr>
              <w:numPr>
                <w:ilvl w:val="12"/>
                <w:numId w:val="0"/>
              </w:numPr>
              <w:jc w:val="both"/>
              <w:rPr>
                <w:rFonts w:ascii="Calibri" w:hAnsi="Calibri" w:cs="Calibri"/>
                <w:lang w:val="pt-BR"/>
              </w:rPr>
            </w:pPr>
            <w:r w:rsidRPr="00523E04">
              <w:rPr>
                <w:rFonts w:ascii="Calibri" w:hAnsi="Calibri" w:cs="Calibri"/>
                <w:lang w:val="pt-BR"/>
              </w:rPr>
              <w:t xml:space="preserve">Excepţie fac solicitanţii a căror activitate a fost afectată de calamităţi naturale, epizootii şi cei care au înregistrat doar cheltuieli din exploatare (întreţinerea efectivului de animale, înfiinţarea culturilor, avize, cheltuieli administrative, întreținere cont bancar etc.) şi nu au avut timpul necesar pentru încheierea unui ciclu de producţie în vederea obţinerii de venituri din exploatare (în acest caz nu se consideră venituri din exploatare plățile APIA și lucrările efectuate în regie proprie). </w:t>
            </w:r>
          </w:p>
          <w:p w14:paraId="28DB2894" w14:textId="77777777" w:rsidR="003D5F95" w:rsidRPr="00523E04" w:rsidRDefault="00257150" w:rsidP="006544D4">
            <w:pPr>
              <w:numPr>
                <w:ilvl w:val="12"/>
                <w:numId w:val="0"/>
              </w:numPr>
              <w:jc w:val="both"/>
              <w:rPr>
                <w:rFonts w:ascii="Calibri" w:hAnsi="Calibri" w:cs="Calibri"/>
                <w:lang w:val="pt-BR"/>
              </w:rPr>
            </w:pPr>
            <w:r w:rsidRPr="00523E04">
              <w:rPr>
                <w:rFonts w:ascii="Calibri" w:hAnsi="Calibri" w:cs="Calibri"/>
                <w:lang w:val="fr-FR"/>
              </w:rPr>
              <w:lastRenderedPageBreak/>
              <w:t xml:space="preserve">Pentru solicitanţii aflaţi în situaţiile exceptate se vor ataşa documente care demonstrează situaţia de calamitate/epizootii/efectuarea cheltuielilor de exploatare și, în funcție de situație, orice alt document ce poate furniza informații suplimentare relevante. </w:t>
            </w:r>
            <w:r w:rsidR="003D5F95" w:rsidRPr="00523E04">
              <w:rPr>
                <w:rFonts w:ascii="Calibri" w:hAnsi="Calibri" w:cs="Calibri"/>
                <w:bCs/>
                <w:lang w:val="pt-BR"/>
              </w:rPr>
              <w:t>De asemenea, prevederile de mai sus se aplică și în cazul solicitanților care au avut cheltuieli din exploatare dar și venituri doar din plantații pomicole aflate în primul an de la intrarea pe rod (demonstrate și prin declarația expertului contabil și proces verbal pentru recepția plantației).</w:t>
            </w:r>
          </w:p>
          <w:p w14:paraId="7AB08F87" w14:textId="77777777" w:rsidR="00257150" w:rsidRPr="00523E04" w:rsidRDefault="00257150" w:rsidP="006544D4">
            <w:pPr>
              <w:numPr>
                <w:ilvl w:val="12"/>
                <w:numId w:val="0"/>
              </w:numPr>
              <w:jc w:val="both"/>
              <w:rPr>
                <w:rFonts w:ascii="Calibri" w:hAnsi="Calibri" w:cs="Calibri"/>
                <w:lang w:val="fr-FR"/>
              </w:rPr>
            </w:pPr>
            <w:r w:rsidRPr="00523E04">
              <w:rPr>
                <w:rFonts w:ascii="Calibri" w:hAnsi="Calibri" w:cs="Calibri"/>
                <w:lang w:val="fr-FR"/>
              </w:rPr>
              <w:t xml:space="preserve">Pentru anii calamitaţi solicitantul va prezenta un document (ex.: Proces verbal de constatare și evaluare a pagubelor) emis de organismele abilitate (ex.: Comitetul local pentru situaţii de urgenţă)  prin care se certifică:  data producerii pagubelor; cauzele calamităţii; obiectul pierderilor datorate calamităţilor (suprafaţa agricolă cultivată, animale); gradul de afectare pentru suprafeţe agricole cultivate, animale pierite. </w:t>
            </w:r>
          </w:p>
          <w:p w14:paraId="627F1F1C" w14:textId="77777777" w:rsidR="003D5F95" w:rsidRPr="00523E04" w:rsidRDefault="003D5F95" w:rsidP="006544D4">
            <w:pPr>
              <w:numPr>
                <w:ilvl w:val="12"/>
                <w:numId w:val="0"/>
              </w:numPr>
              <w:jc w:val="both"/>
              <w:rPr>
                <w:rFonts w:ascii="Calibri" w:hAnsi="Calibri" w:cs="Calibri"/>
                <w:lang w:val="fr-FR"/>
              </w:rPr>
            </w:pPr>
          </w:p>
          <w:p w14:paraId="41D952C2" w14:textId="77777777" w:rsidR="00257150" w:rsidRPr="00523E04" w:rsidRDefault="00257150" w:rsidP="006544D4">
            <w:pPr>
              <w:pStyle w:val="Header"/>
              <w:tabs>
                <w:tab w:val="left" w:pos="720"/>
              </w:tabs>
              <w:jc w:val="both"/>
              <w:rPr>
                <w:rFonts w:ascii="Calibri" w:hAnsi="Calibri" w:cs="Calibri"/>
              </w:rPr>
            </w:pPr>
            <w:r w:rsidRPr="00523E04">
              <w:rPr>
                <w:rFonts w:ascii="Calibri" w:hAnsi="Calibri" w:cs="Calibri"/>
              </w:rPr>
              <w:t xml:space="preserve">În cazul în care anul precedent depunerii Cererii de Finanţare este anul înfiinţării, </w:t>
            </w:r>
            <w:r w:rsidRPr="00523E04">
              <w:rPr>
                <w:rFonts w:ascii="Calibri" w:hAnsi="Calibri" w:cs="Calibri"/>
                <w:lang w:val="ro-RO"/>
              </w:rPr>
              <w:t xml:space="preserve">nu se analizează </w:t>
            </w:r>
            <w:r w:rsidRPr="00523E04">
              <w:rPr>
                <w:rFonts w:ascii="Calibri" w:hAnsi="Calibri" w:cs="Calibri"/>
              </w:rPr>
              <w:t>rezultatul operaţional care poate fi negativ.</w:t>
            </w:r>
          </w:p>
          <w:p w14:paraId="4948B14C" w14:textId="77777777" w:rsidR="00A90923" w:rsidRPr="00523E04" w:rsidRDefault="00A90923" w:rsidP="006544D4">
            <w:pPr>
              <w:pStyle w:val="Header"/>
              <w:tabs>
                <w:tab w:val="left" w:pos="720"/>
              </w:tabs>
              <w:jc w:val="both"/>
              <w:rPr>
                <w:rFonts w:ascii="Calibri" w:hAnsi="Calibri" w:cs="Calibri"/>
                <w:lang w:val="ro-RO"/>
              </w:rPr>
            </w:pPr>
          </w:p>
          <w:p w14:paraId="04C67BC4" w14:textId="77777777" w:rsidR="00257150" w:rsidRPr="00523E04" w:rsidRDefault="00257150" w:rsidP="006544D4">
            <w:pPr>
              <w:pStyle w:val="Header"/>
              <w:tabs>
                <w:tab w:val="left" w:pos="720"/>
              </w:tabs>
              <w:jc w:val="both"/>
              <w:rPr>
                <w:rFonts w:ascii="Calibri" w:hAnsi="Calibri" w:cs="Calibri"/>
              </w:rPr>
            </w:pPr>
            <w:r w:rsidRPr="00523E04">
              <w:rPr>
                <w:rFonts w:ascii="Calibri" w:hAnsi="Calibri" w:cs="Calibri"/>
              </w:rPr>
              <w:t>În cazul solicitanţilor care nu au desfăşurat activitate anterioară depunerii proiectului se va verifica Declaraţia de inactivitate (conform legii)  depusă la Administraţia Financiară  în anul anterior depunerii proiectului.</w:t>
            </w:r>
          </w:p>
          <w:p w14:paraId="4D86C8CC" w14:textId="77777777" w:rsidR="00A90923" w:rsidRPr="00523E04" w:rsidRDefault="00A90923" w:rsidP="006544D4">
            <w:pPr>
              <w:pStyle w:val="Header"/>
              <w:tabs>
                <w:tab w:val="left" w:pos="720"/>
              </w:tabs>
              <w:jc w:val="both"/>
              <w:rPr>
                <w:rFonts w:ascii="Calibri" w:hAnsi="Calibri" w:cs="Calibri"/>
              </w:rPr>
            </w:pPr>
          </w:p>
          <w:p w14:paraId="46D21599" w14:textId="77777777" w:rsidR="00257150" w:rsidRPr="00523E04" w:rsidRDefault="00257150" w:rsidP="006544D4">
            <w:pPr>
              <w:pStyle w:val="Header"/>
              <w:tabs>
                <w:tab w:val="left" w:pos="720"/>
              </w:tabs>
              <w:jc w:val="both"/>
              <w:rPr>
                <w:rFonts w:ascii="Calibri" w:hAnsi="Calibri" w:cs="Calibri"/>
              </w:rPr>
            </w:pPr>
            <w:r w:rsidRPr="00523E04">
              <w:rPr>
                <w:rFonts w:ascii="Calibri" w:hAnsi="Calibri" w:cs="Calibri"/>
              </w:rPr>
              <w:t xml:space="preserve">În cazul solicitanţilor care nu au desfăşurat activitate anterioară depunerii proiectului, dar au depus la Administraţia Financiară Bilanţul anului anterior depunerii proiectului, se verifică Bilanţul – formularul 10, anului anterior depunerii proiectului însoţit de contul de profit și pierdere - formularul 20, inclusiv formularele 30 şi 40, înregistrat la Administraţia Financiară </w:t>
            </w:r>
            <w:r w:rsidRPr="00523E04">
              <w:rPr>
                <w:rFonts w:ascii="Calibri" w:hAnsi="Calibri" w:cs="Calibri"/>
              </w:rPr>
              <w:lastRenderedPageBreak/>
              <w:t>din care rezultă că nu a înregistrat venituri din exploatare.</w:t>
            </w:r>
          </w:p>
          <w:p w14:paraId="0493601C" w14:textId="77777777" w:rsidR="00A90923" w:rsidRPr="00523E04" w:rsidRDefault="00A90923" w:rsidP="006544D4">
            <w:pPr>
              <w:pStyle w:val="Header"/>
              <w:tabs>
                <w:tab w:val="left" w:pos="720"/>
              </w:tabs>
              <w:jc w:val="both"/>
              <w:rPr>
                <w:rFonts w:ascii="Calibri" w:hAnsi="Calibri" w:cs="Calibri"/>
              </w:rPr>
            </w:pPr>
          </w:p>
          <w:p w14:paraId="24DAB743" w14:textId="77777777" w:rsidR="00257150" w:rsidRPr="00523E04" w:rsidRDefault="00257150" w:rsidP="006544D4">
            <w:pPr>
              <w:pStyle w:val="Header"/>
              <w:tabs>
                <w:tab w:val="left" w:pos="720"/>
              </w:tabs>
              <w:jc w:val="both"/>
              <w:rPr>
                <w:rFonts w:ascii="Calibri" w:hAnsi="Calibri" w:cs="Calibri"/>
                <w:lang w:val="ro-RO"/>
              </w:rPr>
            </w:pPr>
            <w:r w:rsidRPr="00523E04">
              <w:rPr>
                <w:rFonts w:ascii="Calibri" w:hAnsi="Calibri" w:cs="Calibri"/>
                <w:lang w:val="ro-RO"/>
              </w:rPr>
              <w:t xml:space="preserve">Pentru solicitanții: persoane fizice autorizate, întreprinderi familiale și  întreprinderi individuale, se va verifica  DECLARAȚIA PRIVIND VENITURILE REALIZATE ÎN ANUL PRECEDENT DEPUNERII PROIECTULUI  înregistrată la Administrația Financiară. </w:t>
            </w:r>
          </w:p>
          <w:p w14:paraId="75B55BCE" w14:textId="77777777" w:rsidR="00AC4B92" w:rsidRPr="00523E04" w:rsidRDefault="00AC4B92" w:rsidP="006544D4">
            <w:pPr>
              <w:pStyle w:val="Header"/>
              <w:tabs>
                <w:tab w:val="left" w:pos="720"/>
              </w:tabs>
              <w:jc w:val="both"/>
              <w:rPr>
                <w:rFonts w:ascii="Calibri" w:hAnsi="Calibri" w:cs="Calibri"/>
                <w:lang w:val="ro-RO"/>
              </w:rPr>
            </w:pPr>
          </w:p>
          <w:p w14:paraId="498FDF34" w14:textId="77777777" w:rsidR="00257150" w:rsidRPr="00523E04" w:rsidRDefault="00257150" w:rsidP="006544D4">
            <w:pPr>
              <w:jc w:val="both"/>
              <w:rPr>
                <w:rFonts w:ascii="Calibri" w:hAnsi="Calibri" w:cs="Calibri"/>
                <w:lang w:val="ro-RO"/>
              </w:rPr>
            </w:pPr>
            <w:r w:rsidRPr="00523E04">
              <w:rPr>
                <w:rFonts w:ascii="Calibri" w:hAnsi="Calibri" w:cs="Calibri"/>
                <w:lang w:val="ro-RO"/>
              </w:rPr>
              <w:t>Situațiile financiare precum și Declarațiile (de inactivitate/privind veniturile realizate) se vor descărca, de către verificator,  din PATRIMVEN.</w:t>
            </w:r>
          </w:p>
          <w:p w14:paraId="2F72A0FD" w14:textId="77777777" w:rsidR="003D5F95" w:rsidRPr="00523E04" w:rsidRDefault="003D5F95" w:rsidP="006544D4">
            <w:pPr>
              <w:jc w:val="both"/>
              <w:rPr>
                <w:rFonts w:ascii="Calibri" w:hAnsi="Calibri" w:cs="Calibri"/>
                <w:lang w:val="pt-BR"/>
              </w:rPr>
            </w:pPr>
            <w:r w:rsidRPr="00523E04">
              <w:rPr>
                <w:rFonts w:ascii="Calibri" w:hAnsi="Calibri" w:cs="Calibri"/>
                <w:lang w:val="pt-BR"/>
              </w:rPr>
              <w:t>În situația în care AFIR nu poate consulta baza de date a instituției, se va solicita beneficiarilor, prin intermediul informațiilor suplimentare, în etapa de evaluare a Cererii de finanțare, prezentarea documentelor.</w:t>
            </w:r>
          </w:p>
          <w:p w14:paraId="5B96CE3E" w14:textId="77777777" w:rsidR="00AC4B92" w:rsidRPr="00523E04" w:rsidRDefault="00AC4B92" w:rsidP="006544D4">
            <w:pPr>
              <w:autoSpaceDE w:val="0"/>
              <w:autoSpaceDN w:val="0"/>
              <w:adjustRightInd w:val="0"/>
              <w:jc w:val="both"/>
              <w:rPr>
                <w:rFonts w:ascii="Calibri" w:hAnsi="Calibri" w:cs="Calibri"/>
                <w:bCs/>
                <w:lang w:val="pt-BR"/>
              </w:rPr>
            </w:pPr>
            <w:r w:rsidRPr="00523E04">
              <w:rPr>
                <w:rFonts w:ascii="Calibri" w:hAnsi="Calibri" w:cs="Calibri"/>
                <w:b/>
                <w:bCs/>
                <w:lang w:val="it-IT"/>
              </w:rPr>
              <w:t xml:space="preserve">2.) </w:t>
            </w:r>
            <w:r w:rsidR="00257150" w:rsidRPr="00523E04">
              <w:rPr>
                <w:rFonts w:ascii="Calibri" w:hAnsi="Calibri" w:cs="Calibri"/>
                <w:b/>
                <w:bCs/>
                <w:lang w:val="it-IT"/>
              </w:rPr>
              <w:t>Indicatorii economico-financiari</w:t>
            </w:r>
            <w:r w:rsidR="00257150" w:rsidRPr="00523E04">
              <w:rPr>
                <w:rFonts w:ascii="Calibri" w:hAnsi="Calibri" w:cs="Calibri"/>
                <w:lang w:val="it-IT"/>
              </w:rPr>
              <w:t xml:space="preserve"> trebuie să se încadreze în limitele menţionate</w:t>
            </w:r>
            <w:r w:rsidRPr="00523E04">
              <w:rPr>
                <w:rFonts w:ascii="Calibri" w:hAnsi="Calibri" w:cs="Calibri"/>
                <w:bCs/>
                <w:lang w:val="pt-BR"/>
              </w:rPr>
              <w:t xml:space="preserve"> începând cu al doilea an de la data finalizării investiției.</w:t>
            </w:r>
          </w:p>
          <w:p w14:paraId="4373138A" w14:textId="3DDFC1D5" w:rsidR="007C1B4E" w:rsidRPr="00523E04" w:rsidRDefault="007C1B4E" w:rsidP="006544D4">
            <w:pPr>
              <w:pStyle w:val="NoSpacing"/>
              <w:tabs>
                <w:tab w:val="left" w:pos="20"/>
                <w:tab w:val="left" w:pos="284"/>
              </w:tabs>
              <w:ind w:left="20" w:hanging="90"/>
              <w:jc w:val="both"/>
              <w:rPr>
                <w:rFonts w:ascii="Calibri" w:hAnsi="Calibri" w:cs="Calibri"/>
                <w:sz w:val="24"/>
                <w:szCs w:val="24"/>
                <w:lang w:val="fr-FR"/>
              </w:rPr>
            </w:pPr>
            <w:r w:rsidRPr="00523E04">
              <w:rPr>
                <w:rFonts w:ascii="Calibri" w:hAnsi="Calibri" w:cs="Calibri"/>
                <w:sz w:val="24"/>
                <w:szCs w:val="24"/>
                <w:lang w:val="fr-FR"/>
              </w:rPr>
              <w:t xml:space="preserve">Pentru proiectele care presupun înființare și/sau reconversie, valoarea indicatorilor economici se va încadra în limitele menționate în cadrul secţiunii economice, începând cu anul </w:t>
            </w:r>
            <w:bookmarkStart w:id="6" w:name="_Hlk152671050"/>
            <w:r w:rsidRPr="00523E04">
              <w:rPr>
                <w:rFonts w:ascii="Calibri" w:hAnsi="Calibri" w:cs="Calibri"/>
                <w:sz w:val="24"/>
                <w:szCs w:val="24"/>
                <w:lang w:val="fr-FR"/>
              </w:rPr>
              <w:t xml:space="preserve">următor anului </w:t>
            </w:r>
            <w:bookmarkEnd w:id="6"/>
            <w:r w:rsidRPr="00523E04">
              <w:rPr>
                <w:rFonts w:ascii="Calibri" w:hAnsi="Calibri" w:cs="Calibri"/>
                <w:sz w:val="24"/>
                <w:szCs w:val="24"/>
                <w:lang w:val="fr-FR"/>
              </w:rPr>
              <w:t>intrarii pe rod.</w:t>
            </w:r>
          </w:p>
          <w:p w14:paraId="30C16801" w14:textId="77777777" w:rsidR="00A90923" w:rsidRPr="00523E04" w:rsidRDefault="00A90923" w:rsidP="006544D4">
            <w:pPr>
              <w:pStyle w:val="NoSpacing"/>
              <w:tabs>
                <w:tab w:val="left" w:pos="20"/>
                <w:tab w:val="left" w:pos="284"/>
              </w:tabs>
              <w:ind w:left="20" w:hanging="90"/>
              <w:jc w:val="both"/>
              <w:rPr>
                <w:rFonts w:ascii="Calibri" w:hAnsi="Calibri" w:cs="Calibri"/>
                <w:sz w:val="24"/>
                <w:szCs w:val="24"/>
                <w:lang w:val="fr-FR"/>
              </w:rPr>
            </w:pPr>
          </w:p>
          <w:p w14:paraId="06BFC429" w14:textId="77777777" w:rsidR="007C1B4E" w:rsidRPr="00523E04" w:rsidRDefault="007C1B4E" w:rsidP="006544D4">
            <w:pPr>
              <w:pStyle w:val="NoSpacing"/>
              <w:tabs>
                <w:tab w:val="left" w:pos="284"/>
              </w:tabs>
              <w:ind w:left="20"/>
              <w:jc w:val="both"/>
              <w:rPr>
                <w:rFonts w:ascii="Calibri" w:hAnsi="Calibri" w:cs="Calibri"/>
                <w:sz w:val="24"/>
                <w:szCs w:val="24"/>
                <w:lang w:val="fr-FR"/>
              </w:rPr>
            </w:pPr>
            <w:r w:rsidRPr="00523E04">
              <w:rPr>
                <w:rFonts w:ascii="Calibri" w:hAnsi="Calibri" w:cs="Calibri"/>
                <w:sz w:val="24"/>
                <w:szCs w:val="24"/>
                <w:lang w:val="fr-FR"/>
              </w:rPr>
              <w:t>Daca proiectul propune mai multe specii pomicole si/sau sisteme de cultura diferite se va utiliza anul intrarii pe rod cu valoarea numerica cea mai mare.</w:t>
            </w:r>
          </w:p>
          <w:p w14:paraId="05D50B8D" w14:textId="77777777" w:rsidR="00A90923" w:rsidRPr="00523E04" w:rsidRDefault="00A90923" w:rsidP="006544D4">
            <w:pPr>
              <w:pStyle w:val="NoSpacing"/>
              <w:tabs>
                <w:tab w:val="left" w:pos="284"/>
              </w:tabs>
              <w:ind w:left="20"/>
              <w:jc w:val="both"/>
              <w:rPr>
                <w:rFonts w:ascii="Calibri" w:hAnsi="Calibri" w:cs="Calibri"/>
                <w:sz w:val="24"/>
                <w:szCs w:val="24"/>
                <w:lang w:val="fr-FR"/>
              </w:rPr>
            </w:pPr>
          </w:p>
          <w:p w14:paraId="5928CB9B" w14:textId="77777777" w:rsidR="007C1B4E" w:rsidRPr="00523E04" w:rsidRDefault="007C1B4E" w:rsidP="006544D4">
            <w:pPr>
              <w:pStyle w:val="NoSpacing"/>
              <w:tabs>
                <w:tab w:val="left" w:pos="284"/>
              </w:tabs>
              <w:jc w:val="both"/>
              <w:rPr>
                <w:rFonts w:ascii="Calibri" w:hAnsi="Calibri" w:cs="Calibri"/>
                <w:sz w:val="24"/>
                <w:szCs w:val="24"/>
                <w:lang w:val="fr-FR"/>
              </w:rPr>
            </w:pPr>
            <w:r w:rsidRPr="00523E04">
              <w:rPr>
                <w:rFonts w:ascii="Calibri" w:hAnsi="Calibri" w:cs="Calibri"/>
                <w:sz w:val="24"/>
                <w:szCs w:val="24"/>
                <w:lang w:val="fr-FR"/>
              </w:rPr>
              <w:t>Verificarea duratei până la intrarea pe rod se va face cu informațiile din tabelul prezent în ghidul solicitantului.</w:t>
            </w:r>
          </w:p>
          <w:p w14:paraId="0D17D9AB" w14:textId="77777777" w:rsidR="00A90923" w:rsidRPr="00523E04" w:rsidRDefault="00A90923" w:rsidP="006544D4">
            <w:pPr>
              <w:pStyle w:val="NoSpacing"/>
              <w:tabs>
                <w:tab w:val="left" w:pos="284"/>
              </w:tabs>
              <w:jc w:val="both"/>
              <w:rPr>
                <w:rFonts w:ascii="Calibri" w:hAnsi="Calibri" w:cs="Calibri"/>
                <w:sz w:val="24"/>
                <w:szCs w:val="24"/>
                <w:lang w:val="fr-FR"/>
              </w:rPr>
            </w:pPr>
          </w:p>
          <w:p w14:paraId="67063F39" w14:textId="704F3E4F" w:rsidR="00533878" w:rsidRPr="00523E04" w:rsidRDefault="00533878" w:rsidP="006544D4">
            <w:pPr>
              <w:autoSpaceDE w:val="0"/>
              <w:autoSpaceDN w:val="0"/>
              <w:adjustRightInd w:val="0"/>
              <w:jc w:val="both"/>
              <w:rPr>
                <w:rFonts w:ascii="Calibri" w:hAnsi="Calibri" w:cs="Calibri"/>
                <w:bCs/>
                <w:lang w:val="pt-BR"/>
              </w:rPr>
            </w:pPr>
            <w:r w:rsidRPr="00523E04">
              <w:rPr>
                <w:rFonts w:ascii="Calibri" w:hAnsi="Calibri" w:cs="Calibri"/>
                <w:bCs/>
                <w:lang w:val="pt-BR"/>
              </w:rPr>
              <w:t>În cazul în care un solicitant depune/</w:t>
            </w:r>
            <w:r w:rsidR="006544D4" w:rsidRPr="00523E04">
              <w:rPr>
                <w:rFonts w:ascii="Calibri" w:hAnsi="Calibri" w:cs="Calibri"/>
                <w:bCs/>
                <w:lang w:val="pt-BR"/>
              </w:rPr>
              <w:t xml:space="preserve"> </w:t>
            </w:r>
            <w:r w:rsidRPr="00523E04">
              <w:rPr>
                <w:rFonts w:ascii="Calibri" w:hAnsi="Calibri" w:cs="Calibri"/>
                <w:bCs/>
                <w:lang w:val="pt-BR"/>
              </w:rPr>
              <w:t>implementează mai multe proiecte, trebuie să țină cont de previziunea economico-financiară din proiectul/</w:t>
            </w:r>
            <w:r w:rsidR="006544D4" w:rsidRPr="00523E04">
              <w:rPr>
                <w:rFonts w:ascii="Calibri" w:hAnsi="Calibri" w:cs="Calibri"/>
                <w:bCs/>
                <w:lang w:val="pt-BR"/>
              </w:rPr>
              <w:t xml:space="preserve"> </w:t>
            </w:r>
            <w:r w:rsidRPr="00523E04">
              <w:rPr>
                <w:rFonts w:ascii="Calibri" w:hAnsi="Calibri" w:cs="Calibri"/>
                <w:bCs/>
                <w:lang w:val="pt-BR"/>
              </w:rPr>
              <w:t>proiectele anterioare depuse</w:t>
            </w:r>
            <w:r w:rsidR="006544D4" w:rsidRPr="00523E04">
              <w:rPr>
                <w:rFonts w:ascii="Calibri" w:hAnsi="Calibri" w:cs="Calibri"/>
                <w:bCs/>
                <w:lang w:val="pt-BR"/>
              </w:rPr>
              <w:t xml:space="preserve"> </w:t>
            </w:r>
            <w:r w:rsidRPr="00523E04">
              <w:rPr>
                <w:rFonts w:ascii="Calibri" w:hAnsi="Calibri" w:cs="Calibri"/>
                <w:bCs/>
                <w:lang w:val="pt-BR"/>
              </w:rPr>
              <w:t xml:space="preserve">/aflate în implementare, atât la nivelul indicatorilor economico-financiari, cât și la nivel de eligibilitate și selecție. Această prevedere nu se aplică, dacă în urma procesului de evaluare și </w:t>
            </w:r>
            <w:r w:rsidRPr="00523E04">
              <w:rPr>
                <w:rFonts w:ascii="Calibri" w:hAnsi="Calibri" w:cs="Calibri"/>
                <w:bCs/>
                <w:lang w:val="pt-BR"/>
              </w:rPr>
              <w:lastRenderedPageBreak/>
              <w:t>selecție, proiectele anterioare aferente PS nu au intrat la finanțare și/sau dacă solicitantul nu deține proiect în implementare prin programările anterioare.</w:t>
            </w:r>
          </w:p>
          <w:p w14:paraId="75B46032" w14:textId="77777777" w:rsidR="00533878" w:rsidRPr="00523E04" w:rsidRDefault="00533878" w:rsidP="006544D4">
            <w:pPr>
              <w:autoSpaceDE w:val="0"/>
              <w:autoSpaceDN w:val="0"/>
              <w:adjustRightInd w:val="0"/>
              <w:jc w:val="both"/>
              <w:rPr>
                <w:rFonts w:ascii="Calibri" w:hAnsi="Calibri" w:cs="Calibri"/>
                <w:bCs/>
                <w:lang w:val="pt-BR"/>
              </w:rPr>
            </w:pPr>
          </w:p>
          <w:p w14:paraId="23DB4CFC" w14:textId="77777777" w:rsidR="00257150" w:rsidRPr="00523E04" w:rsidRDefault="00257150" w:rsidP="006544D4">
            <w:pPr>
              <w:jc w:val="both"/>
              <w:rPr>
                <w:rFonts w:ascii="Calibri" w:hAnsi="Calibri" w:cs="Calibri"/>
                <w:lang w:val="it-IT"/>
              </w:rPr>
            </w:pPr>
            <w:r w:rsidRPr="00523E04">
              <w:rPr>
                <w:rFonts w:ascii="Calibri" w:hAnsi="Calibri" w:cs="Calibri"/>
                <w:lang w:val="it-IT"/>
              </w:rPr>
              <w:t>Condiția de eligibilitate se verifică de către evaluatorul AFIR pe baza situațiilor financiare,</w:t>
            </w:r>
            <w:r w:rsidR="00AC4B92" w:rsidRPr="00523E04">
              <w:rPr>
                <w:rFonts w:ascii="Calibri" w:hAnsi="Calibri" w:cs="Calibri"/>
                <w:lang w:val="it-IT"/>
              </w:rPr>
              <w:t xml:space="preserve"> a D</w:t>
            </w:r>
            <w:r w:rsidR="00AC4B92" w:rsidRPr="00523E04">
              <w:rPr>
                <w:rFonts w:ascii="Calibri" w:hAnsi="Calibri" w:cs="Calibri"/>
                <w:lang w:val="ro-RO"/>
              </w:rPr>
              <w:t>eclarației privind veniturile realizate în anul precedent depunerii proiectului</w:t>
            </w:r>
            <w:r w:rsidR="0093570E" w:rsidRPr="00523E04">
              <w:rPr>
                <w:rFonts w:ascii="Calibri" w:hAnsi="Calibri" w:cs="Calibri"/>
                <w:lang w:val="ro-RO"/>
              </w:rPr>
              <w:t xml:space="preserve">, </w:t>
            </w:r>
            <w:r w:rsidR="00AC4B92" w:rsidRPr="00523E04">
              <w:rPr>
                <w:rFonts w:ascii="Calibri" w:hAnsi="Calibri" w:cs="Calibri"/>
                <w:lang w:val="ro-RO"/>
              </w:rPr>
              <w:t xml:space="preserve"> </w:t>
            </w:r>
            <w:r w:rsidRPr="00523E04">
              <w:rPr>
                <w:rFonts w:ascii="Calibri" w:hAnsi="Calibri" w:cs="Calibri"/>
                <w:lang w:val="it-IT"/>
              </w:rPr>
              <w:t>a prognozelor economico-financiare și a matricei de indicatori, în etapa de evaluare.</w:t>
            </w:r>
          </w:p>
          <w:p w14:paraId="2F252BE6" w14:textId="77777777" w:rsidR="00A90923" w:rsidRPr="00523E04" w:rsidRDefault="00A90923" w:rsidP="006544D4">
            <w:pPr>
              <w:jc w:val="both"/>
              <w:rPr>
                <w:rFonts w:ascii="Calibri" w:hAnsi="Calibri" w:cs="Calibri"/>
                <w:lang w:val="it-IT"/>
              </w:rPr>
            </w:pPr>
          </w:p>
          <w:p w14:paraId="4011F3EA" w14:textId="77777777" w:rsidR="00257150" w:rsidRPr="00523E04" w:rsidRDefault="00257150" w:rsidP="006544D4">
            <w:pPr>
              <w:numPr>
                <w:ilvl w:val="12"/>
                <w:numId w:val="0"/>
              </w:numPr>
              <w:jc w:val="both"/>
              <w:rPr>
                <w:rFonts w:ascii="Calibri" w:hAnsi="Calibri" w:cs="Calibri"/>
                <w:lang w:val="it-IT"/>
              </w:rPr>
            </w:pPr>
            <w:r w:rsidRPr="00523E04">
              <w:rPr>
                <w:rFonts w:ascii="Calibri" w:hAnsi="Calibri" w:cs="Calibri"/>
                <w:lang w:val="it-IT"/>
              </w:rPr>
              <w:t>Pentru aceasta, expertul completează Matricea de evaluare a viabilitătii economice a proiectului pentru Anexa C (persoane fizice autorizate, î</w:t>
            </w:r>
            <w:r w:rsidRPr="00523E04">
              <w:rPr>
                <w:rFonts w:ascii="Calibri" w:hAnsi="Calibri" w:cs="Calibri"/>
                <w:lang w:val="ro-RO"/>
              </w:rPr>
              <w:t>ntreprinderi individuale şi întreprinderi familiale</w:t>
            </w:r>
            <w:r w:rsidR="002F02E4" w:rsidRPr="00523E04">
              <w:rPr>
                <w:rFonts w:ascii="Calibri" w:hAnsi="Calibri" w:cs="Calibri"/>
                <w:lang w:val="ro-RO"/>
              </w:rPr>
              <w:t xml:space="preserve"> și persoane juridice</w:t>
            </w:r>
            <w:r w:rsidRPr="00523E04">
              <w:rPr>
                <w:rFonts w:ascii="Calibri" w:hAnsi="Calibri" w:cs="Calibri"/>
                <w:lang w:val="it-IT"/>
              </w:rPr>
              <w:t>).</w:t>
            </w:r>
          </w:p>
          <w:p w14:paraId="0BC73E4A" w14:textId="77777777" w:rsidR="00297134" w:rsidRPr="00523E04" w:rsidRDefault="00297134" w:rsidP="006544D4">
            <w:pPr>
              <w:numPr>
                <w:ilvl w:val="12"/>
                <w:numId w:val="0"/>
              </w:numPr>
              <w:jc w:val="both"/>
              <w:rPr>
                <w:rFonts w:asciiTheme="minorHAnsi" w:hAnsiTheme="minorHAnsi" w:cs="Calibri"/>
                <w:b/>
                <w:bCs/>
                <w:lang w:val="it-IT"/>
              </w:rPr>
            </w:pPr>
          </w:p>
          <w:p w14:paraId="75AD4E08" w14:textId="77777777" w:rsidR="00257150" w:rsidRPr="00523E04" w:rsidRDefault="00257150" w:rsidP="006544D4">
            <w:pPr>
              <w:numPr>
                <w:ilvl w:val="12"/>
                <w:numId w:val="0"/>
              </w:numPr>
              <w:jc w:val="both"/>
              <w:rPr>
                <w:rFonts w:asciiTheme="minorHAnsi" w:hAnsiTheme="minorHAnsi" w:cs="Calibri"/>
                <w:b/>
                <w:bCs/>
                <w:lang w:val="it-IT"/>
              </w:rPr>
            </w:pPr>
            <w:r w:rsidRPr="00523E04">
              <w:rPr>
                <w:rFonts w:asciiTheme="minorHAnsi" w:hAnsiTheme="minorHAnsi" w:cs="Calibri"/>
                <w:b/>
                <w:lang w:val="it-IT"/>
              </w:rPr>
              <w:t xml:space="preserve">Matricea de evaluare a viabilităţii economice a proiectului pentru Anexa </w:t>
            </w:r>
            <w:r w:rsidR="002F02E4" w:rsidRPr="00523E04">
              <w:rPr>
                <w:rFonts w:asciiTheme="minorHAnsi" w:hAnsiTheme="minorHAnsi" w:cs="Calibri"/>
                <w:b/>
                <w:lang w:val="it-IT"/>
              </w:rPr>
              <w:t>C</w:t>
            </w:r>
            <w:r w:rsidRPr="00523E04">
              <w:rPr>
                <w:rFonts w:asciiTheme="minorHAnsi" w:hAnsiTheme="minorHAnsi" w:cs="Calibri"/>
                <w:b/>
                <w:lang w:val="it-IT"/>
              </w:rPr>
              <w:t xml:space="preserve"> (</w:t>
            </w:r>
            <w:r w:rsidR="002F02E4" w:rsidRPr="00523E04">
              <w:rPr>
                <w:rFonts w:asciiTheme="minorHAnsi" w:hAnsiTheme="minorHAnsi" w:cs="Calibri"/>
                <w:b/>
                <w:bCs/>
                <w:lang w:val="it-IT"/>
              </w:rPr>
              <w:t>persoane fizice autorizate, î</w:t>
            </w:r>
            <w:r w:rsidR="002F02E4" w:rsidRPr="00523E04">
              <w:rPr>
                <w:rFonts w:asciiTheme="minorHAnsi" w:hAnsiTheme="minorHAnsi" w:cs="Calibri"/>
                <w:b/>
                <w:bCs/>
                <w:lang w:val="ro-RO"/>
              </w:rPr>
              <w:t>ntreprinderi individuale  întreprinderi familiale și persoane juridice</w:t>
            </w:r>
            <w:r w:rsidRPr="00523E04">
              <w:rPr>
                <w:rFonts w:asciiTheme="minorHAnsi" w:hAnsiTheme="minorHAnsi" w:cs="Calibri"/>
                <w:b/>
                <w:bCs/>
                <w:lang w:val="it-IT"/>
              </w:rPr>
              <w:t>)</w:t>
            </w:r>
          </w:p>
          <w:p w14:paraId="14978F1B" w14:textId="77777777" w:rsidR="00257150" w:rsidRPr="00523E04" w:rsidRDefault="00257150" w:rsidP="006544D4">
            <w:pPr>
              <w:jc w:val="both"/>
              <w:rPr>
                <w:rFonts w:asciiTheme="minorHAnsi" w:hAnsiTheme="minorHAnsi" w:cs="Calibri"/>
                <w:b/>
                <w:bCs/>
                <w:iCs/>
                <w:lang w:val="it-IT"/>
              </w:rPr>
            </w:pPr>
            <w:r w:rsidRPr="00523E04">
              <w:rPr>
                <w:rFonts w:asciiTheme="minorHAnsi" w:hAnsiTheme="minorHAnsi" w:cs="Calibri"/>
                <w:iCs/>
                <w:lang w:val="ro-RO"/>
              </w:rPr>
              <w:t>Verificarea indicatorilor  economico-financiari constă în verificarea încadrării acestora în limitele menţionate în coloana 3 a matricei de verificare</w:t>
            </w:r>
            <w:r w:rsidR="003510B2" w:rsidRPr="00523E04">
              <w:rPr>
                <w:rFonts w:asciiTheme="minorHAnsi" w:hAnsiTheme="minorHAnsi" w:cs="Calibri"/>
                <w:iCs/>
                <w:lang w:val="ro-RO"/>
              </w:rPr>
              <w:t xml:space="preserve"> </w:t>
            </w:r>
            <w:r w:rsidR="003510B2" w:rsidRPr="00523E04">
              <w:rPr>
                <w:rFonts w:ascii="Calibri" w:hAnsi="Calibri" w:cs="Calibri"/>
                <w:lang w:val="fr-FR"/>
              </w:rPr>
              <w:t>începând cu al doilea an de la data finalizării investiţiei</w:t>
            </w:r>
            <w:r w:rsidRPr="00523E04">
              <w:rPr>
                <w:rFonts w:asciiTheme="minorHAnsi" w:hAnsiTheme="minorHAnsi" w:cs="Calibri"/>
                <w:iCs/>
                <w:lang w:val="ro-RO"/>
              </w:rPr>
              <w:t xml:space="preserve">. </w:t>
            </w:r>
            <w:r w:rsidRPr="00523E04">
              <w:rPr>
                <w:rFonts w:asciiTheme="minorHAnsi" w:hAnsiTheme="minorHAnsi" w:cs="Calibri"/>
                <w:iCs/>
                <w:lang w:val="it-IT"/>
              </w:rPr>
              <w:t>Limitele impuse se referă la următorii indicatori:</w:t>
            </w:r>
          </w:p>
          <w:p w14:paraId="1559BE93" w14:textId="77777777" w:rsidR="00257150" w:rsidRPr="00523E04" w:rsidRDefault="00257150" w:rsidP="006544D4">
            <w:pPr>
              <w:numPr>
                <w:ilvl w:val="1"/>
                <w:numId w:val="35"/>
              </w:numPr>
              <w:tabs>
                <w:tab w:val="clear" w:pos="360"/>
                <w:tab w:val="num" w:pos="1080"/>
              </w:tabs>
              <w:jc w:val="both"/>
              <w:rPr>
                <w:rFonts w:asciiTheme="minorHAnsi" w:hAnsiTheme="minorHAnsi" w:cs="Calibri"/>
                <w:iCs/>
                <w:lang w:val="it-IT"/>
              </w:rPr>
            </w:pPr>
            <w:r w:rsidRPr="00523E04">
              <w:rPr>
                <w:rFonts w:asciiTheme="minorHAnsi" w:hAnsiTheme="minorHAnsi" w:cs="Calibri"/>
                <w:iCs/>
                <w:lang w:val="it-IT"/>
              </w:rPr>
              <w:t>Durata de recuperare a investiţiei</w:t>
            </w:r>
          </w:p>
          <w:p w14:paraId="2EF0D6FC" w14:textId="77777777" w:rsidR="00257150" w:rsidRPr="00523E04" w:rsidRDefault="00257150" w:rsidP="006544D4">
            <w:pPr>
              <w:numPr>
                <w:ilvl w:val="1"/>
                <w:numId w:val="35"/>
              </w:numPr>
              <w:tabs>
                <w:tab w:val="clear" w:pos="360"/>
                <w:tab w:val="num" w:pos="1080"/>
              </w:tabs>
              <w:jc w:val="both"/>
              <w:rPr>
                <w:rFonts w:asciiTheme="minorHAnsi" w:hAnsiTheme="minorHAnsi" w:cs="Calibri"/>
                <w:iCs/>
                <w:lang w:val="pt-BR"/>
              </w:rPr>
            </w:pPr>
            <w:r w:rsidRPr="00523E04">
              <w:rPr>
                <w:rFonts w:asciiTheme="minorHAnsi" w:hAnsiTheme="minorHAnsi" w:cs="Calibri"/>
                <w:iCs/>
                <w:lang w:val="pt-BR"/>
              </w:rPr>
              <w:t>Rata acoperirii prin fluxul de numerar</w:t>
            </w:r>
          </w:p>
          <w:p w14:paraId="68744342" w14:textId="77777777" w:rsidR="00257150" w:rsidRPr="00523E04" w:rsidRDefault="00257150" w:rsidP="006544D4">
            <w:pPr>
              <w:numPr>
                <w:ilvl w:val="1"/>
                <w:numId w:val="35"/>
              </w:numPr>
              <w:tabs>
                <w:tab w:val="clear" w:pos="360"/>
                <w:tab w:val="num" w:pos="1080"/>
              </w:tabs>
              <w:jc w:val="both"/>
              <w:rPr>
                <w:rFonts w:asciiTheme="minorHAnsi" w:hAnsiTheme="minorHAnsi" w:cs="Calibri"/>
                <w:iCs/>
                <w:lang w:val="it-IT"/>
              </w:rPr>
            </w:pPr>
            <w:r w:rsidRPr="00523E04">
              <w:rPr>
                <w:rFonts w:asciiTheme="minorHAnsi" w:hAnsiTheme="minorHAnsi" w:cs="Calibri"/>
                <w:iCs/>
                <w:lang w:val="it-IT"/>
              </w:rPr>
              <w:t>Valoarea actualizată neta (VAN)</w:t>
            </w:r>
          </w:p>
          <w:p w14:paraId="4F452047" w14:textId="77777777" w:rsidR="00257150" w:rsidRPr="00523E04" w:rsidRDefault="00257150" w:rsidP="006544D4">
            <w:pPr>
              <w:numPr>
                <w:ilvl w:val="1"/>
                <w:numId w:val="35"/>
              </w:numPr>
              <w:tabs>
                <w:tab w:val="clear" w:pos="360"/>
                <w:tab w:val="num" w:pos="1080"/>
              </w:tabs>
              <w:jc w:val="both"/>
              <w:rPr>
                <w:rFonts w:asciiTheme="minorHAnsi" w:hAnsiTheme="minorHAnsi" w:cs="Calibri"/>
                <w:iCs/>
                <w:lang w:val="it-IT"/>
              </w:rPr>
            </w:pPr>
            <w:r w:rsidRPr="00523E04">
              <w:rPr>
                <w:rFonts w:asciiTheme="minorHAnsi" w:hAnsiTheme="minorHAnsi" w:cs="Calibri"/>
                <w:iCs/>
                <w:lang w:val="it-IT"/>
              </w:rPr>
              <w:t>Excedent/Deficit</w:t>
            </w:r>
          </w:p>
          <w:p w14:paraId="29F433D0" w14:textId="77777777" w:rsidR="00257150" w:rsidRPr="00523E04" w:rsidRDefault="00257150" w:rsidP="006544D4">
            <w:pPr>
              <w:jc w:val="both"/>
              <w:rPr>
                <w:rFonts w:asciiTheme="minorHAnsi" w:hAnsiTheme="minorHAnsi" w:cs="Calibri"/>
                <w:iCs/>
                <w:lang w:val="it-IT"/>
              </w:rPr>
            </w:pPr>
            <w:r w:rsidRPr="00523E04">
              <w:rPr>
                <w:rFonts w:asciiTheme="minorHAnsi" w:hAnsiTheme="minorHAnsi" w:cs="Calibri"/>
                <w:iCs/>
                <w:lang w:val="it-IT"/>
              </w:rPr>
              <w:t xml:space="preserve">Acei indicatori pentru care nu sunt stabilite limite maxime sau minime de variaţie au menţiunea “N/A”. </w:t>
            </w:r>
          </w:p>
          <w:p w14:paraId="18747B3F" w14:textId="77777777" w:rsidR="00257150" w:rsidRPr="00523E04" w:rsidRDefault="00257150" w:rsidP="006544D4">
            <w:pPr>
              <w:jc w:val="both"/>
              <w:rPr>
                <w:rFonts w:asciiTheme="minorHAnsi" w:hAnsiTheme="minorHAnsi" w:cs="Calibri"/>
                <w:iCs/>
                <w:lang w:val="it-IT"/>
              </w:rPr>
            </w:pPr>
            <w:r w:rsidRPr="00523E04">
              <w:rPr>
                <w:rFonts w:asciiTheme="minorHAnsi" w:hAnsiTheme="minorHAnsi" w:cs="Calibri"/>
                <w:iCs/>
                <w:lang w:val="it-IT"/>
              </w:rPr>
              <w:t>Respectarea încadrării indicatorilor în limitele admisibile prin program se face în mod automat în coloana 11 a matricei de verificare prin apariţia mesajului “Respectă criteriul” pentru fiecare din indicatorii mentionaţi mai sus.</w:t>
            </w:r>
          </w:p>
          <w:p w14:paraId="47A8DAB5" w14:textId="77777777" w:rsidR="00257150" w:rsidRPr="00523E04" w:rsidRDefault="00257150" w:rsidP="006544D4">
            <w:pPr>
              <w:jc w:val="both"/>
              <w:rPr>
                <w:rFonts w:asciiTheme="minorHAnsi" w:hAnsiTheme="minorHAnsi" w:cs="Calibri"/>
                <w:iCs/>
                <w:lang w:val="it-IT"/>
              </w:rPr>
            </w:pPr>
            <w:r w:rsidRPr="00523E04">
              <w:rPr>
                <w:rFonts w:asciiTheme="minorHAnsi" w:hAnsiTheme="minorHAnsi" w:cs="Calibri"/>
                <w:iCs/>
                <w:lang w:val="it-IT"/>
              </w:rPr>
              <w:t xml:space="preserve">Proiectul respectă acest criteriu  dacă pentru perioada de proiecţie cuprinsă între anul 2- anul 5 inclusiv (anul 2 de la finalizarea investiţei şi darea acesteia în exploatare) – coloanele 6-9 din </w:t>
            </w:r>
            <w:r w:rsidRPr="00523E04">
              <w:rPr>
                <w:rFonts w:asciiTheme="minorHAnsi" w:hAnsiTheme="minorHAnsi" w:cs="Calibri"/>
                <w:iCs/>
                <w:lang w:val="it-IT"/>
              </w:rPr>
              <w:lastRenderedPageBreak/>
              <w:t xml:space="preserve">matrice - toţi indicatorii pentru care s-au stabilit limite în coloana 3 se încadrează în limitele admisibile, respectiv dacă pentru toţi aceşti indicatori în coloana 11 apare mesajul “Respectă criteriul”.  </w:t>
            </w:r>
          </w:p>
          <w:p w14:paraId="33DB1BC9" w14:textId="77777777" w:rsidR="00257150" w:rsidRPr="00523E04" w:rsidRDefault="00257150" w:rsidP="006544D4">
            <w:pPr>
              <w:jc w:val="both"/>
              <w:rPr>
                <w:rFonts w:asciiTheme="minorHAnsi" w:hAnsiTheme="minorHAnsi" w:cs="Calibri"/>
                <w:iCs/>
                <w:lang w:val="it-IT"/>
              </w:rPr>
            </w:pPr>
            <w:r w:rsidRPr="00523E04">
              <w:rPr>
                <w:rFonts w:asciiTheme="minorHAnsi" w:hAnsiTheme="minorHAnsi" w:cs="Calibri"/>
                <w:iCs/>
                <w:lang w:val="it-IT"/>
              </w:rPr>
              <w:t>De asemenea, se verifică indicatorul «Disponibil de numerar la sfârşitul perioadei» să nu fie negativ în nici una din lunile de implementare.</w:t>
            </w:r>
          </w:p>
          <w:p w14:paraId="7677B849" w14:textId="372F50A6" w:rsidR="00564AC1" w:rsidRPr="00523E04" w:rsidRDefault="00257150" w:rsidP="006544D4">
            <w:pPr>
              <w:pStyle w:val="Header"/>
              <w:tabs>
                <w:tab w:val="left" w:pos="720"/>
              </w:tabs>
              <w:jc w:val="both"/>
              <w:rPr>
                <w:rFonts w:asciiTheme="minorHAnsi" w:hAnsiTheme="minorHAnsi" w:cstheme="minorHAnsi"/>
              </w:rPr>
            </w:pPr>
            <w:r w:rsidRPr="00523E04">
              <w:rPr>
                <w:rFonts w:ascii="Calibri" w:hAnsi="Calibri" w:cs="Calibri"/>
                <w:lang w:val="it-IT"/>
              </w:rPr>
              <w:t xml:space="preserve">În cazul în care anul precedent depunerii Cererii de Finanţare este anul înfiinţării, </w:t>
            </w:r>
            <w:r w:rsidRPr="00523E04">
              <w:rPr>
                <w:rFonts w:asciiTheme="minorHAnsi" w:hAnsiTheme="minorHAnsi" w:cs="Calibri"/>
                <w:lang w:val="ro-RO"/>
              </w:rPr>
              <w:t xml:space="preserve">nu se analizează </w:t>
            </w:r>
            <w:r w:rsidRPr="00523E04">
              <w:rPr>
                <w:rFonts w:ascii="Calibri" w:hAnsi="Calibri" w:cs="Calibri"/>
                <w:lang w:val="it-IT"/>
              </w:rPr>
              <w:t>rezultatul operaţional care poate fi negativ.</w:t>
            </w:r>
            <w:r w:rsidR="003C2152" w:rsidRPr="00523E04">
              <w:rPr>
                <w:rFonts w:asciiTheme="minorHAnsi" w:hAnsiTheme="minorHAnsi" w:cstheme="minorHAnsi"/>
              </w:rPr>
              <w:t>Pentru respectarea viabilității investiției a</w:t>
            </w:r>
            <w:r w:rsidR="007213A6" w:rsidRPr="00523E04">
              <w:rPr>
                <w:rFonts w:asciiTheme="minorHAnsi" w:hAnsiTheme="minorHAnsi" w:cstheme="minorHAnsi"/>
              </w:rPr>
              <w:t>sigurarea necesarului de apă pentru irigații nu va lua în calcul apa pluvială</w:t>
            </w:r>
            <w:r w:rsidR="003C2152" w:rsidRPr="00523E04">
              <w:rPr>
                <w:rFonts w:asciiTheme="minorHAnsi" w:hAnsiTheme="minorHAnsi" w:cstheme="minorHAnsi"/>
              </w:rPr>
              <w:t>.</w:t>
            </w:r>
          </w:p>
        </w:tc>
      </w:tr>
    </w:tbl>
    <w:p w14:paraId="2D414AC0" w14:textId="77777777" w:rsidR="00257150" w:rsidRPr="00523E04" w:rsidRDefault="00257150" w:rsidP="00257150">
      <w:pPr>
        <w:tabs>
          <w:tab w:val="left" w:pos="916"/>
          <w:tab w:val="left" w:pos="1832"/>
          <w:tab w:val="left" w:pos="2748"/>
          <w:tab w:val="left" w:pos="3664"/>
          <w:tab w:val="left" w:pos="4580"/>
          <w:tab w:val="left" w:pos="5496"/>
          <w:tab w:val="left" w:pos="6412"/>
          <w:tab w:val="left" w:pos="7328"/>
          <w:tab w:val="left" w:pos="8244"/>
          <w:tab w:val="left" w:pos="8931"/>
          <w:tab w:val="left" w:pos="10076"/>
          <w:tab w:val="left" w:pos="10992"/>
          <w:tab w:val="left" w:pos="11908"/>
          <w:tab w:val="left" w:pos="12824"/>
          <w:tab w:val="left" w:pos="13740"/>
          <w:tab w:val="left" w:pos="14656"/>
        </w:tabs>
        <w:ind w:right="284"/>
        <w:jc w:val="both"/>
        <w:rPr>
          <w:rFonts w:asciiTheme="minorHAnsi" w:hAnsiTheme="minorHAnsi" w:cs="Calibri"/>
          <w:sz w:val="22"/>
          <w:szCs w:val="22"/>
          <w:lang w:val="it-IT"/>
        </w:rPr>
      </w:pPr>
      <w:r w:rsidRPr="00523E04">
        <w:rPr>
          <w:rFonts w:asciiTheme="minorHAnsi" w:hAnsiTheme="minorHAnsi" w:cs="Calibri"/>
          <w:lang w:val="it-IT"/>
        </w:rPr>
        <w:lastRenderedPageBreak/>
        <w:t xml:space="preserve">Dacă în urma verificării efectuate în conformitate cu precizările din coloana “puncte de verificat”, expertul constată că </w:t>
      </w:r>
      <w:r w:rsidRPr="00523E04">
        <w:rPr>
          <w:rFonts w:ascii="Calibri" w:hAnsi="Calibri"/>
          <w:lang w:val="it-IT"/>
        </w:rPr>
        <w:t>Indicatorii economico-financiari se încadrează în limitele menţionate în cadrul sectiunii economice</w:t>
      </w:r>
      <w:r w:rsidRPr="00523E04">
        <w:rPr>
          <w:rFonts w:asciiTheme="minorHAnsi" w:hAnsiTheme="minorHAnsi" w:cs="Calibri"/>
          <w:lang w:val="it-IT"/>
        </w:rPr>
        <w:t xml:space="preserve">  se bifează coloana DA. În caz contrar se va bifa “nu”, iar cererea de finanţare va fi declarată neeligibilă</w:t>
      </w:r>
      <w:r w:rsidRPr="00523E04">
        <w:rPr>
          <w:rFonts w:asciiTheme="minorHAnsi" w:hAnsiTheme="minorHAnsi" w:cs="Calibri"/>
          <w:sz w:val="22"/>
          <w:szCs w:val="22"/>
          <w:lang w:val="it-IT"/>
        </w:rPr>
        <w:t>.</w:t>
      </w:r>
    </w:p>
    <w:p w14:paraId="3CDD7F1E" w14:textId="77777777" w:rsidR="00257150" w:rsidRPr="00523E04" w:rsidRDefault="00257150" w:rsidP="00517ECE">
      <w:pPr>
        <w:tabs>
          <w:tab w:val="left" w:pos="284"/>
        </w:tabs>
        <w:autoSpaceDE w:val="0"/>
        <w:autoSpaceDN w:val="0"/>
        <w:adjustRightInd w:val="0"/>
        <w:spacing w:line="276" w:lineRule="auto"/>
        <w:jc w:val="both"/>
        <w:rPr>
          <w:rFonts w:asciiTheme="minorHAnsi" w:hAnsiTheme="minorHAnsi" w:cs="Calibri"/>
          <w:b/>
          <w:lang w:val="it-IT"/>
        </w:rPr>
      </w:pPr>
    </w:p>
    <w:p w14:paraId="186273CC" w14:textId="77777777" w:rsidR="00517ECE" w:rsidRPr="00523E04" w:rsidRDefault="00517ECE" w:rsidP="00517ECE">
      <w:pPr>
        <w:tabs>
          <w:tab w:val="left" w:pos="284"/>
        </w:tabs>
        <w:autoSpaceDE w:val="0"/>
        <w:autoSpaceDN w:val="0"/>
        <w:adjustRightInd w:val="0"/>
        <w:spacing w:line="276" w:lineRule="auto"/>
        <w:jc w:val="both"/>
        <w:rPr>
          <w:rFonts w:ascii="Calibri" w:hAnsi="Calibri"/>
          <w:lang w:val="pt-BR"/>
        </w:rPr>
      </w:pPr>
      <w:r w:rsidRPr="00523E04">
        <w:rPr>
          <w:rFonts w:asciiTheme="minorHAnsi" w:hAnsiTheme="minorHAnsi" w:cs="Calibri"/>
          <w:b/>
          <w:lang w:val="pt-BR"/>
        </w:rPr>
        <w:t xml:space="preserve">EG </w:t>
      </w:r>
      <w:r w:rsidR="00EB3540" w:rsidRPr="00523E04">
        <w:rPr>
          <w:rFonts w:asciiTheme="minorHAnsi" w:hAnsiTheme="minorHAnsi" w:cs="Calibri"/>
          <w:b/>
          <w:lang w:val="pt-BR"/>
        </w:rPr>
        <w:t>7</w:t>
      </w:r>
      <w:r w:rsidRPr="00523E04">
        <w:rPr>
          <w:rFonts w:asciiTheme="minorHAnsi" w:hAnsiTheme="minorHAnsi" w:cs="Calibri"/>
          <w:b/>
          <w:lang w:val="pt-BR"/>
        </w:rPr>
        <w:t xml:space="preserve">- </w:t>
      </w:r>
      <w:r w:rsidRPr="00523E04">
        <w:rPr>
          <w:rFonts w:asciiTheme="minorHAnsi" w:hAnsiTheme="minorHAnsi" w:cstheme="minorHAnsi"/>
          <w:b/>
          <w:lang w:val="pt-BR"/>
        </w:rPr>
        <w:t>Investiția va respecta prevederile legislației naționale în vigoare aplicabilă proiectului</w:t>
      </w:r>
    </w:p>
    <w:p w14:paraId="1401210B" w14:textId="77777777" w:rsidR="00517ECE" w:rsidRPr="00523E04" w:rsidRDefault="00517ECE" w:rsidP="00517ECE">
      <w:pPr>
        <w:tabs>
          <w:tab w:val="left" w:pos="284"/>
        </w:tabs>
        <w:autoSpaceDE w:val="0"/>
        <w:autoSpaceDN w:val="0"/>
        <w:adjustRightInd w:val="0"/>
        <w:spacing w:line="276" w:lineRule="auto"/>
        <w:jc w:val="both"/>
        <w:rPr>
          <w:rFonts w:ascii="Calibri" w:hAnsi="Calibri"/>
          <w:b/>
          <w:lang w:val="pt-BR"/>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875"/>
      </w:tblGrid>
      <w:tr w:rsidR="00523E04" w:rsidRPr="00523E04" w14:paraId="780B31E2" w14:textId="77777777" w:rsidTr="003814FB">
        <w:tc>
          <w:tcPr>
            <w:tcW w:w="4570" w:type="dxa"/>
            <w:shd w:val="clear" w:color="auto" w:fill="C0C0C0"/>
          </w:tcPr>
          <w:p w14:paraId="0A5D64DD" w14:textId="77777777" w:rsidR="00517ECE" w:rsidRPr="00523E04" w:rsidRDefault="00517ECE" w:rsidP="00F61DDF">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875" w:type="dxa"/>
            <w:shd w:val="clear" w:color="auto" w:fill="C0C0C0"/>
          </w:tcPr>
          <w:p w14:paraId="3BF318CD" w14:textId="77777777" w:rsidR="00517ECE" w:rsidRPr="00523E04" w:rsidRDefault="00517ECE" w:rsidP="00F61DDF">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6E3609D8" w14:textId="77777777" w:rsidTr="00B67E94">
        <w:trPr>
          <w:trHeight w:val="3163"/>
        </w:trPr>
        <w:tc>
          <w:tcPr>
            <w:tcW w:w="4570" w:type="dxa"/>
          </w:tcPr>
          <w:p w14:paraId="00941D56" w14:textId="77777777" w:rsidR="00517ECE" w:rsidRPr="00523E04" w:rsidRDefault="00517ECE" w:rsidP="00F61DDF">
            <w:pPr>
              <w:pStyle w:val="NoSpacing"/>
              <w:spacing w:line="276" w:lineRule="auto"/>
              <w:jc w:val="both"/>
              <w:rPr>
                <w:rFonts w:ascii="Calibri" w:hAnsi="Calibri" w:cs="Calibri"/>
                <w:b/>
                <w:sz w:val="24"/>
                <w:szCs w:val="24"/>
              </w:rPr>
            </w:pPr>
            <w:bookmarkStart w:id="7" w:name="_Hlk236218787"/>
            <w:r w:rsidRPr="00523E04">
              <w:rPr>
                <w:rFonts w:ascii="Calibri" w:hAnsi="Calibri" w:cs="Calibri"/>
                <w:b/>
                <w:sz w:val="24"/>
                <w:szCs w:val="24"/>
              </w:rPr>
              <w:t>Cerere de finanțare</w:t>
            </w:r>
          </w:p>
          <w:p w14:paraId="4D360D0F" w14:textId="77777777" w:rsidR="00BC6F6C" w:rsidRPr="00523E04" w:rsidRDefault="00BC6F6C" w:rsidP="00F61DDF">
            <w:pPr>
              <w:pStyle w:val="NoSpacing"/>
              <w:spacing w:line="276" w:lineRule="auto"/>
              <w:jc w:val="both"/>
              <w:rPr>
                <w:rFonts w:ascii="Calibri" w:hAnsi="Calibri" w:cs="Calibri"/>
                <w:b/>
                <w:sz w:val="24"/>
                <w:szCs w:val="24"/>
              </w:rPr>
            </w:pPr>
            <w:r w:rsidRPr="00523E04">
              <w:rPr>
                <w:rFonts w:ascii="Calibri" w:hAnsi="Calibri" w:cs="Calibri"/>
                <w:b/>
                <w:sz w:val="24"/>
                <w:szCs w:val="24"/>
              </w:rPr>
              <w:t>Declarația F</w:t>
            </w:r>
          </w:p>
          <w:p w14:paraId="2D9FE7B8" w14:textId="77777777" w:rsidR="00517ECE" w:rsidRPr="00523E04" w:rsidRDefault="00517ECE" w:rsidP="00F61DDF">
            <w:pPr>
              <w:pStyle w:val="NoSpacing"/>
              <w:spacing w:line="276" w:lineRule="auto"/>
              <w:jc w:val="both"/>
              <w:rPr>
                <w:rFonts w:ascii="Calibri" w:hAnsi="Calibri" w:cs="Calibri"/>
                <w:sz w:val="24"/>
                <w:szCs w:val="24"/>
              </w:rPr>
            </w:pPr>
          </w:p>
          <w:p w14:paraId="6A895907" w14:textId="379E80B1"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b/>
                <w:sz w:val="24"/>
                <w:szCs w:val="24"/>
              </w:rPr>
              <w:t>3.1 AUTORIZAŢIE SANITARĂ/NOTIFICARE</w:t>
            </w:r>
            <w:r w:rsidRPr="00523E04">
              <w:rPr>
                <w:rFonts w:ascii="Calibri" w:hAnsi="Calibri" w:cs="Calibri"/>
                <w:sz w:val="24"/>
                <w:szCs w:val="24"/>
              </w:rPr>
              <w:t xml:space="preserve"> de constatare a conformităţii cu legislaţia sanitară emisă pentru unitățile care se autorizează/avizează conform legislației în vigoare</w:t>
            </w:r>
            <w:r w:rsidR="002067DC" w:rsidRPr="00523E04">
              <w:rPr>
                <w:rFonts w:ascii="Calibri" w:hAnsi="Calibri" w:cs="Calibri"/>
                <w:sz w:val="24"/>
                <w:szCs w:val="24"/>
              </w:rPr>
              <w:t>/</w:t>
            </w:r>
            <w:r w:rsidR="002067DC" w:rsidRPr="00523E04">
              <w:rPr>
                <w:rFonts w:ascii="Calibri" w:hAnsi="Calibri" w:cs="Calibri"/>
                <w:sz w:val="24"/>
                <w:szCs w:val="24"/>
                <w:lang w:val="pt-BR"/>
              </w:rPr>
              <w:t>AUTORIZAŢIE SANITARĂ de funcţionare în baza declaraţiei pe propria răspundere</w:t>
            </w:r>
          </w:p>
          <w:p w14:paraId="322963EB" w14:textId="77777777" w:rsidR="00517ECE" w:rsidRPr="00523E04" w:rsidRDefault="00517ECE" w:rsidP="00F61DDF">
            <w:pPr>
              <w:pStyle w:val="NoSpacing"/>
              <w:spacing w:line="276" w:lineRule="auto"/>
              <w:jc w:val="both"/>
              <w:rPr>
                <w:rFonts w:ascii="Calibri" w:hAnsi="Calibri" w:cs="Calibri"/>
                <w:b/>
                <w:sz w:val="24"/>
                <w:szCs w:val="24"/>
              </w:rPr>
            </w:pPr>
          </w:p>
          <w:p w14:paraId="78EB0A4E" w14:textId="77777777"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b/>
                <w:sz w:val="24"/>
                <w:szCs w:val="24"/>
              </w:rPr>
              <w:t>3.2 AUTORIZAȚIE DE MEDIU</w:t>
            </w:r>
          </w:p>
          <w:p w14:paraId="6BF74DAA" w14:textId="77777777" w:rsidR="00517ECE" w:rsidRPr="00523E04" w:rsidRDefault="00517ECE" w:rsidP="00F61DDF">
            <w:pPr>
              <w:pStyle w:val="NoSpacing"/>
              <w:spacing w:line="276" w:lineRule="auto"/>
              <w:jc w:val="both"/>
              <w:rPr>
                <w:rFonts w:ascii="Calibri" w:hAnsi="Calibri" w:cs="Calibri"/>
                <w:sz w:val="24"/>
                <w:szCs w:val="24"/>
              </w:rPr>
            </w:pPr>
          </w:p>
          <w:p w14:paraId="096B725D" w14:textId="77777777" w:rsidR="00517ECE" w:rsidRPr="00523E04" w:rsidRDefault="00517ECE" w:rsidP="00F61DDF">
            <w:pPr>
              <w:shd w:val="clear" w:color="auto" w:fill="FFFFFF"/>
              <w:tabs>
                <w:tab w:val="left" w:pos="426"/>
              </w:tabs>
              <w:spacing w:line="276" w:lineRule="auto"/>
              <w:rPr>
                <w:rFonts w:ascii="Calibri" w:hAnsi="Calibri" w:cs="Calibri"/>
                <w:b/>
                <w:bCs/>
                <w:lang w:val="pt-BR"/>
              </w:rPr>
            </w:pPr>
            <w:r w:rsidRPr="00523E04">
              <w:rPr>
                <w:rFonts w:ascii="Calibri" w:hAnsi="Calibri" w:cs="Calibri"/>
                <w:b/>
                <w:bCs/>
                <w:lang w:val="pt-BR"/>
              </w:rPr>
              <w:t>3.3 AUTORIZATIE ANZ (pentru stupinele de elită și stupinele de multiplicare)</w:t>
            </w:r>
          </w:p>
          <w:p w14:paraId="7A0F1A25" w14:textId="77777777" w:rsidR="00517ECE" w:rsidRPr="00523E04" w:rsidRDefault="00517ECE" w:rsidP="00F61DDF">
            <w:pPr>
              <w:pStyle w:val="NoSpacing"/>
              <w:spacing w:line="276" w:lineRule="auto"/>
              <w:jc w:val="both"/>
              <w:rPr>
                <w:rFonts w:ascii="Calibri" w:hAnsi="Calibri" w:cs="Calibri"/>
                <w:sz w:val="24"/>
                <w:szCs w:val="24"/>
              </w:rPr>
            </w:pPr>
          </w:p>
          <w:p w14:paraId="306AFEC5" w14:textId="77777777" w:rsidR="00517ECE" w:rsidRPr="00523E04" w:rsidRDefault="00517ECE" w:rsidP="00F61DDF">
            <w:pPr>
              <w:pStyle w:val="NoSpacing"/>
              <w:spacing w:line="276" w:lineRule="auto"/>
              <w:jc w:val="both"/>
              <w:rPr>
                <w:rFonts w:ascii="Calibri" w:hAnsi="Calibri" w:cs="Calibri"/>
                <w:sz w:val="24"/>
                <w:szCs w:val="24"/>
              </w:rPr>
            </w:pPr>
          </w:p>
          <w:p w14:paraId="13BC92D4" w14:textId="77777777" w:rsidR="00517ECE" w:rsidRPr="00523E04" w:rsidRDefault="00517ECE" w:rsidP="00F61DDF">
            <w:pPr>
              <w:pStyle w:val="NoSpacing"/>
              <w:spacing w:line="276" w:lineRule="auto"/>
              <w:jc w:val="both"/>
              <w:rPr>
                <w:rFonts w:ascii="Calibri" w:hAnsi="Calibri" w:cs="Calibri"/>
                <w:sz w:val="24"/>
                <w:szCs w:val="24"/>
              </w:rPr>
            </w:pPr>
          </w:p>
          <w:p w14:paraId="44597887" w14:textId="77777777" w:rsidR="00517ECE" w:rsidRPr="00523E04" w:rsidRDefault="00517ECE" w:rsidP="00F61DDF">
            <w:pPr>
              <w:pStyle w:val="NoSpacing"/>
              <w:spacing w:line="276" w:lineRule="auto"/>
              <w:jc w:val="both"/>
              <w:rPr>
                <w:rFonts w:ascii="Calibri" w:hAnsi="Calibri" w:cs="Calibri"/>
                <w:sz w:val="24"/>
                <w:szCs w:val="24"/>
              </w:rPr>
            </w:pPr>
          </w:p>
          <w:p w14:paraId="37719EA5" w14:textId="77777777" w:rsidR="00517ECE" w:rsidRPr="00523E04" w:rsidRDefault="00517ECE" w:rsidP="00F61DDF">
            <w:pPr>
              <w:pStyle w:val="NoSpacing"/>
              <w:spacing w:line="276" w:lineRule="auto"/>
              <w:jc w:val="both"/>
              <w:rPr>
                <w:rFonts w:ascii="Calibri" w:hAnsi="Calibri" w:cs="Calibri"/>
                <w:sz w:val="24"/>
                <w:szCs w:val="24"/>
              </w:rPr>
            </w:pPr>
          </w:p>
          <w:p w14:paraId="1CE00459" w14:textId="77777777" w:rsidR="00517ECE" w:rsidRPr="00523E04" w:rsidRDefault="00517ECE" w:rsidP="00F61DDF">
            <w:pPr>
              <w:pStyle w:val="NoSpacing"/>
              <w:spacing w:line="276" w:lineRule="auto"/>
              <w:jc w:val="both"/>
              <w:rPr>
                <w:rFonts w:ascii="Calibri" w:hAnsi="Calibri" w:cs="Calibri"/>
                <w:sz w:val="24"/>
                <w:szCs w:val="24"/>
              </w:rPr>
            </w:pPr>
          </w:p>
          <w:p w14:paraId="59138D18" w14:textId="77777777" w:rsidR="00517ECE" w:rsidRPr="00523E04" w:rsidRDefault="00517ECE" w:rsidP="00F61DDF">
            <w:pPr>
              <w:pStyle w:val="NoSpacing"/>
              <w:spacing w:line="276" w:lineRule="auto"/>
              <w:jc w:val="both"/>
              <w:rPr>
                <w:rFonts w:ascii="Calibri" w:hAnsi="Calibri" w:cs="Calibri"/>
                <w:sz w:val="24"/>
                <w:szCs w:val="24"/>
              </w:rPr>
            </w:pPr>
          </w:p>
          <w:p w14:paraId="5E18A57D" w14:textId="77777777" w:rsidR="00517ECE" w:rsidRPr="00523E04" w:rsidRDefault="00517ECE" w:rsidP="00F61DDF">
            <w:pPr>
              <w:pStyle w:val="NoSpacing"/>
              <w:spacing w:line="276" w:lineRule="auto"/>
              <w:jc w:val="both"/>
              <w:rPr>
                <w:rFonts w:ascii="Calibri" w:hAnsi="Calibri" w:cs="Calibri"/>
                <w:sz w:val="24"/>
                <w:szCs w:val="24"/>
              </w:rPr>
            </w:pPr>
          </w:p>
          <w:p w14:paraId="72918918" w14:textId="77777777" w:rsidR="00517ECE" w:rsidRPr="00523E04" w:rsidRDefault="00517ECE" w:rsidP="00F61DDF">
            <w:pPr>
              <w:pStyle w:val="NoSpacing"/>
              <w:spacing w:line="276" w:lineRule="auto"/>
              <w:jc w:val="both"/>
              <w:rPr>
                <w:rFonts w:ascii="Calibri" w:hAnsi="Calibri" w:cs="Calibri"/>
                <w:sz w:val="24"/>
                <w:szCs w:val="24"/>
              </w:rPr>
            </w:pPr>
          </w:p>
          <w:p w14:paraId="54455202" w14:textId="77777777" w:rsidR="00517ECE" w:rsidRPr="00523E04" w:rsidRDefault="00517ECE" w:rsidP="00F61DDF">
            <w:pPr>
              <w:pStyle w:val="NoSpacing"/>
              <w:spacing w:line="276" w:lineRule="auto"/>
              <w:jc w:val="both"/>
              <w:rPr>
                <w:rFonts w:ascii="Calibri" w:hAnsi="Calibri" w:cs="Calibri"/>
                <w:sz w:val="24"/>
                <w:szCs w:val="24"/>
              </w:rPr>
            </w:pPr>
          </w:p>
          <w:p w14:paraId="0267ECF9" w14:textId="77777777" w:rsidR="00517ECE" w:rsidRPr="00523E04" w:rsidRDefault="00517ECE" w:rsidP="00F61DDF">
            <w:pPr>
              <w:pStyle w:val="NoSpacing"/>
              <w:spacing w:line="276" w:lineRule="auto"/>
              <w:jc w:val="both"/>
              <w:rPr>
                <w:rFonts w:ascii="Calibri" w:hAnsi="Calibri" w:cs="Calibri"/>
                <w:sz w:val="24"/>
                <w:szCs w:val="24"/>
              </w:rPr>
            </w:pPr>
          </w:p>
          <w:p w14:paraId="67FAC28E" w14:textId="77777777" w:rsidR="00517ECE" w:rsidRPr="00523E04" w:rsidRDefault="00517ECE" w:rsidP="00F61DDF">
            <w:pPr>
              <w:pStyle w:val="NoSpacing"/>
              <w:spacing w:line="276" w:lineRule="auto"/>
              <w:jc w:val="both"/>
              <w:rPr>
                <w:rFonts w:ascii="Calibri" w:hAnsi="Calibri" w:cs="Calibri"/>
                <w:sz w:val="24"/>
                <w:szCs w:val="24"/>
              </w:rPr>
            </w:pPr>
          </w:p>
          <w:p w14:paraId="1A06A0FA" w14:textId="77777777" w:rsidR="00517ECE" w:rsidRPr="00523E04" w:rsidRDefault="00517ECE" w:rsidP="00F61DDF">
            <w:pPr>
              <w:pStyle w:val="NoSpacing"/>
              <w:spacing w:line="276" w:lineRule="auto"/>
              <w:jc w:val="both"/>
              <w:rPr>
                <w:rFonts w:ascii="Calibri" w:hAnsi="Calibri" w:cs="Calibri"/>
                <w:sz w:val="24"/>
                <w:szCs w:val="24"/>
              </w:rPr>
            </w:pPr>
          </w:p>
          <w:p w14:paraId="0B5A43B5" w14:textId="77777777" w:rsidR="00517ECE" w:rsidRPr="00523E04" w:rsidRDefault="00517ECE" w:rsidP="00F61DDF">
            <w:pPr>
              <w:pStyle w:val="NoSpacing"/>
              <w:spacing w:line="276" w:lineRule="auto"/>
              <w:jc w:val="both"/>
              <w:rPr>
                <w:rFonts w:ascii="Calibri" w:hAnsi="Calibri" w:cs="Calibri"/>
                <w:sz w:val="24"/>
                <w:szCs w:val="24"/>
              </w:rPr>
            </w:pPr>
          </w:p>
          <w:p w14:paraId="20E422AA" w14:textId="77777777" w:rsidR="00517ECE" w:rsidRPr="00523E04" w:rsidRDefault="00517ECE" w:rsidP="00F61DDF">
            <w:pPr>
              <w:pStyle w:val="NoSpacing"/>
              <w:spacing w:line="276" w:lineRule="auto"/>
              <w:jc w:val="both"/>
              <w:rPr>
                <w:rFonts w:ascii="Calibri" w:hAnsi="Calibri" w:cs="Calibri"/>
                <w:sz w:val="24"/>
                <w:szCs w:val="24"/>
              </w:rPr>
            </w:pPr>
          </w:p>
          <w:p w14:paraId="6B12982A" w14:textId="77777777" w:rsidR="00517ECE" w:rsidRPr="00523E04" w:rsidRDefault="00517ECE" w:rsidP="00F61DDF">
            <w:pPr>
              <w:pStyle w:val="NoSpacing"/>
              <w:spacing w:line="276" w:lineRule="auto"/>
              <w:jc w:val="both"/>
              <w:rPr>
                <w:rFonts w:ascii="Calibri" w:hAnsi="Calibri" w:cs="Calibri"/>
                <w:sz w:val="24"/>
                <w:szCs w:val="24"/>
              </w:rPr>
            </w:pPr>
          </w:p>
          <w:p w14:paraId="43647D3E" w14:textId="77777777" w:rsidR="00517ECE" w:rsidRPr="00523E04" w:rsidRDefault="00517ECE" w:rsidP="00F61DDF">
            <w:pPr>
              <w:pStyle w:val="NoSpacing"/>
              <w:spacing w:line="276" w:lineRule="auto"/>
              <w:jc w:val="both"/>
              <w:rPr>
                <w:rFonts w:ascii="Calibri" w:hAnsi="Calibri" w:cs="Calibri"/>
                <w:sz w:val="24"/>
                <w:szCs w:val="24"/>
              </w:rPr>
            </w:pPr>
          </w:p>
          <w:p w14:paraId="01258247" w14:textId="77777777" w:rsidR="00517ECE" w:rsidRPr="00523E04" w:rsidRDefault="00517ECE" w:rsidP="00F61DDF">
            <w:pPr>
              <w:pStyle w:val="NoSpacing"/>
              <w:spacing w:line="276" w:lineRule="auto"/>
              <w:jc w:val="both"/>
              <w:rPr>
                <w:rFonts w:ascii="Calibri" w:hAnsi="Calibri" w:cs="Calibri"/>
                <w:sz w:val="24"/>
                <w:szCs w:val="24"/>
              </w:rPr>
            </w:pPr>
          </w:p>
          <w:p w14:paraId="17038D9A" w14:textId="77777777" w:rsidR="00517ECE" w:rsidRPr="00523E04" w:rsidRDefault="00517ECE" w:rsidP="00F61DDF">
            <w:pPr>
              <w:pStyle w:val="NoSpacing"/>
              <w:spacing w:line="276" w:lineRule="auto"/>
              <w:jc w:val="both"/>
              <w:rPr>
                <w:rFonts w:ascii="Calibri" w:hAnsi="Calibri" w:cs="Calibri"/>
                <w:sz w:val="24"/>
                <w:szCs w:val="24"/>
              </w:rPr>
            </w:pPr>
          </w:p>
          <w:p w14:paraId="7E5BFC13" w14:textId="77777777" w:rsidR="00517ECE" w:rsidRPr="00523E04" w:rsidRDefault="00517ECE" w:rsidP="00F61DDF">
            <w:pPr>
              <w:pStyle w:val="NoSpacing"/>
              <w:spacing w:line="276" w:lineRule="auto"/>
              <w:jc w:val="both"/>
              <w:rPr>
                <w:rFonts w:ascii="Calibri" w:hAnsi="Calibri" w:cs="Calibri"/>
                <w:sz w:val="24"/>
                <w:szCs w:val="24"/>
              </w:rPr>
            </w:pPr>
          </w:p>
          <w:p w14:paraId="29E253E9" w14:textId="77777777" w:rsidR="00517ECE" w:rsidRPr="00523E04" w:rsidRDefault="00517ECE" w:rsidP="00F61DDF">
            <w:pPr>
              <w:pStyle w:val="NoSpacing"/>
              <w:spacing w:line="276" w:lineRule="auto"/>
              <w:jc w:val="both"/>
              <w:rPr>
                <w:rFonts w:ascii="Calibri" w:hAnsi="Calibri" w:cs="Calibri"/>
                <w:sz w:val="24"/>
                <w:szCs w:val="24"/>
              </w:rPr>
            </w:pPr>
          </w:p>
          <w:p w14:paraId="6AB9DC32" w14:textId="77777777" w:rsidR="00517ECE" w:rsidRPr="00523E04" w:rsidRDefault="00517ECE" w:rsidP="00F61DDF">
            <w:pPr>
              <w:pStyle w:val="NoSpacing"/>
              <w:spacing w:line="276" w:lineRule="auto"/>
              <w:jc w:val="both"/>
              <w:rPr>
                <w:rFonts w:ascii="Calibri" w:hAnsi="Calibri" w:cs="Calibri"/>
                <w:sz w:val="24"/>
                <w:szCs w:val="24"/>
              </w:rPr>
            </w:pPr>
          </w:p>
          <w:p w14:paraId="77416019" w14:textId="77777777" w:rsidR="00517ECE" w:rsidRPr="00523E04" w:rsidRDefault="00517ECE" w:rsidP="00F61DDF">
            <w:pPr>
              <w:pStyle w:val="NoSpacing"/>
              <w:spacing w:line="276" w:lineRule="auto"/>
              <w:jc w:val="both"/>
              <w:rPr>
                <w:rFonts w:ascii="Calibri" w:hAnsi="Calibri" w:cs="Calibri"/>
                <w:sz w:val="24"/>
                <w:szCs w:val="24"/>
              </w:rPr>
            </w:pPr>
          </w:p>
          <w:p w14:paraId="22109B8A" w14:textId="77777777" w:rsidR="00517ECE" w:rsidRPr="00523E04" w:rsidRDefault="00517ECE" w:rsidP="00F61DDF">
            <w:pPr>
              <w:pStyle w:val="NoSpacing"/>
              <w:spacing w:line="276" w:lineRule="auto"/>
              <w:jc w:val="both"/>
              <w:rPr>
                <w:rFonts w:ascii="Calibri" w:hAnsi="Calibri" w:cs="Calibri"/>
                <w:sz w:val="24"/>
                <w:szCs w:val="24"/>
              </w:rPr>
            </w:pPr>
          </w:p>
          <w:p w14:paraId="722BCBBB" w14:textId="77777777" w:rsidR="00517ECE" w:rsidRPr="00523E04" w:rsidRDefault="00517ECE" w:rsidP="00F61DDF">
            <w:pPr>
              <w:pStyle w:val="NoSpacing"/>
              <w:spacing w:line="276" w:lineRule="auto"/>
              <w:jc w:val="both"/>
              <w:rPr>
                <w:rFonts w:ascii="Calibri" w:hAnsi="Calibri" w:cs="Calibri"/>
                <w:sz w:val="24"/>
                <w:szCs w:val="24"/>
              </w:rPr>
            </w:pPr>
          </w:p>
          <w:p w14:paraId="1533B388" w14:textId="77777777" w:rsidR="00517ECE" w:rsidRPr="00523E04" w:rsidRDefault="00517ECE" w:rsidP="00F61DDF">
            <w:pPr>
              <w:pStyle w:val="NoSpacing"/>
              <w:spacing w:line="276" w:lineRule="auto"/>
              <w:jc w:val="both"/>
              <w:rPr>
                <w:rFonts w:ascii="Calibri" w:hAnsi="Calibri" w:cs="Calibri"/>
                <w:sz w:val="24"/>
                <w:szCs w:val="24"/>
              </w:rPr>
            </w:pPr>
          </w:p>
          <w:p w14:paraId="7B7B1FC6" w14:textId="77777777" w:rsidR="00517ECE" w:rsidRPr="00523E04" w:rsidRDefault="00517ECE" w:rsidP="00F61DDF">
            <w:pPr>
              <w:pStyle w:val="NoSpacing"/>
              <w:spacing w:line="276" w:lineRule="auto"/>
              <w:jc w:val="both"/>
              <w:rPr>
                <w:rFonts w:ascii="Calibri" w:hAnsi="Calibri" w:cs="Calibri"/>
                <w:sz w:val="24"/>
                <w:szCs w:val="24"/>
              </w:rPr>
            </w:pPr>
          </w:p>
          <w:p w14:paraId="3D7EF80D" w14:textId="77777777" w:rsidR="00517ECE" w:rsidRPr="00523E04" w:rsidRDefault="00517ECE" w:rsidP="00F61DDF">
            <w:pPr>
              <w:pStyle w:val="NoSpacing"/>
              <w:spacing w:line="276" w:lineRule="auto"/>
              <w:jc w:val="both"/>
              <w:rPr>
                <w:rFonts w:ascii="Calibri" w:hAnsi="Calibri" w:cs="Calibri"/>
                <w:sz w:val="24"/>
                <w:szCs w:val="24"/>
              </w:rPr>
            </w:pPr>
          </w:p>
          <w:p w14:paraId="4AFECDC8" w14:textId="77777777" w:rsidR="00517ECE" w:rsidRPr="00523E04" w:rsidRDefault="00517ECE" w:rsidP="00F61DDF">
            <w:pPr>
              <w:pStyle w:val="NoSpacing"/>
              <w:spacing w:line="276" w:lineRule="auto"/>
              <w:jc w:val="both"/>
              <w:rPr>
                <w:rFonts w:ascii="Calibri" w:hAnsi="Calibri" w:cs="Calibri"/>
                <w:sz w:val="24"/>
                <w:szCs w:val="24"/>
              </w:rPr>
            </w:pPr>
          </w:p>
          <w:p w14:paraId="2C29614D" w14:textId="77777777" w:rsidR="00517ECE" w:rsidRPr="00523E04" w:rsidRDefault="00517ECE" w:rsidP="00F61DDF">
            <w:pPr>
              <w:pStyle w:val="NoSpacing"/>
              <w:spacing w:line="276" w:lineRule="auto"/>
              <w:jc w:val="both"/>
              <w:rPr>
                <w:rFonts w:ascii="Calibri" w:hAnsi="Calibri" w:cs="Calibri"/>
                <w:sz w:val="24"/>
                <w:szCs w:val="24"/>
              </w:rPr>
            </w:pPr>
          </w:p>
          <w:p w14:paraId="4A86932D" w14:textId="77777777" w:rsidR="00517ECE" w:rsidRPr="00523E04" w:rsidRDefault="00517ECE" w:rsidP="00F61DDF">
            <w:pPr>
              <w:pStyle w:val="NoSpacing"/>
              <w:spacing w:line="276" w:lineRule="auto"/>
              <w:jc w:val="both"/>
              <w:rPr>
                <w:rFonts w:ascii="Calibri" w:hAnsi="Calibri" w:cs="Calibri"/>
                <w:sz w:val="24"/>
                <w:szCs w:val="24"/>
              </w:rPr>
            </w:pPr>
          </w:p>
          <w:p w14:paraId="27C8F4C6" w14:textId="77777777" w:rsidR="00517ECE" w:rsidRPr="00523E04" w:rsidRDefault="00517ECE" w:rsidP="00F61DDF">
            <w:pPr>
              <w:pStyle w:val="NoSpacing"/>
              <w:spacing w:line="276" w:lineRule="auto"/>
              <w:jc w:val="both"/>
              <w:rPr>
                <w:rFonts w:ascii="Calibri" w:hAnsi="Calibri" w:cs="Calibri"/>
                <w:sz w:val="24"/>
                <w:szCs w:val="24"/>
              </w:rPr>
            </w:pPr>
          </w:p>
          <w:p w14:paraId="63631815" w14:textId="77777777" w:rsidR="00517ECE" w:rsidRPr="00523E04" w:rsidRDefault="00517ECE" w:rsidP="00F61DDF">
            <w:pPr>
              <w:pStyle w:val="NoSpacing"/>
              <w:spacing w:line="276" w:lineRule="auto"/>
              <w:jc w:val="both"/>
              <w:rPr>
                <w:rFonts w:ascii="Calibri" w:hAnsi="Calibri" w:cs="Calibri"/>
                <w:sz w:val="24"/>
                <w:szCs w:val="24"/>
              </w:rPr>
            </w:pPr>
          </w:p>
          <w:p w14:paraId="6B9FDAC2" w14:textId="77777777" w:rsidR="00517ECE" w:rsidRPr="00523E04" w:rsidRDefault="00517ECE" w:rsidP="00F61DDF">
            <w:pPr>
              <w:pStyle w:val="NoSpacing"/>
              <w:spacing w:line="276" w:lineRule="auto"/>
              <w:jc w:val="both"/>
              <w:rPr>
                <w:rFonts w:ascii="Calibri" w:hAnsi="Calibri" w:cs="Calibri"/>
                <w:sz w:val="24"/>
                <w:szCs w:val="24"/>
              </w:rPr>
            </w:pPr>
          </w:p>
          <w:p w14:paraId="6E982B5A" w14:textId="77777777" w:rsidR="00517ECE" w:rsidRPr="00523E04" w:rsidRDefault="00517ECE" w:rsidP="00F61DDF">
            <w:pPr>
              <w:pStyle w:val="NoSpacing"/>
              <w:spacing w:line="276" w:lineRule="auto"/>
              <w:jc w:val="both"/>
              <w:rPr>
                <w:rFonts w:ascii="Calibri" w:hAnsi="Calibri" w:cs="Calibri"/>
                <w:sz w:val="24"/>
                <w:szCs w:val="24"/>
              </w:rPr>
            </w:pPr>
          </w:p>
          <w:p w14:paraId="5EC404AB" w14:textId="77777777" w:rsidR="00517ECE" w:rsidRPr="00523E04" w:rsidRDefault="00517ECE" w:rsidP="00F61DDF">
            <w:pPr>
              <w:pStyle w:val="NoSpacing"/>
              <w:spacing w:line="276" w:lineRule="auto"/>
              <w:jc w:val="both"/>
              <w:rPr>
                <w:rFonts w:ascii="Calibri" w:hAnsi="Calibri" w:cs="Calibri"/>
                <w:sz w:val="24"/>
                <w:szCs w:val="24"/>
              </w:rPr>
            </w:pPr>
          </w:p>
          <w:p w14:paraId="20F40065" w14:textId="77777777" w:rsidR="00517ECE" w:rsidRPr="00523E04" w:rsidRDefault="00517ECE" w:rsidP="00F61DDF">
            <w:pPr>
              <w:pStyle w:val="NoSpacing"/>
              <w:spacing w:line="276" w:lineRule="auto"/>
              <w:jc w:val="both"/>
              <w:rPr>
                <w:rFonts w:ascii="Calibri" w:hAnsi="Calibri" w:cs="Calibri"/>
                <w:sz w:val="24"/>
                <w:szCs w:val="24"/>
              </w:rPr>
            </w:pPr>
          </w:p>
          <w:p w14:paraId="4BBFE839" w14:textId="77777777" w:rsidR="00517ECE" w:rsidRPr="00523E04" w:rsidRDefault="00517ECE" w:rsidP="00F61DDF">
            <w:pPr>
              <w:pStyle w:val="NoSpacing"/>
              <w:spacing w:line="276" w:lineRule="auto"/>
              <w:jc w:val="both"/>
              <w:rPr>
                <w:rFonts w:ascii="Calibri" w:hAnsi="Calibri" w:cs="Calibri"/>
                <w:sz w:val="24"/>
                <w:szCs w:val="24"/>
              </w:rPr>
            </w:pPr>
          </w:p>
          <w:p w14:paraId="1C3CC221" w14:textId="77777777" w:rsidR="00517ECE" w:rsidRPr="00523E04" w:rsidRDefault="00517ECE" w:rsidP="00F61DDF">
            <w:pPr>
              <w:pStyle w:val="NoSpacing"/>
              <w:spacing w:line="276" w:lineRule="auto"/>
              <w:jc w:val="both"/>
              <w:rPr>
                <w:rFonts w:ascii="Calibri" w:hAnsi="Calibri" w:cs="Calibri"/>
                <w:sz w:val="24"/>
                <w:szCs w:val="24"/>
              </w:rPr>
            </w:pPr>
          </w:p>
          <w:p w14:paraId="61F02349" w14:textId="77777777" w:rsidR="00517ECE" w:rsidRPr="00523E04" w:rsidRDefault="00517ECE" w:rsidP="00F61DDF">
            <w:pPr>
              <w:pStyle w:val="NoSpacing"/>
              <w:spacing w:line="276" w:lineRule="auto"/>
              <w:jc w:val="both"/>
              <w:rPr>
                <w:rFonts w:ascii="Calibri" w:hAnsi="Calibri" w:cs="Calibri"/>
                <w:sz w:val="24"/>
                <w:szCs w:val="24"/>
              </w:rPr>
            </w:pPr>
          </w:p>
          <w:p w14:paraId="5486834E" w14:textId="77777777" w:rsidR="00517ECE" w:rsidRPr="00523E04" w:rsidRDefault="00517ECE" w:rsidP="00F61DDF">
            <w:pPr>
              <w:pStyle w:val="NoSpacing"/>
              <w:spacing w:line="276" w:lineRule="auto"/>
              <w:jc w:val="both"/>
              <w:rPr>
                <w:rFonts w:ascii="Calibri" w:hAnsi="Calibri" w:cs="Calibri"/>
                <w:sz w:val="24"/>
                <w:szCs w:val="24"/>
              </w:rPr>
            </w:pPr>
          </w:p>
          <w:p w14:paraId="476834BB" w14:textId="77777777" w:rsidR="00517ECE" w:rsidRPr="00523E04" w:rsidRDefault="00517ECE" w:rsidP="00F61DDF">
            <w:pPr>
              <w:pStyle w:val="NoSpacing"/>
              <w:spacing w:line="276" w:lineRule="auto"/>
              <w:jc w:val="both"/>
              <w:rPr>
                <w:rFonts w:ascii="Calibri" w:hAnsi="Calibri" w:cs="Calibri"/>
                <w:sz w:val="24"/>
                <w:szCs w:val="24"/>
              </w:rPr>
            </w:pPr>
          </w:p>
          <w:p w14:paraId="03BBCB45" w14:textId="77777777" w:rsidR="00517ECE" w:rsidRPr="00523E04" w:rsidRDefault="00517ECE" w:rsidP="00F61DDF">
            <w:pPr>
              <w:pStyle w:val="NoSpacing"/>
              <w:spacing w:line="276" w:lineRule="auto"/>
              <w:jc w:val="both"/>
              <w:rPr>
                <w:rFonts w:ascii="Calibri" w:hAnsi="Calibri" w:cs="Calibri"/>
                <w:sz w:val="24"/>
                <w:szCs w:val="24"/>
              </w:rPr>
            </w:pPr>
          </w:p>
          <w:p w14:paraId="5671C7AB" w14:textId="77777777" w:rsidR="00517ECE" w:rsidRPr="00523E04" w:rsidRDefault="00517ECE" w:rsidP="00F61DDF">
            <w:pPr>
              <w:pStyle w:val="NoSpacing"/>
              <w:spacing w:line="276" w:lineRule="auto"/>
              <w:jc w:val="both"/>
              <w:rPr>
                <w:rFonts w:ascii="Calibri" w:hAnsi="Calibri" w:cs="Calibri"/>
                <w:sz w:val="24"/>
                <w:szCs w:val="24"/>
              </w:rPr>
            </w:pPr>
          </w:p>
          <w:p w14:paraId="6605CE66" w14:textId="77777777" w:rsidR="00517ECE" w:rsidRPr="00523E04" w:rsidRDefault="00517ECE" w:rsidP="00F61DDF">
            <w:pPr>
              <w:pStyle w:val="NoSpacing"/>
              <w:spacing w:line="276" w:lineRule="auto"/>
              <w:jc w:val="both"/>
              <w:rPr>
                <w:rFonts w:ascii="Calibri" w:hAnsi="Calibri" w:cs="Calibri"/>
                <w:sz w:val="24"/>
                <w:szCs w:val="24"/>
              </w:rPr>
            </w:pPr>
          </w:p>
          <w:p w14:paraId="07CC12BF" w14:textId="77777777" w:rsidR="00517ECE" w:rsidRPr="00523E04" w:rsidRDefault="00517ECE" w:rsidP="00F61DDF">
            <w:pPr>
              <w:pStyle w:val="NoSpacing"/>
              <w:spacing w:line="276" w:lineRule="auto"/>
              <w:jc w:val="both"/>
              <w:rPr>
                <w:rFonts w:ascii="Calibri" w:hAnsi="Calibri" w:cs="Calibri"/>
                <w:sz w:val="24"/>
                <w:szCs w:val="24"/>
              </w:rPr>
            </w:pPr>
          </w:p>
          <w:p w14:paraId="3AF7EE3F" w14:textId="77777777" w:rsidR="00517ECE" w:rsidRPr="00523E04" w:rsidRDefault="00517ECE" w:rsidP="00F61DDF">
            <w:pPr>
              <w:pStyle w:val="NoSpacing"/>
              <w:spacing w:line="276" w:lineRule="auto"/>
              <w:jc w:val="both"/>
              <w:rPr>
                <w:rFonts w:ascii="Calibri" w:hAnsi="Calibri" w:cs="Calibri"/>
                <w:sz w:val="24"/>
                <w:szCs w:val="24"/>
              </w:rPr>
            </w:pPr>
          </w:p>
          <w:p w14:paraId="547BBDF4" w14:textId="77777777" w:rsidR="00517ECE" w:rsidRPr="00523E04" w:rsidRDefault="00517ECE" w:rsidP="00F61DDF">
            <w:pPr>
              <w:pStyle w:val="NoSpacing"/>
              <w:spacing w:line="276" w:lineRule="auto"/>
              <w:jc w:val="both"/>
              <w:rPr>
                <w:rFonts w:ascii="Calibri" w:hAnsi="Calibri" w:cs="Calibri"/>
                <w:sz w:val="24"/>
                <w:szCs w:val="24"/>
              </w:rPr>
            </w:pPr>
          </w:p>
          <w:p w14:paraId="2A331607" w14:textId="77777777" w:rsidR="00517ECE" w:rsidRPr="00523E04" w:rsidRDefault="00517ECE" w:rsidP="00F61DDF">
            <w:pPr>
              <w:pStyle w:val="NoSpacing"/>
              <w:spacing w:line="276" w:lineRule="auto"/>
              <w:jc w:val="both"/>
              <w:rPr>
                <w:rFonts w:ascii="Calibri" w:hAnsi="Calibri" w:cs="Calibri"/>
                <w:sz w:val="24"/>
                <w:szCs w:val="24"/>
              </w:rPr>
            </w:pPr>
          </w:p>
          <w:p w14:paraId="04E0E2F6" w14:textId="77777777" w:rsidR="00517ECE" w:rsidRPr="00523E04" w:rsidRDefault="00517ECE" w:rsidP="00F61DDF">
            <w:pPr>
              <w:pStyle w:val="NoSpacing"/>
              <w:spacing w:line="276" w:lineRule="auto"/>
              <w:jc w:val="both"/>
              <w:rPr>
                <w:rFonts w:ascii="Calibri" w:hAnsi="Calibri" w:cs="Calibri"/>
                <w:sz w:val="24"/>
                <w:szCs w:val="24"/>
              </w:rPr>
            </w:pPr>
          </w:p>
          <w:p w14:paraId="426FB7BB" w14:textId="77777777" w:rsidR="00517ECE" w:rsidRPr="00523E04" w:rsidRDefault="00517ECE" w:rsidP="00F61DDF">
            <w:pPr>
              <w:pStyle w:val="NoSpacing"/>
              <w:spacing w:line="276" w:lineRule="auto"/>
              <w:jc w:val="both"/>
              <w:rPr>
                <w:rFonts w:ascii="Calibri" w:hAnsi="Calibri" w:cs="Calibri"/>
                <w:sz w:val="24"/>
                <w:szCs w:val="24"/>
              </w:rPr>
            </w:pPr>
          </w:p>
          <w:p w14:paraId="52E85BE5" w14:textId="77777777" w:rsidR="00517ECE" w:rsidRPr="00523E04" w:rsidRDefault="00517ECE" w:rsidP="00F61DDF">
            <w:pPr>
              <w:pStyle w:val="NoSpacing"/>
              <w:spacing w:line="276" w:lineRule="auto"/>
              <w:jc w:val="both"/>
              <w:rPr>
                <w:rFonts w:ascii="Calibri" w:hAnsi="Calibri" w:cs="Calibri"/>
                <w:sz w:val="24"/>
                <w:szCs w:val="24"/>
              </w:rPr>
            </w:pPr>
          </w:p>
          <w:p w14:paraId="371A4DAA" w14:textId="77777777" w:rsidR="00517ECE" w:rsidRPr="00523E04" w:rsidRDefault="00517ECE" w:rsidP="00F61DDF">
            <w:pPr>
              <w:pStyle w:val="NoSpacing"/>
              <w:spacing w:line="276" w:lineRule="auto"/>
              <w:jc w:val="both"/>
              <w:rPr>
                <w:rFonts w:ascii="Calibri" w:hAnsi="Calibri" w:cs="Calibri"/>
                <w:sz w:val="24"/>
                <w:szCs w:val="24"/>
              </w:rPr>
            </w:pPr>
          </w:p>
          <w:p w14:paraId="072234B3" w14:textId="77777777" w:rsidR="00517ECE" w:rsidRPr="00523E04" w:rsidRDefault="00517ECE" w:rsidP="00F61DDF">
            <w:pPr>
              <w:pStyle w:val="NoSpacing"/>
              <w:spacing w:line="276" w:lineRule="auto"/>
              <w:jc w:val="both"/>
              <w:rPr>
                <w:rFonts w:ascii="Calibri" w:hAnsi="Calibri" w:cs="Calibri"/>
                <w:sz w:val="24"/>
                <w:szCs w:val="24"/>
              </w:rPr>
            </w:pPr>
          </w:p>
          <w:p w14:paraId="464C6482" w14:textId="77777777" w:rsidR="00517ECE" w:rsidRPr="00523E04" w:rsidRDefault="00517ECE" w:rsidP="00F61DDF">
            <w:pPr>
              <w:pStyle w:val="NoSpacing"/>
              <w:spacing w:line="276" w:lineRule="auto"/>
              <w:jc w:val="both"/>
              <w:rPr>
                <w:rFonts w:ascii="Calibri" w:hAnsi="Calibri" w:cs="Calibri"/>
                <w:sz w:val="24"/>
                <w:szCs w:val="24"/>
              </w:rPr>
            </w:pPr>
          </w:p>
          <w:p w14:paraId="7BB8B2E1" w14:textId="77777777" w:rsidR="00517ECE" w:rsidRPr="00523E04" w:rsidRDefault="00517ECE" w:rsidP="00F61DDF">
            <w:pPr>
              <w:pStyle w:val="NoSpacing"/>
              <w:spacing w:line="276" w:lineRule="auto"/>
              <w:jc w:val="both"/>
              <w:rPr>
                <w:rFonts w:ascii="Calibri" w:hAnsi="Calibri" w:cs="Calibri"/>
                <w:sz w:val="24"/>
                <w:szCs w:val="24"/>
              </w:rPr>
            </w:pPr>
          </w:p>
          <w:p w14:paraId="77B351E7" w14:textId="77777777" w:rsidR="00517ECE" w:rsidRPr="00523E04" w:rsidRDefault="00517ECE" w:rsidP="00F61DDF">
            <w:pPr>
              <w:pStyle w:val="NoSpacing"/>
              <w:spacing w:line="276" w:lineRule="auto"/>
              <w:jc w:val="both"/>
              <w:rPr>
                <w:rFonts w:ascii="Calibri" w:hAnsi="Calibri" w:cs="Calibri"/>
                <w:sz w:val="24"/>
                <w:szCs w:val="24"/>
              </w:rPr>
            </w:pPr>
          </w:p>
          <w:p w14:paraId="355A07F9" w14:textId="77777777" w:rsidR="00517ECE" w:rsidRPr="00523E04" w:rsidRDefault="00517ECE" w:rsidP="00F61DDF">
            <w:pPr>
              <w:pStyle w:val="NoSpacing"/>
              <w:spacing w:line="276" w:lineRule="auto"/>
              <w:jc w:val="both"/>
              <w:rPr>
                <w:rFonts w:ascii="Calibri" w:hAnsi="Calibri" w:cs="Calibri"/>
                <w:sz w:val="24"/>
                <w:szCs w:val="24"/>
              </w:rPr>
            </w:pPr>
          </w:p>
          <w:p w14:paraId="59F0BB70" w14:textId="77777777" w:rsidR="00517ECE" w:rsidRPr="00523E04" w:rsidRDefault="00517ECE" w:rsidP="00F61DDF">
            <w:pPr>
              <w:pStyle w:val="NoSpacing"/>
              <w:spacing w:line="276" w:lineRule="auto"/>
              <w:jc w:val="both"/>
              <w:rPr>
                <w:rFonts w:ascii="Calibri" w:hAnsi="Calibri" w:cs="Calibri"/>
                <w:sz w:val="24"/>
                <w:szCs w:val="24"/>
              </w:rPr>
            </w:pPr>
          </w:p>
          <w:p w14:paraId="0353ABAE" w14:textId="77777777" w:rsidR="00517ECE" w:rsidRPr="00523E04" w:rsidRDefault="00517ECE" w:rsidP="00F61DDF">
            <w:pPr>
              <w:pStyle w:val="NoSpacing"/>
              <w:spacing w:line="276" w:lineRule="auto"/>
              <w:jc w:val="both"/>
              <w:rPr>
                <w:rFonts w:ascii="Calibri" w:hAnsi="Calibri" w:cs="Calibri"/>
                <w:sz w:val="24"/>
                <w:szCs w:val="24"/>
              </w:rPr>
            </w:pPr>
          </w:p>
          <w:p w14:paraId="3BEDEC95" w14:textId="77777777" w:rsidR="00517ECE" w:rsidRPr="00523E04" w:rsidRDefault="00517ECE" w:rsidP="00F61DDF">
            <w:pPr>
              <w:pStyle w:val="NoSpacing"/>
              <w:spacing w:line="276" w:lineRule="auto"/>
              <w:jc w:val="both"/>
              <w:rPr>
                <w:rFonts w:ascii="Calibri" w:hAnsi="Calibri" w:cs="Calibri"/>
                <w:sz w:val="24"/>
                <w:szCs w:val="24"/>
              </w:rPr>
            </w:pPr>
          </w:p>
          <w:p w14:paraId="3199D6B7" w14:textId="77777777" w:rsidR="00517ECE" w:rsidRPr="00523E04" w:rsidRDefault="00517ECE" w:rsidP="00F61DDF">
            <w:pPr>
              <w:pStyle w:val="NoSpacing"/>
              <w:spacing w:line="276" w:lineRule="auto"/>
              <w:jc w:val="both"/>
              <w:rPr>
                <w:rFonts w:ascii="Calibri" w:hAnsi="Calibri" w:cs="Calibri"/>
                <w:sz w:val="24"/>
                <w:szCs w:val="24"/>
              </w:rPr>
            </w:pPr>
          </w:p>
          <w:p w14:paraId="75CEF901" w14:textId="77777777" w:rsidR="00517ECE" w:rsidRPr="00523E04" w:rsidRDefault="00517ECE" w:rsidP="00F61DDF">
            <w:pPr>
              <w:pStyle w:val="NoSpacing"/>
              <w:spacing w:line="276" w:lineRule="auto"/>
              <w:jc w:val="both"/>
              <w:rPr>
                <w:rFonts w:ascii="Calibri" w:hAnsi="Calibri" w:cs="Calibri"/>
                <w:sz w:val="24"/>
                <w:szCs w:val="24"/>
              </w:rPr>
            </w:pPr>
          </w:p>
          <w:p w14:paraId="203382FE" w14:textId="77777777" w:rsidR="00517ECE" w:rsidRPr="00523E04" w:rsidRDefault="00517ECE" w:rsidP="00F61DDF">
            <w:pPr>
              <w:pStyle w:val="NoSpacing"/>
              <w:spacing w:line="276" w:lineRule="auto"/>
              <w:jc w:val="both"/>
              <w:rPr>
                <w:rFonts w:ascii="Calibri" w:hAnsi="Calibri" w:cs="Calibri"/>
                <w:sz w:val="24"/>
                <w:szCs w:val="24"/>
              </w:rPr>
            </w:pPr>
          </w:p>
          <w:p w14:paraId="733505D7" w14:textId="77777777" w:rsidR="00517ECE" w:rsidRPr="00523E04" w:rsidRDefault="00517ECE" w:rsidP="00F61DDF">
            <w:pPr>
              <w:pStyle w:val="NoSpacing"/>
              <w:spacing w:line="276" w:lineRule="auto"/>
              <w:jc w:val="both"/>
              <w:rPr>
                <w:rFonts w:ascii="Calibri" w:hAnsi="Calibri" w:cs="Calibri"/>
                <w:sz w:val="24"/>
                <w:szCs w:val="24"/>
              </w:rPr>
            </w:pPr>
          </w:p>
          <w:p w14:paraId="542DF274" w14:textId="77777777" w:rsidR="00517ECE" w:rsidRPr="00523E04" w:rsidRDefault="00517ECE" w:rsidP="00F61DDF">
            <w:pPr>
              <w:pStyle w:val="NoSpacing"/>
              <w:spacing w:line="276" w:lineRule="auto"/>
              <w:jc w:val="both"/>
              <w:rPr>
                <w:rFonts w:ascii="Calibri" w:hAnsi="Calibri" w:cs="Calibri"/>
                <w:sz w:val="24"/>
                <w:szCs w:val="24"/>
              </w:rPr>
            </w:pPr>
          </w:p>
          <w:p w14:paraId="01BB34F8" w14:textId="77777777" w:rsidR="00517ECE" w:rsidRPr="00523E04" w:rsidRDefault="00517ECE" w:rsidP="00F61DDF">
            <w:pPr>
              <w:pStyle w:val="NoSpacing"/>
              <w:spacing w:line="276" w:lineRule="auto"/>
              <w:jc w:val="both"/>
              <w:rPr>
                <w:rFonts w:ascii="Calibri" w:hAnsi="Calibri" w:cs="Calibri"/>
                <w:sz w:val="24"/>
                <w:szCs w:val="24"/>
              </w:rPr>
            </w:pPr>
          </w:p>
          <w:p w14:paraId="05EBC5FE" w14:textId="77777777" w:rsidR="00517ECE" w:rsidRPr="00523E04" w:rsidRDefault="00517ECE" w:rsidP="00F61DDF">
            <w:pPr>
              <w:pStyle w:val="NoSpacing"/>
              <w:spacing w:line="276" w:lineRule="auto"/>
              <w:jc w:val="both"/>
              <w:rPr>
                <w:rFonts w:ascii="Calibri" w:hAnsi="Calibri" w:cs="Calibri"/>
                <w:sz w:val="24"/>
                <w:szCs w:val="24"/>
              </w:rPr>
            </w:pPr>
          </w:p>
          <w:p w14:paraId="41176815" w14:textId="77777777" w:rsidR="00517ECE" w:rsidRPr="00523E04" w:rsidRDefault="00517ECE" w:rsidP="00F61DDF">
            <w:pPr>
              <w:pStyle w:val="NoSpacing"/>
              <w:spacing w:line="276" w:lineRule="auto"/>
              <w:jc w:val="both"/>
              <w:rPr>
                <w:rFonts w:ascii="Calibri" w:hAnsi="Calibri" w:cs="Calibri"/>
                <w:sz w:val="24"/>
                <w:szCs w:val="24"/>
              </w:rPr>
            </w:pPr>
          </w:p>
          <w:p w14:paraId="3A00D10D" w14:textId="77777777" w:rsidR="00517ECE" w:rsidRPr="00523E04" w:rsidRDefault="00517ECE" w:rsidP="00F61DDF">
            <w:pPr>
              <w:pStyle w:val="NoSpacing"/>
              <w:spacing w:line="276" w:lineRule="auto"/>
              <w:jc w:val="both"/>
              <w:rPr>
                <w:rFonts w:ascii="Calibri" w:hAnsi="Calibri" w:cs="Calibri"/>
                <w:sz w:val="24"/>
                <w:szCs w:val="24"/>
              </w:rPr>
            </w:pPr>
          </w:p>
          <w:p w14:paraId="4C60ABB3" w14:textId="77777777" w:rsidR="00517ECE" w:rsidRPr="00523E04" w:rsidRDefault="00517ECE" w:rsidP="00F61DDF">
            <w:pPr>
              <w:pStyle w:val="NoSpacing"/>
              <w:spacing w:line="276" w:lineRule="auto"/>
              <w:jc w:val="both"/>
              <w:rPr>
                <w:rFonts w:ascii="Calibri" w:hAnsi="Calibri" w:cs="Calibri"/>
                <w:sz w:val="24"/>
                <w:szCs w:val="24"/>
              </w:rPr>
            </w:pPr>
          </w:p>
          <w:p w14:paraId="33A7D2E9" w14:textId="77777777" w:rsidR="00517ECE" w:rsidRPr="00523E04" w:rsidRDefault="00517ECE" w:rsidP="00F61DDF">
            <w:pPr>
              <w:pStyle w:val="NoSpacing"/>
              <w:spacing w:line="276" w:lineRule="auto"/>
              <w:jc w:val="both"/>
              <w:rPr>
                <w:rFonts w:ascii="Calibri" w:hAnsi="Calibri" w:cs="Calibri"/>
                <w:sz w:val="24"/>
                <w:szCs w:val="24"/>
              </w:rPr>
            </w:pPr>
          </w:p>
          <w:p w14:paraId="4853092A" w14:textId="77777777" w:rsidR="00517ECE" w:rsidRPr="00523E04" w:rsidRDefault="00517ECE" w:rsidP="00F61DDF">
            <w:pPr>
              <w:pStyle w:val="NoSpacing"/>
              <w:spacing w:line="276" w:lineRule="auto"/>
              <w:jc w:val="both"/>
              <w:rPr>
                <w:rFonts w:ascii="Calibri" w:hAnsi="Calibri" w:cs="Calibri"/>
                <w:sz w:val="24"/>
                <w:szCs w:val="24"/>
              </w:rPr>
            </w:pPr>
          </w:p>
          <w:p w14:paraId="349365E7" w14:textId="77777777" w:rsidR="00517ECE" w:rsidRPr="00523E04" w:rsidRDefault="00517ECE" w:rsidP="00F61DDF">
            <w:pPr>
              <w:pStyle w:val="NoSpacing"/>
              <w:spacing w:line="276" w:lineRule="auto"/>
              <w:jc w:val="both"/>
              <w:rPr>
                <w:rFonts w:ascii="Calibri" w:hAnsi="Calibri" w:cs="Calibri"/>
                <w:sz w:val="24"/>
                <w:szCs w:val="24"/>
              </w:rPr>
            </w:pPr>
          </w:p>
          <w:p w14:paraId="15B91A00" w14:textId="77777777" w:rsidR="00517ECE" w:rsidRPr="00523E04" w:rsidRDefault="00517ECE" w:rsidP="00F61DDF">
            <w:pPr>
              <w:pStyle w:val="NoSpacing"/>
              <w:spacing w:line="276" w:lineRule="auto"/>
              <w:jc w:val="both"/>
              <w:rPr>
                <w:rFonts w:ascii="Calibri" w:hAnsi="Calibri" w:cs="Calibri"/>
                <w:sz w:val="24"/>
                <w:szCs w:val="24"/>
              </w:rPr>
            </w:pPr>
          </w:p>
          <w:p w14:paraId="7927259F" w14:textId="77777777" w:rsidR="00517ECE" w:rsidRPr="00523E04" w:rsidRDefault="00517ECE" w:rsidP="00F61DDF">
            <w:pPr>
              <w:pStyle w:val="NoSpacing"/>
              <w:spacing w:line="276" w:lineRule="auto"/>
              <w:jc w:val="both"/>
              <w:rPr>
                <w:rFonts w:ascii="Calibri" w:hAnsi="Calibri" w:cs="Calibri"/>
                <w:sz w:val="24"/>
                <w:szCs w:val="24"/>
              </w:rPr>
            </w:pPr>
          </w:p>
          <w:p w14:paraId="6DDB4ABB" w14:textId="77777777" w:rsidR="00CA24CE" w:rsidRPr="00523E04" w:rsidRDefault="00CA24CE" w:rsidP="00F61DDF">
            <w:pPr>
              <w:pStyle w:val="NoSpacing"/>
              <w:spacing w:line="276" w:lineRule="auto"/>
              <w:jc w:val="both"/>
              <w:rPr>
                <w:rFonts w:ascii="Calibri" w:hAnsi="Calibri" w:cs="Calibri"/>
                <w:sz w:val="24"/>
                <w:szCs w:val="24"/>
              </w:rPr>
            </w:pPr>
          </w:p>
          <w:p w14:paraId="32E28BE9" w14:textId="77777777"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 xml:space="preserve">1.a) </w:t>
            </w:r>
            <w:r w:rsidR="00AF06A7" w:rsidRPr="00523E04">
              <w:rPr>
                <w:rFonts w:ascii="Calibri" w:hAnsi="Calibri" w:cs="Calibri"/>
                <w:b/>
                <w:bCs/>
                <w:sz w:val="24"/>
                <w:szCs w:val="24"/>
              </w:rPr>
              <w:t>Studiul de fezabilitate</w:t>
            </w:r>
            <w:r w:rsidRPr="00523E04">
              <w:rPr>
                <w:rFonts w:ascii="Calibri" w:hAnsi="Calibri" w:cs="Calibri"/>
                <w:sz w:val="24"/>
                <w:szCs w:val="24"/>
              </w:rPr>
              <w:t xml:space="preserve"> pentru proiectele care prevăd achiziții complexe/construcții și montaj</w:t>
            </w:r>
          </w:p>
          <w:p w14:paraId="381E2ECE" w14:textId="77777777"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 xml:space="preserve">1.b) Expertiza tehnică de specialitate asupra construcţiei existente </w:t>
            </w:r>
          </w:p>
          <w:p w14:paraId="78F66169" w14:textId="77777777"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1.c) Raportul privind stadiul fizic al lucrărilor.</w:t>
            </w:r>
          </w:p>
          <w:p w14:paraId="1F03EB6A" w14:textId="77777777"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 xml:space="preserve">2 b) </w:t>
            </w:r>
            <w:r w:rsidRPr="00523E04">
              <w:rPr>
                <w:rFonts w:ascii="Calibri" w:hAnsi="Calibri" w:cs="Calibri"/>
                <w:b/>
                <w:bCs/>
                <w:sz w:val="24"/>
                <w:szCs w:val="24"/>
              </w:rPr>
              <w:t xml:space="preserve">Documente </w:t>
            </w:r>
            <w:r w:rsidR="00AF06A7" w:rsidRPr="00523E04">
              <w:rPr>
                <w:rFonts w:ascii="Calibri" w:hAnsi="Calibri" w:cs="Calibri"/>
                <w:b/>
                <w:bCs/>
                <w:sz w:val="24"/>
                <w:szCs w:val="24"/>
              </w:rPr>
              <w:t xml:space="preserve">solicitate </w:t>
            </w:r>
            <w:r w:rsidRPr="00523E04">
              <w:rPr>
                <w:rFonts w:ascii="Calibri" w:hAnsi="Calibri" w:cs="Calibri"/>
                <w:b/>
                <w:bCs/>
                <w:sz w:val="24"/>
                <w:szCs w:val="24"/>
              </w:rPr>
              <w:t xml:space="preserve">pentru </w:t>
            </w:r>
            <w:r w:rsidR="00F421BB" w:rsidRPr="00523E04">
              <w:rPr>
                <w:rFonts w:ascii="Calibri" w:hAnsi="Calibri" w:cs="Calibri"/>
                <w:b/>
                <w:bCs/>
                <w:sz w:val="24"/>
                <w:szCs w:val="24"/>
              </w:rPr>
              <w:t>imobilul</w:t>
            </w:r>
            <w:r w:rsidRPr="00523E04">
              <w:rPr>
                <w:rFonts w:ascii="Calibri" w:hAnsi="Calibri" w:cs="Calibri"/>
                <w:sz w:val="24"/>
                <w:szCs w:val="24"/>
              </w:rPr>
              <w:t xml:space="preserve"> (clădirile şi/sau terenurile) pe care sunt/ vor fi realizate investiţiile: </w:t>
            </w:r>
          </w:p>
          <w:p w14:paraId="746AF521" w14:textId="77777777" w:rsidR="00DC4FAD" w:rsidRPr="00523E04" w:rsidRDefault="00DC4FAD" w:rsidP="00F61DDF">
            <w:pPr>
              <w:pStyle w:val="NoSpacing"/>
              <w:spacing w:line="276" w:lineRule="auto"/>
              <w:jc w:val="both"/>
              <w:rPr>
                <w:rFonts w:ascii="Calibri" w:hAnsi="Calibri" w:cs="Calibri"/>
                <w:bCs/>
                <w:sz w:val="24"/>
                <w:szCs w:val="24"/>
              </w:rPr>
            </w:pPr>
            <w:r w:rsidRPr="00523E04">
              <w:rPr>
                <w:rFonts w:ascii="Calibri" w:hAnsi="Calibri" w:cs="Calibri"/>
                <w:bCs/>
                <w:sz w:val="24"/>
                <w:szCs w:val="24"/>
              </w:rPr>
              <w:t>2.b1) Actul de proprietate</w:t>
            </w:r>
            <w:r w:rsidRPr="00523E04">
              <w:rPr>
                <w:rFonts w:ascii="Calibri" w:hAnsi="Calibri" w:cs="Calibri"/>
                <w:bCs/>
                <w:noProof/>
                <w:sz w:val="24"/>
                <w:szCs w:val="24"/>
              </w:rPr>
              <w:t xml:space="preserve"> asupra clădirii sau</w:t>
            </w:r>
            <w:r w:rsidRPr="00523E04">
              <w:rPr>
                <w:rFonts w:ascii="Calibri" w:hAnsi="Calibri" w:cs="Calibri"/>
                <w:bCs/>
                <w:sz w:val="24"/>
                <w:szCs w:val="24"/>
              </w:rPr>
              <w:t xml:space="preserve"> contract de concesionare sau alt document încheiat la notar</w:t>
            </w:r>
          </w:p>
          <w:p w14:paraId="464AF8F6" w14:textId="77777777" w:rsidR="00DC4FAD" w:rsidRPr="00523E04" w:rsidRDefault="00DC4FAD" w:rsidP="00F61DDF">
            <w:pPr>
              <w:pStyle w:val="NoSpacing"/>
              <w:spacing w:line="276" w:lineRule="auto"/>
              <w:jc w:val="both"/>
              <w:rPr>
                <w:rFonts w:ascii="Calibri" w:hAnsi="Calibri" w:cs="Calibri"/>
                <w:bCs/>
                <w:noProof/>
                <w:sz w:val="24"/>
                <w:szCs w:val="24"/>
              </w:rPr>
            </w:pPr>
            <w:r w:rsidRPr="00523E04">
              <w:rPr>
                <w:rFonts w:ascii="Calibri" w:hAnsi="Calibri" w:cs="Calibri"/>
                <w:bCs/>
                <w:noProof/>
                <w:sz w:val="24"/>
                <w:szCs w:val="24"/>
              </w:rPr>
              <w:t>2.b2) Documentul care atestă dreptul de proprietate asupra terenului, contract de concesiune sau alt document încheiat la notar</w:t>
            </w:r>
          </w:p>
          <w:p w14:paraId="453DC684" w14:textId="77777777" w:rsidR="007B4DC6" w:rsidRPr="00523E04" w:rsidRDefault="007B4DC6" w:rsidP="00F61DDF">
            <w:pPr>
              <w:pStyle w:val="NoSpacing"/>
              <w:spacing w:line="276" w:lineRule="auto"/>
              <w:jc w:val="both"/>
              <w:rPr>
                <w:rFonts w:ascii="Calibri" w:hAnsi="Calibri" w:cs="Calibri"/>
                <w:sz w:val="24"/>
                <w:szCs w:val="24"/>
              </w:rPr>
            </w:pPr>
          </w:p>
          <w:p w14:paraId="6DF584ED" w14:textId="2D35C294"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2</w:t>
            </w:r>
            <w:r w:rsidR="00F421BB" w:rsidRPr="00523E04">
              <w:rPr>
                <w:rFonts w:ascii="Calibri" w:hAnsi="Calibri" w:cs="Calibri"/>
                <w:sz w:val="24"/>
                <w:szCs w:val="24"/>
              </w:rPr>
              <w:t>.</w:t>
            </w:r>
            <w:r w:rsidR="00EB2FB4" w:rsidRPr="00523E04">
              <w:rPr>
                <w:rFonts w:ascii="Calibri" w:hAnsi="Calibri" w:cs="Calibri"/>
                <w:sz w:val="24"/>
                <w:szCs w:val="24"/>
              </w:rPr>
              <w:t>c1</w:t>
            </w:r>
            <w:r w:rsidRPr="00523E04">
              <w:rPr>
                <w:rFonts w:ascii="Calibri" w:hAnsi="Calibri" w:cs="Calibri"/>
                <w:sz w:val="24"/>
                <w:szCs w:val="24"/>
              </w:rPr>
              <w:t xml:space="preserve">) </w:t>
            </w:r>
            <w:r w:rsidRPr="00523E04">
              <w:rPr>
                <w:rFonts w:ascii="Calibri" w:hAnsi="Calibri" w:cs="Calibri"/>
                <w:b/>
                <w:bCs/>
                <w:sz w:val="24"/>
                <w:szCs w:val="24"/>
              </w:rPr>
              <w:t>Document care să certifice că nu au fost finalizate lucrările de cadastru</w:t>
            </w:r>
            <w:r w:rsidRPr="00523E04">
              <w:rPr>
                <w:rFonts w:ascii="Calibri" w:hAnsi="Calibri" w:cs="Calibri"/>
                <w:sz w:val="24"/>
                <w:szCs w:val="24"/>
              </w:rPr>
              <w:t>, pentru investiţiile care vizează investiţii de lucrări privind construcţiile noi sau modernizări ale acestora.</w:t>
            </w:r>
          </w:p>
          <w:p w14:paraId="7EF9632B" w14:textId="02766C2E" w:rsidR="00517ECE" w:rsidRPr="00523E04" w:rsidRDefault="00517ECE" w:rsidP="00F61DDF">
            <w:pPr>
              <w:pStyle w:val="NoSpacing"/>
              <w:spacing w:line="276" w:lineRule="auto"/>
              <w:jc w:val="both"/>
              <w:rPr>
                <w:rFonts w:ascii="Calibri" w:hAnsi="Calibri" w:cs="Calibri"/>
                <w:sz w:val="24"/>
                <w:szCs w:val="24"/>
              </w:rPr>
            </w:pPr>
            <w:r w:rsidRPr="00523E04">
              <w:rPr>
                <w:rFonts w:ascii="Calibri" w:hAnsi="Calibri" w:cs="Calibri"/>
                <w:sz w:val="24"/>
                <w:szCs w:val="24"/>
              </w:rPr>
              <w:t>2.</w:t>
            </w:r>
            <w:r w:rsidR="00EB2FB4" w:rsidRPr="00523E04">
              <w:rPr>
                <w:rFonts w:ascii="Calibri" w:hAnsi="Calibri" w:cs="Calibri"/>
                <w:sz w:val="24"/>
                <w:szCs w:val="24"/>
              </w:rPr>
              <w:t xml:space="preserve"> c2</w:t>
            </w:r>
            <w:r w:rsidRPr="00523E04">
              <w:rPr>
                <w:rFonts w:ascii="Calibri" w:hAnsi="Calibri" w:cs="Calibri"/>
                <w:sz w:val="24"/>
                <w:szCs w:val="24"/>
              </w:rPr>
              <w:t xml:space="preserve">) </w:t>
            </w:r>
            <w:r w:rsidRPr="00523E04">
              <w:rPr>
                <w:rFonts w:ascii="Calibri" w:hAnsi="Calibri" w:cs="Calibri"/>
                <w:b/>
                <w:bCs/>
                <w:sz w:val="24"/>
                <w:szCs w:val="24"/>
              </w:rPr>
              <w:t>Acordul creditorului</w:t>
            </w:r>
            <w:r w:rsidRPr="00523E04">
              <w:rPr>
                <w:rFonts w:ascii="Calibri" w:hAnsi="Calibri" w:cs="Calibri"/>
                <w:sz w:val="24"/>
                <w:szCs w:val="24"/>
              </w:rPr>
              <w:t xml:space="preserve"> privind executia investitiei şi graficul de rambursare a creditului</w:t>
            </w:r>
          </w:p>
          <w:p w14:paraId="405E5831" w14:textId="77777777" w:rsidR="00517ECE" w:rsidRPr="00523E04" w:rsidRDefault="00517ECE" w:rsidP="00F61DDF">
            <w:pPr>
              <w:pStyle w:val="NoSpacing"/>
              <w:spacing w:line="276" w:lineRule="auto"/>
              <w:jc w:val="both"/>
              <w:rPr>
                <w:rFonts w:ascii="Calibri" w:hAnsi="Calibri" w:cs="Calibri"/>
                <w:sz w:val="24"/>
                <w:szCs w:val="24"/>
              </w:rPr>
            </w:pPr>
          </w:p>
          <w:p w14:paraId="7E6A151B" w14:textId="77777777" w:rsidR="00517ECE" w:rsidRPr="00523E04" w:rsidRDefault="00517ECE" w:rsidP="00F61DDF">
            <w:pPr>
              <w:pStyle w:val="NoSpacing"/>
              <w:spacing w:line="276" w:lineRule="auto"/>
              <w:jc w:val="both"/>
              <w:rPr>
                <w:rFonts w:ascii="Calibri" w:hAnsi="Calibri" w:cs="Calibri"/>
                <w:sz w:val="24"/>
                <w:szCs w:val="24"/>
              </w:rPr>
            </w:pPr>
          </w:p>
          <w:p w14:paraId="46B8ADAF" w14:textId="77777777" w:rsidR="00517ECE" w:rsidRPr="00523E04" w:rsidRDefault="00517ECE" w:rsidP="00F61DDF">
            <w:pPr>
              <w:pStyle w:val="NoSpacing"/>
              <w:spacing w:line="276" w:lineRule="auto"/>
              <w:jc w:val="both"/>
              <w:rPr>
                <w:rFonts w:ascii="Calibri" w:hAnsi="Calibri" w:cs="Calibri"/>
                <w:sz w:val="24"/>
                <w:szCs w:val="24"/>
              </w:rPr>
            </w:pPr>
          </w:p>
          <w:p w14:paraId="35EBFC99" w14:textId="77777777" w:rsidR="00517ECE" w:rsidRPr="00523E04" w:rsidRDefault="00517ECE" w:rsidP="00F61DDF">
            <w:pPr>
              <w:pStyle w:val="NoSpacing"/>
              <w:spacing w:line="276" w:lineRule="auto"/>
              <w:jc w:val="both"/>
              <w:rPr>
                <w:rFonts w:ascii="Calibri" w:hAnsi="Calibri" w:cs="Calibri"/>
                <w:sz w:val="24"/>
                <w:szCs w:val="24"/>
              </w:rPr>
            </w:pPr>
          </w:p>
          <w:p w14:paraId="3946543F" w14:textId="77777777" w:rsidR="00517ECE" w:rsidRPr="00523E04" w:rsidRDefault="00517ECE" w:rsidP="00F61DDF">
            <w:pPr>
              <w:pStyle w:val="NoSpacing"/>
              <w:spacing w:line="276" w:lineRule="auto"/>
              <w:jc w:val="both"/>
              <w:rPr>
                <w:rFonts w:ascii="Calibri" w:hAnsi="Calibri" w:cs="Calibri"/>
                <w:sz w:val="24"/>
                <w:szCs w:val="24"/>
              </w:rPr>
            </w:pPr>
          </w:p>
          <w:p w14:paraId="5A1AC67B" w14:textId="77777777" w:rsidR="00517ECE" w:rsidRPr="00523E04" w:rsidRDefault="00517ECE" w:rsidP="00F61DDF">
            <w:pPr>
              <w:pStyle w:val="NoSpacing"/>
              <w:spacing w:line="276" w:lineRule="auto"/>
              <w:jc w:val="both"/>
              <w:rPr>
                <w:rFonts w:ascii="Calibri" w:hAnsi="Calibri" w:cs="Calibri"/>
                <w:sz w:val="24"/>
                <w:szCs w:val="24"/>
              </w:rPr>
            </w:pPr>
          </w:p>
          <w:p w14:paraId="503D5578" w14:textId="77777777" w:rsidR="00517ECE" w:rsidRPr="00523E04" w:rsidRDefault="00517ECE" w:rsidP="00F61DDF">
            <w:pPr>
              <w:pStyle w:val="NoSpacing"/>
              <w:spacing w:line="276" w:lineRule="auto"/>
              <w:jc w:val="both"/>
              <w:rPr>
                <w:rFonts w:ascii="Calibri" w:hAnsi="Calibri" w:cs="Calibri"/>
                <w:sz w:val="24"/>
                <w:szCs w:val="24"/>
              </w:rPr>
            </w:pPr>
          </w:p>
          <w:p w14:paraId="5C04AEF0" w14:textId="77777777" w:rsidR="00517ECE" w:rsidRPr="00523E04" w:rsidRDefault="00517ECE" w:rsidP="00F61DDF">
            <w:pPr>
              <w:pStyle w:val="NoSpacing"/>
              <w:spacing w:line="276" w:lineRule="auto"/>
              <w:jc w:val="both"/>
              <w:rPr>
                <w:rFonts w:ascii="Calibri" w:hAnsi="Calibri" w:cs="Calibri"/>
                <w:sz w:val="24"/>
                <w:szCs w:val="24"/>
              </w:rPr>
            </w:pPr>
          </w:p>
          <w:p w14:paraId="3AB81EEE" w14:textId="77777777" w:rsidR="00517ECE" w:rsidRPr="00523E04" w:rsidRDefault="00517ECE" w:rsidP="00F61DDF">
            <w:pPr>
              <w:pStyle w:val="NoSpacing"/>
              <w:spacing w:line="276" w:lineRule="auto"/>
              <w:jc w:val="both"/>
              <w:rPr>
                <w:rFonts w:ascii="Calibri" w:hAnsi="Calibri" w:cs="Calibri"/>
                <w:sz w:val="24"/>
                <w:szCs w:val="24"/>
              </w:rPr>
            </w:pPr>
          </w:p>
          <w:p w14:paraId="44875FF6" w14:textId="77777777" w:rsidR="00517ECE" w:rsidRPr="00523E04" w:rsidRDefault="00517ECE" w:rsidP="00F61DDF">
            <w:pPr>
              <w:pStyle w:val="NoSpacing"/>
              <w:spacing w:line="276" w:lineRule="auto"/>
              <w:jc w:val="both"/>
              <w:rPr>
                <w:rFonts w:ascii="Calibri" w:hAnsi="Calibri" w:cs="Calibri"/>
                <w:sz w:val="24"/>
                <w:szCs w:val="24"/>
              </w:rPr>
            </w:pPr>
          </w:p>
          <w:p w14:paraId="18792F7F" w14:textId="77777777" w:rsidR="00517ECE" w:rsidRPr="00523E04" w:rsidRDefault="00517ECE" w:rsidP="00F61DDF">
            <w:pPr>
              <w:pStyle w:val="NoSpacing"/>
              <w:spacing w:line="276" w:lineRule="auto"/>
              <w:jc w:val="both"/>
              <w:rPr>
                <w:rFonts w:ascii="Calibri" w:hAnsi="Calibri" w:cs="Calibri"/>
                <w:sz w:val="24"/>
                <w:szCs w:val="24"/>
              </w:rPr>
            </w:pPr>
          </w:p>
          <w:p w14:paraId="7C1FC76A" w14:textId="77777777" w:rsidR="00517ECE" w:rsidRPr="00523E04" w:rsidRDefault="00517ECE" w:rsidP="00F61DDF">
            <w:pPr>
              <w:pStyle w:val="NoSpacing"/>
              <w:spacing w:line="276" w:lineRule="auto"/>
              <w:jc w:val="both"/>
              <w:rPr>
                <w:rFonts w:ascii="Calibri" w:hAnsi="Calibri" w:cs="Calibri"/>
                <w:sz w:val="24"/>
                <w:szCs w:val="24"/>
              </w:rPr>
            </w:pPr>
          </w:p>
          <w:p w14:paraId="6A323B1F" w14:textId="77777777" w:rsidR="00517ECE" w:rsidRPr="00523E04" w:rsidRDefault="00517ECE" w:rsidP="00F61DDF">
            <w:pPr>
              <w:pStyle w:val="NoSpacing"/>
              <w:spacing w:line="276" w:lineRule="auto"/>
              <w:jc w:val="both"/>
              <w:rPr>
                <w:rFonts w:ascii="Calibri" w:hAnsi="Calibri" w:cs="Calibri"/>
                <w:sz w:val="24"/>
                <w:szCs w:val="24"/>
              </w:rPr>
            </w:pPr>
          </w:p>
          <w:p w14:paraId="2412F9CB" w14:textId="77777777" w:rsidR="00517ECE" w:rsidRPr="00523E04" w:rsidRDefault="00517ECE" w:rsidP="00F61DDF">
            <w:pPr>
              <w:pStyle w:val="NoSpacing"/>
              <w:spacing w:line="276" w:lineRule="auto"/>
              <w:jc w:val="both"/>
              <w:rPr>
                <w:rFonts w:ascii="Calibri" w:hAnsi="Calibri" w:cs="Calibri"/>
                <w:sz w:val="24"/>
                <w:szCs w:val="24"/>
              </w:rPr>
            </w:pPr>
          </w:p>
          <w:p w14:paraId="070598F2" w14:textId="77777777" w:rsidR="00517ECE" w:rsidRPr="00523E04" w:rsidRDefault="00517ECE" w:rsidP="00F61DDF">
            <w:pPr>
              <w:pStyle w:val="NoSpacing"/>
              <w:spacing w:line="276" w:lineRule="auto"/>
              <w:jc w:val="both"/>
              <w:rPr>
                <w:rFonts w:ascii="Calibri" w:hAnsi="Calibri" w:cs="Calibri"/>
                <w:sz w:val="24"/>
                <w:szCs w:val="24"/>
              </w:rPr>
            </w:pPr>
          </w:p>
          <w:p w14:paraId="7CC9383A" w14:textId="77777777" w:rsidR="00517ECE" w:rsidRPr="00523E04" w:rsidRDefault="00517ECE" w:rsidP="00F61DDF">
            <w:pPr>
              <w:pStyle w:val="NoSpacing"/>
              <w:spacing w:line="276" w:lineRule="auto"/>
              <w:jc w:val="both"/>
              <w:rPr>
                <w:rFonts w:ascii="Calibri" w:hAnsi="Calibri" w:cs="Calibri"/>
                <w:sz w:val="24"/>
                <w:szCs w:val="24"/>
              </w:rPr>
            </w:pPr>
          </w:p>
          <w:p w14:paraId="4E7F11BD" w14:textId="77777777" w:rsidR="00517ECE" w:rsidRPr="00523E04" w:rsidRDefault="00517ECE" w:rsidP="00F61DDF">
            <w:pPr>
              <w:pStyle w:val="NoSpacing"/>
              <w:spacing w:line="276" w:lineRule="auto"/>
              <w:jc w:val="both"/>
              <w:rPr>
                <w:rFonts w:ascii="Calibri" w:hAnsi="Calibri" w:cs="Calibri"/>
                <w:sz w:val="24"/>
                <w:szCs w:val="24"/>
              </w:rPr>
            </w:pPr>
          </w:p>
          <w:p w14:paraId="7BD8657C" w14:textId="77777777" w:rsidR="00517ECE" w:rsidRPr="00523E04" w:rsidRDefault="00517ECE" w:rsidP="00F61DDF">
            <w:pPr>
              <w:pStyle w:val="NoSpacing"/>
              <w:spacing w:line="276" w:lineRule="auto"/>
              <w:jc w:val="both"/>
              <w:rPr>
                <w:rFonts w:ascii="Calibri" w:hAnsi="Calibri" w:cs="Calibri"/>
                <w:sz w:val="24"/>
                <w:szCs w:val="24"/>
              </w:rPr>
            </w:pPr>
          </w:p>
          <w:p w14:paraId="37BA407B" w14:textId="77777777" w:rsidR="00517ECE" w:rsidRPr="00523E04" w:rsidRDefault="00517ECE" w:rsidP="00F61DDF">
            <w:pPr>
              <w:pStyle w:val="NoSpacing"/>
              <w:spacing w:line="276" w:lineRule="auto"/>
              <w:jc w:val="both"/>
              <w:rPr>
                <w:rFonts w:ascii="Calibri" w:hAnsi="Calibri" w:cs="Calibri"/>
                <w:sz w:val="24"/>
                <w:szCs w:val="24"/>
              </w:rPr>
            </w:pPr>
          </w:p>
          <w:p w14:paraId="7F488107" w14:textId="77777777" w:rsidR="00517ECE" w:rsidRPr="00523E04" w:rsidRDefault="00517ECE" w:rsidP="00F61DDF">
            <w:pPr>
              <w:pStyle w:val="NoSpacing"/>
              <w:spacing w:line="276" w:lineRule="auto"/>
              <w:jc w:val="both"/>
              <w:rPr>
                <w:rFonts w:ascii="Calibri" w:hAnsi="Calibri" w:cs="Calibri"/>
                <w:sz w:val="24"/>
                <w:szCs w:val="24"/>
              </w:rPr>
            </w:pPr>
          </w:p>
          <w:p w14:paraId="1B8ADB49" w14:textId="77777777" w:rsidR="00517ECE" w:rsidRPr="00523E04" w:rsidRDefault="00517ECE" w:rsidP="00F61DDF">
            <w:pPr>
              <w:pStyle w:val="NoSpacing"/>
              <w:spacing w:line="276" w:lineRule="auto"/>
              <w:jc w:val="both"/>
              <w:rPr>
                <w:rFonts w:ascii="Calibri" w:hAnsi="Calibri" w:cs="Calibri"/>
                <w:sz w:val="24"/>
                <w:szCs w:val="24"/>
              </w:rPr>
            </w:pPr>
          </w:p>
          <w:p w14:paraId="390B4F2B" w14:textId="77777777" w:rsidR="00517ECE" w:rsidRPr="00523E04" w:rsidRDefault="00517ECE" w:rsidP="00F61DDF">
            <w:pPr>
              <w:pStyle w:val="NoSpacing"/>
              <w:spacing w:line="276" w:lineRule="auto"/>
              <w:jc w:val="both"/>
              <w:rPr>
                <w:rFonts w:ascii="Calibri" w:hAnsi="Calibri" w:cs="Calibri"/>
                <w:sz w:val="24"/>
                <w:szCs w:val="24"/>
              </w:rPr>
            </w:pPr>
          </w:p>
          <w:p w14:paraId="01E901B0" w14:textId="77777777" w:rsidR="00517ECE" w:rsidRPr="00523E04" w:rsidRDefault="00517ECE" w:rsidP="00F61DDF">
            <w:pPr>
              <w:pStyle w:val="NoSpacing"/>
              <w:spacing w:line="276" w:lineRule="auto"/>
              <w:jc w:val="both"/>
              <w:rPr>
                <w:rFonts w:ascii="Calibri" w:hAnsi="Calibri" w:cs="Calibri"/>
                <w:sz w:val="24"/>
                <w:szCs w:val="24"/>
              </w:rPr>
            </w:pPr>
          </w:p>
          <w:p w14:paraId="62F260FA" w14:textId="77777777" w:rsidR="00517ECE" w:rsidRPr="00523E04" w:rsidRDefault="00517ECE" w:rsidP="00F61DDF">
            <w:pPr>
              <w:pStyle w:val="NoSpacing"/>
              <w:spacing w:line="276" w:lineRule="auto"/>
              <w:jc w:val="both"/>
              <w:rPr>
                <w:rFonts w:ascii="Calibri" w:hAnsi="Calibri" w:cs="Calibri"/>
                <w:sz w:val="24"/>
                <w:szCs w:val="24"/>
              </w:rPr>
            </w:pPr>
          </w:p>
          <w:p w14:paraId="077F3ED4" w14:textId="77777777" w:rsidR="00517ECE" w:rsidRPr="00523E04" w:rsidRDefault="00517ECE" w:rsidP="00F61DDF">
            <w:pPr>
              <w:pStyle w:val="NoSpacing"/>
              <w:spacing w:line="276" w:lineRule="auto"/>
              <w:jc w:val="both"/>
              <w:rPr>
                <w:rFonts w:ascii="Calibri" w:hAnsi="Calibri" w:cs="Calibri"/>
                <w:sz w:val="24"/>
                <w:szCs w:val="24"/>
              </w:rPr>
            </w:pPr>
          </w:p>
          <w:p w14:paraId="3799F3A1" w14:textId="77777777" w:rsidR="00517ECE" w:rsidRPr="00523E04" w:rsidRDefault="00517ECE" w:rsidP="00F61DDF">
            <w:pPr>
              <w:pStyle w:val="NoSpacing"/>
              <w:spacing w:line="276" w:lineRule="auto"/>
              <w:jc w:val="both"/>
              <w:rPr>
                <w:rFonts w:ascii="Calibri" w:hAnsi="Calibri" w:cs="Calibri"/>
                <w:sz w:val="24"/>
                <w:szCs w:val="24"/>
              </w:rPr>
            </w:pPr>
          </w:p>
          <w:p w14:paraId="28242C33" w14:textId="77777777" w:rsidR="00517ECE" w:rsidRPr="00523E04" w:rsidRDefault="00517ECE" w:rsidP="00F61DDF">
            <w:pPr>
              <w:pStyle w:val="NoSpacing"/>
              <w:spacing w:line="276" w:lineRule="auto"/>
              <w:jc w:val="both"/>
              <w:rPr>
                <w:rFonts w:ascii="Calibri" w:hAnsi="Calibri" w:cs="Calibri"/>
                <w:sz w:val="24"/>
                <w:szCs w:val="24"/>
              </w:rPr>
            </w:pPr>
          </w:p>
          <w:p w14:paraId="0EC069A9" w14:textId="77777777" w:rsidR="00517ECE" w:rsidRPr="00523E04" w:rsidRDefault="00517ECE" w:rsidP="00F61DDF">
            <w:pPr>
              <w:pStyle w:val="NoSpacing"/>
              <w:spacing w:line="276" w:lineRule="auto"/>
              <w:jc w:val="both"/>
              <w:rPr>
                <w:rFonts w:ascii="Calibri" w:hAnsi="Calibri" w:cs="Calibri"/>
                <w:sz w:val="24"/>
                <w:szCs w:val="24"/>
              </w:rPr>
            </w:pPr>
          </w:p>
          <w:p w14:paraId="06A236AA" w14:textId="77777777" w:rsidR="00517ECE" w:rsidRPr="00523E04" w:rsidRDefault="00517ECE" w:rsidP="00F61DDF">
            <w:pPr>
              <w:pStyle w:val="NoSpacing"/>
              <w:spacing w:line="276" w:lineRule="auto"/>
              <w:jc w:val="both"/>
              <w:rPr>
                <w:rFonts w:ascii="Calibri" w:hAnsi="Calibri" w:cs="Calibri"/>
                <w:sz w:val="24"/>
                <w:szCs w:val="24"/>
              </w:rPr>
            </w:pPr>
          </w:p>
          <w:p w14:paraId="1817C910" w14:textId="77777777" w:rsidR="00517ECE" w:rsidRPr="00523E04" w:rsidRDefault="00517ECE" w:rsidP="00F61DDF">
            <w:pPr>
              <w:pStyle w:val="NoSpacing"/>
              <w:spacing w:line="276" w:lineRule="auto"/>
              <w:jc w:val="both"/>
              <w:rPr>
                <w:rFonts w:ascii="Calibri" w:hAnsi="Calibri" w:cs="Calibri"/>
                <w:sz w:val="24"/>
                <w:szCs w:val="24"/>
              </w:rPr>
            </w:pPr>
          </w:p>
          <w:p w14:paraId="63893238" w14:textId="77777777" w:rsidR="00517ECE" w:rsidRPr="00523E04" w:rsidRDefault="00517ECE" w:rsidP="00F61DDF">
            <w:pPr>
              <w:pStyle w:val="NoSpacing"/>
              <w:spacing w:line="276" w:lineRule="auto"/>
              <w:jc w:val="both"/>
              <w:rPr>
                <w:rFonts w:ascii="Calibri" w:hAnsi="Calibri" w:cs="Calibri"/>
                <w:sz w:val="24"/>
                <w:szCs w:val="24"/>
              </w:rPr>
            </w:pPr>
          </w:p>
          <w:p w14:paraId="21586C28" w14:textId="77777777" w:rsidR="00517ECE" w:rsidRPr="00523E04" w:rsidRDefault="00517ECE" w:rsidP="00F61DDF">
            <w:pPr>
              <w:pStyle w:val="NoSpacing"/>
              <w:spacing w:line="276" w:lineRule="auto"/>
              <w:jc w:val="both"/>
              <w:rPr>
                <w:rFonts w:ascii="Calibri" w:hAnsi="Calibri" w:cs="Calibri"/>
                <w:sz w:val="24"/>
                <w:szCs w:val="24"/>
              </w:rPr>
            </w:pPr>
          </w:p>
          <w:p w14:paraId="5839FDE4" w14:textId="77777777" w:rsidR="00517ECE" w:rsidRPr="00523E04" w:rsidRDefault="00517ECE" w:rsidP="00F61DDF">
            <w:pPr>
              <w:pStyle w:val="NoSpacing"/>
              <w:spacing w:line="276" w:lineRule="auto"/>
              <w:jc w:val="both"/>
              <w:rPr>
                <w:rFonts w:ascii="Calibri" w:hAnsi="Calibri" w:cs="Calibri"/>
                <w:sz w:val="24"/>
                <w:szCs w:val="24"/>
              </w:rPr>
            </w:pPr>
          </w:p>
          <w:p w14:paraId="43CDF8FB" w14:textId="77777777" w:rsidR="00517ECE" w:rsidRPr="00523E04" w:rsidRDefault="00517ECE" w:rsidP="00F61DDF">
            <w:pPr>
              <w:pStyle w:val="NoSpacing"/>
              <w:spacing w:line="276" w:lineRule="auto"/>
              <w:jc w:val="both"/>
              <w:rPr>
                <w:rFonts w:ascii="Calibri" w:hAnsi="Calibri" w:cs="Calibri"/>
                <w:sz w:val="24"/>
                <w:szCs w:val="24"/>
              </w:rPr>
            </w:pPr>
          </w:p>
          <w:p w14:paraId="4FD59744" w14:textId="77777777" w:rsidR="00517ECE" w:rsidRPr="00523E04" w:rsidRDefault="00517ECE" w:rsidP="00F61DDF">
            <w:pPr>
              <w:pStyle w:val="NoSpacing"/>
              <w:spacing w:line="276" w:lineRule="auto"/>
              <w:jc w:val="both"/>
              <w:rPr>
                <w:rFonts w:ascii="Calibri" w:hAnsi="Calibri" w:cs="Calibri"/>
                <w:sz w:val="24"/>
                <w:szCs w:val="24"/>
              </w:rPr>
            </w:pPr>
          </w:p>
          <w:p w14:paraId="5018DCA0" w14:textId="77777777" w:rsidR="00517ECE" w:rsidRPr="00523E04" w:rsidRDefault="00517ECE" w:rsidP="00F61DDF">
            <w:pPr>
              <w:pStyle w:val="NoSpacing"/>
              <w:spacing w:line="276" w:lineRule="auto"/>
              <w:jc w:val="both"/>
              <w:rPr>
                <w:rFonts w:ascii="Calibri" w:hAnsi="Calibri" w:cs="Calibri"/>
                <w:sz w:val="24"/>
                <w:szCs w:val="24"/>
              </w:rPr>
            </w:pPr>
          </w:p>
          <w:p w14:paraId="64D4C68E" w14:textId="77777777" w:rsidR="00517ECE" w:rsidRPr="00523E04" w:rsidRDefault="00517ECE" w:rsidP="00F61DDF">
            <w:pPr>
              <w:pStyle w:val="NoSpacing"/>
              <w:spacing w:line="276" w:lineRule="auto"/>
              <w:jc w:val="both"/>
              <w:rPr>
                <w:rFonts w:ascii="Calibri" w:hAnsi="Calibri" w:cs="Calibri"/>
                <w:sz w:val="24"/>
                <w:szCs w:val="24"/>
              </w:rPr>
            </w:pPr>
          </w:p>
          <w:p w14:paraId="51D22D05" w14:textId="77777777" w:rsidR="00517ECE" w:rsidRPr="00523E04" w:rsidRDefault="00517ECE" w:rsidP="00F61DDF">
            <w:pPr>
              <w:pStyle w:val="NoSpacing"/>
              <w:spacing w:line="276" w:lineRule="auto"/>
              <w:jc w:val="both"/>
              <w:rPr>
                <w:rFonts w:ascii="Calibri" w:hAnsi="Calibri" w:cs="Calibri"/>
                <w:sz w:val="24"/>
                <w:szCs w:val="24"/>
              </w:rPr>
            </w:pPr>
          </w:p>
          <w:p w14:paraId="07160731" w14:textId="77777777" w:rsidR="00517ECE" w:rsidRPr="00523E04" w:rsidRDefault="00517ECE" w:rsidP="00F61DDF">
            <w:pPr>
              <w:pStyle w:val="NoSpacing"/>
              <w:spacing w:line="276" w:lineRule="auto"/>
              <w:jc w:val="both"/>
              <w:rPr>
                <w:rFonts w:ascii="Calibri" w:hAnsi="Calibri" w:cs="Calibri"/>
                <w:sz w:val="24"/>
                <w:szCs w:val="24"/>
              </w:rPr>
            </w:pPr>
          </w:p>
          <w:p w14:paraId="731E8544" w14:textId="77777777" w:rsidR="00517ECE" w:rsidRPr="00523E04" w:rsidRDefault="00517ECE" w:rsidP="00F61DDF">
            <w:pPr>
              <w:pStyle w:val="NoSpacing"/>
              <w:spacing w:line="276" w:lineRule="auto"/>
              <w:jc w:val="both"/>
              <w:rPr>
                <w:rFonts w:ascii="Calibri" w:hAnsi="Calibri" w:cs="Calibri"/>
                <w:sz w:val="24"/>
                <w:szCs w:val="24"/>
              </w:rPr>
            </w:pPr>
          </w:p>
          <w:p w14:paraId="74EB70D2" w14:textId="77777777" w:rsidR="00517ECE" w:rsidRPr="00523E04" w:rsidRDefault="00517ECE" w:rsidP="00F61DDF">
            <w:pPr>
              <w:pStyle w:val="NoSpacing"/>
              <w:spacing w:line="276" w:lineRule="auto"/>
              <w:jc w:val="both"/>
              <w:rPr>
                <w:rFonts w:ascii="Calibri" w:hAnsi="Calibri" w:cs="Calibri"/>
                <w:sz w:val="24"/>
                <w:szCs w:val="24"/>
              </w:rPr>
            </w:pPr>
          </w:p>
          <w:p w14:paraId="07541085" w14:textId="77777777" w:rsidR="00517ECE" w:rsidRPr="00523E04" w:rsidRDefault="00517ECE" w:rsidP="00F61DDF">
            <w:pPr>
              <w:pStyle w:val="NoSpacing"/>
              <w:spacing w:line="276" w:lineRule="auto"/>
              <w:jc w:val="both"/>
              <w:rPr>
                <w:rFonts w:ascii="Calibri" w:hAnsi="Calibri" w:cs="Calibri"/>
                <w:sz w:val="24"/>
                <w:szCs w:val="24"/>
              </w:rPr>
            </w:pPr>
          </w:p>
          <w:p w14:paraId="3F0A64E8" w14:textId="77777777" w:rsidR="00517ECE" w:rsidRPr="00523E04" w:rsidRDefault="00517ECE" w:rsidP="00F61DDF">
            <w:pPr>
              <w:pStyle w:val="NoSpacing"/>
              <w:spacing w:line="276" w:lineRule="auto"/>
              <w:jc w:val="both"/>
              <w:rPr>
                <w:rFonts w:ascii="Calibri" w:hAnsi="Calibri" w:cs="Calibri"/>
                <w:sz w:val="24"/>
                <w:szCs w:val="24"/>
              </w:rPr>
            </w:pPr>
          </w:p>
          <w:p w14:paraId="0CCDE0AA" w14:textId="77777777" w:rsidR="00517ECE" w:rsidRPr="00523E04" w:rsidRDefault="00517ECE" w:rsidP="00F61DDF">
            <w:pPr>
              <w:pStyle w:val="NoSpacing"/>
              <w:spacing w:line="276" w:lineRule="auto"/>
              <w:jc w:val="both"/>
              <w:rPr>
                <w:rFonts w:ascii="Calibri" w:hAnsi="Calibri" w:cs="Calibri"/>
                <w:sz w:val="24"/>
                <w:szCs w:val="24"/>
              </w:rPr>
            </w:pPr>
          </w:p>
          <w:p w14:paraId="51309F11" w14:textId="77777777" w:rsidR="00517ECE" w:rsidRPr="00523E04" w:rsidRDefault="00517ECE" w:rsidP="00F61DDF">
            <w:pPr>
              <w:pStyle w:val="NoSpacing"/>
              <w:spacing w:line="276" w:lineRule="auto"/>
              <w:jc w:val="both"/>
              <w:rPr>
                <w:rFonts w:ascii="Calibri" w:hAnsi="Calibri" w:cs="Calibri"/>
                <w:sz w:val="24"/>
                <w:szCs w:val="24"/>
              </w:rPr>
            </w:pPr>
          </w:p>
          <w:p w14:paraId="515329B0" w14:textId="77777777" w:rsidR="00517ECE" w:rsidRPr="00523E04" w:rsidRDefault="00517ECE" w:rsidP="00F61DDF">
            <w:pPr>
              <w:pStyle w:val="NoSpacing"/>
              <w:spacing w:line="276" w:lineRule="auto"/>
              <w:jc w:val="both"/>
              <w:rPr>
                <w:rFonts w:ascii="Calibri" w:hAnsi="Calibri" w:cs="Calibri"/>
                <w:sz w:val="24"/>
                <w:szCs w:val="24"/>
              </w:rPr>
            </w:pPr>
          </w:p>
          <w:p w14:paraId="7E732EF5" w14:textId="77777777" w:rsidR="00517ECE" w:rsidRPr="00523E04" w:rsidRDefault="00517ECE" w:rsidP="00F61DDF">
            <w:pPr>
              <w:pStyle w:val="NoSpacing"/>
              <w:spacing w:line="276" w:lineRule="auto"/>
              <w:jc w:val="both"/>
              <w:rPr>
                <w:rFonts w:ascii="Calibri" w:hAnsi="Calibri" w:cs="Calibri"/>
                <w:sz w:val="24"/>
                <w:szCs w:val="24"/>
              </w:rPr>
            </w:pPr>
          </w:p>
          <w:p w14:paraId="23DD6E08" w14:textId="77777777" w:rsidR="00517ECE" w:rsidRPr="00523E04" w:rsidRDefault="00517ECE" w:rsidP="00F61DDF">
            <w:pPr>
              <w:pStyle w:val="NoSpacing"/>
              <w:spacing w:line="276" w:lineRule="auto"/>
              <w:jc w:val="both"/>
              <w:rPr>
                <w:rFonts w:ascii="Calibri" w:hAnsi="Calibri" w:cs="Calibri"/>
                <w:sz w:val="24"/>
                <w:szCs w:val="24"/>
              </w:rPr>
            </w:pPr>
          </w:p>
          <w:p w14:paraId="00D2FAA8" w14:textId="77777777" w:rsidR="00517ECE" w:rsidRPr="00523E04" w:rsidRDefault="00517ECE" w:rsidP="00F61DDF">
            <w:pPr>
              <w:pStyle w:val="NoSpacing"/>
              <w:spacing w:line="276" w:lineRule="auto"/>
              <w:jc w:val="both"/>
              <w:rPr>
                <w:rFonts w:ascii="Calibri" w:hAnsi="Calibri" w:cs="Calibri"/>
                <w:sz w:val="24"/>
                <w:szCs w:val="24"/>
              </w:rPr>
            </w:pPr>
          </w:p>
          <w:p w14:paraId="38E6B907" w14:textId="77777777" w:rsidR="00517ECE" w:rsidRPr="00523E04" w:rsidRDefault="00517ECE" w:rsidP="00F61DDF">
            <w:pPr>
              <w:pStyle w:val="NoSpacing"/>
              <w:spacing w:line="276" w:lineRule="auto"/>
              <w:jc w:val="both"/>
              <w:rPr>
                <w:rFonts w:ascii="Calibri" w:hAnsi="Calibri" w:cs="Calibri"/>
                <w:sz w:val="24"/>
                <w:szCs w:val="24"/>
              </w:rPr>
            </w:pPr>
          </w:p>
          <w:p w14:paraId="06550BA7" w14:textId="77777777" w:rsidR="00517ECE" w:rsidRPr="00523E04" w:rsidRDefault="00517ECE" w:rsidP="00F61DDF">
            <w:pPr>
              <w:pStyle w:val="NoSpacing"/>
              <w:spacing w:line="276" w:lineRule="auto"/>
              <w:jc w:val="both"/>
              <w:rPr>
                <w:rFonts w:ascii="Calibri" w:hAnsi="Calibri" w:cs="Calibri"/>
                <w:sz w:val="24"/>
                <w:szCs w:val="24"/>
              </w:rPr>
            </w:pPr>
          </w:p>
          <w:p w14:paraId="07ACB6E6" w14:textId="77777777" w:rsidR="00517ECE" w:rsidRPr="00523E04" w:rsidRDefault="00517ECE" w:rsidP="00F61DDF">
            <w:pPr>
              <w:pStyle w:val="NoSpacing"/>
              <w:spacing w:line="276" w:lineRule="auto"/>
              <w:jc w:val="both"/>
              <w:rPr>
                <w:rFonts w:ascii="Calibri" w:hAnsi="Calibri" w:cs="Calibri"/>
                <w:sz w:val="24"/>
                <w:szCs w:val="24"/>
              </w:rPr>
            </w:pPr>
          </w:p>
          <w:p w14:paraId="07F155FF" w14:textId="77777777" w:rsidR="00517ECE" w:rsidRPr="00523E04" w:rsidRDefault="00517ECE" w:rsidP="00F61DDF">
            <w:pPr>
              <w:pStyle w:val="NoSpacing"/>
              <w:spacing w:line="276" w:lineRule="auto"/>
              <w:jc w:val="both"/>
              <w:rPr>
                <w:rFonts w:ascii="Calibri" w:hAnsi="Calibri" w:cs="Calibri"/>
                <w:sz w:val="24"/>
                <w:szCs w:val="24"/>
              </w:rPr>
            </w:pPr>
          </w:p>
          <w:p w14:paraId="507CD334" w14:textId="77777777" w:rsidR="00517ECE" w:rsidRPr="00523E04" w:rsidRDefault="00517ECE" w:rsidP="00F61DDF">
            <w:pPr>
              <w:pStyle w:val="NoSpacing"/>
              <w:spacing w:line="276" w:lineRule="auto"/>
              <w:jc w:val="both"/>
              <w:rPr>
                <w:rFonts w:ascii="Calibri" w:hAnsi="Calibri" w:cs="Calibri"/>
                <w:sz w:val="24"/>
                <w:szCs w:val="24"/>
              </w:rPr>
            </w:pPr>
          </w:p>
          <w:p w14:paraId="5FBF5B3D" w14:textId="77777777" w:rsidR="00517ECE" w:rsidRPr="00523E04" w:rsidRDefault="00517ECE" w:rsidP="00F61DDF">
            <w:pPr>
              <w:pStyle w:val="NoSpacing"/>
              <w:spacing w:line="276" w:lineRule="auto"/>
              <w:jc w:val="both"/>
              <w:rPr>
                <w:rFonts w:ascii="Calibri" w:hAnsi="Calibri" w:cs="Calibri"/>
                <w:sz w:val="24"/>
                <w:szCs w:val="24"/>
              </w:rPr>
            </w:pPr>
          </w:p>
          <w:p w14:paraId="4B1C1BD6" w14:textId="77777777" w:rsidR="00517ECE" w:rsidRPr="00523E04" w:rsidRDefault="00517ECE" w:rsidP="00F61DDF">
            <w:pPr>
              <w:pStyle w:val="NoSpacing"/>
              <w:spacing w:line="276" w:lineRule="auto"/>
              <w:jc w:val="both"/>
              <w:rPr>
                <w:rFonts w:ascii="Calibri" w:hAnsi="Calibri" w:cs="Calibri"/>
                <w:sz w:val="24"/>
                <w:szCs w:val="24"/>
              </w:rPr>
            </w:pPr>
          </w:p>
          <w:p w14:paraId="1064B112" w14:textId="77777777" w:rsidR="00517ECE" w:rsidRPr="00523E04" w:rsidRDefault="00517ECE" w:rsidP="00F61DDF">
            <w:pPr>
              <w:pStyle w:val="NoSpacing"/>
              <w:spacing w:line="276" w:lineRule="auto"/>
              <w:jc w:val="both"/>
              <w:rPr>
                <w:rFonts w:ascii="Calibri" w:hAnsi="Calibri" w:cs="Calibri"/>
                <w:sz w:val="24"/>
                <w:szCs w:val="24"/>
              </w:rPr>
            </w:pPr>
          </w:p>
          <w:p w14:paraId="01E9A83B" w14:textId="77777777" w:rsidR="00517ECE" w:rsidRPr="00523E04" w:rsidRDefault="00517ECE" w:rsidP="00F61DDF">
            <w:pPr>
              <w:pStyle w:val="NoSpacing"/>
              <w:spacing w:line="276" w:lineRule="auto"/>
              <w:jc w:val="both"/>
              <w:rPr>
                <w:rFonts w:ascii="Calibri" w:hAnsi="Calibri" w:cs="Calibri"/>
                <w:sz w:val="24"/>
                <w:szCs w:val="24"/>
              </w:rPr>
            </w:pPr>
          </w:p>
          <w:p w14:paraId="7BE784BF" w14:textId="77777777" w:rsidR="00517ECE" w:rsidRPr="00523E04" w:rsidRDefault="00517ECE" w:rsidP="00F61DDF">
            <w:pPr>
              <w:pStyle w:val="NoSpacing"/>
              <w:spacing w:line="276" w:lineRule="auto"/>
              <w:jc w:val="both"/>
              <w:rPr>
                <w:rFonts w:ascii="Calibri" w:hAnsi="Calibri" w:cs="Calibri"/>
                <w:sz w:val="24"/>
                <w:szCs w:val="24"/>
              </w:rPr>
            </w:pPr>
          </w:p>
          <w:p w14:paraId="7BDC7EC2" w14:textId="77777777" w:rsidR="00517ECE" w:rsidRPr="00523E04" w:rsidRDefault="00517ECE" w:rsidP="00F61DDF">
            <w:pPr>
              <w:pStyle w:val="NoSpacing"/>
              <w:spacing w:line="276" w:lineRule="auto"/>
              <w:jc w:val="both"/>
              <w:rPr>
                <w:rFonts w:ascii="Calibri" w:hAnsi="Calibri" w:cs="Calibri"/>
                <w:sz w:val="24"/>
                <w:szCs w:val="24"/>
              </w:rPr>
            </w:pPr>
          </w:p>
          <w:p w14:paraId="54F7D47B" w14:textId="77777777" w:rsidR="00517ECE" w:rsidRPr="00523E04" w:rsidRDefault="00517ECE" w:rsidP="00F61DDF">
            <w:pPr>
              <w:pStyle w:val="NoSpacing"/>
              <w:spacing w:line="276" w:lineRule="auto"/>
              <w:jc w:val="both"/>
              <w:rPr>
                <w:rFonts w:ascii="Calibri" w:hAnsi="Calibri" w:cs="Calibri"/>
                <w:sz w:val="24"/>
                <w:szCs w:val="24"/>
              </w:rPr>
            </w:pPr>
          </w:p>
          <w:p w14:paraId="429F6433" w14:textId="77777777" w:rsidR="00517ECE" w:rsidRPr="00523E04" w:rsidRDefault="00517ECE" w:rsidP="00F61DDF">
            <w:pPr>
              <w:pStyle w:val="NoSpacing"/>
              <w:spacing w:line="276" w:lineRule="auto"/>
              <w:jc w:val="both"/>
              <w:rPr>
                <w:rFonts w:ascii="Calibri" w:hAnsi="Calibri" w:cs="Calibri"/>
                <w:sz w:val="24"/>
                <w:szCs w:val="24"/>
              </w:rPr>
            </w:pPr>
          </w:p>
          <w:p w14:paraId="77D3D97B" w14:textId="77777777" w:rsidR="00517ECE" w:rsidRPr="00523E04" w:rsidRDefault="00517ECE" w:rsidP="00F61DDF">
            <w:pPr>
              <w:pStyle w:val="NoSpacing"/>
              <w:spacing w:line="276" w:lineRule="auto"/>
              <w:jc w:val="both"/>
              <w:rPr>
                <w:rFonts w:ascii="Calibri" w:hAnsi="Calibri" w:cs="Calibri"/>
                <w:sz w:val="24"/>
                <w:szCs w:val="24"/>
              </w:rPr>
            </w:pPr>
          </w:p>
          <w:p w14:paraId="154B458A" w14:textId="77777777" w:rsidR="00517ECE" w:rsidRPr="00523E04" w:rsidRDefault="00517ECE" w:rsidP="00F61DDF">
            <w:pPr>
              <w:pStyle w:val="NoSpacing"/>
              <w:spacing w:line="276" w:lineRule="auto"/>
              <w:jc w:val="both"/>
              <w:rPr>
                <w:rFonts w:ascii="Calibri" w:hAnsi="Calibri" w:cs="Calibri"/>
                <w:sz w:val="24"/>
                <w:szCs w:val="24"/>
              </w:rPr>
            </w:pPr>
          </w:p>
          <w:p w14:paraId="03B76A5F" w14:textId="77777777" w:rsidR="00517ECE" w:rsidRPr="00523E04" w:rsidRDefault="00517ECE" w:rsidP="00F61DDF">
            <w:pPr>
              <w:pStyle w:val="NoSpacing"/>
              <w:spacing w:line="276" w:lineRule="auto"/>
              <w:jc w:val="both"/>
              <w:rPr>
                <w:rFonts w:ascii="Calibri" w:hAnsi="Calibri" w:cs="Calibri"/>
                <w:sz w:val="24"/>
                <w:szCs w:val="24"/>
              </w:rPr>
            </w:pPr>
          </w:p>
          <w:p w14:paraId="2E786A92" w14:textId="77777777" w:rsidR="00517ECE" w:rsidRPr="00523E04" w:rsidRDefault="00517ECE" w:rsidP="00F61DDF">
            <w:pPr>
              <w:pStyle w:val="NoSpacing"/>
              <w:spacing w:line="276" w:lineRule="auto"/>
              <w:jc w:val="both"/>
              <w:rPr>
                <w:rFonts w:ascii="Calibri" w:hAnsi="Calibri" w:cs="Calibri"/>
                <w:sz w:val="24"/>
                <w:szCs w:val="24"/>
              </w:rPr>
            </w:pPr>
          </w:p>
          <w:p w14:paraId="5C9D3562" w14:textId="77777777" w:rsidR="00517ECE" w:rsidRPr="00523E04" w:rsidRDefault="00517ECE" w:rsidP="00F61DDF">
            <w:pPr>
              <w:pStyle w:val="NoSpacing"/>
              <w:spacing w:line="276" w:lineRule="auto"/>
              <w:jc w:val="both"/>
              <w:rPr>
                <w:rFonts w:ascii="Calibri" w:hAnsi="Calibri" w:cs="Calibri"/>
                <w:sz w:val="24"/>
                <w:szCs w:val="24"/>
              </w:rPr>
            </w:pPr>
          </w:p>
          <w:p w14:paraId="1615E258" w14:textId="77777777" w:rsidR="00517ECE" w:rsidRPr="00523E04" w:rsidRDefault="00517ECE" w:rsidP="00F61DDF">
            <w:pPr>
              <w:pStyle w:val="NoSpacing"/>
              <w:spacing w:line="276" w:lineRule="auto"/>
              <w:jc w:val="both"/>
              <w:rPr>
                <w:rFonts w:ascii="Calibri" w:hAnsi="Calibri" w:cs="Calibri"/>
                <w:sz w:val="24"/>
                <w:szCs w:val="24"/>
              </w:rPr>
            </w:pPr>
          </w:p>
          <w:p w14:paraId="60991977" w14:textId="77777777" w:rsidR="00517ECE" w:rsidRPr="00523E04" w:rsidRDefault="00517ECE" w:rsidP="00F61DDF">
            <w:pPr>
              <w:pStyle w:val="NoSpacing"/>
              <w:spacing w:line="276" w:lineRule="auto"/>
              <w:jc w:val="both"/>
              <w:rPr>
                <w:rFonts w:ascii="Calibri" w:hAnsi="Calibri" w:cs="Calibri"/>
                <w:sz w:val="24"/>
                <w:szCs w:val="24"/>
              </w:rPr>
            </w:pPr>
          </w:p>
          <w:p w14:paraId="6C72DFB7" w14:textId="77777777" w:rsidR="00517ECE" w:rsidRPr="00523E04" w:rsidRDefault="00517ECE" w:rsidP="00F61DDF">
            <w:pPr>
              <w:pStyle w:val="NoSpacing"/>
              <w:spacing w:line="276" w:lineRule="auto"/>
              <w:jc w:val="both"/>
              <w:rPr>
                <w:rFonts w:ascii="Calibri" w:hAnsi="Calibri" w:cs="Calibri"/>
                <w:sz w:val="24"/>
                <w:szCs w:val="24"/>
              </w:rPr>
            </w:pPr>
          </w:p>
          <w:p w14:paraId="0DFD687E" w14:textId="77777777" w:rsidR="00517ECE" w:rsidRPr="00523E04" w:rsidRDefault="00517ECE" w:rsidP="00F61DDF">
            <w:pPr>
              <w:pStyle w:val="NoSpacing"/>
              <w:spacing w:line="276" w:lineRule="auto"/>
              <w:jc w:val="both"/>
              <w:rPr>
                <w:rFonts w:ascii="Calibri" w:hAnsi="Calibri" w:cs="Calibri"/>
                <w:sz w:val="24"/>
                <w:szCs w:val="24"/>
              </w:rPr>
            </w:pPr>
          </w:p>
          <w:p w14:paraId="4D9E6ABC" w14:textId="77777777" w:rsidR="00517ECE" w:rsidRPr="00523E04" w:rsidRDefault="00517ECE" w:rsidP="00F61DDF">
            <w:pPr>
              <w:pStyle w:val="NoSpacing"/>
              <w:spacing w:line="276" w:lineRule="auto"/>
              <w:jc w:val="both"/>
              <w:rPr>
                <w:rFonts w:ascii="Calibri" w:hAnsi="Calibri" w:cs="Calibri"/>
                <w:sz w:val="24"/>
                <w:szCs w:val="24"/>
              </w:rPr>
            </w:pPr>
          </w:p>
          <w:p w14:paraId="51719AA4" w14:textId="77777777" w:rsidR="00517ECE" w:rsidRPr="00523E04" w:rsidRDefault="00517ECE" w:rsidP="00F61DDF">
            <w:pPr>
              <w:pStyle w:val="NoSpacing"/>
              <w:spacing w:line="276" w:lineRule="auto"/>
              <w:jc w:val="both"/>
              <w:rPr>
                <w:rFonts w:ascii="Calibri" w:hAnsi="Calibri" w:cs="Calibri"/>
                <w:sz w:val="24"/>
                <w:szCs w:val="24"/>
              </w:rPr>
            </w:pPr>
          </w:p>
          <w:p w14:paraId="0E467872" w14:textId="77777777" w:rsidR="00517ECE" w:rsidRPr="00523E04" w:rsidRDefault="00517ECE" w:rsidP="00F61DDF">
            <w:pPr>
              <w:pStyle w:val="NoSpacing"/>
              <w:spacing w:line="276" w:lineRule="auto"/>
              <w:jc w:val="both"/>
              <w:rPr>
                <w:rFonts w:ascii="Calibri" w:hAnsi="Calibri" w:cs="Calibri"/>
                <w:sz w:val="24"/>
                <w:szCs w:val="24"/>
              </w:rPr>
            </w:pPr>
          </w:p>
          <w:p w14:paraId="40877259" w14:textId="77777777" w:rsidR="00517ECE" w:rsidRPr="00523E04" w:rsidRDefault="00517ECE" w:rsidP="00F61DDF">
            <w:pPr>
              <w:pStyle w:val="NoSpacing"/>
              <w:spacing w:line="276" w:lineRule="auto"/>
              <w:jc w:val="both"/>
              <w:rPr>
                <w:rFonts w:ascii="Calibri" w:hAnsi="Calibri" w:cs="Calibri"/>
                <w:sz w:val="24"/>
                <w:szCs w:val="24"/>
              </w:rPr>
            </w:pPr>
          </w:p>
          <w:p w14:paraId="273A9E5E" w14:textId="77777777" w:rsidR="00517ECE" w:rsidRPr="00523E04" w:rsidRDefault="00517ECE" w:rsidP="00F61DDF">
            <w:pPr>
              <w:pStyle w:val="NoSpacing"/>
              <w:spacing w:line="276" w:lineRule="auto"/>
              <w:jc w:val="both"/>
              <w:rPr>
                <w:rFonts w:ascii="Calibri" w:hAnsi="Calibri" w:cs="Calibri"/>
                <w:sz w:val="24"/>
                <w:szCs w:val="24"/>
              </w:rPr>
            </w:pPr>
          </w:p>
          <w:p w14:paraId="0EDA546B" w14:textId="77777777" w:rsidR="00517ECE" w:rsidRPr="00523E04" w:rsidRDefault="00517ECE" w:rsidP="00F61DDF">
            <w:pPr>
              <w:pStyle w:val="NoSpacing"/>
              <w:spacing w:line="276" w:lineRule="auto"/>
              <w:jc w:val="both"/>
              <w:rPr>
                <w:rFonts w:ascii="Calibri" w:hAnsi="Calibri" w:cs="Calibri"/>
                <w:sz w:val="24"/>
                <w:szCs w:val="24"/>
              </w:rPr>
            </w:pPr>
          </w:p>
          <w:p w14:paraId="68E53F4C" w14:textId="77777777" w:rsidR="00517ECE" w:rsidRPr="00523E04" w:rsidRDefault="00517ECE" w:rsidP="00F61DDF">
            <w:pPr>
              <w:pStyle w:val="NoSpacing"/>
              <w:spacing w:line="276" w:lineRule="auto"/>
              <w:jc w:val="both"/>
              <w:rPr>
                <w:rFonts w:ascii="Calibri" w:hAnsi="Calibri" w:cs="Calibri"/>
                <w:sz w:val="24"/>
                <w:szCs w:val="24"/>
              </w:rPr>
            </w:pPr>
          </w:p>
          <w:p w14:paraId="3DBA29D1" w14:textId="77777777" w:rsidR="00517ECE" w:rsidRPr="00523E04" w:rsidRDefault="00517ECE" w:rsidP="00F61DDF">
            <w:pPr>
              <w:pStyle w:val="NoSpacing"/>
              <w:spacing w:line="276" w:lineRule="auto"/>
              <w:jc w:val="both"/>
              <w:rPr>
                <w:rFonts w:ascii="Calibri" w:hAnsi="Calibri" w:cs="Calibri"/>
                <w:sz w:val="24"/>
                <w:szCs w:val="24"/>
              </w:rPr>
            </w:pPr>
          </w:p>
          <w:p w14:paraId="29E2FD49" w14:textId="77777777" w:rsidR="00517ECE" w:rsidRPr="00523E04" w:rsidRDefault="00517ECE" w:rsidP="00F61DDF">
            <w:pPr>
              <w:pStyle w:val="NoSpacing"/>
              <w:spacing w:line="276" w:lineRule="auto"/>
              <w:jc w:val="both"/>
              <w:rPr>
                <w:rFonts w:ascii="Calibri" w:hAnsi="Calibri" w:cs="Calibri"/>
                <w:sz w:val="24"/>
                <w:szCs w:val="24"/>
              </w:rPr>
            </w:pPr>
          </w:p>
          <w:p w14:paraId="65D1697A" w14:textId="77777777" w:rsidR="00517ECE" w:rsidRPr="00523E04" w:rsidRDefault="00517ECE" w:rsidP="00F61DDF">
            <w:pPr>
              <w:pStyle w:val="NoSpacing"/>
              <w:spacing w:line="276" w:lineRule="auto"/>
              <w:jc w:val="both"/>
              <w:rPr>
                <w:rFonts w:ascii="Calibri" w:hAnsi="Calibri" w:cs="Calibri"/>
                <w:sz w:val="24"/>
                <w:szCs w:val="24"/>
                <w:lang w:val="it-IT"/>
              </w:rPr>
            </w:pPr>
          </w:p>
        </w:tc>
        <w:tc>
          <w:tcPr>
            <w:tcW w:w="4875" w:type="dxa"/>
          </w:tcPr>
          <w:p w14:paraId="1BE253B2" w14:textId="77777777" w:rsidR="006544D4" w:rsidRPr="006544D4" w:rsidRDefault="006544D4" w:rsidP="00B67E94">
            <w:pPr>
              <w:pStyle w:val="NoSpacing"/>
              <w:jc w:val="both"/>
              <w:rPr>
                <w:rFonts w:ascii="Calibri" w:hAnsi="Calibri" w:cs="Calibri"/>
                <w:sz w:val="24"/>
                <w:szCs w:val="24"/>
              </w:rPr>
            </w:pPr>
            <w:r w:rsidRPr="006544D4">
              <w:rPr>
                <w:rFonts w:ascii="Calibri" w:hAnsi="Calibri" w:cs="Calibri"/>
                <w:sz w:val="24"/>
                <w:szCs w:val="24"/>
              </w:rPr>
              <w:t xml:space="preserve">În cazul proiectelor care vizează modernizarea exploatațiilor agricole, se verifică documentele doveditoare funcționării conform legislației nationale: DSP, DSVSA, ANZ, Autorității competente de mediu (autorizațiile de funcționare/NOTIFICARE de constatare a conformităţii cu legislaţia sanitară emisă pentru unitățile care se autorizează/avizează conform legislației în vigoare), la momentul depunerii Cererii de Finanțare și prin depunerea și verificarea la momentul primei tranșe de plată a Avizelor necesare implementării proiectului, emise de către instituțiile mai sus menționate. La ultima cerere de plată vor fi prezentate documentele care autorizează funcționarea obiectivului de investiții realizat prin proiect din punct de vedere al normelor sanitare și de sănătate publică, după caz. </w:t>
            </w:r>
          </w:p>
          <w:p w14:paraId="54B192D4" w14:textId="77777777" w:rsidR="006544D4" w:rsidRPr="006544D4" w:rsidRDefault="006544D4" w:rsidP="00B67E94">
            <w:pPr>
              <w:pStyle w:val="NoSpacing"/>
              <w:jc w:val="both"/>
              <w:rPr>
                <w:rFonts w:ascii="Calibri" w:hAnsi="Calibri" w:cs="Calibri"/>
                <w:sz w:val="24"/>
                <w:szCs w:val="24"/>
              </w:rPr>
            </w:pPr>
          </w:p>
          <w:p w14:paraId="3B5AAD93" w14:textId="77777777" w:rsidR="006544D4" w:rsidRPr="006544D4" w:rsidRDefault="006544D4" w:rsidP="00B67E94">
            <w:pPr>
              <w:pStyle w:val="NoSpacing"/>
              <w:jc w:val="both"/>
              <w:rPr>
                <w:rFonts w:ascii="Calibri" w:hAnsi="Calibri" w:cs="Calibri"/>
                <w:sz w:val="24"/>
                <w:szCs w:val="24"/>
              </w:rPr>
            </w:pPr>
            <w:r w:rsidRPr="006544D4">
              <w:rPr>
                <w:rFonts w:ascii="Calibri" w:hAnsi="Calibri" w:cs="Calibri"/>
                <w:sz w:val="24"/>
                <w:szCs w:val="24"/>
              </w:rPr>
              <w:t xml:space="preserve">- doc. 3.1  trebuie să fie eliberat/ vizat cu cel mult un an în urmă faţă de data depunerii Cererii de Finanţare. </w:t>
            </w:r>
          </w:p>
          <w:p w14:paraId="55F11AB7" w14:textId="57C96472" w:rsidR="002067DC" w:rsidRPr="00523E04" w:rsidRDefault="002067DC" w:rsidP="00B67E94">
            <w:pPr>
              <w:pStyle w:val="NoSpacing"/>
              <w:jc w:val="both"/>
              <w:rPr>
                <w:rFonts w:ascii="Calibri" w:hAnsi="Calibri" w:cs="Calibri"/>
                <w:sz w:val="24"/>
                <w:szCs w:val="24"/>
              </w:rPr>
            </w:pPr>
            <w:r w:rsidRPr="00523E04">
              <w:rPr>
                <w:rFonts w:ascii="Calibri" w:hAnsi="Calibri" w:cs="Calibri"/>
                <w:sz w:val="24"/>
                <w:szCs w:val="24"/>
              </w:rPr>
              <w:t>AUTORIZAŢIA SANITARĂ de funcţionare în baza declaraţiei pe propria răspundere</w:t>
            </w:r>
          </w:p>
          <w:p w14:paraId="27D11290" w14:textId="77777777" w:rsidR="006544D4" w:rsidRPr="006544D4" w:rsidRDefault="006544D4" w:rsidP="00B67E94">
            <w:pPr>
              <w:shd w:val="clear" w:color="auto" w:fill="FFFFFF"/>
              <w:tabs>
                <w:tab w:val="left" w:pos="284"/>
              </w:tabs>
              <w:jc w:val="both"/>
              <w:rPr>
                <w:rFonts w:ascii="Calibri" w:hAnsi="Calibri" w:cs="Calibri"/>
                <w:lang w:val="ro-RO"/>
              </w:rPr>
            </w:pPr>
            <w:r w:rsidRPr="006544D4">
              <w:rPr>
                <w:rFonts w:ascii="Calibri" w:hAnsi="Calibri" w:cs="Calibri"/>
                <w:lang w:val="ro-RO"/>
              </w:rPr>
              <w:t>se va verifica în cazul extinderii și modernizării  doar pentru codurile CAEN aferente activităților eligibile prin DR 14, şi care nu sunt supuse înregistrării la registrul comerţului, prevăzute în ANEXA 2 la Ordinul nr. 1030/20.08.2009, cu modificările și completările ulterioare, privind aprobarea procedurilor de reglementare sanitară pentru proiectele de amplasare, amenajare, construire şi pentru funcţionarea obiectivelor ce desfăşoară activităţi cu risc pentru starea de sănătate a populaţiei.</w:t>
            </w:r>
          </w:p>
          <w:p w14:paraId="4E2EE598" w14:textId="77777777" w:rsidR="006544D4" w:rsidRPr="00523E04" w:rsidRDefault="006544D4" w:rsidP="00B67E94">
            <w:pPr>
              <w:shd w:val="clear" w:color="auto" w:fill="FFFFFF"/>
              <w:tabs>
                <w:tab w:val="left" w:pos="284"/>
              </w:tabs>
              <w:jc w:val="both"/>
              <w:rPr>
                <w:rFonts w:ascii="Calibri" w:hAnsi="Calibri" w:cs="Calibri"/>
                <w:lang w:val="ro-RO"/>
              </w:rPr>
            </w:pPr>
          </w:p>
          <w:p w14:paraId="782238C5" w14:textId="77777777" w:rsidR="00517ECE" w:rsidRPr="00523E04" w:rsidRDefault="003C306F" w:rsidP="00B67E94">
            <w:pPr>
              <w:shd w:val="clear" w:color="auto" w:fill="FFFFFF"/>
              <w:tabs>
                <w:tab w:val="left" w:pos="284"/>
              </w:tabs>
              <w:jc w:val="both"/>
              <w:rPr>
                <w:rFonts w:ascii="Calibri" w:hAnsi="Calibri" w:cs="Calibri"/>
                <w:lang w:val="ro-RO"/>
              </w:rPr>
            </w:pPr>
            <w:r w:rsidRPr="00523E04">
              <w:rPr>
                <w:rFonts w:ascii="Calibri" w:hAnsi="Calibri" w:cs="Calibri"/>
                <w:lang w:val="ro-RO"/>
              </w:rPr>
              <w:t xml:space="preserve">În cazul proiectelor care vizează </w:t>
            </w:r>
            <w:r w:rsidR="00517ECE" w:rsidRPr="00523E04">
              <w:rPr>
                <w:rFonts w:ascii="Calibri" w:hAnsi="Calibri" w:cs="Calibri"/>
                <w:lang w:val="ro-RO"/>
              </w:rPr>
              <w:t>investiții noi, la prima cerere de plată condiția de eligibilitate se îndeplinește prin depunerea și verificarea la momentul primei tranșe de plată a Avizelor necesare implementării proiectului, emise de către instituțiile mai sus menționate.</w:t>
            </w:r>
          </w:p>
          <w:p w14:paraId="7ECD5885" w14:textId="77777777" w:rsidR="00A40BBE" w:rsidRPr="00523E04" w:rsidRDefault="00A40BBE" w:rsidP="00B67E94">
            <w:pPr>
              <w:shd w:val="clear" w:color="auto" w:fill="FFFFFF"/>
              <w:tabs>
                <w:tab w:val="left" w:pos="284"/>
              </w:tabs>
              <w:jc w:val="both"/>
              <w:rPr>
                <w:rFonts w:ascii="Calibri" w:hAnsi="Calibri" w:cs="Calibri"/>
                <w:lang w:val="ro-RO"/>
              </w:rPr>
            </w:pPr>
          </w:p>
          <w:p w14:paraId="53E8D1A1" w14:textId="75DB5801" w:rsidR="00517ECE" w:rsidRPr="00523E04" w:rsidRDefault="00517ECE" w:rsidP="00B67E94">
            <w:pPr>
              <w:shd w:val="clear" w:color="auto" w:fill="FFFFFF"/>
              <w:tabs>
                <w:tab w:val="left" w:pos="284"/>
              </w:tabs>
              <w:jc w:val="both"/>
              <w:rPr>
                <w:rFonts w:ascii="Calibri" w:hAnsi="Calibri" w:cs="Calibri"/>
                <w:lang w:val="ro-RO"/>
              </w:rPr>
            </w:pPr>
            <w:r w:rsidRPr="00523E04">
              <w:rPr>
                <w:rFonts w:ascii="Calibri" w:hAnsi="Calibri" w:cs="Calibri"/>
                <w:lang w:val="ro-RO"/>
              </w:rPr>
              <w:t>La ultima cerere de plată vor fi prezentate documentele care autorizează funcționarea obiectivului de investiții realizat prin proiect din punct de vedere al normelor de mediu, sanitar-veterinar și de sănătate publică, după caz.</w:t>
            </w:r>
          </w:p>
          <w:p w14:paraId="25BEF544" w14:textId="77777777" w:rsidR="00517ECE" w:rsidRPr="00523E04" w:rsidRDefault="00517ECE" w:rsidP="00B67E94">
            <w:pPr>
              <w:shd w:val="clear" w:color="auto" w:fill="FFFFFF"/>
              <w:tabs>
                <w:tab w:val="left" w:pos="284"/>
              </w:tabs>
              <w:jc w:val="both"/>
              <w:rPr>
                <w:rFonts w:ascii="Calibri" w:hAnsi="Calibri" w:cs="Calibri"/>
                <w:lang w:val="ro-RO"/>
              </w:rPr>
            </w:pPr>
            <w:r w:rsidRPr="00523E04">
              <w:rPr>
                <w:rFonts w:ascii="Calibri" w:hAnsi="Calibri" w:cs="Calibri"/>
                <w:lang w:val="ro-RO"/>
              </w:rPr>
              <w:t>Se corelează informaţiile prezentate de către solicitant cu declarația F asumată la momentul depunerii Cererii de Finanțare și cu cele din documentele emise de Autoritatea competentă de Mediu/DSP/ DSVSA /ANZ privind respectarea cerințelor de sănătate publică, sanitar-veterinare și de siguranță alimentară.</w:t>
            </w:r>
          </w:p>
          <w:p w14:paraId="29D3FB22" w14:textId="77777777" w:rsidR="00517ECE" w:rsidRPr="00523E04" w:rsidRDefault="00517ECE" w:rsidP="00B67E94">
            <w:pPr>
              <w:jc w:val="both"/>
              <w:rPr>
                <w:rFonts w:ascii="Calibri" w:hAnsi="Calibri" w:cs="Calibri"/>
                <w:lang w:val="ro-RO"/>
              </w:rPr>
            </w:pPr>
            <w:r w:rsidRPr="00523E04">
              <w:rPr>
                <w:rFonts w:ascii="Calibri" w:hAnsi="Calibri" w:cs="Calibri"/>
                <w:lang w:val="ro-RO"/>
              </w:rPr>
              <w:t>Condiția de eligibilitate se consideră îndeplinită în urma verificărilor Avizelor necesare implementării proiectului/ a documentelor finale doveditoare functionării DSP, DSVSA, ANZ, Autoritatea competentă de mediu la momentele precizate mai sus.</w:t>
            </w:r>
          </w:p>
          <w:p w14:paraId="4456217E" w14:textId="77777777" w:rsidR="00517ECE" w:rsidRPr="00523E04" w:rsidRDefault="00517ECE" w:rsidP="00B67E94">
            <w:pPr>
              <w:jc w:val="both"/>
              <w:rPr>
                <w:rFonts w:ascii="Calibri" w:hAnsi="Calibri" w:cs="Calibri"/>
                <w:lang w:val="ro-RO"/>
              </w:rPr>
            </w:pPr>
            <w:r w:rsidRPr="00523E04">
              <w:rPr>
                <w:rFonts w:ascii="Calibri" w:hAnsi="Calibri" w:cs="Calibri"/>
                <w:lang w:val="ro-RO"/>
              </w:rPr>
              <w:t>Verificarea Autorizaţiei/ Înregistrării solicitantului din punct de vedere sanitar-veterinar se realizează prin accesarea următoarelor link-uri:</w:t>
            </w:r>
          </w:p>
          <w:p w14:paraId="374FA5F5" w14:textId="77777777" w:rsidR="00BE3A88" w:rsidRPr="00523E04" w:rsidRDefault="00517ECE" w:rsidP="00B67E94">
            <w:pPr>
              <w:jc w:val="both"/>
              <w:rPr>
                <w:rFonts w:ascii="Calibri" w:hAnsi="Calibri" w:cs="Calibri"/>
                <w:lang w:val="ro-RO"/>
              </w:rPr>
            </w:pPr>
            <w:r w:rsidRPr="00523E04">
              <w:rPr>
                <w:rFonts w:ascii="Calibri" w:hAnsi="Calibri" w:cs="Calibri"/>
                <w:lang w:val="ro-RO"/>
              </w:rPr>
              <w:t>Pentru unitățile de comercializare cu amănuntul înregistrate:  </w:t>
            </w:r>
          </w:p>
          <w:p w14:paraId="059E70EA" w14:textId="77777777" w:rsidR="00517ECE" w:rsidRPr="00523E04" w:rsidRDefault="003667D2" w:rsidP="00B67E94">
            <w:pPr>
              <w:jc w:val="both"/>
              <w:rPr>
                <w:rFonts w:ascii="Calibri" w:hAnsi="Calibri" w:cs="Calibri"/>
                <w:lang w:val="ro-RO"/>
              </w:rPr>
            </w:pPr>
            <w:hyperlink r:id="rId23" w:history="1">
              <w:r w:rsidR="00517ECE" w:rsidRPr="00523E04">
                <w:rPr>
                  <w:lang w:val="ro-RO"/>
                </w:rPr>
                <w:t>http://www.ansvsa.ro/industrie-si-afaceri/unitati-de-vanzare-cu-amanuntul-inregistrate/</w:t>
              </w:r>
            </w:hyperlink>
          </w:p>
          <w:p w14:paraId="2A5E6A5F" w14:textId="77777777" w:rsidR="00517ECE" w:rsidRPr="00523E04" w:rsidRDefault="00517ECE" w:rsidP="00B67E94">
            <w:pPr>
              <w:jc w:val="both"/>
              <w:rPr>
                <w:rFonts w:ascii="Calibri" w:hAnsi="Calibri" w:cs="Calibri"/>
                <w:lang w:val="ro-RO"/>
              </w:rPr>
            </w:pPr>
            <w:r w:rsidRPr="00523E04">
              <w:rPr>
                <w:rFonts w:ascii="Calibri" w:hAnsi="Calibri" w:cs="Calibri"/>
                <w:lang w:val="ro-RO"/>
              </w:rPr>
              <w:t xml:space="preserve">sau accesând site-ul județului dorit.  Spre exemplu:  </w:t>
            </w:r>
          </w:p>
          <w:p w14:paraId="03237C2F" w14:textId="77777777" w:rsidR="00517ECE" w:rsidRPr="00523E04" w:rsidRDefault="00517ECE" w:rsidP="00B67E94">
            <w:pPr>
              <w:jc w:val="both"/>
              <w:rPr>
                <w:rFonts w:ascii="Calibri" w:hAnsi="Calibri" w:cs="Calibri"/>
                <w:lang w:val="ro-RO"/>
              </w:rPr>
            </w:pPr>
            <w:r w:rsidRPr="00523E04">
              <w:rPr>
                <w:rFonts w:ascii="Calibri" w:hAnsi="Calibri" w:cs="Calibri"/>
                <w:lang w:val="ro-RO"/>
              </w:rPr>
              <w:t> </w:t>
            </w:r>
            <w:hyperlink r:id="rId24" w:history="1">
              <w:r w:rsidRPr="00523E04">
                <w:rPr>
                  <w:lang w:val="ro-RO"/>
                </w:rPr>
                <w:t>http://neamt.dsvsa.ro/operatori-economici/unitati-inregistrate/</w:t>
              </w:r>
            </w:hyperlink>
          </w:p>
          <w:p w14:paraId="035FB6FF" w14:textId="77777777" w:rsidR="00517ECE" w:rsidRPr="00523E04" w:rsidRDefault="00517ECE" w:rsidP="00B67E94">
            <w:pPr>
              <w:jc w:val="both"/>
              <w:rPr>
                <w:rFonts w:ascii="Calibri" w:hAnsi="Calibri" w:cs="Calibri"/>
                <w:lang w:val="ro-RO"/>
              </w:rPr>
            </w:pPr>
            <w:r w:rsidRPr="00523E04">
              <w:rPr>
                <w:rFonts w:ascii="Calibri" w:hAnsi="Calibri" w:cs="Calibri"/>
                <w:lang w:val="ro-RO"/>
              </w:rPr>
              <w:t xml:space="preserve">Pentru unitățile de vânzare cu amănuntul cu activitatea interzisă:  </w:t>
            </w:r>
          </w:p>
          <w:p w14:paraId="09FC16A8" w14:textId="77777777" w:rsidR="00517ECE" w:rsidRPr="00523E04" w:rsidRDefault="003667D2" w:rsidP="00B67E94">
            <w:pPr>
              <w:jc w:val="both"/>
              <w:rPr>
                <w:rFonts w:ascii="Calibri" w:hAnsi="Calibri" w:cs="Calibri"/>
                <w:lang w:val="ro-RO"/>
              </w:rPr>
            </w:pPr>
            <w:hyperlink r:id="rId25" w:history="1">
              <w:r w:rsidR="00517ECE" w:rsidRPr="00523E04">
                <w:rPr>
                  <w:lang w:val="ro-RO"/>
                </w:rPr>
                <w:t>http://www.ansvsa.ro/industrie-si-afaceri/unitati-de-vanzare-cu-amanuntul-cu-activitatea-interzisa/</w:t>
              </w:r>
            </w:hyperlink>
          </w:p>
          <w:p w14:paraId="26FDD01D" w14:textId="77777777" w:rsidR="00517ECE" w:rsidRPr="00523E04" w:rsidRDefault="00517ECE" w:rsidP="00B67E94">
            <w:pPr>
              <w:jc w:val="both"/>
              <w:rPr>
                <w:rFonts w:ascii="Calibri" w:hAnsi="Calibri" w:cs="Calibri"/>
                <w:lang w:val="ro-RO"/>
              </w:rPr>
            </w:pPr>
            <w:r w:rsidRPr="00523E04">
              <w:rPr>
                <w:rFonts w:ascii="Calibri" w:hAnsi="Calibri" w:cs="Calibri"/>
                <w:lang w:val="ro-RO"/>
              </w:rPr>
              <w:t>sau accesând site-ul județului dorit. Spre exemplu:</w:t>
            </w:r>
          </w:p>
          <w:p w14:paraId="7225AFBE" w14:textId="77777777" w:rsidR="00517ECE" w:rsidRPr="00523E04" w:rsidRDefault="00517ECE" w:rsidP="00B67E94">
            <w:pPr>
              <w:jc w:val="both"/>
              <w:rPr>
                <w:rFonts w:ascii="Calibri" w:hAnsi="Calibri" w:cs="Calibri"/>
                <w:lang w:val="ro-RO"/>
              </w:rPr>
            </w:pPr>
            <w:r w:rsidRPr="00523E04">
              <w:rPr>
                <w:rFonts w:ascii="Calibri" w:hAnsi="Calibri" w:cs="Calibri"/>
                <w:lang w:val="ro-RO"/>
              </w:rPr>
              <w:t> </w:t>
            </w:r>
            <w:hyperlink r:id="rId26" w:history="1">
              <w:r w:rsidRPr="00523E04">
                <w:rPr>
                  <w:lang w:val="ro-RO"/>
                </w:rPr>
                <w:t>http://satu-mare.dsvsa.ro/operatori-economici/unitati-cu-activitatea-interzisa/</w:t>
              </w:r>
            </w:hyperlink>
          </w:p>
          <w:p w14:paraId="2AD402B6" w14:textId="77777777" w:rsidR="00517ECE" w:rsidRPr="00523E04" w:rsidRDefault="00517ECE" w:rsidP="00B67E94">
            <w:pPr>
              <w:jc w:val="both"/>
              <w:rPr>
                <w:rFonts w:ascii="Calibri" w:hAnsi="Calibri" w:cs="Calibri"/>
                <w:lang w:val="ro-RO"/>
              </w:rPr>
            </w:pPr>
            <w:r w:rsidRPr="00523E04">
              <w:rPr>
                <w:rFonts w:ascii="Calibri" w:hAnsi="Calibri" w:cs="Calibri"/>
                <w:lang w:val="ro-RO"/>
              </w:rPr>
              <w:t xml:space="preserve">Lista cu site-urile DSVSA județene și a municipiului București se regăsește la următorul link: </w:t>
            </w:r>
          </w:p>
          <w:p w14:paraId="2278CF2B" w14:textId="77777777" w:rsidR="00517ECE" w:rsidRPr="00523E04" w:rsidRDefault="00517ECE" w:rsidP="00B67E94">
            <w:pPr>
              <w:jc w:val="both"/>
              <w:rPr>
                <w:rFonts w:ascii="Calibri" w:hAnsi="Calibri" w:cs="Calibri"/>
                <w:lang w:val="ro-RO"/>
              </w:rPr>
            </w:pPr>
            <w:r w:rsidRPr="00523E04">
              <w:rPr>
                <w:rFonts w:ascii="Calibri" w:hAnsi="Calibri" w:cs="Calibri"/>
                <w:lang w:val="ro-RO"/>
              </w:rPr>
              <w:t> </w:t>
            </w:r>
            <w:hyperlink r:id="rId27" w:history="1">
              <w:r w:rsidRPr="00523E04">
                <w:rPr>
                  <w:lang w:val="ro-RO"/>
                </w:rPr>
                <w:t>http://www.ansvsa.ro/ansvsa/structuri-teritoriale-d-s-v-s-a/</w:t>
              </w:r>
            </w:hyperlink>
          </w:p>
          <w:p w14:paraId="0FB0704D" w14:textId="77777777" w:rsidR="00517ECE" w:rsidRPr="00523E04" w:rsidRDefault="00517ECE" w:rsidP="00B67E94">
            <w:pPr>
              <w:jc w:val="both"/>
              <w:rPr>
                <w:rFonts w:ascii="Calibri" w:hAnsi="Calibri" w:cs="Calibri"/>
                <w:lang w:val="ro-RO"/>
              </w:rPr>
            </w:pPr>
            <w:r w:rsidRPr="00523E04">
              <w:rPr>
                <w:rFonts w:ascii="Calibri" w:hAnsi="Calibri" w:cs="Calibri"/>
                <w:lang w:val="ro-RO"/>
              </w:rPr>
              <w:t>Lista unităților de industrie alimentară autorizate sanitar veterinar și pentru siguranța alimentelor este postată pe site-ul ANSVSA, atât în format pdf. cât și format eligibil excel, pe secțiuni, activități și specii, la următorul link:</w:t>
            </w:r>
          </w:p>
          <w:p w14:paraId="7ED0FEFA" w14:textId="77777777" w:rsidR="00517ECE" w:rsidRPr="00523E04" w:rsidRDefault="003667D2" w:rsidP="00B67E94">
            <w:pPr>
              <w:jc w:val="both"/>
              <w:rPr>
                <w:rFonts w:ascii="Calibri" w:hAnsi="Calibri" w:cs="Calibri"/>
                <w:lang w:val="ro-RO"/>
              </w:rPr>
            </w:pPr>
            <w:hyperlink r:id="rId28" w:history="1">
              <w:r w:rsidR="0014444B" w:rsidRPr="00523E04">
                <w:rPr>
                  <w:lang w:val="ro-RO"/>
                </w:rPr>
                <w:t>http://www.ansvsa.ro/unitati-schimb-intracomunitar/</w:t>
              </w:r>
            </w:hyperlink>
          </w:p>
          <w:p w14:paraId="32D2C830" w14:textId="77777777" w:rsidR="00517ECE" w:rsidRPr="00523E04" w:rsidRDefault="00517ECE" w:rsidP="00B67E94">
            <w:pPr>
              <w:jc w:val="both"/>
              <w:rPr>
                <w:rFonts w:ascii="Calibri" w:hAnsi="Calibri" w:cs="Calibri"/>
                <w:lang w:val="ro-RO"/>
              </w:rPr>
            </w:pPr>
            <w:r w:rsidRPr="00523E04">
              <w:rPr>
                <w:rFonts w:ascii="Calibri" w:hAnsi="Calibri" w:cs="Calibri"/>
                <w:lang w:val="ro-RO"/>
              </w:rPr>
              <w:t>Pentru investiții noi, condiția de eligibilitate se indeplinește la prima cerere de plată prin depunerea și verificarea  Avizelor necesare implementării proiectului, emise de către instituțiile mai sus menționate.</w:t>
            </w:r>
          </w:p>
          <w:p w14:paraId="5B56AD95" w14:textId="77777777" w:rsidR="00517ECE" w:rsidRPr="00523E04" w:rsidRDefault="00517ECE" w:rsidP="00B67E94">
            <w:pPr>
              <w:jc w:val="both"/>
              <w:rPr>
                <w:rFonts w:ascii="Calibri" w:hAnsi="Calibri" w:cs="Calibri"/>
                <w:lang w:val="ro-RO"/>
              </w:rPr>
            </w:pPr>
            <w:r w:rsidRPr="00523E04">
              <w:rPr>
                <w:rFonts w:ascii="Calibri" w:hAnsi="Calibri" w:cs="Calibri"/>
                <w:lang w:val="ro-RO"/>
              </w:rPr>
              <w:t>La ultima cerere de plată vor fi prezentate documentele finale care atestă autorizarea  obiectivului de investiții realizat prin proiect din punct de vedere al normelor de mediu, sanitar-veterinar și de sănătate publică, după caz.</w:t>
            </w:r>
          </w:p>
          <w:p w14:paraId="274E064C" w14:textId="77777777" w:rsidR="00517ECE" w:rsidRPr="00523E04" w:rsidRDefault="00517ECE" w:rsidP="00B67E94">
            <w:pPr>
              <w:tabs>
                <w:tab w:val="left" w:pos="284"/>
              </w:tabs>
              <w:jc w:val="both"/>
              <w:rPr>
                <w:rFonts w:ascii="Calibri" w:hAnsi="Calibri" w:cs="Calibri"/>
                <w:lang w:val="ro-RO"/>
              </w:rPr>
            </w:pPr>
            <w:r w:rsidRPr="00523E04">
              <w:rPr>
                <w:rFonts w:ascii="Calibri" w:hAnsi="Calibri" w:cs="Calibri"/>
                <w:lang w:val="ro-RO"/>
              </w:rPr>
              <w:t xml:space="preserve">Pentru toate tipurile de investiții (noi sau modernizare) se verifică dacă extrasul de carte funciara, este emis pe numele solicitantului </w:t>
            </w:r>
            <w:r w:rsidR="0086435E" w:rsidRPr="00523E04">
              <w:rPr>
                <w:rFonts w:ascii="Calibri" w:hAnsi="Calibri" w:cs="Calibri"/>
                <w:lang w:val="ro-RO"/>
              </w:rPr>
              <w:t>ș</w:t>
            </w:r>
            <w:r w:rsidRPr="00523E04">
              <w:rPr>
                <w:rFonts w:ascii="Calibri" w:hAnsi="Calibri" w:cs="Calibri"/>
                <w:lang w:val="ro-RO"/>
              </w:rPr>
              <w:t>i vizeaz</w:t>
            </w:r>
            <w:r w:rsidR="0086435E" w:rsidRPr="00523E04">
              <w:rPr>
                <w:rFonts w:ascii="Calibri" w:hAnsi="Calibri" w:cs="Calibri"/>
                <w:lang w:val="ro-RO"/>
              </w:rPr>
              <w:t>ă</w:t>
            </w:r>
            <w:r w:rsidRPr="00523E04">
              <w:rPr>
                <w:rFonts w:ascii="Calibri" w:hAnsi="Calibri" w:cs="Calibri"/>
                <w:lang w:val="ro-RO"/>
              </w:rPr>
              <w:t xml:space="preserve"> imobilul prevăzut la punctul</w:t>
            </w:r>
            <w:r w:rsidR="00DC4FAD" w:rsidRPr="00523E04">
              <w:rPr>
                <w:rFonts w:ascii="Calibri" w:hAnsi="Calibri" w:cs="Calibri"/>
                <w:lang w:val="ro-RO"/>
              </w:rPr>
              <w:t xml:space="preserve"> 2.</w:t>
            </w:r>
            <w:r w:rsidRPr="00523E04">
              <w:rPr>
                <w:rFonts w:ascii="Calibri" w:hAnsi="Calibri" w:cs="Calibri"/>
                <w:lang w:val="ro-RO"/>
              </w:rPr>
              <w:t xml:space="preserve">b1) sau </w:t>
            </w:r>
            <w:r w:rsidR="00DC4FAD" w:rsidRPr="00523E04">
              <w:rPr>
                <w:rFonts w:ascii="Calibri" w:hAnsi="Calibri" w:cs="Calibri"/>
                <w:lang w:val="ro-RO"/>
              </w:rPr>
              <w:t>2.</w:t>
            </w:r>
            <w:r w:rsidRPr="00523E04">
              <w:rPr>
                <w:rFonts w:ascii="Calibri" w:hAnsi="Calibri" w:cs="Calibri"/>
                <w:lang w:val="ro-RO"/>
              </w:rPr>
              <w:t>b2), dacă este cazul, si amplasamentul mentionat în proiect. În situatia în care imobilul pe care se execută investiţia nu este liber de sarcini (gajat pentru un credit, există un sechestru asigurator sau sechestru  judiciar), se verifică:</w:t>
            </w:r>
          </w:p>
          <w:p w14:paraId="77544AED" w14:textId="7F902287" w:rsidR="00517ECE" w:rsidRPr="00523E04" w:rsidRDefault="00517ECE" w:rsidP="00B67E94">
            <w:pPr>
              <w:pStyle w:val="ListParagraph"/>
              <w:numPr>
                <w:ilvl w:val="0"/>
                <w:numId w:val="29"/>
              </w:numPr>
              <w:spacing w:after="0" w:line="240" w:lineRule="auto"/>
              <w:ind w:left="0"/>
              <w:jc w:val="both"/>
              <w:rPr>
                <w:rFonts w:eastAsia="Times New Roman" w:cs="Calibri"/>
                <w:sz w:val="24"/>
                <w:szCs w:val="24"/>
              </w:rPr>
            </w:pPr>
            <w:r w:rsidRPr="00523E04">
              <w:rPr>
                <w:rFonts w:eastAsia="Times New Roman" w:cs="Calibri"/>
                <w:sz w:val="24"/>
                <w:szCs w:val="24"/>
              </w:rPr>
              <w:t>- acordul creditorului privind executia investiţiei, doc.</w:t>
            </w:r>
            <w:r w:rsidR="003B7428" w:rsidRPr="00523E04">
              <w:rPr>
                <w:rFonts w:eastAsia="Times New Roman" w:cs="Calibri"/>
                <w:sz w:val="24"/>
                <w:szCs w:val="24"/>
              </w:rPr>
              <w:t>2.</w:t>
            </w:r>
            <w:r w:rsidR="00EB2FB4" w:rsidRPr="00523E04">
              <w:rPr>
                <w:rFonts w:eastAsia="Times New Roman" w:cs="Calibri"/>
                <w:sz w:val="24"/>
                <w:szCs w:val="24"/>
              </w:rPr>
              <w:t xml:space="preserve"> c2</w:t>
            </w:r>
            <w:r w:rsidRPr="00523E04">
              <w:rPr>
                <w:rFonts w:eastAsia="Times New Roman" w:cs="Calibri"/>
                <w:sz w:val="24"/>
                <w:szCs w:val="24"/>
              </w:rPr>
              <w:t xml:space="preserve">) precum şi respectarea de căte solicitant a graficul de rambursare a creditului. Dacă solicitantul nu a atasat aceste documente expertul le va solicita prin informatii suplimentare. În cazul în care în cadrul Extrasului de Carte Funciară există menţiunea “imobil înregistrat în planul cadastral fără localizare certă datorită lipsei planului parcelar”, nu se va considera neîndeplinită conditia, având în vedere că prin prezentarea autorizației de construire în etapa de verificare a plaților este asigurată implicit localizarea certă a planului parcelar, respectiv a investiției. În cazul în care Extrasul de Carte Funciară nu este încărcat în sistem de către expertul IT, se solicită documentul prin informații suplimentare. Dacă solicitantul a prezentat doc. </w:t>
            </w:r>
            <w:r w:rsidR="003B7428" w:rsidRPr="00523E04">
              <w:rPr>
                <w:rFonts w:eastAsia="Times New Roman" w:cs="Calibri"/>
                <w:sz w:val="24"/>
                <w:szCs w:val="24"/>
              </w:rPr>
              <w:t>2.</w:t>
            </w:r>
            <w:r w:rsidR="00EB2FB4" w:rsidRPr="00523E04">
              <w:rPr>
                <w:rFonts w:eastAsia="Times New Roman" w:cs="Calibri"/>
                <w:sz w:val="24"/>
                <w:szCs w:val="24"/>
              </w:rPr>
              <w:t xml:space="preserve"> c1</w:t>
            </w:r>
            <w:r w:rsidRPr="00523E04">
              <w:rPr>
                <w:rFonts w:eastAsia="Times New Roman" w:cs="Calibri"/>
                <w:sz w:val="24"/>
                <w:szCs w:val="24"/>
              </w:rPr>
              <w:t>) nu se solicită extrasul de Carte Funciară.</w:t>
            </w:r>
          </w:p>
          <w:p w14:paraId="77CB6493" w14:textId="77777777" w:rsidR="00517ECE" w:rsidRPr="00523E04" w:rsidRDefault="00517ECE" w:rsidP="00B67E94">
            <w:pPr>
              <w:pStyle w:val="ListParagraph"/>
              <w:numPr>
                <w:ilvl w:val="0"/>
                <w:numId w:val="29"/>
              </w:numPr>
              <w:spacing w:after="0" w:line="240" w:lineRule="auto"/>
              <w:ind w:left="37"/>
              <w:jc w:val="both"/>
              <w:rPr>
                <w:rFonts w:eastAsia="Times New Roman" w:cs="Calibri"/>
                <w:sz w:val="24"/>
                <w:szCs w:val="24"/>
              </w:rPr>
            </w:pPr>
            <w:r w:rsidRPr="00523E04">
              <w:rPr>
                <w:rFonts w:eastAsia="Times New Roman" w:cs="Calibri"/>
                <w:sz w:val="24"/>
                <w:szCs w:val="24"/>
              </w:rPr>
              <w:t>- atunci când in CF există notat sechestru asigurator sau un sechestru judiciar, se vor solicita informatii suplimentare cu privire la mentinerea sau ridicarea sechestrului; daca solicitantul nu face dovada ridicării sechestrului,  proiectul devine neeligibil.</w:t>
            </w:r>
          </w:p>
          <w:p w14:paraId="50DE4C9E" w14:textId="77777777" w:rsidR="00517ECE" w:rsidRPr="00523E04" w:rsidRDefault="00517ECE" w:rsidP="00B67E94">
            <w:pPr>
              <w:pStyle w:val="NoSpacing"/>
              <w:jc w:val="both"/>
              <w:rPr>
                <w:rFonts w:ascii="Calibri" w:hAnsi="Calibri" w:cs="Calibri"/>
                <w:sz w:val="24"/>
                <w:szCs w:val="24"/>
              </w:rPr>
            </w:pPr>
          </w:p>
          <w:p w14:paraId="7B2E34EB" w14:textId="57899A5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Pentru proiectele care prevăd achiziții complexe/construcții și montaj se verifică dacă a fost depus doc.1</w:t>
            </w:r>
            <w:r w:rsidR="003B7428" w:rsidRPr="00523E04">
              <w:rPr>
                <w:rFonts w:ascii="Calibri" w:hAnsi="Calibri" w:cs="Calibri"/>
                <w:sz w:val="24"/>
                <w:szCs w:val="24"/>
              </w:rPr>
              <w:t>a</w:t>
            </w:r>
            <w:r w:rsidRPr="00523E04">
              <w:rPr>
                <w:rFonts w:ascii="Calibri" w:hAnsi="Calibri" w:cs="Calibri"/>
                <w:sz w:val="24"/>
                <w:szCs w:val="24"/>
              </w:rPr>
              <w:t xml:space="preserve"> </w:t>
            </w:r>
            <w:r w:rsidR="003B7428" w:rsidRPr="00523E04">
              <w:rPr>
                <w:rFonts w:ascii="Calibri" w:hAnsi="Calibri" w:cs="Calibri"/>
                <w:sz w:val="24"/>
                <w:szCs w:val="24"/>
              </w:rPr>
              <w:t>S</w:t>
            </w:r>
            <w:r w:rsidRPr="00523E04">
              <w:rPr>
                <w:rFonts w:ascii="Calibri" w:hAnsi="Calibri" w:cs="Calibri"/>
                <w:sz w:val="24"/>
                <w:szCs w:val="24"/>
              </w:rPr>
              <w:t xml:space="preserve">tudiu de fezabilitate </w:t>
            </w:r>
            <w:r w:rsidR="00C81F81" w:rsidRPr="00523E04">
              <w:rPr>
                <w:rFonts w:ascii="Calibri" w:hAnsi="Calibri" w:cs="Calibri"/>
                <w:sz w:val="24"/>
                <w:szCs w:val="24"/>
              </w:rPr>
              <w:t xml:space="preserve">în conformitate cu continutul cadru conform HG 907/2016  precum și:  </w:t>
            </w:r>
          </w:p>
          <w:p w14:paraId="36B10E50" w14:textId="77777777" w:rsidR="00517ECE" w:rsidRPr="00523E04" w:rsidRDefault="00517ECE" w:rsidP="00B67E94">
            <w:pPr>
              <w:jc w:val="both"/>
              <w:rPr>
                <w:rFonts w:ascii="Calibri" w:hAnsi="Calibri" w:cs="Calibri"/>
                <w:lang w:val="ro-RO"/>
              </w:rPr>
            </w:pPr>
            <w:r w:rsidRPr="00523E04">
              <w:rPr>
                <w:rFonts w:ascii="Calibri" w:hAnsi="Calibri" w:cs="Calibri"/>
                <w:lang w:val="ro-RO"/>
              </w:rPr>
              <w:t>- mentionarea codului CAEN al firmei de consultanță şi proiectare (dupa caz) in Studiul de fezabilitate.</w:t>
            </w:r>
          </w:p>
          <w:p w14:paraId="417EDF1D" w14:textId="77777777" w:rsidR="00517ECE" w:rsidRPr="00523E04" w:rsidRDefault="00517ECE" w:rsidP="00B67E94">
            <w:pPr>
              <w:jc w:val="both"/>
              <w:rPr>
                <w:rFonts w:ascii="Calibri" w:hAnsi="Calibri" w:cs="Calibri"/>
                <w:lang w:val="ro-RO"/>
              </w:rPr>
            </w:pPr>
          </w:p>
          <w:p w14:paraId="3B424363" w14:textId="77777777" w:rsidR="00517ECE" w:rsidRPr="00523E04" w:rsidRDefault="00517ECE" w:rsidP="00B67E94">
            <w:pPr>
              <w:jc w:val="both"/>
              <w:rPr>
                <w:rFonts w:ascii="Calibri" w:hAnsi="Calibri" w:cs="Calibri"/>
                <w:lang w:val="ro-RO"/>
              </w:rPr>
            </w:pPr>
            <w:r w:rsidRPr="00523E04">
              <w:rPr>
                <w:rFonts w:ascii="Calibri" w:hAnsi="Calibri" w:cs="Calibri"/>
                <w:lang w:val="ro-RO"/>
              </w:rPr>
              <w:t>Numai în cazul în care este men</w:t>
            </w:r>
            <w:r w:rsidR="003509A4" w:rsidRPr="00523E04">
              <w:rPr>
                <w:rFonts w:ascii="Calibri" w:hAnsi="Calibri" w:cs="Calibri"/>
                <w:lang w:val="ro-RO"/>
              </w:rPr>
              <w:t>ț</w:t>
            </w:r>
            <w:r w:rsidRPr="00523E04">
              <w:rPr>
                <w:rFonts w:ascii="Calibri" w:hAnsi="Calibri" w:cs="Calibri"/>
                <w:lang w:val="ro-RO"/>
              </w:rPr>
              <w:t>ionat codul CAEN şi datele de identificare ale firmei de consultanta şi proiectare (dupa caz)  in Studiul de fezabilitate cheltuielile  aferente sunt eligibile.</w:t>
            </w:r>
          </w:p>
          <w:p w14:paraId="781FFD5C" w14:textId="77777777" w:rsidR="00517ECE" w:rsidRPr="00523E04" w:rsidRDefault="00517ECE" w:rsidP="00B67E94">
            <w:pPr>
              <w:jc w:val="both"/>
              <w:rPr>
                <w:rFonts w:ascii="Calibri" w:hAnsi="Calibri" w:cs="Calibri"/>
                <w:lang w:val="ro-RO"/>
              </w:rPr>
            </w:pPr>
            <w:r w:rsidRPr="00523E04">
              <w:rPr>
                <w:rFonts w:ascii="Calibri" w:hAnsi="Calibri" w:cs="Calibri"/>
                <w:lang w:val="ro-RO"/>
              </w:rPr>
              <w:t>- daca devizul general şi devizele pe obiect sunt semnate de persoana care le-a intocmit şi poarta ştampila elaboratorului documentaţiei.</w:t>
            </w:r>
          </w:p>
          <w:p w14:paraId="7E47AECD" w14:textId="77777777" w:rsidR="00517ECE" w:rsidRPr="00523E04" w:rsidRDefault="00517ECE" w:rsidP="00B67E94">
            <w:pPr>
              <w:jc w:val="both"/>
              <w:rPr>
                <w:rFonts w:ascii="Calibri" w:hAnsi="Calibri" w:cs="Calibri"/>
                <w:lang w:val="ro-RO"/>
              </w:rPr>
            </w:pPr>
            <w:r w:rsidRPr="00523E04">
              <w:rPr>
                <w:rFonts w:ascii="Calibri" w:hAnsi="Calibri" w:cs="Calibri"/>
                <w:lang w:val="ro-RO"/>
              </w:rPr>
              <w:t xml:space="preserve">- daca s-a atașat așa – numita „foaie de capăt”, care contine semnăturile colectivului format din specialiști condus de un șef de proiect care a participat la elaborarea documentaţiei și ştampila elaboratorului documentaţiei în integralitatea ei. </w:t>
            </w:r>
          </w:p>
          <w:p w14:paraId="1F09DC65" w14:textId="77777777" w:rsidR="00517ECE" w:rsidRPr="00523E04" w:rsidRDefault="00517ECE" w:rsidP="00B67E94">
            <w:pPr>
              <w:jc w:val="both"/>
              <w:rPr>
                <w:rFonts w:ascii="Calibri" w:hAnsi="Calibri" w:cs="Calibri"/>
                <w:lang w:val="ro-RO"/>
              </w:rPr>
            </w:pPr>
          </w:p>
          <w:p w14:paraId="5858D426" w14:textId="77777777" w:rsidR="00517ECE" w:rsidRPr="00523E04" w:rsidRDefault="00517ECE" w:rsidP="00B67E94">
            <w:pPr>
              <w:jc w:val="both"/>
              <w:rPr>
                <w:rFonts w:ascii="Calibri" w:hAnsi="Calibri" w:cs="Calibri"/>
                <w:lang w:val="ro-RO"/>
              </w:rPr>
            </w:pPr>
            <w:r w:rsidRPr="00523E04">
              <w:rPr>
                <w:rFonts w:ascii="Calibri" w:hAnsi="Calibri" w:cs="Calibri"/>
                <w:lang w:val="ro-RO"/>
              </w:rPr>
              <w:t>- şi daca in cadrul sectiunii– Partile desenate sunt atasate planuri de amplasare in zona 1:25.000 – 1:5.000, planul general 1:5.000 – 1:500, relevee, sectiuni etc., Planul de amplasare a utilajelor pe fluxul tehnologic  se verifica daca acestea sunt semnate, ştampilate de catre elaborator in cartusul indicator.</w:t>
            </w:r>
          </w:p>
          <w:p w14:paraId="62CF9E41" w14:textId="77777777" w:rsidR="00517ECE" w:rsidRPr="00523E04" w:rsidRDefault="00517ECE" w:rsidP="00B67E94">
            <w:pPr>
              <w:jc w:val="both"/>
              <w:rPr>
                <w:rFonts w:ascii="Calibri" w:hAnsi="Calibri" w:cs="Calibri"/>
                <w:lang w:val="ro-RO"/>
              </w:rPr>
            </w:pPr>
          </w:p>
          <w:p w14:paraId="51F70565"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Planul de amplasare a utilajelor pe fluxul tehnologic  se verifică și pentru proiectele prin care se propune achiziția de utilaje fără construcții+montaj (cu excepția utilajelor agricole).</w:t>
            </w:r>
          </w:p>
          <w:p w14:paraId="0C96CF1B" w14:textId="77777777" w:rsidR="00517ECE" w:rsidRPr="00523E04" w:rsidRDefault="00517ECE" w:rsidP="00B67E94">
            <w:pPr>
              <w:pStyle w:val="NoSpacing"/>
              <w:jc w:val="both"/>
              <w:rPr>
                <w:rFonts w:ascii="Calibri" w:hAnsi="Calibri" w:cs="Calibri"/>
                <w:sz w:val="24"/>
                <w:szCs w:val="24"/>
              </w:rPr>
            </w:pPr>
          </w:p>
          <w:p w14:paraId="1094095E"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În cazul în care investiţia cuprinde cheltuieli cu construcţii noi sau modernizari, se va prezenta calcul pentru investiţia specifică în care suma tuturor cheltuielilor cu construcţii şi instalaţii se raportează la mp de construcţie.</w:t>
            </w:r>
          </w:p>
          <w:p w14:paraId="1A38045D" w14:textId="77777777" w:rsidR="00517ECE" w:rsidRPr="00523E04" w:rsidRDefault="00517ECE" w:rsidP="00B67E94">
            <w:pPr>
              <w:pStyle w:val="NoSpacing"/>
              <w:jc w:val="both"/>
              <w:rPr>
                <w:rFonts w:ascii="Calibri" w:hAnsi="Calibri" w:cs="Calibri"/>
                <w:sz w:val="24"/>
                <w:szCs w:val="24"/>
              </w:rPr>
            </w:pPr>
          </w:p>
          <w:p w14:paraId="720C1383"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În cazul proiectelor care prevăd modernizarea/finalizarea construcţiilor existente/achiziţii de utilaje cu montaj care schimbă regimul de exploatare a construcţiei existente, se ataşează la Studiul de fezabilitate, obligatoriu Expertiza tehnică de specialitate asupra construcţiei existente și Raportul privind stadiul fizic al lucrărilor în cazul construcțiilor nefinalizate.</w:t>
            </w:r>
          </w:p>
          <w:p w14:paraId="54557D7A"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Doc. 2.b) Se verifică dacă se confirmă dreptul solicitantului de a amplasa investiţia/realiza lucrările de construcţii şi/sau montaj propuse prin proiect în conformitate cu prevederile Legii nr. 50/1991 republicată, cu modificările şi completările ulterioare şi dacă, în cazul în care nu a prezentat act de proprietate, documentul încheiat la notariat care certifică dreptul de folosinţă asupra terenului și/ sau imobilului pe o perioadă de cel puțin 10 ani începând cu anul depunerii cererii de finanţare.</w:t>
            </w:r>
          </w:p>
          <w:p w14:paraId="6EBB98F2"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 xml:space="preserve"> 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2DE75DC6" w14:textId="77777777" w:rsidR="00517ECE" w:rsidRPr="00523E04" w:rsidRDefault="00517ECE" w:rsidP="00B67E94">
            <w:pPr>
              <w:pStyle w:val="NoSpacing"/>
              <w:jc w:val="both"/>
              <w:rPr>
                <w:rFonts w:ascii="Calibri" w:hAnsi="Calibri" w:cs="Calibri"/>
                <w:sz w:val="24"/>
                <w:szCs w:val="24"/>
              </w:rPr>
            </w:pPr>
          </w:p>
          <w:p w14:paraId="20053119"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În cazul în care una dintre părţi este o autoritate publică nu se verifică autentificarea la notariat a contractului prin care se transmite dreptul de folosinţă.</w:t>
            </w:r>
          </w:p>
          <w:p w14:paraId="02396075" w14:textId="77777777" w:rsidR="00517ECE" w:rsidRPr="00523E04" w:rsidRDefault="00517ECE" w:rsidP="00B67E94">
            <w:pPr>
              <w:pStyle w:val="NoSpacing"/>
              <w:jc w:val="both"/>
              <w:rPr>
                <w:rFonts w:ascii="Calibri" w:hAnsi="Calibri" w:cs="Calibri"/>
                <w:sz w:val="24"/>
                <w:szCs w:val="24"/>
              </w:rPr>
            </w:pPr>
            <w:r w:rsidRPr="00523E04">
              <w:rPr>
                <w:rFonts w:ascii="Calibri" w:hAnsi="Calibri" w:cs="Calibri"/>
                <w:sz w:val="24"/>
                <w:szCs w:val="24"/>
              </w:rPr>
              <w:t>Pentru achiziția de utilaje agricole nu se verifică documente de folosință pentru spațiu de garare a acestora.</w:t>
            </w:r>
          </w:p>
        </w:tc>
      </w:tr>
    </w:tbl>
    <w:bookmarkEnd w:id="7"/>
    <w:p w14:paraId="2A249D28" w14:textId="77777777" w:rsidR="00517ECE" w:rsidRPr="00523E04" w:rsidRDefault="00517ECE" w:rsidP="00517ECE">
      <w:pPr>
        <w:autoSpaceDE w:val="0"/>
        <w:autoSpaceDN w:val="0"/>
        <w:adjustRightInd w:val="0"/>
        <w:jc w:val="both"/>
        <w:rPr>
          <w:rFonts w:ascii="Calibri" w:hAnsi="Calibri" w:cs="Calibri"/>
          <w:lang w:val="fr-FR"/>
        </w:rPr>
      </w:pPr>
      <w:r w:rsidRPr="00523E04">
        <w:rPr>
          <w:rFonts w:ascii="Calibri" w:hAnsi="Calibri" w:cs="Calibri"/>
          <w:lang w:val="it-IT"/>
        </w:rPr>
        <w:t xml:space="preserve">Dacă în urma verificării efectuate în conformitate cu precizările din coloana “puncte de verificat”, expertul constată că sunt indeplinite toate conditiile, bifează coloana DA. În caz contrar se va bifa “nu”. Verificarea condițiilor de eligibilitate va continua. </w:t>
      </w:r>
    </w:p>
    <w:p w14:paraId="7C4A6699" w14:textId="77777777" w:rsidR="006A3C08" w:rsidRPr="00523E04" w:rsidRDefault="006A3C08" w:rsidP="00517ECE">
      <w:pPr>
        <w:jc w:val="both"/>
        <w:rPr>
          <w:rFonts w:ascii="Calibri" w:hAnsi="Calibri" w:cs="Calibri"/>
          <w:b/>
          <w:lang w:val="pt-BR"/>
        </w:rPr>
      </w:pPr>
    </w:p>
    <w:p w14:paraId="4D4EF2A5" w14:textId="1F068B80" w:rsidR="00326A65" w:rsidRPr="00523E04" w:rsidRDefault="00326A65" w:rsidP="00326A65">
      <w:pPr>
        <w:autoSpaceDE w:val="0"/>
        <w:autoSpaceDN w:val="0"/>
        <w:adjustRightInd w:val="0"/>
        <w:spacing w:line="276" w:lineRule="auto"/>
        <w:jc w:val="both"/>
        <w:rPr>
          <w:rFonts w:ascii="Calibri" w:hAnsi="Calibri" w:cs="Calibri"/>
          <w:lang w:val="pt-BR"/>
        </w:rPr>
      </w:pPr>
      <w:r w:rsidRPr="00523E04">
        <w:rPr>
          <w:rFonts w:asciiTheme="minorHAnsi" w:hAnsiTheme="minorHAnsi" w:cs="Calibri"/>
          <w:b/>
          <w:lang w:val="pt-BR"/>
        </w:rPr>
        <w:t>EG8</w:t>
      </w:r>
      <w:r w:rsidR="00C64009" w:rsidRPr="00523E04">
        <w:rPr>
          <w:rFonts w:asciiTheme="minorHAnsi" w:hAnsiTheme="minorHAnsi" w:cs="Calibri"/>
          <w:b/>
          <w:lang w:val="pt-BR"/>
        </w:rPr>
        <w:t xml:space="preserve"> </w:t>
      </w:r>
      <w:r w:rsidRPr="00523E04">
        <w:rPr>
          <w:rFonts w:ascii="Calibri" w:hAnsi="Calibri" w:cs="Calibri"/>
          <w:b/>
          <w:lang w:val="pt-BR"/>
        </w:rPr>
        <w:t>În cazul în care proiectul de investiții prevede  investiții în echipamente de irigaţii la nivelul fermei acestea sunt eligibile doar dacă îndeplinesc condițiile specificate în art.74 din Regulamentul (UE) nr. 2115/2021</w:t>
      </w:r>
    </w:p>
    <w:p w14:paraId="5C005FAD" w14:textId="73E6506F" w:rsidR="00326A65" w:rsidRPr="00523E04" w:rsidRDefault="00326A65" w:rsidP="00AB209C">
      <w:pPr>
        <w:autoSpaceDE w:val="0"/>
        <w:autoSpaceDN w:val="0"/>
        <w:adjustRightInd w:val="0"/>
        <w:spacing w:line="276" w:lineRule="auto"/>
        <w:jc w:val="both"/>
        <w:rPr>
          <w:rFonts w:ascii="Calibri" w:hAnsi="Calibri" w:cs="Calibri"/>
          <w:b/>
          <w:lang w:val="pt-BR"/>
        </w:rPr>
      </w:pPr>
      <w:r w:rsidRPr="00523E04">
        <w:rPr>
          <w:rFonts w:ascii="Calibri" w:hAnsi="Calibri" w:cs="Calibri"/>
          <w:lang w:val="pt-BR"/>
        </w:rPr>
        <w:t xml:space="preserve"> </w:t>
      </w:r>
    </w:p>
    <w:p w14:paraId="156369FC" w14:textId="77777777" w:rsidR="00326A65" w:rsidRPr="00523E04" w:rsidRDefault="00326A65" w:rsidP="00326A65">
      <w:pPr>
        <w:autoSpaceDE w:val="0"/>
        <w:autoSpaceDN w:val="0"/>
        <w:adjustRightInd w:val="0"/>
        <w:spacing w:line="276" w:lineRule="auto"/>
        <w:jc w:val="both"/>
        <w:rPr>
          <w:rFonts w:ascii="Calibri" w:hAnsi="Calibri" w:cs="Calibri"/>
          <w:b/>
          <w:lang w:val="pt-BR"/>
        </w:rPr>
      </w:pPr>
    </w:p>
    <w:tbl>
      <w:tblPr>
        <w:tblW w:w="9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70"/>
        <w:gridCol w:w="4770"/>
      </w:tblGrid>
      <w:tr w:rsidR="00523E04" w:rsidRPr="00523E04" w14:paraId="5C3A336E" w14:textId="77777777" w:rsidTr="00F61DDF">
        <w:tc>
          <w:tcPr>
            <w:tcW w:w="4570" w:type="dxa"/>
            <w:shd w:val="clear" w:color="auto" w:fill="C0C0C0"/>
          </w:tcPr>
          <w:p w14:paraId="21E59EDF" w14:textId="77777777" w:rsidR="00326A65" w:rsidRPr="00523E04" w:rsidRDefault="00326A65" w:rsidP="00F61DDF">
            <w:pPr>
              <w:pStyle w:val="Heading1"/>
              <w:jc w:val="both"/>
              <w:rPr>
                <w:rFonts w:asciiTheme="minorHAnsi" w:hAnsiTheme="minorHAnsi" w:cs="Calibri"/>
                <w:szCs w:val="24"/>
                <w:lang w:val="ro-RO"/>
              </w:rPr>
            </w:pPr>
            <w:r w:rsidRPr="00523E04">
              <w:rPr>
                <w:rFonts w:asciiTheme="minorHAnsi" w:hAnsiTheme="minorHAnsi" w:cs="Calibri"/>
                <w:szCs w:val="24"/>
                <w:lang w:val="ro-RO"/>
              </w:rPr>
              <w:t xml:space="preserve">DOCUMENTE PREZENTATE </w:t>
            </w:r>
          </w:p>
        </w:tc>
        <w:tc>
          <w:tcPr>
            <w:tcW w:w="4770" w:type="dxa"/>
            <w:shd w:val="clear" w:color="auto" w:fill="C0C0C0"/>
          </w:tcPr>
          <w:p w14:paraId="010C9EF1" w14:textId="77777777" w:rsidR="00326A65" w:rsidRPr="00523E04" w:rsidRDefault="00326A65" w:rsidP="00F61DDF">
            <w:pPr>
              <w:jc w:val="both"/>
              <w:rPr>
                <w:rFonts w:asciiTheme="minorHAnsi" w:hAnsiTheme="minorHAnsi" w:cs="Calibri"/>
                <w:b/>
                <w:lang w:val="pt-BR"/>
              </w:rPr>
            </w:pPr>
            <w:r w:rsidRPr="00523E04">
              <w:rPr>
                <w:rFonts w:asciiTheme="minorHAnsi" w:hAnsiTheme="minorHAnsi" w:cs="Calibri"/>
                <w:b/>
                <w:lang w:val="pt-BR"/>
              </w:rPr>
              <w:t>PUNCTE DE VERIFICAT ÎN CADRUL DOCUMENTELOR PREZENTATE</w:t>
            </w:r>
          </w:p>
        </w:tc>
      </w:tr>
      <w:tr w:rsidR="00523E04" w:rsidRPr="00523E04" w14:paraId="33A4D0C2" w14:textId="77777777" w:rsidTr="00F61DDF">
        <w:tc>
          <w:tcPr>
            <w:tcW w:w="4570" w:type="dxa"/>
          </w:tcPr>
          <w:p w14:paraId="3FD3DF6D" w14:textId="77777777" w:rsidR="00326A65" w:rsidRPr="00523E04" w:rsidRDefault="00326A65" w:rsidP="00F61DDF">
            <w:pPr>
              <w:jc w:val="center"/>
              <w:rPr>
                <w:rFonts w:asciiTheme="minorHAnsi" w:hAnsiTheme="minorHAnsi" w:cs="Calibri"/>
                <w:b/>
                <w:lang w:val="pt-BR" w:eastAsia="fr-FR"/>
              </w:rPr>
            </w:pPr>
          </w:p>
          <w:p w14:paraId="3E2F1D15" w14:textId="77777777" w:rsidR="00326A65" w:rsidRPr="00523E04" w:rsidRDefault="00326A65" w:rsidP="00F61DDF">
            <w:pPr>
              <w:spacing w:line="276" w:lineRule="auto"/>
              <w:jc w:val="both"/>
              <w:rPr>
                <w:rFonts w:asciiTheme="minorHAnsi" w:hAnsiTheme="minorHAnsi" w:cs="Calibri"/>
                <w:b/>
                <w:noProof/>
                <w:lang w:val="pt-BR"/>
              </w:rPr>
            </w:pPr>
            <w:r w:rsidRPr="00523E04">
              <w:rPr>
                <w:rFonts w:asciiTheme="minorHAnsi" w:hAnsiTheme="minorHAnsi" w:cs="Calibri"/>
                <w:b/>
                <w:noProof/>
                <w:lang w:val="pt-BR"/>
              </w:rPr>
              <w:t xml:space="preserve">Cererea de finanțare </w:t>
            </w:r>
          </w:p>
          <w:p w14:paraId="307B8938" w14:textId="77777777" w:rsidR="00326A65" w:rsidRPr="00523E04" w:rsidRDefault="00326A65" w:rsidP="00F61DDF">
            <w:pPr>
              <w:spacing w:line="276" w:lineRule="auto"/>
              <w:jc w:val="both"/>
              <w:rPr>
                <w:rFonts w:asciiTheme="minorHAnsi" w:hAnsiTheme="minorHAnsi"/>
                <w:lang w:val="ro-RO"/>
              </w:rPr>
            </w:pPr>
            <w:r w:rsidRPr="00523E04">
              <w:rPr>
                <w:rFonts w:asciiTheme="minorHAnsi" w:hAnsiTheme="minorHAnsi" w:cs="Calibri"/>
                <w:b/>
                <w:noProof/>
                <w:lang w:val="pt-BR"/>
              </w:rPr>
              <w:t xml:space="preserve">Doc. 5 </w:t>
            </w:r>
          </w:p>
          <w:p w14:paraId="0E4BF3FA" w14:textId="77777777" w:rsidR="00326A65" w:rsidRPr="00523E04" w:rsidRDefault="00326A65" w:rsidP="00F61DDF">
            <w:pPr>
              <w:jc w:val="both"/>
              <w:rPr>
                <w:rFonts w:asciiTheme="minorHAnsi" w:hAnsiTheme="minorHAnsi" w:cs="Calibri"/>
                <w:noProof/>
                <w:lang w:val="pt-BR"/>
              </w:rPr>
            </w:pPr>
          </w:p>
          <w:p w14:paraId="12DB6E01" w14:textId="77777777" w:rsidR="00326A65" w:rsidRPr="00523E04" w:rsidRDefault="00326A65" w:rsidP="00F61DDF">
            <w:pPr>
              <w:spacing w:line="276" w:lineRule="auto"/>
              <w:jc w:val="both"/>
              <w:rPr>
                <w:rFonts w:asciiTheme="minorHAnsi" w:hAnsiTheme="minorHAnsi"/>
                <w:lang w:val="ro-RO"/>
              </w:rPr>
            </w:pPr>
            <w:r w:rsidRPr="00523E04">
              <w:rPr>
                <w:rFonts w:asciiTheme="minorHAnsi" w:hAnsiTheme="minorHAnsi" w:cs="Calibri"/>
                <w:b/>
                <w:noProof/>
                <w:lang w:val="pt-BR"/>
              </w:rPr>
              <w:t xml:space="preserve">5.1 Aviz de gospodarirea apelor/ notificarea de începere a execuţiei </w:t>
            </w:r>
            <w:r w:rsidRPr="00523E04">
              <w:rPr>
                <w:rFonts w:asciiTheme="minorHAnsi" w:hAnsiTheme="minorHAnsi"/>
                <w:lang w:val="ro-RO"/>
              </w:rPr>
              <w:t xml:space="preserve">în cazul investiţiilor noi </w:t>
            </w:r>
          </w:p>
          <w:p w14:paraId="0717C7FA" w14:textId="77777777" w:rsidR="00326A65" w:rsidRPr="00523E04" w:rsidRDefault="00326A65" w:rsidP="00F61DDF">
            <w:pPr>
              <w:spacing w:line="276" w:lineRule="auto"/>
              <w:jc w:val="both"/>
              <w:rPr>
                <w:rFonts w:asciiTheme="minorHAnsi" w:hAnsiTheme="minorHAnsi"/>
                <w:lang w:val="ro-RO"/>
              </w:rPr>
            </w:pPr>
            <w:r w:rsidRPr="00523E04">
              <w:rPr>
                <w:rFonts w:asciiTheme="minorHAnsi" w:hAnsiTheme="minorHAnsi"/>
                <w:lang w:val="ro-RO"/>
              </w:rPr>
              <w:t>sau</w:t>
            </w:r>
          </w:p>
          <w:p w14:paraId="365F6A5C" w14:textId="77777777" w:rsidR="00326A65" w:rsidRPr="00523E04" w:rsidRDefault="00326A65" w:rsidP="00F61DDF">
            <w:pPr>
              <w:spacing w:line="276" w:lineRule="auto"/>
              <w:jc w:val="both"/>
              <w:rPr>
                <w:rFonts w:asciiTheme="minorHAnsi" w:hAnsiTheme="minorHAnsi"/>
                <w:lang w:val="ro-RO"/>
              </w:rPr>
            </w:pPr>
          </w:p>
          <w:p w14:paraId="0580092B" w14:textId="77777777" w:rsidR="00326A65" w:rsidRPr="00523E04" w:rsidRDefault="00326A65" w:rsidP="00F61DDF">
            <w:pPr>
              <w:spacing w:line="276" w:lineRule="auto"/>
              <w:jc w:val="both"/>
              <w:rPr>
                <w:rFonts w:asciiTheme="minorHAnsi" w:hAnsiTheme="minorHAnsi"/>
                <w:b/>
                <w:lang w:val="ro-RO"/>
              </w:rPr>
            </w:pPr>
            <w:r w:rsidRPr="00523E04">
              <w:rPr>
                <w:rFonts w:ascii="Calibri" w:hAnsi="Calibri"/>
                <w:lang w:val="ro-RO"/>
              </w:rPr>
              <w:t>A</w:t>
            </w:r>
            <w:r w:rsidRPr="00523E04">
              <w:rPr>
                <w:rFonts w:ascii="Calibri" w:hAnsi="Calibri"/>
                <w:lang w:val="pt-BR"/>
              </w:rPr>
              <w:t>utorizație de gospodărire / notificare de punere în funcțiune, în cazul funcţionării sistemului de irigaţii</w:t>
            </w:r>
            <w:r w:rsidRPr="00523E04">
              <w:rPr>
                <w:b/>
                <w:lang w:val="pt-BR"/>
              </w:rPr>
              <w:t>.</w:t>
            </w:r>
          </w:p>
          <w:p w14:paraId="1BEC5D83" w14:textId="77777777" w:rsidR="00326A65" w:rsidRPr="00523E04" w:rsidRDefault="00326A65" w:rsidP="00F61DDF">
            <w:pPr>
              <w:jc w:val="both"/>
              <w:rPr>
                <w:rFonts w:asciiTheme="minorHAnsi" w:hAnsiTheme="minorHAnsi" w:cs="Calibri"/>
                <w:b/>
                <w:noProof/>
                <w:lang w:val="pt-BR"/>
              </w:rPr>
            </w:pPr>
          </w:p>
          <w:p w14:paraId="55CC287B" w14:textId="77777777" w:rsidR="00326A65" w:rsidRPr="00523E04" w:rsidRDefault="00326A65" w:rsidP="00F61DDF">
            <w:pPr>
              <w:jc w:val="both"/>
              <w:rPr>
                <w:rFonts w:asciiTheme="minorHAnsi" w:hAnsiTheme="minorHAnsi" w:cs="Calibri"/>
                <w:b/>
                <w:noProof/>
                <w:lang w:val="pt-BR"/>
              </w:rPr>
            </w:pPr>
          </w:p>
          <w:p w14:paraId="1439D1E0" w14:textId="77777777" w:rsidR="00326A65" w:rsidRPr="00523E04" w:rsidRDefault="00326A65" w:rsidP="00F61DDF">
            <w:pPr>
              <w:widowControl w:val="0"/>
              <w:tabs>
                <w:tab w:val="left" w:pos="720"/>
              </w:tabs>
              <w:autoSpaceDE w:val="0"/>
              <w:autoSpaceDN w:val="0"/>
              <w:adjustRightInd w:val="0"/>
              <w:spacing w:before="43" w:line="276" w:lineRule="auto"/>
              <w:jc w:val="both"/>
              <w:rPr>
                <w:rFonts w:asciiTheme="minorHAnsi" w:hAnsiTheme="minorHAnsi" w:cs="Calibri"/>
                <w:b/>
                <w:noProof/>
                <w:lang w:val="pt-BR" w:eastAsia="fr-FR"/>
              </w:rPr>
            </w:pPr>
            <w:r w:rsidRPr="00523E04">
              <w:rPr>
                <w:rFonts w:asciiTheme="minorHAnsi" w:hAnsiTheme="minorHAnsi" w:cs="Calibri"/>
                <w:b/>
                <w:noProof/>
                <w:lang w:val="pt-BR" w:eastAsia="fr-FR"/>
              </w:rPr>
              <w:t xml:space="preserve">5.2  Aviz emis de ANIF </w:t>
            </w:r>
          </w:p>
          <w:p w14:paraId="09353407" w14:textId="77777777" w:rsidR="00326A65" w:rsidRPr="00523E04" w:rsidRDefault="00326A65" w:rsidP="00F61DDF">
            <w:pPr>
              <w:widowControl w:val="0"/>
              <w:tabs>
                <w:tab w:val="left" w:pos="720"/>
              </w:tabs>
              <w:autoSpaceDE w:val="0"/>
              <w:autoSpaceDN w:val="0"/>
              <w:adjustRightInd w:val="0"/>
              <w:spacing w:before="43" w:line="276" w:lineRule="auto"/>
              <w:jc w:val="both"/>
              <w:rPr>
                <w:rFonts w:asciiTheme="minorHAnsi" w:hAnsiTheme="minorHAnsi" w:cs="Calibri"/>
                <w:b/>
                <w:noProof/>
                <w:lang w:val="pt-BR" w:eastAsia="fr-FR"/>
              </w:rPr>
            </w:pPr>
          </w:p>
          <w:p w14:paraId="5919A61E" w14:textId="77777777" w:rsidR="00326A65" w:rsidRPr="00523E04" w:rsidRDefault="00326A65" w:rsidP="00F61DDF">
            <w:pPr>
              <w:jc w:val="both"/>
              <w:rPr>
                <w:rFonts w:asciiTheme="minorHAnsi" w:hAnsiTheme="minorHAnsi" w:cs="Calibri"/>
                <w:b/>
                <w:noProof/>
                <w:lang w:val="pt-BR" w:eastAsia="fr-FR"/>
              </w:rPr>
            </w:pPr>
            <w:r w:rsidRPr="00523E04">
              <w:rPr>
                <w:rFonts w:asciiTheme="minorHAnsi" w:hAnsiTheme="minorHAnsi" w:cs="Calibri"/>
                <w:b/>
                <w:noProof/>
                <w:lang w:val="pt-BR" w:eastAsia="fr-FR"/>
              </w:rPr>
              <w:t>5.3 Document emis de OUAI privind acordul de branşare (dacă este cazul)</w:t>
            </w:r>
          </w:p>
          <w:p w14:paraId="4806A1DE" w14:textId="77777777" w:rsidR="00326A65" w:rsidRPr="00523E04" w:rsidRDefault="00326A65" w:rsidP="00F61DDF">
            <w:pPr>
              <w:jc w:val="both"/>
              <w:rPr>
                <w:rFonts w:asciiTheme="minorHAnsi" w:hAnsiTheme="minorHAnsi" w:cs="Calibri"/>
                <w:b/>
                <w:noProof/>
                <w:lang w:val="pt-BR" w:eastAsia="fr-FR"/>
              </w:rPr>
            </w:pPr>
          </w:p>
          <w:p w14:paraId="417C9ABD" w14:textId="77777777" w:rsidR="00326A65" w:rsidRPr="00523E04" w:rsidRDefault="00326A65" w:rsidP="00F61DDF">
            <w:pPr>
              <w:pStyle w:val="NoSpacing"/>
              <w:spacing w:line="276" w:lineRule="auto"/>
              <w:jc w:val="both"/>
              <w:rPr>
                <w:rFonts w:ascii="Calibri" w:hAnsi="Calibri"/>
                <w:sz w:val="24"/>
                <w:szCs w:val="24"/>
              </w:rPr>
            </w:pPr>
            <w:r w:rsidRPr="00523E04">
              <w:rPr>
                <w:rFonts w:ascii="Calibri" w:hAnsi="Calibri"/>
                <w:b/>
                <w:sz w:val="24"/>
                <w:szCs w:val="24"/>
              </w:rPr>
              <w:t>5.4</w:t>
            </w:r>
            <w:r w:rsidRPr="00523E04">
              <w:rPr>
                <w:rFonts w:ascii="Calibri" w:hAnsi="Calibri"/>
                <w:sz w:val="24"/>
                <w:szCs w:val="24"/>
              </w:rPr>
              <w:t xml:space="preserve"> </w:t>
            </w:r>
            <w:r w:rsidRPr="00523E04">
              <w:rPr>
                <w:rFonts w:ascii="Calibri" w:hAnsi="Calibri"/>
                <w:b/>
                <w:sz w:val="24"/>
                <w:szCs w:val="24"/>
              </w:rPr>
              <w:t>Document privind acordul de branșare</w:t>
            </w:r>
            <w:r w:rsidRPr="00523E04">
              <w:rPr>
                <w:rFonts w:ascii="Calibri" w:hAnsi="Calibri"/>
                <w:sz w:val="24"/>
                <w:szCs w:val="24"/>
              </w:rPr>
              <w:t xml:space="preserve"> emis de entitatea care administrează sursa de apă (dacă este cazul).</w:t>
            </w:r>
          </w:p>
          <w:p w14:paraId="64491D60" w14:textId="77777777" w:rsidR="00326A65" w:rsidRPr="00523E04" w:rsidRDefault="00326A65" w:rsidP="00F61DDF">
            <w:pPr>
              <w:jc w:val="both"/>
              <w:rPr>
                <w:rFonts w:asciiTheme="minorHAnsi" w:hAnsiTheme="minorHAnsi" w:cs="Calibri"/>
                <w:b/>
                <w:lang w:val="pt-BR"/>
              </w:rPr>
            </w:pPr>
          </w:p>
        </w:tc>
        <w:tc>
          <w:tcPr>
            <w:tcW w:w="4770" w:type="dxa"/>
          </w:tcPr>
          <w:p w14:paraId="63F8C81C" w14:textId="77777777" w:rsidR="00326A65" w:rsidRPr="00523E04" w:rsidRDefault="00326A65" w:rsidP="00B33C87">
            <w:pPr>
              <w:jc w:val="both"/>
              <w:rPr>
                <w:rFonts w:asciiTheme="minorHAnsi" w:hAnsiTheme="minorHAnsi" w:cs="Calibri"/>
                <w:lang w:val="pt-BR"/>
              </w:rPr>
            </w:pPr>
            <w:r w:rsidRPr="00523E04">
              <w:rPr>
                <w:rFonts w:asciiTheme="minorHAnsi" w:hAnsiTheme="minorHAnsi" w:cs="Calibri"/>
                <w:lang w:val="pt-BR"/>
              </w:rPr>
              <w:t>Expertul verifică existenţa obligatorie a avizului de gospodărire a apelor sau a notificării de începere a execuţiei (după caz), dacă documentul este emis pe numele solicitantului şi vizează investiţia propusă prin proiect (în cazul în care solicitantul propune investiții de captare a apei fie din subteran fie terestra)</w:t>
            </w:r>
          </w:p>
          <w:p w14:paraId="5A21CB03" w14:textId="77777777" w:rsidR="00326A65" w:rsidRPr="00523E04" w:rsidRDefault="00326A65" w:rsidP="00B33C87">
            <w:pPr>
              <w:jc w:val="both"/>
              <w:rPr>
                <w:rFonts w:asciiTheme="minorHAnsi" w:hAnsiTheme="minorHAnsi" w:cs="Calibri"/>
                <w:lang w:val="pt-BR"/>
              </w:rPr>
            </w:pPr>
          </w:p>
          <w:p w14:paraId="5D76210F" w14:textId="77777777" w:rsidR="00326A65" w:rsidRPr="00523E04" w:rsidRDefault="00326A65" w:rsidP="00B33C87">
            <w:pPr>
              <w:jc w:val="both"/>
              <w:rPr>
                <w:rFonts w:asciiTheme="minorHAnsi" w:hAnsiTheme="minorHAnsi" w:cs="Calibri"/>
                <w:lang w:val="it-IT"/>
              </w:rPr>
            </w:pPr>
            <w:r w:rsidRPr="00523E04">
              <w:rPr>
                <w:rFonts w:asciiTheme="minorHAnsi" w:hAnsiTheme="minorHAnsi" w:cs="Calibri"/>
                <w:lang w:val="it-IT"/>
              </w:rPr>
              <w:t>În funcţie de soluţia prezentată în cererea de finanțare/SF, expertul verifică în unul din documentele 5.1, 5.2, 5.3, 5.4 dacă există acordul de începere a lucrării, respectiv, branşare la sistemul de irigatii deţinut de ANIF/OUAI/alte entit</w:t>
            </w:r>
            <w:r w:rsidRPr="00523E04">
              <w:rPr>
                <w:rFonts w:asciiTheme="minorHAnsi" w:hAnsiTheme="minorHAnsi" w:cs="Calibri"/>
                <w:lang w:val="ro-RO"/>
              </w:rPr>
              <w:t>ități</w:t>
            </w:r>
            <w:r w:rsidRPr="00523E04">
              <w:rPr>
                <w:rFonts w:asciiTheme="minorHAnsi" w:hAnsiTheme="minorHAnsi" w:cs="Calibri"/>
                <w:lang w:val="it-IT"/>
              </w:rPr>
              <w:t>.</w:t>
            </w:r>
          </w:p>
          <w:p w14:paraId="17DF16AA" w14:textId="77777777" w:rsidR="00326A65" w:rsidRPr="00523E04" w:rsidRDefault="00326A65" w:rsidP="00B33C87">
            <w:pPr>
              <w:jc w:val="both"/>
              <w:rPr>
                <w:rFonts w:asciiTheme="minorHAnsi" w:hAnsiTheme="minorHAnsi" w:cs="Calibri"/>
                <w:lang w:val="ro-RO"/>
              </w:rPr>
            </w:pPr>
          </w:p>
          <w:p w14:paraId="647545E8" w14:textId="77777777" w:rsidR="00326A65" w:rsidRPr="00523E04" w:rsidRDefault="00326A65" w:rsidP="00B33C87">
            <w:pPr>
              <w:jc w:val="both"/>
              <w:rPr>
                <w:rFonts w:asciiTheme="minorHAnsi" w:hAnsiTheme="minorHAnsi" w:cs="Calibri"/>
                <w:lang w:val="ro-RO"/>
              </w:rPr>
            </w:pPr>
            <w:r w:rsidRPr="00523E04">
              <w:rPr>
                <w:rFonts w:asciiTheme="minorHAnsi" w:hAnsiTheme="minorHAnsi" w:cs="Calibri"/>
                <w:lang w:val="ro-RO"/>
              </w:rPr>
              <w:t xml:space="preserve"> Investiţia în sistemul/echipamentul de irigaţii este eligibilă dacă:</w:t>
            </w:r>
          </w:p>
          <w:p w14:paraId="0207C06F" w14:textId="77777777" w:rsidR="00326A65" w:rsidRPr="00523E04" w:rsidRDefault="00326A65" w:rsidP="00B33C87">
            <w:pPr>
              <w:autoSpaceDE w:val="0"/>
              <w:autoSpaceDN w:val="0"/>
              <w:adjustRightInd w:val="0"/>
              <w:ind w:left="270"/>
              <w:jc w:val="both"/>
              <w:rPr>
                <w:rFonts w:ascii="Calibri" w:hAnsi="Calibri" w:cs="Calibri"/>
                <w:b/>
                <w:bCs/>
                <w:lang w:val="pt-BR"/>
              </w:rPr>
            </w:pPr>
            <w:r w:rsidRPr="00523E04">
              <w:rPr>
                <w:rFonts w:ascii="Calibri" w:hAnsi="Calibri" w:cs="Calibri"/>
                <w:b/>
                <w:bCs/>
                <w:lang w:val="pt-BR"/>
              </w:rPr>
              <w:t>Înființarea/extinderea sistemelor de irigații</w:t>
            </w:r>
          </w:p>
          <w:p w14:paraId="7E6E0C0E" w14:textId="77777777" w:rsidR="00326A65" w:rsidRPr="00523E04" w:rsidRDefault="00326A65" w:rsidP="00B33C87">
            <w:pPr>
              <w:autoSpaceDE w:val="0"/>
              <w:autoSpaceDN w:val="0"/>
              <w:adjustRightInd w:val="0"/>
              <w:ind w:left="270"/>
              <w:jc w:val="both"/>
              <w:rPr>
                <w:rFonts w:ascii="Calibri" w:hAnsi="Calibri" w:cs="Calibri"/>
                <w:lang w:val="pt-BR"/>
              </w:rPr>
            </w:pPr>
          </w:p>
          <w:p w14:paraId="5ED17BF5" w14:textId="77777777" w:rsidR="00326A65" w:rsidRPr="00523E04" w:rsidRDefault="00326A65" w:rsidP="00B33C87">
            <w:pPr>
              <w:autoSpaceDE w:val="0"/>
              <w:autoSpaceDN w:val="0"/>
              <w:adjustRightInd w:val="0"/>
              <w:jc w:val="both"/>
              <w:rPr>
                <w:rFonts w:asciiTheme="minorHAnsi" w:hAnsiTheme="minorHAnsi" w:cstheme="minorHAnsi"/>
                <w:lang w:val="pt-BR"/>
              </w:rPr>
            </w:pPr>
            <w:r w:rsidRPr="00523E04">
              <w:rPr>
                <w:rFonts w:ascii="Calibri" w:hAnsi="Calibri" w:cs="Calibri"/>
                <w:lang w:val="pt-BR"/>
              </w:rPr>
              <w:t xml:space="preserve">a) </w:t>
            </w:r>
            <w:r w:rsidRPr="00523E04">
              <w:rPr>
                <w:rFonts w:asciiTheme="minorHAnsi" w:hAnsiTheme="minorHAnsi" w:cstheme="minorHAnsi"/>
                <w:lang w:val="pt-BR"/>
              </w:rPr>
              <w:t>Investiția prevede contorizarea apei.</w:t>
            </w:r>
          </w:p>
          <w:p w14:paraId="258D5520" w14:textId="77777777" w:rsidR="00326A65" w:rsidRPr="00523E04" w:rsidRDefault="00326A65" w:rsidP="00B33C87">
            <w:pPr>
              <w:autoSpaceDE w:val="0"/>
              <w:autoSpaceDN w:val="0"/>
              <w:adjustRightInd w:val="0"/>
              <w:ind w:left="270"/>
              <w:jc w:val="both"/>
              <w:rPr>
                <w:rFonts w:asciiTheme="minorHAnsi" w:hAnsiTheme="minorHAnsi" w:cstheme="minorHAnsi"/>
                <w:lang w:val="pt-BR"/>
              </w:rPr>
            </w:pPr>
          </w:p>
          <w:p w14:paraId="3A076E6A" w14:textId="4B1FFE0C" w:rsidR="00326A65" w:rsidRPr="00523E04" w:rsidRDefault="00A514F3" w:rsidP="00B33C87">
            <w:pPr>
              <w:autoSpaceDE w:val="0"/>
              <w:autoSpaceDN w:val="0"/>
              <w:adjustRightInd w:val="0"/>
              <w:jc w:val="both"/>
              <w:rPr>
                <w:rFonts w:asciiTheme="minorHAnsi" w:hAnsiTheme="minorHAnsi" w:cstheme="minorHAnsi"/>
                <w:lang w:val="pt-BR"/>
              </w:rPr>
            </w:pPr>
            <w:r w:rsidRPr="00523E04">
              <w:rPr>
                <w:rFonts w:asciiTheme="minorHAnsi" w:hAnsiTheme="minorHAnsi" w:cstheme="minorHAnsi"/>
                <w:lang w:val="pt-BR"/>
              </w:rPr>
              <w:t>b)</w:t>
            </w:r>
            <w:r w:rsidR="00B33C87" w:rsidRPr="00523E04">
              <w:rPr>
                <w:rFonts w:asciiTheme="minorHAnsi" w:hAnsiTheme="minorHAnsi" w:cstheme="minorHAnsi"/>
                <w:lang w:val="pt-BR"/>
              </w:rPr>
              <w:t xml:space="preserve"> </w:t>
            </w:r>
            <w:r w:rsidR="00326A65" w:rsidRPr="00523E04">
              <w:rPr>
                <w:rFonts w:asciiTheme="minorHAnsi" w:hAnsiTheme="minorHAnsi" w:cstheme="minorHAnsi"/>
                <w:lang w:val="pt-BR"/>
              </w:rPr>
              <w:t>Sistemul de irigații propus prin proiect nu este alimentat dintr-un corp de apă a cărui stare a fost identificată ca nesatisfăcătoare în planul corespunzător de management al bazinului hidrografic din motive legate de cantitatea de apă.</w:t>
            </w:r>
          </w:p>
          <w:p w14:paraId="4A239E6A" w14:textId="77777777" w:rsidR="00326A65" w:rsidRPr="00523E04" w:rsidRDefault="00326A65" w:rsidP="00B33C87">
            <w:pPr>
              <w:pStyle w:val="ListParagraph"/>
              <w:autoSpaceDE w:val="0"/>
              <w:autoSpaceDN w:val="0"/>
              <w:adjustRightInd w:val="0"/>
              <w:spacing w:after="0" w:line="240" w:lineRule="auto"/>
              <w:ind w:left="360"/>
              <w:jc w:val="both"/>
              <w:rPr>
                <w:rFonts w:asciiTheme="minorHAnsi" w:hAnsiTheme="minorHAnsi" w:cstheme="minorHAnsi"/>
              </w:rPr>
            </w:pPr>
          </w:p>
          <w:p w14:paraId="53813467" w14:textId="77777777" w:rsidR="00326A65" w:rsidRPr="00523E04" w:rsidRDefault="00326A65" w:rsidP="00B33C87">
            <w:pPr>
              <w:autoSpaceDE w:val="0"/>
              <w:autoSpaceDN w:val="0"/>
              <w:adjustRightInd w:val="0"/>
              <w:ind w:left="270"/>
              <w:jc w:val="both"/>
              <w:rPr>
                <w:rFonts w:ascii="Calibri" w:hAnsi="Calibri" w:cs="Calibri"/>
                <w:b/>
                <w:bCs/>
                <w:lang w:val="pt-BR"/>
              </w:rPr>
            </w:pPr>
            <w:r w:rsidRPr="00523E04">
              <w:rPr>
                <w:rFonts w:ascii="Calibri" w:hAnsi="Calibri" w:cs="Calibri"/>
                <w:b/>
                <w:bCs/>
                <w:lang w:val="pt-BR"/>
              </w:rPr>
              <w:t>Modernizarea sistemelor de irigații</w:t>
            </w:r>
          </w:p>
          <w:p w14:paraId="1EC442D7" w14:textId="37E16607"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-Investiția prevede contorizarea apei.</w:t>
            </w:r>
          </w:p>
          <w:p w14:paraId="6A44E966" w14:textId="77777777" w:rsidR="00326A65" w:rsidRPr="00523E04" w:rsidRDefault="00326A65" w:rsidP="00B33C87">
            <w:pPr>
              <w:autoSpaceDE w:val="0"/>
              <w:autoSpaceDN w:val="0"/>
              <w:adjustRightInd w:val="0"/>
              <w:ind w:left="270"/>
              <w:jc w:val="both"/>
              <w:rPr>
                <w:rFonts w:ascii="Calibri" w:hAnsi="Calibri" w:cs="Calibri"/>
                <w:lang w:val="pt-BR"/>
              </w:rPr>
            </w:pPr>
          </w:p>
          <w:p w14:paraId="70BAF034" w14:textId="5D13F368"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-La nivelul proiectului, este demonstrat faptul că:</w:t>
            </w:r>
          </w:p>
          <w:p w14:paraId="4E9DE849" w14:textId="77777777"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a) în urma evaluării ex-ante, investiţia asigură posibile economii de apă de minimum 10%</w:t>
            </w:r>
          </w:p>
          <w:p w14:paraId="1AE519DB" w14:textId="77777777"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și</w:t>
            </w:r>
          </w:p>
          <w:p w14:paraId="621D9829" w14:textId="77777777"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b) în cazul în care investiţia afectează corpuri de apă subterană sau de suprafaţă care au fost identificate ca nesatisfăcătoare în planul corespunzător de management al bazinului hidrografic din motive legate de cantitatea de apă, este realizată o reducere efectivă a utilizării apei de minimum 50% din posibilele economii stabilite la punctul a) sau în conformitate cu procentul stabilit de autoritatea competentă (dacă este cazul), care să contribuie la atingerea stării bune a acelor corpuri de apă, respectiv minimum 5%.</w:t>
            </w:r>
          </w:p>
          <w:p w14:paraId="2463402D" w14:textId="77777777" w:rsidR="00326A65" w:rsidRPr="00523E04" w:rsidRDefault="00326A65" w:rsidP="00B33C87">
            <w:pPr>
              <w:autoSpaceDE w:val="0"/>
              <w:autoSpaceDN w:val="0"/>
              <w:adjustRightInd w:val="0"/>
              <w:ind w:left="270"/>
              <w:jc w:val="both"/>
              <w:rPr>
                <w:rFonts w:ascii="Calibri" w:hAnsi="Calibri" w:cs="Calibri"/>
                <w:lang w:val="pt-BR"/>
              </w:rPr>
            </w:pPr>
          </w:p>
          <w:p w14:paraId="0EA1CBAD" w14:textId="77777777" w:rsidR="00326A65" w:rsidRPr="00523E04" w:rsidRDefault="00326A65" w:rsidP="00B33C87">
            <w:pPr>
              <w:autoSpaceDE w:val="0"/>
              <w:autoSpaceDN w:val="0"/>
              <w:adjustRightInd w:val="0"/>
              <w:jc w:val="both"/>
              <w:rPr>
                <w:rFonts w:ascii="Calibri" w:hAnsi="Calibri" w:cs="Calibri"/>
                <w:lang w:val="pt-BR"/>
              </w:rPr>
            </w:pPr>
            <w:r w:rsidRPr="00523E04">
              <w:rPr>
                <w:rFonts w:ascii="Calibri" w:hAnsi="Calibri" w:cs="Calibri"/>
                <w:lang w:val="pt-BR"/>
              </w:rPr>
              <w:t xml:space="preserve">Conditiile de mai sus, de la punctele a) și b) nu se aplică pentru o instalație existentă care afectează numai eficiența energetică, unei investiții în vederea creării unui rezervor sau unei investiții în vederea utilizării apei recuperate care nu afectează corpuri de apă subterană sau de suprafață. </w:t>
            </w:r>
          </w:p>
          <w:p w14:paraId="700F70B4" w14:textId="77777777" w:rsidR="00326A65" w:rsidRPr="00523E04" w:rsidRDefault="00326A65" w:rsidP="00B33C87">
            <w:pPr>
              <w:jc w:val="both"/>
              <w:rPr>
                <w:rFonts w:asciiTheme="minorHAnsi" w:hAnsiTheme="minorHAnsi" w:cstheme="minorHAnsi"/>
                <w:lang w:val="pt-BR"/>
              </w:rPr>
            </w:pPr>
          </w:p>
          <w:p w14:paraId="1B63A6D3" w14:textId="77777777" w:rsidR="00326A65" w:rsidRPr="00523E04" w:rsidRDefault="00326A65" w:rsidP="00B33C87">
            <w:pPr>
              <w:jc w:val="both"/>
              <w:rPr>
                <w:rFonts w:asciiTheme="minorHAnsi" w:hAnsiTheme="minorHAnsi" w:cs="Calibri"/>
                <w:lang w:val="ro-RO"/>
              </w:rPr>
            </w:pPr>
            <w:r w:rsidRPr="00523E04">
              <w:rPr>
                <w:rFonts w:asciiTheme="minorHAnsi" w:hAnsiTheme="minorHAnsi" w:cs="Calibri"/>
                <w:lang w:val="ro-RO"/>
              </w:rPr>
              <w:t>Entitățile care dețin în prezent autorizația de gospodărire a apelor emisă de ANAR, îndeplinesc condițiile legate de starea corpului de apă și de conformare cu programul de măsuri ale planurilor de management ale bazinelor hidrografice, în concordanță cu art. 11 al Directivei Cadru Apă și conform cerințelor art. 74 al Regulamentului (UE) al Parlamentului European și al Consiliului nr. 2115/2021.</w:t>
            </w:r>
          </w:p>
          <w:p w14:paraId="5903A2D3" w14:textId="77777777" w:rsidR="00326A65" w:rsidRPr="00523E04" w:rsidRDefault="00326A65" w:rsidP="00B33C87">
            <w:pPr>
              <w:jc w:val="both"/>
              <w:rPr>
                <w:rFonts w:asciiTheme="minorHAnsi" w:hAnsiTheme="minorHAnsi" w:cstheme="minorHAnsi"/>
                <w:lang w:val="pt-BR"/>
              </w:rPr>
            </w:pPr>
          </w:p>
          <w:p w14:paraId="7B8A5F00" w14:textId="77777777" w:rsidR="00326A65" w:rsidRPr="00523E04" w:rsidRDefault="00326A65" w:rsidP="00B33C87">
            <w:pPr>
              <w:jc w:val="both"/>
              <w:rPr>
                <w:rFonts w:asciiTheme="minorHAnsi" w:hAnsiTheme="minorHAnsi" w:cstheme="minorHAnsi"/>
                <w:u w:val="single"/>
                <w:lang w:val="pt-BR"/>
              </w:rPr>
            </w:pPr>
            <w:r w:rsidRPr="00523E04">
              <w:rPr>
                <w:rFonts w:asciiTheme="minorHAnsi" w:hAnsiTheme="minorHAnsi" w:cstheme="minorHAnsi"/>
                <w:u w:val="single"/>
                <w:lang w:val="pt-BR"/>
              </w:rPr>
              <w:t>Exemplu de calcul a posibilităţii de economisire a apei și reducerea eficientă a folosirii apei:</w:t>
            </w:r>
          </w:p>
          <w:p w14:paraId="066B87DA" w14:textId="77777777" w:rsidR="00326A65" w:rsidRPr="00523E04" w:rsidRDefault="00326A65" w:rsidP="00B33C87">
            <w:pPr>
              <w:jc w:val="both"/>
              <w:rPr>
                <w:rFonts w:asciiTheme="minorHAnsi" w:hAnsiTheme="minorHAnsi" w:cstheme="minorHAnsi"/>
                <w:u w:val="single"/>
                <w:lang w:val="pt-BR"/>
              </w:rPr>
            </w:pPr>
            <w:r w:rsidRPr="00523E04">
              <w:rPr>
                <w:rFonts w:asciiTheme="minorHAnsi" w:hAnsiTheme="minorHAnsi" w:cstheme="minorHAnsi"/>
                <w:u w:val="single"/>
                <w:lang w:val="pt-BR"/>
              </w:rPr>
              <w:t xml:space="preserve">Investiții în echipamente la nivelul fermei </w:t>
            </w:r>
          </w:p>
          <w:p w14:paraId="66476B9E" w14:textId="77777777" w:rsidR="00326A65" w:rsidRPr="00523E04" w:rsidRDefault="00326A65" w:rsidP="00B33C87">
            <w:pPr>
              <w:jc w:val="both"/>
              <w:rPr>
                <w:rFonts w:asciiTheme="minorHAnsi" w:hAnsiTheme="minorHAnsi" w:cstheme="minorHAnsi"/>
                <w:lang w:val="pt-BR"/>
              </w:rPr>
            </w:pPr>
            <w:r w:rsidRPr="00523E04">
              <w:rPr>
                <w:rFonts w:asciiTheme="minorHAnsi" w:hAnsiTheme="minorHAnsi" w:cstheme="minorHAnsi"/>
                <w:lang w:val="pt-BR"/>
              </w:rPr>
              <w:t>Fermierul trece de la irigarea cu aspersoare la cea cu instalație prin picurare</w:t>
            </w:r>
          </w:p>
          <w:p w14:paraId="5CF879CB" w14:textId="77777777" w:rsidR="00326A65" w:rsidRPr="00523E04" w:rsidRDefault="00326A65" w:rsidP="00B33C87">
            <w:pPr>
              <w:pStyle w:val="ListParagraph"/>
              <w:numPr>
                <w:ilvl w:val="0"/>
                <w:numId w:val="7"/>
              </w:numPr>
              <w:spacing w:after="0" w:line="240" w:lineRule="auto"/>
              <w:jc w:val="both"/>
              <w:rPr>
                <w:rFonts w:asciiTheme="minorHAnsi" w:hAnsiTheme="minorHAnsi" w:cstheme="minorHAnsi"/>
                <w:sz w:val="24"/>
                <w:szCs w:val="24"/>
              </w:rPr>
            </w:pPr>
            <w:r w:rsidRPr="00523E04">
              <w:rPr>
                <w:rFonts w:asciiTheme="minorHAnsi" w:hAnsiTheme="minorHAnsi" w:cstheme="minorHAnsi"/>
                <w:sz w:val="24"/>
                <w:szCs w:val="24"/>
              </w:rPr>
              <w:t>10.000 mc sunt necesari pentru a obține o anumită eficiență</w:t>
            </w:r>
          </w:p>
          <w:p w14:paraId="43654214" w14:textId="77777777" w:rsidR="00326A65" w:rsidRPr="00523E04" w:rsidRDefault="00326A65" w:rsidP="00B33C87">
            <w:pPr>
              <w:pStyle w:val="ListParagraph"/>
              <w:numPr>
                <w:ilvl w:val="0"/>
                <w:numId w:val="7"/>
              </w:numPr>
              <w:spacing w:after="0" w:line="240" w:lineRule="auto"/>
              <w:jc w:val="both"/>
              <w:rPr>
                <w:rFonts w:asciiTheme="minorHAnsi" w:hAnsiTheme="minorHAnsi" w:cstheme="minorHAnsi"/>
                <w:sz w:val="24"/>
                <w:szCs w:val="24"/>
              </w:rPr>
            </w:pPr>
            <w:r w:rsidRPr="00523E04">
              <w:rPr>
                <w:rFonts w:asciiTheme="minorHAnsi" w:hAnsiTheme="minorHAnsi" w:cstheme="minorHAnsi"/>
                <w:sz w:val="24"/>
                <w:szCs w:val="24"/>
              </w:rPr>
              <w:t xml:space="preserve">Noul sistem atinge aceeași eficiență folosind doar 8.000 mc de apă </w:t>
            </w:r>
          </w:p>
          <w:p w14:paraId="1EA4D13C" w14:textId="77777777" w:rsidR="00326A65" w:rsidRPr="00523E04" w:rsidRDefault="00326A65" w:rsidP="00B33C87">
            <w:pPr>
              <w:pStyle w:val="ListParagraph"/>
              <w:numPr>
                <w:ilvl w:val="0"/>
                <w:numId w:val="7"/>
              </w:numPr>
              <w:spacing w:after="0" w:line="240" w:lineRule="auto"/>
              <w:jc w:val="both"/>
              <w:rPr>
                <w:rFonts w:asciiTheme="minorHAnsi" w:hAnsiTheme="minorHAnsi" w:cstheme="minorHAnsi"/>
                <w:sz w:val="24"/>
                <w:szCs w:val="24"/>
                <w:u w:val="single"/>
              </w:rPr>
            </w:pPr>
            <w:r w:rsidRPr="00523E04">
              <w:rPr>
                <w:rFonts w:asciiTheme="minorHAnsi" w:hAnsiTheme="minorHAnsi" w:cstheme="minorHAnsi"/>
                <w:sz w:val="24"/>
                <w:szCs w:val="24"/>
                <w:u w:val="single"/>
              </w:rPr>
              <w:t>Posibila economisire a apei = 2.000 mc (20%)</w:t>
            </w:r>
          </w:p>
          <w:p w14:paraId="33FBA7B7" w14:textId="77777777" w:rsidR="00326A65" w:rsidRPr="00523E04" w:rsidRDefault="00326A65" w:rsidP="00B33C87">
            <w:pPr>
              <w:jc w:val="both"/>
              <w:rPr>
                <w:rFonts w:asciiTheme="minorHAnsi" w:hAnsiTheme="minorHAnsi" w:cs="Calibri"/>
                <w:lang w:val="it-IT"/>
              </w:rPr>
            </w:pPr>
            <w:r w:rsidRPr="00523E04">
              <w:rPr>
                <w:rFonts w:asciiTheme="minorHAnsi" w:hAnsiTheme="minorHAnsi" w:cs="Calibri"/>
                <w:lang w:val="it-IT"/>
              </w:rPr>
              <w:t>Solicitanții care au ca sursă de apă o amenajare/priză/canal, administrat de ANIF, sau o sursă de apă ce aparține unei alte entități, trebuie să prezinte o copie a autorizației de gospodărire a apelor a ANIF/entității de la care solicitantul își procură apa pentru irigații (iar la finalul investiției, este necesară prezentarea contractului încheiat cu furnizorul de apă).</w:t>
            </w:r>
          </w:p>
          <w:p w14:paraId="585DE4CE" w14:textId="77777777" w:rsidR="00AB209C" w:rsidRPr="00523E04" w:rsidRDefault="00AB209C" w:rsidP="00B33C87">
            <w:pPr>
              <w:jc w:val="both"/>
              <w:rPr>
                <w:rFonts w:asciiTheme="minorHAnsi" w:hAnsiTheme="minorHAnsi" w:cs="Calibri"/>
                <w:lang w:val="it-IT"/>
              </w:rPr>
            </w:pPr>
          </w:p>
          <w:p w14:paraId="251F9E0F" w14:textId="77777777" w:rsidR="00326A65" w:rsidRPr="00523E04" w:rsidRDefault="00326A65" w:rsidP="00B33C87">
            <w:pPr>
              <w:jc w:val="both"/>
              <w:rPr>
                <w:rFonts w:asciiTheme="minorHAnsi" w:hAnsiTheme="minorHAnsi" w:cs="Calibri"/>
                <w:lang w:val="it-IT"/>
              </w:rPr>
            </w:pPr>
            <w:r w:rsidRPr="00523E04">
              <w:rPr>
                <w:rFonts w:asciiTheme="minorHAnsi" w:hAnsiTheme="minorHAnsi" w:cs="Calibri"/>
                <w:lang w:val="it-IT"/>
              </w:rPr>
              <w:t>În cazul în care branșarea beneficiarului la sistemul ANIF/entității sau extinderea suprafeței irigate de acesta conduce la depășirea cantității maxime pentru care ANIF/entitatea este autorizată să gestioneze corpul de apă, este necesară reautorizarea de către ANAR a ANIF/a respectivei entități care gestionează corpul de apă.</w:t>
            </w:r>
          </w:p>
          <w:p w14:paraId="48FF7C84" w14:textId="77777777" w:rsidR="00AB209C" w:rsidRPr="00523E04" w:rsidRDefault="00AB209C" w:rsidP="00B33C87">
            <w:pPr>
              <w:jc w:val="both"/>
              <w:rPr>
                <w:rFonts w:asciiTheme="minorHAnsi" w:hAnsiTheme="minorHAnsi" w:cs="Calibri"/>
                <w:lang w:val="it-IT"/>
              </w:rPr>
            </w:pPr>
          </w:p>
          <w:p w14:paraId="0C58B058" w14:textId="77777777" w:rsidR="00AB209C" w:rsidRPr="00523E04" w:rsidRDefault="00AB209C" w:rsidP="00B33C87">
            <w:pPr>
              <w:jc w:val="both"/>
              <w:rPr>
                <w:rFonts w:asciiTheme="minorHAnsi" w:hAnsiTheme="minorHAnsi" w:cs="Calibri"/>
                <w:lang w:val="pt-BR"/>
              </w:rPr>
            </w:pPr>
            <w:r w:rsidRPr="00523E04">
              <w:rPr>
                <w:rFonts w:ascii="Calibri" w:hAnsi="Calibri" w:cs="Calibri"/>
                <w:lang w:val="pt-BR"/>
              </w:rPr>
              <w:t>Acordul de branșare va fi însoțit și de copia avizului/autorizației de gospodărire a apelor a entității care administrează sursa de apă. Acest document trebuie să menționeze faptul că entitatea care administrează sursa de apă o poate utiliza pentru irigații și să indice care este cantitatea autorizată pentru utilizarea în irigații.</w:t>
            </w:r>
          </w:p>
          <w:p w14:paraId="4171D205" w14:textId="77777777" w:rsidR="00326A65" w:rsidRPr="00523E04" w:rsidRDefault="00326A65" w:rsidP="00B33C87">
            <w:pPr>
              <w:jc w:val="both"/>
              <w:rPr>
                <w:rFonts w:asciiTheme="minorHAnsi" w:hAnsiTheme="minorHAnsi" w:cs="Calibri"/>
                <w:lang w:val="pt-BR"/>
              </w:rPr>
            </w:pPr>
          </w:p>
          <w:p w14:paraId="4692F08B" w14:textId="77777777" w:rsidR="00326A65" w:rsidRPr="00523E04" w:rsidRDefault="00326A65" w:rsidP="00B33C87">
            <w:pPr>
              <w:jc w:val="both"/>
              <w:rPr>
                <w:rFonts w:ascii="Calibri" w:hAnsi="Calibri" w:cs="Calibri"/>
                <w:lang w:val="pt-BR"/>
              </w:rPr>
            </w:pPr>
            <w:r w:rsidRPr="00523E04">
              <w:rPr>
                <w:rFonts w:ascii="Calibri" w:hAnsi="Calibri" w:cs="Calibri"/>
                <w:lang w:val="pt-BR"/>
              </w:rPr>
              <w:t>Documentele 5.1/5.2/5.3/5.4 nu se solicită în cazul unei investiții într-o instalație existentă care afectează numai eficiența energetică sau unei investiții în vederea creării unui rezervor sau unei investiții în vederea utilizării apei reciclate care nu afectează corpuri de apă subterană sau de suprafață.</w:t>
            </w:r>
          </w:p>
          <w:p w14:paraId="0E22DF76" w14:textId="77777777" w:rsidR="00AB209C" w:rsidRPr="00523E04" w:rsidRDefault="00AB209C" w:rsidP="00B33C87">
            <w:pPr>
              <w:jc w:val="both"/>
              <w:rPr>
                <w:rFonts w:ascii="Calibri" w:hAnsi="Calibri" w:cs="Calibri"/>
                <w:lang w:val="pt-BR"/>
              </w:rPr>
            </w:pPr>
          </w:p>
          <w:p w14:paraId="6AE378F9" w14:textId="77777777" w:rsidR="00A23C7C" w:rsidRPr="00523E04" w:rsidRDefault="00A23C7C" w:rsidP="00B33C87">
            <w:pPr>
              <w:jc w:val="both"/>
              <w:rPr>
                <w:rFonts w:asciiTheme="minorHAnsi" w:hAnsiTheme="minorHAnsi" w:cs="Calibri"/>
                <w:lang w:val="pt-BR"/>
              </w:rPr>
            </w:pPr>
            <w:r w:rsidRPr="00523E04">
              <w:rPr>
                <w:rFonts w:ascii="Calibri" w:hAnsi="Calibri" w:cs="Calibri"/>
                <w:noProof/>
                <w:lang w:val="pt-BR"/>
              </w:rPr>
              <w:t>Condiția de eligibilitate se verifică la momentul depunerii Cererii de Finanțare</w:t>
            </w:r>
            <w:r w:rsidRPr="00523E04">
              <w:rPr>
                <w:rFonts w:ascii="Calibri" w:hAnsi="Calibri" w:cs="Calibri"/>
                <w:lang w:val="pt-BR"/>
              </w:rPr>
              <w:t xml:space="preserve"> </w:t>
            </w:r>
            <w:r w:rsidRPr="00523E04">
              <w:rPr>
                <w:rFonts w:ascii="Calibri" w:hAnsi="Calibri" w:cs="Calibri"/>
                <w:noProof/>
                <w:lang w:val="pt-BR"/>
              </w:rPr>
              <w:t>(în baza Avizelor emise de ANAR, ANIF, OUAI corelate cu</w:t>
            </w:r>
            <w:r w:rsidRPr="00523E04">
              <w:rPr>
                <w:rFonts w:ascii="Calibri" w:hAnsi="Calibri" w:cs="Calibri"/>
                <w:i/>
                <w:noProof/>
                <w:lang w:val="pt-BR"/>
              </w:rPr>
              <w:t xml:space="preserve"> </w:t>
            </w:r>
            <w:r w:rsidRPr="00523E04">
              <w:rPr>
                <w:rFonts w:ascii="Calibri" w:hAnsi="Calibri" w:cs="Calibri"/>
                <w:noProof/>
                <w:lang w:val="pt-BR"/>
              </w:rPr>
              <w:t>prezentarea/justificarea solicitantului și a economiei realizate) și la momentul depunerii ultimei tranșe de plată.</w:t>
            </w:r>
          </w:p>
        </w:tc>
      </w:tr>
    </w:tbl>
    <w:p w14:paraId="54E97652" w14:textId="77777777" w:rsidR="00326A65" w:rsidRPr="00523E04" w:rsidRDefault="00326A65" w:rsidP="0032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theme="minorHAnsi"/>
          <w:lang w:val="it-IT"/>
        </w:rPr>
      </w:pPr>
      <w:r w:rsidRPr="00523E04">
        <w:rPr>
          <w:rFonts w:asciiTheme="minorHAnsi" w:hAnsiTheme="minorHAnsi" w:cs="Calibri"/>
          <w:lang w:val="it-IT"/>
        </w:rPr>
        <w:t xml:space="preserve">Dacă în urma verificării efectuate în conformitate cu precizările din coloana “puncte de verificat”, expertul constată că investiţia privind sistemul/echipamentele de irigaţii sunt în conformitate cu prevederile din fişa măsurii, bifează coloana DA. În caz contrar, se va bifa “nu”. </w:t>
      </w:r>
      <w:r w:rsidRPr="00523E04">
        <w:rPr>
          <w:rFonts w:asciiTheme="minorHAnsi" w:hAnsiTheme="minorHAnsi" w:cstheme="minorHAnsi"/>
          <w:lang w:val="it-IT"/>
        </w:rPr>
        <w:t>Verificarea condițiilor de eligibilitate va continua.</w:t>
      </w:r>
    </w:p>
    <w:p w14:paraId="1B6D0B72" w14:textId="77777777" w:rsidR="008D2016" w:rsidRPr="00523E04" w:rsidRDefault="008D2016" w:rsidP="00326A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hAnsiTheme="minorHAnsi" w:cs="Calibri"/>
          <w:lang w:val="it-IT"/>
        </w:rPr>
      </w:pPr>
    </w:p>
    <w:p w14:paraId="415CDE38" w14:textId="77777777" w:rsidR="00326A65" w:rsidRPr="00523E04" w:rsidRDefault="00326A65" w:rsidP="00326A65">
      <w:pPr>
        <w:jc w:val="both"/>
        <w:rPr>
          <w:rFonts w:asciiTheme="minorHAnsi" w:hAnsiTheme="minorHAnsi" w:cs="Calibri"/>
          <w:lang w:val="it-IT"/>
        </w:rPr>
      </w:pPr>
      <w:r w:rsidRPr="00523E04">
        <w:rPr>
          <w:rFonts w:asciiTheme="minorHAnsi" w:hAnsiTheme="minorHAnsi" w:cs="Calibri"/>
          <w:lang w:val="it-IT"/>
        </w:rPr>
        <w:t>În cazul în care proiectul nu prevede investiţii în sistemul/echipamentele de irigaţii, expertul bifează Nu este cazul.</w:t>
      </w:r>
    </w:p>
    <w:p w14:paraId="22C5E0F7" w14:textId="77777777" w:rsidR="00BD36A6" w:rsidRPr="00523E04" w:rsidRDefault="00BD36A6" w:rsidP="005D22FC">
      <w:pPr>
        <w:jc w:val="both"/>
        <w:rPr>
          <w:rFonts w:ascii="Calibri" w:hAnsi="Calibri" w:cs="Calibri"/>
          <w:lang w:val="pt-BR"/>
        </w:rPr>
      </w:pPr>
    </w:p>
    <w:p w14:paraId="1C54164F" w14:textId="77777777" w:rsidR="00A755DA" w:rsidRPr="00523E04" w:rsidRDefault="00A755DA" w:rsidP="005D22FC">
      <w:pPr>
        <w:jc w:val="both"/>
        <w:rPr>
          <w:rFonts w:asciiTheme="minorHAnsi" w:hAnsiTheme="minorHAnsi" w:cs="Calibri"/>
          <w:lang w:val="it-IT"/>
        </w:rPr>
      </w:pPr>
    </w:p>
    <w:p w14:paraId="34BA3458" w14:textId="77777777" w:rsidR="00B33C87" w:rsidRPr="00523E04" w:rsidRDefault="00B33C87" w:rsidP="005D22FC">
      <w:pPr>
        <w:jc w:val="both"/>
        <w:rPr>
          <w:rFonts w:asciiTheme="minorHAnsi" w:hAnsiTheme="minorHAnsi" w:cs="Calibri"/>
          <w:lang w:val="it-IT"/>
        </w:rPr>
      </w:pPr>
    </w:p>
    <w:p w14:paraId="7CA1E374" w14:textId="77777777" w:rsidR="00B33C87" w:rsidRPr="00523E04" w:rsidRDefault="00B33C87" w:rsidP="005D22FC">
      <w:pPr>
        <w:jc w:val="both"/>
        <w:rPr>
          <w:rFonts w:asciiTheme="minorHAnsi" w:hAnsiTheme="minorHAnsi" w:cs="Calibri"/>
          <w:lang w:val="it-IT"/>
        </w:rPr>
      </w:pPr>
    </w:p>
    <w:p w14:paraId="60E89F7A" w14:textId="77777777" w:rsidR="00987013" w:rsidRPr="00523E04" w:rsidRDefault="00381045" w:rsidP="000C7598">
      <w:pPr>
        <w:jc w:val="both"/>
        <w:rPr>
          <w:rFonts w:ascii="Calibri" w:hAnsi="Calibri" w:cs="Calibri"/>
          <w:b/>
          <w:lang w:val="pt-BR"/>
        </w:rPr>
      </w:pPr>
      <w:r w:rsidRPr="00523E04">
        <w:rPr>
          <w:rFonts w:asciiTheme="minorHAnsi" w:hAnsiTheme="minorHAnsi" w:cstheme="minorHAnsi"/>
          <w:b/>
          <w:lang w:val="it-IT"/>
        </w:rPr>
        <w:t>În cazul în care expertul</w:t>
      </w:r>
      <w:r w:rsidR="00E80CF2" w:rsidRPr="00523E04">
        <w:rPr>
          <w:rFonts w:asciiTheme="minorHAnsi" w:hAnsiTheme="minorHAnsi" w:cstheme="minorHAnsi"/>
          <w:b/>
          <w:lang w:val="it-IT"/>
        </w:rPr>
        <w:t xml:space="preserve"> constată că </w:t>
      </w:r>
      <w:r w:rsidRPr="00523E04">
        <w:rPr>
          <w:rFonts w:asciiTheme="minorHAnsi" w:hAnsiTheme="minorHAnsi" w:cstheme="minorHAnsi"/>
          <w:b/>
          <w:lang w:val="it-IT"/>
        </w:rPr>
        <w:t xml:space="preserve">cel putin una din condițiile </w:t>
      </w:r>
      <w:r w:rsidR="00E80CF2" w:rsidRPr="00523E04">
        <w:rPr>
          <w:rFonts w:asciiTheme="minorHAnsi" w:hAnsiTheme="minorHAnsi" w:cstheme="minorHAnsi"/>
          <w:b/>
          <w:lang w:val="it-IT"/>
        </w:rPr>
        <w:t xml:space="preserve">din secțiunea </w:t>
      </w:r>
      <w:r w:rsidRPr="00523E04">
        <w:rPr>
          <w:rFonts w:asciiTheme="minorHAnsi" w:hAnsiTheme="minorHAnsi" w:cs="Calibri"/>
          <w:b/>
          <w:i/>
          <w:lang w:val="ro-RO"/>
        </w:rPr>
        <w:t>Verificarea eligibilitatii solicitantului</w:t>
      </w:r>
      <w:r w:rsidR="00E80CF2" w:rsidRPr="00523E04">
        <w:rPr>
          <w:rFonts w:asciiTheme="minorHAnsi" w:hAnsiTheme="minorHAnsi" w:cstheme="minorHAnsi"/>
          <w:b/>
          <w:lang w:val="it-IT"/>
        </w:rPr>
        <w:t xml:space="preserve"> sau din condițiile </w:t>
      </w:r>
      <w:r w:rsidRPr="00523E04">
        <w:rPr>
          <w:rFonts w:asciiTheme="minorHAnsi" w:hAnsiTheme="minorHAnsi" w:cstheme="minorHAnsi"/>
          <w:b/>
          <w:lang w:val="it-IT"/>
        </w:rPr>
        <w:t>de eligibilitate EG1-</w:t>
      </w:r>
      <w:r w:rsidR="00B95C72" w:rsidRPr="00523E04">
        <w:rPr>
          <w:rFonts w:asciiTheme="minorHAnsi" w:hAnsiTheme="minorHAnsi" w:cstheme="minorHAnsi"/>
          <w:b/>
          <w:lang w:val="it-IT"/>
        </w:rPr>
        <w:t>EG</w:t>
      </w:r>
      <w:r w:rsidR="009D2C1C" w:rsidRPr="00523E04">
        <w:rPr>
          <w:rFonts w:asciiTheme="minorHAnsi" w:hAnsiTheme="minorHAnsi" w:cstheme="minorHAnsi"/>
          <w:b/>
          <w:lang w:val="it-IT"/>
        </w:rPr>
        <w:t>8</w:t>
      </w:r>
      <w:r w:rsidR="00B95C72" w:rsidRPr="00523E04">
        <w:rPr>
          <w:rFonts w:asciiTheme="minorHAnsi" w:hAnsiTheme="minorHAnsi" w:cstheme="minorHAnsi"/>
          <w:b/>
          <w:lang w:val="it-IT"/>
        </w:rPr>
        <w:t xml:space="preserve"> </w:t>
      </w:r>
      <w:r w:rsidRPr="00523E04">
        <w:rPr>
          <w:rFonts w:asciiTheme="minorHAnsi" w:hAnsiTheme="minorHAnsi" w:cstheme="minorHAnsi"/>
          <w:b/>
          <w:lang w:val="it-IT"/>
        </w:rPr>
        <w:t xml:space="preserve">nu este îndeplinită și daca solicitantul nu furnizeaza informațiile solicitate prin formularul de informații suplimentare, cererea de finanțare va fi declarată neeligibilă. </w:t>
      </w:r>
    </w:p>
    <w:p w14:paraId="573AEFCC" w14:textId="77777777" w:rsidR="00EE1A78" w:rsidRPr="00523E04" w:rsidRDefault="00EE1A78" w:rsidP="005D22FC">
      <w:pPr>
        <w:jc w:val="both"/>
        <w:rPr>
          <w:rFonts w:asciiTheme="minorHAnsi" w:hAnsiTheme="minorHAnsi" w:cs="Calibri"/>
          <w:b/>
          <w:lang w:val="pt-BR"/>
        </w:rPr>
      </w:pPr>
    </w:p>
    <w:p w14:paraId="7A5EFD46" w14:textId="6B0CA86A" w:rsidR="002F29D8" w:rsidRPr="00523E04" w:rsidRDefault="00386F75" w:rsidP="005D22FC">
      <w:pPr>
        <w:jc w:val="both"/>
        <w:rPr>
          <w:rFonts w:asciiTheme="minorHAnsi" w:hAnsiTheme="minorHAnsi" w:cs="Calibri"/>
          <w:b/>
          <w:bCs/>
          <w:u w:val="single"/>
          <w:lang w:val="ro-RO"/>
        </w:rPr>
      </w:pPr>
      <w:r w:rsidRPr="00523E04">
        <w:rPr>
          <w:rFonts w:asciiTheme="minorHAnsi" w:hAnsiTheme="minorHAnsi" w:cs="Calibri"/>
          <w:b/>
          <w:lang w:val="pt-BR"/>
        </w:rPr>
        <w:t xml:space="preserve"> </w:t>
      </w:r>
      <w:r w:rsidR="00E622F3" w:rsidRPr="00523E04">
        <w:rPr>
          <w:rFonts w:asciiTheme="minorHAnsi" w:hAnsiTheme="minorHAnsi" w:cs="Calibri"/>
          <w:b/>
          <w:bCs/>
          <w:u w:val="single"/>
          <w:lang w:val="ro-RO"/>
        </w:rPr>
        <w:t>3</w:t>
      </w:r>
      <w:r w:rsidR="002F29D8" w:rsidRPr="00523E04">
        <w:rPr>
          <w:rFonts w:asciiTheme="minorHAnsi" w:hAnsiTheme="minorHAnsi" w:cs="Calibri"/>
          <w:b/>
          <w:bCs/>
          <w:u w:val="single"/>
          <w:lang w:val="ro-RO"/>
        </w:rPr>
        <w:t>. Verificarea bugetului indicativ</w:t>
      </w:r>
    </w:p>
    <w:p w14:paraId="29277266" w14:textId="77777777" w:rsidR="002F29D8" w:rsidRPr="00523E04" w:rsidRDefault="002F29D8" w:rsidP="005D22FC">
      <w:pPr>
        <w:ind w:left="720"/>
        <w:jc w:val="both"/>
        <w:rPr>
          <w:rFonts w:asciiTheme="minorHAnsi" w:hAnsiTheme="minorHAnsi" w:cs="Calibri"/>
          <w:lang w:val="ro-RO"/>
        </w:rPr>
      </w:pPr>
    </w:p>
    <w:p w14:paraId="695C7238"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Verificarea constă în asigurarea că toate costurile de investiţii propuse pentru finanţare sunt eligibile şi calculele sunt corecte</w:t>
      </w:r>
      <w:r w:rsidR="00C738BB" w:rsidRPr="00523E04">
        <w:rPr>
          <w:rFonts w:asciiTheme="minorHAnsi" w:hAnsiTheme="minorHAnsi" w:cs="Calibri"/>
          <w:lang w:val="ro-RO"/>
        </w:rPr>
        <w:t xml:space="preserve"> </w:t>
      </w:r>
      <w:r w:rsidRPr="00523E04">
        <w:rPr>
          <w:rFonts w:asciiTheme="minorHAnsi" w:hAnsiTheme="minorHAnsi" w:cs="Calibri"/>
          <w:lang w:val="ro-RO"/>
        </w:rPr>
        <w:t>şi Bugetul indicativ este structurat pe capitole şi subcapitole.</w:t>
      </w:r>
    </w:p>
    <w:p w14:paraId="1A96ACE8" w14:textId="77777777" w:rsidR="002F29D8" w:rsidRPr="00523E04" w:rsidRDefault="002F29D8" w:rsidP="005D22FC">
      <w:pPr>
        <w:jc w:val="both"/>
        <w:rPr>
          <w:rFonts w:asciiTheme="minorHAnsi" w:hAnsiTheme="minorHAnsi" w:cs="Calibri"/>
          <w:lang w:val="ro-RO"/>
        </w:rPr>
      </w:pP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5580"/>
      </w:tblGrid>
      <w:tr w:rsidR="00523E04" w:rsidRPr="00523E04" w14:paraId="3107F94B" w14:textId="77777777" w:rsidTr="00A82E95">
        <w:tc>
          <w:tcPr>
            <w:tcW w:w="3490" w:type="dxa"/>
            <w:shd w:val="clear" w:color="auto" w:fill="C0C0C0"/>
          </w:tcPr>
          <w:p w14:paraId="2173FC9A" w14:textId="77777777" w:rsidR="002F29D8" w:rsidRPr="00523E04" w:rsidRDefault="002F29D8" w:rsidP="005D22FC">
            <w:pPr>
              <w:pStyle w:val="Heading1"/>
              <w:jc w:val="both"/>
              <w:rPr>
                <w:rFonts w:asciiTheme="minorHAnsi" w:hAnsiTheme="minorHAnsi" w:cs="Calibri"/>
                <w:b w:val="0"/>
                <w:szCs w:val="24"/>
                <w:lang w:val="ro-RO"/>
              </w:rPr>
            </w:pPr>
            <w:r w:rsidRPr="00523E04">
              <w:rPr>
                <w:rFonts w:asciiTheme="minorHAnsi" w:hAnsiTheme="minorHAnsi" w:cs="Calibri"/>
                <w:b w:val="0"/>
                <w:szCs w:val="24"/>
                <w:lang w:val="ro-RO"/>
              </w:rPr>
              <w:t xml:space="preserve">DOCUMENTE PREZENTATE </w:t>
            </w:r>
          </w:p>
        </w:tc>
        <w:tc>
          <w:tcPr>
            <w:tcW w:w="5580" w:type="dxa"/>
            <w:shd w:val="clear" w:color="auto" w:fill="C0C0C0"/>
          </w:tcPr>
          <w:p w14:paraId="79AE5BE2" w14:textId="77777777" w:rsidR="002F29D8" w:rsidRPr="00523E04" w:rsidRDefault="002F29D8" w:rsidP="005D22FC">
            <w:pPr>
              <w:jc w:val="both"/>
              <w:rPr>
                <w:rFonts w:asciiTheme="minorHAnsi" w:hAnsiTheme="minorHAnsi" w:cs="Calibri"/>
                <w:lang w:val="pt-BR"/>
              </w:rPr>
            </w:pPr>
            <w:r w:rsidRPr="00523E04">
              <w:rPr>
                <w:rFonts w:asciiTheme="minorHAnsi" w:hAnsiTheme="minorHAnsi" w:cs="Calibri"/>
                <w:lang w:val="pt-BR"/>
              </w:rPr>
              <w:t>PUNCTE DE VERIFICAT ÎN CADRUL DOCUMENTELOR PREZENTATE</w:t>
            </w:r>
          </w:p>
        </w:tc>
      </w:tr>
      <w:tr w:rsidR="00523E04" w:rsidRPr="00523E04" w14:paraId="1BE2506A" w14:textId="77777777" w:rsidTr="00A82E95">
        <w:tc>
          <w:tcPr>
            <w:tcW w:w="3490" w:type="dxa"/>
          </w:tcPr>
          <w:p w14:paraId="19F38665" w14:textId="77777777" w:rsidR="002F29D8" w:rsidRPr="00523E04" w:rsidRDefault="00530720" w:rsidP="005D22FC">
            <w:pPr>
              <w:jc w:val="both"/>
              <w:rPr>
                <w:rFonts w:asciiTheme="minorHAnsi" w:hAnsiTheme="minorHAnsi" w:cs="Calibri"/>
                <w:lang w:val="pt-BR"/>
              </w:rPr>
            </w:pPr>
            <w:r w:rsidRPr="00523E04">
              <w:rPr>
                <w:rFonts w:asciiTheme="minorHAnsi" w:hAnsiTheme="minorHAnsi" w:cs="Calibri"/>
                <w:lang w:val="pt-BR"/>
              </w:rPr>
              <w:t>Cerere de finanțare</w:t>
            </w:r>
          </w:p>
          <w:p w14:paraId="2E77837F" w14:textId="77777777" w:rsidR="002F29D8" w:rsidRPr="00523E04" w:rsidRDefault="00530720" w:rsidP="00C430AD">
            <w:pPr>
              <w:jc w:val="both"/>
              <w:rPr>
                <w:rFonts w:asciiTheme="minorHAnsi" w:hAnsiTheme="minorHAnsi" w:cs="Calibri"/>
                <w:lang w:val="pt-BR"/>
              </w:rPr>
            </w:pPr>
            <w:r w:rsidRPr="00523E04">
              <w:rPr>
                <w:rFonts w:asciiTheme="minorHAnsi" w:hAnsiTheme="minorHAnsi" w:cs="Calibri"/>
                <w:lang w:val="pt-BR"/>
              </w:rPr>
              <w:t xml:space="preserve">Doc. </w:t>
            </w:r>
            <w:r w:rsidR="002F29D8" w:rsidRPr="00523E04">
              <w:rPr>
                <w:rFonts w:asciiTheme="minorHAnsi" w:hAnsiTheme="minorHAnsi" w:cs="Calibri"/>
                <w:lang w:val="pt-BR"/>
              </w:rPr>
              <w:t xml:space="preserve">1 </w:t>
            </w:r>
            <w:r w:rsidR="00C430AD" w:rsidRPr="00523E04">
              <w:rPr>
                <w:rFonts w:asciiTheme="minorHAnsi" w:hAnsiTheme="minorHAnsi" w:cs="Calibri"/>
                <w:lang w:val="pt-BR"/>
              </w:rPr>
              <w:t xml:space="preserve">Plan de afaceri </w:t>
            </w:r>
          </w:p>
        </w:tc>
        <w:tc>
          <w:tcPr>
            <w:tcW w:w="5580" w:type="dxa"/>
          </w:tcPr>
          <w:p w14:paraId="39FC5875" w14:textId="77777777" w:rsidR="002F29D8" w:rsidRPr="00523E04" w:rsidRDefault="00ED3F49" w:rsidP="00B33C87">
            <w:pPr>
              <w:jc w:val="both"/>
              <w:rPr>
                <w:rFonts w:asciiTheme="minorHAnsi" w:hAnsiTheme="minorHAnsi" w:cs="Calibri"/>
                <w:lang w:val="it-IT"/>
              </w:rPr>
            </w:pPr>
            <w:r w:rsidRPr="00523E04">
              <w:rPr>
                <w:rFonts w:asciiTheme="minorHAnsi" w:hAnsiTheme="minorHAnsi" w:cs="Calibri"/>
                <w:lang w:val="it-IT"/>
              </w:rPr>
              <w:t xml:space="preserve">- </w:t>
            </w:r>
            <w:r w:rsidR="002F29D8" w:rsidRPr="00523E04">
              <w:rPr>
                <w:rFonts w:asciiTheme="minorHAnsi" w:hAnsiTheme="minorHAnsi" w:cs="Calibri"/>
                <w:lang w:val="it-IT"/>
              </w:rPr>
              <w:t>Se verifica Bug</w:t>
            </w:r>
            <w:r w:rsidRPr="00523E04">
              <w:rPr>
                <w:rFonts w:asciiTheme="minorHAnsi" w:hAnsiTheme="minorHAnsi" w:cs="Calibri"/>
                <w:lang w:val="it-IT"/>
              </w:rPr>
              <w:t>etul indicativ prin corelarea i</w:t>
            </w:r>
            <w:r w:rsidR="002F29D8" w:rsidRPr="00523E04">
              <w:rPr>
                <w:rFonts w:asciiTheme="minorHAnsi" w:hAnsiTheme="minorHAnsi" w:cs="Calibri"/>
                <w:lang w:val="it-IT"/>
              </w:rPr>
              <w:t xml:space="preserve">nformaţiilor mentionate de solicitant in liniile bugetare cu prevederile </w:t>
            </w:r>
            <w:r w:rsidR="00B8311E" w:rsidRPr="00523E04">
              <w:rPr>
                <w:rFonts w:asciiTheme="minorHAnsi" w:hAnsiTheme="minorHAnsi" w:cs="Calibri"/>
                <w:lang w:val="it-IT"/>
              </w:rPr>
              <w:t>DR 1</w:t>
            </w:r>
            <w:r w:rsidR="003C0A43" w:rsidRPr="00523E04">
              <w:rPr>
                <w:rFonts w:asciiTheme="minorHAnsi" w:hAnsiTheme="minorHAnsi" w:cs="Calibri"/>
                <w:lang w:val="it-IT"/>
              </w:rPr>
              <w:t>4</w:t>
            </w:r>
            <w:r w:rsidRPr="00523E04">
              <w:rPr>
                <w:rFonts w:asciiTheme="minorHAnsi" w:hAnsiTheme="minorHAnsi" w:cs="Calibri"/>
                <w:lang w:val="it-IT"/>
              </w:rPr>
              <w:t>.</w:t>
            </w:r>
          </w:p>
          <w:p w14:paraId="20DA589F" w14:textId="77777777" w:rsidR="002F29D8" w:rsidRPr="00523E04" w:rsidRDefault="002F29D8" w:rsidP="00B33C87">
            <w:pPr>
              <w:jc w:val="both"/>
              <w:rPr>
                <w:rFonts w:asciiTheme="minorHAnsi" w:hAnsiTheme="minorHAnsi" w:cs="Calibri"/>
                <w:lang w:val="it-IT"/>
              </w:rPr>
            </w:pPr>
            <w:r w:rsidRPr="00523E04">
              <w:rPr>
                <w:rFonts w:asciiTheme="minorHAnsi" w:hAnsiTheme="minorHAnsi" w:cs="Calibri"/>
                <w:lang w:val="it-IT"/>
              </w:rPr>
              <w:t xml:space="preserve">- </w:t>
            </w:r>
            <w:r w:rsidR="00ED3F49" w:rsidRPr="00523E04">
              <w:rPr>
                <w:rFonts w:asciiTheme="minorHAnsi" w:hAnsiTheme="minorHAnsi" w:cs="Calibri"/>
                <w:lang w:val="it-IT"/>
              </w:rPr>
              <w:t xml:space="preserve"> Se </w:t>
            </w:r>
            <w:r w:rsidRPr="00523E04">
              <w:rPr>
                <w:rFonts w:asciiTheme="minorHAnsi" w:hAnsiTheme="minorHAnsi" w:cs="Calibri"/>
                <w:lang w:val="it-IT"/>
              </w:rPr>
              <w:t>verific</w:t>
            </w:r>
            <w:r w:rsidR="00ED3F49" w:rsidRPr="00523E04">
              <w:rPr>
                <w:rFonts w:asciiTheme="minorHAnsi" w:hAnsiTheme="minorHAnsi" w:cs="Calibri"/>
                <w:lang w:val="it-IT"/>
              </w:rPr>
              <w:t>ă</w:t>
            </w:r>
            <w:r w:rsidRPr="00523E04">
              <w:rPr>
                <w:rFonts w:asciiTheme="minorHAnsi" w:hAnsiTheme="minorHAnsi" w:cs="Calibri"/>
                <w:lang w:val="it-IT"/>
              </w:rPr>
              <w:t xml:space="preserve"> dacă tipurile de cheltuieli şi sumele înscrise sunt corecte şi corespund devizului general al investiţiei. </w:t>
            </w:r>
          </w:p>
          <w:p w14:paraId="7386969D" w14:textId="77777777" w:rsidR="002F29D8" w:rsidRPr="00523E04" w:rsidRDefault="002F29D8" w:rsidP="00B33C87">
            <w:pPr>
              <w:jc w:val="both"/>
              <w:rPr>
                <w:rFonts w:asciiTheme="minorHAnsi" w:hAnsiTheme="minorHAnsi" w:cs="Calibri"/>
                <w:lang w:val="it-IT"/>
              </w:rPr>
            </w:pPr>
            <w:r w:rsidRPr="00523E04">
              <w:rPr>
                <w:rFonts w:asciiTheme="minorHAnsi" w:hAnsiTheme="minorHAnsi" w:cs="Calibri"/>
                <w:lang w:val="it-IT"/>
              </w:rPr>
              <w:t xml:space="preserve">- </w:t>
            </w:r>
            <w:r w:rsidR="00ED3F49" w:rsidRPr="00523E04">
              <w:rPr>
                <w:rFonts w:asciiTheme="minorHAnsi" w:hAnsiTheme="minorHAnsi" w:cs="Calibri"/>
                <w:lang w:val="it-IT"/>
              </w:rPr>
              <w:t xml:space="preserve">  </w:t>
            </w:r>
            <w:r w:rsidRPr="00523E04">
              <w:rPr>
                <w:rFonts w:asciiTheme="minorHAnsi" w:hAnsiTheme="minorHAnsi" w:cs="Calibri"/>
                <w:lang w:val="it-IT"/>
              </w:rPr>
              <w:t>Bugetul indicativ se verifica astfel:</w:t>
            </w:r>
          </w:p>
          <w:p w14:paraId="0D4CF07C" w14:textId="77777777" w:rsidR="002F29D8" w:rsidRPr="00523E04" w:rsidRDefault="00A51A8A" w:rsidP="00B33C87">
            <w:pPr>
              <w:ind w:left="740" w:hanging="360"/>
              <w:jc w:val="both"/>
              <w:rPr>
                <w:rFonts w:asciiTheme="minorHAnsi" w:hAnsiTheme="minorHAnsi" w:cs="Calibri"/>
                <w:lang w:val="it-IT"/>
              </w:rPr>
            </w:pPr>
            <w:r w:rsidRPr="00523E04">
              <w:rPr>
                <w:rFonts w:asciiTheme="minorHAnsi" w:hAnsiTheme="minorHAnsi" w:cs="Calibri"/>
                <w:lang w:val="it-IT"/>
              </w:rPr>
              <w:t xml:space="preserve">-  </w:t>
            </w:r>
            <w:r w:rsidR="002F29D8" w:rsidRPr="00523E04">
              <w:rPr>
                <w:rFonts w:asciiTheme="minorHAnsi" w:hAnsiTheme="minorHAnsi" w:cs="Calibri"/>
                <w:lang w:val="it-IT"/>
              </w:rPr>
              <w:t>valoarea eligibilă pentru fiecare capitol să fie egală cu valoarea eligibilă din devize;</w:t>
            </w:r>
          </w:p>
          <w:p w14:paraId="5BB28ACE" w14:textId="77777777" w:rsidR="002F29D8" w:rsidRPr="00523E04" w:rsidRDefault="002F29D8" w:rsidP="00B33C87">
            <w:pPr>
              <w:numPr>
                <w:ilvl w:val="1"/>
                <w:numId w:val="3"/>
              </w:numPr>
              <w:jc w:val="both"/>
              <w:rPr>
                <w:rFonts w:asciiTheme="minorHAnsi" w:hAnsiTheme="minorHAnsi" w:cs="Calibri"/>
                <w:lang w:val="it-IT"/>
              </w:rPr>
            </w:pPr>
            <w:r w:rsidRPr="00523E04">
              <w:rPr>
                <w:rFonts w:asciiTheme="minorHAnsi" w:hAnsiTheme="minorHAnsi" w:cs="Calibri"/>
                <w:lang w:val="it-IT"/>
              </w:rPr>
              <w:t>valoarea pentru fiecare capitol sa fie egala cu valoarea din devizul general, fara TVA;</w:t>
            </w:r>
          </w:p>
          <w:p w14:paraId="6B83DECB" w14:textId="77777777" w:rsidR="002F29D8" w:rsidRPr="00523E04" w:rsidRDefault="002F29D8" w:rsidP="00B33C87">
            <w:pPr>
              <w:numPr>
                <w:ilvl w:val="1"/>
                <w:numId w:val="3"/>
              </w:numPr>
              <w:jc w:val="both"/>
              <w:rPr>
                <w:rFonts w:asciiTheme="minorHAnsi" w:hAnsiTheme="minorHAnsi" w:cs="Calibri"/>
                <w:lang w:val="pt-BR"/>
              </w:rPr>
            </w:pPr>
            <w:r w:rsidRPr="00523E04">
              <w:rPr>
                <w:rFonts w:asciiTheme="minorHAnsi" w:hAnsiTheme="minorHAnsi" w:cs="Calibri"/>
                <w:lang w:val="pt-BR"/>
              </w:rPr>
              <w:t>in bugetul indicativ valoarea TVA este egala cu valoarea TVA din devizul general.</w:t>
            </w:r>
          </w:p>
          <w:p w14:paraId="3D070968" w14:textId="77777777" w:rsidR="002F29D8" w:rsidRPr="00523E04" w:rsidRDefault="002F29D8" w:rsidP="00B33C87">
            <w:pPr>
              <w:ind w:left="360"/>
              <w:jc w:val="both"/>
              <w:rPr>
                <w:rFonts w:asciiTheme="minorHAnsi" w:hAnsiTheme="minorHAnsi" w:cs="Calibri"/>
                <w:lang w:val="pt-BR"/>
              </w:rPr>
            </w:pPr>
          </w:p>
          <w:p w14:paraId="5200B7C4" w14:textId="77777777" w:rsidR="002F29D8" w:rsidRPr="00523E04" w:rsidRDefault="002F29D8" w:rsidP="00B33C87">
            <w:pPr>
              <w:jc w:val="both"/>
              <w:rPr>
                <w:rFonts w:asciiTheme="minorHAnsi" w:hAnsiTheme="minorHAnsi" w:cs="Calibri"/>
                <w:lang w:val="pt-BR"/>
              </w:rPr>
            </w:pPr>
            <w:r w:rsidRPr="00523E04">
              <w:rPr>
                <w:rFonts w:asciiTheme="minorHAnsi" w:hAnsiTheme="minorHAnsi" w:cs="Calibri"/>
                <w:lang w:val="pt-BR"/>
              </w:rPr>
              <w:t>Cheile de verificare sunt urmatoarele</w:t>
            </w:r>
            <w:r w:rsidR="00872A5D" w:rsidRPr="00523E04">
              <w:rPr>
                <w:rFonts w:asciiTheme="minorHAnsi" w:hAnsiTheme="minorHAnsi" w:cs="Calibri"/>
                <w:lang w:val="pt-BR"/>
              </w:rPr>
              <w:t xml:space="preserve"> și sunt aplicabile Bugetului Indicativ Totalizator</w:t>
            </w:r>
            <w:r w:rsidRPr="00523E04">
              <w:rPr>
                <w:rFonts w:asciiTheme="minorHAnsi" w:hAnsiTheme="minorHAnsi" w:cs="Calibri"/>
                <w:lang w:val="pt-BR"/>
              </w:rPr>
              <w:t>:</w:t>
            </w:r>
          </w:p>
          <w:p w14:paraId="0096C402" w14:textId="77777777" w:rsidR="002F29D8" w:rsidRPr="00523E04" w:rsidRDefault="002F29D8" w:rsidP="00B33C87">
            <w:pPr>
              <w:jc w:val="both"/>
              <w:rPr>
                <w:rFonts w:asciiTheme="minorHAnsi" w:hAnsiTheme="minorHAnsi" w:cs="Calibri"/>
                <w:lang w:val="it-IT"/>
              </w:rPr>
            </w:pPr>
            <w:r w:rsidRPr="00523E04">
              <w:rPr>
                <w:rFonts w:asciiTheme="minorHAnsi" w:hAnsiTheme="minorHAnsi" w:cs="Calibri"/>
                <w:lang w:val="it-IT"/>
              </w:rPr>
              <w:t>valoarea cheltuie</w:t>
            </w:r>
            <w:r w:rsidR="00A51A8A" w:rsidRPr="00523E04">
              <w:rPr>
                <w:rFonts w:asciiTheme="minorHAnsi" w:hAnsiTheme="minorHAnsi" w:cs="Calibri"/>
                <w:lang w:val="it-IT"/>
              </w:rPr>
              <w:t xml:space="preserve">lilor eligibile de la Cap. 3 &lt; </w:t>
            </w:r>
            <w:r w:rsidR="007125EC" w:rsidRPr="00523E04">
              <w:rPr>
                <w:rFonts w:asciiTheme="minorHAnsi" w:hAnsiTheme="minorHAnsi" w:cs="Calibri"/>
                <w:b/>
                <w:lang w:val="it-IT"/>
              </w:rPr>
              <w:t>3</w:t>
            </w:r>
            <w:r w:rsidRPr="00523E04">
              <w:rPr>
                <w:rFonts w:asciiTheme="minorHAnsi" w:hAnsiTheme="minorHAnsi" w:cs="Calibri"/>
                <w:b/>
                <w:lang w:val="it-IT"/>
              </w:rPr>
              <w:t>%</w:t>
            </w:r>
            <w:r w:rsidRPr="00523E04">
              <w:rPr>
                <w:rFonts w:asciiTheme="minorHAnsi" w:hAnsiTheme="minorHAnsi" w:cs="Calibri"/>
                <w:lang w:val="it-IT"/>
              </w:rPr>
              <w:t xml:space="preserve"> din ( cheltuieli eligibile de la subcap 1.2 + subcap. 1.3  + Cap.2+Cap.4) in cazul in care proiectul nu prevede constructii, şi  </w:t>
            </w:r>
            <w:r w:rsidRPr="00523E04">
              <w:rPr>
                <w:rFonts w:asciiTheme="minorHAnsi" w:hAnsiTheme="minorHAnsi" w:cs="Calibri"/>
                <w:b/>
                <w:lang w:val="it-IT"/>
              </w:rPr>
              <w:t>10%</w:t>
            </w:r>
            <w:r w:rsidR="007125EC" w:rsidRPr="00523E04">
              <w:rPr>
                <w:rFonts w:asciiTheme="minorHAnsi" w:hAnsiTheme="minorHAnsi" w:cs="Calibri"/>
                <w:b/>
                <w:lang w:val="it-IT"/>
              </w:rPr>
              <w:t>,</w:t>
            </w:r>
            <w:r w:rsidRPr="00523E04">
              <w:rPr>
                <w:rFonts w:asciiTheme="minorHAnsi" w:hAnsiTheme="minorHAnsi" w:cs="Calibri"/>
                <w:lang w:val="it-IT"/>
              </w:rPr>
              <w:t xml:space="preserve"> daca proiectul prevede constructii;</w:t>
            </w:r>
          </w:p>
          <w:p w14:paraId="32EA201F" w14:textId="77777777" w:rsidR="002F29D8" w:rsidRPr="00523E04" w:rsidRDefault="002F29D8" w:rsidP="00B33C87">
            <w:pPr>
              <w:tabs>
                <w:tab w:val="num" w:pos="0"/>
              </w:tabs>
              <w:jc w:val="both"/>
              <w:rPr>
                <w:rFonts w:asciiTheme="minorHAnsi" w:hAnsiTheme="minorHAnsi" w:cs="Calibri"/>
                <w:iCs/>
                <w:lang w:val="it-IT"/>
              </w:rPr>
            </w:pPr>
            <w:r w:rsidRPr="00523E04">
              <w:rPr>
                <w:rFonts w:asciiTheme="minorHAnsi" w:hAnsiTheme="minorHAnsi" w:cs="Calibri"/>
                <w:lang w:val="it-IT"/>
              </w:rPr>
              <w:t xml:space="preserve">- </w:t>
            </w:r>
            <w:r w:rsidRPr="00523E04">
              <w:rPr>
                <w:rFonts w:asciiTheme="minorHAnsi" w:hAnsiTheme="minorHAnsi" w:cs="Calibri"/>
                <w:iCs/>
                <w:lang w:val="it-IT"/>
              </w:rPr>
              <w:t>cheltuieli diverse şi neprevăzute (Pct.5.3) trebuie sa fie max. 10% din subtotal cheltuieli eligibile (subcap. 1.2 +subc</w:t>
            </w:r>
            <w:r w:rsidRPr="00523E04">
              <w:rPr>
                <w:rFonts w:asciiTheme="minorHAnsi" w:hAnsiTheme="minorHAnsi" w:cs="Calibri"/>
                <w:lang w:val="it-IT"/>
              </w:rPr>
              <w:t>ap.1.3+</w:t>
            </w:r>
            <w:r w:rsidR="00BE2631" w:rsidRPr="00523E04">
              <w:rPr>
                <w:rFonts w:asciiTheme="minorHAnsi" w:hAnsiTheme="minorHAnsi" w:cs="Calibri"/>
                <w:iCs/>
                <w:lang w:val="it-IT"/>
              </w:rPr>
              <w:t xml:space="preserve"> subc</w:t>
            </w:r>
            <w:r w:rsidR="00BE2631" w:rsidRPr="00523E04">
              <w:rPr>
                <w:rFonts w:asciiTheme="minorHAnsi" w:hAnsiTheme="minorHAnsi" w:cs="Calibri"/>
                <w:lang w:val="it-IT"/>
              </w:rPr>
              <w:t xml:space="preserve">ap.1.4+ </w:t>
            </w:r>
            <w:r w:rsidRPr="00523E04">
              <w:rPr>
                <w:rFonts w:asciiTheme="minorHAnsi" w:hAnsiTheme="minorHAnsi" w:cs="Calibri"/>
                <w:lang w:val="it-IT"/>
              </w:rPr>
              <w:t>Cap.2 + Cap.3</w:t>
            </w:r>
            <w:r w:rsidR="00BE2631" w:rsidRPr="00523E04">
              <w:rPr>
                <w:rFonts w:asciiTheme="minorHAnsi" w:hAnsiTheme="minorHAnsi" w:cs="Calibri"/>
                <w:lang w:val="it-IT"/>
              </w:rPr>
              <w:t>.5</w:t>
            </w:r>
            <w:r w:rsidRPr="00523E04">
              <w:rPr>
                <w:rFonts w:asciiTheme="minorHAnsi" w:hAnsiTheme="minorHAnsi" w:cs="Calibri"/>
                <w:lang w:val="it-IT"/>
              </w:rPr>
              <w:t xml:space="preserve"> + </w:t>
            </w:r>
            <w:r w:rsidR="00BE2631" w:rsidRPr="00523E04">
              <w:rPr>
                <w:rFonts w:asciiTheme="minorHAnsi" w:hAnsiTheme="minorHAnsi" w:cs="Calibri"/>
                <w:lang w:val="it-IT"/>
              </w:rPr>
              <w:t xml:space="preserve">Cap. 3.8+  </w:t>
            </w:r>
            <w:r w:rsidRPr="00523E04">
              <w:rPr>
                <w:rFonts w:asciiTheme="minorHAnsi" w:hAnsiTheme="minorHAnsi" w:cs="Calibri"/>
                <w:lang w:val="it-IT"/>
              </w:rPr>
              <w:t>Cap.4</w:t>
            </w:r>
            <w:r w:rsidR="00D47326" w:rsidRPr="00523E04">
              <w:rPr>
                <w:rFonts w:asciiTheme="minorHAnsi" w:hAnsiTheme="minorHAnsi" w:cs="Calibri"/>
                <w:lang w:val="it-IT"/>
              </w:rPr>
              <w:t xml:space="preserve"> </w:t>
            </w:r>
            <w:r w:rsidR="004B433D" w:rsidRPr="00523E04">
              <w:rPr>
                <w:rFonts w:asciiTheme="minorHAnsi" w:hAnsiTheme="minorHAnsi" w:cs="Calibri"/>
                <w:b/>
                <w:lang w:val="it-IT"/>
              </w:rPr>
              <w:t>A</w:t>
            </w:r>
          </w:p>
          <w:p w14:paraId="5ADF2339" w14:textId="77777777" w:rsidR="002F29D8" w:rsidRPr="00523E04" w:rsidRDefault="002F29D8" w:rsidP="00B33C87">
            <w:pPr>
              <w:jc w:val="both"/>
              <w:rPr>
                <w:rFonts w:asciiTheme="minorHAnsi" w:hAnsiTheme="minorHAnsi" w:cs="Calibri"/>
                <w:lang w:val="it-IT"/>
              </w:rPr>
            </w:pPr>
            <w:r w:rsidRPr="00523E04">
              <w:rPr>
                <w:rFonts w:asciiTheme="minorHAnsi" w:hAnsiTheme="minorHAnsi" w:cs="Calibri"/>
                <w:lang w:val="it-IT"/>
              </w:rPr>
              <w:t xml:space="preserve">Se verifică corectitudinea calculului. </w:t>
            </w:r>
          </w:p>
          <w:p w14:paraId="523A2676" w14:textId="7B168A7B" w:rsidR="005903C4" w:rsidRPr="00523E04" w:rsidRDefault="002F29D8" w:rsidP="00B33C87">
            <w:pPr>
              <w:jc w:val="both"/>
              <w:rPr>
                <w:rFonts w:ascii="Calibri" w:hAnsi="Calibri" w:cs="Calibri"/>
                <w:lang w:val="ro-RO"/>
              </w:rPr>
            </w:pPr>
            <w:r w:rsidRPr="00523E04">
              <w:rPr>
                <w:rFonts w:asciiTheme="minorHAnsi" w:hAnsiTheme="minorHAnsi" w:cs="Calibri"/>
                <w:lang w:val="it-IT"/>
              </w:rPr>
              <w:t xml:space="preserve">Se verifica corelarea datelor prezentate in Devizul general cu cele prezentate în </w:t>
            </w:r>
            <w:r w:rsidR="0037122B" w:rsidRPr="00523E04">
              <w:rPr>
                <w:rFonts w:asciiTheme="minorHAnsi" w:hAnsiTheme="minorHAnsi" w:cs="Calibri"/>
                <w:lang w:val="it-IT"/>
              </w:rPr>
              <w:t>cererea de finanțare/</w:t>
            </w:r>
            <w:r w:rsidRPr="00523E04">
              <w:rPr>
                <w:rFonts w:asciiTheme="minorHAnsi" w:hAnsiTheme="minorHAnsi" w:cs="Calibri"/>
                <w:lang w:val="it-IT"/>
              </w:rPr>
              <w:t>studiul de fezabilitate</w:t>
            </w:r>
            <w:r w:rsidR="0037122B" w:rsidRPr="00523E04">
              <w:rPr>
                <w:rFonts w:asciiTheme="minorHAnsi" w:hAnsiTheme="minorHAnsi" w:cs="Calibri"/>
                <w:lang w:val="it-IT"/>
              </w:rPr>
              <w:t xml:space="preserve"> (în cazul achizițiilor complexe /construcții și montaj)</w:t>
            </w:r>
            <w:r w:rsidRPr="00523E04">
              <w:rPr>
                <w:rFonts w:asciiTheme="minorHAnsi" w:hAnsiTheme="minorHAnsi" w:cs="Calibri"/>
                <w:lang w:val="it-IT"/>
              </w:rPr>
              <w:t>.</w:t>
            </w:r>
          </w:p>
        </w:tc>
      </w:tr>
    </w:tbl>
    <w:p w14:paraId="5433BA4A" w14:textId="77777777" w:rsidR="002F29D8" w:rsidRPr="00523E04" w:rsidRDefault="00E622F3" w:rsidP="005D22FC">
      <w:pPr>
        <w:jc w:val="both"/>
        <w:rPr>
          <w:rFonts w:ascii="Calibri" w:hAnsi="Calibri" w:cs="Calibri"/>
          <w:b/>
          <w:u w:val="single"/>
          <w:lang w:val="ro-RO"/>
        </w:rPr>
      </w:pPr>
      <w:r w:rsidRPr="00523E04">
        <w:rPr>
          <w:rFonts w:ascii="Calibri" w:hAnsi="Calibri" w:cs="Calibri"/>
          <w:b/>
          <w:u w:val="single"/>
          <w:lang w:val="ro-RO"/>
        </w:rPr>
        <w:t>3</w:t>
      </w:r>
      <w:r w:rsidR="002F29D8" w:rsidRPr="00523E04">
        <w:rPr>
          <w:rFonts w:ascii="Calibri" w:hAnsi="Calibri" w:cs="Calibri"/>
          <w:b/>
          <w:u w:val="single"/>
          <w:lang w:val="ro-RO"/>
        </w:rPr>
        <w:t xml:space="preserve">.1. Informaţiile furnizate în cadrul bugetului indicativ din cererea de finanţare sunt corecte şi sunt în conformitate cu devizul general devizele pe obiect precizate în </w:t>
      </w:r>
      <w:r w:rsidR="00A90BAC" w:rsidRPr="00523E04">
        <w:rPr>
          <w:rFonts w:ascii="Calibri" w:hAnsi="Calibri" w:cs="Calibri"/>
          <w:b/>
          <w:u w:val="single"/>
          <w:lang w:val="ro-RO"/>
        </w:rPr>
        <w:t>Studiul de fezabilitate</w:t>
      </w:r>
      <w:r w:rsidR="00101EB5" w:rsidRPr="00523E04">
        <w:rPr>
          <w:rFonts w:ascii="Calibri" w:hAnsi="Calibri" w:cs="Calibri"/>
          <w:b/>
          <w:u w:val="single"/>
          <w:lang w:val="ro-RO"/>
        </w:rPr>
        <w:t>, în cazul proiectelor cu construcții montaj, și cu precizările din cererea de finanțare, și, dacă este cazul, din documentele justificative</w:t>
      </w:r>
      <w:r w:rsidR="002F29D8" w:rsidRPr="00523E04">
        <w:rPr>
          <w:rFonts w:ascii="Calibri" w:hAnsi="Calibri" w:cs="Calibri"/>
          <w:b/>
          <w:u w:val="single"/>
          <w:lang w:val="ro-RO"/>
        </w:rPr>
        <w:t>?</w:t>
      </w:r>
    </w:p>
    <w:p w14:paraId="5F7E832B" w14:textId="77777777" w:rsidR="002F29D8" w:rsidRPr="00523E04" w:rsidRDefault="002F29D8" w:rsidP="005D22FC">
      <w:pPr>
        <w:ind w:left="-284" w:firstLine="993"/>
        <w:jc w:val="both"/>
        <w:rPr>
          <w:rFonts w:ascii="Calibri" w:hAnsi="Calibri" w:cs="Calibri"/>
          <w:b/>
          <w:i/>
          <w:lang w:val="ro-RO"/>
        </w:rPr>
      </w:pPr>
    </w:p>
    <w:p w14:paraId="137B041B" w14:textId="77777777" w:rsidR="00101EB5" w:rsidRPr="00523E04" w:rsidRDefault="002F29D8" w:rsidP="005D22FC">
      <w:pPr>
        <w:jc w:val="both"/>
        <w:rPr>
          <w:rFonts w:ascii="Calibri" w:hAnsi="Calibri" w:cs="Calibri"/>
          <w:lang w:val="ro-RO"/>
        </w:rPr>
      </w:pPr>
      <w:r w:rsidRPr="00523E04">
        <w:rPr>
          <w:rFonts w:ascii="Calibri" w:hAnsi="Calibri" w:cs="Calibri"/>
          <w:lang w:val="ro-RO"/>
        </w:rPr>
        <w:t xml:space="preserve">După </w:t>
      </w:r>
      <w:r w:rsidR="00101EB5" w:rsidRPr="00523E04">
        <w:rPr>
          <w:rFonts w:ascii="Calibri" w:hAnsi="Calibri" w:cs="Calibri"/>
          <w:lang w:val="ro-RO"/>
        </w:rPr>
        <w:t xml:space="preserve">verificarea și </w:t>
      </w:r>
      <w:r w:rsidRPr="00523E04">
        <w:rPr>
          <w:rFonts w:ascii="Calibri" w:hAnsi="Calibri" w:cs="Calibri"/>
          <w:lang w:val="ro-RO"/>
        </w:rPr>
        <w:t>completarea matricei de verificare a Bugetului indicativ,</w:t>
      </w:r>
    </w:p>
    <w:p w14:paraId="71594078" w14:textId="7A4D2E14" w:rsidR="002F29D8" w:rsidRPr="00523E04" w:rsidRDefault="00B33C87" w:rsidP="00B33C87">
      <w:pPr>
        <w:pStyle w:val="ListParagraph"/>
        <w:ind w:left="0"/>
        <w:jc w:val="both"/>
        <w:rPr>
          <w:rFonts w:cs="Calibri"/>
          <w:sz w:val="24"/>
          <w:szCs w:val="24"/>
        </w:rPr>
      </w:pPr>
      <w:r w:rsidRPr="00523E04">
        <w:rPr>
          <w:rFonts w:cs="Calibri"/>
          <w:sz w:val="24"/>
          <w:szCs w:val="24"/>
        </w:rPr>
        <w:t>a)</w:t>
      </w:r>
      <w:r w:rsidR="002F29D8" w:rsidRPr="00523E04">
        <w:rPr>
          <w:rFonts w:cs="Calibri"/>
          <w:sz w:val="24"/>
          <w:szCs w:val="24"/>
        </w:rPr>
        <w:t xml:space="preserve">daca cheltuielile </w:t>
      </w:r>
      <w:r w:rsidR="00C44915" w:rsidRPr="00523E04">
        <w:rPr>
          <w:rFonts w:cs="Calibri"/>
          <w:sz w:val="24"/>
          <w:szCs w:val="24"/>
        </w:rPr>
        <w:t xml:space="preserve">prezentate în </w:t>
      </w:r>
      <w:r w:rsidR="002F29D8" w:rsidRPr="00523E04">
        <w:rPr>
          <w:rFonts w:cs="Calibri"/>
          <w:sz w:val="24"/>
          <w:szCs w:val="24"/>
        </w:rPr>
        <w:t xml:space="preserve">cererea de finanţare </w:t>
      </w:r>
      <w:r w:rsidR="00C44915" w:rsidRPr="00523E04">
        <w:rPr>
          <w:rFonts w:cs="Calibri"/>
          <w:sz w:val="24"/>
          <w:szCs w:val="24"/>
        </w:rPr>
        <w:t>sau în</w:t>
      </w:r>
      <w:r w:rsidR="002F29D8" w:rsidRPr="00523E04">
        <w:rPr>
          <w:rFonts w:cs="Calibri"/>
          <w:sz w:val="24"/>
          <w:szCs w:val="24"/>
        </w:rPr>
        <w:t xml:space="preserve"> devizul general şi devizele pe obiect</w:t>
      </w:r>
      <w:r w:rsidR="00C44915" w:rsidRPr="00523E04">
        <w:rPr>
          <w:rFonts w:cs="Calibri"/>
          <w:sz w:val="24"/>
          <w:szCs w:val="24"/>
        </w:rPr>
        <w:t>, pentru proiectele cu construcții-montaj, corespund cu cele din bugetul indicativ</w:t>
      </w:r>
      <w:r w:rsidR="002F29D8" w:rsidRPr="00523E04">
        <w:rPr>
          <w:rFonts w:cs="Calibri"/>
          <w:sz w:val="24"/>
          <w:szCs w:val="24"/>
        </w:rPr>
        <w:t xml:space="preserve">, neexistand diferente, expertul bifează caseta corespunzatoare DA. </w:t>
      </w:r>
    </w:p>
    <w:p w14:paraId="080B326F" w14:textId="77777777" w:rsidR="002F29D8" w:rsidRPr="00523E04" w:rsidRDefault="002F29D8" w:rsidP="005D22FC">
      <w:pPr>
        <w:jc w:val="both"/>
        <w:rPr>
          <w:rFonts w:ascii="Calibri" w:hAnsi="Calibri" w:cs="Calibri"/>
          <w:b/>
          <w:lang w:val="ro-RO"/>
        </w:rPr>
      </w:pPr>
    </w:p>
    <w:p w14:paraId="309A8319" w14:textId="3976FB58" w:rsidR="002F29D8" w:rsidRPr="00523E04" w:rsidRDefault="00101EB5" w:rsidP="0004337E">
      <w:pPr>
        <w:jc w:val="both"/>
        <w:rPr>
          <w:rFonts w:ascii="Calibri" w:hAnsi="Calibri" w:cs="Calibri"/>
          <w:lang w:val="ro-RO"/>
        </w:rPr>
      </w:pPr>
      <w:r w:rsidRPr="00523E04">
        <w:rPr>
          <w:rFonts w:ascii="Calibri" w:hAnsi="Calibri" w:cs="Calibri"/>
          <w:lang w:val="ro-RO"/>
        </w:rPr>
        <w:t>b)</w:t>
      </w:r>
      <w:r w:rsidR="00CD639C" w:rsidRPr="00523E04">
        <w:rPr>
          <w:rFonts w:ascii="Calibri" w:hAnsi="Calibri" w:cs="Calibri"/>
          <w:lang w:val="ro-RO"/>
        </w:rPr>
        <w:t xml:space="preserve"> </w:t>
      </w:r>
      <w:r w:rsidR="00843B25" w:rsidRPr="00523E04">
        <w:rPr>
          <w:rFonts w:ascii="Calibri" w:hAnsi="Calibri" w:cs="Calibri"/>
          <w:lang w:val="ro-RO"/>
        </w:rPr>
        <w:t>d</w:t>
      </w:r>
      <w:r w:rsidR="002F29D8" w:rsidRPr="00523E04">
        <w:rPr>
          <w:rFonts w:ascii="Calibri" w:hAnsi="Calibri" w:cs="Calibri"/>
          <w:lang w:val="ro-RO"/>
        </w:rPr>
        <w:t xml:space="preserve">aca exista diferente de </w:t>
      </w:r>
      <w:r w:rsidR="00343A54" w:rsidRPr="00523E04">
        <w:rPr>
          <w:rFonts w:ascii="Calibri" w:hAnsi="Calibri" w:cs="Calibri"/>
          <w:lang w:val="ro-RO"/>
        </w:rPr>
        <w:t>î</w:t>
      </w:r>
      <w:r w:rsidR="002F29D8" w:rsidRPr="00523E04">
        <w:rPr>
          <w:rFonts w:ascii="Calibri" w:hAnsi="Calibri" w:cs="Calibri"/>
          <w:lang w:val="ro-RO"/>
        </w:rPr>
        <w:t xml:space="preserve">ncadrare, </w:t>
      </w:r>
      <w:r w:rsidR="00343A54" w:rsidRPr="00523E04">
        <w:rPr>
          <w:rFonts w:ascii="Calibri" w:hAnsi="Calibri" w:cs="Calibri"/>
          <w:lang w:val="ro-RO"/>
        </w:rPr>
        <w:t>î</w:t>
      </w:r>
      <w:r w:rsidR="002F29D8" w:rsidRPr="00523E04">
        <w:rPr>
          <w:rFonts w:ascii="Calibri" w:hAnsi="Calibri" w:cs="Calibri"/>
          <w:lang w:val="ro-RO"/>
        </w:rPr>
        <w:t>n sensul c</w:t>
      </w:r>
      <w:r w:rsidR="00343A54" w:rsidRPr="00523E04">
        <w:rPr>
          <w:rFonts w:ascii="Calibri" w:hAnsi="Calibri" w:cs="Calibri"/>
          <w:lang w:val="ro-RO"/>
        </w:rPr>
        <w:t>ă</w:t>
      </w:r>
      <w:r w:rsidR="002F29D8" w:rsidRPr="00523E04">
        <w:rPr>
          <w:rFonts w:ascii="Calibri" w:hAnsi="Calibri" w:cs="Calibri"/>
          <w:lang w:val="ro-RO"/>
        </w:rPr>
        <w:t xml:space="preserve"> unele cheltuieli neeligibile sunt trecute </w:t>
      </w:r>
      <w:r w:rsidR="00343A54" w:rsidRPr="00523E04">
        <w:rPr>
          <w:rFonts w:ascii="Calibri" w:hAnsi="Calibri" w:cs="Calibri"/>
          <w:lang w:val="ro-RO"/>
        </w:rPr>
        <w:t>î</w:t>
      </w:r>
      <w:r w:rsidR="002F29D8" w:rsidRPr="00523E04">
        <w:rPr>
          <w:rFonts w:ascii="Calibri" w:hAnsi="Calibri" w:cs="Calibri"/>
          <w:lang w:val="ro-RO"/>
        </w:rPr>
        <w:t>n categoria cheltuielilor eligibile, expertul bifează caseta corespunzatoare NU şi îşi motivează poziţia în linia prevăzută în acest scop.</w:t>
      </w:r>
    </w:p>
    <w:p w14:paraId="32A42775" w14:textId="77777777" w:rsidR="00343A54" w:rsidRPr="00523E04" w:rsidRDefault="00343A54" w:rsidP="0004337E">
      <w:pPr>
        <w:jc w:val="both"/>
        <w:rPr>
          <w:rFonts w:ascii="Calibri" w:hAnsi="Calibri" w:cs="Calibri"/>
          <w:b/>
          <w:lang w:val="ro-RO"/>
        </w:rPr>
      </w:pPr>
    </w:p>
    <w:p w14:paraId="5E8A7105" w14:textId="474398B5" w:rsidR="002F29D8" w:rsidRPr="00523E04" w:rsidRDefault="002F29D8" w:rsidP="005D22FC">
      <w:pPr>
        <w:pStyle w:val="BodyText"/>
        <w:jc w:val="both"/>
        <w:rPr>
          <w:rFonts w:ascii="Calibri" w:hAnsi="Calibri" w:cs="Calibri"/>
          <w:lang w:val="pt-BR"/>
        </w:rPr>
      </w:pPr>
      <w:r w:rsidRPr="00523E04">
        <w:rPr>
          <w:rFonts w:ascii="Calibri" w:hAnsi="Calibri" w:cs="Calibri"/>
          <w:lang w:val="pt-BR"/>
        </w:rPr>
        <w:t xml:space="preserve">In acest caz bugetul este retransmis solicitantului pentru recalculare, prin Fisa de solicitare a informaţiilor suplimentare </w:t>
      </w:r>
      <w:r w:rsidR="00D946E2" w:rsidRPr="00523E04">
        <w:rPr>
          <w:rFonts w:ascii="Calibri" w:hAnsi="Calibri" w:cs="Calibri"/>
          <w:lang w:val="pt-BR"/>
        </w:rPr>
        <w:t>F</w:t>
      </w:r>
      <w:r w:rsidRPr="00523E04">
        <w:rPr>
          <w:rFonts w:ascii="Calibri" w:hAnsi="Calibri" w:cs="Calibri"/>
          <w:lang w:val="pt-BR"/>
        </w:rPr>
        <w:t>3.4. Expertul va modifica bugetul prin micsorarea valorii totale eligibile a proiectului cu valoarea identificat</w:t>
      </w:r>
      <w:r w:rsidR="00343A54" w:rsidRPr="00523E04">
        <w:rPr>
          <w:rFonts w:ascii="Calibri" w:hAnsi="Calibri" w:cs="Calibri"/>
          <w:lang w:val="pt-BR"/>
        </w:rPr>
        <w:t>ă</w:t>
      </w:r>
      <w:r w:rsidRPr="00523E04">
        <w:rPr>
          <w:rFonts w:ascii="Calibri" w:hAnsi="Calibri" w:cs="Calibri"/>
          <w:lang w:val="pt-BR"/>
        </w:rPr>
        <w:t xml:space="preserve"> ca fiind neeligibil</w:t>
      </w:r>
      <w:r w:rsidR="00343A54" w:rsidRPr="00523E04">
        <w:rPr>
          <w:rFonts w:ascii="Calibri" w:hAnsi="Calibri" w:cs="Calibri"/>
          <w:lang w:val="pt-BR"/>
        </w:rPr>
        <w:t>ă</w:t>
      </w:r>
      <w:r w:rsidRPr="00523E04">
        <w:rPr>
          <w:rFonts w:ascii="Calibri" w:hAnsi="Calibri" w:cs="Calibri"/>
          <w:lang w:val="pt-BR"/>
        </w:rPr>
        <w:t>. Expertul va motiva poziţia cu explicatii în linia prevăzută în acest scop la rubrica Observaţii</w:t>
      </w:r>
      <w:r w:rsidR="009F6073" w:rsidRPr="00523E04">
        <w:rPr>
          <w:rFonts w:ascii="Calibri" w:hAnsi="Calibri" w:cs="Calibri"/>
          <w:lang w:val="pt-BR"/>
        </w:rPr>
        <w:t xml:space="preserve"> </w:t>
      </w:r>
      <w:r w:rsidR="009F6073" w:rsidRPr="00523E04">
        <w:rPr>
          <w:rFonts w:ascii="Calibri" w:hAnsi="Calibri" w:cs="Calibri"/>
          <w:lang w:val="ro-RO"/>
        </w:rPr>
        <w:t>și</w:t>
      </w:r>
      <w:r w:rsidR="009F6073" w:rsidRPr="00523E04">
        <w:rPr>
          <w:rFonts w:ascii="Calibri" w:hAnsi="Calibri" w:cs="Calibri"/>
          <w:lang w:val="pt-BR"/>
        </w:rPr>
        <w:t xml:space="preserve"> se va bifa</w:t>
      </w:r>
      <w:r w:rsidRPr="00523E04">
        <w:rPr>
          <w:rFonts w:ascii="Calibri" w:hAnsi="Calibri" w:cs="Calibri"/>
          <w:lang w:val="pt-BR"/>
        </w:rPr>
        <w:t xml:space="preserve"> casu</w:t>
      </w:r>
      <w:r w:rsidR="009F6073" w:rsidRPr="00523E04">
        <w:rPr>
          <w:rFonts w:ascii="Calibri" w:hAnsi="Calibri" w:cs="Calibri"/>
          <w:lang w:val="pt-BR"/>
        </w:rPr>
        <w:t>ța</w:t>
      </w:r>
      <w:r w:rsidRPr="00523E04">
        <w:rPr>
          <w:rFonts w:ascii="Calibri" w:hAnsi="Calibri" w:cs="Calibri"/>
          <w:lang w:val="pt-BR"/>
        </w:rPr>
        <w:t xml:space="preserve"> corespunzatoare DA cu diferen</w:t>
      </w:r>
      <w:r w:rsidR="009F6073" w:rsidRPr="00523E04">
        <w:rPr>
          <w:rFonts w:ascii="Calibri" w:hAnsi="Calibri" w:cs="Calibri"/>
          <w:lang w:val="pt-BR"/>
        </w:rPr>
        <w:t>ț</w:t>
      </w:r>
      <w:r w:rsidRPr="00523E04">
        <w:rPr>
          <w:rFonts w:ascii="Calibri" w:hAnsi="Calibri" w:cs="Calibri"/>
          <w:lang w:val="pt-BR"/>
        </w:rPr>
        <w:t xml:space="preserve">e. </w:t>
      </w:r>
    </w:p>
    <w:p w14:paraId="001EAB88" w14:textId="07462648" w:rsidR="002F29D8" w:rsidRPr="00523E04" w:rsidRDefault="00101EB5" w:rsidP="008476B9">
      <w:pPr>
        <w:pStyle w:val="BodyText2"/>
        <w:spacing w:after="0" w:line="240" w:lineRule="auto"/>
        <w:jc w:val="both"/>
        <w:rPr>
          <w:rFonts w:ascii="Calibri" w:hAnsi="Calibri" w:cs="Calibri"/>
          <w:lang w:val="ro-RO"/>
        </w:rPr>
      </w:pPr>
      <w:r w:rsidRPr="00523E04">
        <w:rPr>
          <w:rFonts w:ascii="Calibri" w:hAnsi="Calibri" w:cs="Calibri"/>
          <w:lang w:val="ro-RO"/>
        </w:rPr>
        <w:t xml:space="preserve">c) </w:t>
      </w:r>
      <w:r w:rsidR="002F29D8" w:rsidRPr="00523E04">
        <w:rPr>
          <w:rFonts w:ascii="Calibri" w:hAnsi="Calibri" w:cs="Calibri"/>
          <w:lang w:val="ro-RO"/>
        </w:rPr>
        <w:t xml:space="preserve">Daca exista mici diferente de calcul in cererea de finanţare fata de devizul general şi devizele pe obiect, expertul efectueaza modificarile in buget şi </w:t>
      </w:r>
      <w:r w:rsidR="00343A54" w:rsidRPr="00523E04">
        <w:rPr>
          <w:rFonts w:ascii="Calibri" w:hAnsi="Calibri" w:cs="Calibri"/>
          <w:lang w:val="ro-RO"/>
        </w:rPr>
        <w:t>î</w:t>
      </w:r>
      <w:r w:rsidR="002F29D8" w:rsidRPr="00523E04">
        <w:rPr>
          <w:rFonts w:ascii="Calibri" w:hAnsi="Calibri" w:cs="Calibri"/>
          <w:lang w:val="ro-RO"/>
        </w:rPr>
        <w:t xml:space="preserve">n matricea de verificare a Bugetului indicativ, bifează caseta corespunzatoare DA cu diferente. În acest caz se vor oferi explicaţii în rubrica Observaţii. </w:t>
      </w:r>
    </w:p>
    <w:p w14:paraId="33A7244C" w14:textId="77777777" w:rsidR="00343A54" w:rsidRPr="00523E04" w:rsidRDefault="00343A54" w:rsidP="005D22FC">
      <w:pPr>
        <w:jc w:val="both"/>
        <w:rPr>
          <w:rFonts w:ascii="Calibri" w:hAnsi="Calibri" w:cs="Calibri"/>
          <w:lang w:val="ro-RO"/>
        </w:rPr>
      </w:pPr>
    </w:p>
    <w:p w14:paraId="2E2851AD" w14:textId="77777777" w:rsidR="002F29D8" w:rsidRPr="00523E04" w:rsidRDefault="002F29D8" w:rsidP="005D22FC">
      <w:pPr>
        <w:jc w:val="both"/>
        <w:rPr>
          <w:rFonts w:ascii="Calibri" w:hAnsi="Calibri" w:cs="Calibri"/>
          <w:lang w:val="ro-RO"/>
        </w:rPr>
      </w:pPr>
      <w:r w:rsidRPr="00523E04">
        <w:rPr>
          <w:rFonts w:ascii="Calibri" w:hAnsi="Calibri" w:cs="Calibri"/>
          <w:lang w:val="ro-RO"/>
        </w:rPr>
        <w:t xml:space="preserve">Şi in acest caz bugetul modificat de expert este retransmis solicitantului pentru luare la cunostinta de modificarile efectuate, prin Fisa de solicitare a informaţiilor suplimentare E3.4. </w:t>
      </w:r>
    </w:p>
    <w:p w14:paraId="5BD22872" w14:textId="77777777" w:rsidR="002F29D8" w:rsidRPr="00523E04" w:rsidRDefault="002F29D8" w:rsidP="005D22FC">
      <w:pPr>
        <w:pStyle w:val="BodyText"/>
        <w:jc w:val="both"/>
        <w:rPr>
          <w:rFonts w:ascii="Calibri" w:hAnsi="Calibri" w:cs="Calibri"/>
          <w:b/>
          <w:lang w:val="pt-BR"/>
        </w:rPr>
      </w:pPr>
    </w:p>
    <w:p w14:paraId="28668C03" w14:textId="77777777" w:rsidR="002F29D8" w:rsidRPr="00523E04" w:rsidRDefault="00E622F3" w:rsidP="005D22FC">
      <w:pPr>
        <w:jc w:val="both"/>
        <w:rPr>
          <w:rFonts w:ascii="Calibri" w:hAnsi="Calibri" w:cs="Calibri"/>
          <w:b/>
          <w:u w:val="single"/>
          <w:lang w:val="ro-RO"/>
        </w:rPr>
      </w:pPr>
      <w:r w:rsidRPr="00523E04">
        <w:rPr>
          <w:rFonts w:ascii="Calibri" w:hAnsi="Calibri" w:cs="Calibri"/>
          <w:b/>
          <w:u w:val="single"/>
          <w:lang w:val="ro-RO"/>
        </w:rPr>
        <w:t>3</w:t>
      </w:r>
      <w:r w:rsidR="002F29D8" w:rsidRPr="00523E04">
        <w:rPr>
          <w:rFonts w:ascii="Calibri" w:hAnsi="Calibri" w:cs="Calibri"/>
          <w:b/>
          <w:u w:val="single"/>
          <w:lang w:val="ro-RO"/>
        </w:rPr>
        <w:t xml:space="preserve">.2. Verificarea corectitudinii ratei de schimb. Rata de conversie intre Euro şi moneda naţională pentru Romania este cea publicată de Banca Central Europeana pe Internet la adresa : &lt;http://www.ecb.int/index.html&gt; (se anexează pagina conţinând cursul BCE din data întocmirii  </w:t>
      </w:r>
      <w:r w:rsidR="002632FB" w:rsidRPr="00523E04">
        <w:rPr>
          <w:rFonts w:ascii="Calibri" w:hAnsi="Calibri" w:cs="Calibri"/>
          <w:b/>
          <w:u w:val="single"/>
          <w:lang w:val="ro-RO"/>
        </w:rPr>
        <w:t>Bugetului Indicativ /</w:t>
      </w:r>
      <w:r w:rsidR="00407017" w:rsidRPr="00523E04">
        <w:rPr>
          <w:rFonts w:ascii="Calibri" w:hAnsi="Calibri" w:cs="Calibri"/>
          <w:b/>
          <w:u w:val="single"/>
          <w:lang w:val="ro-RO"/>
        </w:rPr>
        <w:t xml:space="preserve"> Planului de Afaceri</w:t>
      </w:r>
      <w:r w:rsidR="00770D03" w:rsidRPr="00523E04">
        <w:rPr>
          <w:rFonts w:ascii="Calibri" w:hAnsi="Calibri" w:cs="Calibri"/>
          <w:b/>
          <w:u w:val="single"/>
          <w:lang w:val="ro-RO"/>
        </w:rPr>
        <w:t xml:space="preserve"> </w:t>
      </w:r>
      <w:r w:rsidR="002632FB" w:rsidRPr="00523E04">
        <w:rPr>
          <w:rFonts w:ascii="Calibri" w:hAnsi="Calibri" w:cs="Calibri"/>
          <w:b/>
          <w:u w:val="single"/>
          <w:lang w:val="ro-RO"/>
        </w:rPr>
        <w:t>(</w:t>
      </w:r>
      <w:r w:rsidR="002632FB" w:rsidRPr="00523E04">
        <w:rPr>
          <w:rFonts w:ascii="Calibri" w:hAnsi="Calibri" w:cs="Calibri"/>
          <w:b/>
          <w:noProof/>
          <w:lang w:val="pt-BR"/>
        </w:rPr>
        <w:t>în cazul achizițiilor complexe/construcții și montaj</w:t>
      </w:r>
      <w:r w:rsidR="002F29D8" w:rsidRPr="00523E04">
        <w:rPr>
          <w:rFonts w:ascii="Calibri" w:hAnsi="Calibri" w:cs="Calibri"/>
          <w:b/>
          <w:lang w:val="ro-RO"/>
        </w:rPr>
        <w:t>):</w:t>
      </w:r>
    </w:p>
    <w:p w14:paraId="01160677" w14:textId="77777777" w:rsidR="002F29D8" w:rsidRPr="00523E04" w:rsidRDefault="002F29D8" w:rsidP="005D22FC">
      <w:pPr>
        <w:jc w:val="both"/>
        <w:rPr>
          <w:rFonts w:ascii="Calibri" w:hAnsi="Calibri" w:cs="Calibri"/>
          <w:lang w:val="ro-RO"/>
        </w:rPr>
      </w:pPr>
    </w:p>
    <w:p w14:paraId="4502BF9F" w14:textId="77777777" w:rsidR="002F29D8" w:rsidRPr="00523E04" w:rsidRDefault="002F29D8" w:rsidP="005D22FC">
      <w:pPr>
        <w:jc w:val="both"/>
        <w:rPr>
          <w:rFonts w:ascii="Calibri" w:hAnsi="Calibri" w:cs="Calibri"/>
          <w:lang w:val="ro-RO"/>
        </w:rPr>
      </w:pPr>
      <w:r w:rsidRPr="00523E04">
        <w:rPr>
          <w:rFonts w:ascii="Calibri" w:hAnsi="Calibri" w:cs="Calibri"/>
          <w:lang w:val="ro-RO"/>
        </w:rPr>
        <w:t xml:space="preserve">Expertul verifica daca data şi rata de schimb din cererea de finanţare şi cea utilizata in devizul general din studiul de fezabilitate  corespund cu cea </w:t>
      </w:r>
      <w:r w:rsidRPr="00523E04">
        <w:rPr>
          <w:rFonts w:ascii="Calibri" w:hAnsi="Calibri" w:cs="Calibri"/>
          <w:u w:val="single"/>
          <w:lang w:val="ro-RO"/>
        </w:rPr>
        <w:t>publicată de Banca Central Europeana pe Internet la adresa : &lt;http://www.ecb.int/index.html&gt;</w:t>
      </w:r>
      <w:r w:rsidRPr="00523E04">
        <w:rPr>
          <w:rFonts w:ascii="Calibri" w:hAnsi="Calibri" w:cs="Calibri"/>
          <w:lang w:val="ro-RO"/>
        </w:rPr>
        <w:t xml:space="preserve">. Expertul va atasa pagina conţinând cursul BCE din data întocmirii  </w:t>
      </w:r>
      <w:r w:rsidR="00FD64E7" w:rsidRPr="00523E04">
        <w:rPr>
          <w:rFonts w:ascii="Calibri" w:hAnsi="Calibri" w:cs="Calibri"/>
          <w:lang w:val="ro-RO"/>
        </w:rPr>
        <w:t>Bugetului Indicativ</w:t>
      </w:r>
      <w:r w:rsidR="00A90BAC" w:rsidRPr="00523E04">
        <w:rPr>
          <w:rFonts w:ascii="Calibri" w:hAnsi="Calibri" w:cs="Calibri"/>
          <w:lang w:val="ro-RO"/>
        </w:rPr>
        <w:t>/</w:t>
      </w:r>
      <w:r w:rsidR="00A90BAC" w:rsidRPr="00523E04">
        <w:rPr>
          <w:rFonts w:ascii="Calibri" w:hAnsi="Calibri" w:cs="Calibri"/>
          <w:u w:val="single"/>
          <w:lang w:val="ro-RO"/>
        </w:rPr>
        <w:t xml:space="preserve"> </w:t>
      </w:r>
      <w:r w:rsidR="00A90BAC" w:rsidRPr="00523E04">
        <w:rPr>
          <w:rFonts w:ascii="Calibri" w:hAnsi="Calibri" w:cs="Calibri"/>
          <w:lang w:val="ro-RO"/>
        </w:rPr>
        <w:t>Studiului de fezabilitate</w:t>
      </w:r>
      <w:r w:rsidR="00A90BAC" w:rsidRPr="00523E04">
        <w:rPr>
          <w:rFonts w:ascii="Calibri" w:hAnsi="Calibri" w:cs="Calibri"/>
          <w:u w:val="single"/>
          <w:lang w:val="ro-RO"/>
        </w:rPr>
        <w:t xml:space="preserve"> </w:t>
      </w:r>
      <w:r w:rsidR="00FD64E7" w:rsidRPr="00523E04">
        <w:rPr>
          <w:rFonts w:ascii="Calibri" w:hAnsi="Calibri" w:cs="Calibri"/>
          <w:u w:val="single"/>
          <w:lang w:val="ro-RO"/>
        </w:rPr>
        <w:t>(</w:t>
      </w:r>
      <w:r w:rsidR="00FD64E7" w:rsidRPr="00523E04">
        <w:rPr>
          <w:rFonts w:ascii="Calibri" w:hAnsi="Calibri" w:cs="Calibri"/>
          <w:noProof/>
          <w:lang w:val="pt-BR"/>
        </w:rPr>
        <w:t>în cazul achizițiilor complexe/construcții și montaj</w:t>
      </w:r>
      <w:r w:rsidR="00FD64E7" w:rsidRPr="00523E04">
        <w:rPr>
          <w:rFonts w:ascii="Calibri" w:hAnsi="Calibri" w:cs="Calibri"/>
          <w:lang w:val="ro-RO"/>
        </w:rPr>
        <w:t>)</w:t>
      </w:r>
      <w:r w:rsidRPr="00523E04">
        <w:rPr>
          <w:rFonts w:ascii="Calibri" w:hAnsi="Calibri" w:cs="Calibri"/>
          <w:lang w:val="ro-RO"/>
        </w:rPr>
        <w:t>.</w:t>
      </w:r>
    </w:p>
    <w:p w14:paraId="157E200A" w14:textId="77777777" w:rsidR="00343A54" w:rsidRPr="00523E04" w:rsidRDefault="00343A54" w:rsidP="005D22FC">
      <w:pPr>
        <w:jc w:val="both"/>
        <w:rPr>
          <w:rFonts w:ascii="Calibri" w:hAnsi="Calibri" w:cs="Calibri"/>
          <w:lang w:val="ro-RO"/>
        </w:rPr>
      </w:pPr>
    </w:p>
    <w:p w14:paraId="229FE671" w14:textId="0214A98D" w:rsidR="002F29D8" w:rsidRPr="00523E04" w:rsidRDefault="002F29D8" w:rsidP="005D22FC">
      <w:pPr>
        <w:jc w:val="both"/>
        <w:rPr>
          <w:rFonts w:ascii="Calibri" w:hAnsi="Calibri" w:cs="Calibri"/>
          <w:lang w:val="ro-RO"/>
        </w:rPr>
      </w:pPr>
      <w:r w:rsidRPr="00523E04">
        <w:rPr>
          <w:rFonts w:ascii="Calibri" w:hAnsi="Calibri" w:cs="Calibri"/>
          <w:lang w:val="ro-RO"/>
        </w:rPr>
        <w:t>Dac</w:t>
      </w:r>
      <w:r w:rsidR="00343A54" w:rsidRPr="00523E04">
        <w:rPr>
          <w:rFonts w:ascii="Calibri" w:hAnsi="Calibri" w:cs="Calibri"/>
          <w:lang w:val="ro-RO"/>
        </w:rPr>
        <w:t>ă</w:t>
      </w:r>
      <w:r w:rsidRPr="00523E04">
        <w:rPr>
          <w:rFonts w:ascii="Calibri" w:hAnsi="Calibri" w:cs="Calibri"/>
          <w:lang w:val="ro-RO"/>
        </w:rPr>
        <w:t xml:space="preserve"> </w:t>
      </w:r>
      <w:r w:rsidR="00343A54" w:rsidRPr="00523E04">
        <w:rPr>
          <w:rFonts w:ascii="Calibri" w:hAnsi="Calibri" w:cs="Calibri"/>
          <w:lang w:val="ro-RO"/>
        </w:rPr>
        <w:t>î</w:t>
      </w:r>
      <w:r w:rsidRPr="00523E04">
        <w:rPr>
          <w:rFonts w:ascii="Calibri" w:hAnsi="Calibri" w:cs="Calibri"/>
          <w:lang w:val="ro-RO"/>
        </w:rPr>
        <w:t>n urma verific</w:t>
      </w:r>
      <w:r w:rsidR="00343A54" w:rsidRPr="00523E04">
        <w:rPr>
          <w:rFonts w:ascii="Calibri" w:hAnsi="Calibri" w:cs="Calibri"/>
          <w:lang w:val="ro-RO"/>
        </w:rPr>
        <w:t>ă</w:t>
      </w:r>
      <w:r w:rsidRPr="00523E04">
        <w:rPr>
          <w:rFonts w:ascii="Calibri" w:hAnsi="Calibri" w:cs="Calibri"/>
          <w:lang w:val="ro-RO"/>
        </w:rPr>
        <w:t>rii se constat</w:t>
      </w:r>
      <w:r w:rsidR="00343A54" w:rsidRPr="00523E04">
        <w:rPr>
          <w:rFonts w:ascii="Calibri" w:hAnsi="Calibri" w:cs="Calibri"/>
          <w:lang w:val="ro-RO"/>
        </w:rPr>
        <w:t>ă</w:t>
      </w:r>
      <w:r w:rsidRPr="00523E04">
        <w:rPr>
          <w:rFonts w:ascii="Calibri" w:hAnsi="Calibri" w:cs="Calibri"/>
          <w:lang w:val="ro-RO"/>
        </w:rPr>
        <w:t xml:space="preserve"> c</w:t>
      </w:r>
      <w:r w:rsidR="00343A54" w:rsidRPr="00523E04">
        <w:rPr>
          <w:rFonts w:ascii="Calibri" w:hAnsi="Calibri" w:cs="Calibri"/>
          <w:lang w:val="ro-RO"/>
        </w:rPr>
        <w:t>ă</w:t>
      </w:r>
      <w:r w:rsidRPr="00523E04">
        <w:rPr>
          <w:rFonts w:ascii="Calibri" w:hAnsi="Calibri" w:cs="Calibri"/>
          <w:lang w:val="ro-RO"/>
        </w:rPr>
        <w:t xml:space="preserve"> aceasta corespunde, expertul bifează caseta corespunzatoare DA. Dac</w:t>
      </w:r>
      <w:r w:rsidR="00343A54" w:rsidRPr="00523E04">
        <w:rPr>
          <w:rFonts w:ascii="Calibri" w:hAnsi="Calibri" w:cs="Calibri"/>
          <w:lang w:val="ro-RO"/>
        </w:rPr>
        <w:t>ă</w:t>
      </w:r>
      <w:r w:rsidRPr="00523E04">
        <w:rPr>
          <w:rFonts w:ascii="Calibri" w:hAnsi="Calibri" w:cs="Calibri"/>
          <w:lang w:val="ro-RO"/>
        </w:rPr>
        <w:t xml:space="preserve"> aceasta nu corespunde, expertul bifează caseta corespunzatoare NU şi </w:t>
      </w:r>
      <w:r w:rsidR="0052758B" w:rsidRPr="00523E04">
        <w:rPr>
          <w:rFonts w:ascii="Calibri" w:hAnsi="Calibri" w:cs="Calibri"/>
          <w:lang w:val="ro-RO"/>
        </w:rPr>
        <w:t xml:space="preserve">solicită clarificări </w:t>
      </w:r>
      <w:r w:rsidRPr="00523E04">
        <w:rPr>
          <w:rFonts w:ascii="Calibri" w:hAnsi="Calibri" w:cs="Calibri"/>
          <w:lang w:val="ro-RO"/>
        </w:rPr>
        <w:t>solicitantul</w:t>
      </w:r>
      <w:r w:rsidR="0052758B" w:rsidRPr="00523E04">
        <w:rPr>
          <w:rFonts w:ascii="Calibri" w:hAnsi="Calibri" w:cs="Calibri"/>
          <w:lang w:val="ro-RO"/>
        </w:rPr>
        <w:t>ui</w:t>
      </w:r>
      <w:r w:rsidRPr="00523E04">
        <w:rPr>
          <w:rFonts w:ascii="Calibri" w:hAnsi="Calibri" w:cs="Calibri"/>
          <w:lang w:val="ro-RO"/>
        </w:rPr>
        <w:t xml:space="preserve"> prin Fisa de solicitare a informaţiilor suplimentare </w:t>
      </w:r>
      <w:r w:rsidR="00D946E2" w:rsidRPr="00523E04">
        <w:rPr>
          <w:rFonts w:ascii="Calibri" w:hAnsi="Calibri" w:cs="Calibri"/>
          <w:lang w:val="ro-RO"/>
        </w:rPr>
        <w:t>F</w:t>
      </w:r>
      <w:r w:rsidRPr="00523E04">
        <w:rPr>
          <w:rFonts w:ascii="Calibri" w:hAnsi="Calibri" w:cs="Calibri"/>
          <w:lang w:val="ro-RO"/>
        </w:rPr>
        <w:t xml:space="preserve">3.4. </w:t>
      </w:r>
    </w:p>
    <w:p w14:paraId="6B58497A" w14:textId="77777777" w:rsidR="002F29D8" w:rsidRPr="00523E04" w:rsidRDefault="002F29D8" w:rsidP="005D22FC">
      <w:pPr>
        <w:jc w:val="both"/>
        <w:rPr>
          <w:rFonts w:ascii="Calibri" w:hAnsi="Calibri" w:cs="Calibri"/>
          <w:lang w:val="ro-RO"/>
        </w:rPr>
      </w:pPr>
    </w:p>
    <w:p w14:paraId="3507B1A6" w14:textId="77777777" w:rsidR="002F29D8" w:rsidRPr="00523E04" w:rsidRDefault="00E622F3" w:rsidP="005D22FC">
      <w:pPr>
        <w:jc w:val="both"/>
        <w:rPr>
          <w:rFonts w:asciiTheme="minorHAnsi" w:hAnsiTheme="minorHAnsi" w:cs="Calibri"/>
          <w:u w:val="single"/>
          <w:lang w:val="ro-RO"/>
        </w:rPr>
      </w:pPr>
      <w:r w:rsidRPr="00523E04">
        <w:rPr>
          <w:rFonts w:asciiTheme="minorHAnsi" w:hAnsiTheme="minorHAnsi" w:cs="Calibri"/>
          <w:b/>
          <w:u w:val="single"/>
          <w:lang w:val="ro-RO"/>
        </w:rPr>
        <w:t>3</w:t>
      </w:r>
      <w:r w:rsidR="002F29D8" w:rsidRPr="00523E04">
        <w:rPr>
          <w:rFonts w:asciiTheme="minorHAnsi" w:hAnsiTheme="minorHAnsi" w:cs="Calibri"/>
          <w:b/>
          <w:u w:val="single"/>
          <w:lang w:val="ro-RO"/>
        </w:rPr>
        <w:t xml:space="preserve">.3. Sunt investiţiile eligibile în conformitate cu cele specificate în </w:t>
      </w:r>
      <w:r w:rsidR="003E1347" w:rsidRPr="00523E04">
        <w:rPr>
          <w:rFonts w:asciiTheme="minorHAnsi" w:hAnsiTheme="minorHAnsi" w:cs="Calibri"/>
          <w:b/>
          <w:u w:val="single"/>
          <w:lang w:val="ro-RO"/>
        </w:rPr>
        <w:t xml:space="preserve">intervenție </w:t>
      </w:r>
      <w:r w:rsidR="00A32078" w:rsidRPr="00523E04">
        <w:rPr>
          <w:rFonts w:asciiTheme="minorHAnsi" w:hAnsiTheme="minorHAnsi" w:cs="Calibri"/>
          <w:b/>
          <w:u w:val="single"/>
          <w:lang w:val="ro-RO"/>
        </w:rPr>
        <w:t>și aferente componentei de finanțare</w:t>
      </w:r>
      <w:r w:rsidR="002F29D8" w:rsidRPr="00523E04">
        <w:rPr>
          <w:rFonts w:asciiTheme="minorHAnsi" w:hAnsiTheme="minorHAnsi" w:cs="Calibri"/>
          <w:u w:val="single"/>
          <w:lang w:val="ro-RO"/>
        </w:rPr>
        <w:t>?</w:t>
      </w:r>
    </w:p>
    <w:p w14:paraId="03370F8A" w14:textId="77777777" w:rsidR="009D04C9" w:rsidRPr="00523E04" w:rsidRDefault="009D04C9" w:rsidP="005D22FC">
      <w:pPr>
        <w:jc w:val="both"/>
        <w:rPr>
          <w:rFonts w:asciiTheme="minorHAnsi" w:hAnsiTheme="minorHAnsi" w:cstheme="minorHAnsi"/>
          <w:lang w:val="ro-RO" w:eastAsia="fr-FR"/>
        </w:rPr>
      </w:pPr>
    </w:p>
    <w:p w14:paraId="725BD9A0" w14:textId="77777777" w:rsidR="006F1196" w:rsidRPr="00523E04" w:rsidRDefault="00102575" w:rsidP="00D25084">
      <w:pPr>
        <w:jc w:val="both"/>
        <w:rPr>
          <w:rFonts w:ascii="Calibri" w:hAnsi="Calibri" w:cs="Calibri"/>
          <w:lang w:val="pt-BR"/>
        </w:rPr>
      </w:pPr>
      <w:r w:rsidRPr="00523E04">
        <w:rPr>
          <w:rFonts w:ascii="Calibri" w:hAnsi="Calibri" w:cs="Calibri"/>
          <w:lang w:val="ro-RO" w:eastAsia="fr-FR"/>
        </w:rPr>
        <w:t xml:space="preserve">Se consideră neeligibile  investiţiile care conduc la o diminuare a Total SO exploataţie, </w:t>
      </w:r>
      <w:r w:rsidRPr="00523E04">
        <w:rPr>
          <w:rFonts w:ascii="Calibri" w:hAnsi="Calibri" w:cs="Calibri"/>
          <w:lang w:val="ro-RO" w:eastAsia="ro-RO"/>
        </w:rPr>
        <w:t>prev</w:t>
      </w:r>
      <w:r w:rsidRPr="00523E04">
        <w:rPr>
          <w:rFonts w:ascii="Calibri" w:hAnsi="Calibri" w:cs="Calibri"/>
          <w:lang w:val="pt-BR" w:eastAsia="ro-RO"/>
        </w:rPr>
        <w:t>ă</w:t>
      </w:r>
      <w:r w:rsidRPr="00523E04">
        <w:rPr>
          <w:rFonts w:ascii="Calibri" w:hAnsi="Calibri" w:cs="Calibri"/>
          <w:lang w:val="ro-RO" w:eastAsia="ro-RO"/>
        </w:rPr>
        <w:t>zută la depunerea cererii de finanțare</w:t>
      </w:r>
      <w:r w:rsidRPr="00523E04">
        <w:rPr>
          <w:rFonts w:ascii="Calibri" w:hAnsi="Calibri" w:cs="Calibri"/>
          <w:lang w:val="pt-BR" w:eastAsia="ro-RO"/>
        </w:rPr>
        <w:t>,</w:t>
      </w:r>
      <w:r w:rsidRPr="00523E04">
        <w:rPr>
          <w:rFonts w:ascii="Calibri" w:hAnsi="Calibri" w:cs="Calibri"/>
          <w:lang w:val="ro-RO" w:eastAsia="ro-RO"/>
        </w:rPr>
        <w:t xml:space="preserve"> pe toată perioada de execuție a proiectului cu mai mult de 15%, excepție pepinierele, unde marja</w:t>
      </w:r>
      <w:r w:rsidR="006F1196" w:rsidRPr="00523E04">
        <w:rPr>
          <w:rFonts w:ascii="Calibri" w:hAnsi="Calibri" w:cs="Calibri"/>
          <w:lang w:val="ro-RO" w:eastAsia="ro-RO"/>
        </w:rPr>
        <w:t xml:space="preserve"> d</w:t>
      </w:r>
      <w:r w:rsidR="006F1196" w:rsidRPr="00523E04">
        <w:rPr>
          <w:rFonts w:ascii="Calibri" w:hAnsi="Calibri" w:cs="Calibri"/>
          <w:lang w:val="pt-BR"/>
        </w:rPr>
        <w:t>e fluctuație de maximum 15% a dimensiunii economice</w:t>
      </w:r>
      <w:r w:rsidRPr="00523E04">
        <w:rPr>
          <w:rFonts w:ascii="Calibri" w:hAnsi="Calibri" w:cs="Calibri"/>
          <w:lang w:val="ro-RO" w:eastAsia="ro-RO"/>
        </w:rPr>
        <w:t xml:space="preserve"> poate fi mai mare. Cu toate acestea, dimensiunea economică a exploatației agricole nu va scădea, în nicio situație, sub </w:t>
      </w:r>
      <w:r w:rsidR="006F1196" w:rsidRPr="00523E04">
        <w:rPr>
          <w:rFonts w:ascii="Calibri" w:hAnsi="Calibri" w:cs="Calibri"/>
          <w:lang w:val="pt-BR"/>
        </w:rPr>
        <w:t xml:space="preserve">pragurile minime de 4.000 SO, respectiv 2.000 SO sau 2300 euro SO (după caz) stabilite prin condițiile de eligibilitate. </w:t>
      </w:r>
    </w:p>
    <w:p w14:paraId="48B8CDAE" w14:textId="77777777" w:rsidR="005020E2" w:rsidRPr="00523E04" w:rsidRDefault="005020E2" w:rsidP="005D22FC">
      <w:pPr>
        <w:jc w:val="both"/>
        <w:rPr>
          <w:rFonts w:ascii="Calibri" w:hAnsi="Calibri" w:cs="Calibri"/>
          <w:lang w:val="ro-RO" w:eastAsia="ro-RO"/>
        </w:rPr>
      </w:pPr>
    </w:p>
    <w:p w14:paraId="74B77508" w14:textId="77777777" w:rsidR="008C074A" w:rsidRPr="00523E04" w:rsidRDefault="005020E2" w:rsidP="006A5231">
      <w:pPr>
        <w:pStyle w:val="NoSpacing"/>
        <w:shd w:val="clear" w:color="auto" w:fill="FFFFFF"/>
        <w:spacing w:line="276" w:lineRule="auto"/>
        <w:jc w:val="both"/>
        <w:rPr>
          <w:rFonts w:asciiTheme="minorHAnsi" w:hAnsiTheme="minorHAnsi" w:cstheme="minorHAnsi"/>
          <w:noProof/>
          <w:sz w:val="24"/>
          <w:szCs w:val="24"/>
        </w:rPr>
      </w:pPr>
      <w:r w:rsidRPr="00523E04">
        <w:rPr>
          <w:rFonts w:asciiTheme="minorHAnsi" w:hAnsiTheme="minorHAnsi" w:cstheme="minorHAnsi"/>
          <w:noProof/>
          <w:sz w:val="24"/>
          <w:szCs w:val="24"/>
        </w:rPr>
        <w:t xml:space="preserve">Fondurile nerambursabile vor fi acordate beneficiarilor eligibili pentru </w:t>
      </w:r>
      <w:r w:rsidRPr="00523E04">
        <w:rPr>
          <w:rFonts w:asciiTheme="minorHAnsi" w:hAnsiTheme="minorHAnsi" w:cstheme="minorHAnsi"/>
          <w:b/>
          <w:noProof/>
          <w:sz w:val="24"/>
          <w:szCs w:val="24"/>
        </w:rPr>
        <w:t>investiţii corporale şi/sau necorporale</w:t>
      </w:r>
      <w:r w:rsidRPr="00523E04">
        <w:rPr>
          <w:rFonts w:asciiTheme="minorHAnsi" w:hAnsiTheme="minorHAnsi" w:cstheme="minorHAnsi"/>
          <w:b/>
          <w:noProof/>
          <w:sz w:val="24"/>
          <w:szCs w:val="24"/>
          <w:vertAlign w:val="superscript"/>
        </w:rPr>
        <w:footnoteReference w:id="1"/>
      </w:r>
      <w:r w:rsidRPr="00523E04">
        <w:rPr>
          <w:rFonts w:asciiTheme="minorHAnsi" w:hAnsiTheme="minorHAnsi" w:cstheme="minorHAnsi"/>
          <w:noProof/>
          <w:sz w:val="24"/>
          <w:szCs w:val="24"/>
        </w:rPr>
        <w:t>.</w:t>
      </w:r>
    </w:p>
    <w:p w14:paraId="3D11B888" w14:textId="77777777" w:rsidR="008C074A" w:rsidRPr="00523E04" w:rsidRDefault="008C074A" w:rsidP="008C074A">
      <w:pPr>
        <w:pStyle w:val="NoSpacing"/>
        <w:spacing w:line="276" w:lineRule="auto"/>
        <w:jc w:val="both"/>
        <w:rPr>
          <w:rFonts w:ascii="Calibri" w:hAnsi="Calibri" w:cs="Calibri"/>
          <w:b/>
          <w:sz w:val="24"/>
          <w:szCs w:val="24"/>
        </w:rPr>
      </w:pPr>
      <w:r w:rsidRPr="00523E04">
        <w:rPr>
          <w:rFonts w:ascii="Calibri" w:hAnsi="Calibri" w:cs="Calibri"/>
          <w:b/>
          <w:sz w:val="24"/>
          <w:szCs w:val="24"/>
        </w:rPr>
        <w:t xml:space="preserve">Investiții corporale, </w:t>
      </w:r>
      <w:r w:rsidRPr="00523E04">
        <w:rPr>
          <w:rFonts w:ascii="Calibri" w:hAnsi="Calibri" w:cs="Calibri"/>
          <w:b/>
          <w:sz w:val="24"/>
          <w:szCs w:val="24"/>
          <w:lang w:val="pt-BR"/>
        </w:rPr>
        <w:t>conform următoarei liste indicative a cheltuielilor eligibile</w:t>
      </w:r>
      <w:r w:rsidRPr="00523E04">
        <w:rPr>
          <w:rFonts w:ascii="Calibri" w:hAnsi="Calibri" w:cs="Calibri"/>
          <w:b/>
          <w:sz w:val="24"/>
          <w:szCs w:val="24"/>
        </w:rPr>
        <w:t>:</w:t>
      </w:r>
    </w:p>
    <w:p w14:paraId="6BE1005C" w14:textId="77777777" w:rsidR="008C074A" w:rsidRPr="00523E04" w:rsidRDefault="008C074A" w:rsidP="00B33C87">
      <w:pPr>
        <w:pStyle w:val="NoSpacing"/>
        <w:numPr>
          <w:ilvl w:val="0"/>
          <w:numId w:val="21"/>
        </w:numPr>
        <w:ind w:left="360"/>
        <w:jc w:val="both"/>
        <w:rPr>
          <w:rFonts w:ascii="Calibri" w:hAnsi="Calibri" w:cs="Calibri"/>
          <w:sz w:val="24"/>
          <w:szCs w:val="24"/>
        </w:rPr>
      </w:pPr>
      <w:r w:rsidRPr="00523E04">
        <w:rPr>
          <w:rFonts w:ascii="Calibri" w:hAnsi="Calibri" w:cs="Calibri"/>
          <w:sz w:val="24"/>
          <w:szCs w:val="24"/>
        </w:rPr>
        <w:t>construirea, modernizarea sau amenajarea construcțiilor cu destinație agricolă sau necesare în fermă;</w:t>
      </w:r>
    </w:p>
    <w:p w14:paraId="31D7CA26" w14:textId="77777777" w:rsidR="008C074A" w:rsidRPr="00523E04" w:rsidRDefault="008C074A" w:rsidP="00B33C87">
      <w:pPr>
        <w:pStyle w:val="NoSpacing"/>
        <w:ind w:left="360"/>
        <w:jc w:val="both"/>
        <w:rPr>
          <w:rFonts w:ascii="Calibri" w:hAnsi="Calibri" w:cs="Calibri"/>
          <w:sz w:val="24"/>
          <w:szCs w:val="24"/>
        </w:rPr>
      </w:pPr>
      <w:r w:rsidRPr="00523E04">
        <w:rPr>
          <w:rFonts w:ascii="Calibri" w:hAnsi="Calibri" w:cs="Calibri"/>
          <w:sz w:val="24"/>
          <w:szCs w:val="24"/>
        </w:rPr>
        <w:t>În aceasta categorie se pot încadra inclusiv împrejmuirea suprafețelor pe care se realizează investiția, drumuri de exploatare etc.</w:t>
      </w:r>
    </w:p>
    <w:p w14:paraId="3E72F00B" w14:textId="77777777" w:rsidR="0086737F" w:rsidRPr="00523E04" w:rsidRDefault="008C074A" w:rsidP="00B33C87">
      <w:pPr>
        <w:pStyle w:val="NoSpacing"/>
        <w:jc w:val="both"/>
        <w:rPr>
          <w:rFonts w:ascii="Calibri" w:hAnsi="Calibri" w:cs="Calibri"/>
          <w:b/>
          <w:sz w:val="24"/>
          <w:szCs w:val="24"/>
          <w:lang w:val="pt-BR"/>
        </w:rPr>
      </w:pPr>
      <w:r w:rsidRPr="00523E04">
        <w:rPr>
          <w:rFonts w:ascii="Calibri" w:hAnsi="Calibri" w:cs="Calibri"/>
          <w:b/>
          <w:sz w:val="24"/>
          <w:szCs w:val="24"/>
          <w:lang w:val="pt-BR"/>
        </w:rPr>
        <w:t>Atenție!</w:t>
      </w:r>
    </w:p>
    <w:p w14:paraId="5A6FA079" w14:textId="77777777" w:rsidR="008C074A" w:rsidRPr="00523E04" w:rsidRDefault="008C074A" w:rsidP="00B33C87">
      <w:pPr>
        <w:pStyle w:val="NoSpacing"/>
        <w:jc w:val="both"/>
        <w:rPr>
          <w:rFonts w:ascii="Calibri" w:hAnsi="Calibri" w:cs="Calibri"/>
          <w:sz w:val="22"/>
          <w:szCs w:val="22"/>
        </w:rPr>
      </w:pPr>
      <w:r w:rsidRPr="00523E04">
        <w:rPr>
          <w:rFonts w:ascii="Calibri" w:hAnsi="Calibri"/>
          <w:noProof/>
          <w:sz w:val="22"/>
          <w:szCs w:val="22"/>
          <w:lang w:val="pt-BR"/>
        </w:rPr>
        <w:t>Investițiile în solarii vor trebui să îndeplinească următoarele cerințe minime:</w:t>
      </w:r>
    </w:p>
    <w:p w14:paraId="076C30EE" w14:textId="77777777" w:rsidR="008C074A" w:rsidRPr="00523E04" w:rsidRDefault="008C074A" w:rsidP="00B33C87">
      <w:pPr>
        <w:pStyle w:val="ListParagraph"/>
        <w:shd w:val="clear" w:color="auto" w:fill="FFFFFF"/>
        <w:spacing w:after="0" w:line="240" w:lineRule="auto"/>
        <w:ind w:left="180" w:firstLine="360"/>
        <w:jc w:val="both"/>
        <w:rPr>
          <w:noProof/>
        </w:rPr>
      </w:pPr>
      <w:r w:rsidRPr="00523E04">
        <w:rPr>
          <w:noProof/>
        </w:rPr>
        <w:t xml:space="preserve">-Structura de susținere a foliei este din  metal galvanizat sau țevi din PVC </w:t>
      </w:r>
      <w:r w:rsidRPr="00523E04">
        <w:rPr>
          <w:rFonts w:cs="Calibri"/>
          <w:lang w:val="pt-BR"/>
        </w:rPr>
        <w:t>sau PVC armat cu metal</w:t>
      </w:r>
      <w:r w:rsidRPr="00523E04">
        <w:rPr>
          <w:noProof/>
        </w:rPr>
        <w:t>;</w:t>
      </w:r>
    </w:p>
    <w:p w14:paraId="5C9DCE4F" w14:textId="17B22C08" w:rsidR="008C074A" w:rsidRPr="00523E04" w:rsidRDefault="008C074A" w:rsidP="00B33C87">
      <w:pPr>
        <w:pStyle w:val="ListParagraph"/>
        <w:shd w:val="clear" w:color="auto" w:fill="FFFFFF"/>
        <w:tabs>
          <w:tab w:val="left" w:pos="630"/>
        </w:tabs>
        <w:spacing w:after="0" w:line="240" w:lineRule="auto"/>
        <w:ind w:hanging="180"/>
        <w:jc w:val="both"/>
        <w:rPr>
          <w:noProof/>
        </w:rPr>
      </w:pPr>
      <w:r w:rsidRPr="00523E04">
        <w:rPr>
          <w:noProof/>
        </w:rPr>
        <w:t>-</w:t>
      </w:r>
      <w:r w:rsidR="0086737F" w:rsidRPr="00523E04">
        <w:rPr>
          <w:noProof/>
        </w:rPr>
        <w:t xml:space="preserve"> </w:t>
      </w:r>
      <w:r w:rsidRPr="00523E04">
        <w:rPr>
          <w:noProof/>
        </w:rPr>
        <w:t>Se va utiliza folie tratată pentru a rezista la razele UV care are o durată de viață de cel puțin 4</w:t>
      </w:r>
      <w:r w:rsidR="00BD2B7C" w:rsidRPr="00523E04">
        <w:rPr>
          <w:noProof/>
        </w:rPr>
        <w:t xml:space="preserve"> </w:t>
      </w:r>
      <w:r w:rsidRPr="00523E04">
        <w:rPr>
          <w:noProof/>
        </w:rPr>
        <w:t>ani;</w:t>
      </w:r>
    </w:p>
    <w:p w14:paraId="2D00A137" w14:textId="77777777" w:rsidR="008C074A" w:rsidRPr="00523E04" w:rsidRDefault="0086737F" w:rsidP="00B33C87">
      <w:pPr>
        <w:pStyle w:val="ListParagraph"/>
        <w:shd w:val="clear" w:color="auto" w:fill="FFFFFF"/>
        <w:tabs>
          <w:tab w:val="left" w:pos="180"/>
        </w:tabs>
        <w:spacing w:after="0" w:line="240" w:lineRule="auto"/>
        <w:ind w:left="90"/>
        <w:jc w:val="both"/>
        <w:rPr>
          <w:noProof/>
        </w:rPr>
      </w:pPr>
      <w:r w:rsidRPr="00523E04">
        <w:rPr>
          <w:noProof/>
        </w:rPr>
        <w:tab/>
        <w:t xml:space="preserve">       </w:t>
      </w:r>
      <w:r w:rsidR="008C074A" w:rsidRPr="00523E04">
        <w:rPr>
          <w:noProof/>
        </w:rPr>
        <w:t>-</w:t>
      </w:r>
      <w:r w:rsidRPr="00523E04">
        <w:rPr>
          <w:noProof/>
        </w:rPr>
        <w:t xml:space="preserve"> </w:t>
      </w:r>
      <w:r w:rsidR="008C074A" w:rsidRPr="00523E04">
        <w:rPr>
          <w:noProof/>
        </w:rPr>
        <w:t>Solarul va fi prevăzut cu ferestre de aerisire: (pe laterale sau pe acoperiș), precum și cu uși sau panouri deschise la capete.</w:t>
      </w:r>
    </w:p>
    <w:p w14:paraId="0C357FC5" w14:textId="11B14239" w:rsidR="0086737F" w:rsidRPr="00523E04" w:rsidRDefault="004277A3" w:rsidP="00B33C87">
      <w:pPr>
        <w:pStyle w:val="ListParagraph"/>
        <w:shd w:val="clear" w:color="auto" w:fill="FFFFFF"/>
        <w:tabs>
          <w:tab w:val="left" w:pos="180"/>
        </w:tabs>
        <w:spacing w:after="0" w:line="240" w:lineRule="auto"/>
        <w:ind w:left="90"/>
        <w:jc w:val="both"/>
        <w:rPr>
          <w:rFonts w:cs="Calibri"/>
          <w:noProof/>
          <w:sz w:val="24"/>
          <w:szCs w:val="24"/>
        </w:rPr>
      </w:pPr>
      <w:r w:rsidRPr="00523E04">
        <w:rPr>
          <w:noProof/>
          <w:sz w:val="24"/>
          <w:szCs w:val="24"/>
        </w:rPr>
        <w:t xml:space="preserve"> Se verifică în </w:t>
      </w:r>
      <w:r w:rsidR="008C074A" w:rsidRPr="00523E04">
        <w:rPr>
          <w:noProof/>
          <w:sz w:val="24"/>
          <w:szCs w:val="24"/>
        </w:rPr>
        <w:t xml:space="preserve">cadrul proiectelor care vizează înființarea de sere și solarii, </w:t>
      </w:r>
      <w:r w:rsidRPr="00523E04">
        <w:rPr>
          <w:noProof/>
          <w:sz w:val="24"/>
          <w:szCs w:val="24"/>
        </w:rPr>
        <w:t xml:space="preserve">dacă sunt </w:t>
      </w:r>
      <w:r w:rsidR="008C074A" w:rsidRPr="00523E04">
        <w:rPr>
          <w:noProof/>
          <w:sz w:val="24"/>
          <w:szCs w:val="24"/>
        </w:rPr>
        <w:t xml:space="preserve"> prevazute </w:t>
      </w:r>
      <w:r w:rsidRPr="00523E04">
        <w:rPr>
          <w:noProof/>
          <w:sz w:val="24"/>
          <w:szCs w:val="24"/>
        </w:rPr>
        <w:t xml:space="preserve">în mod </w:t>
      </w:r>
      <w:r w:rsidR="008C074A" w:rsidRPr="00523E04">
        <w:rPr>
          <w:noProof/>
          <w:sz w:val="24"/>
          <w:szCs w:val="24"/>
        </w:rPr>
        <w:t>obligatoriu sisteme de irigații</w:t>
      </w:r>
      <w:r w:rsidR="008C074A" w:rsidRPr="00523E04">
        <w:rPr>
          <w:rFonts w:cs="Calibri"/>
          <w:noProof/>
          <w:sz w:val="24"/>
          <w:szCs w:val="24"/>
        </w:rPr>
        <w:t xml:space="preserve">! </w:t>
      </w:r>
    </w:p>
    <w:p w14:paraId="7B73524C" w14:textId="77777777" w:rsidR="008C074A" w:rsidRPr="00523E04" w:rsidRDefault="008C074A" w:rsidP="00B33C87">
      <w:pPr>
        <w:pStyle w:val="ListParagraph"/>
        <w:shd w:val="clear" w:color="auto" w:fill="FFFFFF"/>
        <w:tabs>
          <w:tab w:val="left" w:pos="180"/>
        </w:tabs>
        <w:spacing w:after="0" w:line="240" w:lineRule="auto"/>
        <w:ind w:left="90"/>
        <w:jc w:val="both"/>
        <w:rPr>
          <w:rFonts w:cs="Calibri"/>
          <w:iCs/>
          <w:noProof/>
          <w:sz w:val="24"/>
          <w:szCs w:val="24"/>
        </w:rPr>
      </w:pPr>
      <w:r w:rsidRPr="00523E04">
        <w:rPr>
          <w:rFonts w:cs="Calibri"/>
          <w:iCs/>
          <w:sz w:val="24"/>
          <w:szCs w:val="24"/>
        </w:rPr>
        <w:t>Această prevedere nu este obligatorie în cazul modernizării acestora!</w:t>
      </w:r>
    </w:p>
    <w:p w14:paraId="1229347C" w14:textId="77777777" w:rsidR="008C074A" w:rsidRPr="00523E04" w:rsidRDefault="008C074A" w:rsidP="00B33C87">
      <w:pPr>
        <w:pStyle w:val="NoSpacing"/>
        <w:numPr>
          <w:ilvl w:val="0"/>
          <w:numId w:val="21"/>
        </w:numPr>
        <w:ind w:left="360"/>
        <w:jc w:val="both"/>
        <w:rPr>
          <w:rFonts w:ascii="Calibri" w:hAnsi="Calibri" w:cs="Calibri"/>
          <w:sz w:val="24"/>
          <w:szCs w:val="24"/>
        </w:rPr>
      </w:pPr>
      <w:r w:rsidRPr="00523E04">
        <w:rPr>
          <w:rFonts w:ascii="Calibri" w:hAnsi="Calibri" w:cs="Calibri"/>
          <w:sz w:val="24"/>
          <w:szCs w:val="24"/>
        </w:rPr>
        <w:t>amenajarea facilităților de gestionare adecvată a gunoiului de grajd;</w:t>
      </w:r>
    </w:p>
    <w:p w14:paraId="51CF2AB9" w14:textId="77777777" w:rsidR="008C074A" w:rsidRPr="00523E04" w:rsidRDefault="008C074A" w:rsidP="00B33C87">
      <w:pPr>
        <w:pStyle w:val="NoSpacing"/>
        <w:numPr>
          <w:ilvl w:val="0"/>
          <w:numId w:val="21"/>
        </w:numPr>
        <w:ind w:left="360"/>
        <w:jc w:val="both"/>
        <w:rPr>
          <w:rFonts w:ascii="Calibri" w:hAnsi="Calibri" w:cs="Calibri"/>
          <w:sz w:val="24"/>
          <w:szCs w:val="24"/>
        </w:rPr>
      </w:pPr>
      <w:r w:rsidRPr="00523E04">
        <w:rPr>
          <w:rFonts w:ascii="Calibri" w:hAnsi="Calibri" w:cs="Calibri"/>
          <w:sz w:val="24"/>
          <w:szCs w:val="24"/>
        </w:rPr>
        <w:t>achiziționarea de mașini agricole specializate și echipamente noi;</w:t>
      </w:r>
    </w:p>
    <w:p w14:paraId="13A6E575" w14:textId="77777777" w:rsidR="008C074A" w:rsidRPr="00523E04" w:rsidRDefault="008C074A" w:rsidP="00B33C87">
      <w:pPr>
        <w:pStyle w:val="NoSpacing"/>
        <w:numPr>
          <w:ilvl w:val="0"/>
          <w:numId w:val="21"/>
        </w:numPr>
        <w:ind w:left="360"/>
        <w:jc w:val="both"/>
        <w:rPr>
          <w:rFonts w:ascii="Calibri" w:hAnsi="Calibri" w:cs="Calibri"/>
          <w:sz w:val="24"/>
          <w:szCs w:val="24"/>
        </w:rPr>
      </w:pPr>
      <w:r w:rsidRPr="00523E04">
        <w:rPr>
          <w:rFonts w:ascii="Calibri" w:hAnsi="Calibri" w:cs="Calibri"/>
          <w:sz w:val="24"/>
          <w:szCs w:val="24"/>
        </w:rPr>
        <w:t>înființarea și reconversia plantațiilor pomicole;</w:t>
      </w:r>
    </w:p>
    <w:p w14:paraId="04BD82B6" w14:textId="77777777" w:rsidR="008C074A" w:rsidRPr="00523E04" w:rsidRDefault="008C074A" w:rsidP="00B33C87">
      <w:pPr>
        <w:tabs>
          <w:tab w:val="left" w:pos="360"/>
        </w:tabs>
        <w:jc w:val="both"/>
        <w:rPr>
          <w:rFonts w:ascii="Calibri" w:hAnsi="Calibri" w:cs="Calibri"/>
          <w:bCs/>
          <w:lang w:val="pt-BR"/>
        </w:rPr>
      </w:pPr>
      <w:r w:rsidRPr="00523E04">
        <w:rPr>
          <w:rFonts w:ascii="Calibri" w:hAnsi="Calibri" w:cs="Calibri"/>
          <w:b/>
          <w:lang w:val="pt-BR"/>
        </w:rPr>
        <w:t>Exemple de cheltuieli/operațiuni eligibile</w:t>
      </w:r>
      <w:r w:rsidRPr="00523E04">
        <w:rPr>
          <w:rFonts w:ascii="Calibri" w:hAnsi="Calibri" w:cs="Calibri"/>
          <w:bCs/>
          <w:lang w:val="pt-BR"/>
        </w:rPr>
        <w:t xml:space="preserve"> aferente  investițiilor în înfiinţarea și/sau reconversia plantațiilor pomicole/pepinierelor: achiziționare puieți, defrișare, lucrări de pregătire a terenului și plantare și materialele aferente, achiziționare și instalare sistem de irigații, sistem de susținere, sisteme de protecție antigrindină, antiploaie și insecte, împrejmuirea plantației, sisteme de supraveghere a plantației, solar, tunel, seră, macrotunele, documentații pentru studii de teren, avize, autorizații emise pentru înființare și/sau reconversie plantații pomicole, inclusiv pepiniere, fertilizare, realizarea puțului pentru alimentarea cu apă a sistemului de irigații, realizarea rezervorului de apa tip lagună, realizare împrejmuire interioară puț și lagună, realizare platforme pietruite sau betonate necesare funcționării sistemului de irigare/fertirigare sau a sistemelor de producere energie pentru pompele de irigat, achiziția de echipamente necesare funcționării sistemului de irigare/fertirigare, sisteme de producere energie  pentru pompele de irigat,  achiziția de sisteme de iluminat livadă, achiziția de sisteme de răcire prin aspersie a plantelor, achiziția de sisteme de drenaj, achiziția de sisteme antiîngheț, etc.</w:t>
      </w:r>
    </w:p>
    <w:p w14:paraId="754C4559" w14:textId="77777777" w:rsidR="008C074A" w:rsidRPr="00523E04" w:rsidRDefault="008C074A" w:rsidP="008C074A">
      <w:pPr>
        <w:pStyle w:val="NoSpacing"/>
        <w:numPr>
          <w:ilvl w:val="0"/>
          <w:numId w:val="21"/>
        </w:numPr>
        <w:spacing w:line="276" w:lineRule="auto"/>
        <w:ind w:left="360"/>
        <w:jc w:val="both"/>
        <w:rPr>
          <w:rFonts w:ascii="Calibri" w:hAnsi="Calibri" w:cs="Calibri"/>
          <w:sz w:val="24"/>
          <w:szCs w:val="24"/>
        </w:rPr>
      </w:pPr>
      <w:r w:rsidRPr="00523E04">
        <w:rPr>
          <w:rFonts w:ascii="Calibri" w:hAnsi="Calibri" w:cs="Calibri"/>
          <w:sz w:val="24"/>
          <w:szCs w:val="24"/>
        </w:rPr>
        <w:t>asigurarea accesului la utilități în cadrul exploatației agricole;</w:t>
      </w:r>
    </w:p>
    <w:p w14:paraId="0A0D613E" w14:textId="77777777" w:rsidR="008C074A" w:rsidRPr="00523E04" w:rsidRDefault="008C074A" w:rsidP="008C074A">
      <w:pPr>
        <w:pStyle w:val="NoSpacing"/>
        <w:numPr>
          <w:ilvl w:val="0"/>
          <w:numId w:val="21"/>
        </w:numPr>
        <w:spacing w:line="276" w:lineRule="auto"/>
        <w:ind w:left="360"/>
        <w:jc w:val="both"/>
        <w:rPr>
          <w:rFonts w:ascii="Calibri" w:hAnsi="Calibri" w:cs="Calibri"/>
          <w:sz w:val="24"/>
          <w:szCs w:val="24"/>
        </w:rPr>
      </w:pPr>
      <w:r w:rsidRPr="00523E04">
        <w:rPr>
          <w:rFonts w:ascii="Calibri" w:hAnsi="Calibri" w:cs="Calibri"/>
          <w:sz w:val="24"/>
          <w:szCs w:val="24"/>
        </w:rPr>
        <w:t>adoptarea soluțiilor digitale care să permită aplicarea unor bune practici de gestionare a resurselor și factorilor de producție, practicarea unei agriculturi de precizie;</w:t>
      </w:r>
    </w:p>
    <w:p w14:paraId="51DF99F7" w14:textId="54B509DA" w:rsidR="00917D58" w:rsidRPr="00523E04" w:rsidRDefault="008C074A" w:rsidP="00087E90">
      <w:pPr>
        <w:pStyle w:val="NoSpacing"/>
        <w:numPr>
          <w:ilvl w:val="0"/>
          <w:numId w:val="21"/>
        </w:numPr>
        <w:shd w:val="clear" w:color="auto" w:fill="FFFFFF"/>
        <w:spacing w:line="276" w:lineRule="auto"/>
        <w:ind w:left="360" w:right="-391"/>
        <w:jc w:val="both"/>
        <w:rPr>
          <w:rFonts w:asciiTheme="minorHAnsi" w:hAnsiTheme="minorHAnsi" w:cstheme="minorHAnsi"/>
          <w:noProof/>
          <w:sz w:val="24"/>
          <w:szCs w:val="24"/>
          <w:lang w:bidi="ar-BH"/>
        </w:rPr>
      </w:pPr>
      <w:r w:rsidRPr="00523E04">
        <w:rPr>
          <w:rFonts w:ascii="Calibri" w:hAnsi="Calibri" w:cs="Calibri"/>
          <w:sz w:val="24"/>
          <w:szCs w:val="24"/>
        </w:rPr>
        <w:t>înființarea şi/sau modernizarea echipamentelor pentru irigații în cadrul fermei, inclusiv facilități de stocare a apei la nivel de fermă, doar ca o componentă secundară a proiectului;</w:t>
      </w:r>
      <w:r w:rsidR="00423445" w:rsidRPr="00523E04">
        <w:rPr>
          <w:rFonts w:ascii="Calibri" w:hAnsi="Calibri" w:cs="Calibri"/>
          <w:sz w:val="24"/>
          <w:szCs w:val="24"/>
        </w:rPr>
        <w:t xml:space="preserve"> </w:t>
      </w:r>
    </w:p>
    <w:p w14:paraId="5CEA1D7E" w14:textId="77777777" w:rsidR="008C074A" w:rsidRPr="00523E04" w:rsidRDefault="008C074A" w:rsidP="008C074A">
      <w:pPr>
        <w:pStyle w:val="NoSpacing"/>
        <w:numPr>
          <w:ilvl w:val="0"/>
          <w:numId w:val="21"/>
        </w:numPr>
        <w:spacing w:line="276" w:lineRule="auto"/>
        <w:ind w:left="360"/>
        <w:jc w:val="both"/>
        <w:rPr>
          <w:rFonts w:ascii="Calibri" w:hAnsi="Calibri" w:cs="Calibri"/>
          <w:sz w:val="24"/>
          <w:szCs w:val="24"/>
        </w:rPr>
      </w:pPr>
      <w:r w:rsidRPr="00523E04">
        <w:rPr>
          <w:rFonts w:ascii="Calibri" w:hAnsi="Calibri" w:cs="Calibri"/>
          <w:sz w:val="24"/>
          <w:szCs w:val="24"/>
        </w:rPr>
        <w:t>echipamente și instalații noi pentru energie din surse regenerabile</w:t>
      </w:r>
      <w:r w:rsidR="00343A54" w:rsidRPr="00523E04">
        <w:rPr>
          <w:rFonts w:ascii="Calibri" w:hAnsi="Calibri" w:cs="Calibri"/>
          <w:sz w:val="24"/>
          <w:szCs w:val="24"/>
        </w:rPr>
        <w:t>, inclusiv stocarea acesteia</w:t>
      </w:r>
      <w:r w:rsidRPr="00523E04">
        <w:rPr>
          <w:rFonts w:ascii="Calibri" w:hAnsi="Calibri" w:cs="Calibri"/>
          <w:sz w:val="24"/>
          <w:szCs w:val="24"/>
        </w:rPr>
        <w:t xml:space="preserve"> (ca o componentă secundară a proiectului), iar rezultatul va fi destinat exclusiv consumului propriu fără ca solicitantul să fie prosumator;</w:t>
      </w:r>
    </w:p>
    <w:p w14:paraId="1C7A6223" w14:textId="52ECEF1A" w:rsidR="008C074A" w:rsidRPr="00523E04" w:rsidRDefault="008C074A" w:rsidP="008C074A">
      <w:pPr>
        <w:pStyle w:val="NoSpacing"/>
        <w:spacing w:line="276" w:lineRule="auto"/>
        <w:ind w:left="360"/>
        <w:jc w:val="both"/>
        <w:rPr>
          <w:rFonts w:ascii="Calibri" w:hAnsi="Calibri" w:cs="Calibri"/>
          <w:sz w:val="24"/>
          <w:szCs w:val="24"/>
        </w:rPr>
      </w:pPr>
      <w:r w:rsidRPr="00523E04">
        <w:rPr>
          <w:rFonts w:ascii="Calibri" w:hAnsi="Calibri" w:cs="Calibri"/>
          <w:sz w:val="24"/>
          <w:szCs w:val="24"/>
        </w:rPr>
        <w:t>Pentru demonstrarea utilizării energiei obținute, exclusiv pentru consumul propriu, se va depune atât la ultima tranșă de plată cât și la solicitarea AFIR în perioada de monitorizare, un document eliberat de catre un Expert tehnic extrajudiciar în domeniul energetic</w:t>
      </w:r>
      <w:r w:rsidR="00195A8E" w:rsidRPr="00523E04">
        <w:rPr>
          <w:rFonts w:ascii="Calibri" w:hAnsi="Calibri" w:cs="Calibri"/>
          <w:sz w:val="24"/>
          <w:szCs w:val="24"/>
        </w:rPr>
        <w:t xml:space="preserve"> sau contractul cu furnizorul de energie electrică/un alt document emis de acesta</w:t>
      </w:r>
      <w:r w:rsidRPr="00523E04">
        <w:rPr>
          <w:rFonts w:ascii="Calibri" w:hAnsi="Calibri" w:cs="Calibri"/>
          <w:sz w:val="24"/>
          <w:szCs w:val="24"/>
        </w:rPr>
        <w:t>, care certifică faptul că pentru obiectivul/obiectivele vizate de proiect nu s‐a livrat surplusul de energie electrică în rețeaua națională de distribuție a energiei electrice.</w:t>
      </w:r>
    </w:p>
    <w:p w14:paraId="1E1399C1" w14:textId="77777777" w:rsidR="00CE3091" w:rsidRPr="00523E04" w:rsidRDefault="008C074A" w:rsidP="008C074A">
      <w:pPr>
        <w:pStyle w:val="NoSpacing"/>
        <w:numPr>
          <w:ilvl w:val="0"/>
          <w:numId w:val="21"/>
        </w:numPr>
        <w:shd w:val="clear" w:color="auto" w:fill="FFFFFF"/>
        <w:spacing w:line="276" w:lineRule="auto"/>
        <w:ind w:left="360"/>
        <w:jc w:val="both"/>
        <w:rPr>
          <w:rFonts w:ascii="Calibri" w:hAnsi="Calibri" w:cs="Calibri"/>
          <w:sz w:val="24"/>
          <w:szCs w:val="24"/>
        </w:rPr>
      </w:pPr>
      <w:r w:rsidRPr="00523E04">
        <w:rPr>
          <w:rFonts w:ascii="Calibri" w:hAnsi="Calibri" w:cs="Calibri"/>
          <w:sz w:val="24"/>
          <w:szCs w:val="24"/>
        </w:rPr>
        <w:t>obținerea de fertilizanți organici din valorificarea biomasei (ex. din deșeuri provenind de la animale/ din resturi vegetale ale plantelor de cultură, produse secundare și subproduse), iar rezultatul va fi destinat exclusiv consumului propriu;</w:t>
      </w:r>
      <w:r w:rsidRPr="00523E04">
        <w:rPr>
          <w:rFonts w:ascii="Calibri" w:hAnsi="Calibri" w:cs="Calibri"/>
          <w:sz w:val="24"/>
          <w:szCs w:val="24"/>
          <w:lang w:val="pt-BR"/>
        </w:rPr>
        <w:t xml:space="preserve">                                                             </w:t>
      </w:r>
    </w:p>
    <w:p w14:paraId="70FE4E10" w14:textId="77777777" w:rsidR="008C074A" w:rsidRPr="00523E04" w:rsidRDefault="008C074A" w:rsidP="00CE3091">
      <w:pPr>
        <w:pStyle w:val="NoSpacing"/>
        <w:shd w:val="clear" w:color="auto" w:fill="FFFFFF"/>
        <w:spacing w:line="276" w:lineRule="auto"/>
        <w:ind w:left="360"/>
        <w:jc w:val="both"/>
        <w:rPr>
          <w:rFonts w:ascii="Calibri" w:hAnsi="Calibri" w:cs="Calibri"/>
          <w:sz w:val="24"/>
          <w:szCs w:val="24"/>
        </w:rPr>
      </w:pPr>
      <w:r w:rsidRPr="00523E04">
        <w:rPr>
          <w:rFonts w:ascii="Calibri" w:hAnsi="Calibri" w:cs="Calibri"/>
          <w:sz w:val="24"/>
          <w:szCs w:val="24"/>
          <w:lang w:val="pt-BR"/>
        </w:rPr>
        <w:t xml:space="preserve"> </w:t>
      </w:r>
      <w:r w:rsidRPr="00523E04">
        <w:rPr>
          <w:rFonts w:ascii="Calibri" w:hAnsi="Calibri" w:cs="Calibri"/>
          <w:b/>
          <w:sz w:val="24"/>
          <w:szCs w:val="24"/>
          <w:lang w:val="pt-BR"/>
        </w:rPr>
        <w:t>A</w:t>
      </w:r>
      <w:r w:rsidR="00540734" w:rsidRPr="00523E04">
        <w:rPr>
          <w:rFonts w:ascii="Calibri" w:hAnsi="Calibri" w:cs="Calibri"/>
          <w:b/>
          <w:sz w:val="24"/>
          <w:szCs w:val="24"/>
          <w:lang w:val="pt-BR"/>
        </w:rPr>
        <w:t>tenție</w:t>
      </w:r>
      <w:r w:rsidRPr="00523E04">
        <w:rPr>
          <w:rFonts w:ascii="Calibri" w:hAnsi="Calibri" w:cs="Calibri"/>
          <w:b/>
          <w:sz w:val="24"/>
          <w:szCs w:val="24"/>
          <w:lang w:val="pt-BR"/>
        </w:rPr>
        <w:t xml:space="preserve">!  </w:t>
      </w:r>
      <w:r w:rsidRPr="00523E04">
        <w:rPr>
          <w:rFonts w:ascii="Calibri" w:hAnsi="Calibri" w:cs="Calibri"/>
          <w:sz w:val="24"/>
          <w:szCs w:val="24"/>
        </w:rPr>
        <w:t>Biomasa utilizată va proveni și din activitatea solicitantului.</w:t>
      </w:r>
    </w:p>
    <w:p w14:paraId="6705AA8E" w14:textId="77777777" w:rsidR="008C074A" w:rsidRPr="00523E04" w:rsidRDefault="008C074A" w:rsidP="008C074A">
      <w:pPr>
        <w:pStyle w:val="NoSpacing"/>
        <w:numPr>
          <w:ilvl w:val="0"/>
          <w:numId w:val="21"/>
        </w:numPr>
        <w:spacing w:line="276" w:lineRule="auto"/>
        <w:ind w:left="360"/>
        <w:jc w:val="both"/>
        <w:rPr>
          <w:rFonts w:ascii="Calibri" w:hAnsi="Calibri" w:cs="Calibri"/>
          <w:sz w:val="24"/>
          <w:szCs w:val="24"/>
        </w:rPr>
      </w:pPr>
      <w:r w:rsidRPr="00523E04">
        <w:rPr>
          <w:rFonts w:ascii="Calibri" w:hAnsi="Calibri" w:cs="Calibri"/>
          <w:sz w:val="24"/>
          <w:szCs w:val="24"/>
        </w:rPr>
        <w:t>Înființarea, extinderea şi/sau modernizarea unităților de condiționare și/sau depozitare, procesare de la nivelul fermei, inclusiv comercializarea și marketingul  propriilor produse agricole.</w:t>
      </w:r>
    </w:p>
    <w:p w14:paraId="5F6CF568" w14:textId="77777777" w:rsidR="008C074A" w:rsidRPr="00523E04" w:rsidRDefault="008C074A" w:rsidP="008C074A">
      <w:pPr>
        <w:pStyle w:val="NoSpacing"/>
        <w:spacing w:line="276" w:lineRule="auto"/>
        <w:ind w:left="360"/>
        <w:jc w:val="both"/>
        <w:rPr>
          <w:rFonts w:ascii="Calibri" w:hAnsi="Calibri" w:cs="Calibri"/>
          <w:sz w:val="24"/>
          <w:szCs w:val="24"/>
        </w:rPr>
      </w:pPr>
    </w:p>
    <w:p w14:paraId="720F7F3B" w14:textId="77777777" w:rsidR="008C074A" w:rsidRPr="00523E04" w:rsidRDefault="008C074A" w:rsidP="008C074A">
      <w:pPr>
        <w:pStyle w:val="NoSpacing"/>
        <w:spacing w:line="276" w:lineRule="auto"/>
        <w:jc w:val="both"/>
        <w:rPr>
          <w:rFonts w:ascii="Calibri" w:hAnsi="Calibri" w:cs="Calibri"/>
          <w:sz w:val="24"/>
          <w:szCs w:val="24"/>
        </w:rPr>
      </w:pPr>
      <w:r w:rsidRPr="00523E04">
        <w:rPr>
          <w:rFonts w:ascii="Calibri" w:hAnsi="Calibri" w:cs="Calibri"/>
          <w:b/>
          <w:bCs/>
          <w:sz w:val="24"/>
          <w:szCs w:val="24"/>
        </w:rPr>
        <w:t>În cadrul cheltuielilor cu comercializarea sunt eligibile și următoarele investiții:</w:t>
      </w:r>
      <w:r w:rsidRPr="00523E04">
        <w:rPr>
          <w:rFonts w:ascii="Calibri" w:hAnsi="Calibri" w:cs="Calibri"/>
          <w:sz w:val="24"/>
          <w:szCs w:val="24"/>
        </w:rPr>
        <w:t xml:space="preserve"> magazinele la poarta fermei, rulotele și autorulotele, autoizotermele, automatele vânzare produse alimentare. Acestea vor fi destinate exclusiv comercializării propriilor produse agricole.</w:t>
      </w:r>
    </w:p>
    <w:p w14:paraId="5790DC37" w14:textId="77777777" w:rsidR="008C074A" w:rsidRPr="00523E04" w:rsidRDefault="008C074A" w:rsidP="008C074A">
      <w:pPr>
        <w:pStyle w:val="NoSpacing"/>
        <w:spacing w:line="276" w:lineRule="auto"/>
        <w:ind w:left="360"/>
        <w:jc w:val="both"/>
        <w:rPr>
          <w:rFonts w:ascii="Calibri" w:hAnsi="Calibri" w:cs="Calibri"/>
          <w:sz w:val="24"/>
          <w:szCs w:val="24"/>
        </w:rPr>
      </w:pPr>
    </w:p>
    <w:p w14:paraId="6B5D0577" w14:textId="77777777" w:rsidR="008C074A" w:rsidRPr="00523E04" w:rsidRDefault="008C074A" w:rsidP="008C074A">
      <w:pPr>
        <w:spacing w:line="276" w:lineRule="auto"/>
        <w:jc w:val="both"/>
        <w:rPr>
          <w:rFonts w:ascii="Calibri" w:hAnsi="Calibri" w:cs="Calibri"/>
          <w:b/>
          <w:lang w:val="ro-RO"/>
        </w:rPr>
      </w:pPr>
      <w:r w:rsidRPr="00523E04">
        <w:rPr>
          <w:rFonts w:ascii="Calibri" w:hAnsi="Calibri" w:cs="Calibri"/>
          <w:b/>
          <w:lang w:val="ro-RO"/>
        </w:rPr>
        <w:t>În cadrul cheltuielilor de marketing sunt eligibile următoarele investiții, doar în limita a 5% din valoarea eligibilă a proiectului:</w:t>
      </w:r>
    </w:p>
    <w:p w14:paraId="6AA79E1D" w14:textId="77777777" w:rsidR="008C074A" w:rsidRPr="00523E04" w:rsidRDefault="008C074A" w:rsidP="008C074A">
      <w:pPr>
        <w:numPr>
          <w:ilvl w:val="0"/>
          <w:numId w:val="30"/>
        </w:numPr>
        <w:spacing w:line="276" w:lineRule="auto"/>
        <w:ind w:left="284" w:hanging="284"/>
        <w:jc w:val="both"/>
        <w:rPr>
          <w:rFonts w:ascii="Calibri" w:hAnsi="Calibri" w:cs="Calibri"/>
          <w:lang w:val="pt-BR" w:eastAsia="ro-RO"/>
        </w:rPr>
      </w:pPr>
      <w:r w:rsidRPr="00523E04">
        <w:rPr>
          <w:rFonts w:ascii="Calibri" w:hAnsi="Calibri" w:cs="Calibri"/>
          <w:lang w:val="pt-BR"/>
        </w:rPr>
        <w:t xml:space="preserve">înfiinţarea unui site pentru promovarea și comercializarea produselor proprii atât cele în stare proaspătă cât și cele </w:t>
      </w:r>
      <w:r w:rsidRPr="00523E04">
        <w:rPr>
          <w:rFonts w:ascii="Calibri" w:eastAsia="Calibri" w:hAnsi="Calibri" w:cs="Calibri"/>
          <w:spacing w:val="2"/>
          <w:lang w:val="pt-BR"/>
        </w:rPr>
        <w:t xml:space="preserve">condiționate; </w:t>
      </w:r>
    </w:p>
    <w:p w14:paraId="3B69B05A" w14:textId="77777777" w:rsidR="008C074A" w:rsidRPr="00523E04" w:rsidRDefault="008C074A" w:rsidP="008C074A">
      <w:pPr>
        <w:numPr>
          <w:ilvl w:val="0"/>
          <w:numId w:val="30"/>
        </w:numPr>
        <w:spacing w:line="276" w:lineRule="auto"/>
        <w:ind w:left="284" w:hanging="284"/>
        <w:jc w:val="both"/>
        <w:rPr>
          <w:rFonts w:ascii="Calibri" w:eastAsia="Calibri" w:hAnsi="Calibri" w:cs="Calibri"/>
          <w:lang w:val="pt-BR"/>
        </w:rPr>
      </w:pPr>
      <w:r w:rsidRPr="00523E04">
        <w:rPr>
          <w:rFonts w:ascii="Calibri" w:hAnsi="Calibri" w:cs="Calibri"/>
          <w:lang w:val="pt-BR" w:eastAsia="ro-RO"/>
        </w:rPr>
        <w:t>crearea</w:t>
      </w:r>
      <w:r w:rsidRPr="00523E04">
        <w:rPr>
          <w:rFonts w:ascii="Calibri" w:eastAsia="Calibri" w:hAnsi="Calibri" w:cs="Calibri"/>
          <w:spacing w:val="-1"/>
          <w:lang w:val="pt-BR"/>
        </w:rPr>
        <w:t xml:space="preserve"> c</w:t>
      </w:r>
      <w:r w:rsidRPr="00523E04">
        <w:rPr>
          <w:rFonts w:ascii="Calibri" w:eastAsia="Calibri" w:hAnsi="Calibri" w:cs="Calibri"/>
          <w:spacing w:val="-2"/>
          <w:lang w:val="pt-BR"/>
        </w:rPr>
        <w:t>o</w:t>
      </w:r>
      <w:r w:rsidRPr="00523E04">
        <w:rPr>
          <w:rFonts w:ascii="Calibri" w:eastAsia="Calibri" w:hAnsi="Calibri" w:cs="Calibri"/>
          <w:spacing w:val="1"/>
          <w:lang w:val="pt-BR"/>
        </w:rPr>
        <w:t>n</w:t>
      </w:r>
      <w:r w:rsidRPr="00523E04">
        <w:rPr>
          <w:rFonts w:ascii="Calibri" w:eastAsia="Calibri" w:hAnsi="Calibri" w:cs="Calibri"/>
          <w:spacing w:val="-1"/>
          <w:lang w:val="pt-BR"/>
        </w:rPr>
        <w:t>c</w:t>
      </w:r>
      <w:r w:rsidRPr="00523E04">
        <w:rPr>
          <w:rFonts w:ascii="Calibri" w:eastAsia="Calibri" w:hAnsi="Calibri" w:cs="Calibri"/>
          <w:lang w:val="pt-BR"/>
        </w:rPr>
        <w:t>e</w:t>
      </w:r>
      <w:r w:rsidRPr="00523E04">
        <w:rPr>
          <w:rFonts w:ascii="Calibri" w:eastAsia="Calibri" w:hAnsi="Calibri" w:cs="Calibri"/>
          <w:spacing w:val="1"/>
          <w:lang w:val="pt-BR"/>
        </w:rPr>
        <w:t>p</w:t>
      </w:r>
      <w:r w:rsidRPr="00523E04">
        <w:rPr>
          <w:rFonts w:ascii="Calibri" w:eastAsia="Calibri" w:hAnsi="Calibri" w:cs="Calibri"/>
          <w:spacing w:val="-1"/>
          <w:lang w:val="pt-BR"/>
        </w:rPr>
        <w:t>t</w:t>
      </w:r>
      <w:r w:rsidRPr="00523E04">
        <w:rPr>
          <w:rFonts w:ascii="Calibri" w:eastAsia="Calibri" w:hAnsi="Calibri" w:cs="Calibri"/>
          <w:spacing w:val="1"/>
          <w:lang w:val="pt-BR"/>
        </w:rPr>
        <w:t>u</w:t>
      </w:r>
      <w:r w:rsidRPr="00523E04">
        <w:rPr>
          <w:rFonts w:ascii="Calibri" w:eastAsia="Calibri" w:hAnsi="Calibri" w:cs="Calibri"/>
          <w:lang w:val="pt-BR"/>
        </w:rPr>
        <w:t>l</w:t>
      </w:r>
      <w:r w:rsidRPr="00523E04">
        <w:rPr>
          <w:rFonts w:ascii="Calibri" w:eastAsia="Calibri" w:hAnsi="Calibri" w:cs="Calibri"/>
          <w:spacing w:val="1"/>
          <w:lang w:val="pt-BR"/>
        </w:rPr>
        <w:t>u</w:t>
      </w:r>
      <w:r w:rsidRPr="00523E04">
        <w:rPr>
          <w:rFonts w:ascii="Calibri" w:eastAsia="Calibri" w:hAnsi="Calibri" w:cs="Calibri"/>
          <w:lang w:val="pt-BR"/>
        </w:rPr>
        <w:t>i</w:t>
      </w:r>
      <w:r w:rsidRPr="00523E04">
        <w:rPr>
          <w:rFonts w:ascii="Calibri" w:eastAsia="Calibri" w:hAnsi="Calibri" w:cs="Calibri"/>
          <w:spacing w:val="-2"/>
          <w:lang w:val="pt-BR"/>
        </w:rPr>
        <w:t xml:space="preserve"> de etichetă pentru produsele comercializate, </w:t>
      </w:r>
      <w:r w:rsidRPr="00523E04">
        <w:rPr>
          <w:rFonts w:ascii="Calibri" w:eastAsia="Calibri" w:hAnsi="Calibri" w:cs="Calibri"/>
          <w:lang w:val="pt-BR"/>
        </w:rPr>
        <w:t>inclusiv costurile cu crearea/ ach</w:t>
      </w:r>
      <w:r w:rsidRPr="00523E04">
        <w:rPr>
          <w:rFonts w:ascii="Calibri" w:eastAsia="Calibri" w:hAnsi="Calibri" w:cs="Calibri"/>
          <w:spacing w:val="-2"/>
          <w:lang w:val="pt-BR"/>
        </w:rPr>
        <w:t>i</w:t>
      </w:r>
      <w:r w:rsidRPr="00523E04">
        <w:rPr>
          <w:rFonts w:ascii="Calibri" w:eastAsia="Calibri" w:hAnsi="Calibri" w:cs="Calibri"/>
          <w:spacing w:val="1"/>
          <w:lang w:val="pt-BR"/>
        </w:rPr>
        <w:t>z</w:t>
      </w:r>
      <w:r w:rsidRPr="00523E04">
        <w:rPr>
          <w:rFonts w:ascii="Calibri" w:eastAsia="Calibri" w:hAnsi="Calibri" w:cs="Calibri"/>
          <w:lang w:val="pt-BR"/>
        </w:rPr>
        <w:t>i</w:t>
      </w:r>
      <w:r w:rsidRPr="00523E04">
        <w:rPr>
          <w:rFonts w:ascii="Calibri" w:eastAsia="Calibri" w:hAnsi="Calibri" w:cs="Calibri"/>
          <w:spacing w:val="1"/>
          <w:lang w:val="pt-BR"/>
        </w:rPr>
        <w:t>ț</w:t>
      </w:r>
      <w:r w:rsidRPr="00523E04">
        <w:rPr>
          <w:rFonts w:ascii="Calibri" w:eastAsia="Calibri" w:hAnsi="Calibri" w:cs="Calibri"/>
          <w:spacing w:val="-2"/>
          <w:lang w:val="pt-BR"/>
        </w:rPr>
        <w:t>i</w:t>
      </w:r>
      <w:r w:rsidRPr="00523E04">
        <w:rPr>
          <w:rFonts w:ascii="Calibri" w:eastAsia="Calibri" w:hAnsi="Calibri" w:cs="Calibri"/>
          <w:lang w:val="pt-BR"/>
        </w:rPr>
        <w:t>o</w:t>
      </w:r>
      <w:r w:rsidRPr="00523E04">
        <w:rPr>
          <w:rFonts w:ascii="Calibri" w:eastAsia="Calibri" w:hAnsi="Calibri" w:cs="Calibri"/>
          <w:spacing w:val="2"/>
          <w:lang w:val="pt-BR"/>
        </w:rPr>
        <w:t>n</w:t>
      </w:r>
      <w:r w:rsidRPr="00523E04">
        <w:rPr>
          <w:rFonts w:ascii="Calibri" w:eastAsia="Calibri" w:hAnsi="Calibri" w:cs="Calibri"/>
          <w:lang w:val="pt-BR"/>
        </w:rPr>
        <w:t>ar</w:t>
      </w:r>
      <w:r w:rsidRPr="00523E04">
        <w:rPr>
          <w:rFonts w:ascii="Calibri" w:eastAsia="Calibri" w:hAnsi="Calibri" w:cs="Calibri"/>
          <w:spacing w:val="-1"/>
          <w:lang w:val="pt-BR"/>
        </w:rPr>
        <w:t>ea</w:t>
      </w:r>
      <w:r w:rsidRPr="00523E04">
        <w:rPr>
          <w:rFonts w:ascii="Calibri" w:eastAsia="Calibri" w:hAnsi="Calibri" w:cs="Calibri"/>
          <w:spacing w:val="1"/>
          <w:lang w:val="pt-BR"/>
        </w:rPr>
        <w:t xml:space="preserve"> si/sau </w:t>
      </w:r>
      <w:r w:rsidRPr="00523E04">
        <w:rPr>
          <w:rFonts w:ascii="Calibri" w:eastAsia="Calibri" w:hAnsi="Calibri" w:cs="Calibri"/>
          <w:lang w:val="pt-BR"/>
        </w:rPr>
        <w:t>în</w:t>
      </w:r>
      <w:r w:rsidRPr="00523E04">
        <w:rPr>
          <w:rFonts w:ascii="Calibri" w:eastAsia="Calibri" w:hAnsi="Calibri" w:cs="Calibri"/>
          <w:spacing w:val="-2"/>
          <w:lang w:val="pt-BR"/>
        </w:rPr>
        <w:t>r</w:t>
      </w:r>
      <w:r w:rsidRPr="00523E04">
        <w:rPr>
          <w:rFonts w:ascii="Calibri" w:eastAsia="Calibri" w:hAnsi="Calibri" w:cs="Calibri"/>
          <w:lang w:val="pt-BR"/>
        </w:rPr>
        <w:t>egi</w:t>
      </w:r>
      <w:r w:rsidRPr="00523E04">
        <w:rPr>
          <w:rFonts w:ascii="Calibri" w:eastAsia="Calibri" w:hAnsi="Calibri" w:cs="Calibri"/>
          <w:spacing w:val="-2"/>
          <w:lang w:val="pt-BR"/>
        </w:rPr>
        <w:t>s</w:t>
      </w:r>
      <w:r w:rsidRPr="00523E04">
        <w:rPr>
          <w:rFonts w:ascii="Calibri" w:eastAsia="Calibri" w:hAnsi="Calibri" w:cs="Calibri"/>
          <w:spacing w:val="1"/>
          <w:lang w:val="pt-BR"/>
        </w:rPr>
        <w:t>t</w:t>
      </w:r>
      <w:r w:rsidRPr="00523E04">
        <w:rPr>
          <w:rFonts w:ascii="Calibri" w:eastAsia="Calibri" w:hAnsi="Calibri" w:cs="Calibri"/>
          <w:lang w:val="pt-BR"/>
        </w:rPr>
        <w:t>rarea</w:t>
      </w:r>
      <w:r w:rsidRPr="00523E04">
        <w:rPr>
          <w:rFonts w:ascii="Calibri" w:eastAsia="Calibri" w:hAnsi="Calibri" w:cs="Calibri"/>
          <w:spacing w:val="2"/>
          <w:lang w:val="pt-BR"/>
        </w:rPr>
        <w:t xml:space="preserve"> </w:t>
      </w:r>
      <w:r w:rsidRPr="00523E04">
        <w:rPr>
          <w:rFonts w:ascii="Calibri" w:eastAsia="Calibri" w:hAnsi="Calibri" w:cs="Calibri"/>
          <w:lang w:val="pt-BR"/>
        </w:rPr>
        <w:t>măr</w:t>
      </w:r>
      <w:r w:rsidRPr="00523E04">
        <w:rPr>
          <w:rFonts w:ascii="Calibri" w:eastAsia="Calibri" w:hAnsi="Calibri" w:cs="Calibri"/>
          <w:spacing w:val="-1"/>
          <w:lang w:val="pt-BR"/>
        </w:rPr>
        <w:t>c</w:t>
      </w:r>
      <w:r w:rsidRPr="00523E04">
        <w:rPr>
          <w:rFonts w:ascii="Calibri" w:eastAsia="Calibri" w:hAnsi="Calibri" w:cs="Calibri"/>
          <w:lang w:val="pt-BR"/>
        </w:rPr>
        <w:t>ii beneficiarului;</w:t>
      </w:r>
      <w:r w:rsidRPr="00523E04">
        <w:rPr>
          <w:rFonts w:ascii="Calibri" w:eastAsia="Calibri" w:hAnsi="Calibri" w:cs="Calibri"/>
          <w:spacing w:val="1"/>
          <w:lang w:val="pt-BR"/>
        </w:rPr>
        <w:t xml:space="preserve"> </w:t>
      </w:r>
    </w:p>
    <w:p w14:paraId="609F4329" w14:textId="77777777" w:rsidR="008C074A" w:rsidRPr="00523E04" w:rsidRDefault="008C074A" w:rsidP="008C074A">
      <w:pPr>
        <w:pStyle w:val="NoSpacing"/>
        <w:numPr>
          <w:ilvl w:val="0"/>
          <w:numId w:val="30"/>
        </w:numPr>
        <w:spacing w:line="276" w:lineRule="auto"/>
        <w:ind w:left="284" w:hanging="284"/>
        <w:jc w:val="both"/>
        <w:rPr>
          <w:rFonts w:ascii="Calibri" w:hAnsi="Calibri" w:cs="Calibri"/>
          <w:sz w:val="24"/>
          <w:szCs w:val="24"/>
        </w:rPr>
      </w:pPr>
      <w:r w:rsidRPr="00523E04">
        <w:rPr>
          <w:rFonts w:ascii="Calibri" w:hAnsi="Calibri" w:cs="Calibri"/>
          <w:sz w:val="24"/>
          <w:szCs w:val="24"/>
          <w:lang w:eastAsia="ro-RO"/>
        </w:rPr>
        <w:t>crearea brandului/brandurilor produsului/ produselor condiționate care vor face obiectul comercializării. Sunt eligibile și costurile cu achiziționarea și/sau înregistrarea brandului/ brandurilor acestor produse.</w:t>
      </w:r>
    </w:p>
    <w:p w14:paraId="58E06D43" w14:textId="77777777" w:rsidR="008C074A" w:rsidRPr="00523E04" w:rsidRDefault="008C074A" w:rsidP="008C074A">
      <w:pPr>
        <w:pStyle w:val="NoSpacing"/>
        <w:spacing w:line="276" w:lineRule="auto"/>
        <w:ind w:left="284"/>
        <w:jc w:val="both"/>
        <w:rPr>
          <w:rFonts w:ascii="Calibri" w:hAnsi="Calibri" w:cs="Calibri"/>
          <w:sz w:val="24"/>
          <w:szCs w:val="24"/>
        </w:rPr>
      </w:pPr>
      <w:r w:rsidRPr="00523E04">
        <w:rPr>
          <w:rFonts w:ascii="Calibri" w:hAnsi="Calibri" w:cs="Calibri"/>
          <w:sz w:val="24"/>
          <w:szCs w:val="24"/>
        </w:rPr>
        <w:t>Cheltuielile de marketing și comercializare vor reprezenta o componentă secundară a proiectului.</w:t>
      </w:r>
    </w:p>
    <w:p w14:paraId="34CC765D" w14:textId="77777777" w:rsidR="00E748DE" w:rsidRPr="00523E04" w:rsidRDefault="008C074A" w:rsidP="008C074A">
      <w:pPr>
        <w:pStyle w:val="NoSpacing"/>
        <w:shd w:val="clear" w:color="auto" w:fill="FFFFFF"/>
        <w:spacing w:line="276" w:lineRule="auto"/>
        <w:jc w:val="both"/>
        <w:rPr>
          <w:rStyle w:val="Heading7Char"/>
          <w:rFonts w:cs="Calibri"/>
          <w:noProof/>
          <w:color w:val="auto"/>
          <w:lang w:val="pt-BR"/>
        </w:rPr>
      </w:pPr>
      <w:r w:rsidRPr="00523E04">
        <w:rPr>
          <w:rStyle w:val="Heading7Char"/>
          <w:rFonts w:cs="Calibri"/>
          <w:noProof/>
          <w:color w:val="auto"/>
          <w:lang w:val="pt-BR"/>
        </w:rPr>
        <w:t xml:space="preserve">  </w:t>
      </w:r>
    </w:p>
    <w:p w14:paraId="22E58B27" w14:textId="77777777" w:rsidR="008C074A" w:rsidRPr="00523E04" w:rsidRDefault="008C074A" w:rsidP="00540734">
      <w:pPr>
        <w:pStyle w:val="NoSpacing"/>
        <w:shd w:val="clear" w:color="auto" w:fill="FFFFFF"/>
        <w:spacing w:line="276" w:lineRule="auto"/>
        <w:ind w:left="180" w:hanging="90"/>
        <w:jc w:val="both"/>
        <w:rPr>
          <w:rFonts w:ascii="Calibri" w:hAnsi="Calibri" w:cs="Calibri"/>
          <w:i/>
          <w:noProof/>
          <w:sz w:val="24"/>
          <w:szCs w:val="24"/>
          <w:lang w:val="pt-BR"/>
        </w:rPr>
      </w:pPr>
      <w:r w:rsidRPr="00523E04">
        <w:rPr>
          <w:rStyle w:val="Heading7Char"/>
          <w:rFonts w:cs="Calibri"/>
          <w:noProof/>
          <w:color w:val="auto"/>
          <w:lang w:val="pt-BR"/>
        </w:rPr>
        <w:t xml:space="preserve">  </w:t>
      </w:r>
      <w:r w:rsidRPr="00523E04">
        <w:rPr>
          <w:rStyle w:val="Heading7Char"/>
          <w:rFonts w:ascii="Calibri" w:hAnsi="Calibri" w:cs="Calibri"/>
          <w:noProof/>
          <w:color w:val="auto"/>
          <w:lang w:val="pt-BR"/>
        </w:rPr>
        <w:t xml:space="preserve">Atenție! </w:t>
      </w:r>
      <w:r w:rsidRPr="00523E04">
        <w:rPr>
          <w:rFonts w:ascii="Calibri" w:hAnsi="Calibri" w:cs="Calibri"/>
          <w:i/>
          <w:noProof/>
          <w:sz w:val="24"/>
          <w:szCs w:val="24"/>
          <w:lang w:val="pt-BR"/>
        </w:rPr>
        <w:t>Este considerată cheltuială eligibilă doar leasingul financiar, cu obligaţia ca bunul să intre în proprietatea beneficiarului până la depunerea ultimei tranșe de plată.</w:t>
      </w:r>
    </w:p>
    <w:p w14:paraId="5B1827F0" w14:textId="77777777" w:rsidR="00195A8E" w:rsidRPr="00523E04" w:rsidRDefault="00195A8E" w:rsidP="00540734">
      <w:pPr>
        <w:pStyle w:val="NoSpacing"/>
        <w:shd w:val="clear" w:color="auto" w:fill="FFFFFF"/>
        <w:spacing w:line="276" w:lineRule="auto"/>
        <w:ind w:left="180" w:hanging="90"/>
        <w:jc w:val="both"/>
        <w:rPr>
          <w:rFonts w:ascii="Calibri" w:hAnsi="Calibri" w:cs="Calibri"/>
          <w:i/>
          <w:noProof/>
          <w:sz w:val="24"/>
          <w:szCs w:val="24"/>
          <w:lang w:val="pt-BR"/>
        </w:rPr>
      </w:pPr>
    </w:p>
    <w:p w14:paraId="48C11B0C" w14:textId="669D9C9F" w:rsidR="008C074A" w:rsidRPr="00523E04" w:rsidRDefault="008C074A" w:rsidP="00540734">
      <w:pPr>
        <w:pStyle w:val="NoSpacing"/>
        <w:shd w:val="clear" w:color="auto" w:fill="FFFFFF"/>
        <w:tabs>
          <w:tab w:val="left" w:pos="180"/>
        </w:tabs>
        <w:spacing w:line="276" w:lineRule="auto"/>
        <w:ind w:left="180"/>
        <w:jc w:val="both"/>
        <w:rPr>
          <w:rFonts w:ascii="Calibri" w:hAnsi="Calibri" w:cs="Calibri"/>
          <w:i/>
          <w:noProof/>
          <w:sz w:val="24"/>
          <w:szCs w:val="24"/>
          <w:lang w:val="pt-BR"/>
        </w:rPr>
      </w:pPr>
      <w:r w:rsidRPr="00523E04">
        <w:rPr>
          <w:rFonts w:ascii="Calibri" w:hAnsi="Calibri" w:cs="Calibri"/>
          <w:i/>
          <w:noProof/>
          <w:sz w:val="24"/>
          <w:szCs w:val="24"/>
          <w:lang w:val="pt-BR"/>
        </w:rPr>
        <w:t xml:space="preserve">Pentru o dimensionare adecvată de către solicitanți a parcului de utilaje se recomandă consultarea  </w:t>
      </w:r>
      <w:r w:rsidRPr="00523E04">
        <w:rPr>
          <w:rFonts w:ascii="Calibri" w:hAnsi="Calibri" w:cs="Calibri"/>
          <w:i/>
          <w:iCs/>
          <w:sz w:val="24"/>
          <w:szCs w:val="24"/>
          <w:lang w:val="pt-BR"/>
        </w:rPr>
        <w:t>Anexei 1</w:t>
      </w:r>
      <w:r w:rsidR="00195A8E" w:rsidRPr="00523E04">
        <w:rPr>
          <w:rFonts w:ascii="Calibri" w:hAnsi="Calibri" w:cs="Calibri"/>
          <w:i/>
          <w:iCs/>
          <w:sz w:val="24"/>
          <w:szCs w:val="24"/>
          <w:lang w:val="pt-BR"/>
        </w:rPr>
        <w:t>6</w:t>
      </w:r>
      <w:r w:rsidRPr="00523E04">
        <w:rPr>
          <w:rFonts w:ascii="Calibri" w:hAnsi="Calibri" w:cs="Calibri"/>
          <w:i/>
          <w:iCs/>
          <w:sz w:val="24"/>
          <w:szCs w:val="24"/>
          <w:lang w:val="pt-BR"/>
        </w:rPr>
        <w:t xml:space="preserve"> - </w:t>
      </w:r>
      <w:r w:rsidRPr="00523E04">
        <w:rPr>
          <w:rFonts w:ascii="Calibri" w:hAnsi="Calibri" w:cs="Calibri"/>
          <w:i/>
          <w:noProof/>
          <w:sz w:val="24"/>
          <w:szCs w:val="24"/>
          <w:lang w:val="pt-BR"/>
        </w:rPr>
        <w:t xml:space="preserve">Corelarea puterii maşinii agricole cu suprafaţa fermei, postat pe pagina de internet a AFIR. </w:t>
      </w:r>
    </w:p>
    <w:p w14:paraId="333774AD" w14:textId="77777777" w:rsidR="00195A8E" w:rsidRPr="00523E04" w:rsidRDefault="00195A8E" w:rsidP="00540734">
      <w:pPr>
        <w:pStyle w:val="NoSpacing"/>
        <w:shd w:val="clear" w:color="auto" w:fill="FFFFFF"/>
        <w:tabs>
          <w:tab w:val="left" w:pos="180"/>
        </w:tabs>
        <w:spacing w:line="276" w:lineRule="auto"/>
        <w:ind w:left="180"/>
        <w:jc w:val="both"/>
        <w:rPr>
          <w:rFonts w:ascii="Calibri" w:hAnsi="Calibri" w:cs="Calibri"/>
          <w:i/>
          <w:noProof/>
          <w:sz w:val="24"/>
          <w:szCs w:val="24"/>
          <w:lang w:val="pt-BR"/>
        </w:rPr>
      </w:pPr>
    </w:p>
    <w:p w14:paraId="7183D81A" w14:textId="77777777" w:rsidR="008C074A" w:rsidRPr="00523E04" w:rsidRDefault="008C074A" w:rsidP="008C074A">
      <w:pPr>
        <w:pStyle w:val="NoSpacing"/>
        <w:shd w:val="clear" w:color="auto" w:fill="FFFFFF"/>
        <w:spacing w:line="276" w:lineRule="auto"/>
        <w:ind w:left="180"/>
        <w:jc w:val="both"/>
        <w:rPr>
          <w:rFonts w:ascii="Calibri" w:hAnsi="Calibri" w:cs="Calibri"/>
          <w:i/>
          <w:noProof/>
          <w:sz w:val="24"/>
          <w:szCs w:val="24"/>
          <w:lang w:val="pt-BR"/>
        </w:rPr>
      </w:pPr>
      <w:r w:rsidRPr="00523E04">
        <w:rPr>
          <w:rFonts w:ascii="Calibri" w:hAnsi="Calibri" w:cs="Calibri"/>
          <w:i/>
          <w:noProof/>
          <w:sz w:val="24"/>
          <w:szCs w:val="24"/>
          <w:lang w:val="pt-BR"/>
        </w:rPr>
        <w:t xml:space="preserve">Corelarea se realizează cu suprafețele regăsite în IACS sau certificate de APIA la momentul depunerii Cererii de Finanțare  și a culturilor prognozate. </w:t>
      </w:r>
    </w:p>
    <w:p w14:paraId="6A0653AE" w14:textId="77777777" w:rsidR="0023429F" w:rsidRPr="00523E04" w:rsidRDefault="0023429F" w:rsidP="008C074A">
      <w:pPr>
        <w:pStyle w:val="NoSpacing"/>
        <w:shd w:val="clear" w:color="auto" w:fill="FFFFFF"/>
        <w:spacing w:line="276" w:lineRule="auto"/>
        <w:ind w:left="180"/>
        <w:jc w:val="both"/>
        <w:rPr>
          <w:rFonts w:ascii="Calibri" w:hAnsi="Calibri" w:cs="Calibri"/>
          <w:i/>
          <w:noProof/>
          <w:sz w:val="24"/>
          <w:szCs w:val="24"/>
          <w:lang w:val="pt-BR"/>
        </w:rPr>
      </w:pPr>
    </w:p>
    <w:p w14:paraId="0FC52C54" w14:textId="478E7A58" w:rsidR="008C074A" w:rsidRPr="00523E04" w:rsidRDefault="008C074A" w:rsidP="008C074A">
      <w:pPr>
        <w:pStyle w:val="NoSpacing"/>
        <w:shd w:val="clear" w:color="auto" w:fill="FFFFFF"/>
        <w:spacing w:line="276" w:lineRule="auto"/>
        <w:ind w:left="180" w:hanging="77"/>
        <w:jc w:val="both"/>
        <w:rPr>
          <w:rFonts w:ascii="Calibri" w:hAnsi="Calibri" w:cs="Calibri"/>
          <w:noProof/>
          <w:sz w:val="24"/>
          <w:szCs w:val="24"/>
          <w:lang w:val="pt-BR"/>
        </w:rPr>
      </w:pPr>
      <w:r w:rsidRPr="00523E04">
        <w:rPr>
          <w:rFonts w:ascii="Calibri" w:hAnsi="Calibri" w:cs="Calibri"/>
          <w:i/>
          <w:noProof/>
          <w:sz w:val="24"/>
          <w:szCs w:val="24"/>
          <w:lang w:val="pt-BR"/>
        </w:rPr>
        <w:t xml:space="preserve"> </w:t>
      </w:r>
      <w:r w:rsidRPr="00523E04">
        <w:rPr>
          <w:rFonts w:ascii="Calibri" w:hAnsi="Calibri" w:cs="Calibri"/>
          <w:sz w:val="24"/>
          <w:szCs w:val="24"/>
          <w:lang w:val="pt-BR"/>
        </w:rPr>
        <w:t xml:space="preserve">Se va menționa în cererea de finanțare, punctul </w:t>
      </w:r>
      <w:r w:rsidR="0023429F" w:rsidRPr="00523E04">
        <w:rPr>
          <w:rFonts w:ascii="Calibri" w:hAnsi="Calibri" w:cs="Calibri"/>
          <w:sz w:val="24"/>
          <w:szCs w:val="24"/>
          <w:lang w:val="pt-BR"/>
        </w:rPr>
        <w:t xml:space="preserve"> A4</w:t>
      </w:r>
      <w:r w:rsidRPr="00523E04">
        <w:rPr>
          <w:rFonts w:ascii="Calibri" w:hAnsi="Calibri" w:cs="Calibri"/>
          <w:sz w:val="24"/>
          <w:szCs w:val="24"/>
          <w:lang w:val="pt-BR"/>
        </w:rPr>
        <w:t>, dacă solicitantul deține alte utilaje agricole.</w:t>
      </w:r>
      <w:r w:rsidRPr="00523E04">
        <w:rPr>
          <w:rFonts w:ascii="Calibri" w:hAnsi="Calibri" w:cs="Calibri"/>
          <w:i/>
          <w:noProof/>
          <w:sz w:val="24"/>
          <w:szCs w:val="24"/>
          <w:lang w:val="pt-BR"/>
        </w:rPr>
        <w:t xml:space="preserve"> </w:t>
      </w:r>
      <w:r w:rsidRPr="00523E04">
        <w:rPr>
          <w:rFonts w:ascii="Calibri" w:eastAsia="Calibri" w:hAnsi="Calibri" w:cs="Calibri"/>
          <w:sz w:val="24"/>
          <w:szCs w:val="24"/>
          <w:lang w:val="pt-BR"/>
        </w:rPr>
        <w:t xml:space="preserve">La calculul puterii maxime cumulată  a tuturor tractoarelor din fermă nu vor fi luate în calcul tractoarele mai vechi de 8 ani, (conform Catalogului privind clasificarea şi duratele normale de funcţionare a mijloacelor fixe aprobata prin H.G. nr. 2.139/2004 -Monitorul Oficial nr. 46/2005). </w:t>
      </w:r>
      <w:r w:rsidRPr="00523E04">
        <w:rPr>
          <w:rFonts w:ascii="Calibri" w:hAnsi="Calibri" w:cs="Calibri"/>
          <w:noProof/>
          <w:sz w:val="24"/>
          <w:szCs w:val="24"/>
          <w:lang w:val="pt-BR"/>
        </w:rPr>
        <w:t xml:space="preserve"> </w:t>
      </w:r>
    </w:p>
    <w:p w14:paraId="1A425E7F" w14:textId="77777777" w:rsidR="008C074A" w:rsidRPr="00523E04" w:rsidRDefault="008C074A" w:rsidP="008C074A">
      <w:pPr>
        <w:pStyle w:val="NoSpacing"/>
        <w:shd w:val="clear" w:color="auto" w:fill="FFFFFF"/>
        <w:tabs>
          <w:tab w:val="left" w:pos="360"/>
        </w:tabs>
        <w:spacing w:line="276" w:lineRule="auto"/>
        <w:ind w:left="180" w:hanging="180"/>
        <w:jc w:val="both"/>
        <w:rPr>
          <w:rStyle w:val="Heading7Char"/>
          <w:rFonts w:cs="Calibri"/>
          <w:noProof/>
          <w:color w:val="auto"/>
          <w:lang w:val="pt-BR"/>
        </w:rPr>
      </w:pPr>
    </w:p>
    <w:p w14:paraId="7F2FE8A7" w14:textId="77777777" w:rsidR="008C074A" w:rsidRPr="00523E04" w:rsidRDefault="008C074A" w:rsidP="008C074A">
      <w:pPr>
        <w:pStyle w:val="NoSpacing"/>
        <w:shd w:val="clear" w:color="auto" w:fill="FFFFFF"/>
        <w:tabs>
          <w:tab w:val="left" w:pos="360"/>
        </w:tabs>
        <w:spacing w:line="276" w:lineRule="auto"/>
        <w:ind w:left="180" w:hanging="180"/>
        <w:jc w:val="both"/>
        <w:rPr>
          <w:rFonts w:ascii="Calibri" w:hAnsi="Calibri" w:cs="Calibri"/>
          <w:i/>
          <w:noProof/>
          <w:sz w:val="24"/>
          <w:szCs w:val="24"/>
          <w:lang w:val="pt-BR"/>
        </w:rPr>
      </w:pPr>
      <w:r w:rsidRPr="00523E04">
        <w:rPr>
          <w:rStyle w:val="Heading7Char"/>
          <w:rFonts w:cs="Calibri"/>
          <w:noProof/>
          <w:color w:val="auto"/>
          <w:lang w:val="pt-BR"/>
        </w:rPr>
        <w:t xml:space="preserve">   </w:t>
      </w:r>
      <w:r w:rsidRPr="00523E04">
        <w:rPr>
          <w:rStyle w:val="Heading7Char"/>
          <w:rFonts w:ascii="Calibri" w:hAnsi="Calibri" w:cs="Calibri"/>
          <w:noProof/>
          <w:color w:val="auto"/>
          <w:lang w:val="pt-BR"/>
        </w:rPr>
        <w:t>Atenție!</w:t>
      </w:r>
      <w:r w:rsidRPr="00523E04">
        <w:rPr>
          <w:rStyle w:val="Heading7Char"/>
          <w:rFonts w:ascii="Calibri" w:hAnsi="Calibri" w:cs="Calibri"/>
          <w:b/>
          <w:noProof/>
          <w:color w:val="auto"/>
          <w:lang w:val="pt-BR"/>
        </w:rPr>
        <w:t xml:space="preserve"> </w:t>
      </w:r>
      <w:r w:rsidRPr="00523E04">
        <w:rPr>
          <w:rFonts w:ascii="Calibri" w:hAnsi="Calibri" w:cs="Calibri"/>
          <w:i/>
          <w:noProof/>
          <w:sz w:val="24"/>
          <w:szCs w:val="24"/>
          <w:lang w:val="pt-BR"/>
        </w:rPr>
        <w:t>Pentru respectarea condiților de igienă, de protecție a muncii, sanitar-veterinare și a fluxului tehnologic, sunt eligibile cheltuielile cu spațiile destinate personalului de producție: laboratoare, vestiare tip filtru pentru muncitori, biroul medicului veterinar, biroul maiștrilor, a șefului de fermă, spațiu pentru pregătirea și servirea mesei etc.</w:t>
      </w:r>
    </w:p>
    <w:p w14:paraId="6BFD498C" w14:textId="77777777" w:rsidR="008C074A" w:rsidRPr="00523E04" w:rsidRDefault="008C074A" w:rsidP="008C074A">
      <w:pPr>
        <w:pStyle w:val="NoSpacing"/>
        <w:spacing w:line="276" w:lineRule="auto"/>
        <w:jc w:val="both"/>
        <w:rPr>
          <w:rFonts w:ascii="Calibri" w:hAnsi="Calibri" w:cs="Calibri"/>
          <w:sz w:val="24"/>
          <w:szCs w:val="24"/>
        </w:rPr>
      </w:pPr>
    </w:p>
    <w:p w14:paraId="6EFB7BDD" w14:textId="44CAF2DB" w:rsidR="008C074A" w:rsidRPr="00523E04" w:rsidRDefault="008C074A" w:rsidP="00B33C87">
      <w:pPr>
        <w:pStyle w:val="NoSpacing"/>
        <w:spacing w:line="276" w:lineRule="auto"/>
        <w:jc w:val="both"/>
        <w:rPr>
          <w:rFonts w:ascii="Calibri" w:hAnsi="Calibri" w:cs="Calibri"/>
          <w:b/>
          <w:sz w:val="24"/>
          <w:szCs w:val="24"/>
        </w:rPr>
      </w:pPr>
      <w:r w:rsidRPr="00523E04">
        <w:rPr>
          <w:rFonts w:ascii="Calibri" w:hAnsi="Calibri" w:cs="Calibri"/>
          <w:b/>
          <w:sz w:val="24"/>
          <w:szCs w:val="24"/>
        </w:rPr>
        <w:t xml:space="preserve">Investiții necorporale, </w:t>
      </w:r>
      <w:r w:rsidRPr="00523E04">
        <w:rPr>
          <w:rFonts w:ascii="Calibri" w:hAnsi="Calibri" w:cs="Calibri"/>
          <w:b/>
          <w:sz w:val="24"/>
          <w:szCs w:val="24"/>
          <w:lang w:val="pt-BR"/>
        </w:rPr>
        <w:t>conform următoarei liste indicative a cheltuielilor eligibile</w:t>
      </w:r>
      <w:r w:rsidRPr="00523E04">
        <w:rPr>
          <w:rFonts w:ascii="Calibri" w:hAnsi="Calibri" w:cs="Calibri"/>
          <w:b/>
          <w:sz w:val="24"/>
          <w:szCs w:val="24"/>
        </w:rPr>
        <w:t>:</w:t>
      </w:r>
    </w:p>
    <w:p w14:paraId="40CBBECD" w14:textId="77777777" w:rsidR="008C074A" w:rsidRPr="00523E04" w:rsidRDefault="008C074A" w:rsidP="00B33C87">
      <w:pPr>
        <w:pStyle w:val="NoSpacing"/>
        <w:numPr>
          <w:ilvl w:val="0"/>
          <w:numId w:val="31"/>
        </w:numPr>
        <w:ind w:left="360"/>
        <w:jc w:val="both"/>
        <w:rPr>
          <w:rFonts w:ascii="Calibri" w:hAnsi="Calibri" w:cs="Calibri"/>
          <w:sz w:val="24"/>
          <w:szCs w:val="24"/>
        </w:rPr>
      </w:pPr>
      <w:r w:rsidRPr="00523E04">
        <w:rPr>
          <w:rFonts w:ascii="Calibri" w:hAnsi="Calibri" w:cs="Calibri"/>
          <w:sz w:val="24"/>
          <w:szCs w:val="24"/>
        </w:rPr>
        <w:t>Achiziționarea de tehnologii (know‐how), patente şi licenţe pentru pregătirea implementării proiectului;</w:t>
      </w:r>
    </w:p>
    <w:p w14:paraId="63639F81" w14:textId="77777777" w:rsidR="008C074A" w:rsidRPr="00523E04" w:rsidRDefault="008C074A" w:rsidP="00B33C87">
      <w:pPr>
        <w:pStyle w:val="NoSpacing"/>
        <w:numPr>
          <w:ilvl w:val="0"/>
          <w:numId w:val="31"/>
        </w:numPr>
        <w:ind w:left="360"/>
        <w:jc w:val="both"/>
        <w:rPr>
          <w:rFonts w:ascii="Calibri" w:hAnsi="Calibri" w:cs="Calibri"/>
          <w:sz w:val="24"/>
          <w:szCs w:val="24"/>
        </w:rPr>
      </w:pPr>
      <w:r w:rsidRPr="00523E04">
        <w:rPr>
          <w:rFonts w:ascii="Calibri" w:hAnsi="Calibri" w:cs="Calibri"/>
          <w:sz w:val="24"/>
          <w:szCs w:val="24"/>
        </w:rPr>
        <w:t>Achiziţionarea de software, identificat ca necesar în documentația tehnico-economică a proiectului etc;</w:t>
      </w:r>
    </w:p>
    <w:p w14:paraId="7FEAFA51" w14:textId="77777777" w:rsidR="008C074A" w:rsidRPr="00523E04" w:rsidRDefault="008C074A" w:rsidP="00B33C87">
      <w:pPr>
        <w:pStyle w:val="NoSpacing"/>
        <w:numPr>
          <w:ilvl w:val="0"/>
          <w:numId w:val="31"/>
        </w:numPr>
        <w:shd w:val="clear" w:color="auto" w:fill="FFFFFF"/>
        <w:ind w:left="270"/>
        <w:jc w:val="both"/>
        <w:rPr>
          <w:rFonts w:ascii="Trebuchet MS" w:hAnsi="Trebuchet MS" w:cs="Calibri"/>
          <w:noProof/>
          <w:sz w:val="22"/>
          <w:szCs w:val="22"/>
        </w:rPr>
      </w:pPr>
      <w:r w:rsidRPr="00523E04">
        <w:rPr>
          <w:rFonts w:ascii="Trebuchet MS" w:hAnsi="Trebuchet MS" w:cs="Calibri"/>
          <w:b/>
          <w:noProof/>
          <w:sz w:val="22"/>
          <w:szCs w:val="22"/>
        </w:rPr>
        <w:t>Cheltuielile privind costurile generale ale proiectului</w:t>
      </w:r>
      <w:r w:rsidRPr="00523E04">
        <w:rPr>
          <w:rFonts w:ascii="Trebuchet MS" w:hAnsi="Trebuchet MS" w:cs="Calibri"/>
          <w:noProof/>
          <w:sz w:val="22"/>
          <w:szCs w:val="22"/>
        </w:rPr>
        <w:t>:</w:t>
      </w:r>
    </w:p>
    <w:p w14:paraId="7491E930" w14:textId="77777777" w:rsidR="008C074A" w:rsidRPr="00523E04" w:rsidRDefault="008C074A" w:rsidP="00B33C87">
      <w:pPr>
        <w:autoSpaceDE w:val="0"/>
        <w:autoSpaceDN w:val="0"/>
        <w:adjustRightInd w:val="0"/>
        <w:jc w:val="both"/>
        <w:rPr>
          <w:rFonts w:ascii="Calibri" w:hAnsi="Calibri" w:cs="Calibri"/>
          <w:lang w:val="pt-BR"/>
        </w:rPr>
      </w:pPr>
      <w:r w:rsidRPr="00523E04">
        <w:rPr>
          <w:rFonts w:ascii="Calibri" w:hAnsi="Calibri" w:cs="Calibri"/>
          <w:b/>
          <w:bCs/>
          <w:lang w:val="pt-BR"/>
        </w:rPr>
        <w:t>1.Cheltuielile generale</w:t>
      </w:r>
      <w:r w:rsidRPr="00523E04">
        <w:rPr>
          <w:rFonts w:ascii="Calibri" w:hAnsi="Calibri" w:cs="Calibri"/>
          <w:lang w:val="pt-BR"/>
        </w:rPr>
        <w:t xml:space="preserve"> ale proiectului sunt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și sunt eligibile dacă respectă prevederile cap 4.7.3 din PS PAC 2023‐2027 și îndeplinesc, cumulativ, următoarele condiții:</w:t>
      </w:r>
    </w:p>
    <w:p w14:paraId="1CABC8B5" w14:textId="77777777" w:rsidR="008C074A" w:rsidRPr="00523E04" w:rsidRDefault="008C074A" w:rsidP="00B33C87">
      <w:pPr>
        <w:shd w:val="clear" w:color="auto" w:fill="FFFFFF"/>
        <w:rPr>
          <w:rFonts w:ascii="Calibri" w:hAnsi="Calibri" w:cs="Calibri"/>
          <w:lang w:val="pt-BR"/>
        </w:rPr>
      </w:pPr>
    </w:p>
    <w:p w14:paraId="053F7B62" w14:textId="77777777" w:rsidR="008C074A" w:rsidRPr="00523E04" w:rsidRDefault="008C074A" w:rsidP="00B33C87">
      <w:pPr>
        <w:pStyle w:val="NoSpacing"/>
        <w:jc w:val="both"/>
        <w:rPr>
          <w:rFonts w:ascii="Calibri" w:hAnsi="Calibri" w:cs="Calibri"/>
          <w:sz w:val="24"/>
          <w:szCs w:val="24"/>
        </w:rPr>
      </w:pPr>
      <w:r w:rsidRPr="00523E04">
        <w:rPr>
          <w:rFonts w:ascii="Calibri" w:hAnsi="Calibri" w:cs="Calibri"/>
          <w:sz w:val="24"/>
          <w:szCs w:val="24"/>
        </w:rPr>
        <w:t xml:space="preserve">a) sunt prevăzute sau rezultă din aplicarea legislației în vederea obţinerii de avize, acorduri şi autorizații necesare implementării activităților eligibile ale operațiunii sau rezultă din cerințele minime impuse de PS  2023 - 2027;    </w:t>
      </w:r>
    </w:p>
    <w:p w14:paraId="6F6D17D8" w14:textId="77777777" w:rsidR="008C074A" w:rsidRPr="00523E04" w:rsidRDefault="008C074A" w:rsidP="00B33C87">
      <w:pPr>
        <w:pStyle w:val="NoSpacing"/>
        <w:jc w:val="both"/>
        <w:rPr>
          <w:rFonts w:ascii="Calibri" w:hAnsi="Calibri" w:cs="Calibri"/>
          <w:sz w:val="24"/>
          <w:szCs w:val="24"/>
        </w:rPr>
      </w:pPr>
      <w:r w:rsidRPr="00523E04">
        <w:rPr>
          <w:rFonts w:ascii="Calibri" w:hAnsi="Calibri" w:cs="Calibri"/>
          <w:sz w:val="24"/>
          <w:szCs w:val="24"/>
        </w:rPr>
        <w:t xml:space="preserve"> b) sunt aferente, după caz: unor studii şi/sau analize privind durabilitatea economică și de mediu, </w:t>
      </w:r>
    </w:p>
    <w:p w14:paraId="4738B0FB" w14:textId="77777777" w:rsidR="008C074A" w:rsidRPr="00523E04" w:rsidRDefault="008C074A" w:rsidP="00B33C87">
      <w:pPr>
        <w:pStyle w:val="NoSpacing"/>
        <w:jc w:val="both"/>
        <w:rPr>
          <w:rFonts w:ascii="Calibri" w:hAnsi="Calibri" w:cs="Calibri"/>
          <w:sz w:val="24"/>
          <w:szCs w:val="24"/>
        </w:rPr>
      </w:pPr>
      <w:r w:rsidRPr="00523E04">
        <w:rPr>
          <w:rFonts w:ascii="Calibri" w:hAnsi="Calibri" w:cs="Calibri"/>
          <w:sz w:val="24"/>
          <w:szCs w:val="24"/>
        </w:rPr>
        <w:t xml:space="preserve"> studiul de fezabilitate, Document de avizare a lucrărilor de intervenție, întocmite în conformitate cu prevederile legislației în vigoare; </w:t>
      </w:r>
    </w:p>
    <w:p w14:paraId="64EA5C3B" w14:textId="77777777" w:rsidR="008C074A" w:rsidRPr="00523E04" w:rsidRDefault="008C074A" w:rsidP="00B33C87">
      <w:pPr>
        <w:pStyle w:val="NoSpacing"/>
        <w:jc w:val="both"/>
        <w:rPr>
          <w:rFonts w:ascii="Calibri" w:hAnsi="Calibri" w:cs="Calibri"/>
          <w:sz w:val="24"/>
          <w:szCs w:val="24"/>
        </w:rPr>
      </w:pPr>
      <w:r w:rsidRPr="00523E04">
        <w:rPr>
          <w:rFonts w:ascii="Calibri" w:hAnsi="Calibri" w:cs="Calibri"/>
          <w:sz w:val="24"/>
          <w:szCs w:val="24"/>
        </w:rPr>
        <w:t>c) sunt necesare în procesul de achiziții publice pentru activitățile eligibile ale operațiunii;</w:t>
      </w:r>
    </w:p>
    <w:p w14:paraId="0DE1357A" w14:textId="77777777" w:rsidR="008C074A" w:rsidRPr="00523E04" w:rsidRDefault="008C074A" w:rsidP="00B33C87">
      <w:pPr>
        <w:pStyle w:val="NoSpacing"/>
        <w:jc w:val="both"/>
        <w:rPr>
          <w:rFonts w:ascii="Calibri" w:hAnsi="Calibri" w:cs="Calibri"/>
          <w:sz w:val="24"/>
          <w:szCs w:val="24"/>
        </w:rPr>
      </w:pPr>
      <w:r w:rsidRPr="00523E04">
        <w:rPr>
          <w:rFonts w:ascii="Calibri" w:hAnsi="Calibri" w:cs="Calibri"/>
          <w:sz w:val="24"/>
          <w:szCs w:val="24"/>
        </w:rPr>
        <w:t>d) sunt aferente activităților de coordonare şi supervizare a execuției şi recepției lucrărilor de construcții – montaj.</w:t>
      </w:r>
    </w:p>
    <w:p w14:paraId="13CD4E55" w14:textId="77777777" w:rsidR="008C074A" w:rsidRPr="00523E04" w:rsidRDefault="008C074A" w:rsidP="00B33C87">
      <w:pPr>
        <w:pStyle w:val="NoSpacing"/>
        <w:jc w:val="both"/>
        <w:rPr>
          <w:rFonts w:ascii="Calibri" w:hAnsi="Calibri" w:cs="Calibri"/>
          <w:sz w:val="24"/>
          <w:szCs w:val="24"/>
        </w:rPr>
      </w:pPr>
    </w:p>
    <w:p w14:paraId="4642D185" w14:textId="77777777" w:rsidR="008C074A" w:rsidRPr="00523E04" w:rsidRDefault="008C074A" w:rsidP="00B33C87">
      <w:pPr>
        <w:pStyle w:val="NoSpacing"/>
        <w:shd w:val="clear" w:color="auto" w:fill="FFFFFF"/>
        <w:jc w:val="both"/>
        <w:rPr>
          <w:rFonts w:ascii="Calibri" w:hAnsi="Calibri" w:cs="Calibri"/>
          <w:sz w:val="24"/>
          <w:szCs w:val="24"/>
        </w:rPr>
      </w:pPr>
      <w:r w:rsidRPr="00523E04">
        <w:rPr>
          <w:rFonts w:ascii="Calibri" w:hAnsi="Calibri" w:cs="Calibri"/>
          <w:b/>
          <w:sz w:val="24"/>
          <w:szCs w:val="24"/>
        </w:rPr>
        <w:t>2.Cheltuielile de consultanță pentru management de proiect</w:t>
      </w:r>
      <w:r w:rsidRPr="00523E04">
        <w:rPr>
          <w:rFonts w:ascii="Calibri" w:hAnsi="Calibri" w:cs="Calibri"/>
          <w:sz w:val="24"/>
          <w:szCs w:val="24"/>
        </w:rPr>
        <w:t xml:space="preserve"> </w:t>
      </w:r>
      <w:r w:rsidRPr="00523E04">
        <w:rPr>
          <w:rFonts w:ascii="Calibri" w:hAnsi="Calibri" w:cs="Calibri"/>
          <w:b/>
          <w:sz w:val="24"/>
          <w:szCs w:val="24"/>
        </w:rPr>
        <w:t>pentru obiectivul de investiții</w:t>
      </w:r>
      <w:r w:rsidRPr="00523E04">
        <w:rPr>
          <w:rFonts w:ascii="Calibri" w:hAnsi="Calibri" w:cs="Calibri"/>
          <w:sz w:val="24"/>
          <w:szCs w:val="24"/>
        </w:rPr>
        <w:t xml:space="preserve"> sunt eligibile dacă respectă condițiile anterior menționate şi se </w:t>
      </w:r>
      <w:r w:rsidRPr="00523E04">
        <w:rPr>
          <w:rFonts w:ascii="Calibri" w:hAnsi="Calibri" w:cs="Calibri"/>
          <w:b/>
          <w:sz w:val="24"/>
          <w:szCs w:val="24"/>
        </w:rPr>
        <w:t>decontează proporțional cu valoarea fiecărei tranşe de plată</w:t>
      </w:r>
      <w:r w:rsidRPr="00523E04">
        <w:rPr>
          <w:rFonts w:ascii="Calibri" w:hAnsi="Calibri" w:cs="Calibri"/>
          <w:sz w:val="24"/>
          <w:szCs w:val="24"/>
        </w:rPr>
        <w:t xml:space="preserve"> aferente proiectului. Excepție fac cheltuielile de consultanţă pentru întocmirea dosarului Cererii de finanțare se pot deconta integral în cadrul primei tranşe de plată doar în cazul în care aceste servicii fac obiectul unui contract de sine stătător sau sunt evidențiate în mod distinct în cadrul Contractului de consultanță pentru managementul de proiect.</w:t>
      </w:r>
    </w:p>
    <w:p w14:paraId="0C6CAF77" w14:textId="77777777" w:rsidR="008C074A" w:rsidRPr="00523E04" w:rsidRDefault="008C074A" w:rsidP="00B33C87">
      <w:pPr>
        <w:pStyle w:val="NoSpacing"/>
        <w:shd w:val="clear" w:color="auto" w:fill="FFFFFF"/>
        <w:jc w:val="both"/>
        <w:rPr>
          <w:rFonts w:ascii="Calibri" w:hAnsi="Calibri" w:cs="Calibri"/>
          <w:sz w:val="24"/>
          <w:szCs w:val="24"/>
        </w:rPr>
      </w:pPr>
    </w:p>
    <w:p w14:paraId="40941B08" w14:textId="77777777" w:rsidR="008C074A" w:rsidRPr="00523E04" w:rsidRDefault="008C074A" w:rsidP="00B33C87">
      <w:pPr>
        <w:shd w:val="clear" w:color="auto" w:fill="FFFFFF"/>
        <w:jc w:val="both"/>
        <w:rPr>
          <w:rFonts w:ascii="Calibri" w:hAnsi="Calibri" w:cs="Calibri"/>
          <w:lang w:val="ro-RO"/>
        </w:rPr>
      </w:pPr>
      <w:r w:rsidRPr="00523E04">
        <w:rPr>
          <w:rFonts w:ascii="Calibri" w:hAnsi="Calibri" w:cs="Calibri"/>
          <w:b/>
          <w:bCs/>
          <w:lang w:val="ro-RO"/>
        </w:rPr>
        <w:t>3.Costurile generale ale proiectului</w:t>
      </w:r>
      <w:r w:rsidRPr="00523E04">
        <w:rPr>
          <w:rFonts w:ascii="Calibri" w:hAnsi="Calibri" w:cs="Calibri"/>
          <w:lang w:val="ro-RO"/>
        </w:rPr>
        <w:t xml:space="preserve"> trebuie să se încadreze în maximum 10% din totalul cheltuielilor eligibile pentru proiectele care prevăd construcții – montaj, și în limita a 3% pentru proiectele care prevăd investiții în achiziții simple.</w:t>
      </w:r>
    </w:p>
    <w:p w14:paraId="0CDDE198" w14:textId="77777777" w:rsidR="008C074A" w:rsidRPr="00523E04" w:rsidRDefault="008C074A" w:rsidP="00B33C87">
      <w:pPr>
        <w:shd w:val="clear" w:color="auto" w:fill="FFFFFF"/>
        <w:rPr>
          <w:rFonts w:ascii="Calibri" w:hAnsi="Calibri" w:cs="Calibri"/>
          <w:lang w:val="ro-RO"/>
        </w:rPr>
      </w:pPr>
    </w:p>
    <w:p w14:paraId="372435F9" w14:textId="77777777" w:rsidR="008C074A" w:rsidRPr="00523E04" w:rsidRDefault="008C074A" w:rsidP="00B33C87">
      <w:pPr>
        <w:shd w:val="clear" w:color="auto" w:fill="FFFFFF"/>
        <w:jc w:val="both"/>
        <w:rPr>
          <w:rStyle w:val="al1"/>
          <w:rFonts w:ascii="Calibri" w:hAnsi="Calibri" w:cs="Calibri"/>
          <w:i/>
          <w:color w:val="auto"/>
          <w:lang w:val="pt-BR"/>
        </w:rPr>
      </w:pPr>
      <w:r w:rsidRPr="00523E04">
        <w:rPr>
          <w:rFonts w:ascii="Calibri" w:hAnsi="Calibri" w:cs="Calibri"/>
          <w:i/>
          <w:iCs/>
          <w:lang w:val="pt-BR"/>
        </w:rPr>
        <w:t>De asemenea, cheltuielile necesare pregătirii tuturor documentelor solicitate pentru întocmirea și completarea dosarului Cererii de finanțare (până la semnarea Contractului de finanțare) precum: cheltuieli pentru studii de teren şi proiectare, cheltuieli de organizare (de asistență) necesare în procesul de achiziții pentru activitățile efectuate înainte de încheierea Contractului de finanțare (asistența pentru derularea procedurile de achiziții, elaborarea cererilor de ofertă, a caietelor de sarcini și a altor documente necesare derulării procedurilor de achiziții), cheltuieli aferente studiilor de piață, de evaluare, cheltuieli pentru obţinere avize, acorduri şi autorizații necesare în dosarul Cererii de finanțare în vederea încheierii Contractului de finanțare, inclusiv onorariile aferente, pot fi decontate, de asemenea, la prima tranşă de plată.</w:t>
      </w:r>
    </w:p>
    <w:p w14:paraId="03375C50" w14:textId="77777777" w:rsidR="008C074A" w:rsidRPr="00523E04" w:rsidRDefault="008C074A" w:rsidP="00B33C87">
      <w:pPr>
        <w:autoSpaceDE w:val="0"/>
        <w:autoSpaceDN w:val="0"/>
        <w:adjustRightInd w:val="0"/>
        <w:jc w:val="both"/>
        <w:rPr>
          <w:rFonts w:ascii="Calibri" w:hAnsi="Calibri" w:cs="Calibri"/>
          <w:b/>
          <w:lang w:val="pt-BR"/>
        </w:rPr>
      </w:pPr>
    </w:p>
    <w:p w14:paraId="7DDD2E25" w14:textId="77777777" w:rsidR="008C074A" w:rsidRPr="00523E04" w:rsidRDefault="008C074A" w:rsidP="00B33C87">
      <w:pPr>
        <w:jc w:val="both"/>
        <w:rPr>
          <w:rFonts w:ascii="Calibri" w:hAnsi="Calibri" w:cs="Calibri"/>
          <w:lang w:val="pt-BR"/>
        </w:rPr>
      </w:pPr>
      <w:r w:rsidRPr="00523E04">
        <w:rPr>
          <w:rFonts w:ascii="Calibri" w:hAnsi="Calibri" w:cs="Calibri"/>
          <w:b/>
          <w:lang w:val="pt-BR"/>
        </w:rPr>
        <w:t>Atenție!</w:t>
      </w:r>
    </w:p>
    <w:p w14:paraId="29402D6B" w14:textId="77777777" w:rsidR="008C074A" w:rsidRPr="00523E04" w:rsidRDefault="008C074A" w:rsidP="00B33C87">
      <w:pPr>
        <w:jc w:val="both"/>
        <w:rPr>
          <w:rFonts w:ascii="Calibri" w:hAnsi="Calibri" w:cs="Calibri"/>
          <w:lang w:val="pt-BR"/>
        </w:rPr>
      </w:pPr>
      <w:r w:rsidRPr="00523E04">
        <w:rPr>
          <w:rFonts w:ascii="Calibri" w:hAnsi="Calibri" w:cs="Calibri"/>
          <w:lang w:val="pt-BR"/>
        </w:rPr>
        <w:t>În situația în care realizarea investiției este condiționată de obtinerea de avize si acorduri se va realiza o corelare a datelor tehnice din acestea cu caracteristicile investiției.</w:t>
      </w:r>
    </w:p>
    <w:p w14:paraId="1E1B2289" w14:textId="77777777" w:rsidR="008C074A" w:rsidRPr="00523E04" w:rsidRDefault="008C074A" w:rsidP="00B33C87">
      <w:pPr>
        <w:jc w:val="both"/>
        <w:rPr>
          <w:rFonts w:ascii="Calibri" w:hAnsi="Calibri" w:cs="Calibri"/>
          <w:lang w:val="pt-BR"/>
        </w:rPr>
      </w:pPr>
    </w:p>
    <w:p w14:paraId="1208B23F" w14:textId="77777777" w:rsidR="008C074A" w:rsidRPr="00523E04" w:rsidRDefault="008C074A" w:rsidP="00B33C87">
      <w:pPr>
        <w:autoSpaceDE w:val="0"/>
        <w:autoSpaceDN w:val="0"/>
        <w:adjustRightInd w:val="0"/>
        <w:jc w:val="both"/>
        <w:rPr>
          <w:rFonts w:ascii="Calibri" w:hAnsi="Calibri" w:cs="Calibri"/>
          <w:lang w:val="pt-BR"/>
        </w:rPr>
      </w:pPr>
      <w:r w:rsidRPr="00523E04">
        <w:rPr>
          <w:rFonts w:ascii="Calibri" w:hAnsi="Calibri" w:cs="Calibri"/>
          <w:lang w:val="pt-BR"/>
        </w:rPr>
        <w:t>Studiile de fezabilitate, proiectele tehnice şi/sau documentaţiile de avizare a lucrărilor de intervenţie, aferente cererilor de finanţare depuse de solicitanţii pe intervenţiile din PS 2023‐ 2027 sau scheme de ajutor,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72AAD182" w14:textId="77777777" w:rsidR="008C074A" w:rsidRPr="00523E04" w:rsidRDefault="008C074A" w:rsidP="00B33C87">
      <w:pPr>
        <w:shd w:val="clear" w:color="auto" w:fill="FFFFFF"/>
        <w:jc w:val="both"/>
        <w:rPr>
          <w:rStyle w:val="al1"/>
          <w:rFonts w:ascii="Calibri" w:hAnsi="Calibri" w:cs="Calibri"/>
          <w:color w:val="auto"/>
          <w:lang w:val="pt-BR"/>
        </w:rPr>
      </w:pPr>
    </w:p>
    <w:p w14:paraId="1E345207" w14:textId="77777777" w:rsidR="008C074A" w:rsidRPr="00523E04" w:rsidRDefault="00DF1B60" w:rsidP="00B33C87">
      <w:pPr>
        <w:shd w:val="clear" w:color="auto" w:fill="FFFFFF"/>
        <w:jc w:val="both"/>
        <w:rPr>
          <w:rStyle w:val="tal1"/>
          <w:rFonts w:ascii="Calibri" w:eastAsiaTheme="majorEastAsia" w:hAnsi="Calibri" w:cs="Calibri"/>
          <w:lang w:val="pt-BR"/>
        </w:rPr>
      </w:pPr>
      <w:r w:rsidRPr="00523E04">
        <w:rPr>
          <w:rStyle w:val="al1"/>
          <w:rFonts w:ascii="Calibri" w:hAnsi="Calibri" w:cs="Calibri"/>
          <w:color w:val="auto"/>
          <w:lang w:val="pt-BR"/>
        </w:rPr>
        <w:t>Cheltuielile necesare pentru implementarea proiectului sunt eligibile dacă:</w:t>
      </w:r>
      <w:r w:rsidR="008C074A" w:rsidRPr="00523E04">
        <w:rPr>
          <w:rStyle w:val="tal1"/>
          <w:rFonts w:ascii="Calibri" w:eastAsiaTheme="majorEastAsia" w:hAnsi="Calibri" w:cs="Calibri"/>
          <w:lang w:val="pt-BR"/>
        </w:rPr>
        <w:t>Activele corporale şi necorporale rezultate din implementarea proiectului sunt incluse în categoria activelor proprii ale beneficiarului şi să fie utilizate pentru activitatea care a beneficiat de Finanțare nerambursabilă pentru minimum 5 ani de la data efectuării ultimei plăţi.</w:t>
      </w:r>
    </w:p>
    <w:p w14:paraId="583B9C4D" w14:textId="77777777" w:rsidR="0022239B" w:rsidRPr="00523E04" w:rsidRDefault="0022239B" w:rsidP="00B33C87">
      <w:pPr>
        <w:shd w:val="clear" w:color="auto" w:fill="FFFFFF"/>
        <w:jc w:val="both"/>
        <w:rPr>
          <w:rFonts w:ascii="Calibri" w:hAnsi="Calibri" w:cs="Calibri"/>
          <w:lang w:val="ro-RO"/>
        </w:rPr>
      </w:pPr>
    </w:p>
    <w:p w14:paraId="3F51891F" w14:textId="77777777" w:rsidR="0022239B" w:rsidRPr="00523E04" w:rsidRDefault="0022239B" w:rsidP="00B33C87">
      <w:pPr>
        <w:pStyle w:val="NoSpacing"/>
        <w:shd w:val="clear" w:color="auto" w:fill="FFFFFF"/>
        <w:jc w:val="both"/>
        <w:rPr>
          <w:rFonts w:ascii="Calibri" w:hAnsi="Calibri" w:cs="Calibri"/>
          <w:noProof/>
          <w:sz w:val="24"/>
          <w:szCs w:val="24"/>
        </w:rPr>
      </w:pPr>
      <w:bookmarkStart w:id="8" w:name="do|caII|si1|ar8|al3|lia"/>
      <w:bookmarkEnd w:id="8"/>
      <w:r w:rsidRPr="00523E04">
        <w:rPr>
          <w:rFonts w:ascii="Calibri" w:hAnsi="Calibri" w:cs="Calibri"/>
          <w:b/>
          <w:sz w:val="24"/>
          <w:szCs w:val="24"/>
        </w:rPr>
        <w:t>Tipuri de cheltuieli neeligibile generale sunt cele prevăzute la art. 73 din Regulamentul (UE) 2021/2115 și în cap. 4.7 al PS 2023-2027 :</w:t>
      </w:r>
    </w:p>
    <w:p w14:paraId="3606472D" w14:textId="77777777" w:rsidR="0022239B" w:rsidRPr="00523E04" w:rsidRDefault="0022239B" w:rsidP="00B33C87">
      <w:pPr>
        <w:pStyle w:val="NoSpacing"/>
        <w:jc w:val="both"/>
        <w:rPr>
          <w:rFonts w:ascii="Calibri" w:hAnsi="Calibri" w:cs="Calibri"/>
          <w:sz w:val="24"/>
          <w:szCs w:val="24"/>
        </w:rPr>
      </w:pPr>
    </w:p>
    <w:p w14:paraId="29E55CD2" w14:textId="77777777" w:rsidR="0022239B" w:rsidRPr="00523E04" w:rsidRDefault="0022239B" w:rsidP="00B33C87">
      <w:pPr>
        <w:pStyle w:val="NoSpacing"/>
        <w:numPr>
          <w:ilvl w:val="0"/>
          <w:numId w:val="16"/>
        </w:numPr>
        <w:ind w:left="720"/>
        <w:jc w:val="both"/>
        <w:rPr>
          <w:rFonts w:ascii="Calibri" w:hAnsi="Calibri" w:cs="Calibri"/>
          <w:b/>
          <w:bCs/>
          <w:sz w:val="24"/>
          <w:szCs w:val="24"/>
        </w:rPr>
      </w:pPr>
      <w:r w:rsidRPr="00523E04">
        <w:rPr>
          <w:rFonts w:ascii="Calibri" w:hAnsi="Calibri" w:cs="Calibri"/>
          <w:sz w:val="24"/>
          <w:szCs w:val="24"/>
        </w:rPr>
        <w:t xml:space="preserve">Cheltuielile cu achiziţionarea de bunuri și echipamente „second hand”; </w:t>
      </w:r>
    </w:p>
    <w:p w14:paraId="5F26A51A" w14:textId="77777777" w:rsidR="0022239B" w:rsidRPr="00523E04" w:rsidRDefault="0022239B" w:rsidP="00B33C87">
      <w:pPr>
        <w:pStyle w:val="NoSpacing"/>
        <w:numPr>
          <w:ilvl w:val="0"/>
          <w:numId w:val="16"/>
        </w:numPr>
        <w:tabs>
          <w:tab w:val="left" w:pos="720"/>
        </w:tabs>
        <w:ind w:left="360" w:firstLine="0"/>
        <w:jc w:val="both"/>
        <w:rPr>
          <w:rFonts w:ascii="Calibri" w:hAnsi="Calibri" w:cs="Calibri"/>
          <w:sz w:val="24"/>
          <w:szCs w:val="24"/>
        </w:rPr>
      </w:pPr>
      <w:r w:rsidRPr="00523E04">
        <w:rPr>
          <w:rFonts w:ascii="Calibri" w:hAnsi="Calibri" w:cs="Calibri"/>
          <w:sz w:val="24"/>
          <w:szCs w:val="24"/>
        </w:rPr>
        <w:t>Cheltuieli efectuate înainte de semnarea Contractului de finanțare a proiectului cu excepţia cheltuielilor cu întocmirea și depunerea proiectelor;</w:t>
      </w:r>
    </w:p>
    <w:p w14:paraId="6898B4DA" w14:textId="77777777" w:rsidR="0022239B" w:rsidRPr="00523E04" w:rsidRDefault="0022239B" w:rsidP="00B33C87">
      <w:pPr>
        <w:pStyle w:val="NoSpacing"/>
        <w:numPr>
          <w:ilvl w:val="0"/>
          <w:numId w:val="8"/>
        </w:numPr>
        <w:shd w:val="clear" w:color="auto" w:fill="FFFFFF"/>
        <w:jc w:val="both"/>
        <w:rPr>
          <w:rFonts w:ascii="Calibri" w:hAnsi="Calibri" w:cs="Calibri"/>
          <w:sz w:val="24"/>
          <w:szCs w:val="24"/>
          <w:lang w:val="pt-BR"/>
        </w:rPr>
      </w:pPr>
      <w:r w:rsidRPr="00523E04">
        <w:rPr>
          <w:rFonts w:ascii="Calibri" w:hAnsi="Calibri" w:cs="Calibri"/>
          <w:sz w:val="24"/>
          <w:szCs w:val="24"/>
        </w:rPr>
        <w:t>Cheltuielile cu achiziția mijloacelor de transport pentru uz personal şi pentru transport persoane;</w:t>
      </w:r>
    </w:p>
    <w:p w14:paraId="455F0A4D" w14:textId="77777777" w:rsidR="0022239B" w:rsidRPr="00523E04" w:rsidRDefault="0022239B" w:rsidP="00B33C87">
      <w:pPr>
        <w:pStyle w:val="NoSpacing"/>
        <w:numPr>
          <w:ilvl w:val="0"/>
          <w:numId w:val="6"/>
        </w:numPr>
        <w:jc w:val="both"/>
        <w:rPr>
          <w:rFonts w:ascii="Calibri" w:hAnsi="Calibri" w:cs="Calibri"/>
          <w:sz w:val="24"/>
          <w:szCs w:val="24"/>
        </w:rPr>
      </w:pPr>
      <w:r w:rsidRPr="00523E04">
        <w:rPr>
          <w:rFonts w:ascii="Calibri" w:hAnsi="Calibri" w:cs="Calibri"/>
          <w:sz w:val="24"/>
          <w:szCs w:val="24"/>
        </w:rPr>
        <w:t>Cheltuielile cu investițiile ce fac obiectul dublei finanțări care vizează aceleași costuri eligibile;</w:t>
      </w:r>
    </w:p>
    <w:p w14:paraId="6A1B1685" w14:textId="77777777" w:rsidR="0022239B" w:rsidRPr="00523E04" w:rsidRDefault="0022239B" w:rsidP="00B33C87">
      <w:pPr>
        <w:pStyle w:val="NoSpacing"/>
        <w:numPr>
          <w:ilvl w:val="0"/>
          <w:numId w:val="16"/>
        </w:numPr>
        <w:ind w:left="720"/>
        <w:jc w:val="both"/>
        <w:rPr>
          <w:rFonts w:ascii="Calibri" w:hAnsi="Calibri" w:cs="Calibri"/>
          <w:sz w:val="24"/>
          <w:szCs w:val="24"/>
        </w:rPr>
      </w:pPr>
      <w:r w:rsidRPr="00523E04">
        <w:rPr>
          <w:rFonts w:ascii="Calibri" w:hAnsi="Calibri" w:cs="Calibri"/>
          <w:sz w:val="24"/>
          <w:szCs w:val="24"/>
        </w:rPr>
        <w:t>Taxa pe valoarea adăugată, cu excepţia cazului în care aceasta nu se poate recupera în temeiul legislaţiei naţionale privind TVA-ul;</w:t>
      </w:r>
    </w:p>
    <w:p w14:paraId="2C3BD165" w14:textId="77777777" w:rsidR="0022239B" w:rsidRPr="00523E04" w:rsidRDefault="0022239B" w:rsidP="00B33C87">
      <w:pPr>
        <w:pStyle w:val="NoSpacing"/>
        <w:numPr>
          <w:ilvl w:val="0"/>
          <w:numId w:val="16"/>
        </w:numPr>
        <w:ind w:left="720"/>
        <w:jc w:val="both"/>
        <w:rPr>
          <w:rFonts w:ascii="Calibri" w:hAnsi="Calibri" w:cs="Calibri"/>
          <w:sz w:val="24"/>
          <w:szCs w:val="24"/>
        </w:rPr>
      </w:pPr>
      <w:r w:rsidRPr="00523E04">
        <w:rPr>
          <w:rFonts w:ascii="Calibri" w:hAnsi="Calibri" w:cs="Calibri"/>
          <w:sz w:val="24"/>
          <w:szCs w:val="24"/>
        </w:rPr>
        <w:t>În cazul contractelor de leasing, celelalte costuri legate de contractele de leasing, cum ar fi marja locatorului, costurile de refinanțare a dobânzilor, cheltuielile generale și cheltuielile de asigurare.</w:t>
      </w:r>
    </w:p>
    <w:p w14:paraId="0DDCEACF" w14:textId="77777777" w:rsidR="0022239B" w:rsidRPr="00523E04" w:rsidRDefault="0022239B" w:rsidP="00B33C87">
      <w:pPr>
        <w:pStyle w:val="NoSpacing"/>
        <w:numPr>
          <w:ilvl w:val="0"/>
          <w:numId w:val="34"/>
        </w:numPr>
        <w:ind w:left="720"/>
        <w:jc w:val="both"/>
        <w:rPr>
          <w:rFonts w:ascii="Calibri" w:hAnsi="Calibri" w:cs="Calibri"/>
          <w:sz w:val="24"/>
          <w:szCs w:val="24"/>
          <w:lang w:val="pt-BR"/>
        </w:rPr>
      </w:pPr>
      <w:r w:rsidRPr="00523E04">
        <w:rPr>
          <w:rFonts w:ascii="Calibri" w:hAnsi="Calibri" w:cs="Calibri"/>
          <w:sz w:val="24"/>
          <w:szCs w:val="24"/>
        </w:rPr>
        <w:t>Cheltuielile privind informarea, publicitatea și vizibilitatea conform anexei III punctul 2 din Regulamentul (UE) 2022/129.</w:t>
      </w:r>
      <w:r w:rsidRPr="00523E04">
        <w:rPr>
          <w:rFonts w:ascii="Calibri" w:hAnsi="Calibri" w:cs="Calibri"/>
          <w:b/>
          <w:bCs/>
          <w:sz w:val="24"/>
          <w:szCs w:val="24"/>
          <w:lang w:val="pt-BR"/>
        </w:rPr>
        <w:t xml:space="preserve">Atenție! Ghidul de Utilizare a Elementelor de Identitate Vizuală </w:t>
      </w:r>
      <w:r w:rsidRPr="00523E04">
        <w:rPr>
          <w:rFonts w:ascii="Calibri" w:hAnsi="Calibri" w:cs="Calibri"/>
          <w:sz w:val="24"/>
          <w:szCs w:val="24"/>
          <w:lang w:val="pt-BR"/>
        </w:rPr>
        <w:t xml:space="preserve">pentru proiectele finanțate prin FEADR în perioada de programare 2023 – 2027, </w:t>
      </w:r>
      <w:r w:rsidRPr="00523E04">
        <w:rPr>
          <w:rFonts w:ascii="Calibri" w:hAnsi="Calibri" w:cs="Calibri"/>
          <w:b/>
          <w:bCs/>
          <w:sz w:val="24"/>
          <w:szCs w:val="24"/>
          <w:lang w:val="pt-BR"/>
        </w:rPr>
        <w:t xml:space="preserve">precum și Anexa la Contract pentru proiectele finanțate prin FEADR </w:t>
      </w:r>
      <w:r w:rsidRPr="00523E04">
        <w:rPr>
          <w:rFonts w:ascii="Calibri" w:hAnsi="Calibri" w:cs="Calibri"/>
          <w:sz w:val="24"/>
          <w:szCs w:val="24"/>
          <w:lang w:val="pt-BR"/>
        </w:rPr>
        <w:t xml:space="preserve">în perioada de programare 2023 – 2027 se regăsesc pe </w:t>
      </w:r>
      <w:r w:rsidRPr="00523E04">
        <w:rPr>
          <w:rFonts w:ascii="Calibri" w:hAnsi="Calibri" w:cs="Calibri"/>
          <w:b/>
          <w:bCs/>
          <w:sz w:val="24"/>
          <w:szCs w:val="24"/>
          <w:lang w:val="pt-BR" w:eastAsia="ro-RO"/>
        </w:rPr>
        <w:t xml:space="preserve">site‐ul </w:t>
      </w:r>
      <w:hyperlink r:id="rId29" w:history="1">
        <w:r w:rsidRPr="00523E04">
          <w:rPr>
            <w:rStyle w:val="Hyperlink"/>
            <w:rFonts w:ascii="Calibri" w:eastAsia="Calibri" w:hAnsi="Calibri" w:cs="Calibri"/>
            <w:b/>
            <w:bCs/>
            <w:color w:val="auto"/>
            <w:sz w:val="24"/>
            <w:szCs w:val="24"/>
            <w:lang w:val="pt-BR" w:eastAsia="ro-RO"/>
          </w:rPr>
          <w:t>www.afir.ro</w:t>
        </w:r>
      </w:hyperlink>
      <w:r w:rsidRPr="00523E04">
        <w:rPr>
          <w:rFonts w:ascii="Calibri" w:hAnsi="Calibri" w:cs="Calibri"/>
          <w:b/>
          <w:bCs/>
          <w:sz w:val="24"/>
          <w:szCs w:val="24"/>
          <w:lang w:val="pt-BR" w:eastAsia="ro-RO"/>
        </w:rPr>
        <w:t xml:space="preserve"> .</w:t>
      </w:r>
    </w:p>
    <w:p w14:paraId="6F28B5E1" w14:textId="77777777" w:rsidR="000E5AB1" w:rsidRPr="00523E04" w:rsidRDefault="000E5AB1" w:rsidP="00B33C87">
      <w:pPr>
        <w:pStyle w:val="NoSpacing"/>
        <w:shd w:val="clear" w:color="auto" w:fill="FFFFFF"/>
        <w:jc w:val="both"/>
        <w:rPr>
          <w:rFonts w:ascii="Calibri" w:hAnsi="Calibri" w:cs="Calibri"/>
          <w:b/>
          <w:sz w:val="24"/>
          <w:szCs w:val="24"/>
          <w:lang w:val="fr-FR"/>
        </w:rPr>
      </w:pPr>
    </w:p>
    <w:p w14:paraId="7958BBBD" w14:textId="77777777" w:rsidR="0022239B" w:rsidRPr="00523E04" w:rsidRDefault="0022239B" w:rsidP="00B33C87">
      <w:pPr>
        <w:pStyle w:val="NoSpacing"/>
        <w:shd w:val="clear" w:color="auto" w:fill="FFFFFF"/>
        <w:jc w:val="both"/>
        <w:rPr>
          <w:rFonts w:ascii="Calibri" w:hAnsi="Calibri" w:cs="Calibri"/>
          <w:sz w:val="24"/>
          <w:szCs w:val="24"/>
          <w:lang w:val="fr-FR"/>
        </w:rPr>
      </w:pPr>
      <w:r w:rsidRPr="00523E04">
        <w:rPr>
          <w:rFonts w:ascii="Calibri" w:hAnsi="Calibri" w:cs="Calibri"/>
          <w:b/>
          <w:sz w:val="24"/>
          <w:szCs w:val="24"/>
          <w:lang w:val="fr-FR"/>
        </w:rPr>
        <w:t>Tipuri de cheltuieli neeligibile specifice</w:t>
      </w:r>
      <w:r w:rsidRPr="00523E04">
        <w:rPr>
          <w:rFonts w:ascii="Calibri" w:hAnsi="Calibri" w:cs="Calibri"/>
          <w:sz w:val="24"/>
          <w:szCs w:val="24"/>
          <w:lang w:val="fr-FR"/>
        </w:rPr>
        <w:t>:</w:t>
      </w:r>
    </w:p>
    <w:p w14:paraId="5C274D1A" w14:textId="77777777" w:rsidR="0022239B" w:rsidRPr="00523E04" w:rsidRDefault="0022239B" w:rsidP="00B33C87">
      <w:pPr>
        <w:pStyle w:val="NoSpacing"/>
        <w:jc w:val="both"/>
        <w:rPr>
          <w:rFonts w:ascii="Calibri" w:hAnsi="Calibri" w:cs="Calibri"/>
          <w:sz w:val="24"/>
          <w:szCs w:val="24"/>
        </w:rPr>
      </w:pPr>
    </w:p>
    <w:p w14:paraId="6AC5B9A1" w14:textId="77777777" w:rsidR="0022239B" w:rsidRPr="00523E04" w:rsidRDefault="0022239B" w:rsidP="00B33C87">
      <w:pPr>
        <w:pStyle w:val="NoSpacing"/>
        <w:numPr>
          <w:ilvl w:val="0"/>
          <w:numId w:val="23"/>
        </w:numPr>
        <w:jc w:val="both"/>
        <w:rPr>
          <w:rFonts w:ascii="Calibri" w:hAnsi="Calibri" w:cs="Calibri"/>
          <w:sz w:val="24"/>
          <w:szCs w:val="24"/>
        </w:rPr>
      </w:pPr>
      <w:r w:rsidRPr="00523E04">
        <w:rPr>
          <w:rFonts w:ascii="Calibri" w:hAnsi="Calibri" w:cs="Calibri"/>
          <w:sz w:val="24"/>
          <w:szCs w:val="24"/>
        </w:rPr>
        <w:t>Achiziţia de terenuri și clădiri;</w:t>
      </w:r>
    </w:p>
    <w:p w14:paraId="3E6F57DD"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Construcția și modernizarea locuinței;</w:t>
      </w:r>
    </w:p>
    <w:p w14:paraId="508A9539"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 xml:space="preserve"> Achiziția de cap tractor;</w:t>
      </w:r>
    </w:p>
    <w:p w14:paraId="6F8B80AC"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 xml:space="preserve">Achiziția de drepturi de producție agricolă, de drepturi la plată, animale, plante anuale și plantarea acestora din urmă; </w:t>
      </w:r>
    </w:p>
    <w:p w14:paraId="55D445F0"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Cheltuielile cu întreținerea culturilor agricole;</w:t>
      </w:r>
    </w:p>
    <w:p w14:paraId="4B8BE0FA"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Achiziția de mijloace de transport pentru bunuri/mărfuri, nespecializate pentru activitatea agricolă vizată în proiect;</w:t>
      </w:r>
    </w:p>
    <w:p w14:paraId="5042BA06"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Achizițiile de mijloace de transport persoane/pentru uz personal;</w:t>
      </w:r>
    </w:p>
    <w:p w14:paraId="2AE764E7"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Cheltuielile cu spațiile ce deservesc activitatea generală a exploatației agricole: spații administrative, săli de ședințe, spații de cazare, etc.;</w:t>
      </w:r>
    </w:p>
    <w:p w14:paraId="0A16BAE7" w14:textId="77777777" w:rsidR="0022239B" w:rsidRPr="00523E04" w:rsidRDefault="0022239B" w:rsidP="00B33C87">
      <w:pPr>
        <w:numPr>
          <w:ilvl w:val="0"/>
          <w:numId w:val="22"/>
        </w:numPr>
        <w:jc w:val="both"/>
        <w:rPr>
          <w:rFonts w:ascii="Calibri" w:hAnsi="Calibri" w:cs="Calibri"/>
          <w:lang w:val="it-IT"/>
        </w:rPr>
      </w:pPr>
      <w:r w:rsidRPr="00523E04">
        <w:rPr>
          <w:rFonts w:ascii="Calibri" w:hAnsi="Calibri" w:cs="Calibri"/>
          <w:lang w:val="it-IT"/>
        </w:rPr>
        <w:t>Cheltuielile generate prin accesarea investițiilor sprijinite prin Programele Sectoriale finanțate prin FEGA;</w:t>
      </w:r>
    </w:p>
    <w:p w14:paraId="250CE040" w14:textId="36D85B02"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Cheltuielile generate prin accesarea intervențiilor din secto</w:t>
      </w:r>
      <w:r w:rsidR="00A86565" w:rsidRPr="00523E04">
        <w:rPr>
          <w:rFonts w:ascii="Calibri" w:hAnsi="Calibri" w:cs="Calibri"/>
          <w:sz w:val="24"/>
          <w:szCs w:val="24"/>
        </w:rPr>
        <w:t>are</w:t>
      </w:r>
      <w:r w:rsidRPr="00523E04">
        <w:rPr>
          <w:rFonts w:ascii="Calibri" w:hAnsi="Calibri" w:cs="Calibri"/>
          <w:sz w:val="24"/>
          <w:szCs w:val="24"/>
        </w:rPr>
        <w:t>l</w:t>
      </w:r>
      <w:r w:rsidR="00A86565" w:rsidRPr="00523E04">
        <w:rPr>
          <w:rFonts w:ascii="Calibri" w:hAnsi="Calibri" w:cs="Calibri"/>
          <w:sz w:val="24"/>
          <w:szCs w:val="24"/>
        </w:rPr>
        <w:t>e</w:t>
      </w:r>
      <w:r w:rsidRPr="00523E04">
        <w:rPr>
          <w:rFonts w:ascii="Calibri" w:hAnsi="Calibri" w:cs="Calibri"/>
          <w:sz w:val="24"/>
          <w:szCs w:val="24"/>
        </w:rPr>
        <w:t xml:space="preserve"> pomic</w:t>
      </w:r>
      <w:r w:rsidR="00A86565" w:rsidRPr="00523E04">
        <w:rPr>
          <w:rFonts w:ascii="Calibri" w:hAnsi="Calibri" w:cs="Calibri"/>
          <w:sz w:val="24"/>
          <w:szCs w:val="24"/>
        </w:rPr>
        <w:t>u</w:t>
      </w:r>
      <w:r w:rsidRPr="00523E04">
        <w:rPr>
          <w:rFonts w:ascii="Calibri" w:hAnsi="Calibri" w:cs="Calibri"/>
          <w:sz w:val="24"/>
          <w:szCs w:val="24"/>
        </w:rPr>
        <w:t>l</w:t>
      </w:r>
      <w:r w:rsidR="00A86565" w:rsidRPr="00523E04">
        <w:rPr>
          <w:rFonts w:ascii="Calibri" w:hAnsi="Calibri" w:cs="Calibri"/>
          <w:sz w:val="24"/>
          <w:szCs w:val="24"/>
        </w:rPr>
        <w:t>tură și struguri de masă</w:t>
      </w:r>
      <w:r w:rsidRPr="00523E04">
        <w:rPr>
          <w:rFonts w:ascii="Calibri" w:hAnsi="Calibri" w:cs="Calibri"/>
          <w:sz w:val="24"/>
          <w:szCs w:val="24"/>
          <w:lang w:val="pt-BR"/>
        </w:rPr>
        <w:t>;</w:t>
      </w:r>
      <w:r w:rsidRPr="00523E04">
        <w:rPr>
          <w:rFonts w:ascii="Calibri" w:hAnsi="Calibri" w:cs="Calibri"/>
          <w:sz w:val="24"/>
          <w:szCs w:val="24"/>
        </w:rPr>
        <w:t xml:space="preserve"> .</w:t>
      </w:r>
    </w:p>
    <w:p w14:paraId="7A03B0CB" w14:textId="77777777" w:rsidR="0022239B" w:rsidRPr="00523E04" w:rsidRDefault="0022239B" w:rsidP="00B33C87">
      <w:pPr>
        <w:numPr>
          <w:ilvl w:val="0"/>
          <w:numId w:val="22"/>
        </w:numPr>
        <w:rPr>
          <w:rFonts w:ascii="Calibri" w:hAnsi="Calibri" w:cs="Calibri"/>
          <w:lang w:val="it-IT"/>
        </w:rPr>
      </w:pPr>
      <w:r w:rsidRPr="00523E04">
        <w:rPr>
          <w:rFonts w:ascii="Calibri" w:hAnsi="Calibri" w:cs="Calibri"/>
          <w:lang w:val="it-IT"/>
        </w:rPr>
        <w:t>Cheltuielile generate de investițiile în sectorul hameiului</w:t>
      </w:r>
      <w:r w:rsidRPr="00523E04">
        <w:rPr>
          <w:rFonts w:ascii="Calibri" w:hAnsi="Calibri" w:cs="Calibri"/>
          <w:lang w:val="pt-BR"/>
        </w:rPr>
        <w:t>;</w:t>
      </w:r>
    </w:p>
    <w:p w14:paraId="7AA248C3" w14:textId="77777777" w:rsidR="0022239B"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Cheltuielile aferente intervenției IS-V-01,</w:t>
      </w:r>
      <w:r w:rsidR="00833DE8" w:rsidRPr="00523E04">
        <w:rPr>
          <w:rFonts w:ascii="Calibri" w:hAnsi="Calibri" w:cs="Calibri"/>
          <w:sz w:val="24"/>
          <w:szCs w:val="24"/>
        </w:rPr>
        <w:t xml:space="preserve"> </w:t>
      </w:r>
      <w:r w:rsidR="00A30415" w:rsidRPr="00523E04">
        <w:rPr>
          <w:rFonts w:ascii="Calibri" w:hAnsi="Calibri" w:cs="Calibri"/>
          <w:sz w:val="24"/>
          <w:szCs w:val="24"/>
          <w:lang w:val="pt-BR"/>
        </w:rPr>
        <w:t xml:space="preserve">cu excepția sistemelor de fertirigare, </w:t>
      </w:r>
      <w:r w:rsidRPr="00523E04">
        <w:rPr>
          <w:rFonts w:ascii="Calibri" w:hAnsi="Calibri" w:cs="Calibri"/>
          <w:sz w:val="24"/>
          <w:szCs w:val="24"/>
        </w:rPr>
        <w:t xml:space="preserve"> acestea fiind sprijinite prin FEGA;</w:t>
      </w:r>
    </w:p>
    <w:p w14:paraId="3ECE6C22" w14:textId="77777777" w:rsidR="00A86565" w:rsidRPr="00523E04" w:rsidRDefault="0022239B" w:rsidP="00B33C87">
      <w:pPr>
        <w:pStyle w:val="NoSpacing"/>
        <w:numPr>
          <w:ilvl w:val="0"/>
          <w:numId w:val="22"/>
        </w:numPr>
        <w:jc w:val="both"/>
        <w:rPr>
          <w:rFonts w:ascii="Calibri" w:hAnsi="Calibri" w:cs="Calibri"/>
          <w:sz w:val="24"/>
          <w:szCs w:val="24"/>
        </w:rPr>
      </w:pPr>
      <w:r w:rsidRPr="00523E04">
        <w:rPr>
          <w:rFonts w:ascii="Calibri" w:hAnsi="Calibri" w:cs="Calibri"/>
          <w:sz w:val="24"/>
          <w:szCs w:val="24"/>
          <w:lang w:val="pt-BR"/>
        </w:rPr>
        <w:t>Cheltuielile sprijinite prin DR 17</w:t>
      </w:r>
      <w:r w:rsidR="00A86565" w:rsidRPr="00523E04">
        <w:rPr>
          <w:rFonts w:ascii="Calibri" w:hAnsi="Calibri" w:cs="Calibri"/>
          <w:sz w:val="24"/>
          <w:szCs w:val="24"/>
        </w:rPr>
        <w:t>;</w:t>
      </w:r>
    </w:p>
    <w:p w14:paraId="1017219B" w14:textId="25283438" w:rsidR="0022239B" w:rsidRPr="00523E04" w:rsidRDefault="00A86565" w:rsidP="00B33C87">
      <w:pPr>
        <w:pStyle w:val="NoSpacing"/>
        <w:numPr>
          <w:ilvl w:val="0"/>
          <w:numId w:val="22"/>
        </w:numPr>
        <w:jc w:val="both"/>
        <w:rPr>
          <w:rFonts w:ascii="Calibri" w:hAnsi="Calibri" w:cs="Calibri"/>
          <w:sz w:val="24"/>
          <w:szCs w:val="24"/>
        </w:rPr>
      </w:pPr>
      <w:r w:rsidRPr="00523E04">
        <w:rPr>
          <w:rFonts w:ascii="Calibri" w:hAnsi="Calibri" w:cs="Calibri"/>
          <w:sz w:val="24"/>
          <w:szCs w:val="24"/>
        </w:rPr>
        <w:t>ATV-uri utilitare de tipul UTV.</w:t>
      </w:r>
    </w:p>
    <w:p w14:paraId="6270F533" w14:textId="77777777" w:rsidR="008C074A" w:rsidRPr="00523E04" w:rsidRDefault="008C074A" w:rsidP="008C074A">
      <w:pPr>
        <w:pStyle w:val="NoSpacing"/>
        <w:shd w:val="clear" w:color="auto" w:fill="FFFFFF"/>
        <w:spacing w:line="276" w:lineRule="auto"/>
        <w:ind w:firstLine="284"/>
        <w:jc w:val="both"/>
        <w:rPr>
          <w:rFonts w:asciiTheme="minorHAnsi" w:hAnsiTheme="minorHAnsi" w:cstheme="minorHAnsi"/>
          <w:noProof/>
          <w:sz w:val="22"/>
          <w:szCs w:val="22"/>
          <w:lang w:val="pt-BR"/>
        </w:rPr>
      </w:pPr>
    </w:p>
    <w:p w14:paraId="227B80B8" w14:textId="77777777" w:rsidR="00E67BCE" w:rsidRPr="00523E04" w:rsidRDefault="00E67BCE" w:rsidP="00523E04">
      <w:pPr>
        <w:pStyle w:val="NoSpacing"/>
        <w:shd w:val="clear" w:color="auto" w:fill="FFFFFF"/>
        <w:jc w:val="both"/>
        <w:rPr>
          <w:rFonts w:ascii="Calibri" w:hAnsi="Calibri" w:cs="Calibri"/>
          <w:b/>
          <w:sz w:val="24"/>
          <w:szCs w:val="24"/>
          <w:lang w:eastAsia="ro-RO"/>
        </w:rPr>
      </w:pPr>
      <w:r w:rsidRPr="00523E04">
        <w:rPr>
          <w:rFonts w:ascii="Calibri" w:hAnsi="Calibri" w:cs="Calibri"/>
          <w:b/>
          <w:sz w:val="24"/>
          <w:szCs w:val="24"/>
          <w:lang w:eastAsia="ro-RO"/>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programe/scheme de ajutor de stat pentru finanțarea investițiilor în energie regenerabilă?</w:t>
      </w:r>
    </w:p>
    <w:p w14:paraId="7705C87D" w14:textId="77777777" w:rsidR="00E67BCE" w:rsidRPr="00523E04" w:rsidRDefault="00E67BCE" w:rsidP="00E67BCE">
      <w:pPr>
        <w:jc w:val="both"/>
        <w:rPr>
          <w:rFonts w:ascii="Calibri" w:hAnsi="Calibri" w:cs="Calibri"/>
          <w:lang w:val="ro-RO" w:eastAsia="ro-RO"/>
        </w:rPr>
      </w:pPr>
    </w:p>
    <w:p w14:paraId="33E965B6" w14:textId="77777777" w:rsidR="00E67BCE" w:rsidRPr="00523E04" w:rsidRDefault="00E67BCE" w:rsidP="00E67BCE">
      <w:pPr>
        <w:jc w:val="both"/>
        <w:rPr>
          <w:rFonts w:ascii="Calibri" w:hAnsi="Calibri" w:cs="Calibri"/>
          <w:lang w:val="ro-RO" w:eastAsia="ro-RO"/>
        </w:rPr>
      </w:pPr>
      <w:r w:rsidRPr="00523E04">
        <w:rPr>
          <w:rFonts w:ascii="Calibri" w:hAnsi="Calibri" w:cs="Calibri"/>
          <w:lang w:val="ro-RO" w:eastAsia="ro-RO"/>
        </w:rPr>
        <w:t>Verificarea se face:</w:t>
      </w:r>
    </w:p>
    <w:p w14:paraId="1BEFCC2A" w14:textId="77777777" w:rsidR="00E67BCE" w:rsidRPr="00523E04" w:rsidRDefault="00E67BCE" w:rsidP="00E67BCE">
      <w:pPr>
        <w:jc w:val="both"/>
        <w:rPr>
          <w:rFonts w:ascii="Calibri" w:hAnsi="Calibri" w:cs="Calibri"/>
          <w:lang w:val="ro-RO" w:eastAsia="ro-RO"/>
        </w:rPr>
      </w:pPr>
      <w:r w:rsidRPr="00523E04">
        <w:rPr>
          <w:rFonts w:ascii="Calibri" w:hAnsi="Calibri" w:cs="Calibri"/>
          <w:lang w:val="ro-RO" w:eastAsia="ro-RO"/>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w:t>
      </w:r>
      <w:r w:rsidR="00D81F55"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se bifează căsuța DA și cheltuielile cu energia regenerabilă aferente proiectului depus pe DR</w:t>
      </w:r>
      <w:r w:rsidR="00D81F55"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devin neeligibile. Dacă DA dar investiția în energie regenerabilă este propusă a fi făcută la alt punct de lucru decât cel vizat de proiectul depus pe DR</w:t>
      </w:r>
      <w:r w:rsidR="001C40C5"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se bifează căsuța NU.</w:t>
      </w:r>
    </w:p>
    <w:p w14:paraId="597820F4" w14:textId="77777777" w:rsidR="00E67BCE" w:rsidRPr="00523E04" w:rsidRDefault="00E67BCE" w:rsidP="00E67BCE">
      <w:pPr>
        <w:jc w:val="both"/>
        <w:rPr>
          <w:rFonts w:ascii="Calibri" w:hAnsi="Calibri" w:cs="Calibri"/>
          <w:lang w:val="ro-RO" w:eastAsia="ro-RO"/>
        </w:rPr>
      </w:pPr>
      <w:r w:rsidRPr="00523E04">
        <w:rPr>
          <w:rFonts w:ascii="Calibri" w:hAnsi="Calibri" w:cs="Calibri"/>
          <w:lang w:val="ro-RO" w:eastAsia="ro-RO"/>
        </w:rPr>
        <w:t>-</w:t>
      </w:r>
      <w:r w:rsidR="008B0CA5" w:rsidRPr="00523E04">
        <w:rPr>
          <w:rFonts w:ascii="Calibri" w:hAnsi="Calibri" w:cs="Calibri"/>
          <w:lang w:val="ro-RO" w:eastAsia="ro-RO"/>
        </w:rPr>
        <w:t xml:space="preserve">  </w:t>
      </w:r>
      <w:r w:rsidRPr="00523E04">
        <w:rPr>
          <w:rFonts w:ascii="Calibri" w:hAnsi="Calibri" w:cs="Calibri"/>
          <w:lang w:val="ro-RO" w:eastAsia="ro-RO"/>
        </w:rPr>
        <w:t xml:space="preserve">în </w:t>
      </w:r>
      <w:r w:rsidR="00F02760" w:rsidRPr="00523E04">
        <w:rPr>
          <w:rFonts w:ascii="Calibri" w:hAnsi="Calibri" w:cs="Calibri"/>
          <w:lang w:val="ro-RO" w:eastAsia="ro-RO"/>
        </w:rPr>
        <w:t xml:space="preserve"> </w:t>
      </w:r>
      <w:hyperlink r:id="rId30" w:history="1">
        <w:r w:rsidR="00F02760" w:rsidRPr="00523E04">
          <w:rPr>
            <w:rStyle w:val="Hyperlink"/>
            <w:rFonts w:ascii="Calibri" w:hAnsi="Calibri" w:cs="Calibri"/>
            <w:color w:val="auto"/>
            <w:lang w:val="ro-RO" w:eastAsia="ro-RO"/>
          </w:rPr>
          <w:t>\\fs\metodologie nou\PS 2023-2027\Proceduri</w:t>
        </w:r>
      </w:hyperlink>
      <w:r w:rsidR="00F02760" w:rsidRPr="00523E04">
        <w:rPr>
          <w:rFonts w:ascii="Calibri" w:hAnsi="Calibri" w:cs="Calibri"/>
          <w:lang w:val="ro-RO" w:eastAsia="ro-RO"/>
        </w:rPr>
        <w:t xml:space="preserve"> </w:t>
      </w:r>
      <w:r w:rsidRPr="00523E04">
        <w:rPr>
          <w:rFonts w:ascii="Calibri" w:hAnsi="Calibri" w:cs="Calibri"/>
          <w:lang w:val="ro-RO" w:eastAsia="ro-RO"/>
        </w:rPr>
        <w:t>dacă solicitantul are proiect depus pe alte programe/scheme de ajutor de stat pentru finanțarea investițiilor în energie regenerabilă.   Dacă DA, iar investiția în energie regenerabilă este propusă a fi făcută la punctul de lucru vizat de proiectul depus pe DR</w:t>
      </w:r>
      <w:r w:rsidR="00D81F55"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se bifează căsuța DA și cheltuielile cu energia regenerabilă aferente proiectului depus pe DR</w:t>
      </w:r>
      <w:r w:rsidR="00D81F55"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devin neeligibile. Dacă DA dar investiția în energie regenerabilă este propusă a fi făcută la alt punct de lucru decât cel vizat de proiectul depus pe DR</w:t>
      </w:r>
      <w:r w:rsidR="00E21F2E" w:rsidRPr="00523E04">
        <w:rPr>
          <w:rFonts w:ascii="Calibri" w:hAnsi="Calibri" w:cs="Calibri"/>
          <w:lang w:val="ro-RO" w:eastAsia="ro-RO"/>
        </w:rPr>
        <w:t>1</w:t>
      </w:r>
      <w:r w:rsidR="008B0CA5" w:rsidRPr="00523E04">
        <w:rPr>
          <w:rFonts w:ascii="Calibri" w:hAnsi="Calibri" w:cs="Calibri"/>
          <w:lang w:val="ro-RO" w:eastAsia="ro-RO"/>
        </w:rPr>
        <w:t>4</w:t>
      </w:r>
      <w:r w:rsidRPr="00523E04">
        <w:rPr>
          <w:rFonts w:ascii="Calibri" w:hAnsi="Calibri" w:cs="Calibri"/>
          <w:lang w:val="ro-RO" w:eastAsia="ro-RO"/>
        </w:rPr>
        <w:t>, se bifează căsuța NU.</w:t>
      </w:r>
    </w:p>
    <w:p w14:paraId="7095053B" w14:textId="77777777" w:rsidR="00E67BCE" w:rsidRPr="00523E04" w:rsidRDefault="00E67BCE" w:rsidP="00E67BCE">
      <w:pPr>
        <w:jc w:val="both"/>
        <w:rPr>
          <w:rFonts w:ascii="Calibri" w:hAnsi="Calibri" w:cs="Calibri"/>
          <w:lang w:val="ro-RO" w:eastAsia="ro-RO"/>
        </w:rPr>
      </w:pPr>
    </w:p>
    <w:p w14:paraId="1FF6AB69" w14:textId="77777777" w:rsidR="00E67BCE" w:rsidRPr="00523E04" w:rsidRDefault="00E67BCE" w:rsidP="00E67BCE">
      <w:pPr>
        <w:jc w:val="both"/>
        <w:rPr>
          <w:rFonts w:ascii="Calibri" w:hAnsi="Calibri" w:cs="Calibri"/>
          <w:lang w:val="ro-RO" w:eastAsia="ro-RO"/>
        </w:rPr>
      </w:pPr>
      <w:r w:rsidRPr="00523E04">
        <w:rPr>
          <w:rFonts w:ascii="Calibri" w:hAnsi="Calibri" w:cs="Calibri"/>
          <w:lang w:val="ro-RO" w:eastAsia="ro-RO"/>
        </w:rPr>
        <w:t>Dacă solicitantul nu se regăsește cu proiect depus/finanțat prin alte surse de finanțare, se va bifa căsuța NU.</w:t>
      </w:r>
    </w:p>
    <w:p w14:paraId="551AA21A" w14:textId="77777777" w:rsidR="0023429F" w:rsidRPr="00523E04" w:rsidRDefault="0023429F" w:rsidP="00E67BCE">
      <w:pPr>
        <w:jc w:val="both"/>
        <w:rPr>
          <w:rFonts w:ascii="Calibri" w:hAnsi="Calibri" w:cs="Calibri"/>
          <w:lang w:val="ro-RO" w:eastAsia="ro-RO"/>
        </w:rPr>
      </w:pPr>
    </w:p>
    <w:p w14:paraId="79C999CE" w14:textId="77777777" w:rsidR="005020E2" w:rsidRPr="00523E04" w:rsidRDefault="00E67BCE" w:rsidP="00E67BCE">
      <w:pPr>
        <w:jc w:val="both"/>
        <w:rPr>
          <w:rFonts w:ascii="Calibri" w:hAnsi="Calibri" w:cs="Calibri"/>
          <w:lang w:val="ro-RO" w:eastAsia="ro-RO"/>
        </w:rPr>
      </w:pPr>
      <w:r w:rsidRPr="00523E04">
        <w:rPr>
          <w:rFonts w:ascii="Calibri" w:hAnsi="Calibri" w:cs="Calibri"/>
          <w:lang w:val="ro-RO" w:eastAsia="ro-RO"/>
        </w:rPr>
        <w:t>În cazul in care proiectul nu prevede investiții în energie regenerabilă se va bifa căsuța Nu este cazul.</w:t>
      </w:r>
    </w:p>
    <w:p w14:paraId="461E7649" w14:textId="77777777" w:rsidR="00E67BCE" w:rsidRPr="00523E04" w:rsidRDefault="00E67BCE" w:rsidP="00E67BCE">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19ACB181" w14:textId="77777777" w:rsidR="00A366B2" w:rsidRPr="00523E04" w:rsidRDefault="00A366B2" w:rsidP="00E67BCE">
      <w:pPr>
        <w:jc w:val="both"/>
        <w:rPr>
          <w:rFonts w:asciiTheme="minorHAnsi" w:hAnsiTheme="minorHAnsi" w:cstheme="minorHAnsi"/>
          <w:b/>
          <w:lang w:val="ro-RO"/>
        </w:rPr>
      </w:pPr>
    </w:p>
    <w:p w14:paraId="11225352" w14:textId="77777777" w:rsidR="007710E4" w:rsidRPr="00523E04" w:rsidRDefault="007710E4" w:rsidP="007710E4">
      <w:pPr>
        <w:spacing w:after="56" w:line="259" w:lineRule="auto"/>
        <w:ind w:right="-67"/>
        <w:jc w:val="both"/>
        <w:rPr>
          <w:rFonts w:asciiTheme="minorHAnsi" w:hAnsiTheme="minorHAnsi" w:cstheme="minorHAnsi"/>
          <w:b/>
          <w:lang w:val="ro-RO"/>
        </w:rPr>
      </w:pPr>
      <w:r w:rsidRPr="00523E04">
        <w:rPr>
          <w:rFonts w:ascii="Calibri" w:hAnsi="Calibri" w:cs="Calibri"/>
          <w:b/>
          <w:bCs/>
          <w:lang w:val="ro-RO" w:eastAsia="ro-RO"/>
        </w:rPr>
        <w:t>3.3.2</w:t>
      </w:r>
      <w:r w:rsidRPr="00523E04">
        <w:rPr>
          <w:rFonts w:ascii="Calibri" w:hAnsi="Calibri" w:cs="Calibri"/>
          <w:lang w:val="ro-RO" w:eastAsia="ro-RO"/>
        </w:rPr>
        <w:t xml:space="preserve"> </w:t>
      </w:r>
      <w:r w:rsidRPr="00523E04">
        <w:rPr>
          <w:rFonts w:asciiTheme="minorHAnsi" w:hAnsiTheme="minorHAnsi" w:cstheme="minorHAnsi"/>
          <w:b/>
          <w:lang w:val="ro-RO"/>
        </w:rPr>
        <w:t xml:space="preserve">Investițiile dedicate obiectivului investiţional legat de sectorul viti-vinicol se regăsesc </w:t>
      </w:r>
      <w:r w:rsidRPr="00523E04">
        <w:rPr>
          <w:rFonts w:asciiTheme="minorHAnsi" w:hAnsiTheme="minorHAnsi" w:cstheme="minorHAnsi"/>
          <w:b/>
          <w:sz w:val="22"/>
          <w:szCs w:val="22"/>
          <w:lang w:val="ro-RO"/>
        </w:rPr>
        <w:t xml:space="preserve">în proiectul depus de solicitant pe </w:t>
      </w:r>
      <w:r w:rsidRPr="00523E04">
        <w:rPr>
          <w:rFonts w:asciiTheme="minorHAnsi" w:hAnsiTheme="minorHAnsi" w:cstheme="minorHAnsi"/>
          <w:b/>
          <w:lang w:val="ro-RO"/>
        </w:rPr>
        <w:t xml:space="preserve">intervenţiile IS-V-01, IS-V-02 și IS-V-07 finanțate din FEGA? </w:t>
      </w:r>
    </w:p>
    <w:p w14:paraId="6CE31FC4" w14:textId="77777777" w:rsidR="007710E4" w:rsidRPr="00523E04" w:rsidRDefault="007710E4" w:rsidP="007710E4">
      <w:pPr>
        <w:spacing w:after="56" w:line="259" w:lineRule="auto"/>
        <w:ind w:right="-67"/>
        <w:jc w:val="both"/>
        <w:rPr>
          <w:rFonts w:asciiTheme="minorHAnsi" w:hAnsiTheme="minorHAnsi" w:cstheme="minorHAnsi"/>
          <w:lang w:val="pt-BR"/>
        </w:rPr>
      </w:pPr>
      <w:r w:rsidRPr="00523E04">
        <w:rPr>
          <w:rFonts w:asciiTheme="minorHAnsi" w:hAnsiTheme="minorHAnsi" w:cstheme="minorHAnsi"/>
          <w:lang w:val="ro-RO"/>
        </w:rPr>
        <w:t xml:space="preserve">In cazul </w:t>
      </w:r>
      <w:r w:rsidRPr="00523E04">
        <w:rPr>
          <w:rFonts w:asciiTheme="minorHAnsi" w:hAnsiTheme="minorHAnsi" w:cstheme="minorHAnsi"/>
          <w:lang w:val="pt-BR"/>
        </w:rPr>
        <w:t xml:space="preserve">în </w:t>
      </w:r>
      <w:r w:rsidRPr="00523E04">
        <w:rPr>
          <w:rFonts w:asciiTheme="minorHAnsi" w:hAnsiTheme="minorHAnsi" w:cstheme="minorHAnsi"/>
          <w:lang w:val="ro-RO"/>
        </w:rPr>
        <w:t>care se identific</w:t>
      </w:r>
      <w:r w:rsidRPr="00523E04">
        <w:rPr>
          <w:rFonts w:asciiTheme="minorHAnsi" w:hAnsiTheme="minorHAnsi" w:cstheme="minorHAnsi"/>
          <w:lang w:val="pt-BR"/>
        </w:rPr>
        <w:t>ă</w:t>
      </w:r>
      <w:r w:rsidRPr="00523E04">
        <w:rPr>
          <w:rFonts w:asciiTheme="minorHAnsi" w:hAnsiTheme="minorHAnsi" w:cstheme="minorHAnsi"/>
          <w:lang w:val="ro-RO"/>
        </w:rPr>
        <w:t xml:space="preserve"> o s</w:t>
      </w:r>
      <w:r w:rsidR="00C11065" w:rsidRPr="00523E04">
        <w:rPr>
          <w:rFonts w:asciiTheme="minorHAnsi" w:hAnsiTheme="minorHAnsi" w:cstheme="minorHAnsi"/>
          <w:lang w:val="ro-RO"/>
        </w:rPr>
        <w:t>o</w:t>
      </w:r>
      <w:r w:rsidRPr="00523E04">
        <w:rPr>
          <w:rFonts w:asciiTheme="minorHAnsi" w:hAnsiTheme="minorHAnsi" w:cstheme="minorHAnsi"/>
          <w:lang w:val="ro-RO"/>
        </w:rPr>
        <w:t>licitare de finan</w:t>
      </w:r>
      <w:r w:rsidRPr="00523E04">
        <w:rPr>
          <w:rFonts w:asciiTheme="minorHAnsi" w:hAnsiTheme="minorHAnsi" w:cstheme="minorHAnsi"/>
          <w:lang w:val="pt-BR"/>
        </w:rPr>
        <w:t>ţ</w:t>
      </w:r>
      <w:r w:rsidRPr="00523E04">
        <w:rPr>
          <w:rFonts w:asciiTheme="minorHAnsi" w:hAnsiTheme="minorHAnsi" w:cstheme="minorHAnsi"/>
          <w:lang w:val="ro-RO"/>
        </w:rPr>
        <w:t>are prin PS 2023-2027, prin interven</w:t>
      </w:r>
      <w:r w:rsidRPr="00523E04">
        <w:rPr>
          <w:rFonts w:asciiTheme="minorHAnsi" w:hAnsiTheme="minorHAnsi" w:cstheme="minorHAnsi"/>
          <w:lang w:val="pt-BR"/>
        </w:rPr>
        <w:t>ţ</w:t>
      </w:r>
      <w:r w:rsidRPr="00523E04">
        <w:rPr>
          <w:rFonts w:asciiTheme="minorHAnsi" w:hAnsiTheme="minorHAnsi" w:cstheme="minorHAnsi"/>
          <w:lang w:val="ro-RO"/>
        </w:rPr>
        <w:t>ia DR 1</w:t>
      </w:r>
      <w:r w:rsidR="00C11065" w:rsidRPr="00523E04">
        <w:rPr>
          <w:rFonts w:asciiTheme="minorHAnsi" w:hAnsiTheme="minorHAnsi" w:cstheme="minorHAnsi"/>
          <w:lang w:val="ro-RO"/>
        </w:rPr>
        <w:t>4</w:t>
      </w:r>
      <w:r w:rsidRPr="00523E04">
        <w:rPr>
          <w:rFonts w:asciiTheme="minorHAnsi" w:hAnsiTheme="minorHAnsi" w:cstheme="minorHAnsi"/>
          <w:lang w:val="ro-RO"/>
        </w:rPr>
        <w:t xml:space="preserve"> si cererile de finan</w:t>
      </w:r>
      <w:r w:rsidRPr="00523E04">
        <w:rPr>
          <w:rFonts w:asciiTheme="minorHAnsi" w:hAnsiTheme="minorHAnsi" w:cstheme="minorHAnsi"/>
          <w:lang w:val="pt-BR"/>
        </w:rPr>
        <w:t>ţ</w:t>
      </w:r>
      <w:r w:rsidRPr="00523E04">
        <w:rPr>
          <w:rFonts w:asciiTheme="minorHAnsi" w:hAnsiTheme="minorHAnsi" w:cstheme="minorHAnsi"/>
          <w:lang w:val="ro-RO"/>
        </w:rPr>
        <w:t>are/ de plat</w:t>
      </w:r>
      <w:r w:rsidRPr="00523E04">
        <w:rPr>
          <w:rFonts w:asciiTheme="minorHAnsi" w:hAnsiTheme="minorHAnsi" w:cstheme="minorHAnsi"/>
          <w:lang w:val="pt-BR"/>
        </w:rPr>
        <w:t>ă</w:t>
      </w:r>
      <w:r w:rsidRPr="00523E04">
        <w:rPr>
          <w:rFonts w:asciiTheme="minorHAnsi" w:hAnsiTheme="minorHAnsi" w:cstheme="minorHAnsi"/>
          <w:lang w:val="ro-RO"/>
        </w:rPr>
        <w:t xml:space="preserve"> a sprijinului primit prin interven</w:t>
      </w:r>
      <w:r w:rsidRPr="00523E04">
        <w:rPr>
          <w:rFonts w:asciiTheme="minorHAnsi" w:hAnsiTheme="minorHAnsi" w:cstheme="minorHAnsi"/>
          <w:lang w:val="pt-BR"/>
        </w:rPr>
        <w:t>ţ</w:t>
      </w:r>
      <w:r w:rsidRPr="00523E04">
        <w:rPr>
          <w:rFonts w:asciiTheme="minorHAnsi" w:hAnsiTheme="minorHAnsi" w:cstheme="minorHAnsi"/>
          <w:lang w:val="ro-RO"/>
        </w:rPr>
        <w:t xml:space="preserve">iile </w:t>
      </w:r>
      <w:r w:rsidRPr="00523E04">
        <w:rPr>
          <w:rFonts w:asciiTheme="minorHAnsi" w:hAnsiTheme="minorHAnsi" w:cstheme="minorHAnsi"/>
          <w:lang w:val="pt-BR"/>
        </w:rPr>
        <w:t>IS-V-01, IS-V-02 şi IS-V-07, in intervalul dintre momentul depunerii cererii de finanţare si</w:t>
      </w:r>
      <w:r w:rsidR="00C11065" w:rsidRPr="00523E04">
        <w:rPr>
          <w:rFonts w:asciiTheme="minorHAnsi" w:hAnsiTheme="minorHAnsi" w:cstheme="minorHAnsi"/>
          <w:lang w:val="pt-BR"/>
        </w:rPr>
        <w:t xml:space="preserve"> până la</w:t>
      </w:r>
      <w:r w:rsidRPr="00523E04">
        <w:rPr>
          <w:rFonts w:asciiTheme="minorHAnsi" w:hAnsiTheme="minorHAnsi" w:cstheme="minorHAnsi"/>
          <w:lang w:val="pt-BR"/>
        </w:rPr>
        <w:t xml:space="preserve"> finalizarea proiectului, această cheltuială stabilită de solicitantul din sectorul vitivinicol prin proiectul depus pentru finanţarea prin FEADR devine neeligibilă.</w:t>
      </w:r>
    </w:p>
    <w:p w14:paraId="632B8EA9" w14:textId="77777777" w:rsidR="00305453" w:rsidRPr="00523E04" w:rsidRDefault="00305453" w:rsidP="007710E4">
      <w:pPr>
        <w:spacing w:after="56" w:line="259" w:lineRule="auto"/>
        <w:ind w:right="-67"/>
        <w:jc w:val="both"/>
        <w:rPr>
          <w:rFonts w:asciiTheme="minorHAnsi" w:hAnsiTheme="minorHAnsi" w:cstheme="minorHAnsi"/>
          <w:lang w:val="pt-BR"/>
        </w:rPr>
      </w:pPr>
    </w:p>
    <w:p w14:paraId="60469E22" w14:textId="77777777" w:rsidR="007710E4" w:rsidRPr="00523E04" w:rsidRDefault="007710E4" w:rsidP="007710E4">
      <w:pPr>
        <w:spacing w:after="56" w:line="259" w:lineRule="auto"/>
        <w:ind w:right="-67"/>
        <w:jc w:val="both"/>
        <w:rPr>
          <w:rFonts w:asciiTheme="minorHAnsi" w:hAnsiTheme="minorHAnsi" w:cstheme="minorHAnsi"/>
          <w:lang w:val="pt-BR"/>
        </w:rPr>
      </w:pPr>
      <w:r w:rsidRPr="00523E04">
        <w:rPr>
          <w:rFonts w:asciiTheme="minorHAnsi" w:hAnsiTheme="minorHAnsi" w:cstheme="minorHAnsi"/>
          <w:lang w:val="pt-BR"/>
        </w:rPr>
        <w:t>La acordarea transelor de plată aferente proiectului care includ cheltuieli din sectorul vitivinicol se va realiza verificarea acestor cheltuieli, iar în cazul în care există cheltuieli comune solicitate la plată pe proiectele depuse pe DR1</w:t>
      </w:r>
      <w:r w:rsidR="00C11065" w:rsidRPr="00523E04">
        <w:rPr>
          <w:rFonts w:asciiTheme="minorHAnsi" w:hAnsiTheme="minorHAnsi" w:cstheme="minorHAnsi"/>
          <w:lang w:val="pt-BR"/>
        </w:rPr>
        <w:t>4</w:t>
      </w:r>
      <w:r w:rsidRPr="00523E04">
        <w:rPr>
          <w:rFonts w:asciiTheme="minorHAnsi" w:hAnsiTheme="minorHAnsi" w:cstheme="minorHAnsi"/>
          <w:lang w:val="pt-BR"/>
        </w:rPr>
        <w:t xml:space="preserve"> si sectorul viticol, acestea vor fi neeligibile prin DR 1</w:t>
      </w:r>
      <w:r w:rsidR="00C11065" w:rsidRPr="00523E04">
        <w:rPr>
          <w:rFonts w:asciiTheme="minorHAnsi" w:hAnsiTheme="minorHAnsi" w:cstheme="minorHAnsi"/>
          <w:lang w:val="pt-BR"/>
        </w:rPr>
        <w:t>4</w:t>
      </w:r>
      <w:r w:rsidRPr="00523E04">
        <w:rPr>
          <w:rFonts w:asciiTheme="minorHAnsi" w:hAnsiTheme="minorHAnsi" w:cstheme="minorHAnsi"/>
          <w:lang w:val="pt-BR"/>
        </w:rPr>
        <w:t xml:space="preserve"> si viceversa.</w:t>
      </w:r>
    </w:p>
    <w:p w14:paraId="102D68FA" w14:textId="77777777" w:rsidR="007710E4" w:rsidRPr="00523E04" w:rsidRDefault="007710E4" w:rsidP="00523E04">
      <w:pPr>
        <w:pStyle w:val="NoSpacing"/>
        <w:ind w:right="-67"/>
        <w:jc w:val="both"/>
        <w:rPr>
          <w:rFonts w:asciiTheme="minorHAnsi" w:hAnsiTheme="minorHAnsi" w:cstheme="minorHAnsi"/>
          <w:sz w:val="24"/>
          <w:szCs w:val="24"/>
        </w:rPr>
      </w:pPr>
      <w:r w:rsidRPr="00523E04">
        <w:rPr>
          <w:rFonts w:asciiTheme="minorHAnsi" w:hAnsiTheme="minorHAnsi" w:cstheme="minorHAnsi"/>
          <w:sz w:val="24"/>
          <w:szCs w:val="24"/>
        </w:rPr>
        <w:t>Nu sunt permise în SF acţiuni de reconversie/plantare, investiţii în unităţi de procesare aferente sectorului viti-vinicol care au fost accesate/solicitate la plată prin FEGA având în vedere demarcarea DR 1</w:t>
      </w:r>
      <w:r w:rsidR="00C11065" w:rsidRPr="00523E04">
        <w:rPr>
          <w:rFonts w:asciiTheme="minorHAnsi" w:hAnsiTheme="minorHAnsi" w:cstheme="minorHAnsi"/>
          <w:sz w:val="24"/>
          <w:szCs w:val="24"/>
        </w:rPr>
        <w:t>4</w:t>
      </w:r>
      <w:r w:rsidRPr="00523E04">
        <w:rPr>
          <w:rFonts w:asciiTheme="minorHAnsi" w:hAnsiTheme="minorHAnsi" w:cstheme="minorHAnsi"/>
          <w:sz w:val="24"/>
          <w:szCs w:val="24"/>
        </w:rPr>
        <w:t xml:space="preserve"> (FEADR) cu IS-V-01, IS-V-02 şi IS-V-07 (FEGA) care finanţează aceste acţiuni. Astfel, pentru solicitanţii care accesează intervenţii FEGA, cheltuielile propuse de solicitant în accesarea intervenţiilor FEGA care se suprapun cu cele FEADR vor fi neeligibile în cadrul DR 1</w:t>
      </w:r>
      <w:r w:rsidR="00C11065" w:rsidRPr="00523E04">
        <w:rPr>
          <w:rFonts w:asciiTheme="minorHAnsi" w:hAnsiTheme="minorHAnsi" w:cstheme="minorHAnsi"/>
          <w:sz w:val="24"/>
          <w:szCs w:val="24"/>
        </w:rPr>
        <w:t>4</w:t>
      </w:r>
      <w:r w:rsidRPr="00523E04">
        <w:rPr>
          <w:rFonts w:asciiTheme="minorHAnsi" w:hAnsiTheme="minorHAnsi" w:cstheme="minorHAnsi"/>
          <w:sz w:val="24"/>
          <w:szCs w:val="24"/>
        </w:rPr>
        <w:t xml:space="preserve">. </w:t>
      </w:r>
    </w:p>
    <w:p w14:paraId="230AD1CC" w14:textId="77777777" w:rsidR="00A610FD" w:rsidRPr="00523E04" w:rsidRDefault="00A610FD" w:rsidP="00523E04">
      <w:pPr>
        <w:jc w:val="both"/>
        <w:rPr>
          <w:rFonts w:asciiTheme="minorHAnsi" w:hAnsiTheme="minorHAnsi" w:cstheme="minorHAnsi"/>
          <w:lang w:val="ro-RO"/>
        </w:rPr>
      </w:pPr>
    </w:p>
    <w:p w14:paraId="39210481" w14:textId="742B90D0" w:rsidR="007710E4" w:rsidRPr="00523E04" w:rsidRDefault="007710E4" w:rsidP="00523E04">
      <w:pPr>
        <w:jc w:val="both"/>
        <w:rPr>
          <w:rFonts w:asciiTheme="minorHAnsi" w:hAnsiTheme="minorHAnsi" w:cstheme="minorHAnsi"/>
          <w:lang w:val="pt-BR"/>
        </w:rPr>
      </w:pPr>
      <w:r w:rsidRPr="00523E04">
        <w:rPr>
          <w:rFonts w:asciiTheme="minorHAnsi" w:hAnsiTheme="minorHAnsi" w:cstheme="minorHAnsi"/>
          <w:lang w:val="pt-BR"/>
        </w:rPr>
        <w:t>Expertul verifica asigurarea evitării dublei finanţări se realizează prin verificări ex-ante şi în cursul implementării proiectului - pentru cheltuielile propuse de solicitant care contribuie la acelasi obiectiv investiţional legat de sectorul viti-vinicol, acestea se pot finanţa doar dintr-un singur fond în cazul depunerii de cereri de finanţare pentru accesarea celor două tipuri de fonduri.</w:t>
      </w:r>
    </w:p>
    <w:p w14:paraId="75D39C6F" w14:textId="77777777" w:rsidR="00A610FD" w:rsidRPr="00523E04" w:rsidRDefault="00A610FD" w:rsidP="00523E04">
      <w:pPr>
        <w:jc w:val="both"/>
        <w:rPr>
          <w:rFonts w:asciiTheme="minorHAnsi" w:hAnsiTheme="minorHAnsi" w:cstheme="minorHAnsi"/>
          <w:bCs/>
          <w:lang w:val="pt-BR"/>
        </w:rPr>
      </w:pPr>
    </w:p>
    <w:p w14:paraId="42B69FDB" w14:textId="12680FAE" w:rsidR="007710E4" w:rsidRPr="00523E04" w:rsidRDefault="007710E4" w:rsidP="00523E04">
      <w:pPr>
        <w:jc w:val="both"/>
        <w:rPr>
          <w:rFonts w:asciiTheme="minorHAnsi" w:hAnsiTheme="minorHAnsi" w:cstheme="minorHAnsi"/>
          <w:lang w:val="pt-BR"/>
        </w:rPr>
      </w:pPr>
      <w:r w:rsidRPr="00523E04">
        <w:rPr>
          <w:rFonts w:asciiTheme="minorHAnsi" w:hAnsiTheme="minorHAnsi" w:cstheme="minorHAnsi"/>
          <w:lang w:val="pt-BR"/>
        </w:rPr>
        <w:t>În acest sens, demarcarea se realizează pe baza protocolului privind colaborarea interinstituțională în vederea verificării cererilor de finanțare depuse de solicitanții exploatațiilor vitivinicole pentru a fi finanțate prin PS PAC 2023-2027, încheiat între cele două agenții de plăți, respectiv A.P.I.A și AFIR. Pentru evitarea dublei finanțări, se vor face verificări încrucişate prin schimbul de date în procesul de evaluare a cererilor de finanţare, iar în cazul identificării de cheltuieli comune, acestea vor fi eligibile pentru finanțare din primul fond de finantare (FEADR sau FEGA) pentru care s-a depus cerere de finanţare sau, după caz, din primul fond în cadrul căruia solicitantul este selectat pentru finanţare/a primit decizie de finanţare a programului de investiţii.</w:t>
      </w:r>
    </w:p>
    <w:p w14:paraId="6077129D" w14:textId="6D855CA6" w:rsidR="00A610FD" w:rsidRPr="00523E04" w:rsidRDefault="00A610FD" w:rsidP="00523E04">
      <w:pPr>
        <w:jc w:val="both"/>
        <w:rPr>
          <w:rFonts w:asciiTheme="minorHAnsi" w:hAnsiTheme="minorHAnsi" w:cstheme="minorHAnsi"/>
          <w:bCs/>
          <w:lang w:val="pt-BR"/>
        </w:rPr>
      </w:pPr>
    </w:p>
    <w:p w14:paraId="731F69F9" w14:textId="77777777" w:rsidR="007710E4" w:rsidRPr="00523E04" w:rsidRDefault="007710E4" w:rsidP="00523E04">
      <w:pPr>
        <w:jc w:val="both"/>
        <w:rPr>
          <w:rFonts w:asciiTheme="minorHAnsi" w:hAnsiTheme="minorHAnsi" w:cstheme="minorHAnsi"/>
          <w:bCs/>
          <w:lang w:val="ro-RO"/>
        </w:rPr>
      </w:pPr>
      <w:r w:rsidRPr="00523E04">
        <w:rPr>
          <w:rFonts w:ascii="Calibri" w:hAnsi="Calibri" w:cs="Calibri"/>
          <w:lang w:val="ro-RO" w:eastAsia="ro-RO"/>
        </w:rPr>
        <w:t xml:space="preserve">Expertul verifică în sistemul AFIR dacă solicitantul a depus proiect și pe </w:t>
      </w:r>
      <w:r w:rsidRPr="00523E04">
        <w:rPr>
          <w:rFonts w:asciiTheme="minorHAnsi" w:hAnsiTheme="minorHAnsi" w:cstheme="minorHAnsi"/>
          <w:lang w:val="pt-BR"/>
        </w:rPr>
        <w:t xml:space="preserve">intervenţia IS-V-01, IS-V-02 şi IS-V-07 (FEGA) </w:t>
      </w:r>
      <w:r w:rsidRPr="00523E04">
        <w:rPr>
          <w:rFonts w:ascii="Calibri" w:hAnsi="Calibri" w:cs="Calibri"/>
          <w:lang w:val="ro-RO" w:eastAsia="ro-RO"/>
        </w:rPr>
        <w:t xml:space="preserve">și </w:t>
      </w:r>
      <w:r w:rsidRPr="00523E04">
        <w:rPr>
          <w:rFonts w:asciiTheme="minorHAnsi" w:hAnsiTheme="minorHAnsi" w:cstheme="minorHAnsi"/>
          <w:lang w:val="ro-RO"/>
        </w:rPr>
        <w:t>atașează print screen-ul cu rezultatul verificărilor realizate și le încarcă în folderul aferent proiectului</w:t>
      </w:r>
      <w:r w:rsidRPr="00523E04">
        <w:rPr>
          <w:rFonts w:asciiTheme="minorHAnsi" w:hAnsiTheme="minorHAnsi" w:cstheme="minorHAnsi"/>
          <w:bCs/>
          <w:lang w:val="ro-RO"/>
        </w:rPr>
        <w:t>.</w:t>
      </w:r>
    </w:p>
    <w:p w14:paraId="01AAB102" w14:textId="77777777" w:rsidR="00305453" w:rsidRPr="00523E04" w:rsidRDefault="00305453" w:rsidP="00523E04">
      <w:pPr>
        <w:jc w:val="both"/>
        <w:rPr>
          <w:rFonts w:asciiTheme="minorHAnsi" w:hAnsiTheme="minorHAnsi" w:cstheme="minorHAnsi"/>
          <w:bCs/>
          <w:lang w:val="ro-RO"/>
        </w:rPr>
      </w:pPr>
    </w:p>
    <w:p w14:paraId="1731785C" w14:textId="21008358" w:rsidR="007710E4" w:rsidRPr="00523E04" w:rsidRDefault="007710E4" w:rsidP="00523E04">
      <w:pPr>
        <w:jc w:val="both"/>
        <w:rPr>
          <w:rFonts w:ascii="Calibri" w:hAnsi="Calibri" w:cs="Calibri"/>
          <w:lang w:val="ro-RO" w:eastAsia="ro-RO"/>
        </w:rPr>
      </w:pPr>
      <w:r w:rsidRPr="00523E04">
        <w:rPr>
          <w:rFonts w:ascii="Calibri" w:hAnsi="Calibri" w:cs="Calibri"/>
          <w:lang w:val="ro-RO" w:eastAsia="ro-RO"/>
        </w:rPr>
        <w:t xml:space="preserve">Dacă da, iar proiectele vizează același </w:t>
      </w:r>
      <w:r w:rsidRPr="00523E04">
        <w:rPr>
          <w:rFonts w:asciiTheme="minorHAnsi" w:hAnsiTheme="minorHAnsi" w:cstheme="minorHAnsi"/>
          <w:lang w:val="pt-BR"/>
        </w:rPr>
        <w:t xml:space="preserve">obiectiv investiţional legat de sectorul viti-vinicol </w:t>
      </w:r>
      <w:r w:rsidRPr="00523E04">
        <w:rPr>
          <w:rFonts w:ascii="Calibri" w:hAnsi="Calibri" w:cs="Calibri"/>
          <w:lang w:val="ro-RO" w:eastAsia="ro-RO"/>
        </w:rPr>
        <w:t>și:</w:t>
      </w:r>
    </w:p>
    <w:p w14:paraId="5FE3217C" w14:textId="30F4EBC9" w:rsidR="007710E4" w:rsidRPr="00523E04" w:rsidRDefault="007710E4" w:rsidP="00523E04">
      <w:pPr>
        <w:jc w:val="both"/>
        <w:rPr>
          <w:rFonts w:ascii="Calibri" w:hAnsi="Calibri" w:cs="Calibri"/>
          <w:lang w:val="ro-RO" w:eastAsia="ro-RO"/>
        </w:rPr>
      </w:pPr>
      <w:r w:rsidRPr="00523E04">
        <w:rPr>
          <w:rFonts w:ascii="Calibri" w:hAnsi="Calibri" w:cs="Calibri"/>
          <w:lang w:val="ro-RO" w:eastAsia="ro-RO"/>
        </w:rPr>
        <w:t xml:space="preserve">a) proiectul finanțat prin </w:t>
      </w:r>
      <w:r w:rsidRPr="00523E04">
        <w:rPr>
          <w:rFonts w:asciiTheme="minorHAnsi" w:hAnsiTheme="minorHAnsi" w:cstheme="minorHAnsi"/>
          <w:lang w:val="ro-RO"/>
        </w:rPr>
        <w:t xml:space="preserve">intervenţia IS-V-01, IS-V-02 şi IS-V-07 (FEGA) </w:t>
      </w:r>
      <w:r w:rsidRPr="00523E04">
        <w:rPr>
          <w:rFonts w:ascii="Calibri" w:hAnsi="Calibri" w:cs="Calibri"/>
          <w:lang w:val="ro-RO" w:eastAsia="ro-RO"/>
        </w:rPr>
        <w:t xml:space="preserve">nu a trecut de etapa de evaluare se bifează căsuța „DA”,  informându-se structura implicată în verificare în vederea eliminării cheltuielilor aferente acestor acțiuni din bugetul aferent </w:t>
      </w:r>
      <w:r w:rsidRPr="00523E04">
        <w:rPr>
          <w:rFonts w:asciiTheme="minorHAnsi" w:hAnsiTheme="minorHAnsi" w:cstheme="minorHAnsi"/>
          <w:lang w:val="ro-RO"/>
        </w:rPr>
        <w:t xml:space="preserve">intervenţiei IS-V-01, IS-V-02 şi IS-V-07 (FEGA) </w:t>
      </w:r>
      <w:r w:rsidRPr="00523E04">
        <w:rPr>
          <w:rFonts w:ascii="Calibri" w:hAnsi="Calibri" w:cs="Calibri"/>
          <w:lang w:val="ro-RO" w:eastAsia="ro-RO"/>
        </w:rPr>
        <w:t>conform procedurii specifice acestei intervenții.</w:t>
      </w:r>
    </w:p>
    <w:p w14:paraId="5C11C34B" w14:textId="77777777" w:rsidR="00305453" w:rsidRPr="00523E04" w:rsidRDefault="00305453" w:rsidP="00523E04">
      <w:pPr>
        <w:jc w:val="both"/>
        <w:rPr>
          <w:rFonts w:ascii="Calibri" w:hAnsi="Calibri" w:cs="Calibri"/>
          <w:lang w:val="ro-RO" w:eastAsia="ro-RO"/>
        </w:rPr>
      </w:pPr>
    </w:p>
    <w:p w14:paraId="27887780" w14:textId="6D4953ED" w:rsidR="007710E4" w:rsidRPr="00523E04" w:rsidRDefault="007710E4" w:rsidP="00523E04">
      <w:pPr>
        <w:jc w:val="both"/>
        <w:rPr>
          <w:rFonts w:ascii="Calibri" w:hAnsi="Calibri" w:cs="Calibri"/>
          <w:lang w:val="ro-RO" w:eastAsia="ro-RO"/>
        </w:rPr>
      </w:pPr>
      <w:r w:rsidRPr="00523E04">
        <w:rPr>
          <w:rFonts w:ascii="Calibri" w:hAnsi="Calibri" w:cs="Calibri"/>
          <w:lang w:val="ro-RO" w:eastAsia="ro-RO"/>
        </w:rPr>
        <w:t xml:space="preserve">b) proiectul finanțat prin </w:t>
      </w:r>
      <w:r w:rsidRPr="00523E04">
        <w:rPr>
          <w:rFonts w:asciiTheme="minorHAnsi" w:hAnsiTheme="minorHAnsi" w:cstheme="minorHAnsi"/>
          <w:lang w:val="pt-BR"/>
        </w:rPr>
        <w:t xml:space="preserve">intervenţia IS-V-01, IS-V-02 şi IS-V-07 (FEGA) </w:t>
      </w:r>
      <w:r w:rsidRPr="00523E04">
        <w:rPr>
          <w:rFonts w:ascii="Calibri" w:hAnsi="Calibri" w:cs="Calibri"/>
          <w:lang w:val="ro-RO" w:eastAsia="ro-RO"/>
        </w:rPr>
        <w:t>a trecut de etapa de evaluare se bifează căsuța „DA”, iar aceste cheltuieli se vor elimina din bugetul aferent DR1</w:t>
      </w:r>
      <w:r w:rsidR="00C11065" w:rsidRPr="00523E04">
        <w:rPr>
          <w:rFonts w:ascii="Calibri" w:hAnsi="Calibri" w:cs="Calibri"/>
          <w:lang w:val="ro-RO" w:eastAsia="ro-RO"/>
        </w:rPr>
        <w:t>4</w:t>
      </w:r>
      <w:r w:rsidRPr="00523E04">
        <w:rPr>
          <w:rFonts w:ascii="Calibri" w:hAnsi="Calibri" w:cs="Calibri"/>
          <w:lang w:val="ro-RO" w:eastAsia="ro-RO"/>
        </w:rPr>
        <w:t xml:space="preserve"> și se va informa solicitantul, prin intermediul F3.4,  în acest sens.</w:t>
      </w:r>
    </w:p>
    <w:p w14:paraId="395D4118" w14:textId="77777777" w:rsidR="007710E4" w:rsidRPr="00523E04" w:rsidRDefault="007710E4" w:rsidP="00523E04">
      <w:pPr>
        <w:jc w:val="both"/>
        <w:rPr>
          <w:rFonts w:ascii="Calibri" w:hAnsi="Calibri" w:cs="Calibri"/>
          <w:lang w:val="ro-RO" w:eastAsia="ro-RO"/>
        </w:rPr>
      </w:pPr>
    </w:p>
    <w:p w14:paraId="4996F628" w14:textId="77777777" w:rsidR="007710E4" w:rsidRPr="00523E04" w:rsidRDefault="007710E4" w:rsidP="00523E04">
      <w:pPr>
        <w:jc w:val="both"/>
        <w:rPr>
          <w:rFonts w:ascii="Calibri" w:hAnsi="Calibri" w:cs="Calibri"/>
          <w:lang w:val="ro-RO" w:eastAsia="ro-RO"/>
        </w:rPr>
      </w:pPr>
      <w:r w:rsidRPr="00523E04">
        <w:rPr>
          <w:rFonts w:ascii="Calibri" w:hAnsi="Calibri" w:cs="Calibri"/>
          <w:lang w:val="ro-RO" w:eastAsia="ro-RO"/>
        </w:rPr>
        <w:t xml:space="preserve">Dacă solicitantul a depus proiect și pe </w:t>
      </w:r>
      <w:r w:rsidRPr="00523E04">
        <w:rPr>
          <w:rFonts w:asciiTheme="minorHAnsi" w:hAnsiTheme="minorHAnsi" w:cstheme="minorHAnsi"/>
          <w:lang w:val="pt-BR"/>
        </w:rPr>
        <w:t>intervenţia IS-V-01, IS-V-02 şi IS-V-07 (FEGA),</w:t>
      </w:r>
      <w:r w:rsidRPr="00523E04" w:rsidDel="00135BC8">
        <w:rPr>
          <w:rFonts w:asciiTheme="minorHAnsi" w:hAnsiTheme="minorHAnsi" w:cstheme="minorHAnsi"/>
          <w:lang w:val="pt-BR"/>
        </w:rPr>
        <w:t xml:space="preserve"> </w:t>
      </w:r>
      <w:r w:rsidRPr="00523E04">
        <w:rPr>
          <w:rFonts w:ascii="Calibri" w:hAnsi="Calibri" w:cs="Calibri"/>
          <w:lang w:val="ro-RO" w:eastAsia="ro-RO"/>
        </w:rPr>
        <w:t>dar proiectele vizează investiții diferite, se bifează căsuța „NU”.</w:t>
      </w:r>
    </w:p>
    <w:p w14:paraId="3F6E3E76" w14:textId="77777777" w:rsidR="007710E4" w:rsidRPr="00523E04" w:rsidRDefault="007710E4" w:rsidP="00523E04">
      <w:pPr>
        <w:jc w:val="both"/>
        <w:rPr>
          <w:rFonts w:ascii="Calibri" w:hAnsi="Calibri" w:cs="Calibri"/>
          <w:lang w:val="ro-RO" w:eastAsia="ro-RO"/>
        </w:rPr>
      </w:pPr>
      <w:r w:rsidRPr="00523E04">
        <w:rPr>
          <w:rFonts w:ascii="Calibri" w:hAnsi="Calibri" w:cs="Calibri"/>
          <w:lang w:val="ro-RO" w:eastAsia="ro-RO"/>
        </w:rPr>
        <w:t xml:space="preserve">Dacă solicitantul nu a depus proiect și pe </w:t>
      </w:r>
      <w:r w:rsidRPr="00523E04">
        <w:rPr>
          <w:rFonts w:asciiTheme="minorHAnsi" w:hAnsiTheme="minorHAnsi" w:cstheme="minorHAnsi"/>
          <w:lang w:val="pt-BR"/>
        </w:rPr>
        <w:t xml:space="preserve">intervenţia IS-V-01, IS-V-02 şi IS-V-07 (FEGA) </w:t>
      </w:r>
      <w:r w:rsidRPr="00523E04">
        <w:rPr>
          <w:rFonts w:ascii="Calibri" w:hAnsi="Calibri" w:cs="Calibri"/>
          <w:lang w:val="ro-RO" w:eastAsia="ro-RO"/>
        </w:rPr>
        <w:t>se bifează căsuța „NU” este cazul.</w:t>
      </w:r>
    </w:p>
    <w:p w14:paraId="035F1E38" w14:textId="77777777" w:rsidR="007710E4" w:rsidRPr="00523E04" w:rsidRDefault="007710E4" w:rsidP="00523E04">
      <w:pPr>
        <w:jc w:val="both"/>
        <w:rPr>
          <w:rFonts w:ascii="Calibri" w:hAnsi="Calibri" w:cs="Calibri"/>
          <w:lang w:val="ro-RO" w:eastAsia="ro-RO"/>
        </w:rPr>
      </w:pPr>
      <w:r w:rsidRPr="00523E04">
        <w:rPr>
          <w:rFonts w:asciiTheme="minorHAnsi" w:hAnsiTheme="minorHAnsi" w:cstheme="minorHAnsi"/>
          <w:lang w:val="ro-RO"/>
        </w:rPr>
        <w:t>Expertul atașează print screen-ul cu rezultatul verificărilor realizate și le încarcă în folderul aferent proiectului</w:t>
      </w:r>
    </w:p>
    <w:p w14:paraId="73170CA7"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564D595A" w14:textId="77777777" w:rsidR="007710E4" w:rsidRPr="00523E04" w:rsidRDefault="007710E4" w:rsidP="007710E4">
      <w:pPr>
        <w:jc w:val="both"/>
        <w:rPr>
          <w:rFonts w:ascii="Calibri" w:hAnsi="Calibri" w:cs="Calibri"/>
          <w:lang w:val="ro-RO" w:eastAsia="ro-RO"/>
        </w:rPr>
      </w:pPr>
    </w:p>
    <w:p w14:paraId="7069C71B" w14:textId="77777777" w:rsidR="007710E4" w:rsidRPr="00523E04" w:rsidRDefault="007710E4" w:rsidP="007710E4">
      <w:pPr>
        <w:jc w:val="both"/>
        <w:rPr>
          <w:rFonts w:asciiTheme="minorHAnsi" w:hAnsiTheme="minorHAnsi" w:cstheme="minorHAnsi"/>
          <w:b/>
          <w:bCs/>
          <w:lang w:val="ro-RO"/>
        </w:rPr>
      </w:pPr>
      <w:r w:rsidRPr="00523E04">
        <w:rPr>
          <w:rFonts w:ascii="Calibri" w:hAnsi="Calibri" w:cs="Calibri"/>
          <w:b/>
          <w:bCs/>
          <w:lang w:val="ro-RO" w:eastAsia="ro-RO"/>
        </w:rPr>
        <w:t xml:space="preserve">3.3.3 </w:t>
      </w:r>
      <w:r w:rsidRPr="00523E04">
        <w:rPr>
          <w:rFonts w:asciiTheme="minorHAnsi" w:hAnsiTheme="minorHAnsi" w:cs="Calibri"/>
          <w:b/>
          <w:bCs/>
          <w:noProof/>
          <w:lang w:val="ro-RO" w:bidi="ar-BH"/>
        </w:rPr>
        <w:t>Investi</w:t>
      </w:r>
      <w:r w:rsidRPr="00523E04">
        <w:rPr>
          <w:rFonts w:asciiTheme="minorHAnsi" w:hAnsiTheme="minorHAnsi" w:cs="Calibri"/>
          <w:b/>
          <w:bCs/>
          <w:noProof/>
          <w:lang w:val="fr-FR" w:bidi="ar-BH"/>
        </w:rPr>
        <w:t>țiile din sectorul apicol se regăsesc în solicitarea/solicitările pe intervențiile sectoriale ”Produsele apicole”</w:t>
      </w:r>
      <w:r w:rsidRPr="00523E04">
        <w:rPr>
          <w:rFonts w:asciiTheme="minorHAnsi" w:hAnsiTheme="minorHAnsi" w:cstheme="minorHAnsi"/>
          <w:b/>
          <w:bCs/>
          <w:lang w:val="ro-RO"/>
        </w:rPr>
        <w:t>?</w:t>
      </w:r>
      <w:bookmarkStart w:id="9" w:name="_Hlk152759394"/>
    </w:p>
    <w:p w14:paraId="250848DA" w14:textId="77777777" w:rsidR="007710E4" w:rsidRPr="00523E04" w:rsidRDefault="007710E4" w:rsidP="007710E4">
      <w:pPr>
        <w:jc w:val="both"/>
        <w:rPr>
          <w:rFonts w:asciiTheme="minorHAnsi" w:hAnsiTheme="minorHAnsi" w:cstheme="minorHAnsi"/>
          <w:lang w:val="pt-BR"/>
        </w:rPr>
      </w:pPr>
      <w:r w:rsidRPr="00523E04">
        <w:rPr>
          <w:rFonts w:asciiTheme="minorHAnsi" w:hAnsiTheme="minorHAnsi" w:cstheme="minorHAnsi"/>
          <w:lang w:val="pt-BR"/>
        </w:rPr>
        <w:t xml:space="preserve">Asigurarea evitării dublei finanţări se realizează prin verificări ex-ante şi în cursul implementării proiectului - pentru cheltuielile commune propuse de solicitant care vizeaza sectorul apicol, acestea se pot finanţa doar dintr-un singur fond în cazul depunerii de cereri de finanţare pentru accesarea celor două tipuri de fonduri. Demarcarea se realizează pe baza protocolului privind colaborarea interinstituțională în vederea verificării cererilor de finanțare depuse de solicitanții exploatațiilor apicole pentru a fi finanțate prin PS PAC 2023-2027, încheiat între cele două agenții de plăți, respectiv A.P.I.A și AFIR. </w:t>
      </w:r>
    </w:p>
    <w:p w14:paraId="49DF985B" w14:textId="77777777" w:rsidR="007561B0" w:rsidRPr="00523E04" w:rsidRDefault="007561B0" w:rsidP="007710E4">
      <w:pPr>
        <w:jc w:val="both"/>
        <w:rPr>
          <w:rFonts w:asciiTheme="minorHAnsi" w:eastAsia="Calibri" w:hAnsiTheme="minorHAnsi" w:cstheme="minorHAnsi"/>
          <w:lang w:val="pt-BR"/>
        </w:rPr>
      </w:pPr>
    </w:p>
    <w:p w14:paraId="21E4A7A3" w14:textId="77777777" w:rsidR="007710E4" w:rsidRPr="00523E04" w:rsidRDefault="007710E4" w:rsidP="007710E4">
      <w:pPr>
        <w:jc w:val="both"/>
        <w:rPr>
          <w:rFonts w:asciiTheme="minorHAnsi" w:eastAsia="Calibri" w:hAnsiTheme="minorHAnsi" w:cstheme="minorHAnsi"/>
          <w:lang w:val="pt-BR"/>
        </w:rPr>
      </w:pPr>
      <w:r w:rsidRPr="00523E04">
        <w:rPr>
          <w:rFonts w:asciiTheme="minorHAnsi" w:eastAsia="Calibri" w:hAnsiTheme="minorHAnsi" w:cstheme="minorHAnsi"/>
          <w:lang w:val="pt-BR"/>
        </w:rPr>
        <w:t>Demarcarea cu intervențiile dedicate sectorului apicol din perioada 2023-2027 din FEGA este asigurată pe baza listelor cheltuielilor stabilită de apicultor prin proiectele depuse. În cazul în care se vor regăsi în proiectul depus pentru DR 1</w:t>
      </w:r>
      <w:r w:rsidR="000B4F17" w:rsidRPr="00523E04">
        <w:rPr>
          <w:rFonts w:asciiTheme="minorHAnsi" w:eastAsia="Calibri" w:hAnsiTheme="minorHAnsi" w:cstheme="minorHAnsi"/>
          <w:lang w:val="pt-BR"/>
        </w:rPr>
        <w:t>4</w:t>
      </w:r>
      <w:r w:rsidRPr="00523E04">
        <w:rPr>
          <w:rFonts w:asciiTheme="minorHAnsi" w:eastAsia="Calibri" w:hAnsiTheme="minorHAnsi" w:cstheme="minorHAnsi"/>
          <w:lang w:val="pt-BR"/>
        </w:rPr>
        <w:t xml:space="preserve"> investiţii care se regăsesc în alte proiecte selectate pentru finanţare pentru intervențiile din sectorul apicol din perioada 2023-2027 din FEGA, acestea vor fi eliminate din cadrul proiectului depus de același solicitant pe intervenția DR 1</w:t>
      </w:r>
      <w:r w:rsidR="000B4F17" w:rsidRPr="00523E04">
        <w:rPr>
          <w:rFonts w:asciiTheme="minorHAnsi" w:eastAsia="Calibri" w:hAnsiTheme="minorHAnsi" w:cstheme="minorHAnsi"/>
          <w:lang w:val="pt-BR"/>
        </w:rPr>
        <w:t>4</w:t>
      </w:r>
      <w:r w:rsidRPr="00523E04">
        <w:rPr>
          <w:rFonts w:asciiTheme="minorHAnsi" w:eastAsia="Calibri" w:hAnsiTheme="minorHAnsi" w:cstheme="minorHAnsi"/>
          <w:lang w:val="pt-BR"/>
        </w:rPr>
        <w:t xml:space="preserve"> din FEADR care vizează aceleași tipuri de investiții şi viceversa. </w:t>
      </w:r>
    </w:p>
    <w:p w14:paraId="5BFFE41E" w14:textId="77777777" w:rsidR="007710E4" w:rsidRPr="00523E04" w:rsidRDefault="007710E4" w:rsidP="007710E4">
      <w:pPr>
        <w:jc w:val="both"/>
        <w:rPr>
          <w:rFonts w:asciiTheme="minorHAnsi" w:hAnsiTheme="minorHAnsi" w:cstheme="minorHAnsi"/>
          <w:lang w:val="pt-BR"/>
        </w:rPr>
      </w:pPr>
    </w:p>
    <w:p w14:paraId="02DF2CD1" w14:textId="77777777" w:rsidR="007710E4" w:rsidRPr="00523E04" w:rsidRDefault="007710E4" w:rsidP="007710E4">
      <w:pPr>
        <w:jc w:val="both"/>
        <w:rPr>
          <w:rFonts w:asciiTheme="minorHAnsi" w:hAnsiTheme="minorHAnsi" w:cs="Calibri"/>
          <w:noProof/>
          <w:lang w:val="fr-FR" w:bidi="ar-BH"/>
        </w:rPr>
      </w:pPr>
      <w:r w:rsidRPr="00523E04">
        <w:rPr>
          <w:rFonts w:asciiTheme="minorHAnsi" w:hAnsiTheme="minorHAnsi" w:cs="Calibri"/>
          <w:noProof/>
          <w:lang w:val="fr-FR" w:bidi="ar-BH"/>
        </w:rPr>
        <w:t>În cazul unui proiect care vizează sectorul apicol, expertul va verifica în fișierul electronic primit de la APIA, dacă după data depunerii Cererii de finanțare la AFIR, solicitantul a primit sprijin financiar de la APIA. Dacă da, cheltuielile respective vor fi eliminate din proiect și se va informa solicitantul, prin intermediul F4,  în acest sens.</w:t>
      </w:r>
    </w:p>
    <w:p w14:paraId="46C70034" w14:textId="77777777" w:rsidR="007561B0" w:rsidRPr="00523E04" w:rsidRDefault="007561B0" w:rsidP="007710E4">
      <w:pPr>
        <w:jc w:val="both"/>
        <w:rPr>
          <w:rFonts w:asciiTheme="minorHAnsi" w:hAnsiTheme="minorHAnsi" w:cs="Calibri"/>
          <w:noProof/>
          <w:lang w:val="fr-FR" w:bidi="ar-BH"/>
        </w:rPr>
      </w:pPr>
    </w:p>
    <w:p w14:paraId="5B5FA029" w14:textId="77777777" w:rsidR="007710E4" w:rsidRPr="00523E04" w:rsidRDefault="007710E4" w:rsidP="007710E4">
      <w:pPr>
        <w:jc w:val="both"/>
        <w:rPr>
          <w:rFonts w:asciiTheme="minorHAnsi" w:hAnsiTheme="minorHAnsi" w:cs="Calibri"/>
          <w:noProof/>
          <w:lang w:val="fr-FR" w:bidi="ar-BH"/>
        </w:rPr>
      </w:pPr>
      <w:r w:rsidRPr="00523E04">
        <w:rPr>
          <w:rFonts w:asciiTheme="minorHAnsi" w:hAnsiTheme="minorHAnsi" w:cs="Calibri"/>
          <w:noProof/>
          <w:lang w:val="fr-FR" w:bidi="ar-BH"/>
        </w:rPr>
        <w:t>Dacă solicitantul nu se regăsește în fișierul transmis de APIA, se va bifa căsuța NU.</w:t>
      </w:r>
    </w:p>
    <w:p w14:paraId="7E902A7E" w14:textId="77777777" w:rsidR="007710E4" w:rsidRPr="00523E04" w:rsidRDefault="007710E4" w:rsidP="007710E4">
      <w:pPr>
        <w:jc w:val="both"/>
        <w:rPr>
          <w:rFonts w:asciiTheme="minorHAnsi" w:hAnsiTheme="minorHAnsi" w:cs="Calibri"/>
          <w:noProof/>
          <w:lang w:val="fr-FR" w:bidi="ar-BH"/>
        </w:rPr>
      </w:pPr>
      <w:r w:rsidRPr="00523E04">
        <w:rPr>
          <w:rFonts w:asciiTheme="minorHAnsi" w:hAnsiTheme="minorHAnsi" w:cs="Calibri"/>
          <w:noProof/>
          <w:lang w:val="fr-FR" w:bidi="ar-BH"/>
        </w:rPr>
        <w:t>Dacă proiectul nu vizează sectorul apicol, se va bifa căsuța Nu este cazul.</w:t>
      </w:r>
    </w:p>
    <w:p w14:paraId="7BBB2FA9" w14:textId="77777777" w:rsidR="007710E4" w:rsidRPr="00523E04" w:rsidRDefault="007710E4" w:rsidP="007710E4">
      <w:pPr>
        <w:jc w:val="both"/>
        <w:rPr>
          <w:rFonts w:asciiTheme="minorHAnsi" w:hAnsiTheme="minorHAnsi" w:cstheme="minorHAnsi"/>
          <w:lang w:val="ro-RO"/>
        </w:rPr>
      </w:pPr>
      <w:r w:rsidRPr="00523E04">
        <w:rPr>
          <w:rFonts w:asciiTheme="minorHAnsi" w:hAnsiTheme="minorHAnsi" w:cstheme="minorHAnsi"/>
          <w:lang w:val="ro-RO"/>
        </w:rPr>
        <w:t>Se vor atașa print-screen-urile cu rezultatul căutărilor.</w:t>
      </w:r>
    </w:p>
    <w:bookmarkEnd w:id="9"/>
    <w:p w14:paraId="57206B64" w14:textId="77777777" w:rsidR="007710E4" w:rsidRPr="00523E04" w:rsidRDefault="007710E4" w:rsidP="007710E4">
      <w:pPr>
        <w:jc w:val="both"/>
        <w:rPr>
          <w:rFonts w:ascii="Calibri" w:hAnsi="Calibri" w:cs="Calibri"/>
          <w:lang w:val="ro-RO" w:eastAsia="ro-RO"/>
        </w:rPr>
      </w:pPr>
    </w:p>
    <w:p w14:paraId="11C4C50E" w14:textId="7964A7C0" w:rsidR="007710E4" w:rsidRPr="00523E04" w:rsidRDefault="007710E4" w:rsidP="007710E4">
      <w:pPr>
        <w:jc w:val="both"/>
        <w:rPr>
          <w:rFonts w:asciiTheme="minorHAnsi" w:hAnsiTheme="minorHAnsi" w:cstheme="minorHAnsi"/>
          <w:b/>
          <w:bCs/>
          <w:lang w:val="ro-RO"/>
        </w:rPr>
      </w:pPr>
      <w:r w:rsidRPr="00523E04">
        <w:rPr>
          <w:rFonts w:ascii="Calibri" w:hAnsi="Calibri" w:cs="Calibri"/>
          <w:b/>
          <w:bCs/>
          <w:lang w:val="ro-RO" w:eastAsia="ro-RO"/>
        </w:rPr>
        <w:t xml:space="preserve">3.3.4 </w:t>
      </w:r>
      <w:r w:rsidRPr="00523E04">
        <w:rPr>
          <w:rFonts w:asciiTheme="minorHAnsi" w:eastAsia="Calibri" w:hAnsiTheme="minorHAnsi" w:cstheme="minorHAnsi"/>
          <w:b/>
          <w:bCs/>
          <w:lang w:val="pt-BR"/>
        </w:rPr>
        <w:t>Investiţiile din sectorul agro-alimentar s</w:t>
      </w:r>
      <w:r w:rsidRPr="00523E04">
        <w:rPr>
          <w:rFonts w:asciiTheme="minorHAnsi" w:hAnsiTheme="minorHAnsi" w:cstheme="minorHAnsi"/>
          <w:b/>
          <w:bCs/>
          <w:lang w:val="ro-RO"/>
        </w:rPr>
        <w:t>e regăsesc în proiectul depus de solicitant pe</w:t>
      </w:r>
      <w:r w:rsidRPr="00523E04">
        <w:rPr>
          <w:rFonts w:asciiTheme="minorHAnsi" w:eastAsia="Calibri" w:hAnsiTheme="minorHAnsi" w:cstheme="minorHAnsi"/>
          <w:b/>
          <w:bCs/>
          <w:lang w:val="pt-BR"/>
        </w:rPr>
        <w:t>, DR 15</w:t>
      </w:r>
      <w:r w:rsidRPr="00523E04">
        <w:rPr>
          <w:rFonts w:asciiTheme="minorHAnsi" w:hAnsiTheme="minorHAnsi" w:cstheme="minorHAnsi"/>
          <w:b/>
          <w:bCs/>
          <w:lang w:val="ro-RO"/>
        </w:rPr>
        <w:t>?</w:t>
      </w:r>
    </w:p>
    <w:p w14:paraId="44C868E0" w14:textId="10846B9F" w:rsidR="007710E4" w:rsidRPr="00523E04" w:rsidRDefault="007710E4" w:rsidP="007710E4">
      <w:pPr>
        <w:spacing w:before="240"/>
        <w:jc w:val="both"/>
        <w:rPr>
          <w:rFonts w:ascii="Calibri" w:hAnsi="Calibri" w:cs="Calibri"/>
          <w:lang w:val="ro-RO" w:eastAsia="ro-RO"/>
        </w:rPr>
      </w:pPr>
      <w:r w:rsidRPr="00523E04">
        <w:rPr>
          <w:rFonts w:ascii="Calibri" w:hAnsi="Calibri" w:cs="Calibri"/>
          <w:lang w:val="ro-RO" w:eastAsia="ro-RO"/>
        </w:rPr>
        <w:t>Expertul verifică în sistemul AFIR dacă solicitantul a depus proiect și pe intervenți</w:t>
      </w:r>
      <w:r w:rsidR="00A8142C" w:rsidRPr="00523E04">
        <w:rPr>
          <w:rFonts w:ascii="Calibri" w:hAnsi="Calibri" w:cs="Calibri"/>
          <w:lang w:val="ro-RO" w:eastAsia="ro-RO"/>
        </w:rPr>
        <w:t>a</w:t>
      </w:r>
      <w:r w:rsidRPr="00523E04">
        <w:rPr>
          <w:rFonts w:asciiTheme="minorHAnsi" w:eastAsia="Calibri" w:hAnsiTheme="minorHAnsi" w:cstheme="minorHAnsi"/>
          <w:lang w:val="ro-RO"/>
        </w:rPr>
        <w:t xml:space="preserve"> DR 15, </w:t>
      </w:r>
      <w:r w:rsidRPr="00523E04">
        <w:rPr>
          <w:rFonts w:asciiTheme="minorHAnsi" w:eastAsia="Calibri" w:hAnsiTheme="minorHAnsi" w:cstheme="minorHAnsi"/>
          <w:b/>
          <w:lang w:val="ro-RO"/>
        </w:rPr>
        <w:t xml:space="preserve"> </w:t>
      </w:r>
      <w:r w:rsidRPr="00523E04">
        <w:rPr>
          <w:rFonts w:ascii="Calibri" w:hAnsi="Calibri" w:cs="Calibri"/>
          <w:lang w:val="ro-RO" w:eastAsia="ro-RO"/>
        </w:rPr>
        <w:t xml:space="preserve">și </w:t>
      </w:r>
      <w:r w:rsidRPr="00523E04">
        <w:rPr>
          <w:rFonts w:asciiTheme="minorHAnsi" w:hAnsiTheme="minorHAnsi" w:cstheme="minorHAnsi"/>
          <w:lang w:val="ro-RO"/>
        </w:rPr>
        <w:t>atașează print screen-ul cu rezultatul verificărilor realizate și le încarcă în folderul aferent proiectului</w:t>
      </w:r>
      <w:r w:rsidRPr="00523E04">
        <w:rPr>
          <w:rFonts w:ascii="Calibri" w:hAnsi="Calibri" w:cs="Calibri"/>
          <w:lang w:val="ro-RO" w:eastAsia="ro-RO"/>
        </w:rPr>
        <w:t xml:space="preserve">. </w:t>
      </w:r>
    </w:p>
    <w:p w14:paraId="576C3B74" w14:textId="07C305BD"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da, iar proiectele vizează aceleași investiții </w:t>
      </w:r>
      <w:r w:rsidRPr="00523E04">
        <w:rPr>
          <w:rFonts w:asciiTheme="minorHAnsi" w:eastAsia="Calibri" w:hAnsiTheme="minorHAnsi" w:cstheme="minorHAnsi"/>
          <w:lang w:val="ro-RO"/>
        </w:rPr>
        <w:t>în sectorul agro-alimentar</w:t>
      </w:r>
      <w:r w:rsidRPr="00523E04">
        <w:rPr>
          <w:rFonts w:ascii="Calibri" w:hAnsi="Calibri" w:cs="Calibri"/>
          <w:lang w:val="ro-RO" w:eastAsia="ro-RO"/>
        </w:rPr>
        <w:t xml:space="preserve"> </w:t>
      </w:r>
      <w:r w:rsidRPr="00523E04">
        <w:rPr>
          <w:rFonts w:asciiTheme="minorHAnsi" w:hAnsiTheme="minorHAnsi" w:cstheme="minorHAnsi"/>
          <w:bCs/>
          <w:lang w:val="ro-RO"/>
        </w:rPr>
        <w:t>finanțat prin intervenți</w:t>
      </w:r>
      <w:r w:rsidR="00A8142C" w:rsidRPr="00523E04">
        <w:rPr>
          <w:rFonts w:asciiTheme="minorHAnsi" w:hAnsiTheme="minorHAnsi" w:cstheme="minorHAnsi"/>
          <w:bCs/>
          <w:lang w:val="ro-RO"/>
        </w:rPr>
        <w:t>a</w:t>
      </w:r>
      <w:r w:rsidRPr="00523E04">
        <w:rPr>
          <w:rFonts w:asciiTheme="minorHAnsi" w:hAnsiTheme="minorHAnsi" w:cstheme="minorHAnsi"/>
          <w:bCs/>
          <w:lang w:val="ro-RO"/>
        </w:rPr>
        <w:t xml:space="preserve"> </w:t>
      </w:r>
      <w:r w:rsidRPr="00523E04">
        <w:rPr>
          <w:rFonts w:asciiTheme="minorHAnsi" w:eastAsia="Calibri" w:hAnsiTheme="minorHAnsi" w:cstheme="minorHAnsi"/>
          <w:lang w:val="ro-RO"/>
        </w:rPr>
        <w:t xml:space="preserve">  DR 15, </w:t>
      </w:r>
      <w:r w:rsidRPr="00523E04">
        <w:rPr>
          <w:rFonts w:ascii="Calibri" w:hAnsi="Calibri" w:cs="Calibri"/>
          <w:lang w:val="ro-RO" w:eastAsia="ro-RO"/>
        </w:rPr>
        <w:t>și:</w:t>
      </w:r>
    </w:p>
    <w:p w14:paraId="6E31C86D" w14:textId="12A4E57A"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a) proiectul finanțat prin intervenți</w:t>
      </w:r>
      <w:r w:rsidR="00A8142C" w:rsidRPr="00523E04">
        <w:rPr>
          <w:rFonts w:ascii="Calibri" w:hAnsi="Calibri" w:cs="Calibri"/>
          <w:lang w:val="ro-RO" w:eastAsia="ro-RO"/>
        </w:rPr>
        <w:t>a</w:t>
      </w:r>
      <w:r w:rsidRPr="00523E04">
        <w:rPr>
          <w:rFonts w:asciiTheme="minorHAnsi" w:eastAsia="Calibri" w:hAnsiTheme="minorHAnsi" w:cstheme="minorHAnsi"/>
          <w:lang w:val="ro-RO"/>
        </w:rPr>
        <w:t xml:space="preserve"> DR 15, </w:t>
      </w:r>
      <w:r w:rsidRPr="00523E04">
        <w:rPr>
          <w:rFonts w:ascii="Calibri" w:hAnsi="Calibri" w:cs="Calibri"/>
          <w:lang w:val="ro-RO" w:eastAsia="ro-RO"/>
        </w:rPr>
        <w:t>nu a trecut de etapa de evaluare (nu are E.1.2 semnat) se bifează căsuța DA, informându-se structura implicată în verificare în vederea eliminării din bugetul aferent intervenți</w:t>
      </w:r>
      <w:r w:rsidR="00A8142C" w:rsidRPr="00523E04">
        <w:rPr>
          <w:rFonts w:ascii="Calibri" w:hAnsi="Calibri" w:cs="Calibri"/>
          <w:lang w:val="ro-RO" w:eastAsia="ro-RO"/>
        </w:rPr>
        <w:t>a</w:t>
      </w:r>
      <w:r w:rsidRPr="00523E04">
        <w:rPr>
          <w:rFonts w:asciiTheme="minorHAnsi" w:eastAsia="Calibri" w:hAnsiTheme="minorHAnsi" w:cstheme="minorHAnsi"/>
          <w:lang w:val="ro-RO"/>
        </w:rPr>
        <w:t xml:space="preserve"> DR 15, </w:t>
      </w:r>
      <w:r w:rsidRPr="00523E04">
        <w:rPr>
          <w:rFonts w:ascii="Calibri" w:hAnsi="Calibri" w:cs="Calibri"/>
          <w:lang w:val="ro-RO" w:eastAsia="ro-RO"/>
        </w:rPr>
        <w:t>, conform procedurii specifice acestei intervenții.</w:t>
      </w:r>
    </w:p>
    <w:p w14:paraId="06E2DE09" w14:textId="5CA9884E"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b) proiectul finanțat prin </w:t>
      </w:r>
      <w:r w:rsidRPr="00523E04">
        <w:rPr>
          <w:rFonts w:asciiTheme="minorHAnsi" w:eastAsia="Calibri" w:hAnsiTheme="minorHAnsi" w:cstheme="minorHAnsi"/>
          <w:lang w:val="pt-BR"/>
        </w:rPr>
        <w:t xml:space="preserve">DR 15, </w:t>
      </w:r>
      <w:r w:rsidRPr="00523E04">
        <w:rPr>
          <w:rFonts w:ascii="Calibri" w:hAnsi="Calibri" w:cs="Calibri"/>
          <w:lang w:val="ro-RO" w:eastAsia="ro-RO"/>
        </w:rPr>
        <w:t xml:space="preserve">a trecut de etapa de evaluare (are E 1.2 semnat) se bifează căsuța </w:t>
      </w:r>
      <w:r w:rsidRPr="00523E04">
        <w:rPr>
          <w:rFonts w:ascii="Calibri" w:hAnsi="Calibri" w:cs="Calibri"/>
          <w:lang w:val="pt-BR" w:eastAsia="ro-RO"/>
        </w:rPr>
        <w:t>“</w:t>
      </w:r>
      <w:r w:rsidRPr="00523E04">
        <w:rPr>
          <w:rFonts w:ascii="Calibri" w:hAnsi="Calibri" w:cs="Calibri"/>
          <w:lang w:val="ro-RO" w:eastAsia="ro-RO"/>
        </w:rPr>
        <w:t>DA”, iar aceste cheltuieli se vor elimina din bugetul aferent DR12 și se va informa solicitantul, prin intermediul F3.4,  în acest sens.</w:t>
      </w:r>
    </w:p>
    <w:p w14:paraId="486CAA0E" w14:textId="77777777" w:rsidR="007710E4" w:rsidRPr="00523E04" w:rsidRDefault="007710E4" w:rsidP="007710E4">
      <w:pPr>
        <w:jc w:val="both"/>
        <w:rPr>
          <w:rFonts w:ascii="Calibri" w:hAnsi="Calibri" w:cs="Calibri"/>
          <w:lang w:val="ro-RO" w:eastAsia="ro-RO"/>
        </w:rPr>
      </w:pPr>
    </w:p>
    <w:p w14:paraId="0BC4AA10" w14:textId="35CEC42E"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Dacă solicitantul a depus proiect și pe intervenți</w:t>
      </w:r>
      <w:r w:rsidR="00A8142C" w:rsidRPr="00523E04">
        <w:rPr>
          <w:rFonts w:ascii="Calibri" w:hAnsi="Calibri" w:cs="Calibri"/>
          <w:lang w:val="ro-RO" w:eastAsia="ro-RO"/>
        </w:rPr>
        <w:t>a</w:t>
      </w:r>
      <w:r w:rsidRPr="00523E04">
        <w:rPr>
          <w:rFonts w:asciiTheme="minorHAnsi" w:eastAsia="Calibri" w:hAnsiTheme="minorHAnsi" w:cstheme="minorHAnsi"/>
          <w:lang w:val="pt-BR"/>
        </w:rPr>
        <w:t xml:space="preserve"> DR 15, </w:t>
      </w:r>
      <w:r w:rsidRPr="00523E04">
        <w:rPr>
          <w:rFonts w:asciiTheme="minorHAnsi" w:eastAsia="Calibri" w:hAnsiTheme="minorHAnsi" w:cstheme="minorHAnsi"/>
          <w:b/>
          <w:lang w:val="pt-BR"/>
        </w:rPr>
        <w:t xml:space="preserve"> </w:t>
      </w:r>
      <w:r w:rsidRPr="00523E04">
        <w:rPr>
          <w:rFonts w:asciiTheme="minorHAnsi" w:eastAsia="Calibri" w:hAnsiTheme="minorHAnsi" w:cstheme="minorHAnsi"/>
          <w:lang w:val="pt-BR"/>
        </w:rPr>
        <w:t>din FEADR</w:t>
      </w:r>
      <w:r w:rsidRPr="00523E04">
        <w:rPr>
          <w:rFonts w:ascii="Calibri" w:hAnsi="Calibri" w:cs="Calibri"/>
          <w:lang w:val="ro-RO" w:eastAsia="ro-RO"/>
        </w:rPr>
        <w:t>, dar proiectele vizează investiții diferite, se bifează căsuța „NU”.</w:t>
      </w:r>
    </w:p>
    <w:p w14:paraId="12BCEC86" w14:textId="099CADEB"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Dacă solicitantul nu a depus proiect și pe intervenți</w:t>
      </w:r>
      <w:r w:rsidR="00A8142C" w:rsidRPr="00523E04">
        <w:rPr>
          <w:rFonts w:ascii="Calibri" w:hAnsi="Calibri" w:cs="Calibri"/>
          <w:lang w:val="ro-RO" w:eastAsia="ro-RO"/>
        </w:rPr>
        <w:t>a</w:t>
      </w:r>
      <w:r w:rsidRPr="00523E04">
        <w:rPr>
          <w:rFonts w:asciiTheme="minorHAnsi" w:eastAsia="Calibri" w:hAnsiTheme="minorHAnsi" w:cstheme="minorHAnsi"/>
          <w:lang w:val="pt-BR"/>
        </w:rPr>
        <w:t xml:space="preserve"> DR 15, </w:t>
      </w:r>
      <w:r w:rsidRPr="00523E04">
        <w:rPr>
          <w:rFonts w:asciiTheme="minorHAnsi" w:eastAsia="Calibri" w:hAnsiTheme="minorHAnsi" w:cstheme="minorHAnsi"/>
          <w:b/>
          <w:lang w:val="pt-BR"/>
        </w:rPr>
        <w:t xml:space="preserve"> </w:t>
      </w:r>
      <w:r w:rsidRPr="00523E04">
        <w:rPr>
          <w:rFonts w:asciiTheme="minorHAnsi" w:eastAsia="Calibri" w:hAnsiTheme="minorHAnsi" w:cstheme="minorHAnsi"/>
          <w:lang w:val="pt-BR"/>
        </w:rPr>
        <w:t>din FEADR</w:t>
      </w:r>
      <w:r w:rsidRPr="00523E04">
        <w:rPr>
          <w:rFonts w:ascii="Calibri" w:hAnsi="Calibri" w:cs="Calibri"/>
          <w:lang w:val="ro-RO" w:eastAsia="ro-RO"/>
        </w:rPr>
        <w:t>, se bifează căsuța „NU” este cazul.</w:t>
      </w:r>
    </w:p>
    <w:p w14:paraId="74CA99CF"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1B7B7ED5" w14:textId="77777777" w:rsidR="007710E4" w:rsidRPr="00523E04" w:rsidRDefault="007710E4" w:rsidP="007710E4">
      <w:pPr>
        <w:jc w:val="both"/>
        <w:rPr>
          <w:rFonts w:ascii="Calibri" w:hAnsi="Calibri" w:cs="Calibri"/>
          <w:b/>
          <w:bCs/>
          <w:lang w:val="ro-RO" w:eastAsia="ro-RO"/>
        </w:rPr>
      </w:pPr>
    </w:p>
    <w:p w14:paraId="6BBD62C1" w14:textId="404EF19B" w:rsidR="007710E4" w:rsidRPr="00523E04" w:rsidRDefault="007710E4" w:rsidP="007710E4">
      <w:pPr>
        <w:jc w:val="both"/>
        <w:rPr>
          <w:rFonts w:asciiTheme="minorHAnsi" w:eastAsia="Calibri" w:hAnsiTheme="minorHAnsi" w:cstheme="minorHAnsi"/>
          <w:b/>
          <w:bCs/>
          <w:lang w:val="pt-BR"/>
        </w:rPr>
      </w:pPr>
      <w:r w:rsidRPr="00523E04">
        <w:rPr>
          <w:rFonts w:asciiTheme="minorHAnsi" w:hAnsiTheme="minorHAnsi" w:cstheme="minorHAnsi"/>
          <w:b/>
          <w:bCs/>
          <w:lang w:val="ro-RO"/>
        </w:rPr>
        <w:t xml:space="preserve">3.3.5 Investițiile de irigații se regăsesc în proiectul depus de solicitant pe </w:t>
      </w:r>
      <w:r w:rsidRPr="00523E04">
        <w:rPr>
          <w:rFonts w:asciiTheme="minorHAnsi" w:eastAsia="Calibri" w:hAnsiTheme="minorHAnsi" w:cstheme="minorHAnsi"/>
          <w:b/>
          <w:bCs/>
          <w:lang w:val="pt-BR"/>
        </w:rPr>
        <w:t>DR 15</w:t>
      </w:r>
      <w:r w:rsidRPr="00523E04">
        <w:rPr>
          <w:rFonts w:asciiTheme="minorHAnsi" w:hAnsiTheme="minorHAnsi" w:cstheme="minorHAnsi"/>
          <w:b/>
          <w:bCs/>
          <w:lang w:val="ro-RO"/>
        </w:rPr>
        <w:t>?</w:t>
      </w:r>
      <w:r w:rsidRPr="00523E04">
        <w:rPr>
          <w:rFonts w:asciiTheme="minorHAnsi" w:eastAsia="Calibri" w:hAnsiTheme="minorHAnsi" w:cstheme="minorHAnsi"/>
          <w:b/>
          <w:bCs/>
          <w:lang w:val="pt-BR"/>
        </w:rPr>
        <w:t xml:space="preserve"> </w:t>
      </w:r>
    </w:p>
    <w:p w14:paraId="5B827ADA" w14:textId="226D5F0F"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Expertul verifică în sistemul AFIR dacă solicitantul a depus proiect și pe </w:t>
      </w:r>
      <w:r w:rsidRPr="00523E04">
        <w:rPr>
          <w:rFonts w:asciiTheme="minorHAnsi" w:eastAsia="Calibri" w:hAnsiTheme="minorHAnsi" w:cstheme="minorHAnsi"/>
          <w:bCs/>
          <w:lang w:val="pt-BR"/>
        </w:rPr>
        <w:t>DR 15,</w:t>
      </w:r>
      <w:r w:rsidRPr="00523E04">
        <w:rPr>
          <w:rFonts w:ascii="Calibri" w:hAnsi="Calibri" w:cs="Calibri"/>
          <w:lang w:val="ro-RO" w:eastAsia="ro-RO"/>
        </w:rPr>
        <w:t xml:space="preserve">. </w:t>
      </w:r>
    </w:p>
    <w:p w14:paraId="37AFD709"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Dacă da, iar proiectele vizează aceleasi investiții și:</w:t>
      </w:r>
    </w:p>
    <w:p w14:paraId="6FD945F0" w14:textId="4F563333"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a) proiectul de pe </w:t>
      </w:r>
      <w:r w:rsidRPr="00523E04">
        <w:rPr>
          <w:rFonts w:asciiTheme="minorHAnsi" w:eastAsia="Calibri" w:hAnsiTheme="minorHAnsi" w:cstheme="minorHAnsi"/>
          <w:bCs/>
          <w:lang w:val="pt-BR"/>
        </w:rPr>
        <w:t>DR 15</w:t>
      </w:r>
      <w:r w:rsidRPr="00523E04">
        <w:rPr>
          <w:rFonts w:ascii="Calibri" w:hAnsi="Calibri" w:cs="Calibri"/>
          <w:lang w:val="ro-RO" w:eastAsia="ro-RO"/>
        </w:rPr>
        <w:t xml:space="preserve">nu a trecut de etapa de evaluare (nu are E.1.2 semnat) se bifează căsuța DA, informându-se structura implicată în verificare în vederea eliminării din bugetul aferent </w:t>
      </w:r>
      <w:r w:rsidRPr="00523E04">
        <w:rPr>
          <w:rFonts w:asciiTheme="minorHAnsi" w:eastAsia="Calibri" w:hAnsiTheme="minorHAnsi" w:cstheme="minorHAnsi"/>
          <w:bCs/>
          <w:lang w:val="pt-BR"/>
        </w:rPr>
        <w:t>DR 15, dupa caz</w:t>
      </w:r>
      <w:r w:rsidRPr="00523E04">
        <w:rPr>
          <w:rFonts w:ascii="Calibri" w:hAnsi="Calibri" w:cs="Calibri"/>
          <w:lang w:val="ro-RO" w:eastAsia="ro-RO"/>
        </w:rPr>
        <w:t>, conform procedurii specifice acestei intervenții.</w:t>
      </w:r>
    </w:p>
    <w:p w14:paraId="7D5D07F0" w14:textId="267A054D"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b) proiectul de pe </w:t>
      </w:r>
      <w:r w:rsidRPr="00523E04">
        <w:rPr>
          <w:rFonts w:asciiTheme="minorHAnsi" w:eastAsia="Calibri" w:hAnsiTheme="minorHAnsi" w:cstheme="minorHAnsi"/>
          <w:bCs/>
          <w:lang w:val="pt-BR"/>
        </w:rPr>
        <w:t xml:space="preserve">DR 15, </w:t>
      </w:r>
      <w:r w:rsidRPr="00523E04">
        <w:rPr>
          <w:rFonts w:ascii="Calibri" w:hAnsi="Calibri" w:cs="Calibri"/>
          <w:lang w:val="ro-RO" w:eastAsia="ro-RO"/>
        </w:rPr>
        <w:t>a trecut de etapa de evaluare (are E 1.2 semnat) se bifează căsuța DA iar aceste cheltuieli se vor elimina din bugetul aferent DR1</w:t>
      </w:r>
      <w:r w:rsidR="008370E3" w:rsidRPr="00523E04">
        <w:rPr>
          <w:rFonts w:ascii="Calibri" w:hAnsi="Calibri" w:cs="Calibri"/>
          <w:lang w:val="ro-RO" w:eastAsia="ro-RO"/>
        </w:rPr>
        <w:t>4</w:t>
      </w:r>
      <w:r w:rsidRPr="00523E04">
        <w:rPr>
          <w:rFonts w:ascii="Calibri" w:hAnsi="Calibri" w:cs="Calibri"/>
          <w:lang w:val="ro-RO" w:eastAsia="ro-RO"/>
        </w:rPr>
        <w:t xml:space="preserve"> și se va informa solicitantul, prin intermediul F3.4,  în acest sens.</w:t>
      </w:r>
    </w:p>
    <w:p w14:paraId="750676D9" w14:textId="77777777" w:rsidR="007710E4" w:rsidRPr="00523E04" w:rsidRDefault="007710E4" w:rsidP="007710E4">
      <w:pPr>
        <w:jc w:val="both"/>
        <w:rPr>
          <w:rFonts w:ascii="Calibri" w:hAnsi="Calibri" w:cs="Calibri"/>
          <w:lang w:val="ro-RO" w:eastAsia="ro-RO"/>
        </w:rPr>
      </w:pPr>
    </w:p>
    <w:p w14:paraId="140A5BFE" w14:textId="74E0FA9F"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a depus proiect și pe </w:t>
      </w:r>
      <w:r w:rsidRPr="00523E04">
        <w:rPr>
          <w:rFonts w:asciiTheme="minorHAnsi" w:eastAsia="Calibri" w:hAnsiTheme="minorHAnsi" w:cstheme="minorHAnsi"/>
          <w:bCs/>
          <w:lang w:val="pt-BR"/>
        </w:rPr>
        <w:t xml:space="preserve">DR 15, </w:t>
      </w:r>
      <w:r w:rsidRPr="00523E04">
        <w:rPr>
          <w:rFonts w:ascii="Calibri" w:hAnsi="Calibri" w:cs="Calibri"/>
          <w:lang w:val="ro-RO" w:eastAsia="ro-RO"/>
        </w:rPr>
        <w:t>dar proiectele vizează investiții diferite, se bifează căsuța NU.</w:t>
      </w:r>
    </w:p>
    <w:p w14:paraId="6C77EE2C" w14:textId="13AB8132"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nu a depus proiect și pe </w:t>
      </w:r>
      <w:r w:rsidRPr="00523E04">
        <w:rPr>
          <w:rFonts w:asciiTheme="minorHAnsi" w:eastAsia="Calibri" w:hAnsiTheme="minorHAnsi" w:cstheme="minorHAnsi"/>
          <w:bCs/>
          <w:lang w:val="pt-BR"/>
        </w:rPr>
        <w:t>DR 15</w:t>
      </w:r>
      <w:r w:rsidRPr="00523E04">
        <w:rPr>
          <w:rFonts w:ascii="Calibri" w:hAnsi="Calibri" w:cs="Calibri"/>
          <w:lang w:val="ro-RO" w:eastAsia="ro-RO"/>
        </w:rPr>
        <w:t xml:space="preserve"> se bifează căsuța Nu este cazul.</w:t>
      </w:r>
    </w:p>
    <w:p w14:paraId="4FF8F217"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1C6C299C" w14:textId="77777777" w:rsidR="007710E4" w:rsidRPr="00523E04" w:rsidRDefault="007710E4" w:rsidP="007710E4">
      <w:pPr>
        <w:jc w:val="both"/>
        <w:rPr>
          <w:rFonts w:asciiTheme="minorHAnsi" w:eastAsia="Calibri" w:hAnsiTheme="minorHAnsi" w:cstheme="minorHAnsi"/>
          <w:lang w:val="pt-BR"/>
        </w:rPr>
      </w:pPr>
    </w:p>
    <w:p w14:paraId="7C85038F" w14:textId="35880F4E" w:rsidR="007710E4" w:rsidRPr="00523E04" w:rsidRDefault="007710E4" w:rsidP="007710E4">
      <w:pPr>
        <w:jc w:val="both"/>
        <w:rPr>
          <w:rFonts w:asciiTheme="minorHAnsi" w:hAnsiTheme="minorHAnsi" w:cstheme="minorHAnsi"/>
          <w:lang w:val="ro-RO"/>
        </w:rPr>
      </w:pPr>
      <w:r w:rsidRPr="00523E04">
        <w:rPr>
          <w:rFonts w:asciiTheme="minorHAnsi" w:hAnsiTheme="minorHAnsi" w:cstheme="minorHAnsi"/>
          <w:b/>
          <w:lang w:val="ro-RO"/>
        </w:rPr>
        <w:t xml:space="preserve">3.3.6 </w:t>
      </w:r>
      <w:r w:rsidRPr="00523E04">
        <w:rPr>
          <w:rFonts w:asciiTheme="minorHAnsi" w:hAnsiTheme="minorHAnsi" w:cstheme="minorHAnsi"/>
          <w:lang w:val="ro-RO"/>
        </w:rPr>
        <w:t xml:space="preserve">Investițiile de depozitare/condiționare/procesare din sectorul agro-alimentar se regăsesc în proiectul depus de solicitant pe DR 22,?  </w:t>
      </w:r>
    </w:p>
    <w:p w14:paraId="15E68681" w14:textId="7B733643" w:rsidR="009B0AB0" w:rsidRPr="00523E04" w:rsidRDefault="007710E4" w:rsidP="007710E4">
      <w:pPr>
        <w:jc w:val="both"/>
        <w:rPr>
          <w:rFonts w:asciiTheme="minorHAnsi" w:eastAsia="Calibri" w:hAnsiTheme="minorHAnsi" w:cstheme="minorHAnsi"/>
          <w:lang w:val="pt-BR"/>
        </w:rPr>
      </w:pPr>
      <w:r w:rsidRPr="00523E04">
        <w:rPr>
          <w:rFonts w:asciiTheme="minorHAnsi" w:eastAsia="Calibri" w:hAnsiTheme="minorHAnsi" w:cstheme="minorHAnsi"/>
          <w:lang w:val="pt-BR"/>
        </w:rPr>
        <w:t>În ceea ce privește demarcarea cu intervenți</w:t>
      </w:r>
      <w:r w:rsidR="00696709" w:rsidRPr="00523E04">
        <w:rPr>
          <w:rFonts w:asciiTheme="minorHAnsi" w:eastAsia="Calibri" w:hAnsiTheme="minorHAnsi" w:cstheme="minorHAnsi"/>
          <w:lang w:val="pt-BR"/>
        </w:rPr>
        <w:t>a</w:t>
      </w:r>
      <w:r w:rsidRPr="00523E04">
        <w:rPr>
          <w:rFonts w:asciiTheme="minorHAnsi" w:eastAsia="Calibri" w:hAnsiTheme="minorHAnsi" w:cstheme="minorHAnsi"/>
          <w:lang w:val="pt-BR"/>
        </w:rPr>
        <w:t xml:space="preserve"> DR 22 din FEADR dedicate procesării în sectorul agro-alimentar, pe componenta de procesare a produselor agricole, aceasta este asigurată pe baza cheltuielilor aferente investițiilor care fac obiectul proiectului. </w:t>
      </w:r>
    </w:p>
    <w:p w14:paraId="47C2B896" w14:textId="78770CCD" w:rsidR="007710E4" w:rsidRPr="00523E04" w:rsidRDefault="007710E4" w:rsidP="007710E4">
      <w:pPr>
        <w:jc w:val="both"/>
        <w:rPr>
          <w:rFonts w:asciiTheme="minorHAnsi" w:eastAsia="Calibri" w:hAnsiTheme="minorHAnsi" w:cstheme="minorHAnsi"/>
          <w:lang w:val="pt-BR"/>
        </w:rPr>
      </w:pPr>
      <w:r w:rsidRPr="00523E04">
        <w:rPr>
          <w:rFonts w:asciiTheme="minorHAnsi" w:eastAsia="Calibri" w:hAnsiTheme="minorHAnsi" w:cstheme="minorHAnsi"/>
          <w:lang w:val="pt-BR"/>
        </w:rPr>
        <w:t>În cazul în care se vor regăsi în proiectul depus pentru DR 1</w:t>
      </w:r>
      <w:r w:rsidR="009B0AB0" w:rsidRPr="00523E04">
        <w:rPr>
          <w:rFonts w:asciiTheme="minorHAnsi" w:eastAsia="Calibri" w:hAnsiTheme="minorHAnsi" w:cstheme="minorHAnsi"/>
          <w:lang w:val="pt-BR"/>
        </w:rPr>
        <w:t>4</w:t>
      </w:r>
      <w:r w:rsidRPr="00523E04">
        <w:rPr>
          <w:rFonts w:asciiTheme="minorHAnsi" w:eastAsia="Calibri" w:hAnsiTheme="minorHAnsi" w:cstheme="minorHAnsi"/>
          <w:lang w:val="pt-BR"/>
        </w:rPr>
        <w:t xml:space="preserve"> investiţii care se regăsesc în alte proiecte selectate pentru finanţare p</w:t>
      </w:r>
      <w:r w:rsidR="00696709" w:rsidRPr="00523E04">
        <w:rPr>
          <w:rFonts w:asciiTheme="minorHAnsi" w:eastAsia="Calibri" w:hAnsiTheme="minorHAnsi" w:cstheme="minorHAnsi"/>
          <w:lang w:val="pt-BR"/>
        </w:rPr>
        <w:t>rin</w:t>
      </w:r>
      <w:r w:rsidRPr="00523E04">
        <w:rPr>
          <w:rFonts w:asciiTheme="minorHAnsi" w:eastAsia="Calibri" w:hAnsiTheme="minorHAnsi" w:cstheme="minorHAnsi"/>
          <w:lang w:val="pt-BR"/>
        </w:rPr>
        <w:t xml:space="preserve"> intervenți</w:t>
      </w:r>
      <w:r w:rsidR="00696709" w:rsidRPr="00523E04">
        <w:rPr>
          <w:rFonts w:asciiTheme="minorHAnsi" w:eastAsia="Calibri" w:hAnsiTheme="minorHAnsi" w:cstheme="minorHAnsi"/>
          <w:lang w:val="pt-BR"/>
        </w:rPr>
        <w:t>a</w:t>
      </w:r>
      <w:r w:rsidRPr="00523E04">
        <w:rPr>
          <w:rFonts w:asciiTheme="minorHAnsi" w:eastAsia="Calibri" w:hAnsiTheme="minorHAnsi" w:cstheme="minorHAnsi"/>
          <w:lang w:val="pt-BR"/>
        </w:rPr>
        <w:t>DR 22 , acestea vor fi eliminate din cadrul proiectului depus de același solicitant pe intervenția DR 1</w:t>
      </w:r>
      <w:r w:rsidR="009B0AB0" w:rsidRPr="00523E04">
        <w:rPr>
          <w:rFonts w:asciiTheme="minorHAnsi" w:eastAsia="Calibri" w:hAnsiTheme="minorHAnsi" w:cstheme="minorHAnsi"/>
          <w:lang w:val="pt-BR"/>
        </w:rPr>
        <w:t>4</w:t>
      </w:r>
      <w:r w:rsidRPr="00523E04">
        <w:rPr>
          <w:rFonts w:asciiTheme="minorHAnsi" w:eastAsia="Calibri" w:hAnsiTheme="minorHAnsi" w:cstheme="minorHAnsi"/>
          <w:lang w:val="pt-BR"/>
        </w:rPr>
        <w:t xml:space="preserve"> din FEADR care vizează aceleași tipuri de investiții şi viceversa. </w:t>
      </w:r>
    </w:p>
    <w:p w14:paraId="14303567" w14:textId="0B42236B" w:rsidR="007710E4" w:rsidRPr="00523E04" w:rsidRDefault="007710E4" w:rsidP="007710E4">
      <w:pPr>
        <w:jc w:val="both"/>
        <w:rPr>
          <w:rFonts w:asciiTheme="minorHAnsi" w:eastAsia="Calibri" w:hAnsiTheme="minorHAnsi" w:cstheme="minorHAnsi"/>
          <w:lang w:val="pt-BR"/>
        </w:rPr>
      </w:pPr>
      <w:r w:rsidRPr="00523E04">
        <w:rPr>
          <w:rFonts w:asciiTheme="minorHAnsi" w:eastAsia="Calibri" w:hAnsiTheme="minorHAnsi" w:cstheme="minorHAnsi"/>
          <w:lang w:val="pt-BR"/>
        </w:rPr>
        <w:t>În cazul în care se vor regăsi în proiectul depus pentru intervenția DR 22, acestea vor fi eliminate din cadrul proiectului depus de același solicitant pe intervenția DR 1</w:t>
      </w:r>
      <w:r w:rsidR="00696709" w:rsidRPr="00523E04">
        <w:rPr>
          <w:rFonts w:asciiTheme="minorHAnsi" w:eastAsia="Calibri" w:hAnsiTheme="minorHAnsi" w:cstheme="minorHAnsi"/>
          <w:lang w:val="pt-BR"/>
        </w:rPr>
        <w:t>4</w:t>
      </w:r>
      <w:r w:rsidRPr="00523E04">
        <w:rPr>
          <w:rFonts w:asciiTheme="minorHAnsi" w:eastAsia="Calibri" w:hAnsiTheme="minorHAnsi" w:cstheme="minorHAnsi"/>
          <w:lang w:val="pt-BR"/>
        </w:rPr>
        <w:t xml:space="preserve"> din FEADR care vizează aceleași tipuri de investiții.</w:t>
      </w:r>
    </w:p>
    <w:p w14:paraId="187D5AE8" w14:textId="011724EC" w:rsidR="007710E4" w:rsidRPr="00523E04" w:rsidRDefault="007710E4" w:rsidP="007710E4">
      <w:pPr>
        <w:spacing w:before="240"/>
        <w:jc w:val="both"/>
        <w:rPr>
          <w:rFonts w:ascii="Calibri" w:hAnsi="Calibri" w:cs="Calibri"/>
          <w:lang w:val="ro-RO" w:eastAsia="ro-RO"/>
        </w:rPr>
      </w:pPr>
      <w:r w:rsidRPr="00523E04">
        <w:rPr>
          <w:rFonts w:ascii="Calibri" w:hAnsi="Calibri" w:cs="Calibri"/>
          <w:lang w:val="ro-RO" w:eastAsia="ro-RO"/>
        </w:rPr>
        <w:t>Expertul verifică în sistemul AFIR dacă solicitantul a depus proiect și pe intervenți</w:t>
      </w:r>
      <w:r w:rsidR="00375236" w:rsidRPr="00523E04">
        <w:rPr>
          <w:rFonts w:ascii="Calibri" w:hAnsi="Calibri" w:cs="Calibri"/>
          <w:lang w:val="ro-RO" w:eastAsia="ro-RO"/>
        </w:rPr>
        <w:t>a</w:t>
      </w:r>
      <w:r w:rsidRPr="00523E04">
        <w:rPr>
          <w:rFonts w:ascii="Calibri" w:hAnsi="Calibri" w:cs="Calibri"/>
          <w:lang w:val="ro-RO" w:eastAsia="ro-RO"/>
        </w:rPr>
        <w:t xml:space="preserve"> </w:t>
      </w:r>
      <w:r w:rsidRPr="00523E04">
        <w:rPr>
          <w:rFonts w:asciiTheme="minorHAnsi" w:eastAsia="Calibri" w:hAnsiTheme="minorHAnsi" w:cstheme="minorHAnsi"/>
          <w:lang w:val="pt-BR"/>
        </w:rPr>
        <w:t xml:space="preserve">DR 22 </w:t>
      </w:r>
      <w:r w:rsidRPr="00523E04">
        <w:rPr>
          <w:rFonts w:ascii="Calibri" w:hAnsi="Calibri" w:cs="Calibri"/>
          <w:lang w:val="ro-RO" w:eastAsia="ro-RO"/>
        </w:rPr>
        <w:t xml:space="preserve">și </w:t>
      </w:r>
      <w:r w:rsidRPr="00523E04">
        <w:rPr>
          <w:rFonts w:asciiTheme="minorHAnsi" w:hAnsiTheme="minorHAnsi" w:cstheme="minorHAnsi"/>
          <w:lang w:val="ro-RO"/>
        </w:rPr>
        <w:t>atașează print screen-ul cu rezultatul verificărilor realizate și le încarcă în folderul aferent proiectului</w:t>
      </w:r>
      <w:r w:rsidRPr="00523E04">
        <w:rPr>
          <w:rFonts w:ascii="Calibri" w:hAnsi="Calibri" w:cs="Calibri"/>
          <w:lang w:val="ro-RO" w:eastAsia="ro-RO"/>
        </w:rPr>
        <w:t xml:space="preserve">. </w:t>
      </w:r>
    </w:p>
    <w:p w14:paraId="1C152963" w14:textId="6891742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da, iar proiectele vizează aceleași investiții </w:t>
      </w:r>
      <w:r w:rsidRPr="00523E04">
        <w:rPr>
          <w:rFonts w:asciiTheme="minorHAnsi" w:eastAsia="Calibri" w:hAnsiTheme="minorHAnsi" w:cstheme="minorHAnsi"/>
          <w:lang w:val="pt-BR"/>
        </w:rPr>
        <w:t xml:space="preserve">în condiționarea, depozitarea, procesarea produselor agricole </w:t>
      </w:r>
      <w:r w:rsidRPr="00523E04">
        <w:rPr>
          <w:rFonts w:asciiTheme="minorHAnsi" w:hAnsiTheme="minorHAnsi" w:cstheme="minorHAnsi"/>
          <w:bCs/>
          <w:lang w:val="ro-RO"/>
        </w:rPr>
        <w:t>finanțat</w:t>
      </w:r>
      <w:r w:rsidR="00375236" w:rsidRPr="00523E04">
        <w:rPr>
          <w:rFonts w:asciiTheme="minorHAnsi" w:hAnsiTheme="minorHAnsi" w:cstheme="minorHAnsi"/>
          <w:bCs/>
          <w:lang w:val="ro-RO"/>
        </w:rPr>
        <w:t>e</w:t>
      </w:r>
      <w:r w:rsidRPr="00523E04">
        <w:rPr>
          <w:rFonts w:asciiTheme="minorHAnsi" w:hAnsiTheme="minorHAnsi" w:cstheme="minorHAnsi"/>
          <w:bCs/>
          <w:lang w:val="ro-RO"/>
        </w:rPr>
        <w:t xml:space="preserve"> prin intervenți</w:t>
      </w:r>
      <w:r w:rsidR="00375236" w:rsidRPr="00523E04">
        <w:rPr>
          <w:rFonts w:asciiTheme="minorHAnsi" w:hAnsiTheme="minorHAnsi" w:cstheme="minorHAnsi"/>
          <w:bCs/>
          <w:lang w:val="ro-RO"/>
        </w:rPr>
        <w:t>a</w:t>
      </w:r>
      <w:r w:rsidRPr="00523E04">
        <w:rPr>
          <w:rFonts w:asciiTheme="minorHAnsi" w:hAnsiTheme="minorHAnsi" w:cstheme="minorHAnsi"/>
          <w:bCs/>
          <w:lang w:val="ro-RO"/>
        </w:rPr>
        <w:t xml:space="preserve"> </w:t>
      </w:r>
      <w:r w:rsidRPr="00523E04">
        <w:rPr>
          <w:rFonts w:asciiTheme="minorHAnsi" w:eastAsia="Calibri" w:hAnsiTheme="minorHAnsi" w:cstheme="minorHAnsi"/>
          <w:lang w:val="pt-BR"/>
        </w:rPr>
        <w:t xml:space="preserve">DR 22 din FEADR </w:t>
      </w:r>
      <w:r w:rsidRPr="00523E04">
        <w:rPr>
          <w:rFonts w:ascii="Calibri" w:hAnsi="Calibri" w:cs="Calibri"/>
          <w:lang w:val="ro-RO" w:eastAsia="ro-RO"/>
        </w:rPr>
        <w:t>și:</w:t>
      </w:r>
    </w:p>
    <w:p w14:paraId="72E169CB" w14:textId="303A68D7" w:rsidR="007710E4" w:rsidRPr="00523E04" w:rsidRDefault="007710E4" w:rsidP="007710E4">
      <w:pPr>
        <w:jc w:val="both"/>
        <w:rPr>
          <w:rFonts w:ascii="Calibri" w:hAnsi="Calibri" w:cs="Calibri"/>
          <w:lang w:val="ro-RO" w:eastAsia="ro-RO"/>
        </w:rPr>
      </w:pPr>
    </w:p>
    <w:p w14:paraId="4CA47EBE" w14:textId="3C3ED2AD" w:rsidR="007710E4" w:rsidRPr="00523E04" w:rsidRDefault="00663D12" w:rsidP="007710E4">
      <w:pPr>
        <w:jc w:val="both"/>
        <w:rPr>
          <w:rFonts w:ascii="Calibri" w:hAnsi="Calibri" w:cs="Calibri"/>
          <w:lang w:val="ro-RO" w:eastAsia="ro-RO"/>
        </w:rPr>
      </w:pPr>
      <w:r w:rsidRPr="00523E04">
        <w:rPr>
          <w:rFonts w:ascii="Calibri" w:hAnsi="Calibri" w:cs="Calibri"/>
          <w:lang w:val="pt-BR" w:eastAsia="ro-RO"/>
        </w:rPr>
        <w:t xml:space="preserve"> -</w:t>
      </w:r>
      <w:r w:rsidR="007710E4" w:rsidRPr="00523E04">
        <w:rPr>
          <w:rFonts w:ascii="Calibri" w:hAnsi="Calibri" w:cs="Calibri"/>
          <w:lang w:val="ro-RO" w:eastAsia="ro-RO"/>
        </w:rPr>
        <w:t xml:space="preserve"> proiectul finanțat prin </w:t>
      </w:r>
      <w:r w:rsidR="007710E4" w:rsidRPr="00523E04">
        <w:rPr>
          <w:rFonts w:asciiTheme="minorHAnsi" w:eastAsia="Calibri" w:hAnsiTheme="minorHAnsi" w:cstheme="minorHAnsi"/>
          <w:lang w:val="pt-BR"/>
        </w:rPr>
        <w:t xml:space="preserve">DR 22 </w:t>
      </w:r>
      <w:r w:rsidR="007710E4" w:rsidRPr="00523E04">
        <w:rPr>
          <w:rFonts w:ascii="Calibri" w:hAnsi="Calibri" w:cs="Calibri"/>
          <w:lang w:val="ro-RO" w:eastAsia="ro-RO"/>
        </w:rPr>
        <w:t xml:space="preserve">a trecut de etapa de evaluare (are E 1.2 semnat) se bifează căsuța </w:t>
      </w:r>
      <w:r w:rsidR="007710E4" w:rsidRPr="00523E04">
        <w:rPr>
          <w:rFonts w:ascii="Calibri" w:hAnsi="Calibri" w:cs="Calibri"/>
          <w:lang w:val="pt-BR" w:eastAsia="ro-RO"/>
        </w:rPr>
        <w:t>“</w:t>
      </w:r>
      <w:r w:rsidR="007710E4" w:rsidRPr="00523E04">
        <w:rPr>
          <w:rFonts w:ascii="Calibri" w:hAnsi="Calibri" w:cs="Calibri"/>
          <w:lang w:val="ro-RO" w:eastAsia="ro-RO"/>
        </w:rPr>
        <w:t>DA”, iar aceste cheltuieli se vor elimina din bugetul aferent DR 1</w:t>
      </w:r>
      <w:r w:rsidR="008960F6" w:rsidRPr="00523E04">
        <w:rPr>
          <w:rFonts w:ascii="Calibri" w:hAnsi="Calibri" w:cs="Calibri"/>
          <w:lang w:val="ro-RO" w:eastAsia="ro-RO"/>
        </w:rPr>
        <w:t>4</w:t>
      </w:r>
      <w:r w:rsidR="007710E4" w:rsidRPr="00523E04">
        <w:rPr>
          <w:rFonts w:asciiTheme="minorHAnsi" w:eastAsia="Calibri" w:hAnsiTheme="minorHAnsi" w:cstheme="minorHAnsi"/>
          <w:lang w:val="pt-BR"/>
        </w:rPr>
        <w:t xml:space="preserve"> din FEADR</w:t>
      </w:r>
      <w:r w:rsidR="007710E4" w:rsidRPr="00523E04">
        <w:rPr>
          <w:rFonts w:ascii="Calibri" w:hAnsi="Calibri" w:cs="Calibri"/>
          <w:lang w:val="ro-RO" w:eastAsia="ro-RO"/>
        </w:rPr>
        <w:t xml:space="preserve"> și se va informa solicitantul, prin intermediul F3.4,  în acest sens.</w:t>
      </w:r>
    </w:p>
    <w:p w14:paraId="5D9F0B60" w14:textId="77777777" w:rsidR="007710E4" w:rsidRPr="00523E04" w:rsidRDefault="007710E4" w:rsidP="007710E4">
      <w:pPr>
        <w:jc w:val="both"/>
        <w:rPr>
          <w:rFonts w:ascii="Calibri" w:hAnsi="Calibri" w:cs="Calibri"/>
          <w:lang w:val="ro-RO" w:eastAsia="ro-RO"/>
        </w:rPr>
      </w:pPr>
    </w:p>
    <w:p w14:paraId="39843F3D" w14:textId="17A76E79"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Dacă solicitantul a depus proiect și pe intervenți</w:t>
      </w:r>
      <w:r w:rsidR="00375236" w:rsidRPr="00523E04">
        <w:rPr>
          <w:rFonts w:ascii="Calibri" w:hAnsi="Calibri" w:cs="Calibri"/>
          <w:lang w:val="ro-RO" w:eastAsia="ro-RO"/>
        </w:rPr>
        <w:t>a</w:t>
      </w:r>
      <w:r w:rsidRPr="00523E04">
        <w:rPr>
          <w:rFonts w:asciiTheme="minorHAnsi" w:eastAsia="Calibri" w:hAnsiTheme="minorHAnsi" w:cstheme="minorHAnsi"/>
          <w:lang w:val="pt-BR"/>
        </w:rPr>
        <w:t xml:space="preserve">DR 22 </w:t>
      </w:r>
      <w:r w:rsidRPr="00523E04">
        <w:rPr>
          <w:rFonts w:ascii="Calibri" w:hAnsi="Calibri" w:cs="Calibri"/>
          <w:lang w:val="ro-RO" w:eastAsia="ro-RO"/>
        </w:rPr>
        <w:t>, dar proiectele vizează investiții diferite, se bifează căsuța „NU”.</w:t>
      </w:r>
    </w:p>
    <w:p w14:paraId="7E33FB6A" w14:textId="4A1E6D0C"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Dacă solicitantul nu a depus proiect și pe intervenți</w:t>
      </w:r>
      <w:r w:rsidR="00375236" w:rsidRPr="00523E04">
        <w:rPr>
          <w:rFonts w:ascii="Calibri" w:hAnsi="Calibri" w:cs="Calibri"/>
          <w:lang w:val="ro-RO" w:eastAsia="ro-RO"/>
        </w:rPr>
        <w:t>a</w:t>
      </w:r>
      <w:r w:rsidRPr="00523E04">
        <w:rPr>
          <w:rFonts w:asciiTheme="minorHAnsi" w:eastAsia="Calibri" w:hAnsiTheme="minorHAnsi" w:cstheme="minorHAnsi"/>
          <w:lang w:val="pt-BR"/>
        </w:rPr>
        <w:t xml:space="preserve">DR 22 </w:t>
      </w:r>
      <w:r w:rsidRPr="00523E04">
        <w:rPr>
          <w:rFonts w:ascii="Calibri" w:hAnsi="Calibri" w:cs="Calibri"/>
          <w:lang w:val="ro-RO" w:eastAsia="ro-RO"/>
        </w:rPr>
        <w:t>, se bifează căsuța „NU” este cazul.</w:t>
      </w:r>
    </w:p>
    <w:p w14:paraId="2B4117B5"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7B373A84" w14:textId="77777777" w:rsidR="007710E4" w:rsidRPr="00523E04" w:rsidRDefault="007710E4" w:rsidP="007710E4">
      <w:pPr>
        <w:jc w:val="both"/>
        <w:rPr>
          <w:rFonts w:asciiTheme="minorHAnsi" w:hAnsiTheme="minorHAnsi" w:cstheme="minorHAnsi"/>
          <w:bCs/>
          <w:lang w:val="ro-RO"/>
        </w:rPr>
      </w:pPr>
    </w:p>
    <w:p w14:paraId="10CCC9E6" w14:textId="77777777" w:rsidR="007710E4" w:rsidRPr="00523E04" w:rsidRDefault="007710E4" w:rsidP="007710E4">
      <w:pPr>
        <w:jc w:val="both"/>
        <w:rPr>
          <w:rFonts w:asciiTheme="minorHAnsi" w:hAnsiTheme="minorHAnsi" w:cstheme="minorHAnsi"/>
          <w:b/>
          <w:lang w:val="ro-RO"/>
        </w:rPr>
      </w:pPr>
      <w:r w:rsidRPr="00523E04">
        <w:rPr>
          <w:rFonts w:asciiTheme="minorHAnsi" w:hAnsiTheme="minorHAnsi" w:cstheme="minorHAnsi"/>
          <w:b/>
          <w:lang w:val="ro-RO"/>
        </w:rPr>
        <w:t xml:space="preserve">3.3.7 Investițiile privind </w:t>
      </w:r>
      <w:r w:rsidRPr="00523E04">
        <w:rPr>
          <w:rFonts w:asciiTheme="minorHAnsi" w:eastAsia="Calibri" w:hAnsiTheme="minorHAnsi" w:cstheme="minorHAnsi"/>
          <w:b/>
          <w:lang w:val="pt-BR"/>
        </w:rPr>
        <w:t xml:space="preserve">modernizarea infrastructurii existente (din afara fermei, respectiv componenta intermediară între sursa de apă și echipamentul final pentru distribuirea apei la plante) </w:t>
      </w:r>
      <w:r w:rsidRPr="00523E04">
        <w:rPr>
          <w:rFonts w:asciiTheme="minorHAnsi" w:hAnsiTheme="minorHAnsi" w:cstheme="minorHAnsi"/>
          <w:b/>
          <w:lang w:val="ro-RO"/>
        </w:rPr>
        <w:t>se regăsesc în proiectul depus de solicitant pe DR 25?</w:t>
      </w:r>
    </w:p>
    <w:p w14:paraId="1B6A3E6B" w14:textId="77777777" w:rsidR="007710E4" w:rsidRPr="00523E04" w:rsidRDefault="007710E4" w:rsidP="007710E4">
      <w:pPr>
        <w:pStyle w:val="NoSpacing"/>
        <w:shd w:val="clear" w:color="auto" w:fill="FFFFFF"/>
        <w:spacing w:line="276" w:lineRule="auto"/>
        <w:jc w:val="both"/>
        <w:rPr>
          <w:rFonts w:asciiTheme="minorHAnsi" w:eastAsia="Calibri" w:hAnsiTheme="minorHAnsi" w:cstheme="minorHAnsi"/>
          <w:bCs/>
          <w:sz w:val="24"/>
          <w:szCs w:val="24"/>
        </w:rPr>
      </w:pPr>
      <w:r w:rsidRPr="00523E04">
        <w:rPr>
          <w:rFonts w:asciiTheme="minorHAnsi" w:eastAsia="Calibri" w:hAnsiTheme="minorHAnsi" w:cstheme="minorHAnsi"/>
          <w:sz w:val="24"/>
          <w:szCs w:val="24"/>
        </w:rPr>
        <w:t>Demarcarea cu intervenția DR 25</w:t>
      </w:r>
      <w:r w:rsidRPr="00523E04">
        <w:rPr>
          <w:rFonts w:asciiTheme="minorHAnsi" w:eastAsia="Calibri" w:hAnsiTheme="minorHAnsi" w:cstheme="minorHAnsi"/>
          <w:b/>
          <w:sz w:val="24"/>
          <w:szCs w:val="24"/>
        </w:rPr>
        <w:t xml:space="preserve"> (</w:t>
      </w:r>
      <w:r w:rsidRPr="00523E04">
        <w:rPr>
          <w:rFonts w:asciiTheme="minorHAnsi" w:eastAsia="Calibri" w:hAnsiTheme="minorHAnsi" w:cstheme="minorHAnsi"/>
          <w:sz w:val="24"/>
          <w:szCs w:val="24"/>
        </w:rPr>
        <w:t>FEADR) se realizeaza prin eliminarea cheltuielilor din cadrul proiectului depus de același solicitant pe intervenția DR 1</w:t>
      </w:r>
      <w:r w:rsidR="00F64CDE" w:rsidRPr="00523E04">
        <w:rPr>
          <w:rFonts w:asciiTheme="minorHAnsi" w:eastAsia="Calibri" w:hAnsiTheme="minorHAnsi" w:cstheme="minorHAnsi"/>
          <w:sz w:val="24"/>
          <w:szCs w:val="24"/>
        </w:rPr>
        <w:t>4</w:t>
      </w:r>
      <w:r w:rsidRPr="00523E04">
        <w:rPr>
          <w:rFonts w:asciiTheme="minorHAnsi" w:eastAsia="Calibri" w:hAnsiTheme="minorHAnsi" w:cstheme="minorHAnsi"/>
          <w:sz w:val="24"/>
          <w:szCs w:val="24"/>
        </w:rPr>
        <w:t xml:space="preserve"> care vizează aceste tipuri de investiții. Prin intervenția DR 1</w:t>
      </w:r>
      <w:r w:rsidR="00F64CDE" w:rsidRPr="00523E04">
        <w:rPr>
          <w:rFonts w:asciiTheme="minorHAnsi" w:eastAsia="Calibri" w:hAnsiTheme="minorHAnsi" w:cstheme="minorHAnsi"/>
          <w:sz w:val="24"/>
          <w:szCs w:val="24"/>
        </w:rPr>
        <w:t>4</w:t>
      </w:r>
      <w:r w:rsidRPr="00523E04">
        <w:rPr>
          <w:rFonts w:asciiTheme="minorHAnsi" w:eastAsia="Calibri" w:hAnsiTheme="minorHAnsi" w:cstheme="minorHAnsi"/>
          <w:sz w:val="24"/>
          <w:szCs w:val="24"/>
        </w:rPr>
        <w:t xml:space="preserve"> din FEADR, la nivelul fermei se asigură distribuția apei către plante fiind eligibilă achiziția echipamentelor de irigații, verificarea realizându-se cu privire la cheltuielile aferente acestor componente care fac obiectul unui proiect DR 25</w:t>
      </w:r>
      <w:r w:rsidRPr="00523E04">
        <w:rPr>
          <w:rFonts w:asciiTheme="minorHAnsi" w:eastAsia="Calibri" w:hAnsiTheme="minorHAnsi" w:cstheme="minorHAnsi"/>
          <w:b/>
          <w:sz w:val="24"/>
          <w:szCs w:val="24"/>
        </w:rPr>
        <w:t xml:space="preserve"> </w:t>
      </w:r>
      <w:r w:rsidRPr="00523E04">
        <w:rPr>
          <w:rFonts w:asciiTheme="minorHAnsi" w:hAnsiTheme="minorHAnsi" w:cstheme="minorHAnsi"/>
          <w:sz w:val="24"/>
          <w:szCs w:val="24"/>
        </w:rPr>
        <w:t>și</w:t>
      </w:r>
      <w:r w:rsidRPr="00523E04">
        <w:rPr>
          <w:rFonts w:asciiTheme="minorHAnsi" w:eastAsia="Calibri" w:hAnsiTheme="minorHAnsi" w:cstheme="minorHAnsi"/>
          <w:bCs/>
          <w:sz w:val="24"/>
          <w:szCs w:val="24"/>
        </w:rPr>
        <w:t xml:space="preserve"> care vor fi eliminate.</w:t>
      </w:r>
    </w:p>
    <w:p w14:paraId="55E95BBF" w14:textId="77777777" w:rsidR="007710E4" w:rsidRPr="00523E04" w:rsidRDefault="007710E4" w:rsidP="007710E4">
      <w:pPr>
        <w:spacing w:before="240"/>
        <w:jc w:val="both"/>
        <w:rPr>
          <w:rFonts w:ascii="Calibri" w:hAnsi="Calibri" w:cs="Calibri"/>
          <w:lang w:val="ro-RO" w:eastAsia="ro-RO"/>
        </w:rPr>
      </w:pPr>
      <w:r w:rsidRPr="00523E04">
        <w:rPr>
          <w:rFonts w:ascii="Calibri" w:hAnsi="Calibri" w:cs="Calibri"/>
          <w:lang w:val="ro-RO" w:eastAsia="ro-RO"/>
        </w:rPr>
        <w:t xml:space="preserve">Expertul verifică în sistemul AFIR dacă solicitantul a depus proiect și pe intervenția </w:t>
      </w:r>
      <w:r w:rsidRPr="00523E04">
        <w:rPr>
          <w:rFonts w:asciiTheme="minorHAnsi" w:eastAsia="Calibri" w:hAnsiTheme="minorHAnsi" w:cstheme="minorHAnsi"/>
          <w:lang w:val="ro-RO"/>
        </w:rPr>
        <w:t xml:space="preserve">DR 25 </w:t>
      </w:r>
      <w:r w:rsidRPr="00523E04">
        <w:rPr>
          <w:rFonts w:ascii="Calibri" w:hAnsi="Calibri" w:cs="Calibri"/>
          <w:lang w:val="ro-RO" w:eastAsia="ro-RO"/>
        </w:rPr>
        <w:t xml:space="preserve">și </w:t>
      </w:r>
      <w:r w:rsidRPr="00523E04">
        <w:rPr>
          <w:rFonts w:asciiTheme="minorHAnsi" w:hAnsiTheme="minorHAnsi" w:cstheme="minorHAnsi"/>
          <w:lang w:val="ro-RO"/>
        </w:rPr>
        <w:t>atașează print screen-ul cu rezultatul verificărilor realizate și le încarcă în folderul aferent proiectului</w:t>
      </w:r>
      <w:r w:rsidRPr="00523E04">
        <w:rPr>
          <w:rFonts w:ascii="Calibri" w:hAnsi="Calibri" w:cs="Calibri"/>
          <w:lang w:val="ro-RO" w:eastAsia="ro-RO"/>
        </w:rPr>
        <w:t xml:space="preserve">. </w:t>
      </w:r>
    </w:p>
    <w:p w14:paraId="74719629" w14:textId="77777777" w:rsidR="00EB635C" w:rsidRPr="00523E04" w:rsidRDefault="00EB635C" w:rsidP="007710E4">
      <w:pPr>
        <w:jc w:val="both"/>
        <w:rPr>
          <w:rFonts w:ascii="Calibri" w:hAnsi="Calibri" w:cs="Calibri"/>
          <w:lang w:val="ro-RO" w:eastAsia="ro-RO"/>
        </w:rPr>
      </w:pPr>
    </w:p>
    <w:p w14:paraId="449A92B0"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DA, iar proiectele vizează aceleași investiții </w:t>
      </w:r>
      <w:r w:rsidRPr="00523E04">
        <w:rPr>
          <w:rFonts w:asciiTheme="minorHAnsi" w:hAnsiTheme="minorHAnsi" w:cstheme="minorHAnsi"/>
          <w:bCs/>
          <w:lang w:val="ro-RO"/>
        </w:rPr>
        <w:t xml:space="preserve">privind </w:t>
      </w:r>
      <w:r w:rsidRPr="00523E04">
        <w:rPr>
          <w:rFonts w:asciiTheme="minorHAnsi" w:eastAsia="Calibri" w:hAnsiTheme="minorHAnsi" w:cstheme="minorHAnsi"/>
          <w:lang w:val="pt-BR"/>
        </w:rPr>
        <w:t xml:space="preserve">modernizarea infrastructurii existente (din afara fermei, respectiv componenta intermediară între sursa de apă și echipamentul final pentru distribuirea apei la plante) </w:t>
      </w:r>
      <w:r w:rsidRPr="00523E04">
        <w:rPr>
          <w:rFonts w:asciiTheme="minorHAnsi" w:hAnsiTheme="minorHAnsi" w:cstheme="minorHAnsi"/>
          <w:bCs/>
          <w:lang w:val="ro-RO"/>
        </w:rPr>
        <w:t xml:space="preserve">finanțat prin intervenția </w:t>
      </w:r>
      <w:r w:rsidRPr="00523E04">
        <w:rPr>
          <w:rFonts w:asciiTheme="minorHAnsi" w:eastAsia="Calibri" w:hAnsiTheme="minorHAnsi" w:cstheme="minorHAnsi"/>
          <w:lang w:val="pt-BR"/>
        </w:rPr>
        <w:t xml:space="preserve">DR 25 din FEADR </w:t>
      </w:r>
      <w:r w:rsidRPr="00523E04">
        <w:rPr>
          <w:rFonts w:ascii="Calibri" w:hAnsi="Calibri" w:cs="Calibri"/>
          <w:lang w:val="ro-RO" w:eastAsia="ro-RO"/>
        </w:rPr>
        <w:t>și:</w:t>
      </w:r>
    </w:p>
    <w:p w14:paraId="34127A73" w14:textId="190FCA4D" w:rsidR="007710E4" w:rsidRPr="00523E04" w:rsidRDefault="004666F9" w:rsidP="007710E4">
      <w:pPr>
        <w:jc w:val="both"/>
        <w:rPr>
          <w:rFonts w:ascii="Calibri" w:hAnsi="Calibri" w:cs="Calibri"/>
          <w:lang w:val="ro-RO" w:eastAsia="ro-RO"/>
        </w:rPr>
      </w:pPr>
      <w:r w:rsidRPr="00523E04">
        <w:rPr>
          <w:rFonts w:ascii="Calibri" w:hAnsi="Calibri" w:cs="Calibri"/>
          <w:lang w:val="ro-RO" w:eastAsia="ro-RO"/>
        </w:rPr>
        <w:t xml:space="preserve">- </w:t>
      </w:r>
      <w:r w:rsidR="007710E4" w:rsidRPr="00523E04">
        <w:rPr>
          <w:rFonts w:ascii="Calibri" w:hAnsi="Calibri" w:cs="Calibri"/>
          <w:lang w:val="ro-RO" w:eastAsia="ro-RO"/>
        </w:rPr>
        <w:t xml:space="preserve"> proiectul finanțat prin intervenția </w:t>
      </w:r>
      <w:r w:rsidR="007710E4" w:rsidRPr="00523E04">
        <w:rPr>
          <w:rFonts w:asciiTheme="minorHAnsi" w:eastAsia="Calibri" w:hAnsiTheme="minorHAnsi" w:cstheme="minorHAnsi"/>
          <w:lang w:val="pt-BR"/>
        </w:rPr>
        <w:t xml:space="preserve">DR 25 </w:t>
      </w:r>
      <w:r w:rsidR="007710E4" w:rsidRPr="00523E04">
        <w:rPr>
          <w:rFonts w:ascii="Calibri" w:hAnsi="Calibri" w:cs="Calibri"/>
          <w:lang w:val="ro-RO" w:eastAsia="ro-RO"/>
        </w:rPr>
        <w:t xml:space="preserve">a trecut de etapa de evaluare (are E 1.2 semnat) se bifează căsuța </w:t>
      </w:r>
      <w:r w:rsidR="007710E4" w:rsidRPr="00523E04">
        <w:rPr>
          <w:rFonts w:ascii="Calibri" w:hAnsi="Calibri" w:cs="Calibri"/>
          <w:lang w:val="pt-BR" w:eastAsia="ro-RO"/>
        </w:rPr>
        <w:t>“</w:t>
      </w:r>
      <w:r w:rsidR="007710E4" w:rsidRPr="00523E04">
        <w:rPr>
          <w:rFonts w:ascii="Calibri" w:hAnsi="Calibri" w:cs="Calibri"/>
          <w:lang w:val="ro-RO" w:eastAsia="ro-RO"/>
        </w:rPr>
        <w:t xml:space="preserve">DA”, iar aceste cheltuieli se vor elimina din bugetul aferent </w:t>
      </w:r>
      <w:r w:rsidR="00FB4354" w:rsidRPr="00523E04">
        <w:rPr>
          <w:rFonts w:ascii="Calibri" w:hAnsi="Calibri" w:cs="Calibri"/>
          <w:lang w:val="ro-RO" w:eastAsia="ro-RO"/>
        </w:rPr>
        <w:t xml:space="preserve">DR 14 </w:t>
      </w:r>
      <w:r w:rsidR="007710E4" w:rsidRPr="00523E04">
        <w:rPr>
          <w:rFonts w:ascii="Calibri" w:hAnsi="Calibri" w:cs="Calibri"/>
          <w:lang w:val="ro-RO" w:eastAsia="ro-RO"/>
        </w:rPr>
        <w:t>și se va informa solicitantul, prin intermediul F3.4,  în acest sens.</w:t>
      </w:r>
    </w:p>
    <w:p w14:paraId="43F056D5" w14:textId="77777777" w:rsidR="007710E4" w:rsidRPr="00523E04" w:rsidRDefault="007710E4" w:rsidP="007710E4">
      <w:pPr>
        <w:jc w:val="both"/>
        <w:rPr>
          <w:rFonts w:ascii="Calibri" w:hAnsi="Calibri" w:cs="Calibri"/>
          <w:lang w:val="ro-RO" w:eastAsia="ro-RO"/>
        </w:rPr>
      </w:pPr>
    </w:p>
    <w:p w14:paraId="76400709"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a depus proiect și pe intervenția </w:t>
      </w:r>
      <w:r w:rsidRPr="00523E04">
        <w:rPr>
          <w:rFonts w:asciiTheme="minorHAnsi" w:eastAsia="Calibri" w:hAnsiTheme="minorHAnsi" w:cstheme="minorHAnsi"/>
          <w:lang w:val="pt-BR"/>
        </w:rPr>
        <w:t>DR 25 din FEADR</w:t>
      </w:r>
      <w:r w:rsidRPr="00523E04">
        <w:rPr>
          <w:rFonts w:ascii="Calibri" w:hAnsi="Calibri" w:cs="Calibri"/>
          <w:lang w:val="ro-RO" w:eastAsia="ro-RO"/>
        </w:rPr>
        <w:t>, dar proiectele vizează investiții diferite, se bifează căsuța „NU”.</w:t>
      </w:r>
    </w:p>
    <w:p w14:paraId="115AE66C"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nu a depus proiect și pe intervenția </w:t>
      </w:r>
      <w:r w:rsidRPr="00523E04">
        <w:rPr>
          <w:rFonts w:asciiTheme="minorHAnsi" w:eastAsia="Calibri" w:hAnsiTheme="minorHAnsi" w:cstheme="minorHAnsi"/>
          <w:lang w:val="pt-BR"/>
        </w:rPr>
        <w:t>DR 25 din FEADR</w:t>
      </w:r>
      <w:r w:rsidRPr="00523E04">
        <w:rPr>
          <w:rFonts w:ascii="Calibri" w:hAnsi="Calibri" w:cs="Calibri"/>
          <w:lang w:val="ro-RO" w:eastAsia="ro-RO"/>
        </w:rPr>
        <w:t>, se bifează căsuța „NU” este cazul.</w:t>
      </w:r>
    </w:p>
    <w:p w14:paraId="67468457"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174FE5E9" w14:textId="77777777" w:rsidR="002A4D15" w:rsidRPr="00523E04" w:rsidRDefault="002A4D15" w:rsidP="007710E4">
      <w:pPr>
        <w:jc w:val="both"/>
        <w:rPr>
          <w:rFonts w:ascii="Calibri" w:hAnsi="Calibri" w:cs="Calibri"/>
          <w:lang w:val="ro-RO" w:eastAsia="ro-RO"/>
        </w:rPr>
      </w:pPr>
    </w:p>
    <w:p w14:paraId="6F33C920" w14:textId="77777777" w:rsidR="002A4D15" w:rsidRPr="00523E04" w:rsidRDefault="002A4D15" w:rsidP="007710E4">
      <w:pPr>
        <w:jc w:val="both"/>
        <w:rPr>
          <w:rFonts w:ascii="Calibri" w:hAnsi="Calibri" w:cs="Calibri"/>
          <w:lang w:val="ro-RO" w:eastAsia="ro-RO"/>
        </w:rPr>
      </w:pPr>
    </w:p>
    <w:p w14:paraId="30B7B448" w14:textId="77777777" w:rsidR="00BA7DDC" w:rsidRPr="00523E04" w:rsidRDefault="00BA7DDC" w:rsidP="00BA7DDC">
      <w:pPr>
        <w:jc w:val="both"/>
        <w:rPr>
          <w:rFonts w:ascii="Calibri" w:hAnsi="Calibri" w:cs="Calibri"/>
          <w:b/>
          <w:lang w:val="ro-RO" w:eastAsia="ro-RO"/>
        </w:rPr>
      </w:pPr>
      <w:r w:rsidRPr="00523E04">
        <w:rPr>
          <w:rFonts w:ascii="Calibri" w:hAnsi="Calibri" w:cs="Calibri"/>
          <w:b/>
          <w:lang w:val="ro-RO" w:eastAsia="ro-RO"/>
        </w:rPr>
        <w:t>3.3.8 Investițiile de irigații se regăsesc în proiectul depus de solicitant pe DR 26?</w:t>
      </w:r>
    </w:p>
    <w:p w14:paraId="128BF81D" w14:textId="77777777" w:rsidR="00BA7DDC" w:rsidRPr="00523E04" w:rsidRDefault="00BA7DDC" w:rsidP="00BA7DDC">
      <w:pPr>
        <w:jc w:val="both"/>
        <w:rPr>
          <w:rFonts w:ascii="Calibri" w:hAnsi="Calibri" w:cs="Calibri"/>
          <w:lang w:val="ro-RO" w:eastAsia="ro-RO"/>
        </w:rPr>
      </w:pPr>
    </w:p>
    <w:p w14:paraId="1EBA2EBA" w14:textId="77777777" w:rsidR="00BA7DDC" w:rsidRPr="00523E04" w:rsidRDefault="00BA7DDC" w:rsidP="00BA7DDC">
      <w:pPr>
        <w:jc w:val="both"/>
        <w:rPr>
          <w:rFonts w:ascii="Calibri" w:hAnsi="Calibri" w:cs="Calibri"/>
          <w:lang w:val="ro-RO" w:eastAsia="ro-RO"/>
        </w:rPr>
      </w:pPr>
      <w:r w:rsidRPr="00523E04">
        <w:rPr>
          <w:rFonts w:ascii="Calibri" w:hAnsi="Calibri" w:cs="Calibri"/>
          <w:lang w:val="ro-RO" w:eastAsia="ro-RO"/>
        </w:rPr>
        <w:t xml:space="preserve">Expertul verifică în sistemul AFIR dacă solicitantul a depus proiect și pe DR26. </w:t>
      </w:r>
    </w:p>
    <w:p w14:paraId="679F6644" w14:textId="77777777" w:rsidR="00BA7DDC" w:rsidRPr="00523E04" w:rsidRDefault="00BA7DDC" w:rsidP="00BA7DDC">
      <w:pPr>
        <w:jc w:val="both"/>
        <w:rPr>
          <w:rFonts w:ascii="Calibri" w:hAnsi="Calibri" w:cs="Calibri"/>
          <w:lang w:val="ro-RO" w:eastAsia="ro-RO"/>
        </w:rPr>
      </w:pPr>
      <w:r w:rsidRPr="00523E04">
        <w:rPr>
          <w:rFonts w:ascii="Calibri" w:hAnsi="Calibri" w:cs="Calibri"/>
          <w:lang w:val="ro-RO" w:eastAsia="ro-RO"/>
        </w:rPr>
        <w:t>Dacă da, iar proiectele vizează aceleasi investiții  și:</w:t>
      </w:r>
    </w:p>
    <w:p w14:paraId="060C14A8" w14:textId="338E88EE" w:rsidR="00BA7DDC" w:rsidRPr="00523E04" w:rsidRDefault="004666F9" w:rsidP="00BA7DDC">
      <w:pPr>
        <w:jc w:val="both"/>
        <w:rPr>
          <w:rFonts w:ascii="Calibri" w:hAnsi="Calibri" w:cs="Calibri"/>
          <w:lang w:val="ro-RO" w:eastAsia="ro-RO"/>
        </w:rPr>
      </w:pPr>
      <w:r w:rsidRPr="00523E04">
        <w:rPr>
          <w:rFonts w:ascii="Calibri" w:hAnsi="Calibri" w:cs="Calibri"/>
          <w:lang w:val="ro-RO" w:eastAsia="ro-RO"/>
        </w:rPr>
        <w:t>-</w:t>
      </w:r>
      <w:r w:rsidR="00BA7DDC" w:rsidRPr="00523E04">
        <w:rPr>
          <w:rFonts w:ascii="Calibri" w:hAnsi="Calibri" w:cs="Calibri"/>
          <w:lang w:val="ro-RO" w:eastAsia="ro-RO"/>
        </w:rPr>
        <w:t xml:space="preserve"> proiectul de pe DR 26 a trecut de etapa de evaluare (are E 1.2 semnat) se bifează căsuța DA iar aceste cheltuieli se vor elimina din bugetul aferent DR</w:t>
      </w:r>
      <w:r w:rsidRPr="00523E04">
        <w:rPr>
          <w:rFonts w:ascii="Calibri" w:hAnsi="Calibri" w:cs="Calibri"/>
          <w:lang w:val="ro-RO" w:eastAsia="ro-RO"/>
        </w:rPr>
        <w:t xml:space="preserve"> 14 </w:t>
      </w:r>
      <w:r w:rsidR="00BA7DDC" w:rsidRPr="00523E04">
        <w:rPr>
          <w:rFonts w:ascii="Calibri" w:hAnsi="Calibri" w:cs="Calibri"/>
          <w:lang w:val="ro-RO" w:eastAsia="ro-RO"/>
        </w:rPr>
        <w:t xml:space="preserve"> și se va informa solicitantul, prin intermediul F3.4,  în acest sens.</w:t>
      </w:r>
    </w:p>
    <w:p w14:paraId="188137EB" w14:textId="77777777" w:rsidR="00BA7DDC" w:rsidRPr="00523E04" w:rsidRDefault="00BA7DDC" w:rsidP="00BA7DDC">
      <w:pPr>
        <w:jc w:val="both"/>
        <w:rPr>
          <w:rFonts w:ascii="Calibri" w:hAnsi="Calibri" w:cs="Calibri"/>
          <w:lang w:val="ro-RO" w:eastAsia="ro-RO"/>
        </w:rPr>
      </w:pPr>
    </w:p>
    <w:p w14:paraId="304ADF67" w14:textId="77777777" w:rsidR="00BA7DDC" w:rsidRPr="00523E04" w:rsidRDefault="00BA7DDC" w:rsidP="00BA7DDC">
      <w:pPr>
        <w:jc w:val="both"/>
        <w:rPr>
          <w:rFonts w:ascii="Calibri" w:hAnsi="Calibri" w:cs="Calibri"/>
          <w:lang w:val="ro-RO" w:eastAsia="ro-RO"/>
        </w:rPr>
      </w:pPr>
      <w:r w:rsidRPr="00523E04">
        <w:rPr>
          <w:rFonts w:ascii="Calibri" w:hAnsi="Calibri" w:cs="Calibri"/>
          <w:lang w:val="ro-RO" w:eastAsia="ro-RO"/>
        </w:rPr>
        <w:t>Dacă solicitantul a depus proiect și pe DR26, dar proiectele vizează investiții diferite, se bifează căsuța NU.</w:t>
      </w:r>
    </w:p>
    <w:p w14:paraId="436952A0" w14:textId="77777777" w:rsidR="00BA7DDC" w:rsidRPr="00523E04" w:rsidRDefault="00BA7DDC" w:rsidP="00BA7DDC">
      <w:pPr>
        <w:jc w:val="both"/>
        <w:rPr>
          <w:rFonts w:ascii="Calibri" w:hAnsi="Calibri" w:cs="Calibri"/>
          <w:lang w:val="ro-RO" w:eastAsia="ro-RO"/>
        </w:rPr>
      </w:pPr>
      <w:r w:rsidRPr="00523E04">
        <w:rPr>
          <w:rFonts w:ascii="Calibri" w:hAnsi="Calibri" w:cs="Calibri"/>
          <w:lang w:val="ro-RO" w:eastAsia="ro-RO"/>
        </w:rPr>
        <w:t>Dacă solicitantul nu a depus proiect și pe DR 26, se bifează căsuța Nu este cazul.</w:t>
      </w:r>
    </w:p>
    <w:p w14:paraId="3A93A6A8" w14:textId="77777777" w:rsidR="00BA7DDC" w:rsidRPr="00523E04" w:rsidRDefault="00BA7DDC" w:rsidP="00BA7DDC">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13A1A0F3" w14:textId="7E27E780" w:rsidR="007710E4" w:rsidRPr="00523E04" w:rsidRDefault="007710E4" w:rsidP="007710E4">
      <w:pPr>
        <w:jc w:val="both"/>
        <w:rPr>
          <w:rFonts w:asciiTheme="minorHAnsi" w:hAnsiTheme="minorHAnsi" w:cstheme="minorHAnsi"/>
          <w:b/>
          <w:lang w:val="ro-RO"/>
        </w:rPr>
      </w:pPr>
      <w:r w:rsidRPr="00523E04">
        <w:rPr>
          <w:rFonts w:asciiTheme="minorHAnsi" w:hAnsiTheme="minorHAnsi" w:cstheme="minorHAnsi"/>
          <w:b/>
          <w:lang w:val="ro-RO"/>
        </w:rPr>
        <w:t>3.3.</w:t>
      </w:r>
      <w:r w:rsidR="00BA7DDC" w:rsidRPr="00523E04">
        <w:rPr>
          <w:rFonts w:asciiTheme="minorHAnsi" w:hAnsiTheme="minorHAnsi" w:cstheme="minorHAnsi"/>
          <w:b/>
          <w:lang w:val="ro-RO"/>
        </w:rPr>
        <w:t>9</w:t>
      </w:r>
      <w:r w:rsidRPr="00523E04">
        <w:rPr>
          <w:rFonts w:asciiTheme="minorHAnsi" w:hAnsiTheme="minorHAnsi" w:cstheme="minorHAnsi"/>
          <w:b/>
          <w:lang w:val="ro-RO"/>
        </w:rPr>
        <w:t xml:space="preserve"> Investițiile de utilaje/ echipamente din sectorul </w:t>
      </w:r>
      <w:r w:rsidRPr="00523E04">
        <w:rPr>
          <w:rFonts w:asciiTheme="minorHAnsi" w:hAnsiTheme="minorHAnsi" w:cstheme="minorHAnsi"/>
          <w:b/>
          <w:lang w:val="pt-BR"/>
        </w:rPr>
        <w:t xml:space="preserve">pomicol/pepiniere </w:t>
      </w:r>
      <w:r w:rsidRPr="00523E04">
        <w:rPr>
          <w:rFonts w:asciiTheme="minorHAnsi" w:hAnsiTheme="minorHAnsi" w:cstheme="minorHAnsi"/>
          <w:b/>
          <w:lang w:val="ro-RO"/>
        </w:rPr>
        <w:t xml:space="preserve">se regăsesc în proiectul depus de solicitant pe sM 4.1 </w:t>
      </w:r>
      <w:r w:rsidRPr="00523E04">
        <w:rPr>
          <w:rFonts w:asciiTheme="minorHAnsi" w:hAnsiTheme="minorHAnsi" w:cstheme="minorHAnsi"/>
          <w:b/>
          <w:lang w:val="pt-BR"/>
        </w:rPr>
        <w:t>– pachet 4.1.1</w:t>
      </w:r>
      <w:r w:rsidRPr="00523E04">
        <w:rPr>
          <w:rFonts w:asciiTheme="minorHAnsi" w:hAnsiTheme="minorHAnsi" w:cstheme="minorHAnsi"/>
          <w:b/>
          <w:lang w:val="ro-RO"/>
        </w:rPr>
        <w:t>, sM 4.1A, DR15?</w:t>
      </w:r>
    </w:p>
    <w:p w14:paraId="3AA83D28" w14:textId="5BE91FEC" w:rsidR="007710E4" w:rsidRPr="00523E04" w:rsidRDefault="007710E4" w:rsidP="007710E4">
      <w:pPr>
        <w:spacing w:before="240"/>
        <w:jc w:val="both"/>
        <w:rPr>
          <w:rFonts w:ascii="Calibri" w:hAnsi="Calibri" w:cs="Calibri"/>
          <w:lang w:val="ro-RO" w:eastAsia="ro-RO"/>
        </w:rPr>
      </w:pPr>
      <w:r w:rsidRPr="00523E04">
        <w:rPr>
          <w:rFonts w:ascii="Calibri" w:hAnsi="Calibri" w:cs="Calibri"/>
          <w:lang w:val="ro-RO" w:eastAsia="ro-RO"/>
        </w:rPr>
        <w:t xml:space="preserve">Expertul verifică în sistemul AFIR dacă solicitantul a depus proiect și pe intervențiile </w:t>
      </w:r>
      <w:r w:rsidRPr="00523E04">
        <w:rPr>
          <w:rFonts w:asciiTheme="minorHAnsi" w:hAnsiTheme="minorHAnsi" w:cstheme="minorHAnsi"/>
          <w:bCs/>
          <w:lang w:val="ro-RO"/>
        </w:rPr>
        <w:t xml:space="preserve">sM 4.1 – pachet 4.1.1, sM 4.1A, DR15 </w:t>
      </w:r>
      <w:r w:rsidRPr="00523E04">
        <w:rPr>
          <w:rFonts w:ascii="Calibri" w:hAnsi="Calibri" w:cs="Calibri"/>
          <w:lang w:val="ro-RO" w:eastAsia="ro-RO"/>
        </w:rPr>
        <w:t xml:space="preserve">și </w:t>
      </w:r>
      <w:r w:rsidRPr="00523E04">
        <w:rPr>
          <w:rFonts w:asciiTheme="minorHAnsi" w:hAnsiTheme="minorHAnsi" w:cstheme="minorHAnsi"/>
          <w:lang w:val="ro-RO"/>
        </w:rPr>
        <w:t>atașează print screen-ul cu rezultatul verificărilor realizate și le încarcă în folderul aferent proiectului</w:t>
      </w:r>
      <w:r w:rsidRPr="00523E04">
        <w:rPr>
          <w:rFonts w:ascii="Calibri" w:hAnsi="Calibri" w:cs="Calibri"/>
          <w:lang w:val="ro-RO" w:eastAsia="ro-RO"/>
        </w:rPr>
        <w:t xml:space="preserve">. </w:t>
      </w:r>
    </w:p>
    <w:p w14:paraId="633EE7D1" w14:textId="197A757B"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DA, iar proiectele vizează aceleași investiții </w:t>
      </w:r>
      <w:r w:rsidRPr="00523E04">
        <w:rPr>
          <w:rFonts w:asciiTheme="minorHAnsi" w:hAnsiTheme="minorHAnsi" w:cstheme="minorHAnsi"/>
          <w:bCs/>
          <w:lang w:val="ro-RO"/>
        </w:rPr>
        <w:t xml:space="preserve">de utilaje/ echipamente din sectorul </w:t>
      </w:r>
      <w:r w:rsidRPr="00523E04">
        <w:rPr>
          <w:rFonts w:asciiTheme="minorHAnsi" w:hAnsiTheme="minorHAnsi" w:cstheme="minorHAnsi"/>
          <w:lang w:val="pt-BR"/>
        </w:rPr>
        <w:t xml:space="preserve">pomicol/pepiniere </w:t>
      </w:r>
      <w:r w:rsidRPr="00523E04">
        <w:rPr>
          <w:rFonts w:asciiTheme="minorHAnsi" w:hAnsiTheme="minorHAnsi" w:cstheme="minorHAnsi"/>
          <w:bCs/>
          <w:lang w:val="ro-RO"/>
        </w:rPr>
        <w:t xml:space="preserve">finanțate prin intervențiile sM 4.1 </w:t>
      </w:r>
      <w:r w:rsidRPr="00523E04">
        <w:rPr>
          <w:rFonts w:asciiTheme="minorHAnsi" w:hAnsiTheme="minorHAnsi" w:cstheme="minorHAnsi"/>
          <w:bCs/>
          <w:lang w:val="pt-BR"/>
        </w:rPr>
        <w:t>– pachet 4.1.1</w:t>
      </w:r>
      <w:r w:rsidRPr="00523E04">
        <w:rPr>
          <w:rFonts w:asciiTheme="minorHAnsi" w:hAnsiTheme="minorHAnsi" w:cstheme="minorHAnsi"/>
          <w:bCs/>
          <w:lang w:val="ro-RO"/>
        </w:rPr>
        <w:t xml:space="preserve">, sM 4.1A, DR15 </w:t>
      </w:r>
      <w:r w:rsidRPr="00523E04">
        <w:rPr>
          <w:rFonts w:asciiTheme="minorHAnsi" w:eastAsia="Calibri" w:hAnsiTheme="minorHAnsi" w:cstheme="minorHAnsi"/>
          <w:lang w:val="pt-BR"/>
        </w:rPr>
        <w:t xml:space="preserve">din FEADR </w:t>
      </w:r>
      <w:r w:rsidRPr="00523E04">
        <w:rPr>
          <w:rFonts w:ascii="Calibri" w:hAnsi="Calibri" w:cs="Calibri"/>
          <w:lang w:val="ro-RO" w:eastAsia="ro-RO"/>
        </w:rPr>
        <w:t>și:</w:t>
      </w:r>
    </w:p>
    <w:p w14:paraId="7F503748" w14:textId="4B7630BA"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a) proiectul finanțat prin intervențiile </w:t>
      </w:r>
      <w:r w:rsidRPr="00523E04">
        <w:rPr>
          <w:rFonts w:asciiTheme="minorHAnsi" w:hAnsiTheme="minorHAnsi" w:cstheme="minorHAnsi"/>
          <w:bCs/>
          <w:lang w:val="ro-RO"/>
        </w:rPr>
        <w:t xml:space="preserve">sM 4.1 – pachet 4.1.1, sM 4.1A, DR15 </w:t>
      </w:r>
      <w:r w:rsidRPr="00523E04">
        <w:rPr>
          <w:rFonts w:ascii="Calibri" w:hAnsi="Calibri" w:cs="Calibri"/>
          <w:lang w:val="ro-RO" w:eastAsia="ro-RO"/>
        </w:rPr>
        <w:t xml:space="preserve">nu a trecut de etapa de evaluare (nu are E.1.2 semnat) se bifează căsuța DA, informându-se structura implicată în verificare în vederea eliminării cheltuielilor din bugetul aferent intervenției </w:t>
      </w:r>
      <w:r w:rsidRPr="00523E04">
        <w:rPr>
          <w:rFonts w:asciiTheme="minorHAnsi" w:hAnsiTheme="minorHAnsi" w:cstheme="minorHAnsi"/>
          <w:bCs/>
          <w:lang w:val="ro-RO"/>
        </w:rPr>
        <w:t>sM 4.1 – pachet 4.1.1, sM 4.1A, DR15</w:t>
      </w:r>
      <w:r w:rsidRPr="00523E04">
        <w:rPr>
          <w:rFonts w:ascii="Calibri" w:hAnsi="Calibri" w:cs="Calibri"/>
          <w:lang w:val="ro-RO" w:eastAsia="ro-RO"/>
        </w:rPr>
        <w:t>, conform procedurii specifice acestei intervenții.</w:t>
      </w:r>
    </w:p>
    <w:p w14:paraId="4365B6BF" w14:textId="10382AB0"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b) proiectul finanțat prin intervenția </w:t>
      </w:r>
      <w:r w:rsidRPr="00523E04">
        <w:rPr>
          <w:rFonts w:asciiTheme="minorHAnsi" w:hAnsiTheme="minorHAnsi" w:cstheme="minorHAnsi"/>
          <w:bCs/>
          <w:lang w:val="ro-RO"/>
        </w:rPr>
        <w:t xml:space="preserve">sM 4.1 </w:t>
      </w:r>
      <w:r w:rsidRPr="00523E04">
        <w:rPr>
          <w:rFonts w:asciiTheme="minorHAnsi" w:hAnsiTheme="minorHAnsi" w:cstheme="minorHAnsi"/>
          <w:bCs/>
          <w:lang w:val="pt-BR"/>
        </w:rPr>
        <w:t>– pachet 4.1.1</w:t>
      </w:r>
      <w:r w:rsidRPr="00523E04">
        <w:rPr>
          <w:rFonts w:asciiTheme="minorHAnsi" w:hAnsiTheme="minorHAnsi" w:cstheme="minorHAnsi"/>
          <w:bCs/>
          <w:lang w:val="ro-RO"/>
        </w:rPr>
        <w:t xml:space="preserve">, sM 4.1A, DR15 </w:t>
      </w:r>
      <w:r w:rsidRPr="00523E04">
        <w:rPr>
          <w:rFonts w:ascii="Calibri" w:hAnsi="Calibri" w:cs="Calibri"/>
          <w:lang w:val="ro-RO" w:eastAsia="ro-RO"/>
        </w:rPr>
        <w:t xml:space="preserve">a trecut de etapa de evaluare (are E 1.2 semnat) se bifează căsuța </w:t>
      </w:r>
      <w:r w:rsidRPr="00523E04">
        <w:rPr>
          <w:rFonts w:ascii="Calibri" w:hAnsi="Calibri" w:cs="Calibri"/>
          <w:lang w:val="pt-BR" w:eastAsia="ro-RO"/>
        </w:rPr>
        <w:t>“</w:t>
      </w:r>
      <w:r w:rsidRPr="00523E04">
        <w:rPr>
          <w:rFonts w:ascii="Calibri" w:hAnsi="Calibri" w:cs="Calibri"/>
          <w:lang w:val="ro-RO" w:eastAsia="ro-RO"/>
        </w:rPr>
        <w:t>DA”, iar aceste cheltuieli se vor elimina din bugetul aferent DR12 și se va informa solicitantul, prin intermediul F3.4,  în acest sens.</w:t>
      </w:r>
    </w:p>
    <w:p w14:paraId="3020A550" w14:textId="77777777" w:rsidR="007710E4" w:rsidRPr="00523E04" w:rsidRDefault="007710E4" w:rsidP="007710E4">
      <w:pPr>
        <w:jc w:val="both"/>
        <w:rPr>
          <w:rFonts w:ascii="Calibri" w:hAnsi="Calibri" w:cs="Calibri"/>
          <w:lang w:val="ro-RO" w:eastAsia="ro-RO"/>
        </w:rPr>
      </w:pPr>
    </w:p>
    <w:p w14:paraId="6F72C56D" w14:textId="55CA509E"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a depus proiect și pe intervenția </w:t>
      </w:r>
      <w:r w:rsidRPr="00523E04">
        <w:rPr>
          <w:rFonts w:asciiTheme="minorHAnsi" w:hAnsiTheme="minorHAnsi" w:cstheme="minorHAnsi"/>
          <w:bCs/>
          <w:lang w:val="ro-RO"/>
        </w:rPr>
        <w:t xml:space="preserve">sM 4.1 </w:t>
      </w:r>
      <w:r w:rsidRPr="00523E04">
        <w:rPr>
          <w:rFonts w:asciiTheme="minorHAnsi" w:hAnsiTheme="minorHAnsi" w:cstheme="minorHAnsi"/>
          <w:bCs/>
          <w:lang w:val="pt-BR"/>
        </w:rPr>
        <w:t>– pachet 4.1.1</w:t>
      </w:r>
      <w:r w:rsidRPr="00523E04">
        <w:rPr>
          <w:rFonts w:asciiTheme="minorHAnsi" w:hAnsiTheme="minorHAnsi" w:cstheme="minorHAnsi"/>
          <w:bCs/>
          <w:lang w:val="ro-RO"/>
        </w:rPr>
        <w:t>, sM 4.1A</w:t>
      </w:r>
      <w:r w:rsidR="004666F9" w:rsidRPr="00523E04">
        <w:rPr>
          <w:rFonts w:asciiTheme="minorHAnsi" w:hAnsiTheme="minorHAnsi" w:cstheme="minorHAnsi"/>
          <w:bCs/>
          <w:lang w:val="ro-RO"/>
        </w:rPr>
        <w:t>,</w:t>
      </w:r>
      <w:r w:rsidRPr="00523E04">
        <w:rPr>
          <w:rFonts w:asciiTheme="minorHAnsi" w:hAnsiTheme="minorHAnsi" w:cstheme="minorHAnsi"/>
          <w:bCs/>
          <w:lang w:val="ro-RO"/>
        </w:rPr>
        <w:t xml:space="preserve">DR15 </w:t>
      </w:r>
      <w:r w:rsidRPr="00523E04">
        <w:rPr>
          <w:rFonts w:asciiTheme="minorHAnsi" w:eastAsia="Calibri" w:hAnsiTheme="minorHAnsi" w:cstheme="minorHAnsi"/>
          <w:lang w:val="pt-BR"/>
        </w:rPr>
        <w:t>din FEADR</w:t>
      </w:r>
      <w:r w:rsidRPr="00523E04">
        <w:rPr>
          <w:rFonts w:ascii="Calibri" w:hAnsi="Calibri" w:cs="Calibri"/>
          <w:lang w:val="ro-RO" w:eastAsia="ro-RO"/>
        </w:rPr>
        <w:t>, dar proiectele vizează investiții diferite, se bifează căsuța „NU”.</w:t>
      </w:r>
    </w:p>
    <w:p w14:paraId="210CDEDC" w14:textId="4D839D75"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 xml:space="preserve">Dacă solicitantul nu a depus proiect și pe intervenția </w:t>
      </w:r>
      <w:r w:rsidRPr="00523E04">
        <w:rPr>
          <w:rFonts w:asciiTheme="minorHAnsi" w:hAnsiTheme="minorHAnsi" w:cstheme="minorHAnsi"/>
          <w:bCs/>
          <w:lang w:val="ro-RO"/>
        </w:rPr>
        <w:t xml:space="preserve">sM 4.1 </w:t>
      </w:r>
      <w:r w:rsidRPr="00523E04">
        <w:rPr>
          <w:rFonts w:asciiTheme="minorHAnsi" w:hAnsiTheme="minorHAnsi" w:cstheme="minorHAnsi"/>
          <w:bCs/>
          <w:lang w:val="pt-BR"/>
        </w:rPr>
        <w:t>– pachet 4.1.1</w:t>
      </w:r>
      <w:r w:rsidRPr="00523E04">
        <w:rPr>
          <w:rFonts w:asciiTheme="minorHAnsi" w:hAnsiTheme="minorHAnsi" w:cstheme="minorHAnsi"/>
          <w:bCs/>
          <w:lang w:val="ro-RO"/>
        </w:rPr>
        <w:t>, sM 4.1A, DR15</w:t>
      </w:r>
      <w:r w:rsidRPr="00523E04">
        <w:rPr>
          <w:rFonts w:asciiTheme="minorHAnsi" w:eastAsia="Calibri" w:hAnsiTheme="minorHAnsi" w:cstheme="minorHAnsi"/>
          <w:lang w:val="pt-BR"/>
        </w:rPr>
        <w:t xml:space="preserve"> din FEADR</w:t>
      </w:r>
      <w:r w:rsidRPr="00523E04">
        <w:rPr>
          <w:rFonts w:ascii="Calibri" w:hAnsi="Calibri" w:cs="Calibri"/>
          <w:lang w:val="ro-RO" w:eastAsia="ro-RO"/>
        </w:rPr>
        <w:t>, se bifează căsuța „NU” este cazul.</w:t>
      </w:r>
    </w:p>
    <w:p w14:paraId="05CE65EF" w14:textId="77777777" w:rsidR="007710E4" w:rsidRPr="00523E04" w:rsidRDefault="007710E4"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5A29244A" w14:textId="77777777" w:rsidR="007710E4" w:rsidRPr="00523E04" w:rsidRDefault="007710E4" w:rsidP="007710E4">
      <w:pPr>
        <w:jc w:val="both"/>
        <w:rPr>
          <w:rFonts w:asciiTheme="minorHAnsi" w:hAnsiTheme="minorHAnsi" w:cstheme="minorHAnsi"/>
          <w:bCs/>
          <w:lang w:val="ro-RO"/>
        </w:rPr>
      </w:pPr>
    </w:p>
    <w:p w14:paraId="77621A00" w14:textId="4D3C6619" w:rsidR="007710E4" w:rsidRPr="00523E04" w:rsidRDefault="007710E4" w:rsidP="007710E4">
      <w:pPr>
        <w:jc w:val="both"/>
        <w:rPr>
          <w:rFonts w:asciiTheme="minorHAnsi" w:hAnsiTheme="minorHAnsi" w:cstheme="minorHAnsi"/>
          <w:b/>
          <w:lang w:val="ro-RO"/>
        </w:rPr>
      </w:pPr>
      <w:r w:rsidRPr="00523E04">
        <w:rPr>
          <w:rFonts w:asciiTheme="minorHAnsi" w:hAnsiTheme="minorHAnsi" w:cstheme="minorHAnsi"/>
          <w:b/>
          <w:lang w:val="ro-RO"/>
        </w:rPr>
        <w:t>3.</w:t>
      </w:r>
      <w:r w:rsidR="004C6B82" w:rsidRPr="00523E04">
        <w:rPr>
          <w:rFonts w:asciiTheme="minorHAnsi" w:hAnsiTheme="minorHAnsi" w:cstheme="minorHAnsi"/>
          <w:b/>
          <w:lang w:val="ro-RO"/>
        </w:rPr>
        <w:t>3</w:t>
      </w:r>
      <w:r w:rsidR="00BA7DDC" w:rsidRPr="00523E04">
        <w:rPr>
          <w:rFonts w:asciiTheme="minorHAnsi" w:hAnsiTheme="minorHAnsi" w:cstheme="minorHAnsi"/>
          <w:b/>
          <w:lang w:val="ro-RO"/>
        </w:rPr>
        <w:t>.</w:t>
      </w:r>
      <w:r w:rsidR="004C6B82" w:rsidRPr="00523E04">
        <w:rPr>
          <w:rFonts w:asciiTheme="minorHAnsi" w:hAnsiTheme="minorHAnsi" w:cstheme="minorHAnsi"/>
          <w:b/>
          <w:lang w:val="ro-RO"/>
        </w:rPr>
        <w:t>1</w:t>
      </w:r>
      <w:r w:rsidR="00BA7DDC" w:rsidRPr="00523E04">
        <w:rPr>
          <w:rFonts w:asciiTheme="minorHAnsi" w:hAnsiTheme="minorHAnsi" w:cstheme="minorHAnsi"/>
          <w:b/>
          <w:lang w:val="ro-RO"/>
        </w:rPr>
        <w:t>0</w:t>
      </w:r>
      <w:r w:rsidRPr="00523E04">
        <w:rPr>
          <w:rFonts w:asciiTheme="minorHAnsi" w:hAnsiTheme="minorHAnsi" w:cstheme="minorHAnsi"/>
          <w:b/>
          <w:lang w:val="ro-RO"/>
        </w:rPr>
        <w:t xml:space="preserve"> În cadrul exploatatiei agricole se verifică dacă beneficiarul a beneficiat de </w:t>
      </w:r>
      <w:r w:rsidRPr="00523E04">
        <w:rPr>
          <w:rFonts w:asciiTheme="minorHAnsi" w:hAnsiTheme="minorHAnsi" w:cstheme="minorHAnsi"/>
          <w:b/>
          <w:u w:val="single"/>
          <w:lang w:val="ro-RO"/>
        </w:rPr>
        <w:t xml:space="preserve"> investiții achiziționate </w:t>
      </w:r>
      <w:r w:rsidRPr="00523E04">
        <w:rPr>
          <w:rFonts w:asciiTheme="minorHAnsi" w:hAnsiTheme="minorHAnsi" w:cstheme="minorHAnsi"/>
          <w:b/>
          <w:lang w:val="ro-RO"/>
        </w:rPr>
        <w:t>prin Proiectul „Prevenirea și Reducerea Poluării din Spațiul Rural în România” din cadrul Schemei de Granturi „Sprijin pentru investiții de mediu în ferme model cu rol demonstrativ”, denumit în continuare Proiectul RAPID?</w:t>
      </w:r>
    </w:p>
    <w:p w14:paraId="098C5A27" w14:textId="77777777" w:rsidR="007710E4" w:rsidRPr="00523E04" w:rsidRDefault="007710E4" w:rsidP="007710E4">
      <w:pPr>
        <w:jc w:val="both"/>
        <w:rPr>
          <w:rFonts w:ascii="Calibri" w:hAnsi="Calibri" w:cs="Calibri"/>
          <w:b/>
          <w:bCs/>
          <w:u w:val="single"/>
          <w:lang w:val="pt-BR" w:eastAsia="ro-RO"/>
        </w:rPr>
      </w:pPr>
      <w:r w:rsidRPr="00523E04">
        <w:rPr>
          <w:rFonts w:ascii="Calibri" w:hAnsi="Calibri" w:cs="Calibri"/>
          <w:u w:val="single"/>
          <w:lang w:val="pt-BR" w:eastAsia="ro-RO"/>
        </w:rPr>
        <w:t xml:space="preserve">Expertul verifică dacă beneficiarul a beneficiat de investiții achiziționate prin </w:t>
      </w:r>
      <w:r w:rsidRPr="00523E04">
        <w:rPr>
          <w:rFonts w:ascii="Calibri" w:hAnsi="Calibri" w:cs="Calibri"/>
          <w:lang w:val="pt-BR" w:eastAsia="ro-RO"/>
        </w:rPr>
        <w:t>Schema de granturi a Proiectului RAPID, gestionate de Unitatea de Management a proiectului RAPID (MMAP, UMP RAPID)</w:t>
      </w:r>
      <w:r w:rsidRPr="00523E04">
        <w:rPr>
          <w:rFonts w:ascii="Calibri" w:hAnsi="Calibri" w:cs="Calibri"/>
          <w:u w:val="single"/>
          <w:lang w:val="pt-BR" w:eastAsia="ro-RO"/>
        </w:rPr>
        <w:t xml:space="preserve"> </w:t>
      </w:r>
      <w:r w:rsidRPr="00523E04">
        <w:rPr>
          <w:rFonts w:ascii="Calibri" w:hAnsi="Calibri" w:cs="Calibri"/>
          <w:lang w:val="pt-BR" w:eastAsia="ro-RO"/>
        </w:rPr>
        <w:t>care vizează finanțarea investițiilor, la nivel de ferme, în tehnologii inovative prin intermediul cărora se urmărește prevenirea și reducerea poluării din surse agricole, în particular a poluării cu nitrați, amoniac, protoxid de azot, precum și utilizarea durabilă a produselor de protecție a plantelor și a antimicrobienelor din zootehnie.</w:t>
      </w:r>
    </w:p>
    <w:p w14:paraId="686B5039" w14:textId="77777777" w:rsidR="007710E4" w:rsidRPr="00523E04" w:rsidRDefault="007710E4" w:rsidP="007710E4">
      <w:pPr>
        <w:jc w:val="both"/>
        <w:rPr>
          <w:rFonts w:ascii="Calibri" w:hAnsi="Calibri" w:cs="Calibri"/>
          <w:b/>
          <w:bCs/>
          <w:u w:val="single"/>
          <w:lang w:val="pt-BR" w:eastAsia="ro-RO"/>
        </w:rPr>
      </w:pPr>
    </w:p>
    <w:p w14:paraId="77F1948A" w14:textId="77777777" w:rsidR="007710E4" w:rsidRPr="00523E04" w:rsidRDefault="007710E4" w:rsidP="007710E4">
      <w:pPr>
        <w:jc w:val="both"/>
        <w:rPr>
          <w:rFonts w:ascii="Calibri" w:hAnsi="Calibri" w:cs="Calibri"/>
          <w:b/>
          <w:bCs/>
          <w:lang w:val="pt-BR" w:eastAsia="ro-RO"/>
        </w:rPr>
      </w:pPr>
      <w:r w:rsidRPr="00523E04">
        <w:rPr>
          <w:rFonts w:ascii="Calibri" w:hAnsi="Calibri" w:cs="Calibri"/>
          <w:lang w:val="pt-BR" w:eastAsia="ro-RO"/>
        </w:rPr>
        <w:t xml:space="preserve">Se verifică dacă beneficiarul se regăseşte în Centralizatoarele cu beneficiarii MMAP care au solicitat sprijin prin Proiectul RAPID primite de la MMAP, UMP RAPID, prin accesarea următorului link: </w:t>
      </w:r>
      <w:hyperlink r:id="rId31" w:history="1">
        <w:r w:rsidRPr="00523E04">
          <w:rPr>
            <w:rStyle w:val="Hyperlink"/>
            <w:rFonts w:ascii="Calibri" w:hAnsi="Calibri" w:cs="Calibri"/>
            <w:b/>
            <w:bCs/>
            <w:color w:val="auto"/>
            <w:lang w:val="pt-BR" w:eastAsia="ro-RO"/>
          </w:rPr>
          <w:t>\\fs\RI\Protocoale 2023-2027\P329_Protocol AFIR _MMAP _RAPID dubla finantare</w:t>
        </w:r>
      </w:hyperlink>
    </w:p>
    <w:p w14:paraId="09DC5950" w14:textId="77777777" w:rsidR="007710E4" w:rsidRPr="00523E04" w:rsidRDefault="007710E4" w:rsidP="007710E4">
      <w:pPr>
        <w:jc w:val="both"/>
        <w:rPr>
          <w:rFonts w:ascii="Calibri" w:hAnsi="Calibri" w:cs="Calibri"/>
          <w:lang w:val="pt-BR" w:eastAsia="ro-RO"/>
        </w:rPr>
      </w:pPr>
      <w:r w:rsidRPr="00523E04">
        <w:rPr>
          <w:rFonts w:ascii="Calibri" w:hAnsi="Calibri" w:cs="Calibri"/>
          <w:lang w:val="pt-BR" w:eastAsia="ro-RO"/>
        </w:rPr>
        <w:t>Dacă beneficiarul se regăsește în centralizatoarele venite de la MMP – UMP  RAPID se solicită informații detaliate cu privire la cheltuielile solicitate spre finanțare, respectiv tipul de utilaj/echipament, specificații tehnice, detalii cu privire la investiție.</w:t>
      </w:r>
    </w:p>
    <w:p w14:paraId="655B0A2F" w14:textId="77777777" w:rsidR="007710E4" w:rsidRPr="00523E04" w:rsidRDefault="007710E4" w:rsidP="007710E4">
      <w:pPr>
        <w:jc w:val="both"/>
        <w:rPr>
          <w:rFonts w:ascii="Calibri" w:hAnsi="Calibri" w:cs="Calibri"/>
          <w:lang w:val="ro-RO" w:eastAsia="ro-RO"/>
        </w:rPr>
      </w:pPr>
    </w:p>
    <w:p w14:paraId="70A288C9" w14:textId="77777777" w:rsidR="007710E4" w:rsidRPr="00523E04" w:rsidRDefault="007710E4" w:rsidP="007710E4">
      <w:pPr>
        <w:jc w:val="both"/>
        <w:rPr>
          <w:rFonts w:ascii="Calibri" w:hAnsi="Calibri" w:cs="Calibri"/>
          <w:lang w:val="pt-BR" w:eastAsia="ro-RO"/>
        </w:rPr>
      </w:pPr>
      <w:r w:rsidRPr="00523E04">
        <w:rPr>
          <w:rFonts w:ascii="Calibri" w:hAnsi="Calibri" w:cs="Calibri"/>
          <w:lang w:val="pt-BR" w:eastAsia="ro-RO"/>
        </w:rPr>
        <w:t xml:space="preserve">Informațiile vor fi solicitate prin e-mail la adresa </w:t>
      </w:r>
      <w:hyperlink r:id="rId32" w:history="1">
        <w:r w:rsidRPr="00523E04">
          <w:rPr>
            <w:rStyle w:val="Hyperlink"/>
            <w:rFonts w:ascii="Calibri" w:hAnsi="Calibri" w:cs="Calibri"/>
            <w:color w:val="auto"/>
            <w:lang w:val="pt-BR" w:eastAsia="ro-RO"/>
          </w:rPr>
          <w:t>ump.mediu@mmediu</w:t>
        </w:r>
      </w:hyperlink>
      <w:r w:rsidRPr="00523E04">
        <w:rPr>
          <w:rFonts w:ascii="Calibri" w:hAnsi="Calibri" w:cs="Calibri"/>
          <w:lang w:val="pt-BR" w:eastAsia="ro-RO"/>
        </w:rPr>
        <w:t>, iar în conformitate cu protocolul de colaborare dintre AFIR și MMAP nr. 329/ 19.03.2025, 79955/ 21.03.2025, termenul de răspuns la solicitarea de informații este de maximum 3 zile lucrătoare de la data primirii.</w:t>
      </w:r>
    </w:p>
    <w:p w14:paraId="26666D73" w14:textId="77777777" w:rsidR="007710E4" w:rsidRPr="00523E04" w:rsidRDefault="007710E4" w:rsidP="007710E4">
      <w:pPr>
        <w:jc w:val="both"/>
        <w:rPr>
          <w:rFonts w:ascii="Calibri" w:hAnsi="Calibri" w:cs="Calibri"/>
          <w:lang w:val="ro-RO" w:eastAsia="ro-RO"/>
        </w:rPr>
      </w:pPr>
    </w:p>
    <w:p w14:paraId="428193F1" w14:textId="77777777" w:rsidR="007710E4" w:rsidRPr="00523E04" w:rsidRDefault="007710E4" w:rsidP="007710E4">
      <w:pPr>
        <w:jc w:val="both"/>
        <w:rPr>
          <w:rFonts w:ascii="Calibri" w:hAnsi="Calibri" w:cs="Calibri"/>
          <w:lang w:val="pt-BR" w:eastAsia="ro-RO"/>
        </w:rPr>
      </w:pPr>
      <w:r w:rsidRPr="00523E04">
        <w:rPr>
          <w:rFonts w:ascii="Calibri" w:hAnsi="Calibri" w:cs="Calibri"/>
          <w:lang w:val="pt-BR" w:eastAsia="ro-RO"/>
        </w:rPr>
        <w:t xml:space="preserve">Dacă din răspuns rezultă că beneficiarul nu are contract de finanțare semnat cu MMAP UMP-RAPID și nu a solicitat la plata utilaje/echipamente finanțate prin proiectul RAPID, sau a solicitat echipamente/utilaje diferite cu cele finanțate prin proiectul RAPID, se bifează căsuța DA, si se continua verificarea; </w:t>
      </w:r>
    </w:p>
    <w:p w14:paraId="0015631D" w14:textId="77777777" w:rsidR="00CD60DD" w:rsidRPr="00523E04" w:rsidRDefault="00CD60DD" w:rsidP="007710E4">
      <w:pPr>
        <w:jc w:val="both"/>
        <w:rPr>
          <w:rFonts w:ascii="Calibri" w:hAnsi="Calibri" w:cs="Calibri"/>
          <w:lang w:val="pt-BR" w:eastAsia="ro-RO"/>
        </w:rPr>
      </w:pPr>
    </w:p>
    <w:p w14:paraId="4F880BDA" w14:textId="77777777" w:rsidR="007710E4" w:rsidRPr="00523E04" w:rsidRDefault="007710E4" w:rsidP="007710E4">
      <w:pPr>
        <w:jc w:val="both"/>
        <w:rPr>
          <w:rFonts w:ascii="Calibri" w:hAnsi="Calibri" w:cs="Calibri"/>
          <w:lang w:val="pt-BR" w:eastAsia="ro-RO"/>
        </w:rPr>
      </w:pPr>
      <w:r w:rsidRPr="00523E04">
        <w:rPr>
          <w:rFonts w:ascii="Calibri" w:hAnsi="Calibri" w:cs="Calibri"/>
          <w:lang w:val="pt-BR" w:eastAsia="ro-RO"/>
        </w:rPr>
        <w:t>Dacă din răspuns rezultă că beneficiarul a solicitat sprijin pentru  utilaje/echipamente identice ca specificații tehnice pentru aceeași locație și cu același scop cu cele finanțate prin proiectul RAPID va bifa casuta „NU” si va continua completarea Secțiunii B1, conducând la declararea „neeligibila” a dosarului cererii de plată.</w:t>
      </w:r>
    </w:p>
    <w:p w14:paraId="313B8C81" w14:textId="77777777" w:rsidR="00CD60DD" w:rsidRPr="00523E04" w:rsidRDefault="00CD60DD" w:rsidP="007710E4">
      <w:pPr>
        <w:jc w:val="both"/>
        <w:rPr>
          <w:rFonts w:ascii="Calibri" w:hAnsi="Calibri" w:cs="Calibri"/>
          <w:lang w:val="ro-RO" w:eastAsia="ro-RO"/>
        </w:rPr>
      </w:pPr>
    </w:p>
    <w:p w14:paraId="5489FDF7" w14:textId="77777777" w:rsidR="007710E4" w:rsidRPr="00523E04" w:rsidRDefault="007710E4" w:rsidP="007710E4">
      <w:pPr>
        <w:jc w:val="both"/>
        <w:rPr>
          <w:rFonts w:ascii="Calibri" w:hAnsi="Calibri" w:cs="Calibri"/>
          <w:lang w:val="pt-BR" w:eastAsia="ro-RO"/>
        </w:rPr>
      </w:pPr>
      <w:r w:rsidRPr="00523E04">
        <w:rPr>
          <w:rFonts w:ascii="Calibri" w:hAnsi="Calibri" w:cs="Calibri"/>
          <w:lang w:val="pt-BR" w:eastAsia="ro-RO"/>
        </w:rPr>
        <w:t>Se vor atașa print-screen-urile cu rezultatul căutărilor. De asemenea, expertul va întocmi Formularul IRD 0.1 conform prevederilor Manualului de procedura pentru şi Recuperare Datorii în vederea recuperării sumei plătite la tranşa I.</w:t>
      </w:r>
    </w:p>
    <w:p w14:paraId="4CE0C30C" w14:textId="77777777" w:rsidR="007710E4" w:rsidRPr="00523E04" w:rsidRDefault="007710E4" w:rsidP="007710E4">
      <w:pPr>
        <w:jc w:val="both"/>
        <w:rPr>
          <w:rFonts w:ascii="Calibri" w:hAnsi="Calibri" w:cs="Calibri"/>
          <w:lang w:val="ro-RO" w:eastAsia="ro-RO"/>
        </w:rPr>
      </w:pPr>
    </w:p>
    <w:p w14:paraId="752F19A4" w14:textId="23AC36DE" w:rsidR="00F3529B" w:rsidRPr="00523E04" w:rsidRDefault="00F3529B" w:rsidP="007710E4">
      <w:pPr>
        <w:jc w:val="both"/>
        <w:rPr>
          <w:rFonts w:ascii="Calibri" w:hAnsi="Calibri" w:cs="Calibri"/>
          <w:b/>
          <w:lang w:val="ro-RO"/>
        </w:rPr>
      </w:pPr>
      <w:r w:rsidRPr="00523E04">
        <w:rPr>
          <w:rFonts w:ascii="Calibri" w:hAnsi="Calibri" w:cs="Calibri"/>
          <w:b/>
          <w:lang w:val="ro-RO"/>
        </w:rPr>
        <w:t>3.</w:t>
      </w:r>
      <w:r w:rsidR="004C6B82" w:rsidRPr="00523E04">
        <w:rPr>
          <w:rFonts w:ascii="Calibri" w:hAnsi="Calibri" w:cs="Calibri"/>
          <w:b/>
          <w:lang w:val="ro-RO"/>
        </w:rPr>
        <w:t>3</w:t>
      </w:r>
      <w:r w:rsidRPr="00523E04">
        <w:rPr>
          <w:rFonts w:ascii="Calibri" w:hAnsi="Calibri" w:cs="Calibri"/>
          <w:b/>
          <w:lang w:val="ro-RO"/>
        </w:rPr>
        <w:t>.1</w:t>
      </w:r>
      <w:r w:rsidR="004C6B82" w:rsidRPr="00523E04">
        <w:rPr>
          <w:rFonts w:ascii="Calibri" w:hAnsi="Calibri" w:cs="Calibri"/>
          <w:b/>
          <w:lang w:val="ro-RO"/>
        </w:rPr>
        <w:t>1</w:t>
      </w:r>
      <w:r w:rsidRPr="00523E04">
        <w:rPr>
          <w:rFonts w:ascii="Calibri" w:hAnsi="Calibri" w:cs="Calibri"/>
          <w:b/>
          <w:lang w:val="ro-RO"/>
        </w:rPr>
        <w:t xml:space="preserve"> </w:t>
      </w:r>
      <w:r w:rsidR="00380EAE" w:rsidRPr="00523E04">
        <w:rPr>
          <w:rFonts w:ascii="Calibri" w:hAnsi="Calibri" w:cs="Calibri"/>
          <w:b/>
          <w:lang w:val="ro-RO"/>
        </w:rPr>
        <w:t>Solicitantul se regăsește cu proiect depus în cadrul intervenției DR 18 - Investiții în floricultură, plante medicinale și aromatice?</w:t>
      </w:r>
    </w:p>
    <w:p w14:paraId="67373CC3" w14:textId="445C77C1" w:rsidR="00041DC1" w:rsidRPr="00523E04" w:rsidRDefault="003D4133" w:rsidP="00041DC1">
      <w:pPr>
        <w:jc w:val="both"/>
        <w:rPr>
          <w:rFonts w:ascii="Calibri" w:hAnsi="Calibri" w:cs="Calibri"/>
          <w:lang w:val="ro-RO" w:eastAsia="ro-RO"/>
        </w:rPr>
      </w:pPr>
      <w:r w:rsidRPr="00523E04">
        <w:rPr>
          <w:rFonts w:ascii="Calibri" w:hAnsi="Calibri" w:cs="Calibri"/>
          <w:b/>
          <w:lang w:val="ro-RO"/>
        </w:rPr>
        <w:t>Dacă solicitant</w:t>
      </w:r>
      <w:r w:rsidR="004C6B82" w:rsidRPr="00523E04">
        <w:rPr>
          <w:rFonts w:ascii="Calibri" w:hAnsi="Calibri" w:cs="Calibri"/>
          <w:b/>
          <w:lang w:val="ro-RO"/>
        </w:rPr>
        <w:t>ul</w:t>
      </w:r>
      <w:r w:rsidRPr="00523E04">
        <w:rPr>
          <w:rFonts w:ascii="Calibri" w:hAnsi="Calibri" w:cs="Calibri"/>
          <w:b/>
          <w:lang w:val="ro-RO"/>
        </w:rPr>
        <w:t xml:space="preserve"> a </w:t>
      </w:r>
      <w:r w:rsidR="00823F0F" w:rsidRPr="00523E04">
        <w:rPr>
          <w:rFonts w:ascii="Calibri" w:hAnsi="Calibri" w:cs="Calibri"/>
          <w:lang w:val="ro-RO" w:eastAsia="ro-RO"/>
        </w:rPr>
        <w:t>depus proiect</w:t>
      </w:r>
      <w:r w:rsidR="00823F0F" w:rsidRPr="00523E04">
        <w:rPr>
          <w:rFonts w:ascii="Calibri" w:hAnsi="Calibri" w:cs="Calibri"/>
          <w:b/>
          <w:lang w:val="ro-RO"/>
        </w:rPr>
        <w:t xml:space="preserve"> </w:t>
      </w:r>
      <w:r w:rsidRPr="00523E04">
        <w:rPr>
          <w:rFonts w:ascii="Calibri" w:hAnsi="Calibri" w:cs="Calibri"/>
          <w:b/>
          <w:lang w:val="ro-RO"/>
        </w:rPr>
        <w:t xml:space="preserve">în cadrul intervenției </w:t>
      </w:r>
      <w:r w:rsidR="00823F0F" w:rsidRPr="00523E04">
        <w:rPr>
          <w:rFonts w:ascii="Calibri" w:hAnsi="Calibri" w:cs="Calibri"/>
          <w:b/>
          <w:lang w:val="ro-RO"/>
        </w:rPr>
        <w:t xml:space="preserve">intervenției DR 18 - Investiții în floricultură, plante medicinale și aromatice </w:t>
      </w:r>
      <w:r w:rsidR="00041DC1" w:rsidRPr="00523E04">
        <w:rPr>
          <w:rFonts w:ascii="Calibri" w:hAnsi="Calibri" w:cs="Calibri"/>
          <w:lang w:val="ro-RO" w:eastAsia="ro-RO"/>
        </w:rPr>
        <w:t>se bifează căsuța „</w:t>
      </w:r>
      <w:r w:rsidR="00A96E71" w:rsidRPr="00523E04">
        <w:rPr>
          <w:rFonts w:ascii="Calibri" w:hAnsi="Calibri" w:cs="Calibri"/>
          <w:lang w:val="ro-RO" w:eastAsia="ro-RO"/>
        </w:rPr>
        <w:t>DA</w:t>
      </w:r>
      <w:r w:rsidR="00041DC1" w:rsidRPr="00523E04">
        <w:rPr>
          <w:rFonts w:ascii="Calibri" w:hAnsi="Calibri" w:cs="Calibri"/>
          <w:lang w:val="ro-RO" w:eastAsia="ro-RO"/>
        </w:rPr>
        <w:t>”</w:t>
      </w:r>
      <w:r w:rsidR="00A96E71" w:rsidRPr="00523E04">
        <w:rPr>
          <w:rFonts w:ascii="Calibri" w:hAnsi="Calibri" w:cs="Calibri"/>
          <w:lang w:val="ro-RO" w:eastAsia="ro-RO"/>
        </w:rPr>
        <w:t>, cererea de finanțare este neeligibilă.</w:t>
      </w:r>
    </w:p>
    <w:p w14:paraId="4D22E798" w14:textId="51E173E3" w:rsidR="00041DC1" w:rsidRPr="00523E04" w:rsidRDefault="00041DC1" w:rsidP="00041DC1">
      <w:pPr>
        <w:jc w:val="both"/>
        <w:rPr>
          <w:rFonts w:ascii="Calibri" w:hAnsi="Calibri" w:cs="Calibri"/>
          <w:lang w:val="ro-RO" w:eastAsia="ro-RO"/>
        </w:rPr>
      </w:pPr>
      <w:r w:rsidRPr="00523E04">
        <w:rPr>
          <w:rFonts w:ascii="Calibri" w:hAnsi="Calibri" w:cs="Calibri"/>
          <w:lang w:val="ro-RO" w:eastAsia="ro-RO"/>
        </w:rPr>
        <w:t>Dacă solicitantul nu a depus proiect și pe intervenția</w:t>
      </w:r>
      <w:r w:rsidR="00A96E71" w:rsidRPr="00523E04">
        <w:rPr>
          <w:rFonts w:ascii="Calibri" w:hAnsi="Calibri" w:cs="Calibri"/>
          <w:lang w:val="ro-RO" w:eastAsia="ro-RO"/>
        </w:rPr>
        <w:t xml:space="preserve"> DR 18</w:t>
      </w:r>
      <w:r w:rsidRPr="00523E04">
        <w:rPr>
          <w:rFonts w:ascii="Calibri" w:hAnsi="Calibri" w:cs="Calibri"/>
          <w:lang w:val="ro-RO" w:eastAsia="ro-RO"/>
        </w:rPr>
        <w:t>, se bifează căsuța „NU</w:t>
      </w:r>
      <w:r w:rsidR="00A96E71" w:rsidRPr="00523E04">
        <w:rPr>
          <w:rFonts w:ascii="Calibri" w:hAnsi="Calibri" w:cs="Calibri"/>
          <w:lang w:val="ro-RO" w:eastAsia="ro-RO"/>
        </w:rPr>
        <w:t xml:space="preserve"> cererea de finanțare respecta condiția</w:t>
      </w:r>
      <w:r w:rsidRPr="00523E04">
        <w:rPr>
          <w:rFonts w:ascii="Calibri" w:hAnsi="Calibri" w:cs="Calibri"/>
          <w:lang w:val="ro-RO" w:eastAsia="ro-RO"/>
        </w:rPr>
        <w:t>.</w:t>
      </w:r>
    </w:p>
    <w:p w14:paraId="43342399" w14:textId="77777777" w:rsidR="003D4133" w:rsidRPr="00523E04" w:rsidRDefault="003D4133" w:rsidP="007710E4">
      <w:pPr>
        <w:jc w:val="both"/>
        <w:rPr>
          <w:rFonts w:ascii="Calibri" w:hAnsi="Calibri" w:cs="Calibri"/>
          <w:b/>
          <w:lang w:val="ro-RO"/>
        </w:rPr>
      </w:pPr>
    </w:p>
    <w:p w14:paraId="49DF01FA" w14:textId="1E7C9A52" w:rsidR="00F3529B" w:rsidRPr="00523E04" w:rsidRDefault="00041DC1" w:rsidP="007710E4">
      <w:pPr>
        <w:jc w:val="both"/>
        <w:rPr>
          <w:rFonts w:ascii="Calibri" w:hAnsi="Calibri" w:cs="Calibri"/>
          <w:lang w:val="ro-RO" w:eastAsia="ro-RO"/>
        </w:rPr>
      </w:pPr>
      <w:r w:rsidRPr="00523E04">
        <w:rPr>
          <w:rFonts w:ascii="Calibri" w:hAnsi="Calibri" w:cs="Calibri"/>
          <w:lang w:val="ro-RO" w:eastAsia="ro-RO"/>
        </w:rPr>
        <w:t>Se vor atașa print-screen-urile cu rezultatul căutărilor</w:t>
      </w:r>
    </w:p>
    <w:p w14:paraId="3C523475" w14:textId="77777777" w:rsidR="00041DC1" w:rsidRPr="00523E04" w:rsidRDefault="00041DC1" w:rsidP="007710E4">
      <w:pPr>
        <w:jc w:val="both"/>
        <w:rPr>
          <w:rFonts w:ascii="Calibri" w:hAnsi="Calibri" w:cs="Calibri"/>
          <w:lang w:val="ro-RO" w:eastAsia="ro-RO"/>
        </w:rPr>
      </w:pPr>
    </w:p>
    <w:p w14:paraId="65A786CA" w14:textId="77777777" w:rsidR="002F29D8" w:rsidRPr="00523E04" w:rsidRDefault="00386C3A" w:rsidP="005D22FC">
      <w:pPr>
        <w:jc w:val="both"/>
        <w:rPr>
          <w:rFonts w:asciiTheme="minorHAnsi" w:hAnsiTheme="minorHAnsi" w:cs="Calibri"/>
          <w:b/>
          <w:bCs/>
          <w:noProof/>
          <w:u w:val="single"/>
          <w:lang w:val="ro-RO" w:bidi="ar-BH"/>
        </w:rPr>
      </w:pPr>
      <w:r w:rsidRPr="00523E04">
        <w:rPr>
          <w:rFonts w:asciiTheme="minorHAnsi" w:hAnsiTheme="minorHAnsi" w:cs="Calibri"/>
          <w:b/>
          <w:noProof/>
          <w:lang w:val="ro-RO" w:bidi="ar-BH"/>
        </w:rPr>
        <w:t>3</w:t>
      </w:r>
      <w:r w:rsidR="002F29D8" w:rsidRPr="00523E04">
        <w:rPr>
          <w:rFonts w:asciiTheme="minorHAnsi" w:hAnsiTheme="minorHAnsi" w:cs="Calibri"/>
          <w:b/>
          <w:noProof/>
          <w:lang w:val="ro-RO" w:bidi="ar-BH"/>
        </w:rPr>
        <w:t>.4.</w:t>
      </w:r>
      <w:r w:rsidR="002F29D8" w:rsidRPr="00523E04">
        <w:rPr>
          <w:rFonts w:asciiTheme="minorHAnsi" w:hAnsiTheme="minorHAnsi" w:cs="Calibri"/>
          <w:noProof/>
          <w:lang w:val="ro-RO" w:bidi="ar-BH"/>
        </w:rPr>
        <w:t xml:space="preserve"> </w:t>
      </w:r>
      <w:r w:rsidR="000278D7" w:rsidRPr="00523E04">
        <w:rPr>
          <w:rFonts w:asciiTheme="minorHAnsi" w:hAnsiTheme="minorHAnsi" w:cs="Calibri"/>
          <w:b/>
          <w:bCs/>
          <w:noProof/>
          <w:u w:val="single"/>
          <w:lang w:val="ro-RO" w:bidi="ar-BH"/>
        </w:rPr>
        <w:t xml:space="preserve">Cheltuielile </w:t>
      </w:r>
      <w:r w:rsidR="00546819" w:rsidRPr="00523E04">
        <w:rPr>
          <w:rFonts w:asciiTheme="minorHAnsi" w:hAnsiTheme="minorHAnsi" w:cs="Calibri"/>
          <w:b/>
          <w:bCs/>
          <w:noProof/>
          <w:u w:val="single"/>
          <w:lang w:val="ro-RO" w:bidi="ar-BH"/>
        </w:rPr>
        <w:t xml:space="preserve">generale ale proiectului </w:t>
      </w:r>
      <w:r w:rsidR="00546819" w:rsidRPr="00523E04">
        <w:rPr>
          <w:rFonts w:asciiTheme="minorHAnsi" w:hAnsiTheme="minorHAnsi" w:cstheme="minorHAnsi"/>
          <w:b/>
          <w:bCs/>
          <w:noProof/>
          <w:u w:val="single"/>
          <w:lang w:val="ro-RO" w:bidi="ar-BH"/>
        </w:rPr>
        <w:t>(acele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w:t>
      </w:r>
      <w:r w:rsidR="000B6D20" w:rsidRPr="00523E04">
        <w:rPr>
          <w:rFonts w:asciiTheme="minorHAnsi" w:hAnsiTheme="minorHAnsi" w:cstheme="minorHAnsi"/>
          <w:b/>
          <w:bCs/>
          <w:noProof/>
          <w:u w:val="single"/>
          <w:lang w:val="ro-RO" w:bidi="ar-BH"/>
        </w:rPr>
        <w:t xml:space="preserve"> </w:t>
      </w:r>
      <w:r w:rsidR="000B6D20" w:rsidRPr="00523E04">
        <w:rPr>
          <w:rFonts w:asciiTheme="minorHAnsi" w:hAnsiTheme="minorHAnsi" w:cs="Calibri"/>
          <w:b/>
          <w:bCs/>
          <w:noProof/>
          <w:u w:val="single"/>
          <w:lang w:val="ro-RO" w:bidi="ar-BH"/>
        </w:rPr>
        <w:t xml:space="preserve">direct legate de </w:t>
      </w:r>
      <w:r w:rsidR="000278D7" w:rsidRPr="00523E04">
        <w:rPr>
          <w:rFonts w:asciiTheme="minorHAnsi" w:hAnsiTheme="minorHAnsi" w:cs="Calibri"/>
          <w:b/>
          <w:bCs/>
          <w:noProof/>
          <w:u w:val="single"/>
          <w:lang w:val="ro-RO" w:bidi="ar-BH"/>
        </w:rPr>
        <w:t>intervenție</w:t>
      </w:r>
      <w:r w:rsidR="002F29D8" w:rsidRPr="00523E04">
        <w:rPr>
          <w:rFonts w:asciiTheme="minorHAnsi" w:hAnsiTheme="minorHAnsi" w:cs="Calibri"/>
          <w:b/>
          <w:bCs/>
          <w:noProof/>
          <w:u w:val="single"/>
          <w:lang w:val="ro-RO" w:bidi="ar-BH"/>
        </w:rPr>
        <w:t>, nu depasesc 10% din costul total eligibil al proiectului</w:t>
      </w:r>
      <w:r w:rsidR="000E36EF" w:rsidRPr="00523E04">
        <w:rPr>
          <w:rFonts w:asciiTheme="minorHAnsi" w:hAnsiTheme="minorHAnsi" w:cs="Calibri"/>
          <w:b/>
          <w:bCs/>
          <w:noProof/>
          <w:u w:val="single"/>
          <w:lang w:val="ro-RO" w:bidi="ar-BH"/>
        </w:rPr>
        <w:t xml:space="preserve"> </w:t>
      </w:r>
      <w:r w:rsidR="000E36EF" w:rsidRPr="00523E04">
        <w:rPr>
          <w:rFonts w:ascii="Calibri" w:hAnsi="Calibri" w:cs="Calibri"/>
          <w:b/>
          <w:bCs/>
          <w:u w:val="single"/>
          <w:lang w:val="ro-RO"/>
        </w:rPr>
        <w:t>pentru proiectele care prevăd  construcții - montaj</w:t>
      </w:r>
      <w:r w:rsidR="002F29D8" w:rsidRPr="00523E04">
        <w:rPr>
          <w:rFonts w:asciiTheme="minorHAnsi" w:hAnsiTheme="minorHAnsi" w:cs="Calibri"/>
          <w:b/>
          <w:bCs/>
          <w:noProof/>
          <w:u w:val="single"/>
          <w:lang w:val="ro-RO" w:bidi="ar-BH"/>
        </w:rPr>
        <w:t>,</w:t>
      </w:r>
      <w:r w:rsidR="00610AFC" w:rsidRPr="00523E04">
        <w:rPr>
          <w:b/>
          <w:bCs/>
          <w:u w:val="single"/>
          <w:lang w:val="ro-RO"/>
        </w:rPr>
        <w:t xml:space="preserve"> </w:t>
      </w:r>
      <w:r w:rsidR="002F29D8" w:rsidRPr="00523E04">
        <w:rPr>
          <w:rFonts w:asciiTheme="minorHAnsi" w:hAnsiTheme="minorHAnsi" w:cs="Calibri"/>
          <w:b/>
          <w:bCs/>
          <w:noProof/>
          <w:u w:val="single"/>
          <w:lang w:val="ro-RO" w:bidi="ar-BH"/>
        </w:rPr>
        <w:t xml:space="preserve">respectiv </w:t>
      </w:r>
      <w:r w:rsidR="00610AFC" w:rsidRPr="00523E04">
        <w:rPr>
          <w:rFonts w:asciiTheme="minorHAnsi" w:hAnsiTheme="minorHAnsi" w:cs="Calibri"/>
          <w:b/>
          <w:bCs/>
          <w:noProof/>
          <w:u w:val="single"/>
          <w:lang w:val="ro-RO" w:bidi="ar-BH"/>
        </w:rPr>
        <w:t>3</w:t>
      </w:r>
      <w:r w:rsidR="002F29D8" w:rsidRPr="00523E04">
        <w:rPr>
          <w:rFonts w:asciiTheme="minorHAnsi" w:hAnsiTheme="minorHAnsi" w:cs="Calibri"/>
          <w:b/>
          <w:bCs/>
          <w:noProof/>
          <w:u w:val="single"/>
          <w:lang w:val="ro-RO" w:bidi="ar-BH"/>
        </w:rPr>
        <w:t xml:space="preserve">% </w:t>
      </w:r>
      <w:r w:rsidR="009F54DB" w:rsidRPr="00523E04">
        <w:rPr>
          <w:rFonts w:ascii="Calibri" w:hAnsi="Calibri" w:cs="Calibri"/>
          <w:b/>
          <w:bCs/>
          <w:u w:val="single"/>
          <w:lang w:val="ro-RO"/>
        </w:rPr>
        <w:t>pentru proiectele care prevăd investiții în achiziții simple</w:t>
      </w:r>
      <w:r w:rsidR="002F29D8" w:rsidRPr="00523E04">
        <w:rPr>
          <w:rFonts w:asciiTheme="minorHAnsi" w:hAnsiTheme="minorHAnsi" w:cs="Calibri"/>
          <w:b/>
          <w:bCs/>
          <w:noProof/>
          <w:u w:val="single"/>
          <w:lang w:val="ro-RO" w:bidi="ar-BH"/>
        </w:rPr>
        <w:t>?</w:t>
      </w:r>
    </w:p>
    <w:p w14:paraId="66EACEA5" w14:textId="77777777" w:rsidR="002F29D8" w:rsidRPr="00523E04" w:rsidRDefault="002F29D8" w:rsidP="005D22FC">
      <w:pPr>
        <w:jc w:val="both"/>
        <w:rPr>
          <w:rFonts w:asciiTheme="minorHAnsi" w:hAnsiTheme="minorHAnsi" w:cs="Calibri"/>
          <w:b/>
          <w:i/>
          <w:lang w:val="ro-RO"/>
        </w:rPr>
      </w:pPr>
    </w:p>
    <w:p w14:paraId="590672EC" w14:textId="77777777" w:rsidR="002F29D8" w:rsidRPr="00523E04" w:rsidRDefault="002F29D8" w:rsidP="005D22FC">
      <w:pPr>
        <w:jc w:val="both"/>
        <w:rPr>
          <w:rFonts w:asciiTheme="minorHAnsi" w:hAnsiTheme="minorHAnsi" w:cs="Calibri"/>
          <w:b/>
          <w:lang w:val="ro-RO"/>
        </w:rPr>
      </w:pPr>
      <w:r w:rsidRPr="00523E04">
        <w:rPr>
          <w:rFonts w:asciiTheme="minorHAnsi" w:hAnsiTheme="minorHAnsi" w:cs="Calibri"/>
          <w:lang w:val="ro-RO"/>
        </w:rPr>
        <w:t>Expertul verifica in bugetul indicativ daca valoarea cheltuielilor eligibile de la Cap. 3 &lt;</w:t>
      </w:r>
      <w:r w:rsidRPr="00523E04">
        <w:rPr>
          <w:rFonts w:asciiTheme="minorHAnsi" w:hAnsiTheme="minorHAnsi" w:cs="Calibri"/>
          <w:b/>
          <w:lang w:val="ro-RO"/>
        </w:rPr>
        <w:t>10%</w:t>
      </w:r>
      <w:r w:rsidRPr="00523E04">
        <w:rPr>
          <w:rFonts w:asciiTheme="minorHAnsi" w:hAnsiTheme="minorHAnsi" w:cs="Calibri"/>
          <w:lang w:val="ro-RO"/>
        </w:rPr>
        <w:t xml:space="preserve"> din cheltuieli eligibile de la subcap 1.2 + subcap. 1.3 + subcap.2.+Cap.4</w:t>
      </w:r>
      <w:r w:rsidR="003F7268" w:rsidRPr="00523E04">
        <w:rPr>
          <w:rFonts w:asciiTheme="minorHAnsi" w:hAnsiTheme="minorHAnsi" w:cs="Calibri"/>
          <w:lang w:val="ro-RO"/>
        </w:rPr>
        <w:t>,</w:t>
      </w:r>
      <w:r w:rsidR="003F7268" w:rsidRPr="00523E04">
        <w:rPr>
          <w:rFonts w:ascii="Calibri" w:hAnsi="Calibri" w:cs="Calibri"/>
          <w:lang w:val="ro-RO"/>
        </w:rPr>
        <w:t xml:space="preserve"> </w:t>
      </w:r>
      <w:r w:rsidRPr="00523E04">
        <w:rPr>
          <w:rFonts w:asciiTheme="minorHAnsi" w:hAnsiTheme="minorHAnsi" w:cs="Calibri"/>
          <w:lang w:val="ro-RO"/>
        </w:rPr>
        <w:t>in cazul in care proiectul prevede lucrari de constructii.</w:t>
      </w:r>
    </w:p>
    <w:p w14:paraId="67739F8C" w14:textId="77777777" w:rsidR="002F29D8" w:rsidRPr="00523E04" w:rsidRDefault="002F29D8" w:rsidP="005D22FC">
      <w:pPr>
        <w:jc w:val="both"/>
        <w:rPr>
          <w:rFonts w:asciiTheme="minorHAnsi" w:hAnsiTheme="minorHAnsi" w:cs="Calibri"/>
          <w:b/>
          <w:lang w:val="ro-RO"/>
        </w:rPr>
      </w:pPr>
    </w:p>
    <w:p w14:paraId="59BCB991" w14:textId="77777777" w:rsidR="002F29D8" w:rsidRPr="00523E04" w:rsidRDefault="002F29D8" w:rsidP="005D22FC">
      <w:pPr>
        <w:jc w:val="both"/>
        <w:rPr>
          <w:rFonts w:asciiTheme="minorHAnsi" w:hAnsiTheme="minorHAnsi" w:cs="Calibri"/>
          <w:b/>
          <w:lang w:val="ro-RO"/>
        </w:rPr>
      </w:pPr>
      <w:r w:rsidRPr="00523E04">
        <w:rPr>
          <w:rFonts w:asciiTheme="minorHAnsi" w:hAnsiTheme="minorHAnsi" w:cs="Calibri"/>
          <w:lang w:val="ro-RO"/>
        </w:rPr>
        <w:t xml:space="preserve">Expertul verifica in bugetul indicativ daca valoarea cheltuielilor eligibile de la Cap. 3 &lt; </w:t>
      </w:r>
      <w:r w:rsidR="00F1525A" w:rsidRPr="00523E04">
        <w:rPr>
          <w:rFonts w:asciiTheme="minorHAnsi" w:hAnsiTheme="minorHAnsi" w:cs="Calibri"/>
          <w:b/>
          <w:lang w:val="ro-RO"/>
        </w:rPr>
        <w:t>3</w:t>
      </w:r>
      <w:r w:rsidRPr="00523E04">
        <w:rPr>
          <w:rFonts w:asciiTheme="minorHAnsi" w:hAnsiTheme="minorHAnsi" w:cs="Calibri"/>
          <w:b/>
          <w:lang w:val="ro-RO"/>
        </w:rPr>
        <w:t>%</w:t>
      </w:r>
      <w:r w:rsidRPr="00523E04">
        <w:rPr>
          <w:rFonts w:asciiTheme="minorHAnsi" w:hAnsiTheme="minorHAnsi" w:cs="Calibri"/>
          <w:lang w:val="ro-RO"/>
        </w:rPr>
        <w:t xml:space="preserve"> din cheltuieli eligibile de la subcap 1.2 + subcap. 1.3  + subcap.2.+Cap.4 – in cazul in care proiectul prevede </w:t>
      </w:r>
      <w:r w:rsidR="003F7268" w:rsidRPr="00523E04">
        <w:rPr>
          <w:rFonts w:asciiTheme="minorHAnsi" w:hAnsiTheme="minorHAnsi" w:cs="Calibri"/>
          <w:lang w:val="ro-RO"/>
        </w:rPr>
        <w:t>achiziții simple</w:t>
      </w:r>
      <w:r w:rsidRPr="00523E04">
        <w:rPr>
          <w:rFonts w:asciiTheme="minorHAnsi" w:hAnsiTheme="minorHAnsi" w:cs="Calibri"/>
          <w:lang w:val="ro-RO"/>
        </w:rPr>
        <w:t>.</w:t>
      </w:r>
    </w:p>
    <w:p w14:paraId="3827C53F" w14:textId="77777777" w:rsidR="00891B35" w:rsidRPr="00523E04" w:rsidRDefault="00891B35" w:rsidP="005D22FC">
      <w:pPr>
        <w:jc w:val="both"/>
        <w:rPr>
          <w:rFonts w:asciiTheme="minorHAnsi" w:hAnsiTheme="minorHAnsi" w:cs="Calibri"/>
          <w:lang w:val="ro-RO"/>
        </w:rPr>
      </w:pPr>
    </w:p>
    <w:p w14:paraId="68C6C5FF"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Daca aceste costuri se incadreaza in procentele specificate mai sus, expertul bifează DA in caseta corespunzatoare, in caz contrar bifează NU şi îşi motivează poziţia în linia prevăzută în acest scop la rubrica Observaţii.</w:t>
      </w:r>
    </w:p>
    <w:p w14:paraId="2CA6A5C0" w14:textId="77777777" w:rsidR="002F29D8" w:rsidRPr="00523E04" w:rsidRDefault="002F29D8" w:rsidP="005D22FC">
      <w:pPr>
        <w:jc w:val="both"/>
        <w:rPr>
          <w:rFonts w:asciiTheme="minorHAnsi" w:hAnsiTheme="minorHAnsi" w:cs="Calibri"/>
          <w:b/>
          <w:i/>
          <w:lang w:val="ro-RO"/>
        </w:rPr>
      </w:pPr>
    </w:p>
    <w:p w14:paraId="10316FA0" w14:textId="77777777" w:rsidR="00FA6F62" w:rsidRPr="00523E04" w:rsidRDefault="00FA6F62" w:rsidP="00FA6F62">
      <w:pPr>
        <w:jc w:val="both"/>
        <w:rPr>
          <w:rFonts w:asciiTheme="minorHAnsi" w:hAnsiTheme="minorHAnsi" w:cstheme="minorHAnsi"/>
          <w:b/>
          <w:lang w:val="ro-RO"/>
        </w:rPr>
      </w:pPr>
      <w:r w:rsidRPr="00523E04">
        <w:rPr>
          <w:rFonts w:asciiTheme="minorHAnsi" w:hAnsiTheme="minorHAnsi" w:cstheme="minorHAnsi"/>
          <w:b/>
          <w:lang w:val="ro-RO"/>
        </w:rPr>
        <w:t>3.5. Cheltuielile diverse şi neprevazute (Cap. 5.3) din Bugetul indicativ se încadrează în procentul de  maxim 10% din valoarea cheltuielilor prevazute la cap./ subcap. 1.2, 1.3, 1.4, 2, 3.5, 3.8  şi 4A din devizul general, conform legislaţiei în vigoare?</w:t>
      </w:r>
    </w:p>
    <w:p w14:paraId="5393FB6E" w14:textId="77777777" w:rsidR="00FA6F62" w:rsidRPr="00523E04" w:rsidRDefault="00FA6F62" w:rsidP="00FA6F62">
      <w:pPr>
        <w:jc w:val="both"/>
        <w:rPr>
          <w:rFonts w:asciiTheme="minorHAnsi" w:hAnsiTheme="minorHAnsi" w:cstheme="minorHAnsi"/>
          <w:b/>
          <w:sz w:val="22"/>
          <w:szCs w:val="22"/>
          <w:lang w:val="ro-RO"/>
        </w:rPr>
      </w:pPr>
    </w:p>
    <w:p w14:paraId="6F218E8A"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it-IT"/>
        </w:rPr>
        <w:t xml:space="preserve">Expertul verifica in bugetul indicativ daca valoarea cheltuielilor diverse şi neprevazute se incadreaza in procentul de 10% din totalul </w:t>
      </w:r>
      <w:r w:rsidRPr="00523E04">
        <w:rPr>
          <w:rFonts w:asciiTheme="minorHAnsi" w:hAnsiTheme="minorHAnsi" w:cs="Calibri"/>
          <w:iCs/>
          <w:lang w:val="it-IT"/>
        </w:rPr>
        <w:t>subcap. 1.2 +subc</w:t>
      </w:r>
      <w:r w:rsidRPr="00523E04">
        <w:rPr>
          <w:rFonts w:asciiTheme="minorHAnsi" w:hAnsiTheme="minorHAnsi" w:cs="Calibri"/>
          <w:lang w:val="it-IT"/>
        </w:rPr>
        <w:t>ap.1.3+</w:t>
      </w:r>
      <w:r w:rsidR="00F45E78" w:rsidRPr="00523E04">
        <w:rPr>
          <w:rFonts w:asciiTheme="minorHAnsi" w:hAnsiTheme="minorHAnsi" w:cs="Calibri"/>
          <w:iCs/>
          <w:sz w:val="22"/>
          <w:szCs w:val="22"/>
          <w:lang w:val="it-IT"/>
        </w:rPr>
        <w:t xml:space="preserve"> </w:t>
      </w:r>
      <w:r w:rsidR="00F45E78" w:rsidRPr="00523E04">
        <w:rPr>
          <w:rFonts w:asciiTheme="minorHAnsi" w:hAnsiTheme="minorHAnsi" w:cs="Calibri"/>
          <w:iCs/>
          <w:lang w:val="it-IT"/>
        </w:rPr>
        <w:t>subc</w:t>
      </w:r>
      <w:r w:rsidR="00F45E78" w:rsidRPr="00523E04">
        <w:rPr>
          <w:rFonts w:asciiTheme="minorHAnsi" w:hAnsiTheme="minorHAnsi" w:cs="Calibri"/>
          <w:lang w:val="it-IT"/>
        </w:rPr>
        <w:t>ap.1.4 +</w:t>
      </w:r>
      <w:r w:rsidR="00F45E78" w:rsidRPr="00523E04">
        <w:rPr>
          <w:rFonts w:asciiTheme="minorHAnsi" w:hAnsiTheme="minorHAnsi" w:cs="Calibri"/>
          <w:sz w:val="22"/>
          <w:szCs w:val="22"/>
          <w:lang w:val="it-IT"/>
        </w:rPr>
        <w:t xml:space="preserve"> </w:t>
      </w:r>
      <w:r w:rsidRPr="00523E04">
        <w:rPr>
          <w:rFonts w:asciiTheme="minorHAnsi" w:hAnsiTheme="minorHAnsi" w:cs="Calibri"/>
          <w:lang w:val="it-IT"/>
        </w:rPr>
        <w:t>Cap.2 + Cap.3</w:t>
      </w:r>
      <w:r w:rsidR="00F45E78" w:rsidRPr="00523E04">
        <w:rPr>
          <w:rFonts w:asciiTheme="minorHAnsi" w:hAnsiTheme="minorHAnsi" w:cs="Calibri"/>
          <w:lang w:val="it-IT"/>
        </w:rPr>
        <w:t xml:space="preserve">.5+ Cap.3.8  </w:t>
      </w:r>
      <w:r w:rsidRPr="00523E04">
        <w:rPr>
          <w:rFonts w:asciiTheme="minorHAnsi" w:hAnsiTheme="minorHAnsi" w:cs="Calibri"/>
          <w:lang w:val="it-IT"/>
        </w:rPr>
        <w:t xml:space="preserve"> + Cap.4</w:t>
      </w:r>
      <w:r w:rsidR="0039327D" w:rsidRPr="00523E04">
        <w:rPr>
          <w:rFonts w:asciiTheme="minorHAnsi" w:hAnsiTheme="minorHAnsi" w:cs="Calibri"/>
          <w:lang w:val="it-IT"/>
        </w:rPr>
        <w:t>A</w:t>
      </w:r>
      <w:r w:rsidR="0039327D" w:rsidRPr="00523E04">
        <w:rPr>
          <w:rFonts w:asciiTheme="minorHAnsi" w:hAnsiTheme="minorHAnsi" w:cs="Calibri"/>
          <w:sz w:val="22"/>
          <w:szCs w:val="22"/>
          <w:lang w:val="it-IT"/>
        </w:rPr>
        <w:t xml:space="preserve"> </w:t>
      </w:r>
      <w:r w:rsidRPr="00523E04">
        <w:rPr>
          <w:rFonts w:asciiTheme="minorHAnsi" w:hAnsiTheme="minorHAnsi" w:cs="Calibri"/>
          <w:lang w:val="it-IT"/>
        </w:rPr>
        <w:t xml:space="preserve">. </w:t>
      </w:r>
    </w:p>
    <w:p w14:paraId="75662D54" w14:textId="77777777" w:rsidR="002F29D8" w:rsidRPr="00523E04" w:rsidRDefault="002F29D8" w:rsidP="005D22FC">
      <w:pPr>
        <w:jc w:val="both"/>
        <w:rPr>
          <w:rFonts w:asciiTheme="minorHAnsi" w:hAnsiTheme="minorHAnsi" w:cs="Calibri"/>
          <w:lang w:val="ro-RO"/>
        </w:rPr>
      </w:pPr>
    </w:p>
    <w:p w14:paraId="6BE5F09D" w14:textId="77777777" w:rsidR="002F29D8" w:rsidRPr="00523E04" w:rsidRDefault="002F29D8" w:rsidP="005D22FC">
      <w:pPr>
        <w:jc w:val="both"/>
        <w:rPr>
          <w:rFonts w:asciiTheme="minorHAnsi" w:hAnsiTheme="minorHAnsi" w:cs="Calibri"/>
          <w:lang w:val="it-IT"/>
        </w:rPr>
      </w:pPr>
      <w:r w:rsidRPr="00523E04">
        <w:rPr>
          <w:rFonts w:asciiTheme="minorHAnsi" w:hAnsiTheme="minorHAnsi" w:cs="Calibri"/>
          <w:lang w:val="ro-RO"/>
        </w:rPr>
        <w:t>Daca aceste costuri se incadreaza in procentul specificat mai sus, expertul bifează DA in caseta corespunzatoare, in caz contrar bifează NU şi</w:t>
      </w:r>
      <w:r w:rsidRPr="00523E04">
        <w:rPr>
          <w:rFonts w:asciiTheme="minorHAnsi" w:hAnsiTheme="minorHAnsi" w:cs="Calibri"/>
          <w:lang w:val="it-IT"/>
        </w:rPr>
        <w:t xml:space="preserve"> îşi motivează poziţia în linia prevăzută în acest scop la rubrica Observaţii,</w:t>
      </w:r>
    </w:p>
    <w:p w14:paraId="6F4CB609" w14:textId="77777777" w:rsidR="002F29D8" w:rsidRPr="00523E04" w:rsidRDefault="002F29D8" w:rsidP="005D22FC">
      <w:pPr>
        <w:jc w:val="both"/>
        <w:rPr>
          <w:rFonts w:asciiTheme="minorHAnsi" w:hAnsiTheme="minorHAnsi" w:cs="Calibri"/>
          <w:lang w:val="ro-RO"/>
        </w:rPr>
      </w:pPr>
    </w:p>
    <w:p w14:paraId="5F77B676" w14:textId="77777777" w:rsidR="002F29D8" w:rsidRPr="00523E04" w:rsidRDefault="00017024" w:rsidP="005D22FC">
      <w:pPr>
        <w:jc w:val="both"/>
        <w:rPr>
          <w:rFonts w:asciiTheme="minorHAnsi" w:hAnsiTheme="minorHAnsi" w:cs="Calibri"/>
          <w:b/>
          <w:bCs/>
          <w:lang w:val="ro-RO"/>
        </w:rPr>
      </w:pPr>
      <w:r w:rsidRPr="00523E04">
        <w:rPr>
          <w:rFonts w:asciiTheme="minorHAnsi" w:hAnsiTheme="minorHAnsi" w:cs="Calibri"/>
          <w:b/>
          <w:bCs/>
          <w:lang w:val="ro-RO"/>
        </w:rPr>
        <w:t>3.</w:t>
      </w:r>
      <w:r w:rsidR="002472B9" w:rsidRPr="00523E04">
        <w:rPr>
          <w:rFonts w:asciiTheme="minorHAnsi" w:hAnsiTheme="minorHAnsi" w:cs="Calibri"/>
          <w:b/>
          <w:bCs/>
          <w:lang w:val="ro-RO"/>
        </w:rPr>
        <w:t>6</w:t>
      </w:r>
      <w:r w:rsidRPr="00523E04">
        <w:rPr>
          <w:rFonts w:asciiTheme="minorHAnsi" w:hAnsiTheme="minorHAnsi" w:cs="Calibri"/>
          <w:b/>
          <w:bCs/>
          <w:lang w:val="ro-RO"/>
        </w:rPr>
        <w:t xml:space="preserve"> </w:t>
      </w:r>
      <w:r w:rsidR="002F29D8" w:rsidRPr="00523E04">
        <w:rPr>
          <w:rFonts w:asciiTheme="minorHAnsi" w:hAnsiTheme="minorHAnsi" w:cs="Calibri"/>
          <w:b/>
          <w:bCs/>
          <w:lang w:val="ro-RO"/>
        </w:rPr>
        <w:t xml:space="preserve"> TVA-ul aferent cheltuielilor eligibile este trecut in coloana cheltuielilor eligibile?</w:t>
      </w:r>
    </w:p>
    <w:p w14:paraId="0E9FBE63" w14:textId="77777777" w:rsidR="002F29D8" w:rsidRPr="00523E04" w:rsidRDefault="002F29D8" w:rsidP="005D22FC">
      <w:pPr>
        <w:jc w:val="both"/>
        <w:rPr>
          <w:rFonts w:asciiTheme="minorHAnsi" w:hAnsiTheme="minorHAnsi" w:cs="Calibri"/>
          <w:lang w:val="ro-RO"/>
        </w:rPr>
      </w:pPr>
    </w:p>
    <w:p w14:paraId="21579690" w14:textId="77777777" w:rsidR="002F29D8" w:rsidRPr="00523E04" w:rsidRDefault="002F29D8" w:rsidP="005D22FC">
      <w:pPr>
        <w:jc w:val="both"/>
        <w:rPr>
          <w:rFonts w:asciiTheme="minorHAnsi" w:hAnsiTheme="minorHAnsi" w:cs="Calibri"/>
          <w:b/>
          <w:bCs/>
          <w:i/>
          <w:iCs/>
          <w:lang w:val="ro-RO" w:eastAsia="ro-RO"/>
        </w:rPr>
      </w:pPr>
      <w:r w:rsidRPr="00523E04">
        <w:rPr>
          <w:rFonts w:asciiTheme="minorHAnsi" w:hAnsiTheme="minorHAnsi" w:cs="Calibri"/>
          <w:lang w:val="ro-RO" w:eastAsia="ro-RO"/>
        </w:rPr>
        <w:t xml:space="preserve">In cazul in care solicitantul a bifat </w:t>
      </w:r>
      <w:r w:rsidRPr="00523E04">
        <w:rPr>
          <w:rFonts w:asciiTheme="minorHAnsi" w:hAnsiTheme="minorHAnsi" w:cs="Calibri"/>
          <w:i/>
          <w:iCs/>
          <w:lang w:val="ro-RO" w:eastAsia="ro-RO"/>
        </w:rPr>
        <w:t>in caseta corespunzatoare din Declaraţia pe propria răspundere F ca este platitor de TVA</w:t>
      </w:r>
      <w:r w:rsidRPr="00523E04">
        <w:rPr>
          <w:rFonts w:asciiTheme="minorHAnsi" w:hAnsiTheme="minorHAnsi" w:cs="Calibri"/>
          <w:lang w:val="ro-RO" w:eastAsia="ro-RO"/>
        </w:rPr>
        <w:t xml:space="preserve"> ,</w:t>
      </w:r>
      <w:r w:rsidRPr="00523E04">
        <w:rPr>
          <w:rFonts w:asciiTheme="minorHAnsi" w:hAnsiTheme="minorHAnsi" w:cs="Calibri"/>
          <w:i/>
          <w:iCs/>
          <w:lang w:val="ro-RO" w:eastAsia="ro-RO"/>
        </w:rPr>
        <w:t>TVA-ul</w:t>
      </w:r>
      <w:r w:rsidRPr="00523E04">
        <w:rPr>
          <w:rFonts w:asciiTheme="minorHAnsi" w:hAnsiTheme="minorHAnsi" w:cs="Calibri"/>
          <w:b/>
          <w:bCs/>
          <w:i/>
          <w:iCs/>
          <w:lang w:val="ro-RO" w:eastAsia="ro-RO"/>
        </w:rPr>
        <w:t xml:space="preserve"> este neeligibil .</w:t>
      </w:r>
    </w:p>
    <w:p w14:paraId="3837C770" w14:textId="77777777" w:rsidR="002F29D8" w:rsidRPr="00523E04" w:rsidRDefault="002F29D8" w:rsidP="005D22FC">
      <w:pPr>
        <w:jc w:val="both"/>
        <w:rPr>
          <w:rFonts w:asciiTheme="minorHAnsi" w:hAnsiTheme="minorHAnsi" w:cs="Calibri"/>
          <w:b/>
          <w:bCs/>
          <w:i/>
          <w:iCs/>
          <w:lang w:val="ro-RO" w:eastAsia="ro-RO"/>
        </w:rPr>
      </w:pPr>
      <w:r w:rsidRPr="00523E04">
        <w:rPr>
          <w:rFonts w:asciiTheme="minorHAnsi" w:hAnsiTheme="minorHAnsi" w:cs="Calibri"/>
          <w:i/>
          <w:iCs/>
          <w:lang w:val="ro-RO" w:eastAsia="ro-RO"/>
        </w:rPr>
        <w:t xml:space="preserve">In cazul in care solicitantul bifează in caseta corespunzatoare din Declaraţia pe propria răspundere F ca nu este platitor de TVA, atunci TVA-ul </w:t>
      </w:r>
      <w:r w:rsidRPr="00523E04">
        <w:rPr>
          <w:rFonts w:asciiTheme="minorHAnsi" w:hAnsiTheme="minorHAnsi" w:cs="Calibri"/>
          <w:b/>
          <w:bCs/>
          <w:i/>
          <w:iCs/>
          <w:lang w:val="ro-RO" w:eastAsia="ro-RO"/>
        </w:rPr>
        <w:t>aferent cheltuielilor eligibile este eligibil.</w:t>
      </w:r>
    </w:p>
    <w:p w14:paraId="4EEAE535" w14:textId="77777777" w:rsidR="002F29D8" w:rsidRPr="00523E04" w:rsidRDefault="002F29D8" w:rsidP="005D22FC">
      <w:pPr>
        <w:jc w:val="both"/>
        <w:rPr>
          <w:rFonts w:asciiTheme="minorHAnsi" w:hAnsiTheme="minorHAnsi" w:cs="Calibri"/>
          <w:i/>
          <w:lang w:val="it-IT" w:eastAsia="ro-RO"/>
        </w:rPr>
      </w:pPr>
      <w:r w:rsidRPr="00523E04">
        <w:rPr>
          <w:rFonts w:asciiTheme="minorHAnsi" w:hAnsiTheme="minorHAnsi" w:cs="Calibri"/>
          <w:i/>
          <w:lang w:val="it-IT" w:eastAsia="ro-RO"/>
        </w:rPr>
        <w:t>In cazul in care solicitantul nu bifează ni</w:t>
      </w:r>
      <w:r w:rsidR="002E5DB3" w:rsidRPr="00523E04">
        <w:rPr>
          <w:rFonts w:asciiTheme="minorHAnsi" w:hAnsiTheme="minorHAnsi" w:cs="Calibri"/>
          <w:i/>
          <w:lang w:val="it-IT" w:eastAsia="ro-RO"/>
        </w:rPr>
        <w:t>ci</w:t>
      </w:r>
      <w:r w:rsidRPr="00523E04">
        <w:rPr>
          <w:rFonts w:asciiTheme="minorHAnsi" w:hAnsiTheme="minorHAnsi" w:cs="Calibri"/>
          <w:i/>
          <w:lang w:val="it-IT" w:eastAsia="ro-RO"/>
        </w:rPr>
        <w:t>una din casute, se considera TVA-ul neeligibil.</w:t>
      </w:r>
    </w:p>
    <w:p w14:paraId="4F627A3D" w14:textId="77777777" w:rsidR="00D77C83" w:rsidRPr="00523E04" w:rsidRDefault="00D77C83" w:rsidP="005D22FC">
      <w:pPr>
        <w:jc w:val="both"/>
        <w:rPr>
          <w:rFonts w:asciiTheme="minorHAnsi" w:hAnsiTheme="minorHAnsi" w:cs="Calibri"/>
          <w:i/>
          <w:lang w:val="it-IT" w:eastAsia="ro-RO"/>
        </w:rPr>
      </w:pPr>
    </w:p>
    <w:p w14:paraId="7142C183" w14:textId="254BE927" w:rsidR="00BA3353" w:rsidRPr="00523E04" w:rsidRDefault="00D77C83">
      <w:pPr>
        <w:pStyle w:val="NoSpacing"/>
        <w:shd w:val="clear" w:color="auto" w:fill="FFFFFF"/>
        <w:spacing w:line="276" w:lineRule="auto"/>
        <w:ind w:right="23"/>
        <w:jc w:val="both"/>
        <w:rPr>
          <w:rFonts w:asciiTheme="minorHAnsi" w:hAnsiTheme="minorHAnsi" w:cstheme="minorHAnsi"/>
          <w:noProof/>
          <w:sz w:val="24"/>
          <w:szCs w:val="24"/>
          <w:lang w:bidi="ar-BH"/>
        </w:rPr>
      </w:pPr>
      <w:r w:rsidRPr="00523E04">
        <w:rPr>
          <w:rFonts w:asciiTheme="minorHAnsi" w:hAnsiTheme="minorHAnsi" w:cs="Calibri"/>
          <w:b/>
          <w:bCs/>
          <w:iCs/>
          <w:sz w:val="24"/>
          <w:szCs w:val="24"/>
          <w:lang w:val="it-IT" w:eastAsia="ro-RO"/>
        </w:rPr>
        <w:t>3.7</w:t>
      </w:r>
      <w:r w:rsidR="00B62A9D" w:rsidRPr="00523E04">
        <w:rPr>
          <w:rFonts w:ascii="Calibri" w:hAnsi="Calibri" w:cs="Calibri"/>
          <w:sz w:val="24"/>
          <w:szCs w:val="24"/>
        </w:rPr>
        <w:t xml:space="preserve"> </w:t>
      </w:r>
      <w:r w:rsidR="00C25B85" w:rsidRPr="00523E04">
        <w:rPr>
          <w:rFonts w:ascii="Calibri" w:hAnsi="Calibri" w:cs="Calibri"/>
          <w:b/>
          <w:bCs/>
          <w:sz w:val="24"/>
          <w:szCs w:val="24"/>
        </w:rPr>
        <w:t>În cazul</w:t>
      </w:r>
      <w:r w:rsidR="00C25B85" w:rsidRPr="00523E04">
        <w:rPr>
          <w:rFonts w:ascii="Calibri" w:hAnsi="Calibri" w:cs="Calibri"/>
          <w:sz w:val="24"/>
          <w:szCs w:val="24"/>
        </w:rPr>
        <w:t xml:space="preserve"> </w:t>
      </w:r>
      <w:r w:rsidR="00C25B85" w:rsidRPr="00523E04">
        <w:rPr>
          <w:rFonts w:ascii="Calibri" w:hAnsi="Calibri" w:cs="Calibri"/>
          <w:b/>
          <w:bCs/>
          <w:sz w:val="24"/>
          <w:szCs w:val="24"/>
        </w:rPr>
        <w:t>proiectelor care propun</w:t>
      </w:r>
      <w:r w:rsidR="00C25B85" w:rsidRPr="00523E04">
        <w:rPr>
          <w:rFonts w:ascii="Calibri" w:hAnsi="Calibri" w:cs="Calibri"/>
          <w:sz w:val="24"/>
          <w:szCs w:val="24"/>
        </w:rPr>
        <w:t xml:space="preserve"> </w:t>
      </w:r>
      <w:r w:rsidR="00C25B85" w:rsidRPr="00523E04">
        <w:rPr>
          <w:rFonts w:ascii="Calibri" w:hAnsi="Calibri" w:cs="Calibri"/>
          <w:b/>
          <w:bCs/>
          <w:sz w:val="24"/>
          <w:szCs w:val="24"/>
        </w:rPr>
        <w:t>î</w:t>
      </w:r>
      <w:r w:rsidR="00B62A9D" w:rsidRPr="00523E04">
        <w:rPr>
          <w:rFonts w:ascii="Calibri" w:hAnsi="Calibri" w:cs="Calibri"/>
          <w:b/>
          <w:bCs/>
          <w:sz w:val="24"/>
          <w:szCs w:val="24"/>
        </w:rPr>
        <w:t>nființarea şi/sau modernizarea echipamentelor pentru irigații în cadrul fermei, inclusiv facilități de stocare a apei la nivel de fermă, doar ca o componentă secundară a proiectului</w:t>
      </w:r>
      <w:r w:rsidR="00824783" w:rsidRPr="00523E04">
        <w:rPr>
          <w:rFonts w:ascii="Calibri" w:hAnsi="Calibri" w:cs="Calibri"/>
          <w:b/>
          <w:bCs/>
          <w:sz w:val="24"/>
          <w:szCs w:val="24"/>
        </w:rPr>
        <w:t xml:space="preserve">, </w:t>
      </w:r>
      <w:r w:rsidR="00BA3353" w:rsidRPr="00523E04">
        <w:rPr>
          <w:rFonts w:ascii="Calibri" w:hAnsi="Calibri" w:cs="Calibri"/>
          <w:b/>
          <w:bCs/>
          <w:sz w:val="24"/>
          <w:szCs w:val="24"/>
        </w:rPr>
        <w:t>valoarea cheltuielilor este mai mică de</w:t>
      </w:r>
      <w:r w:rsidR="00BA3353" w:rsidRPr="00523E04">
        <w:rPr>
          <w:rFonts w:asciiTheme="minorHAnsi" w:hAnsiTheme="minorHAnsi" w:cstheme="minorHAnsi"/>
          <w:b/>
          <w:bCs/>
          <w:noProof/>
          <w:sz w:val="24"/>
          <w:szCs w:val="24"/>
          <w:lang w:eastAsia="fr-FR"/>
        </w:rPr>
        <w:t xml:space="preserve"> </w:t>
      </w:r>
      <w:r w:rsidR="004331E7" w:rsidRPr="00523E04">
        <w:rPr>
          <w:rFonts w:asciiTheme="minorHAnsi" w:hAnsiTheme="minorHAnsi" w:cstheme="minorHAnsi"/>
          <w:b/>
          <w:bCs/>
          <w:noProof/>
          <w:sz w:val="24"/>
          <w:szCs w:val="24"/>
          <w:lang w:eastAsia="fr-FR"/>
        </w:rPr>
        <w:t>50% d</w:t>
      </w:r>
      <w:r w:rsidR="00BA3353" w:rsidRPr="00523E04">
        <w:rPr>
          <w:rFonts w:asciiTheme="minorHAnsi" w:hAnsiTheme="minorHAnsi" w:cstheme="minorHAnsi"/>
          <w:b/>
          <w:bCs/>
          <w:noProof/>
          <w:sz w:val="24"/>
          <w:szCs w:val="24"/>
          <w:lang w:eastAsia="fr-FR"/>
        </w:rPr>
        <w:t>ecât</w:t>
      </w:r>
      <w:r w:rsidR="004331E7" w:rsidRPr="00523E04">
        <w:rPr>
          <w:rFonts w:asciiTheme="minorHAnsi" w:hAnsiTheme="minorHAnsi" w:cstheme="minorHAnsi"/>
          <w:b/>
          <w:bCs/>
          <w:noProof/>
          <w:sz w:val="24"/>
          <w:szCs w:val="24"/>
          <w:lang w:eastAsia="fr-FR"/>
        </w:rPr>
        <w:t xml:space="preserve"> valoarea eligibilă a proiectului</w:t>
      </w:r>
      <w:r w:rsidR="004331E7" w:rsidRPr="00523E04">
        <w:rPr>
          <w:rFonts w:ascii="Calibri" w:hAnsi="Calibri" w:cs="Calibri"/>
          <w:b/>
          <w:bCs/>
          <w:sz w:val="24"/>
          <w:szCs w:val="24"/>
        </w:rPr>
        <w:t xml:space="preserve"> </w:t>
      </w:r>
      <w:r w:rsidR="00FB099C" w:rsidRPr="00523E04">
        <w:rPr>
          <w:rFonts w:ascii="Calibri" w:hAnsi="Calibri" w:cs="Calibri"/>
          <w:b/>
          <w:bCs/>
          <w:sz w:val="24"/>
          <w:szCs w:val="24"/>
        </w:rPr>
        <w:t>?</w:t>
      </w:r>
      <w:r w:rsidR="00B62A9D" w:rsidRPr="00523E04">
        <w:rPr>
          <w:rFonts w:ascii="Calibri" w:hAnsi="Calibri" w:cs="Calibri"/>
          <w:sz w:val="24"/>
          <w:szCs w:val="24"/>
        </w:rPr>
        <w:t xml:space="preserve"> </w:t>
      </w:r>
    </w:p>
    <w:p w14:paraId="3A655711" w14:textId="77777777" w:rsidR="00537816" w:rsidRPr="00523E04" w:rsidRDefault="00537816" w:rsidP="00B62A9D">
      <w:pPr>
        <w:jc w:val="both"/>
        <w:rPr>
          <w:rFonts w:asciiTheme="minorHAnsi" w:hAnsiTheme="minorHAnsi" w:cs="Calibri"/>
          <w:lang w:val="ro-RO"/>
        </w:rPr>
      </w:pPr>
    </w:p>
    <w:p w14:paraId="38FE6B27" w14:textId="7B75E202" w:rsidR="007D543D" w:rsidRPr="00523E04" w:rsidRDefault="00B62A9D" w:rsidP="007D543D">
      <w:pPr>
        <w:pStyle w:val="NoSpacing"/>
        <w:shd w:val="clear" w:color="auto" w:fill="FFFFFF"/>
        <w:spacing w:line="276" w:lineRule="auto"/>
        <w:ind w:right="23"/>
        <w:jc w:val="both"/>
        <w:rPr>
          <w:rFonts w:asciiTheme="minorHAnsi" w:hAnsiTheme="minorHAnsi" w:cstheme="minorHAnsi"/>
          <w:noProof/>
          <w:sz w:val="24"/>
          <w:szCs w:val="24"/>
          <w:lang w:bidi="ar-BH"/>
        </w:rPr>
      </w:pPr>
      <w:r w:rsidRPr="00523E04">
        <w:rPr>
          <w:rFonts w:asciiTheme="minorHAnsi" w:hAnsiTheme="minorHAnsi" w:cs="Calibri"/>
          <w:sz w:val="24"/>
          <w:szCs w:val="24"/>
        </w:rPr>
        <w:t>Expertul verific</w:t>
      </w:r>
      <w:r w:rsidR="008E3359" w:rsidRPr="00523E04">
        <w:rPr>
          <w:rFonts w:asciiTheme="minorHAnsi" w:hAnsiTheme="minorHAnsi" w:cs="Calibri"/>
          <w:sz w:val="24"/>
          <w:szCs w:val="24"/>
        </w:rPr>
        <w:t>ă î</w:t>
      </w:r>
      <w:r w:rsidRPr="00523E04">
        <w:rPr>
          <w:rFonts w:asciiTheme="minorHAnsi" w:hAnsiTheme="minorHAnsi" w:cs="Calibri"/>
          <w:sz w:val="24"/>
          <w:szCs w:val="24"/>
        </w:rPr>
        <w:t>n bugetul indicativ dac</w:t>
      </w:r>
      <w:r w:rsidR="00C207E9" w:rsidRPr="00523E04">
        <w:rPr>
          <w:rFonts w:asciiTheme="minorHAnsi" w:hAnsiTheme="minorHAnsi" w:cs="Calibri"/>
          <w:sz w:val="24"/>
          <w:szCs w:val="24"/>
        </w:rPr>
        <w:t>ă</w:t>
      </w:r>
      <w:r w:rsidRPr="00523E04">
        <w:rPr>
          <w:rFonts w:asciiTheme="minorHAnsi" w:hAnsiTheme="minorHAnsi" w:cs="Calibri"/>
          <w:sz w:val="24"/>
          <w:szCs w:val="24"/>
        </w:rPr>
        <w:t xml:space="preserve"> valoarea cheltuielilor </w:t>
      </w:r>
      <w:r w:rsidR="00453F09" w:rsidRPr="00523E04">
        <w:rPr>
          <w:rFonts w:asciiTheme="minorHAnsi" w:hAnsiTheme="minorHAnsi" w:cs="Calibri"/>
          <w:sz w:val="24"/>
          <w:szCs w:val="24"/>
        </w:rPr>
        <w:t xml:space="preserve">din </w:t>
      </w:r>
      <w:r w:rsidR="00CF60CB" w:rsidRPr="00523E04">
        <w:rPr>
          <w:rFonts w:asciiTheme="minorHAnsi" w:hAnsiTheme="minorHAnsi" w:cs="Calibri"/>
          <w:sz w:val="24"/>
          <w:szCs w:val="24"/>
        </w:rPr>
        <w:t xml:space="preserve">devizul pe obiect </w:t>
      </w:r>
      <w:r w:rsidR="00C207E9" w:rsidRPr="00523E04">
        <w:rPr>
          <w:rFonts w:asciiTheme="minorHAnsi" w:hAnsiTheme="minorHAnsi" w:cs="Calibri"/>
          <w:sz w:val="24"/>
          <w:szCs w:val="24"/>
        </w:rPr>
        <w:t xml:space="preserve">pentru </w:t>
      </w:r>
      <w:r w:rsidR="005000DA" w:rsidRPr="00523E04">
        <w:rPr>
          <w:rFonts w:ascii="Calibri" w:hAnsi="Calibri" w:cs="Calibri"/>
          <w:sz w:val="24"/>
          <w:szCs w:val="24"/>
        </w:rPr>
        <w:t>înființarea şi/sau modernizarea echipamentelor pentru irigații în cadrul fermei, inclusiv facilități de stocare a apei la nivel de fermă</w:t>
      </w:r>
      <w:r w:rsidR="00453F09" w:rsidRPr="00523E04">
        <w:rPr>
          <w:rFonts w:ascii="Calibri" w:hAnsi="Calibri" w:cs="Calibri"/>
          <w:sz w:val="24"/>
          <w:szCs w:val="24"/>
        </w:rPr>
        <w:t xml:space="preserve"> este mai mică de</w:t>
      </w:r>
      <w:r w:rsidR="007D543D" w:rsidRPr="00523E04">
        <w:rPr>
          <w:rFonts w:ascii="Calibri" w:hAnsi="Calibri" w:cs="Calibri"/>
          <w:sz w:val="24"/>
          <w:szCs w:val="24"/>
        </w:rPr>
        <w:t xml:space="preserve"> </w:t>
      </w:r>
      <w:r w:rsidR="007D543D" w:rsidRPr="00523E04">
        <w:rPr>
          <w:rFonts w:asciiTheme="minorHAnsi" w:hAnsiTheme="minorHAnsi" w:cstheme="minorHAnsi"/>
          <w:noProof/>
          <w:sz w:val="24"/>
          <w:szCs w:val="24"/>
          <w:lang w:eastAsia="fr-FR"/>
        </w:rPr>
        <w:t>50% din valoarea eligibilă a proiectului</w:t>
      </w:r>
      <w:r w:rsidR="007D543D" w:rsidRPr="00523E04">
        <w:rPr>
          <w:rFonts w:ascii="Calibri" w:hAnsi="Calibri" w:cs="Calibri"/>
          <w:sz w:val="24"/>
          <w:szCs w:val="24"/>
        </w:rPr>
        <w:t xml:space="preserve"> </w:t>
      </w:r>
      <w:r w:rsidR="007B434D" w:rsidRPr="00523E04">
        <w:rPr>
          <w:rFonts w:ascii="Calibri" w:hAnsi="Calibri" w:cs="Calibri"/>
          <w:sz w:val="24"/>
          <w:szCs w:val="24"/>
        </w:rPr>
        <w:t>.</w:t>
      </w:r>
      <w:r w:rsidR="007D543D" w:rsidRPr="00523E04">
        <w:rPr>
          <w:rFonts w:ascii="Calibri" w:hAnsi="Calibri" w:cs="Calibri"/>
          <w:sz w:val="24"/>
          <w:szCs w:val="24"/>
        </w:rPr>
        <w:t xml:space="preserve"> </w:t>
      </w:r>
    </w:p>
    <w:p w14:paraId="65BBA5D6" w14:textId="77777777" w:rsidR="00C8607F" w:rsidRPr="00523E04" w:rsidRDefault="00C8607F" w:rsidP="000A4BA9">
      <w:pPr>
        <w:jc w:val="both"/>
        <w:rPr>
          <w:rFonts w:asciiTheme="minorHAnsi" w:hAnsiTheme="minorHAnsi" w:cs="Calibri"/>
          <w:lang w:val="ro-RO"/>
        </w:rPr>
      </w:pPr>
    </w:p>
    <w:p w14:paraId="22A1DCD6" w14:textId="720027C5" w:rsidR="00C8607F" w:rsidRPr="00523E04" w:rsidRDefault="000A4BA9" w:rsidP="000A4BA9">
      <w:pPr>
        <w:jc w:val="both"/>
        <w:rPr>
          <w:rFonts w:asciiTheme="minorHAnsi" w:hAnsiTheme="minorHAnsi" w:cs="Calibri"/>
          <w:lang w:val="ro-RO"/>
        </w:rPr>
      </w:pPr>
      <w:r w:rsidRPr="00523E04">
        <w:rPr>
          <w:rFonts w:asciiTheme="minorHAnsi" w:hAnsiTheme="minorHAnsi" w:cs="Calibri"/>
          <w:lang w:val="ro-RO"/>
        </w:rPr>
        <w:t>Dac</w:t>
      </w:r>
      <w:r w:rsidR="00F64F09" w:rsidRPr="00523E04">
        <w:rPr>
          <w:rFonts w:asciiTheme="minorHAnsi" w:hAnsiTheme="minorHAnsi" w:cs="Calibri"/>
          <w:lang w:val="ro-RO"/>
        </w:rPr>
        <w:t>ă</w:t>
      </w:r>
      <w:r w:rsidRPr="00523E04">
        <w:rPr>
          <w:rFonts w:asciiTheme="minorHAnsi" w:hAnsiTheme="minorHAnsi" w:cs="Calibri"/>
          <w:lang w:val="ro-RO"/>
        </w:rPr>
        <w:t xml:space="preserve"> aceste </w:t>
      </w:r>
      <w:r w:rsidR="00C8607F" w:rsidRPr="00523E04">
        <w:rPr>
          <w:rFonts w:asciiTheme="minorHAnsi" w:hAnsiTheme="minorHAnsi" w:cs="Calibri"/>
          <w:lang w:val="ro-RO"/>
        </w:rPr>
        <w:t xml:space="preserve">cheltuieli </w:t>
      </w:r>
      <w:r w:rsidRPr="00523E04">
        <w:rPr>
          <w:rFonts w:asciiTheme="minorHAnsi" w:hAnsiTheme="minorHAnsi" w:cs="Calibri"/>
          <w:lang w:val="ro-RO"/>
        </w:rPr>
        <w:t xml:space="preserve">se </w:t>
      </w:r>
      <w:r w:rsidR="00C8607F" w:rsidRPr="00523E04">
        <w:rPr>
          <w:rFonts w:asciiTheme="minorHAnsi" w:hAnsiTheme="minorHAnsi" w:cs="Calibri"/>
          <w:lang w:val="ro-RO"/>
        </w:rPr>
        <w:t>î</w:t>
      </w:r>
      <w:r w:rsidRPr="00523E04">
        <w:rPr>
          <w:rFonts w:asciiTheme="minorHAnsi" w:hAnsiTheme="minorHAnsi" w:cs="Calibri"/>
          <w:lang w:val="ro-RO"/>
        </w:rPr>
        <w:t>ncadreaz</w:t>
      </w:r>
      <w:r w:rsidR="00E12B80" w:rsidRPr="00523E04">
        <w:rPr>
          <w:rFonts w:asciiTheme="minorHAnsi" w:hAnsiTheme="minorHAnsi" w:cs="Calibri"/>
          <w:lang w:val="ro-RO"/>
        </w:rPr>
        <w:t>ă</w:t>
      </w:r>
      <w:r w:rsidRPr="00523E04">
        <w:rPr>
          <w:rFonts w:asciiTheme="minorHAnsi" w:hAnsiTheme="minorHAnsi" w:cs="Calibri"/>
          <w:lang w:val="ro-RO"/>
        </w:rPr>
        <w:t xml:space="preserve"> </w:t>
      </w:r>
      <w:r w:rsidR="00C8607F" w:rsidRPr="00523E04">
        <w:rPr>
          <w:rFonts w:asciiTheme="minorHAnsi" w:hAnsiTheme="minorHAnsi" w:cs="Calibri"/>
          <w:lang w:val="ro-RO"/>
        </w:rPr>
        <w:t>î</w:t>
      </w:r>
      <w:r w:rsidRPr="00523E04">
        <w:rPr>
          <w:rFonts w:asciiTheme="minorHAnsi" w:hAnsiTheme="minorHAnsi" w:cs="Calibri"/>
          <w:lang w:val="ro-RO"/>
        </w:rPr>
        <w:t>n procent</w:t>
      </w:r>
      <w:r w:rsidR="00C8607F" w:rsidRPr="00523E04">
        <w:rPr>
          <w:rFonts w:asciiTheme="minorHAnsi" w:hAnsiTheme="minorHAnsi" w:cs="Calibri"/>
          <w:lang w:val="ro-RO"/>
        </w:rPr>
        <w:t>u</w:t>
      </w:r>
      <w:r w:rsidRPr="00523E04">
        <w:rPr>
          <w:rFonts w:asciiTheme="minorHAnsi" w:hAnsiTheme="minorHAnsi" w:cs="Calibri"/>
          <w:lang w:val="ro-RO"/>
        </w:rPr>
        <w:t>l specificat</w:t>
      </w:r>
      <w:r w:rsidR="00C8607F" w:rsidRPr="00523E04">
        <w:rPr>
          <w:rFonts w:asciiTheme="minorHAnsi" w:hAnsiTheme="minorHAnsi" w:cs="Calibri"/>
          <w:lang w:val="ro-RO"/>
        </w:rPr>
        <w:t xml:space="preserve"> </w:t>
      </w:r>
      <w:r w:rsidRPr="00523E04">
        <w:rPr>
          <w:rFonts w:asciiTheme="minorHAnsi" w:hAnsiTheme="minorHAnsi" w:cs="Calibri"/>
          <w:lang w:val="ro-RO"/>
        </w:rPr>
        <w:t xml:space="preserve">mai sus, expertul bifează </w:t>
      </w:r>
      <w:r w:rsidR="00C8607F" w:rsidRPr="00523E04">
        <w:rPr>
          <w:rFonts w:asciiTheme="minorHAnsi" w:hAnsiTheme="minorHAnsi" w:cstheme="minorHAnsi"/>
          <w:noProof/>
          <w:lang w:val="pt-BR" w:bidi="ar-BH"/>
        </w:rPr>
        <w:t>„DA”</w:t>
      </w:r>
      <w:r w:rsidRPr="00523E04">
        <w:rPr>
          <w:rFonts w:asciiTheme="minorHAnsi" w:hAnsiTheme="minorHAnsi" w:cs="Calibri"/>
          <w:lang w:val="ro-RO"/>
        </w:rPr>
        <w:t xml:space="preserve"> </w:t>
      </w:r>
      <w:r w:rsidR="0051784D" w:rsidRPr="00523E04">
        <w:rPr>
          <w:rFonts w:asciiTheme="minorHAnsi" w:hAnsiTheme="minorHAnsi" w:cs="Calibri"/>
          <w:lang w:val="ro-RO"/>
        </w:rPr>
        <w:t>î</w:t>
      </w:r>
      <w:r w:rsidRPr="00523E04">
        <w:rPr>
          <w:rFonts w:asciiTheme="minorHAnsi" w:hAnsiTheme="minorHAnsi" w:cs="Calibri"/>
          <w:lang w:val="ro-RO"/>
        </w:rPr>
        <w:t>n caseta corespunzatoare</w:t>
      </w:r>
      <w:r w:rsidR="00C8607F" w:rsidRPr="00523E04">
        <w:rPr>
          <w:rFonts w:asciiTheme="minorHAnsi" w:hAnsiTheme="minorHAnsi" w:cs="Calibri"/>
          <w:lang w:val="ro-RO"/>
        </w:rPr>
        <w:t>.</w:t>
      </w:r>
    </w:p>
    <w:p w14:paraId="72A622E2" w14:textId="40E10EFC" w:rsidR="003B6278" w:rsidRPr="00523E04" w:rsidRDefault="007B434D" w:rsidP="00C207E9">
      <w:pPr>
        <w:jc w:val="both"/>
        <w:rPr>
          <w:rFonts w:asciiTheme="minorHAnsi" w:hAnsiTheme="minorHAnsi" w:cstheme="minorHAnsi"/>
          <w:noProof/>
          <w:lang w:val="pt-BR" w:bidi="ar-BH"/>
        </w:rPr>
      </w:pPr>
      <w:r w:rsidRPr="00523E04">
        <w:rPr>
          <w:rFonts w:asciiTheme="minorHAnsi" w:hAnsiTheme="minorHAnsi" w:cstheme="minorHAnsi"/>
          <w:noProof/>
          <w:lang w:val="ro-RO" w:bidi="ar-BH"/>
        </w:rPr>
        <w:t xml:space="preserve">Dacă cheltuielile </w:t>
      </w:r>
      <w:r w:rsidR="00C8607F" w:rsidRPr="00523E04">
        <w:rPr>
          <w:rFonts w:asciiTheme="minorHAnsi" w:hAnsiTheme="minorHAnsi" w:cstheme="minorHAnsi"/>
          <w:noProof/>
          <w:lang w:val="ro-RO" w:bidi="ar-BH"/>
        </w:rPr>
        <w:t xml:space="preserve">nu respectă </w:t>
      </w:r>
      <w:r w:rsidR="00EC4C06" w:rsidRPr="00523E04">
        <w:rPr>
          <w:rFonts w:asciiTheme="minorHAnsi" w:hAnsiTheme="minorHAnsi" w:cstheme="minorHAnsi"/>
          <w:noProof/>
          <w:lang w:val="ro-RO" w:bidi="ar-BH"/>
        </w:rPr>
        <w:t>condiția</w:t>
      </w:r>
      <w:r w:rsidR="00370AC2" w:rsidRPr="00523E04">
        <w:rPr>
          <w:rFonts w:asciiTheme="minorHAnsi" w:hAnsiTheme="minorHAnsi" w:cstheme="minorHAnsi"/>
          <w:noProof/>
          <w:lang w:val="ro-RO" w:bidi="ar-BH"/>
        </w:rPr>
        <w:t>, se solicită prin F4, modificarea bugetului în vederea respectării</w:t>
      </w:r>
      <w:r w:rsidR="009E3CA9" w:rsidRPr="00523E04">
        <w:rPr>
          <w:rFonts w:asciiTheme="minorHAnsi" w:hAnsiTheme="minorHAnsi" w:cstheme="minorHAnsi"/>
          <w:noProof/>
          <w:lang w:val="ro-RO" w:bidi="ar-BH"/>
        </w:rPr>
        <w:t xml:space="preserve"> conditiei</w:t>
      </w:r>
      <w:r w:rsidR="00370AC2" w:rsidRPr="00523E04">
        <w:rPr>
          <w:rFonts w:asciiTheme="minorHAnsi" w:hAnsiTheme="minorHAnsi" w:cstheme="minorHAnsi"/>
          <w:noProof/>
          <w:lang w:val="ro-RO" w:bidi="ar-BH"/>
        </w:rPr>
        <w:t xml:space="preserve">. </w:t>
      </w:r>
      <w:r w:rsidR="00370AC2" w:rsidRPr="00523E04">
        <w:rPr>
          <w:rFonts w:asciiTheme="minorHAnsi" w:hAnsiTheme="minorHAnsi" w:cstheme="minorHAnsi"/>
          <w:noProof/>
          <w:lang w:val="pt-BR" w:bidi="ar-BH"/>
        </w:rPr>
        <w:t xml:space="preserve">După primirea si verificarea ca </w:t>
      </w:r>
      <w:r w:rsidR="00C8607F" w:rsidRPr="00523E04">
        <w:rPr>
          <w:rFonts w:asciiTheme="minorHAnsi" w:hAnsiTheme="minorHAnsi" w:cstheme="minorHAnsi"/>
          <w:noProof/>
          <w:lang w:val="pt-BR" w:bidi="ar-BH"/>
        </w:rPr>
        <w:t>e</w:t>
      </w:r>
      <w:r w:rsidR="00370AC2" w:rsidRPr="00523E04">
        <w:rPr>
          <w:rFonts w:asciiTheme="minorHAnsi" w:hAnsiTheme="minorHAnsi" w:cstheme="minorHAnsi"/>
          <w:noProof/>
          <w:lang w:val="pt-BR" w:bidi="ar-BH"/>
        </w:rPr>
        <w:t>s</w:t>
      </w:r>
      <w:r w:rsidR="00C8607F" w:rsidRPr="00523E04">
        <w:rPr>
          <w:rFonts w:asciiTheme="minorHAnsi" w:hAnsiTheme="minorHAnsi" w:cstheme="minorHAnsi"/>
          <w:noProof/>
          <w:lang w:val="pt-BR" w:bidi="ar-BH"/>
        </w:rPr>
        <w:t>t</w:t>
      </w:r>
      <w:r w:rsidR="00370AC2" w:rsidRPr="00523E04">
        <w:rPr>
          <w:rFonts w:asciiTheme="minorHAnsi" w:hAnsiTheme="minorHAnsi" w:cstheme="minorHAnsi"/>
          <w:noProof/>
          <w:lang w:val="pt-BR" w:bidi="ar-BH"/>
        </w:rPr>
        <w:t>e respect</w:t>
      </w:r>
      <w:r w:rsidR="00C8607F" w:rsidRPr="00523E04">
        <w:rPr>
          <w:rFonts w:asciiTheme="minorHAnsi" w:hAnsiTheme="minorHAnsi" w:cstheme="minorHAnsi"/>
          <w:noProof/>
          <w:lang w:val="pt-BR" w:bidi="ar-BH"/>
        </w:rPr>
        <w:t>ată condiția</w:t>
      </w:r>
      <w:r w:rsidR="00370AC2" w:rsidRPr="00523E04">
        <w:rPr>
          <w:rFonts w:asciiTheme="minorHAnsi" w:hAnsiTheme="minorHAnsi" w:cstheme="minorHAnsi"/>
          <w:noProof/>
          <w:lang w:val="pt-BR" w:bidi="ar-BH"/>
        </w:rPr>
        <w:t>, se bifează căsuța „</w:t>
      </w:r>
      <w:r w:rsidR="00C8607F" w:rsidRPr="00523E04">
        <w:rPr>
          <w:rFonts w:asciiTheme="minorHAnsi" w:hAnsiTheme="minorHAnsi" w:cstheme="minorHAnsi"/>
          <w:noProof/>
          <w:lang w:val="pt-BR" w:bidi="ar-BH"/>
        </w:rPr>
        <w:t>DA</w:t>
      </w:r>
      <w:r w:rsidR="00370AC2" w:rsidRPr="00523E04">
        <w:rPr>
          <w:rFonts w:asciiTheme="minorHAnsi" w:hAnsiTheme="minorHAnsi" w:cstheme="minorHAnsi"/>
          <w:noProof/>
          <w:lang w:val="pt-BR" w:bidi="ar-BH"/>
        </w:rPr>
        <w:t xml:space="preserve">”. </w:t>
      </w:r>
    </w:p>
    <w:p w14:paraId="5C19921D" w14:textId="2D65D0C4" w:rsidR="00370AC2" w:rsidRPr="00523E04" w:rsidRDefault="00370AC2" w:rsidP="00087E90">
      <w:pPr>
        <w:jc w:val="both"/>
        <w:rPr>
          <w:rFonts w:asciiTheme="minorHAnsi" w:hAnsiTheme="minorHAnsi" w:cstheme="minorHAnsi"/>
          <w:noProof/>
          <w:lang w:val="pt-BR" w:bidi="ar-BH"/>
        </w:rPr>
      </w:pPr>
      <w:r w:rsidRPr="00523E04">
        <w:rPr>
          <w:rFonts w:asciiTheme="minorHAnsi" w:hAnsiTheme="minorHAnsi" w:cstheme="minorHAnsi"/>
          <w:noProof/>
          <w:lang w:val="pt-BR" w:bidi="ar-BH"/>
        </w:rPr>
        <w:t>Dacă solicitantul refuză modificarea bugetului, atunci cheltuielile se consideră neeligibile și se bifează căsuța „</w:t>
      </w:r>
      <w:r w:rsidR="0051784D" w:rsidRPr="00523E04">
        <w:rPr>
          <w:rFonts w:asciiTheme="minorHAnsi" w:hAnsiTheme="minorHAnsi" w:cstheme="minorHAnsi"/>
          <w:noProof/>
          <w:lang w:val="pt-BR" w:bidi="ar-BH"/>
        </w:rPr>
        <w:t>NU</w:t>
      </w:r>
      <w:r w:rsidRPr="00523E04">
        <w:rPr>
          <w:rFonts w:asciiTheme="minorHAnsi" w:hAnsiTheme="minorHAnsi" w:cstheme="minorHAnsi"/>
          <w:noProof/>
          <w:lang w:val="pt-BR" w:bidi="ar-BH"/>
        </w:rPr>
        <w:t>”, motivându-se la rubrica „Observații”.</w:t>
      </w:r>
    </w:p>
    <w:p w14:paraId="5C073D1F" w14:textId="55BB13FB" w:rsidR="00370AC2" w:rsidRPr="00523E04" w:rsidRDefault="00370AC2" w:rsidP="00087E90">
      <w:pPr>
        <w:pStyle w:val="NoSpacing"/>
        <w:shd w:val="clear" w:color="auto" w:fill="FFFFFF"/>
        <w:spacing w:line="276" w:lineRule="auto"/>
        <w:jc w:val="both"/>
        <w:rPr>
          <w:rFonts w:asciiTheme="minorHAnsi" w:hAnsiTheme="minorHAnsi" w:cstheme="minorHAnsi"/>
          <w:noProof/>
          <w:sz w:val="24"/>
          <w:szCs w:val="24"/>
          <w:lang w:bidi="ar-BH"/>
        </w:rPr>
      </w:pPr>
      <w:r w:rsidRPr="00523E04">
        <w:rPr>
          <w:rFonts w:asciiTheme="minorHAnsi" w:hAnsiTheme="minorHAnsi" w:cstheme="minorHAnsi"/>
          <w:noProof/>
          <w:sz w:val="24"/>
          <w:szCs w:val="24"/>
          <w:lang w:bidi="ar-BH"/>
        </w:rPr>
        <w:t xml:space="preserve">Dacă </w:t>
      </w:r>
      <w:r w:rsidR="009C40A8" w:rsidRPr="00523E04">
        <w:rPr>
          <w:rFonts w:asciiTheme="minorHAnsi" w:hAnsiTheme="minorHAnsi" w:cstheme="minorHAnsi"/>
          <w:noProof/>
          <w:sz w:val="24"/>
          <w:szCs w:val="24"/>
          <w:lang w:bidi="ar-BH"/>
        </w:rPr>
        <w:t xml:space="preserve">ponderea </w:t>
      </w:r>
      <w:r w:rsidRPr="00523E04">
        <w:rPr>
          <w:rFonts w:asciiTheme="minorHAnsi" w:hAnsiTheme="minorHAnsi" w:cstheme="minorHAnsi"/>
          <w:noProof/>
          <w:sz w:val="24"/>
          <w:szCs w:val="24"/>
          <w:lang w:bidi="ar-BH"/>
        </w:rPr>
        <w:t>cheltuielil</w:t>
      </w:r>
      <w:r w:rsidR="009A3E1A" w:rsidRPr="00523E04">
        <w:rPr>
          <w:rFonts w:asciiTheme="minorHAnsi" w:hAnsiTheme="minorHAnsi" w:cstheme="minorHAnsi"/>
          <w:noProof/>
          <w:sz w:val="24"/>
          <w:szCs w:val="24"/>
          <w:lang w:bidi="ar-BH"/>
        </w:rPr>
        <w:t>or</w:t>
      </w:r>
      <w:r w:rsidRPr="00523E04">
        <w:rPr>
          <w:rFonts w:asciiTheme="minorHAnsi" w:hAnsiTheme="minorHAnsi" w:cstheme="minorHAnsi"/>
          <w:noProof/>
          <w:sz w:val="24"/>
          <w:szCs w:val="24"/>
          <w:lang w:bidi="ar-BH"/>
        </w:rPr>
        <w:t xml:space="preserve"> </w:t>
      </w:r>
      <w:r w:rsidR="0051784D" w:rsidRPr="00523E04">
        <w:rPr>
          <w:rFonts w:asciiTheme="minorHAnsi" w:hAnsiTheme="minorHAnsi" w:cstheme="minorHAnsi"/>
          <w:noProof/>
          <w:sz w:val="24"/>
          <w:szCs w:val="24"/>
          <w:lang w:bidi="ar-BH"/>
        </w:rPr>
        <w:t>nu respe</w:t>
      </w:r>
      <w:r w:rsidR="009A3E1A" w:rsidRPr="00523E04">
        <w:rPr>
          <w:rFonts w:asciiTheme="minorHAnsi" w:hAnsiTheme="minorHAnsi" w:cstheme="minorHAnsi"/>
          <w:noProof/>
          <w:sz w:val="24"/>
          <w:szCs w:val="24"/>
          <w:lang w:bidi="ar-BH"/>
        </w:rPr>
        <w:t>c</w:t>
      </w:r>
      <w:r w:rsidR="0051784D" w:rsidRPr="00523E04">
        <w:rPr>
          <w:rFonts w:asciiTheme="minorHAnsi" w:hAnsiTheme="minorHAnsi" w:cstheme="minorHAnsi"/>
          <w:noProof/>
          <w:sz w:val="24"/>
          <w:szCs w:val="24"/>
          <w:lang w:bidi="ar-BH"/>
        </w:rPr>
        <w:t>tă condiția</w:t>
      </w:r>
      <w:r w:rsidRPr="00523E04">
        <w:rPr>
          <w:rFonts w:asciiTheme="minorHAnsi" w:hAnsiTheme="minorHAnsi" w:cstheme="minorHAnsi"/>
          <w:noProof/>
          <w:sz w:val="24"/>
          <w:szCs w:val="24"/>
          <w:lang w:bidi="ar-BH"/>
        </w:rPr>
        <w:t xml:space="preserve"> expertul bifează căsuța „NU”.</w:t>
      </w:r>
    </w:p>
    <w:p w14:paraId="32AF1698" w14:textId="1F622699" w:rsidR="00B62A9D" w:rsidRPr="00523E04" w:rsidRDefault="00B62A9D" w:rsidP="00960649">
      <w:pPr>
        <w:jc w:val="both"/>
        <w:rPr>
          <w:rFonts w:asciiTheme="minorHAnsi" w:hAnsiTheme="minorHAnsi" w:cs="Calibri"/>
          <w:lang w:val="pt-BR"/>
        </w:rPr>
      </w:pPr>
    </w:p>
    <w:p w14:paraId="7DE571F9" w14:textId="467EBC27" w:rsidR="0095365D" w:rsidRPr="00523E04" w:rsidRDefault="0095365D" w:rsidP="00523E04">
      <w:pPr>
        <w:pStyle w:val="NoSpacing"/>
        <w:jc w:val="both"/>
        <w:rPr>
          <w:rFonts w:ascii="Calibri" w:hAnsi="Calibri" w:cs="Calibri"/>
          <w:b/>
          <w:bCs/>
          <w:sz w:val="24"/>
          <w:szCs w:val="24"/>
        </w:rPr>
      </w:pPr>
      <w:r w:rsidRPr="00523E04">
        <w:rPr>
          <w:rFonts w:ascii="Calibri" w:hAnsi="Calibri" w:cs="Calibri"/>
          <w:b/>
          <w:bCs/>
          <w:sz w:val="24"/>
          <w:szCs w:val="24"/>
        </w:rPr>
        <w:t xml:space="preserve">3.8 </w:t>
      </w:r>
      <w:r w:rsidR="006B79E8" w:rsidRPr="00523E04">
        <w:rPr>
          <w:rFonts w:ascii="Calibri" w:hAnsi="Calibri" w:cs="Calibri"/>
          <w:b/>
          <w:bCs/>
          <w:sz w:val="24"/>
          <w:szCs w:val="24"/>
        </w:rPr>
        <w:t xml:space="preserve"> În cazul</w:t>
      </w:r>
      <w:r w:rsidR="006B79E8" w:rsidRPr="00523E04">
        <w:rPr>
          <w:rFonts w:ascii="Calibri" w:hAnsi="Calibri" w:cs="Calibri"/>
          <w:sz w:val="24"/>
          <w:szCs w:val="24"/>
        </w:rPr>
        <w:t xml:space="preserve"> </w:t>
      </w:r>
      <w:r w:rsidR="006B79E8" w:rsidRPr="00523E04">
        <w:rPr>
          <w:rFonts w:ascii="Calibri" w:hAnsi="Calibri" w:cs="Calibri"/>
          <w:b/>
          <w:bCs/>
          <w:sz w:val="24"/>
          <w:szCs w:val="24"/>
        </w:rPr>
        <w:t>proiectelor care propun</w:t>
      </w:r>
      <w:r w:rsidR="00B37A30" w:rsidRPr="00523E04">
        <w:rPr>
          <w:rFonts w:ascii="Calibri" w:hAnsi="Calibri" w:cs="Calibri"/>
          <w:b/>
          <w:bCs/>
          <w:sz w:val="24"/>
          <w:szCs w:val="24"/>
        </w:rPr>
        <w:t xml:space="preserve"> </w:t>
      </w:r>
      <w:r w:rsidR="006B79E8" w:rsidRPr="00523E04">
        <w:rPr>
          <w:rFonts w:ascii="Calibri" w:hAnsi="Calibri" w:cs="Calibri"/>
          <w:sz w:val="24"/>
          <w:szCs w:val="24"/>
        </w:rPr>
        <w:t xml:space="preserve"> </w:t>
      </w:r>
      <w:r w:rsidRPr="00523E04">
        <w:rPr>
          <w:rFonts w:ascii="Calibri" w:hAnsi="Calibri" w:cs="Calibri"/>
          <w:b/>
          <w:bCs/>
          <w:sz w:val="24"/>
          <w:szCs w:val="24"/>
        </w:rPr>
        <w:t xml:space="preserve">echipamente și instalații noi pentru energie din surse regenerabile, inclusiv stocarea acesteia (ca o componentă secundară a proiectului), </w:t>
      </w:r>
      <w:r w:rsidR="00BA3353" w:rsidRPr="00523E04">
        <w:rPr>
          <w:rFonts w:ascii="Calibri" w:hAnsi="Calibri" w:cs="Calibri"/>
          <w:b/>
          <w:bCs/>
          <w:sz w:val="24"/>
          <w:szCs w:val="24"/>
        </w:rPr>
        <w:t>valoarea cheltuielilor este mai mică de</w:t>
      </w:r>
      <w:r w:rsidR="00BA3353" w:rsidRPr="00523E04">
        <w:rPr>
          <w:rFonts w:asciiTheme="minorHAnsi" w:hAnsiTheme="minorHAnsi" w:cstheme="minorHAnsi"/>
          <w:b/>
          <w:bCs/>
          <w:noProof/>
          <w:sz w:val="24"/>
          <w:szCs w:val="24"/>
          <w:lang w:eastAsia="fr-FR"/>
        </w:rPr>
        <w:t xml:space="preserve"> </w:t>
      </w:r>
      <w:r w:rsidR="00E235E7" w:rsidRPr="00523E04">
        <w:rPr>
          <w:rFonts w:asciiTheme="minorHAnsi" w:hAnsiTheme="minorHAnsi" w:cstheme="minorHAnsi"/>
          <w:b/>
          <w:bCs/>
          <w:noProof/>
          <w:sz w:val="24"/>
          <w:szCs w:val="24"/>
          <w:lang w:eastAsia="fr-FR"/>
        </w:rPr>
        <w:t>50% din valoarea eligibilă a proiectului</w:t>
      </w:r>
      <w:r w:rsidR="00E235E7" w:rsidRPr="00523E04">
        <w:rPr>
          <w:rFonts w:ascii="Calibri" w:hAnsi="Calibri" w:cs="Calibri"/>
          <w:b/>
          <w:bCs/>
          <w:sz w:val="24"/>
          <w:szCs w:val="24"/>
        </w:rPr>
        <w:t xml:space="preserve">, </w:t>
      </w:r>
      <w:r w:rsidRPr="00523E04">
        <w:rPr>
          <w:rFonts w:ascii="Calibri" w:hAnsi="Calibri" w:cs="Calibri"/>
          <w:b/>
          <w:bCs/>
          <w:sz w:val="24"/>
          <w:szCs w:val="24"/>
        </w:rPr>
        <w:t>iar rezultatul va fi destinat exclusiv consumului propriu fără ca solicitantul să fie prosumator</w:t>
      </w:r>
      <w:r w:rsidR="00E235E7" w:rsidRPr="00523E04">
        <w:rPr>
          <w:rFonts w:ascii="Calibri" w:hAnsi="Calibri" w:cs="Calibri"/>
          <w:b/>
          <w:bCs/>
          <w:sz w:val="24"/>
          <w:szCs w:val="24"/>
        </w:rPr>
        <w:t>?</w:t>
      </w:r>
    </w:p>
    <w:p w14:paraId="4E38F31A" w14:textId="77777777" w:rsidR="007775F9" w:rsidRPr="00523E04" w:rsidRDefault="007775F9" w:rsidP="00523E04">
      <w:pPr>
        <w:pStyle w:val="NoSpacing"/>
        <w:shd w:val="clear" w:color="auto" w:fill="FFFFFF"/>
        <w:ind w:right="23"/>
        <w:jc w:val="both"/>
        <w:rPr>
          <w:rFonts w:asciiTheme="minorHAnsi" w:hAnsiTheme="minorHAnsi" w:cs="Calibri"/>
          <w:sz w:val="24"/>
          <w:szCs w:val="24"/>
          <w:lang w:val="it-IT"/>
        </w:rPr>
      </w:pPr>
    </w:p>
    <w:p w14:paraId="35931BE0" w14:textId="77777777" w:rsidR="00864C7C" w:rsidRPr="00523E04" w:rsidRDefault="00864C7C" w:rsidP="00523E04">
      <w:pPr>
        <w:pStyle w:val="NoSpacing"/>
        <w:jc w:val="both"/>
        <w:rPr>
          <w:rFonts w:ascii="Calibri" w:hAnsi="Calibri" w:cs="Calibri"/>
          <w:sz w:val="24"/>
          <w:szCs w:val="24"/>
        </w:rPr>
      </w:pPr>
      <w:r w:rsidRPr="00523E04">
        <w:rPr>
          <w:rFonts w:ascii="Calibri" w:hAnsi="Calibri" w:cs="Calibri"/>
          <w:sz w:val="24"/>
          <w:szCs w:val="24"/>
        </w:rPr>
        <w:t>Pentru demonstrarea utilizării energiei obținute, exclusiv pentru consumul propriu, se va depune atât la ultima tranșă de plată cât și la solicitarea AFIR în perioada de monitorizare, un document eliberat de catre un Expert tehnic extrajudiciar în domeniul energetic sau contractul cu furnizorul de energie electrică/un alt document emis de acesta, care certifică faptul că pentru obiectivul/obiectivele vizate de proiect nu s‐a livrat surplusul de energie electrică în rețeaua națională de distribuție a energiei electrice.</w:t>
      </w:r>
    </w:p>
    <w:p w14:paraId="68A5DB31" w14:textId="77777777" w:rsidR="00864C7C" w:rsidRPr="00523E04" w:rsidRDefault="00864C7C" w:rsidP="00523E04">
      <w:pPr>
        <w:pStyle w:val="NoSpacing"/>
        <w:shd w:val="clear" w:color="auto" w:fill="FFFFFF"/>
        <w:ind w:right="23"/>
        <w:jc w:val="both"/>
        <w:rPr>
          <w:rFonts w:asciiTheme="minorHAnsi" w:hAnsiTheme="minorHAnsi" w:cs="Calibri"/>
          <w:sz w:val="24"/>
          <w:szCs w:val="24"/>
        </w:rPr>
      </w:pPr>
    </w:p>
    <w:p w14:paraId="4B86C402" w14:textId="255DA87F" w:rsidR="003416F9" w:rsidRPr="00523E04" w:rsidRDefault="003416F9" w:rsidP="00523E04">
      <w:pPr>
        <w:pStyle w:val="NoSpacing"/>
        <w:shd w:val="clear" w:color="auto" w:fill="FFFFFF"/>
        <w:ind w:right="23"/>
        <w:jc w:val="both"/>
        <w:rPr>
          <w:rFonts w:asciiTheme="minorHAnsi" w:hAnsiTheme="minorHAnsi" w:cstheme="minorHAnsi"/>
          <w:noProof/>
          <w:sz w:val="24"/>
          <w:szCs w:val="24"/>
          <w:lang w:bidi="ar-BH"/>
        </w:rPr>
      </w:pPr>
      <w:r w:rsidRPr="00523E04">
        <w:rPr>
          <w:rFonts w:asciiTheme="minorHAnsi" w:hAnsiTheme="minorHAnsi" w:cs="Calibri"/>
          <w:sz w:val="24"/>
          <w:szCs w:val="24"/>
        </w:rPr>
        <w:t xml:space="preserve">Expertul verifică în bugetul indicativ dacă valoarea cheltuielilor  </w:t>
      </w:r>
      <w:r w:rsidR="002D301E" w:rsidRPr="00523E04">
        <w:rPr>
          <w:rFonts w:asciiTheme="minorHAnsi" w:hAnsiTheme="minorHAnsi" w:cs="Calibri"/>
          <w:sz w:val="24"/>
          <w:szCs w:val="24"/>
        </w:rPr>
        <w:t xml:space="preserve">din </w:t>
      </w:r>
      <w:r w:rsidRPr="00523E04">
        <w:rPr>
          <w:rFonts w:asciiTheme="minorHAnsi" w:hAnsiTheme="minorHAnsi" w:cs="Calibri"/>
          <w:sz w:val="24"/>
          <w:szCs w:val="24"/>
        </w:rPr>
        <w:t xml:space="preserve">devizul pe obiect pentru </w:t>
      </w:r>
      <w:r w:rsidR="004D55F7" w:rsidRPr="00523E04">
        <w:rPr>
          <w:rFonts w:ascii="Calibri" w:hAnsi="Calibri" w:cs="Calibri"/>
          <w:sz w:val="24"/>
          <w:szCs w:val="24"/>
        </w:rPr>
        <w:t xml:space="preserve">echipamente și instalații noi pentru energie din surse regenerabile, inclusiv stocarea acesteia </w:t>
      </w:r>
      <w:r w:rsidRPr="00523E04">
        <w:rPr>
          <w:rFonts w:asciiTheme="minorHAnsi" w:hAnsiTheme="minorHAnsi" w:cstheme="minorHAnsi"/>
          <w:noProof/>
          <w:sz w:val="24"/>
          <w:szCs w:val="24"/>
          <w:lang w:bidi="ar-BH"/>
        </w:rPr>
        <w:t xml:space="preserve">reprezintă  doar </w:t>
      </w:r>
      <w:r w:rsidRPr="00523E04">
        <w:rPr>
          <w:rFonts w:ascii="Calibri" w:hAnsi="Calibri" w:cs="Calibri"/>
          <w:sz w:val="24"/>
          <w:szCs w:val="24"/>
        </w:rPr>
        <w:t xml:space="preserve">o componentă secundară a proiectului, iar </w:t>
      </w:r>
      <w:r w:rsidR="00DE28DD" w:rsidRPr="00523E04">
        <w:rPr>
          <w:rFonts w:ascii="Calibri" w:hAnsi="Calibri" w:cs="Calibri"/>
          <w:sz w:val="24"/>
          <w:szCs w:val="24"/>
        </w:rPr>
        <w:t xml:space="preserve">valoarea </w:t>
      </w:r>
      <w:r w:rsidRPr="00523E04">
        <w:rPr>
          <w:rFonts w:ascii="Calibri" w:hAnsi="Calibri" w:cs="Calibri"/>
          <w:sz w:val="24"/>
          <w:szCs w:val="24"/>
        </w:rPr>
        <w:t>cheltuielil</w:t>
      </w:r>
      <w:r w:rsidR="00DE28DD" w:rsidRPr="00523E04">
        <w:rPr>
          <w:rFonts w:ascii="Calibri" w:hAnsi="Calibri" w:cs="Calibri"/>
          <w:sz w:val="24"/>
          <w:szCs w:val="24"/>
        </w:rPr>
        <w:t>or</w:t>
      </w:r>
      <w:r w:rsidRPr="00523E04">
        <w:rPr>
          <w:rFonts w:ascii="Calibri" w:hAnsi="Calibri" w:cs="Calibri"/>
          <w:sz w:val="24"/>
          <w:szCs w:val="24"/>
        </w:rPr>
        <w:t xml:space="preserve"> </w:t>
      </w:r>
      <w:r w:rsidR="00DE28DD" w:rsidRPr="00523E04">
        <w:rPr>
          <w:rFonts w:ascii="Calibri" w:hAnsi="Calibri" w:cs="Calibri"/>
          <w:sz w:val="24"/>
          <w:szCs w:val="24"/>
        </w:rPr>
        <w:t>este mai mică de</w:t>
      </w:r>
      <w:r w:rsidR="00DE28DD" w:rsidRPr="00523E04">
        <w:rPr>
          <w:rFonts w:asciiTheme="minorHAnsi" w:hAnsiTheme="minorHAnsi" w:cstheme="minorHAnsi"/>
          <w:b/>
          <w:bCs/>
          <w:noProof/>
          <w:sz w:val="24"/>
          <w:szCs w:val="24"/>
          <w:lang w:eastAsia="fr-FR"/>
        </w:rPr>
        <w:t xml:space="preserve"> </w:t>
      </w:r>
      <w:r w:rsidRPr="00523E04">
        <w:rPr>
          <w:rFonts w:ascii="Calibri" w:hAnsi="Calibri" w:cs="Calibri"/>
          <w:sz w:val="24"/>
          <w:szCs w:val="24"/>
        </w:rPr>
        <w:t xml:space="preserve"> </w:t>
      </w:r>
      <w:r w:rsidRPr="00523E04">
        <w:rPr>
          <w:rFonts w:asciiTheme="minorHAnsi" w:hAnsiTheme="minorHAnsi" w:cstheme="minorHAnsi"/>
          <w:noProof/>
          <w:sz w:val="24"/>
          <w:szCs w:val="24"/>
          <w:lang w:eastAsia="fr-FR"/>
        </w:rPr>
        <w:t>50% din valoarea eligibilă a proiectului</w:t>
      </w:r>
      <w:r w:rsidRPr="00523E04">
        <w:rPr>
          <w:rFonts w:ascii="Calibri" w:hAnsi="Calibri" w:cs="Calibri"/>
          <w:sz w:val="24"/>
          <w:szCs w:val="24"/>
        </w:rPr>
        <w:t xml:space="preserve"> . </w:t>
      </w:r>
    </w:p>
    <w:p w14:paraId="0C1A583F" w14:textId="77777777" w:rsidR="003416F9" w:rsidRPr="00523E04" w:rsidRDefault="003416F9" w:rsidP="00523E04">
      <w:pPr>
        <w:jc w:val="both"/>
        <w:rPr>
          <w:rFonts w:asciiTheme="minorHAnsi" w:hAnsiTheme="minorHAnsi" w:cs="Calibri"/>
          <w:lang w:val="ro-RO"/>
        </w:rPr>
      </w:pPr>
    </w:p>
    <w:p w14:paraId="69B8225B" w14:textId="77777777" w:rsidR="003416F9" w:rsidRPr="00523E04" w:rsidRDefault="003416F9" w:rsidP="00523E04">
      <w:pPr>
        <w:jc w:val="both"/>
        <w:rPr>
          <w:rFonts w:asciiTheme="minorHAnsi" w:hAnsiTheme="minorHAnsi" w:cs="Calibri"/>
          <w:lang w:val="ro-RO"/>
        </w:rPr>
      </w:pPr>
      <w:r w:rsidRPr="00523E04">
        <w:rPr>
          <w:rFonts w:asciiTheme="minorHAnsi" w:hAnsiTheme="minorHAnsi" w:cs="Calibri"/>
          <w:lang w:val="ro-RO"/>
        </w:rPr>
        <w:t xml:space="preserve">Dacă aceste cheltuieli se încadrează în procentul specificat mai sus, expertul bifează </w:t>
      </w:r>
      <w:r w:rsidRPr="00523E04">
        <w:rPr>
          <w:rFonts w:asciiTheme="minorHAnsi" w:hAnsiTheme="minorHAnsi" w:cstheme="minorHAnsi"/>
          <w:noProof/>
          <w:lang w:val="pt-BR" w:bidi="ar-BH"/>
        </w:rPr>
        <w:t>„DA”</w:t>
      </w:r>
      <w:r w:rsidRPr="00523E04">
        <w:rPr>
          <w:rFonts w:asciiTheme="minorHAnsi" w:hAnsiTheme="minorHAnsi" w:cs="Calibri"/>
          <w:lang w:val="ro-RO"/>
        </w:rPr>
        <w:t xml:space="preserve"> în caseta corespunzatoare.</w:t>
      </w:r>
    </w:p>
    <w:p w14:paraId="580AE31C" w14:textId="77777777" w:rsidR="003416F9" w:rsidRPr="00523E04" w:rsidRDefault="003416F9" w:rsidP="00523E04">
      <w:pPr>
        <w:jc w:val="both"/>
        <w:rPr>
          <w:rFonts w:asciiTheme="minorHAnsi" w:hAnsiTheme="minorHAnsi" w:cstheme="minorHAnsi"/>
          <w:noProof/>
          <w:lang w:val="pt-BR" w:bidi="ar-BH"/>
        </w:rPr>
      </w:pPr>
      <w:r w:rsidRPr="00523E04">
        <w:rPr>
          <w:rFonts w:asciiTheme="minorHAnsi" w:hAnsiTheme="minorHAnsi" w:cstheme="minorHAnsi"/>
          <w:noProof/>
          <w:lang w:val="ro-RO" w:bidi="ar-BH"/>
        </w:rPr>
        <w:t xml:space="preserve">Dacă cheltuielile nu respectă procentul, se solicită prin F4, modificarea bugetului în vederea respectării conditiei. </w:t>
      </w:r>
      <w:r w:rsidRPr="00523E04">
        <w:rPr>
          <w:rFonts w:asciiTheme="minorHAnsi" w:hAnsiTheme="minorHAnsi" w:cstheme="minorHAnsi"/>
          <w:noProof/>
          <w:lang w:val="pt-BR" w:bidi="ar-BH"/>
        </w:rPr>
        <w:t xml:space="preserve">După primirea si verificarea ca este respectată condiția, se bifează căsuța „DA”. </w:t>
      </w:r>
    </w:p>
    <w:p w14:paraId="34B79226" w14:textId="77777777" w:rsidR="003416F9" w:rsidRPr="00523E04" w:rsidRDefault="003416F9" w:rsidP="00523E04">
      <w:pPr>
        <w:jc w:val="both"/>
        <w:rPr>
          <w:rFonts w:asciiTheme="minorHAnsi" w:hAnsiTheme="minorHAnsi" w:cstheme="minorHAnsi"/>
          <w:noProof/>
          <w:lang w:val="pt-BR" w:bidi="ar-BH"/>
        </w:rPr>
      </w:pPr>
      <w:r w:rsidRPr="00523E04">
        <w:rPr>
          <w:rFonts w:asciiTheme="minorHAnsi" w:hAnsiTheme="minorHAnsi" w:cstheme="minorHAnsi"/>
          <w:noProof/>
          <w:lang w:val="pt-BR" w:bidi="ar-BH"/>
        </w:rPr>
        <w:t>Dacă solicitantul refuză modificarea bugetului, atunci cheltuielile se consideră neeligibile și se bifează căsuța „NU”, motivându-se la rubrica „Observații”.</w:t>
      </w:r>
    </w:p>
    <w:p w14:paraId="016E81A4" w14:textId="6E97CA0F" w:rsidR="003416F9" w:rsidRPr="00523E04" w:rsidRDefault="003416F9" w:rsidP="00523E04">
      <w:pPr>
        <w:pStyle w:val="NoSpacing"/>
        <w:shd w:val="clear" w:color="auto" w:fill="FFFFFF"/>
        <w:jc w:val="both"/>
        <w:rPr>
          <w:rFonts w:asciiTheme="minorHAnsi" w:hAnsiTheme="minorHAnsi" w:cstheme="minorHAnsi"/>
          <w:noProof/>
          <w:sz w:val="24"/>
          <w:szCs w:val="24"/>
          <w:lang w:bidi="ar-BH"/>
        </w:rPr>
      </w:pPr>
      <w:r w:rsidRPr="00523E04">
        <w:rPr>
          <w:rFonts w:asciiTheme="minorHAnsi" w:hAnsiTheme="minorHAnsi" w:cstheme="minorHAnsi"/>
          <w:noProof/>
          <w:sz w:val="24"/>
          <w:szCs w:val="24"/>
          <w:lang w:bidi="ar-BH"/>
        </w:rPr>
        <w:t xml:space="preserve">Dacă </w:t>
      </w:r>
      <w:r w:rsidR="007634F7" w:rsidRPr="00523E04">
        <w:rPr>
          <w:rFonts w:asciiTheme="minorHAnsi" w:hAnsiTheme="minorHAnsi" w:cstheme="minorHAnsi"/>
          <w:noProof/>
          <w:sz w:val="24"/>
          <w:szCs w:val="24"/>
          <w:lang w:bidi="ar-BH"/>
        </w:rPr>
        <w:t xml:space="preserve">ponderea </w:t>
      </w:r>
      <w:r w:rsidRPr="00523E04">
        <w:rPr>
          <w:rFonts w:asciiTheme="minorHAnsi" w:hAnsiTheme="minorHAnsi" w:cstheme="minorHAnsi"/>
          <w:noProof/>
          <w:sz w:val="24"/>
          <w:szCs w:val="24"/>
          <w:lang w:bidi="ar-BH"/>
        </w:rPr>
        <w:t>cheltuielil</w:t>
      </w:r>
      <w:r w:rsidR="007634F7" w:rsidRPr="00523E04">
        <w:rPr>
          <w:rFonts w:asciiTheme="minorHAnsi" w:hAnsiTheme="minorHAnsi" w:cstheme="minorHAnsi"/>
          <w:noProof/>
          <w:sz w:val="24"/>
          <w:szCs w:val="24"/>
          <w:lang w:bidi="ar-BH"/>
        </w:rPr>
        <w:t>or</w:t>
      </w:r>
      <w:r w:rsidRPr="00523E04">
        <w:rPr>
          <w:rFonts w:asciiTheme="minorHAnsi" w:hAnsiTheme="minorHAnsi" w:cstheme="minorHAnsi"/>
          <w:noProof/>
          <w:sz w:val="24"/>
          <w:szCs w:val="24"/>
          <w:lang w:bidi="ar-BH"/>
        </w:rPr>
        <w:t xml:space="preserve"> nu respestă condiția expertul bifează căsuța „NU”.</w:t>
      </w:r>
    </w:p>
    <w:p w14:paraId="47D6CD02" w14:textId="77777777" w:rsidR="002F29D8" w:rsidRPr="00523E04" w:rsidRDefault="00386C3A" w:rsidP="005D22FC">
      <w:pPr>
        <w:pStyle w:val="Heading2"/>
        <w:jc w:val="both"/>
        <w:rPr>
          <w:rFonts w:asciiTheme="minorHAnsi" w:hAnsiTheme="minorHAnsi" w:cs="Calibri"/>
          <w:color w:val="auto"/>
          <w:sz w:val="24"/>
          <w:szCs w:val="24"/>
          <w:lang w:val="ro-RO"/>
        </w:rPr>
      </w:pPr>
      <w:r w:rsidRPr="00523E04">
        <w:rPr>
          <w:rFonts w:asciiTheme="minorHAnsi" w:hAnsiTheme="minorHAnsi" w:cs="Calibri"/>
          <w:color w:val="auto"/>
          <w:sz w:val="24"/>
          <w:szCs w:val="24"/>
          <w:lang w:val="ro-RO"/>
        </w:rPr>
        <w:t>4</w:t>
      </w:r>
      <w:r w:rsidR="002F29D8" w:rsidRPr="00523E04">
        <w:rPr>
          <w:rFonts w:asciiTheme="minorHAnsi" w:hAnsiTheme="minorHAnsi" w:cs="Calibri"/>
          <w:color w:val="auto"/>
          <w:sz w:val="24"/>
          <w:szCs w:val="24"/>
          <w:lang w:val="ro-RO"/>
        </w:rPr>
        <w:t xml:space="preserve">. </w:t>
      </w:r>
      <w:r w:rsidRPr="00523E04">
        <w:rPr>
          <w:rFonts w:asciiTheme="minorHAnsi" w:hAnsiTheme="minorHAnsi" w:cs="Calibri"/>
          <w:color w:val="auto"/>
          <w:sz w:val="24"/>
          <w:szCs w:val="24"/>
          <w:lang w:val="ro-RO"/>
        </w:rPr>
        <w:t xml:space="preserve">Verificarea rezonabilităţii preţurilor </w:t>
      </w:r>
    </w:p>
    <w:p w14:paraId="168390BC" w14:textId="77777777" w:rsidR="002F29D8" w:rsidRPr="00523E04" w:rsidRDefault="002F29D8" w:rsidP="005D22FC">
      <w:pPr>
        <w:jc w:val="both"/>
        <w:rPr>
          <w:rFonts w:asciiTheme="minorHAnsi" w:hAnsiTheme="minorHAnsi" w:cs="Calibri"/>
          <w:u w:val="single"/>
          <w:lang w:val="ro-RO"/>
        </w:rPr>
      </w:pPr>
    </w:p>
    <w:p w14:paraId="505428F4" w14:textId="77777777" w:rsidR="002F29D8" w:rsidRPr="00523E04" w:rsidRDefault="00386C3A" w:rsidP="005D22FC">
      <w:pPr>
        <w:jc w:val="both"/>
        <w:rPr>
          <w:rFonts w:asciiTheme="minorHAnsi" w:hAnsiTheme="minorHAnsi" w:cs="Calibri"/>
          <w:b/>
          <w:u w:val="single"/>
          <w:lang w:val="ro-RO"/>
        </w:rPr>
      </w:pPr>
      <w:r w:rsidRPr="00523E04">
        <w:rPr>
          <w:rFonts w:asciiTheme="minorHAnsi" w:hAnsiTheme="minorHAnsi" w:cs="Calibri"/>
          <w:b/>
          <w:u w:val="single"/>
          <w:lang w:val="ro-RO"/>
        </w:rPr>
        <w:t>4</w:t>
      </w:r>
      <w:r w:rsidR="002F29D8" w:rsidRPr="00523E04">
        <w:rPr>
          <w:rFonts w:asciiTheme="minorHAnsi" w:hAnsiTheme="minorHAnsi" w:cs="Calibri"/>
          <w:b/>
          <w:u w:val="single"/>
          <w:lang w:val="ro-RO"/>
        </w:rPr>
        <w:t>.1.  Categoria de bunuri  se regaseste in Baza de Date</w:t>
      </w:r>
      <w:r w:rsidR="00E02C52" w:rsidRPr="00523E04">
        <w:rPr>
          <w:rFonts w:asciiTheme="minorHAnsi" w:hAnsiTheme="minorHAnsi" w:cs="Calibri"/>
          <w:b/>
          <w:u w:val="single"/>
          <w:lang w:val="ro-RO"/>
        </w:rPr>
        <w:t xml:space="preserve"> </w:t>
      </w:r>
      <w:r w:rsidR="00872ADE" w:rsidRPr="00523E04">
        <w:rPr>
          <w:rFonts w:asciiTheme="minorHAnsi" w:hAnsiTheme="minorHAnsi" w:cs="Calibri"/>
          <w:b/>
          <w:u w:val="single"/>
          <w:lang w:val="ro-RO"/>
        </w:rPr>
        <w:t xml:space="preserve">cu prețuri de referință </w:t>
      </w:r>
      <w:r w:rsidR="00E02C52" w:rsidRPr="00523E04">
        <w:rPr>
          <w:rFonts w:ascii="Calibri" w:hAnsi="Calibri"/>
          <w:b/>
          <w:u w:val="single"/>
          <w:lang w:val="pt-BR"/>
        </w:rPr>
        <w:t xml:space="preserve">postată </w:t>
      </w:r>
      <w:r w:rsidR="00E02C52" w:rsidRPr="00523E04">
        <w:rPr>
          <w:rFonts w:ascii="Calibri" w:hAnsi="Calibri"/>
          <w:b/>
          <w:sz w:val="22"/>
          <w:szCs w:val="22"/>
          <w:u w:val="single"/>
          <w:lang w:val="pt-BR"/>
        </w:rPr>
        <w:t> </w:t>
      </w:r>
      <w:r w:rsidR="00E02C52" w:rsidRPr="00523E04">
        <w:rPr>
          <w:rFonts w:ascii="Calibri" w:hAnsi="Calibri"/>
          <w:b/>
          <w:u w:val="single"/>
          <w:lang w:val="pt-BR"/>
        </w:rPr>
        <w:t>pe pagina de internet AFIR</w:t>
      </w:r>
      <w:r w:rsidR="002F29D8" w:rsidRPr="00523E04">
        <w:rPr>
          <w:rFonts w:asciiTheme="minorHAnsi" w:hAnsiTheme="minorHAnsi" w:cs="Calibri"/>
          <w:b/>
          <w:u w:val="single"/>
          <w:lang w:val="ro-RO"/>
        </w:rPr>
        <w:t>?</w:t>
      </w:r>
    </w:p>
    <w:p w14:paraId="47B3FC5F"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Expertul verifica daca bunuri</w:t>
      </w:r>
      <w:r w:rsidR="00017024" w:rsidRPr="00523E04">
        <w:rPr>
          <w:rFonts w:asciiTheme="minorHAnsi" w:hAnsiTheme="minorHAnsi" w:cs="Calibri"/>
          <w:lang w:val="ro-RO"/>
        </w:rPr>
        <w:t xml:space="preserve">le cu caracteristicile prevăzute în </w:t>
      </w:r>
      <w:r w:rsidR="00872ADE" w:rsidRPr="00523E04">
        <w:rPr>
          <w:rFonts w:asciiTheme="minorHAnsi" w:hAnsiTheme="minorHAnsi" w:cs="Calibri"/>
          <w:lang w:val="ro-RO"/>
        </w:rPr>
        <w:t>cererea de finanțare/</w:t>
      </w:r>
      <w:r w:rsidR="00017024" w:rsidRPr="00523E04">
        <w:rPr>
          <w:rFonts w:asciiTheme="minorHAnsi" w:hAnsiTheme="minorHAnsi" w:cs="Calibri"/>
          <w:lang w:val="ro-RO"/>
        </w:rPr>
        <w:t>SF şi regăsite ca investiţie în</w:t>
      </w:r>
      <w:r w:rsidRPr="00523E04">
        <w:rPr>
          <w:rFonts w:asciiTheme="minorHAnsi" w:hAnsiTheme="minorHAnsi" w:cs="Calibri"/>
          <w:lang w:val="ro-RO"/>
        </w:rPr>
        <w:t xml:space="preserve"> din devizele pe obiecte</w:t>
      </w:r>
      <w:r w:rsidR="00017024" w:rsidRPr="00523E04">
        <w:rPr>
          <w:rFonts w:asciiTheme="minorHAnsi" w:hAnsiTheme="minorHAnsi" w:cs="Calibri"/>
          <w:lang w:val="ro-RO"/>
        </w:rPr>
        <w:t xml:space="preserve"> sunt incluse </w:t>
      </w:r>
      <w:r w:rsidRPr="00523E04">
        <w:rPr>
          <w:rFonts w:asciiTheme="minorHAnsi" w:hAnsiTheme="minorHAnsi" w:cs="Calibri"/>
          <w:lang w:val="ro-RO"/>
        </w:rPr>
        <w:t xml:space="preserve">in Baza de date preţuri </w:t>
      </w:r>
      <w:r w:rsidR="00E253A7" w:rsidRPr="00523E04">
        <w:rPr>
          <w:rFonts w:ascii="Calibri" w:hAnsi="Calibri"/>
          <w:lang w:val="pt-BR"/>
        </w:rPr>
        <w:t>de referință postată</w:t>
      </w:r>
      <w:r w:rsidRPr="00523E04">
        <w:rPr>
          <w:rFonts w:asciiTheme="minorHAnsi" w:hAnsiTheme="minorHAnsi" w:cs="Calibri"/>
          <w:lang w:val="ro-RO"/>
        </w:rPr>
        <w:t xml:space="preserve"> pe pagina de internet AFIR. Daca se regasesc, expertul bifează in caseta corespunzatoare DA.</w:t>
      </w:r>
    </w:p>
    <w:p w14:paraId="5EE59948"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it-IT"/>
        </w:rPr>
        <w:t>Daca categoria de bunuri</w:t>
      </w:r>
      <w:r w:rsidR="004F583B" w:rsidRPr="00523E04">
        <w:rPr>
          <w:rFonts w:asciiTheme="minorHAnsi" w:hAnsiTheme="minorHAnsi" w:cs="Calibri"/>
          <w:lang w:val="it-IT"/>
        </w:rPr>
        <w:t xml:space="preserve"> </w:t>
      </w:r>
      <w:r w:rsidRPr="00523E04">
        <w:rPr>
          <w:rFonts w:asciiTheme="minorHAnsi" w:hAnsiTheme="minorHAnsi" w:cs="Calibri"/>
          <w:lang w:val="it-IT"/>
        </w:rPr>
        <w:t>nu se regaseste in Baza de date preţuri</w:t>
      </w:r>
      <w:r w:rsidR="00DA141C" w:rsidRPr="00523E04">
        <w:rPr>
          <w:rFonts w:ascii="Calibri" w:hAnsi="Calibri"/>
          <w:lang w:val="pt-BR"/>
        </w:rPr>
        <w:t xml:space="preserve"> de referință postată  pe pagina de internet AFIR</w:t>
      </w:r>
      <w:r w:rsidRPr="00523E04">
        <w:rPr>
          <w:rFonts w:asciiTheme="minorHAnsi" w:hAnsiTheme="minorHAnsi" w:cs="Calibri"/>
          <w:lang w:val="it-IT"/>
        </w:rPr>
        <w:t>, expertul bifează in caseta corespunzatoare NU.</w:t>
      </w:r>
    </w:p>
    <w:p w14:paraId="29365804" w14:textId="77777777" w:rsidR="002F29D8" w:rsidRPr="00523E04" w:rsidRDefault="002F29D8" w:rsidP="005D22FC">
      <w:pPr>
        <w:ind w:left="-284"/>
        <w:jc w:val="both"/>
        <w:rPr>
          <w:rFonts w:asciiTheme="minorHAnsi" w:hAnsiTheme="minorHAnsi" w:cs="Calibri"/>
          <w:lang w:val="it-IT"/>
        </w:rPr>
      </w:pPr>
    </w:p>
    <w:p w14:paraId="24DB6AC5" w14:textId="77777777" w:rsidR="002F29D8" w:rsidRPr="00523E04" w:rsidRDefault="00386C3A" w:rsidP="005D22FC">
      <w:pPr>
        <w:jc w:val="both"/>
        <w:rPr>
          <w:rFonts w:asciiTheme="minorHAnsi" w:hAnsiTheme="minorHAnsi" w:cs="Calibri"/>
          <w:b/>
          <w:bCs/>
          <w:u w:val="single"/>
          <w:lang w:val="it-IT"/>
        </w:rPr>
      </w:pPr>
      <w:r w:rsidRPr="00523E04">
        <w:rPr>
          <w:rFonts w:asciiTheme="minorHAnsi" w:hAnsiTheme="minorHAnsi" w:cs="Calibri"/>
          <w:b/>
          <w:bCs/>
          <w:u w:val="single"/>
          <w:lang w:val="it-IT"/>
        </w:rPr>
        <w:t>4.2. Daca la pct.4</w:t>
      </w:r>
      <w:r w:rsidR="002F29D8" w:rsidRPr="00523E04">
        <w:rPr>
          <w:rFonts w:asciiTheme="minorHAnsi" w:hAnsiTheme="minorHAnsi" w:cs="Calibri"/>
          <w:b/>
          <w:bCs/>
          <w:u w:val="single"/>
          <w:lang w:val="it-IT"/>
        </w:rPr>
        <w:t>.1. raspunsul este DA, sunt atasate extrasele tiparite din baza de date?</w:t>
      </w:r>
    </w:p>
    <w:p w14:paraId="109BCED4" w14:textId="77777777" w:rsidR="002F29D8" w:rsidRPr="00523E04" w:rsidRDefault="002F29D8" w:rsidP="005D22FC">
      <w:pPr>
        <w:jc w:val="both"/>
        <w:rPr>
          <w:rFonts w:asciiTheme="minorHAnsi" w:hAnsiTheme="minorHAnsi" w:cs="Calibri"/>
          <w:lang w:val="it-IT"/>
        </w:rPr>
      </w:pPr>
      <w:r w:rsidRPr="00523E04">
        <w:rPr>
          <w:rFonts w:asciiTheme="minorHAnsi" w:hAnsiTheme="minorHAnsi" w:cs="Calibri"/>
          <w:lang w:val="it-IT"/>
        </w:rPr>
        <w:t>Daca sunt atasate extrasele tiparite din Baza de date</w:t>
      </w:r>
      <w:r w:rsidR="00E02C52" w:rsidRPr="00523E04">
        <w:rPr>
          <w:rFonts w:asciiTheme="minorHAnsi" w:hAnsiTheme="minorHAnsi" w:cs="Calibri"/>
          <w:lang w:val="it-IT"/>
        </w:rPr>
        <w:t xml:space="preserve"> </w:t>
      </w:r>
      <w:r w:rsidR="00E02C52" w:rsidRPr="00523E04">
        <w:rPr>
          <w:rFonts w:ascii="Calibri" w:hAnsi="Calibri"/>
          <w:lang w:val="pt-BR"/>
        </w:rPr>
        <w:t>cu  preţuri de referință postată  pe pagina de internet AFIR</w:t>
      </w:r>
      <w:r w:rsidRPr="00523E04">
        <w:rPr>
          <w:rFonts w:asciiTheme="minorHAnsi" w:hAnsiTheme="minorHAnsi" w:cs="Calibri"/>
          <w:lang w:val="it-IT"/>
        </w:rPr>
        <w:t>, expertul bifează in caseta corespunzatoare DA, iar daca nu sunt atasate expertul bifează NU şi printeaza din baza de date extrasele  relevante.</w:t>
      </w:r>
    </w:p>
    <w:p w14:paraId="445A4487" w14:textId="77777777" w:rsidR="002F29D8" w:rsidRPr="00523E04" w:rsidRDefault="002F29D8" w:rsidP="005D22FC">
      <w:pPr>
        <w:jc w:val="both"/>
        <w:rPr>
          <w:rFonts w:asciiTheme="minorHAnsi" w:hAnsiTheme="minorHAnsi" w:cs="Calibri"/>
          <w:u w:val="single"/>
          <w:lang w:val="it-IT"/>
        </w:rPr>
      </w:pPr>
    </w:p>
    <w:p w14:paraId="5603BAA5" w14:textId="77777777" w:rsidR="002F29D8" w:rsidRPr="00523E04" w:rsidRDefault="00386C3A" w:rsidP="005D22FC">
      <w:pPr>
        <w:jc w:val="both"/>
        <w:rPr>
          <w:rFonts w:asciiTheme="minorHAnsi" w:hAnsiTheme="minorHAnsi" w:cs="Calibri"/>
          <w:b/>
          <w:u w:val="single"/>
          <w:lang w:val="it-IT"/>
        </w:rPr>
      </w:pPr>
      <w:r w:rsidRPr="00523E04">
        <w:rPr>
          <w:rFonts w:asciiTheme="minorHAnsi" w:hAnsiTheme="minorHAnsi" w:cs="Calibri"/>
          <w:b/>
          <w:u w:val="single"/>
          <w:lang w:val="it-IT"/>
        </w:rPr>
        <w:t>4</w:t>
      </w:r>
      <w:r w:rsidR="002F29D8" w:rsidRPr="00523E04">
        <w:rPr>
          <w:rFonts w:asciiTheme="minorHAnsi" w:hAnsiTheme="minorHAnsi" w:cs="Calibri"/>
          <w:b/>
          <w:u w:val="single"/>
          <w:lang w:val="it-IT"/>
        </w:rPr>
        <w:t>.3</w:t>
      </w:r>
      <w:r w:rsidRPr="00523E04">
        <w:rPr>
          <w:rFonts w:asciiTheme="minorHAnsi" w:hAnsiTheme="minorHAnsi" w:cs="Calibri"/>
          <w:b/>
          <w:u w:val="single"/>
          <w:lang w:val="it-IT"/>
        </w:rPr>
        <w:t>. Dacă la pct. 4</w:t>
      </w:r>
      <w:r w:rsidR="002F29D8" w:rsidRPr="00523E04">
        <w:rPr>
          <w:rFonts w:asciiTheme="minorHAnsi" w:hAnsiTheme="minorHAnsi" w:cs="Calibri"/>
          <w:b/>
          <w:u w:val="single"/>
          <w:lang w:val="it-IT"/>
        </w:rPr>
        <w:t>.1. raspunsul este DA, preţurile utilizate pentru bunuri se incadreaza in maximul  prevazut în  Baza de Date de preţuri</w:t>
      </w:r>
      <w:r w:rsidR="00E253A7" w:rsidRPr="00523E04">
        <w:rPr>
          <w:rFonts w:ascii="Calibri" w:hAnsi="Calibri"/>
          <w:b/>
          <w:u w:val="single"/>
          <w:lang w:val="pt-BR"/>
        </w:rPr>
        <w:t xml:space="preserve"> de referință postată</w:t>
      </w:r>
      <w:r w:rsidR="00E253A7" w:rsidRPr="00523E04">
        <w:rPr>
          <w:rFonts w:asciiTheme="minorHAnsi" w:hAnsiTheme="minorHAnsi" w:cs="Calibri"/>
          <w:b/>
          <w:u w:val="single"/>
          <w:lang w:val="ro-RO"/>
        </w:rPr>
        <w:t xml:space="preserve"> pe pagina de internet AFIR</w:t>
      </w:r>
      <w:r w:rsidR="002F29D8" w:rsidRPr="00523E04">
        <w:rPr>
          <w:rFonts w:asciiTheme="minorHAnsi" w:hAnsiTheme="minorHAnsi" w:cs="Calibri"/>
          <w:b/>
          <w:u w:val="single"/>
          <w:lang w:val="it-IT"/>
        </w:rPr>
        <w:t>?</w:t>
      </w:r>
    </w:p>
    <w:p w14:paraId="681C3058"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it-IT"/>
        </w:rPr>
        <w:t>Expertul verifica daca preţurile se incadreaza in maximul</w:t>
      </w:r>
      <w:r w:rsidR="004F583B" w:rsidRPr="00523E04">
        <w:rPr>
          <w:rFonts w:asciiTheme="minorHAnsi" w:hAnsiTheme="minorHAnsi" w:cs="Calibri"/>
          <w:lang w:val="it-IT"/>
        </w:rPr>
        <w:t xml:space="preserve"> </w:t>
      </w:r>
      <w:r w:rsidRPr="00523E04">
        <w:rPr>
          <w:rFonts w:asciiTheme="minorHAnsi" w:hAnsiTheme="minorHAnsi" w:cs="Calibri"/>
          <w:lang w:val="it-IT"/>
        </w:rPr>
        <w:t xml:space="preserve">prevazut în  Baza de Date de preţuri </w:t>
      </w:r>
      <w:r w:rsidR="00DA141C" w:rsidRPr="00523E04">
        <w:rPr>
          <w:rFonts w:ascii="Calibri" w:hAnsi="Calibri"/>
          <w:lang w:val="pt-BR"/>
        </w:rPr>
        <w:t>de referință postată</w:t>
      </w:r>
      <w:r w:rsidR="00DA141C" w:rsidRPr="00523E04">
        <w:rPr>
          <w:rFonts w:asciiTheme="minorHAnsi" w:hAnsiTheme="minorHAnsi" w:cs="Calibri"/>
          <w:lang w:val="ro-RO"/>
        </w:rPr>
        <w:t xml:space="preserve"> pe pagina de internet AFIR</w:t>
      </w:r>
      <w:r w:rsidR="00DA141C" w:rsidRPr="00523E04">
        <w:rPr>
          <w:rFonts w:asciiTheme="minorHAnsi" w:hAnsiTheme="minorHAnsi" w:cs="Calibri"/>
          <w:lang w:val="it-IT"/>
        </w:rPr>
        <w:t xml:space="preserve"> </w:t>
      </w:r>
      <w:r w:rsidRPr="00523E04">
        <w:rPr>
          <w:rFonts w:asciiTheme="minorHAnsi" w:hAnsiTheme="minorHAnsi" w:cs="Calibri"/>
          <w:lang w:val="it-IT"/>
        </w:rPr>
        <w:t>pentru bunul respectiv</w:t>
      </w:r>
      <w:r w:rsidR="004F583B" w:rsidRPr="00523E04">
        <w:rPr>
          <w:rFonts w:asciiTheme="minorHAnsi" w:hAnsiTheme="minorHAnsi" w:cs="Calibri"/>
          <w:lang w:val="it-IT"/>
        </w:rPr>
        <w:t xml:space="preserve"> (la data întocmirii </w:t>
      </w:r>
      <w:r w:rsidR="001F25A4" w:rsidRPr="00523E04">
        <w:rPr>
          <w:rFonts w:asciiTheme="minorHAnsi" w:hAnsiTheme="minorHAnsi" w:cs="Calibri"/>
          <w:lang w:val="it-IT"/>
        </w:rPr>
        <w:t>Bugetului Indicativ/</w:t>
      </w:r>
      <w:r w:rsidR="004F583B" w:rsidRPr="00523E04">
        <w:rPr>
          <w:rFonts w:asciiTheme="minorHAnsi" w:hAnsiTheme="minorHAnsi" w:cs="Calibri"/>
          <w:lang w:val="it-IT"/>
        </w:rPr>
        <w:t>SF)</w:t>
      </w:r>
      <w:r w:rsidRPr="00523E04">
        <w:rPr>
          <w:rFonts w:asciiTheme="minorHAnsi" w:hAnsiTheme="minorHAnsi" w:cs="Calibri"/>
          <w:lang w:val="it-IT"/>
        </w:rPr>
        <w:t>, bifează in caseta corespunzatoare DA, suma acceptata de evaluator fiind cea din devize</w:t>
      </w:r>
      <w:r w:rsidRPr="00523E04">
        <w:rPr>
          <w:rFonts w:asciiTheme="minorHAnsi" w:hAnsiTheme="minorHAnsi" w:cs="Calibri"/>
          <w:lang w:val="ro-RO"/>
        </w:rPr>
        <w:t>.</w:t>
      </w:r>
    </w:p>
    <w:p w14:paraId="1C778918" w14:textId="77777777" w:rsidR="004F583B" w:rsidRPr="00523E04" w:rsidRDefault="004F583B" w:rsidP="005D22FC">
      <w:pPr>
        <w:jc w:val="both"/>
        <w:rPr>
          <w:rFonts w:asciiTheme="minorHAnsi" w:hAnsiTheme="minorHAnsi" w:cs="Calibri"/>
          <w:lang w:val="ro-RO"/>
        </w:rPr>
      </w:pPr>
    </w:p>
    <w:p w14:paraId="30D3317D"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 xml:space="preserve">Daca preţurile nu se incadreaza in valorile maxime prevazute în  Baza de Date de preţuri </w:t>
      </w:r>
      <w:r w:rsidR="00DA141C" w:rsidRPr="00523E04">
        <w:rPr>
          <w:rFonts w:ascii="Calibri" w:hAnsi="Calibri"/>
          <w:lang w:val="pt-BR"/>
        </w:rPr>
        <w:t>de referință postată</w:t>
      </w:r>
      <w:r w:rsidR="00DA141C" w:rsidRPr="00523E04">
        <w:rPr>
          <w:rFonts w:asciiTheme="minorHAnsi" w:hAnsiTheme="minorHAnsi" w:cs="Calibri"/>
          <w:lang w:val="ro-RO"/>
        </w:rPr>
        <w:t xml:space="preserve"> pe pagina de internet AFIR </w:t>
      </w:r>
      <w:r w:rsidRPr="00523E04">
        <w:rPr>
          <w:rFonts w:asciiTheme="minorHAnsi" w:hAnsiTheme="minorHAnsi" w:cs="Calibri"/>
          <w:lang w:val="ro-RO"/>
        </w:rPr>
        <w:t>pentru bunurile respective, expertul notifica solicitantul prin E3.4 de diferenta dintre cele doua valori pentru modificarea bugetului indicativ/ devizului general cu valoare</w:t>
      </w:r>
      <w:r w:rsidR="00A26A0F" w:rsidRPr="00523E04">
        <w:rPr>
          <w:rFonts w:asciiTheme="minorHAnsi" w:hAnsiTheme="minorHAnsi" w:cs="Calibri"/>
          <w:lang w:val="ro-RO"/>
        </w:rPr>
        <w:t xml:space="preserve"> superioară</w:t>
      </w:r>
      <w:r w:rsidRPr="00523E04">
        <w:rPr>
          <w:rFonts w:asciiTheme="minorHAnsi" w:hAnsiTheme="minorHAnsi" w:cs="Calibri"/>
          <w:lang w:val="ro-RO"/>
        </w:rPr>
        <w:t xml:space="preserve"> din baza de date pentru bunul/ bunurile respective</w:t>
      </w:r>
      <w:r w:rsidR="00A26A0F" w:rsidRPr="00523E04">
        <w:rPr>
          <w:rFonts w:asciiTheme="minorHAnsi" w:hAnsiTheme="minorHAnsi" w:cs="Calibri"/>
          <w:lang w:val="ro-RO"/>
        </w:rPr>
        <w:t xml:space="preserve">, </w:t>
      </w:r>
      <w:r w:rsidRPr="00523E04">
        <w:rPr>
          <w:rFonts w:asciiTheme="minorHAnsi" w:hAnsiTheme="minorHAnsi" w:cs="Calibri"/>
          <w:lang w:val="ro-RO"/>
        </w:rPr>
        <w:t xml:space="preserve"> </w:t>
      </w:r>
      <w:r w:rsidR="00A26A0F" w:rsidRPr="00523E04">
        <w:rPr>
          <w:rFonts w:asciiTheme="minorHAnsi" w:hAnsiTheme="minorHAnsi" w:cs="Calibri"/>
          <w:lang w:val="ro-RO"/>
        </w:rPr>
        <w:t xml:space="preserve"> iar diferenţa dintre cele două valori  se trece pe neeligibil.</w:t>
      </w:r>
    </w:p>
    <w:p w14:paraId="311E6519" w14:textId="77777777" w:rsidR="002E6842" w:rsidRPr="00523E04" w:rsidRDefault="002E6842" w:rsidP="005D22FC">
      <w:pPr>
        <w:jc w:val="both"/>
        <w:rPr>
          <w:rFonts w:asciiTheme="minorHAnsi" w:hAnsiTheme="minorHAnsi" w:cs="Calibri"/>
          <w:lang w:val="ro-RO"/>
        </w:rPr>
      </w:pPr>
    </w:p>
    <w:p w14:paraId="76193E01" w14:textId="3EE22620" w:rsidR="002F29D8" w:rsidRPr="00523E04" w:rsidRDefault="00386C3A" w:rsidP="005D22FC">
      <w:pPr>
        <w:jc w:val="both"/>
        <w:rPr>
          <w:rFonts w:asciiTheme="minorHAnsi" w:hAnsiTheme="minorHAnsi" w:cs="Calibri"/>
          <w:b/>
          <w:u w:val="single"/>
          <w:lang w:val="ro-RO"/>
        </w:rPr>
      </w:pPr>
      <w:r w:rsidRPr="00523E04">
        <w:rPr>
          <w:rFonts w:asciiTheme="minorHAnsi" w:hAnsiTheme="minorHAnsi" w:cs="Calibri"/>
          <w:b/>
          <w:u w:val="single"/>
          <w:lang w:val="ro-RO"/>
        </w:rPr>
        <w:t>4</w:t>
      </w:r>
      <w:r w:rsidR="002F29D8" w:rsidRPr="00523E04">
        <w:rPr>
          <w:rFonts w:asciiTheme="minorHAnsi" w:hAnsiTheme="minorHAnsi" w:cs="Calibri"/>
          <w:b/>
          <w:u w:val="single"/>
          <w:lang w:val="ro-RO"/>
        </w:rPr>
        <w:t xml:space="preserve">.4. </w:t>
      </w:r>
      <w:r w:rsidRPr="00523E04">
        <w:rPr>
          <w:rFonts w:asciiTheme="minorHAnsi" w:hAnsiTheme="minorHAnsi" w:cs="Calibri"/>
          <w:b/>
          <w:u w:val="single"/>
          <w:lang w:val="ro-RO"/>
        </w:rPr>
        <w:t>Dacă la pct. 4</w:t>
      </w:r>
      <w:r w:rsidR="002F29D8" w:rsidRPr="00523E04">
        <w:rPr>
          <w:rFonts w:asciiTheme="minorHAnsi" w:hAnsiTheme="minorHAnsi" w:cs="Calibri"/>
          <w:b/>
          <w:u w:val="single"/>
          <w:lang w:val="ro-RO"/>
        </w:rPr>
        <w:t>.1 raspunsul este NU pentru bunuri</w:t>
      </w:r>
      <w:r w:rsidR="002C7DC2" w:rsidRPr="00523E04">
        <w:rPr>
          <w:rFonts w:asciiTheme="minorHAnsi" w:hAnsiTheme="minorHAnsi" w:cs="Calibri"/>
          <w:b/>
          <w:u w:val="single"/>
          <w:lang w:val="ro-RO"/>
        </w:rPr>
        <w:t xml:space="preserve"> </w:t>
      </w:r>
      <w:r w:rsidR="002F29D8" w:rsidRPr="00523E04">
        <w:rPr>
          <w:rFonts w:asciiTheme="minorHAnsi" w:hAnsiTheme="minorHAnsi" w:cs="Calibri"/>
          <w:b/>
          <w:u w:val="single"/>
          <w:lang w:val="ro-RO"/>
        </w:rPr>
        <w:t xml:space="preserve">solicitantul a prezentat </w:t>
      </w:r>
      <w:r w:rsidR="00546E83" w:rsidRPr="00523E04">
        <w:rPr>
          <w:rFonts w:asciiTheme="minorHAnsi" w:hAnsiTheme="minorHAnsi" w:cs="Calibri"/>
          <w:b/>
          <w:u w:val="single"/>
          <w:lang w:val="ro-RO"/>
        </w:rPr>
        <w:t xml:space="preserve"> doua </w:t>
      </w:r>
      <w:r w:rsidR="002F29D8" w:rsidRPr="00523E04">
        <w:rPr>
          <w:rFonts w:asciiTheme="minorHAnsi" w:hAnsiTheme="minorHAnsi" w:cs="Calibri"/>
          <w:b/>
          <w:u w:val="single"/>
          <w:lang w:val="ro-RO"/>
        </w:rPr>
        <w:t xml:space="preserve">oferte </w:t>
      </w:r>
      <w:r w:rsidR="00EA2F1D" w:rsidRPr="00523E04">
        <w:rPr>
          <w:rFonts w:asciiTheme="minorHAnsi" w:hAnsiTheme="minorHAnsi" w:cstheme="minorHAnsi"/>
          <w:lang w:val="ro-RO"/>
        </w:rPr>
        <w:t xml:space="preserve">independente / PrintScreen – uri de pe site –urile furnizorilor cuprinzând furnizorul, caracteristicile tehnice precum și prețurile valabile la data întocmirii Bugetului indicativ/Devizului General pentru bunuri a căror valoare este mai mare de 15 000 Euro şi o ofertă/ PrintScreen de pe site –ul furnizorului cuprinzând furnizorul, caracteristicile tehnice precum și prețul valabil la data întocmirii Bugetului indicativ/Devizului General pentru bunuri a căror valoare este mai mică sau egală cu 15 000 Euro? </w:t>
      </w:r>
    </w:p>
    <w:p w14:paraId="416CA8F8" w14:textId="77777777" w:rsidR="002F29D8" w:rsidRPr="00523E04" w:rsidRDefault="002F29D8" w:rsidP="005D22FC">
      <w:pPr>
        <w:jc w:val="both"/>
        <w:rPr>
          <w:rFonts w:asciiTheme="minorHAnsi" w:hAnsiTheme="minorHAnsi" w:cs="Calibri"/>
          <w:u w:val="single"/>
          <w:lang w:val="ro-RO"/>
        </w:rPr>
      </w:pPr>
    </w:p>
    <w:p w14:paraId="009B0EA2" w14:textId="7E52FBD7" w:rsidR="009A4790" w:rsidRPr="00523E04" w:rsidRDefault="002F29D8" w:rsidP="005D22FC">
      <w:pPr>
        <w:jc w:val="both"/>
        <w:rPr>
          <w:rFonts w:asciiTheme="minorHAnsi" w:hAnsiTheme="minorHAnsi" w:cs="Calibri"/>
          <w:lang w:val="ro-RO"/>
        </w:rPr>
      </w:pPr>
      <w:r w:rsidRPr="00523E04">
        <w:rPr>
          <w:rFonts w:asciiTheme="minorHAnsi" w:hAnsiTheme="minorHAnsi" w:cs="Calibri"/>
          <w:lang w:val="ro-RO"/>
        </w:rPr>
        <w:t xml:space="preserve">Expertul verifica daca solicitantul a prezentat </w:t>
      </w:r>
      <w:r w:rsidR="00546E83" w:rsidRPr="00523E04">
        <w:rPr>
          <w:rFonts w:asciiTheme="minorHAnsi" w:hAnsiTheme="minorHAnsi" w:cs="Calibri"/>
          <w:lang w:val="ro-RO"/>
        </w:rPr>
        <w:t xml:space="preserve"> două</w:t>
      </w:r>
      <w:r w:rsidRPr="00523E04">
        <w:rPr>
          <w:rFonts w:asciiTheme="minorHAnsi" w:hAnsiTheme="minorHAnsi" w:cs="Calibri"/>
          <w:lang w:val="ro-RO"/>
        </w:rPr>
        <w:t xml:space="preserve"> oferte </w:t>
      </w:r>
      <w:r w:rsidR="000278D7" w:rsidRPr="00523E04">
        <w:rPr>
          <w:rFonts w:asciiTheme="minorHAnsi" w:hAnsiTheme="minorHAnsi" w:cs="Calibri"/>
          <w:lang w:val="ro-RO"/>
        </w:rPr>
        <w:t xml:space="preserve">sau / PrintScreen – uri de pe site –urile furnizorilor cu prețuri valabile la data întocmirii Bugetului indicativ/Devizului General </w:t>
      </w:r>
      <w:r w:rsidRPr="00523E04">
        <w:rPr>
          <w:rFonts w:asciiTheme="minorHAnsi" w:hAnsiTheme="minorHAnsi" w:cs="Calibri"/>
          <w:lang w:val="ro-RO"/>
        </w:rPr>
        <w:t xml:space="preserve">pentru bunuri </w:t>
      </w:r>
      <w:r w:rsidRPr="00523E04">
        <w:rPr>
          <w:rFonts w:asciiTheme="minorHAnsi" w:hAnsiTheme="minorHAnsi" w:cs="Calibri"/>
          <w:u w:val="single"/>
          <w:lang w:val="ro-RO"/>
        </w:rPr>
        <w:t>a caror valoare este mai mare de 15 000 Euro</w:t>
      </w:r>
      <w:r w:rsidRPr="00523E04">
        <w:rPr>
          <w:rFonts w:asciiTheme="minorHAnsi" w:hAnsiTheme="minorHAnsi" w:cs="Calibri"/>
          <w:lang w:val="ro-RO"/>
        </w:rPr>
        <w:t xml:space="preserve"> şi o oferta </w:t>
      </w:r>
      <w:r w:rsidR="000278D7" w:rsidRPr="00523E04">
        <w:rPr>
          <w:rFonts w:asciiTheme="minorHAnsi" w:hAnsiTheme="minorHAnsi" w:cs="Calibri"/>
          <w:lang w:val="ro-RO"/>
        </w:rPr>
        <w:t xml:space="preserve">PrintScreen – ul de pe site –urile furnizorilor cu prețuri valabile la data întocmirii Bugetului indicativ/Devizului General </w:t>
      </w:r>
      <w:r w:rsidRPr="00523E04">
        <w:rPr>
          <w:rFonts w:asciiTheme="minorHAnsi" w:hAnsiTheme="minorHAnsi" w:cs="Calibri"/>
          <w:lang w:val="ro-RO"/>
        </w:rPr>
        <w:t xml:space="preserve">pentru bunuri </w:t>
      </w:r>
      <w:r w:rsidRPr="00523E04">
        <w:rPr>
          <w:rFonts w:asciiTheme="minorHAnsi" w:hAnsiTheme="minorHAnsi" w:cs="Calibri"/>
          <w:u w:val="single"/>
          <w:lang w:val="ro-RO"/>
        </w:rPr>
        <w:t xml:space="preserve">a caror valoare este mai mica </w:t>
      </w:r>
      <w:r w:rsidRPr="00523E04">
        <w:rPr>
          <w:rFonts w:asciiTheme="minorHAnsi" w:hAnsiTheme="minorHAnsi" w:cs="Calibri"/>
          <w:lang w:val="ro-RO"/>
        </w:rPr>
        <w:t xml:space="preserve"> </w:t>
      </w:r>
      <w:r w:rsidR="00DA141C" w:rsidRPr="00523E04">
        <w:rPr>
          <w:rFonts w:asciiTheme="minorHAnsi" w:hAnsiTheme="minorHAnsi" w:cs="Calibri"/>
          <w:u w:val="single"/>
          <w:lang w:val="ro-RO"/>
        </w:rPr>
        <w:t>sau egală cu</w:t>
      </w:r>
      <w:r w:rsidRPr="00523E04">
        <w:rPr>
          <w:rFonts w:asciiTheme="minorHAnsi" w:hAnsiTheme="minorHAnsi" w:cs="Calibri"/>
          <w:lang w:val="ro-RO"/>
        </w:rPr>
        <w:t xml:space="preserve"> 15 000 Euro.</w:t>
      </w:r>
    </w:p>
    <w:p w14:paraId="578D1CD7" w14:textId="77777777" w:rsidR="009C092E" w:rsidRPr="00523E04" w:rsidRDefault="009C092E" w:rsidP="005D22FC">
      <w:pPr>
        <w:jc w:val="both"/>
        <w:rPr>
          <w:rFonts w:asciiTheme="minorHAnsi" w:hAnsiTheme="minorHAnsi" w:cs="Calibri"/>
          <w:lang w:val="ro-RO"/>
        </w:rPr>
      </w:pPr>
    </w:p>
    <w:p w14:paraId="5B984297" w14:textId="77777777" w:rsidR="002F29D8" w:rsidRPr="00523E04" w:rsidRDefault="009A4790" w:rsidP="005D22FC">
      <w:pPr>
        <w:jc w:val="both"/>
        <w:rPr>
          <w:rFonts w:asciiTheme="minorHAnsi" w:hAnsiTheme="minorHAnsi"/>
          <w:lang w:val="pt-BR"/>
        </w:rPr>
      </w:pPr>
      <w:r w:rsidRPr="00523E04">
        <w:rPr>
          <w:rFonts w:asciiTheme="minorHAnsi" w:hAnsiTheme="minorHAnsi" w:cs="Calibri"/>
          <w:lang w:val="ro-RO"/>
        </w:rPr>
        <w:t xml:space="preserve">Totodată expertul va compara valorile din bugetul indicativ pentru bunurile care nu se regăsesc în baza de date,  cu  </w:t>
      </w:r>
      <w:r w:rsidRPr="00523E04">
        <w:rPr>
          <w:rFonts w:asciiTheme="minorHAnsi" w:hAnsiTheme="minorHAnsi"/>
          <w:lang w:val="pt-BR"/>
        </w:rPr>
        <w:t xml:space="preserve">preturile unor bunuri </w:t>
      </w:r>
      <w:r w:rsidRPr="00523E04">
        <w:rPr>
          <w:rFonts w:asciiTheme="minorHAnsi" w:hAnsiTheme="minorHAnsi"/>
          <w:u w:val="single"/>
          <w:lang w:val="pt-BR"/>
        </w:rPr>
        <w:t>de acelasi tip</w:t>
      </w:r>
      <w:r w:rsidR="002C7DC2" w:rsidRPr="00523E04">
        <w:rPr>
          <w:rFonts w:asciiTheme="minorHAnsi" w:hAnsiTheme="minorHAnsi"/>
          <w:u w:val="single"/>
          <w:lang w:val="pt-BR"/>
        </w:rPr>
        <w:t xml:space="preserve"> şi având aceleaşi caracteristici tehnice</w:t>
      </w:r>
      <w:r w:rsidRPr="00523E04">
        <w:rPr>
          <w:rFonts w:asciiTheme="minorHAnsi" w:hAnsiTheme="minorHAnsi"/>
          <w:u w:val="single"/>
          <w:lang w:val="pt-BR"/>
        </w:rPr>
        <w:t xml:space="preserve"> disponibile</w:t>
      </w:r>
      <w:r w:rsidRPr="00523E04">
        <w:rPr>
          <w:rFonts w:asciiTheme="minorHAnsi" w:hAnsiTheme="minorHAnsi"/>
          <w:lang w:val="pt-BR"/>
        </w:rPr>
        <w:t xml:space="preserve"> pe Internet cu ofertele prezentate</w:t>
      </w:r>
      <w:r w:rsidR="00834E59" w:rsidRPr="00523E04">
        <w:rPr>
          <w:rFonts w:asciiTheme="minorHAnsi" w:hAnsiTheme="minorHAnsi"/>
          <w:lang w:val="pt-BR"/>
        </w:rPr>
        <w:t>/print-screen-urile atașate</w:t>
      </w:r>
      <w:r w:rsidRPr="00523E04">
        <w:rPr>
          <w:rFonts w:asciiTheme="minorHAnsi" w:hAnsiTheme="minorHAnsi"/>
          <w:lang w:val="pt-BR"/>
        </w:rPr>
        <w:t>.</w:t>
      </w:r>
    </w:p>
    <w:p w14:paraId="7B3F8207" w14:textId="77777777" w:rsidR="00CD60DD" w:rsidRPr="00523E04" w:rsidRDefault="00CD60DD" w:rsidP="005D22FC">
      <w:pPr>
        <w:jc w:val="both"/>
        <w:rPr>
          <w:rFonts w:asciiTheme="minorHAnsi" w:hAnsiTheme="minorHAnsi" w:cs="Calibri"/>
          <w:lang w:val="ro-RO"/>
        </w:rPr>
      </w:pPr>
    </w:p>
    <w:p w14:paraId="4E6C4B51" w14:textId="77777777" w:rsidR="009A4790" w:rsidRPr="00523E04" w:rsidRDefault="00834E59" w:rsidP="005D22FC">
      <w:pPr>
        <w:jc w:val="both"/>
        <w:rPr>
          <w:rFonts w:asciiTheme="minorHAnsi" w:hAnsiTheme="minorHAnsi" w:cs="Calibri"/>
          <w:lang w:val="ro-RO"/>
        </w:rPr>
      </w:pPr>
      <w:r w:rsidRPr="00523E04">
        <w:rPr>
          <w:rFonts w:asciiTheme="minorHAnsi" w:hAnsiTheme="minorHAnsi" w:cs="Calibri"/>
          <w:lang w:val="ro-RO"/>
        </w:rPr>
        <w:t>Expertul verifica daca valoarea inclusa in deviz/buget indicativ se incadreaza intre nivelul minim şi maxim al ofertelor/print-scren-urilor  prezentate şi solicitantul a justificat alegerea.</w:t>
      </w:r>
    </w:p>
    <w:p w14:paraId="2B92372C" w14:textId="77777777" w:rsidR="00834E59" w:rsidRPr="00523E04" w:rsidRDefault="00834E59" w:rsidP="005D22FC">
      <w:pPr>
        <w:jc w:val="both"/>
        <w:rPr>
          <w:rFonts w:asciiTheme="minorHAnsi" w:hAnsiTheme="minorHAnsi" w:cs="Calibri"/>
          <w:lang w:val="ro-RO"/>
        </w:rPr>
      </w:pPr>
    </w:p>
    <w:p w14:paraId="235B572C"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 xml:space="preserve">Daca </w:t>
      </w:r>
      <w:r w:rsidR="009A4790" w:rsidRPr="00523E04">
        <w:rPr>
          <w:rFonts w:asciiTheme="minorHAnsi" w:hAnsiTheme="minorHAnsi" w:cs="Calibri"/>
          <w:lang w:val="ro-RO"/>
        </w:rPr>
        <w:t>valorile ofertelor</w:t>
      </w:r>
      <w:r w:rsidR="00834E59" w:rsidRPr="00523E04">
        <w:rPr>
          <w:rFonts w:asciiTheme="minorHAnsi" w:hAnsiTheme="minorHAnsi" w:cs="Calibri"/>
          <w:lang w:val="ro-RO"/>
        </w:rPr>
        <w:t>/ PrintScreen – urile</w:t>
      </w:r>
      <w:r w:rsidR="009A4790" w:rsidRPr="00523E04">
        <w:rPr>
          <w:rFonts w:asciiTheme="minorHAnsi" w:hAnsiTheme="minorHAnsi" w:cs="Calibri"/>
          <w:lang w:val="ro-RO"/>
        </w:rPr>
        <w:t xml:space="preserve"> şi a celor regăsite pe internet, dacă este cazul, corespund</w:t>
      </w:r>
      <w:r w:rsidRPr="00523E04">
        <w:rPr>
          <w:rFonts w:asciiTheme="minorHAnsi" w:hAnsiTheme="minorHAnsi" w:cs="Calibri"/>
          <w:lang w:val="ro-RO"/>
        </w:rPr>
        <w:t>, expertul bifează caseta corespunzatoare DA, preţurile acceptate vor fi cele din oferta</w:t>
      </w:r>
      <w:r w:rsidR="00834E59" w:rsidRPr="00523E04">
        <w:rPr>
          <w:rFonts w:asciiTheme="minorHAnsi" w:hAnsiTheme="minorHAnsi" w:cs="Calibri"/>
          <w:lang w:val="ro-RO"/>
        </w:rPr>
        <w:t>/prinscreen-ul</w:t>
      </w:r>
      <w:r w:rsidRPr="00523E04">
        <w:rPr>
          <w:rFonts w:asciiTheme="minorHAnsi" w:hAnsiTheme="minorHAnsi" w:cs="Calibri"/>
          <w:lang w:val="ro-RO"/>
        </w:rPr>
        <w:t xml:space="preserve"> pentru bunuril</w:t>
      </w:r>
      <w:r w:rsidR="002C7DC2" w:rsidRPr="00523E04">
        <w:rPr>
          <w:rFonts w:asciiTheme="minorHAnsi" w:hAnsiTheme="minorHAnsi" w:cs="Calibri"/>
          <w:lang w:val="ro-RO"/>
        </w:rPr>
        <w:t>e</w:t>
      </w:r>
      <w:r w:rsidRPr="00523E04">
        <w:rPr>
          <w:rFonts w:asciiTheme="minorHAnsi" w:hAnsiTheme="minorHAnsi" w:cs="Calibri"/>
          <w:lang w:val="ro-RO"/>
        </w:rPr>
        <w:t xml:space="preserve"> </w:t>
      </w:r>
      <w:r w:rsidRPr="00523E04">
        <w:rPr>
          <w:rFonts w:asciiTheme="minorHAnsi" w:hAnsiTheme="minorHAnsi" w:cs="Calibri"/>
          <w:u w:val="single"/>
          <w:lang w:val="ro-RO"/>
        </w:rPr>
        <w:t xml:space="preserve">a caror valoare este mai mica </w:t>
      </w:r>
      <w:r w:rsidRPr="00523E04">
        <w:rPr>
          <w:rFonts w:asciiTheme="minorHAnsi" w:hAnsiTheme="minorHAnsi" w:cs="Calibri"/>
          <w:lang w:val="ro-RO"/>
        </w:rPr>
        <w:t xml:space="preserve"> </w:t>
      </w:r>
      <w:r w:rsidR="00F8693A" w:rsidRPr="00523E04">
        <w:rPr>
          <w:rFonts w:asciiTheme="minorHAnsi" w:hAnsiTheme="minorHAnsi" w:cs="Calibri"/>
          <w:u w:val="single"/>
          <w:lang w:val="ro-RO"/>
        </w:rPr>
        <w:t>sau egală cu</w:t>
      </w:r>
      <w:r w:rsidRPr="00523E04">
        <w:rPr>
          <w:rFonts w:asciiTheme="minorHAnsi" w:hAnsiTheme="minorHAnsi" w:cs="Calibri"/>
          <w:lang w:val="ro-RO"/>
        </w:rPr>
        <w:t xml:space="preserve"> 15 000 Euro, respectiv unul din preţurile incluse in cele </w:t>
      </w:r>
      <w:r w:rsidR="00546E83" w:rsidRPr="00523E04">
        <w:rPr>
          <w:rFonts w:asciiTheme="minorHAnsi" w:hAnsiTheme="minorHAnsi" w:cs="Calibri"/>
          <w:lang w:val="ro-RO"/>
        </w:rPr>
        <w:t xml:space="preserve"> două</w:t>
      </w:r>
      <w:r w:rsidRPr="00523E04">
        <w:rPr>
          <w:rFonts w:asciiTheme="minorHAnsi" w:hAnsiTheme="minorHAnsi" w:cs="Calibri"/>
          <w:lang w:val="ro-RO"/>
        </w:rPr>
        <w:t xml:space="preserve"> oferte prezentate pentru bunurile </w:t>
      </w:r>
      <w:r w:rsidRPr="00523E04">
        <w:rPr>
          <w:rFonts w:asciiTheme="minorHAnsi" w:hAnsiTheme="minorHAnsi" w:cs="Calibri"/>
          <w:u w:val="single"/>
          <w:lang w:val="ro-RO"/>
        </w:rPr>
        <w:t>a caror valoare este mai mare de</w:t>
      </w:r>
      <w:r w:rsidRPr="00523E04">
        <w:rPr>
          <w:rFonts w:asciiTheme="minorHAnsi" w:hAnsiTheme="minorHAnsi" w:cs="Calibri"/>
          <w:lang w:val="ro-RO"/>
        </w:rPr>
        <w:t xml:space="preserve"> 15 000 Euro. </w:t>
      </w:r>
    </w:p>
    <w:p w14:paraId="022BF1B4" w14:textId="77777777" w:rsidR="002F29D8" w:rsidRPr="00523E04" w:rsidRDefault="002F29D8" w:rsidP="005D22FC">
      <w:pPr>
        <w:jc w:val="both"/>
        <w:rPr>
          <w:rFonts w:asciiTheme="minorHAnsi" w:hAnsiTheme="minorHAnsi" w:cs="Calibri"/>
          <w:lang w:val="ro-RO"/>
        </w:rPr>
      </w:pPr>
    </w:p>
    <w:p w14:paraId="6AE43B23" w14:textId="77777777" w:rsidR="00832217" w:rsidRPr="00523E04" w:rsidRDefault="00832217" w:rsidP="005D22FC">
      <w:pPr>
        <w:jc w:val="both"/>
        <w:rPr>
          <w:rFonts w:asciiTheme="minorHAnsi" w:hAnsiTheme="minorHAnsi" w:cs="Calibri"/>
          <w:lang w:val="ro-RO"/>
        </w:rPr>
      </w:pPr>
      <w:r w:rsidRPr="00523E04">
        <w:rPr>
          <w:rFonts w:asciiTheme="minorHAnsi" w:hAnsiTheme="minorHAnsi" w:cs="Calibri"/>
          <w:lang w:val="ro-RO"/>
        </w:rPr>
        <w:t>Se verifică dacă print-screen-urile cuprind informații despre furnizor, bunul ofertat,  caracteristicile minimale, prețul și data la care este valabil prețul afișat.</w:t>
      </w:r>
    </w:p>
    <w:p w14:paraId="50BDA920" w14:textId="77777777" w:rsidR="00832217" w:rsidRPr="00523E04" w:rsidRDefault="00832217" w:rsidP="005D22FC">
      <w:pPr>
        <w:jc w:val="both"/>
        <w:rPr>
          <w:rFonts w:asciiTheme="minorHAnsi" w:hAnsiTheme="minorHAnsi" w:cs="Calibri"/>
          <w:lang w:val="ro-RO"/>
        </w:rPr>
      </w:pPr>
    </w:p>
    <w:p w14:paraId="170E0153" w14:textId="77777777" w:rsidR="00B0132D" w:rsidRPr="00523E04" w:rsidRDefault="002F29D8" w:rsidP="004551A4">
      <w:pPr>
        <w:jc w:val="both"/>
        <w:rPr>
          <w:rFonts w:asciiTheme="minorHAnsi" w:hAnsiTheme="minorHAnsi" w:cs="Calibri"/>
          <w:lang w:val="ro-RO"/>
        </w:rPr>
      </w:pPr>
      <w:r w:rsidRPr="00523E04">
        <w:rPr>
          <w:rFonts w:asciiTheme="minorHAnsi" w:hAnsiTheme="minorHAnsi" w:cs="Calibri"/>
          <w:lang w:val="ro-RO"/>
        </w:rPr>
        <w:t xml:space="preserve">Daca solicitantul nu a atasat </w:t>
      </w:r>
      <w:r w:rsidR="00546E83" w:rsidRPr="00523E04">
        <w:rPr>
          <w:rFonts w:asciiTheme="minorHAnsi" w:hAnsiTheme="minorHAnsi" w:cs="Calibri"/>
          <w:lang w:val="ro-RO"/>
        </w:rPr>
        <w:t xml:space="preserve"> două </w:t>
      </w:r>
      <w:r w:rsidRPr="00523E04">
        <w:rPr>
          <w:rFonts w:asciiTheme="minorHAnsi" w:hAnsiTheme="minorHAnsi" w:cs="Calibri"/>
          <w:lang w:val="ro-RO"/>
        </w:rPr>
        <w:t>oferte pentru bunuri</w:t>
      </w:r>
      <w:r w:rsidR="00A26A0F" w:rsidRPr="00523E04">
        <w:rPr>
          <w:rFonts w:asciiTheme="minorHAnsi" w:hAnsiTheme="minorHAnsi" w:cs="Calibri"/>
          <w:lang w:val="ro-RO"/>
        </w:rPr>
        <w:t>le</w:t>
      </w:r>
      <w:r w:rsidRPr="00523E04">
        <w:rPr>
          <w:rFonts w:asciiTheme="minorHAnsi" w:hAnsiTheme="minorHAnsi" w:cs="Calibri"/>
          <w:lang w:val="ro-RO"/>
        </w:rPr>
        <w:t xml:space="preserve"> </w:t>
      </w:r>
      <w:r w:rsidRPr="00523E04">
        <w:rPr>
          <w:rFonts w:asciiTheme="minorHAnsi" w:hAnsiTheme="minorHAnsi" w:cs="Calibri"/>
          <w:u w:val="single"/>
          <w:lang w:val="ro-RO"/>
        </w:rPr>
        <w:t>a caror valoare este mai mare de</w:t>
      </w:r>
      <w:r w:rsidRPr="00523E04">
        <w:rPr>
          <w:rFonts w:asciiTheme="minorHAnsi" w:hAnsiTheme="minorHAnsi" w:cs="Calibri"/>
          <w:lang w:val="ro-RO"/>
        </w:rPr>
        <w:t xml:space="preserve"> 15 000 Euro, respectiv o oferta pentru bunuri</w:t>
      </w:r>
      <w:r w:rsidR="00A26A0F" w:rsidRPr="00523E04">
        <w:rPr>
          <w:rFonts w:asciiTheme="minorHAnsi" w:hAnsiTheme="minorHAnsi" w:cs="Calibri"/>
          <w:lang w:val="ro-RO"/>
        </w:rPr>
        <w:t>le</w:t>
      </w:r>
      <w:r w:rsidRPr="00523E04">
        <w:rPr>
          <w:rFonts w:asciiTheme="minorHAnsi" w:hAnsiTheme="minorHAnsi" w:cs="Calibri"/>
          <w:lang w:val="ro-RO"/>
        </w:rPr>
        <w:t xml:space="preserve"> </w:t>
      </w:r>
      <w:r w:rsidRPr="00523E04">
        <w:rPr>
          <w:rFonts w:asciiTheme="minorHAnsi" w:hAnsiTheme="minorHAnsi" w:cs="Calibri"/>
          <w:u w:val="single"/>
          <w:lang w:val="ro-RO"/>
        </w:rPr>
        <w:t>a caror valoare este mai mica</w:t>
      </w:r>
      <w:r w:rsidRPr="00523E04">
        <w:rPr>
          <w:rFonts w:asciiTheme="minorHAnsi" w:hAnsiTheme="minorHAnsi" w:cs="Calibri"/>
          <w:lang w:val="ro-RO"/>
        </w:rPr>
        <w:t xml:space="preserve"> </w:t>
      </w:r>
      <w:r w:rsidR="0060411A" w:rsidRPr="00523E04">
        <w:rPr>
          <w:rFonts w:asciiTheme="minorHAnsi" w:hAnsiTheme="minorHAnsi" w:cs="Calibri"/>
          <w:u w:val="single"/>
          <w:lang w:val="ro-RO"/>
        </w:rPr>
        <w:t xml:space="preserve">sau egală cu </w:t>
      </w:r>
      <w:r w:rsidRPr="00523E04">
        <w:rPr>
          <w:rFonts w:asciiTheme="minorHAnsi" w:hAnsiTheme="minorHAnsi" w:cs="Calibri"/>
          <w:lang w:val="ro-RO"/>
        </w:rPr>
        <w:t xml:space="preserve"> 15 000 Euro, expertul înştiinţează solicitantul prin formularul E3.4 pentru trimiterea ofertei/ofertelor, menţionând ca daca acestea nu sunt transmise, cheltuielile devin neeligibile. După primirea ofertei/ofertelor, expertul procedeaza ca mai sus. </w:t>
      </w:r>
    </w:p>
    <w:p w14:paraId="0F5598AF" w14:textId="77777777" w:rsidR="00B0132D" w:rsidRPr="00523E04" w:rsidRDefault="00B0132D" w:rsidP="004F19EE">
      <w:pPr>
        <w:jc w:val="both"/>
        <w:rPr>
          <w:rFonts w:asciiTheme="minorHAnsi" w:hAnsiTheme="minorHAnsi" w:cs="Calibri"/>
          <w:lang w:val="ro-RO"/>
        </w:rPr>
      </w:pPr>
    </w:p>
    <w:p w14:paraId="61CF28A5" w14:textId="77777777" w:rsidR="00B0132D" w:rsidRPr="00523E04" w:rsidRDefault="00B0132D" w:rsidP="00267D75">
      <w:pPr>
        <w:ind w:right="284"/>
        <w:jc w:val="both"/>
        <w:rPr>
          <w:rFonts w:ascii="Calibri" w:hAnsi="Calibri" w:cs="Calibri"/>
          <w:lang w:val="ro-RO"/>
        </w:rPr>
      </w:pPr>
      <w:r w:rsidRPr="00523E04">
        <w:rPr>
          <w:rFonts w:ascii="Calibri" w:hAnsi="Calibri" w:cs="Calibri"/>
          <w:lang w:val="ro-RO"/>
        </w:rPr>
        <w:t>Expertul verifică în ONRC dacă ofertantul are cod CAEN autorizat de furnizare a bunului/bunurilor respective. Dacă această condiție nu este îndeplinită, solicită prezentarea altor oferte prin intermediul informațiilor suplimentare.</w:t>
      </w:r>
    </w:p>
    <w:p w14:paraId="63572F2F" w14:textId="77777777" w:rsidR="00B0132D" w:rsidRPr="00523E04" w:rsidRDefault="00B0132D" w:rsidP="00267D75">
      <w:pPr>
        <w:jc w:val="both"/>
        <w:rPr>
          <w:rFonts w:asciiTheme="minorHAnsi" w:hAnsiTheme="minorHAnsi" w:cs="Calibri"/>
          <w:lang w:val="ro-RO"/>
        </w:rPr>
      </w:pPr>
    </w:p>
    <w:p w14:paraId="22BA17D6" w14:textId="77777777" w:rsidR="002F29D8" w:rsidRPr="00523E04" w:rsidRDefault="002F29D8" w:rsidP="00267D75">
      <w:pPr>
        <w:jc w:val="both"/>
        <w:rPr>
          <w:rFonts w:asciiTheme="minorHAnsi" w:hAnsiTheme="minorHAnsi" w:cs="Calibri"/>
          <w:lang w:val="ro-RO"/>
        </w:rPr>
      </w:pPr>
      <w:r w:rsidRPr="00523E04">
        <w:rPr>
          <w:rFonts w:asciiTheme="minorHAnsi" w:hAnsiTheme="minorHAnsi" w:cs="Calibri"/>
          <w:lang w:val="ro-RO"/>
        </w:rPr>
        <w:t xml:space="preserve">Daca in urma solicitarii de informaţii suplimentare solicitantul nu furnizeaza oferta/ofertele, </w:t>
      </w:r>
      <w:r w:rsidR="00B0132D" w:rsidRPr="00523E04">
        <w:rPr>
          <w:rFonts w:ascii="Calibri" w:hAnsi="Calibri" w:cs="Calibri"/>
          <w:lang w:val="ro-RO"/>
        </w:rPr>
        <w:t>care să îndeplinească condițiile de mai sus</w:t>
      </w:r>
      <w:r w:rsidR="00B0132D" w:rsidRPr="00523E04">
        <w:rPr>
          <w:rFonts w:asciiTheme="minorHAnsi" w:hAnsiTheme="minorHAnsi" w:cs="Calibri"/>
          <w:sz w:val="22"/>
          <w:szCs w:val="22"/>
          <w:lang w:val="ro-RO"/>
        </w:rPr>
        <w:t xml:space="preserve">  </w:t>
      </w:r>
      <w:r w:rsidRPr="00523E04">
        <w:rPr>
          <w:rFonts w:asciiTheme="minorHAnsi" w:hAnsiTheme="minorHAnsi" w:cs="Calibri"/>
          <w:lang w:val="ro-RO"/>
        </w:rPr>
        <w:t xml:space="preserve">cheltuielile corespunzatoare devin neeligibile şi expertul modifica bugetul indicativ in sensul micsorarii acestuia cu costurile corespunzatoare. </w:t>
      </w:r>
    </w:p>
    <w:p w14:paraId="58312696" w14:textId="77777777" w:rsidR="002F29D8" w:rsidRPr="00523E04" w:rsidRDefault="002F29D8" w:rsidP="00267D75">
      <w:pPr>
        <w:jc w:val="both"/>
        <w:rPr>
          <w:rFonts w:asciiTheme="minorHAnsi" w:hAnsiTheme="minorHAnsi" w:cs="Calibri"/>
          <w:lang w:val="ro-RO"/>
        </w:rPr>
      </w:pPr>
    </w:p>
    <w:p w14:paraId="70A22B05" w14:textId="77777777" w:rsidR="002F29D8" w:rsidRPr="00523E04" w:rsidRDefault="002F29D8" w:rsidP="006B2B98">
      <w:pPr>
        <w:jc w:val="both"/>
        <w:rPr>
          <w:rFonts w:asciiTheme="minorHAnsi" w:hAnsiTheme="minorHAnsi" w:cs="Calibri"/>
          <w:lang w:val="it-IT"/>
        </w:rPr>
      </w:pPr>
      <w:r w:rsidRPr="00523E04">
        <w:rPr>
          <w:rFonts w:asciiTheme="minorHAnsi" w:hAnsiTheme="minorHAnsi" w:cs="Calibri"/>
          <w:lang w:val="it-IT"/>
        </w:rPr>
        <w:t xml:space="preserve">Ofertele sunt documente obligatorii care trebuie avute in vedere la stabilirea rezonabilitatii preţurilor şi trebuie sa aiba cel putin </w:t>
      </w:r>
      <w:r w:rsidRPr="00523E04">
        <w:rPr>
          <w:rFonts w:asciiTheme="minorHAnsi" w:hAnsiTheme="minorHAnsi" w:cs="Calibri"/>
          <w:b/>
          <w:lang w:val="it-IT"/>
        </w:rPr>
        <w:t>urmatoarele caracteristici</w:t>
      </w:r>
      <w:r w:rsidRPr="00523E04">
        <w:rPr>
          <w:rFonts w:asciiTheme="minorHAnsi" w:hAnsiTheme="minorHAnsi" w:cs="Calibri"/>
          <w:lang w:val="it-IT"/>
        </w:rPr>
        <w:t>:</w:t>
      </w:r>
    </w:p>
    <w:p w14:paraId="1859598D" w14:textId="77777777" w:rsidR="002F29D8" w:rsidRPr="00523E04" w:rsidRDefault="002F29D8" w:rsidP="007B3753">
      <w:pPr>
        <w:numPr>
          <w:ilvl w:val="1"/>
          <w:numId w:val="3"/>
        </w:numPr>
        <w:jc w:val="both"/>
        <w:rPr>
          <w:rFonts w:asciiTheme="minorHAnsi" w:hAnsiTheme="minorHAnsi" w:cs="Calibri"/>
          <w:lang w:val="it-IT"/>
        </w:rPr>
      </w:pPr>
      <w:r w:rsidRPr="00523E04">
        <w:rPr>
          <w:rFonts w:asciiTheme="minorHAnsi" w:hAnsiTheme="minorHAnsi" w:cs="Calibri"/>
          <w:lang w:val="it-IT"/>
        </w:rPr>
        <w:t>Sa fie datate, personalizate şi semnate;</w:t>
      </w:r>
    </w:p>
    <w:p w14:paraId="36CD3E14" w14:textId="77777777" w:rsidR="002F29D8" w:rsidRPr="00523E04" w:rsidRDefault="002F29D8" w:rsidP="007B3753">
      <w:pPr>
        <w:numPr>
          <w:ilvl w:val="1"/>
          <w:numId w:val="3"/>
        </w:numPr>
        <w:jc w:val="both"/>
        <w:rPr>
          <w:rFonts w:asciiTheme="minorHAnsi" w:hAnsiTheme="minorHAnsi" w:cs="Calibri"/>
          <w:lang w:val="it-IT"/>
        </w:rPr>
      </w:pPr>
      <w:r w:rsidRPr="00523E04">
        <w:rPr>
          <w:rFonts w:asciiTheme="minorHAnsi" w:hAnsiTheme="minorHAnsi" w:cs="Calibri"/>
          <w:lang w:val="it-IT"/>
        </w:rPr>
        <w:t>Sa contina detalierea unor specificatii tehnice minimale;</w:t>
      </w:r>
    </w:p>
    <w:p w14:paraId="7AD36685" w14:textId="77777777" w:rsidR="002F29D8" w:rsidRPr="00523E04" w:rsidRDefault="002F29D8" w:rsidP="007B3753">
      <w:pPr>
        <w:numPr>
          <w:ilvl w:val="1"/>
          <w:numId w:val="3"/>
        </w:numPr>
        <w:jc w:val="both"/>
        <w:rPr>
          <w:rFonts w:asciiTheme="minorHAnsi" w:hAnsiTheme="minorHAnsi" w:cs="Calibri"/>
          <w:lang w:val="it-IT"/>
        </w:rPr>
      </w:pPr>
      <w:r w:rsidRPr="00523E04">
        <w:rPr>
          <w:rFonts w:asciiTheme="minorHAnsi" w:hAnsiTheme="minorHAnsi" w:cs="Calibri"/>
          <w:lang w:val="it-IT"/>
        </w:rPr>
        <w:t>Să conţină preţul de achiziţie pentru bunuri/servicii.</w:t>
      </w:r>
    </w:p>
    <w:p w14:paraId="3E90C36F" w14:textId="77777777" w:rsidR="007535F0" w:rsidRPr="00523E04" w:rsidRDefault="007535F0" w:rsidP="007535F0">
      <w:pPr>
        <w:jc w:val="both"/>
        <w:rPr>
          <w:rFonts w:asciiTheme="minorHAnsi" w:hAnsiTheme="minorHAnsi" w:cstheme="minorHAnsi"/>
          <w:lang w:val="pt-BR"/>
        </w:rPr>
      </w:pPr>
    </w:p>
    <w:p w14:paraId="1B10F3AE" w14:textId="60E14E96" w:rsidR="007009A6" w:rsidRPr="00523E04" w:rsidRDefault="007009A6" w:rsidP="00087E90">
      <w:pPr>
        <w:jc w:val="both"/>
        <w:rPr>
          <w:rFonts w:asciiTheme="minorHAnsi" w:hAnsiTheme="minorHAnsi" w:cstheme="minorHAnsi"/>
          <w:lang w:val="pt-BR"/>
        </w:rPr>
      </w:pPr>
      <w:r w:rsidRPr="00523E04">
        <w:rPr>
          <w:rFonts w:asciiTheme="minorHAnsi" w:hAnsiTheme="minorHAnsi" w:cstheme="minorHAnsi"/>
          <w:lang w:val="pt-BR"/>
        </w:rPr>
        <w:t>În cazul în care rezonabilitatea prețurilor este demonstrată prin prezentarea a două oferte, expertul va analiza atât nivelul valoric al acestora, cât și existența unei concurențe reale între ofertanți. În acest scop, se vor verifica eventualele legături între ofertanți, precum și existența unor indicii care pot conduce la concluzia că una dintre oferte reprezintă o ofertă de curtoazie (formal</w:t>
      </w:r>
      <w:r w:rsidRPr="00523E04">
        <w:rPr>
          <w:rFonts w:asciiTheme="minorHAnsi" w:hAnsiTheme="minorHAnsi" w:cstheme="minorHAnsi"/>
          <w:lang w:val="ro-RO"/>
        </w:rPr>
        <w:t>ă</w:t>
      </w:r>
      <w:r w:rsidRPr="00523E04">
        <w:rPr>
          <w:rFonts w:asciiTheme="minorHAnsi" w:hAnsiTheme="minorHAnsi" w:cstheme="minorHAnsi"/>
          <w:lang w:val="pt-BR"/>
        </w:rPr>
        <w:t xml:space="preserve">), respectiv o ofertă depusă exclusiv pentru îndeplinirea cerinței privind numărul minim de oferte, fără intenția reală de a concura. Verificarea ofertanților se va face </w:t>
      </w:r>
      <w:r w:rsidRPr="00523E04">
        <w:rPr>
          <w:rFonts w:asciiTheme="minorHAnsi" w:hAnsiTheme="minorHAnsi" w:cstheme="minorHAnsi"/>
          <w:lang w:val="ro-RO"/>
        </w:rPr>
        <w:t xml:space="preserve">în  ONRC și va viza </w:t>
      </w:r>
      <w:r w:rsidRPr="00523E04">
        <w:rPr>
          <w:rFonts w:asciiTheme="minorHAnsi" w:hAnsiTheme="minorHAnsi" w:cstheme="minorHAnsi"/>
          <w:lang w:val="pt-BR"/>
        </w:rPr>
        <w:t xml:space="preserve">structura acționariatului, administratorii, datele de contact, </w:t>
      </w:r>
    </w:p>
    <w:p w14:paraId="74611B52" w14:textId="77777777" w:rsidR="007009A6" w:rsidRPr="00523E04" w:rsidRDefault="007009A6" w:rsidP="007535F0">
      <w:pPr>
        <w:jc w:val="both"/>
        <w:rPr>
          <w:rFonts w:asciiTheme="minorHAnsi" w:hAnsiTheme="minorHAnsi" w:cstheme="minorHAnsi"/>
          <w:b/>
          <w:bCs/>
          <w:iCs/>
          <w:lang w:val="pt-BR"/>
        </w:rPr>
      </w:pPr>
      <w:r w:rsidRPr="00523E04">
        <w:rPr>
          <w:rFonts w:asciiTheme="minorHAnsi" w:hAnsiTheme="minorHAnsi" w:cstheme="minorHAnsi"/>
          <w:b/>
          <w:bCs/>
          <w:iCs/>
          <w:lang w:val="pt-BR"/>
        </w:rPr>
        <w:t>Astfel, se va verifica daca actionariatul/asociații fiecarui ofertant, pana la proprietarii finali (</w:t>
      </w:r>
      <w:r w:rsidRPr="00523E04">
        <w:rPr>
          <w:rFonts w:asciiTheme="minorHAnsi" w:hAnsiTheme="minorHAnsi" w:cstheme="minorHAnsi"/>
          <w:b/>
          <w:bCs/>
          <w:iCs/>
          <w:lang w:val="it-IT"/>
        </w:rPr>
        <w:t>cu exceptia actionarilor/asociatilor tip lista in cazul Societatilor pe Actiuni</w:t>
      </w:r>
      <w:r w:rsidRPr="00523E04">
        <w:rPr>
          <w:rFonts w:asciiTheme="minorHAnsi" w:hAnsiTheme="minorHAnsi" w:cstheme="minorHAnsi"/>
          <w:b/>
          <w:bCs/>
          <w:iCs/>
          <w:lang w:val="pt-BR"/>
        </w:rPr>
        <w:t xml:space="preserve">, </w:t>
      </w:r>
      <w:r w:rsidRPr="00523E04">
        <w:rPr>
          <w:rFonts w:asciiTheme="minorHAnsi" w:hAnsiTheme="minorHAnsi" w:cstheme="minorHAnsi"/>
          <w:b/>
          <w:bCs/>
          <w:iCs/>
          <w:lang w:val="it-IT"/>
        </w:rPr>
        <w:t>bancilor, fondurilor de investitii si producatorilor) si</w:t>
      </w:r>
      <w:r w:rsidRPr="00523E04">
        <w:rPr>
          <w:rFonts w:asciiTheme="minorHAnsi" w:hAnsiTheme="minorHAnsi" w:cstheme="minorHAnsi"/>
          <w:b/>
          <w:bCs/>
          <w:iCs/>
          <w:lang w:val="pt-BR"/>
        </w:rPr>
        <w:t xml:space="preserve"> reprezentantii legali ai acestuia:</w:t>
      </w:r>
    </w:p>
    <w:p w14:paraId="4C621312" w14:textId="77777777" w:rsidR="007009A6" w:rsidRPr="00523E04" w:rsidRDefault="007009A6" w:rsidP="007535F0">
      <w:pPr>
        <w:numPr>
          <w:ilvl w:val="0"/>
          <w:numId w:val="46"/>
        </w:numPr>
        <w:spacing w:after="200" w:line="276" w:lineRule="auto"/>
        <w:jc w:val="both"/>
        <w:rPr>
          <w:rFonts w:asciiTheme="minorHAnsi" w:hAnsiTheme="minorHAnsi" w:cstheme="minorHAnsi"/>
          <w:b/>
          <w:bCs/>
          <w:iCs/>
          <w:lang w:val="ro-RO"/>
        </w:rPr>
      </w:pPr>
      <w:r w:rsidRPr="00523E04">
        <w:rPr>
          <w:rFonts w:asciiTheme="minorHAnsi" w:hAnsiTheme="minorHAnsi" w:cstheme="minorHAnsi"/>
          <w:b/>
          <w:bCs/>
          <w:iCs/>
          <w:lang w:val="ro-RO"/>
        </w:rPr>
        <w:t xml:space="preserve">detin  pachetul majoritar de actiuni în cealaltă firmă ofertantă </w:t>
      </w:r>
    </w:p>
    <w:p w14:paraId="69828429" w14:textId="77777777" w:rsidR="007009A6" w:rsidRPr="00523E04" w:rsidRDefault="007009A6" w:rsidP="007535F0">
      <w:pPr>
        <w:numPr>
          <w:ilvl w:val="0"/>
          <w:numId w:val="46"/>
        </w:numPr>
        <w:spacing w:after="200" w:line="276" w:lineRule="auto"/>
        <w:jc w:val="both"/>
        <w:rPr>
          <w:rFonts w:asciiTheme="minorHAnsi" w:hAnsiTheme="minorHAnsi" w:cstheme="minorHAnsi"/>
          <w:b/>
          <w:bCs/>
          <w:iCs/>
          <w:lang w:val="ro-RO"/>
        </w:rPr>
      </w:pPr>
      <w:r w:rsidRPr="00523E04">
        <w:rPr>
          <w:rFonts w:asciiTheme="minorHAnsi" w:hAnsiTheme="minorHAnsi" w:cstheme="minorHAnsi"/>
          <w:b/>
          <w:bCs/>
          <w:iCs/>
          <w:lang w:val="ro-RO"/>
        </w:rPr>
        <w:t>fac parte din structurile de conducere (reprezentanti legali, administratori, membri ai consiliilor de administratie,etc.) ale celuilalt ofertant</w:t>
      </w:r>
    </w:p>
    <w:p w14:paraId="4F1504F1" w14:textId="77777777" w:rsidR="007009A6" w:rsidRPr="00523E04" w:rsidRDefault="007009A6" w:rsidP="007535F0">
      <w:pPr>
        <w:numPr>
          <w:ilvl w:val="0"/>
          <w:numId w:val="46"/>
        </w:numPr>
        <w:spacing w:after="200" w:line="276" w:lineRule="auto"/>
        <w:jc w:val="both"/>
        <w:rPr>
          <w:rFonts w:asciiTheme="minorHAnsi" w:hAnsiTheme="minorHAnsi" w:cstheme="minorHAnsi"/>
          <w:b/>
          <w:bCs/>
          <w:iCs/>
          <w:lang w:val="ro-RO"/>
        </w:rPr>
      </w:pPr>
      <w:r w:rsidRPr="00523E04">
        <w:rPr>
          <w:rFonts w:asciiTheme="minorHAnsi" w:hAnsiTheme="minorHAnsi" w:cstheme="minorHAnsi"/>
          <w:b/>
          <w:bCs/>
          <w:iCs/>
          <w:lang w:val="ro-RO"/>
        </w:rPr>
        <w:t>sunt in relatie de rudenie pana la gradul II sau afin până la gradul II cu actionari/asociati/ reprezentanti legali /administratori ai celuilalt ofertant.</w:t>
      </w:r>
    </w:p>
    <w:p w14:paraId="746B688A" w14:textId="77777777" w:rsidR="007009A6" w:rsidRPr="00523E04" w:rsidRDefault="007009A6" w:rsidP="00087E90">
      <w:pPr>
        <w:jc w:val="both"/>
        <w:rPr>
          <w:rFonts w:asciiTheme="minorHAnsi" w:hAnsiTheme="minorHAnsi" w:cstheme="minorHAnsi"/>
          <w:lang w:val="ro-RO"/>
        </w:rPr>
      </w:pPr>
    </w:p>
    <w:p w14:paraId="797F73F7" w14:textId="77777777" w:rsidR="0053491E" w:rsidRPr="00523E04" w:rsidRDefault="007009A6" w:rsidP="00087E90">
      <w:pPr>
        <w:jc w:val="both"/>
        <w:rPr>
          <w:rFonts w:asciiTheme="minorHAnsi" w:hAnsiTheme="minorHAnsi" w:cstheme="minorHAnsi"/>
          <w:lang w:val="ro-RO"/>
        </w:rPr>
      </w:pPr>
      <w:r w:rsidRPr="00523E04">
        <w:rPr>
          <w:rFonts w:asciiTheme="minorHAnsi" w:hAnsiTheme="minorHAnsi" w:cstheme="minorHAnsi"/>
          <w:lang w:val="ro-RO"/>
        </w:rPr>
        <w:t>În situația în care sunt identificate indicii privind lipsa unei concurențe reale, expertul va solicita clarificări și va consemna concluziile în fișa de evaluare, acestea urmând a fi avute în vedere la stabilirea caracterului rezonabil al prețurilor.</w:t>
      </w:r>
    </w:p>
    <w:p w14:paraId="168438F5" w14:textId="77777777" w:rsidR="0053491E" w:rsidRPr="00523E04" w:rsidRDefault="0053491E" w:rsidP="00087E90">
      <w:pPr>
        <w:jc w:val="both"/>
        <w:rPr>
          <w:rFonts w:asciiTheme="minorHAnsi" w:hAnsiTheme="minorHAnsi" w:cstheme="minorHAnsi"/>
          <w:lang w:val="ro-RO"/>
        </w:rPr>
      </w:pPr>
    </w:p>
    <w:p w14:paraId="3E448CD9" w14:textId="3F3CB1F7" w:rsidR="007009A6" w:rsidRPr="00523E04" w:rsidRDefault="007009A6" w:rsidP="00087E90">
      <w:pPr>
        <w:jc w:val="both"/>
        <w:rPr>
          <w:rFonts w:asciiTheme="minorHAnsi" w:hAnsiTheme="minorHAnsi" w:cstheme="minorHAnsi"/>
          <w:lang w:val="pt-BR"/>
        </w:rPr>
      </w:pPr>
      <w:r w:rsidRPr="00523E04">
        <w:rPr>
          <w:rFonts w:asciiTheme="minorHAnsi" w:hAnsiTheme="minorHAnsi" w:cstheme="minorHAnsi"/>
          <w:lang w:val="pt-BR"/>
        </w:rPr>
        <w:t>În vederea probării cu documente a verificărilor efectuate,  experții au obligația de a atașa print screen cu  rezultatele consultarii Bazei de Date cu prețuri de referință și ale consultării ONRC încărcându-le în folderul aferent proiectului</w:t>
      </w:r>
      <w:r w:rsidR="00037835" w:rsidRPr="00523E04">
        <w:rPr>
          <w:rFonts w:asciiTheme="minorHAnsi" w:hAnsiTheme="minorHAnsi" w:cstheme="minorHAnsi"/>
          <w:lang w:val="pt-BR"/>
        </w:rPr>
        <w:t>.</w:t>
      </w:r>
    </w:p>
    <w:p w14:paraId="66DC3F51" w14:textId="77777777" w:rsidR="002F29D8" w:rsidRPr="00523E04" w:rsidRDefault="002F29D8" w:rsidP="007535F0">
      <w:pPr>
        <w:jc w:val="both"/>
        <w:rPr>
          <w:rFonts w:asciiTheme="minorHAnsi" w:hAnsiTheme="minorHAnsi" w:cstheme="minorHAnsi"/>
          <w:lang w:val="ro-RO"/>
        </w:rPr>
      </w:pPr>
    </w:p>
    <w:p w14:paraId="2A75E224" w14:textId="5D6B56D7" w:rsidR="00DB0D5F" w:rsidRPr="00523E04" w:rsidRDefault="007A50AA" w:rsidP="007535F0">
      <w:pPr>
        <w:jc w:val="both"/>
        <w:rPr>
          <w:rFonts w:asciiTheme="minorHAnsi" w:hAnsiTheme="minorHAnsi" w:cstheme="minorHAnsi"/>
          <w:b/>
          <w:u w:val="single"/>
          <w:lang w:val="pt-BR"/>
        </w:rPr>
      </w:pPr>
      <w:r w:rsidRPr="00523E04">
        <w:rPr>
          <w:rFonts w:asciiTheme="minorHAnsi" w:hAnsiTheme="minorHAnsi" w:cs="Calibri"/>
          <w:b/>
          <w:lang w:val="ro-RO"/>
        </w:rPr>
        <w:t>4</w:t>
      </w:r>
      <w:r w:rsidR="002F29D8" w:rsidRPr="00523E04">
        <w:rPr>
          <w:rFonts w:asciiTheme="minorHAnsi" w:hAnsiTheme="minorHAnsi" w:cs="Calibri"/>
          <w:b/>
          <w:lang w:val="ro-RO"/>
        </w:rPr>
        <w:t xml:space="preserve">.5. </w:t>
      </w:r>
      <w:r w:rsidR="00A26A0F" w:rsidRPr="00523E04">
        <w:rPr>
          <w:rFonts w:asciiTheme="minorHAnsi" w:hAnsiTheme="minorHAnsi" w:cstheme="minorHAnsi"/>
          <w:b/>
          <w:u w:val="single"/>
          <w:lang w:val="pt-BR"/>
        </w:rPr>
        <w:t xml:space="preserve">Solicitantul a prezentat </w:t>
      </w:r>
      <w:r w:rsidR="00546E83" w:rsidRPr="00523E04">
        <w:rPr>
          <w:rFonts w:asciiTheme="minorHAnsi" w:hAnsiTheme="minorHAnsi" w:cstheme="minorHAnsi"/>
          <w:b/>
          <w:u w:val="single"/>
          <w:lang w:val="pt-BR"/>
        </w:rPr>
        <w:t>două</w:t>
      </w:r>
      <w:r w:rsidR="00A26A0F" w:rsidRPr="00523E04">
        <w:rPr>
          <w:rFonts w:asciiTheme="minorHAnsi" w:hAnsiTheme="minorHAnsi" w:cstheme="minorHAnsi"/>
          <w:b/>
          <w:u w:val="single"/>
          <w:lang w:val="pt-BR"/>
        </w:rPr>
        <w:t xml:space="preserve"> oferte</w:t>
      </w:r>
      <w:r w:rsidR="008072E4" w:rsidRPr="00523E04">
        <w:rPr>
          <w:rFonts w:asciiTheme="minorHAnsi" w:hAnsiTheme="minorHAnsi" w:cstheme="minorHAnsi"/>
          <w:b/>
          <w:u w:val="single"/>
          <w:lang w:val="pt-BR"/>
        </w:rPr>
        <w:t xml:space="preserve"> independente</w:t>
      </w:r>
      <w:r w:rsidR="00A26A0F" w:rsidRPr="00523E04">
        <w:rPr>
          <w:rFonts w:asciiTheme="minorHAnsi" w:hAnsiTheme="minorHAnsi" w:cstheme="minorHAnsi"/>
          <w:b/>
          <w:u w:val="single"/>
          <w:lang w:val="pt-BR"/>
        </w:rPr>
        <w:t xml:space="preserve"> pentru servicii a căror valoare este mai mare de </w:t>
      </w:r>
    </w:p>
    <w:p w14:paraId="07713F25" w14:textId="77777777" w:rsidR="00A26A0F" w:rsidRPr="00523E04" w:rsidRDefault="00A26A0F" w:rsidP="005D22FC">
      <w:pPr>
        <w:jc w:val="both"/>
        <w:rPr>
          <w:rFonts w:asciiTheme="minorHAnsi" w:hAnsiTheme="minorHAnsi" w:cstheme="minorHAnsi"/>
          <w:lang w:val="pt-BR"/>
        </w:rPr>
      </w:pPr>
      <w:r w:rsidRPr="00523E04">
        <w:rPr>
          <w:rFonts w:asciiTheme="minorHAnsi" w:hAnsiTheme="minorHAnsi" w:cstheme="minorHAnsi"/>
          <w:b/>
          <w:u w:val="single"/>
          <w:lang w:val="pt-BR"/>
        </w:rPr>
        <w:t>15 000 Euro şi o ofertă p</w:t>
      </w:r>
      <w:r w:rsidR="00A51A8A" w:rsidRPr="00523E04">
        <w:rPr>
          <w:rFonts w:asciiTheme="minorHAnsi" w:hAnsiTheme="minorHAnsi" w:cstheme="minorHAnsi"/>
          <w:b/>
          <w:u w:val="single"/>
          <w:lang w:val="pt-BR"/>
        </w:rPr>
        <w:t xml:space="preserve">entru servicii a căror valoare este mai mica </w:t>
      </w:r>
      <w:r w:rsidR="007D1896" w:rsidRPr="00523E04">
        <w:rPr>
          <w:rFonts w:asciiTheme="minorHAnsi" w:hAnsiTheme="minorHAnsi" w:cs="Calibri"/>
          <w:b/>
          <w:u w:val="single"/>
          <w:lang w:val="ro-RO"/>
        </w:rPr>
        <w:t>sau egală cu</w:t>
      </w:r>
      <w:r w:rsidRPr="00523E04">
        <w:rPr>
          <w:rFonts w:asciiTheme="minorHAnsi" w:hAnsiTheme="minorHAnsi" w:cstheme="minorHAnsi"/>
          <w:b/>
          <w:u w:val="single"/>
          <w:lang w:val="pt-BR"/>
        </w:rPr>
        <w:t xml:space="preserve"> 15 000 Euro</w:t>
      </w:r>
      <w:r w:rsidRPr="00523E04">
        <w:rPr>
          <w:rFonts w:asciiTheme="minorHAnsi" w:hAnsiTheme="minorHAnsi" w:cstheme="minorHAnsi"/>
          <w:b/>
          <w:lang w:val="pt-BR"/>
        </w:rPr>
        <w:t>?</w:t>
      </w:r>
    </w:p>
    <w:p w14:paraId="1E902D89" w14:textId="77777777" w:rsidR="00A26A0F" w:rsidRPr="00523E04" w:rsidRDefault="00A26A0F" w:rsidP="005D22FC">
      <w:pPr>
        <w:jc w:val="both"/>
        <w:rPr>
          <w:rFonts w:asciiTheme="minorHAnsi" w:hAnsiTheme="minorHAnsi" w:cs="Calibri"/>
          <w:b/>
          <w:lang w:val="ro-RO"/>
        </w:rPr>
      </w:pPr>
    </w:p>
    <w:p w14:paraId="1C2F9200" w14:textId="77777777" w:rsidR="00A26A0F" w:rsidRPr="00523E04" w:rsidRDefault="00A26A0F" w:rsidP="005D22FC">
      <w:pPr>
        <w:jc w:val="both"/>
        <w:rPr>
          <w:rFonts w:asciiTheme="minorHAnsi" w:hAnsiTheme="minorHAnsi" w:cs="Calibri"/>
          <w:lang w:val="ro-RO"/>
        </w:rPr>
      </w:pPr>
      <w:r w:rsidRPr="00523E04">
        <w:rPr>
          <w:rFonts w:asciiTheme="minorHAnsi" w:hAnsiTheme="minorHAnsi" w:cs="Calibri"/>
          <w:lang w:val="ro-RO"/>
        </w:rPr>
        <w:t xml:space="preserve">Expertul verifica daca solicitantul a prezentat </w:t>
      </w:r>
      <w:r w:rsidR="00546E83" w:rsidRPr="00523E04">
        <w:rPr>
          <w:rFonts w:asciiTheme="minorHAnsi" w:hAnsiTheme="minorHAnsi" w:cs="Calibri"/>
          <w:lang w:val="ro-RO"/>
        </w:rPr>
        <w:t xml:space="preserve">două </w:t>
      </w:r>
      <w:r w:rsidRPr="00523E04">
        <w:rPr>
          <w:rFonts w:asciiTheme="minorHAnsi" w:hAnsiTheme="minorHAnsi" w:cs="Calibri"/>
          <w:lang w:val="ro-RO"/>
        </w:rPr>
        <w:t>oferte pentru servicii a caror valoare este mai mare de 15 000 Eu</w:t>
      </w:r>
      <w:r w:rsidR="00A51A8A" w:rsidRPr="00523E04">
        <w:rPr>
          <w:rFonts w:asciiTheme="minorHAnsi" w:hAnsiTheme="minorHAnsi" w:cs="Calibri"/>
          <w:lang w:val="ro-RO"/>
        </w:rPr>
        <w:t xml:space="preserve">ro şi o oferta pentru servicii </w:t>
      </w:r>
      <w:r w:rsidRPr="00523E04">
        <w:rPr>
          <w:rFonts w:asciiTheme="minorHAnsi" w:hAnsiTheme="minorHAnsi" w:cs="Calibri"/>
          <w:u w:val="single"/>
          <w:lang w:val="ro-RO"/>
        </w:rPr>
        <w:t>a caror valoare este mai mica</w:t>
      </w:r>
      <w:r w:rsidRPr="00523E04">
        <w:rPr>
          <w:rFonts w:asciiTheme="minorHAnsi" w:hAnsiTheme="minorHAnsi" w:cs="Calibri"/>
          <w:lang w:val="ro-RO"/>
        </w:rPr>
        <w:t xml:space="preserve">  </w:t>
      </w:r>
      <w:r w:rsidR="003A39FE" w:rsidRPr="00523E04">
        <w:rPr>
          <w:rFonts w:asciiTheme="minorHAnsi" w:hAnsiTheme="minorHAnsi" w:cs="Calibri"/>
          <w:u w:val="single"/>
          <w:lang w:val="ro-RO"/>
        </w:rPr>
        <w:t>sau egală cu</w:t>
      </w:r>
      <w:r w:rsidRPr="00523E04">
        <w:rPr>
          <w:rFonts w:asciiTheme="minorHAnsi" w:hAnsiTheme="minorHAnsi" w:cs="Calibri"/>
          <w:lang w:val="ro-RO"/>
        </w:rPr>
        <w:t xml:space="preserve"> 15 000 Euro. </w:t>
      </w:r>
    </w:p>
    <w:p w14:paraId="6800CA70" w14:textId="77777777" w:rsidR="00A26A0F" w:rsidRPr="00523E04" w:rsidRDefault="00A26A0F" w:rsidP="005D22FC">
      <w:pPr>
        <w:jc w:val="both"/>
        <w:rPr>
          <w:rFonts w:asciiTheme="minorHAnsi" w:hAnsiTheme="minorHAnsi" w:cs="Calibri"/>
          <w:lang w:val="ro-RO"/>
        </w:rPr>
      </w:pPr>
    </w:p>
    <w:p w14:paraId="01630C9F" w14:textId="04DD75B7" w:rsidR="00B0132D" w:rsidRPr="00523E04" w:rsidRDefault="00A26A0F" w:rsidP="005D22FC">
      <w:pPr>
        <w:jc w:val="both"/>
        <w:rPr>
          <w:rFonts w:asciiTheme="minorHAnsi" w:hAnsiTheme="minorHAnsi" w:cs="Calibri"/>
          <w:lang w:val="ro-RO"/>
        </w:rPr>
      </w:pPr>
      <w:r w:rsidRPr="00523E04">
        <w:rPr>
          <w:rFonts w:asciiTheme="minorHAnsi" w:hAnsiTheme="minorHAnsi" w:cs="Calibri"/>
          <w:lang w:val="ro-RO"/>
        </w:rPr>
        <w:t xml:space="preserve">Daca solicitantul nu a atasat </w:t>
      </w:r>
      <w:r w:rsidR="00546E83" w:rsidRPr="00523E04">
        <w:rPr>
          <w:rFonts w:asciiTheme="minorHAnsi" w:hAnsiTheme="minorHAnsi" w:cs="Calibri"/>
          <w:lang w:val="ro-RO"/>
        </w:rPr>
        <w:t xml:space="preserve">două </w:t>
      </w:r>
      <w:r w:rsidRPr="00523E04">
        <w:rPr>
          <w:rFonts w:asciiTheme="minorHAnsi" w:hAnsiTheme="minorHAnsi" w:cs="Calibri"/>
          <w:lang w:val="ro-RO"/>
        </w:rPr>
        <w:t>oferte pentru servicii a caror valoare este mai mare de 15</w:t>
      </w:r>
      <w:r w:rsidR="00D817CA" w:rsidRPr="00523E04">
        <w:rPr>
          <w:rFonts w:asciiTheme="minorHAnsi" w:hAnsiTheme="minorHAnsi" w:cs="Calibri"/>
          <w:lang w:val="ro-RO"/>
        </w:rPr>
        <w:t xml:space="preserve"> </w:t>
      </w:r>
      <w:r w:rsidRPr="00523E04">
        <w:rPr>
          <w:rFonts w:asciiTheme="minorHAnsi" w:hAnsiTheme="minorHAnsi" w:cs="Calibri"/>
          <w:lang w:val="ro-RO"/>
        </w:rPr>
        <w:t xml:space="preserve">000 Euro, respectiv o oferta pentru servicii </w:t>
      </w:r>
      <w:r w:rsidRPr="00523E04">
        <w:rPr>
          <w:rFonts w:asciiTheme="minorHAnsi" w:hAnsiTheme="minorHAnsi" w:cs="Calibri"/>
          <w:u w:val="single"/>
          <w:lang w:val="ro-RO"/>
        </w:rPr>
        <w:t>a caror valoare este mai mica</w:t>
      </w:r>
      <w:r w:rsidRPr="00523E04">
        <w:rPr>
          <w:rFonts w:asciiTheme="minorHAnsi" w:hAnsiTheme="minorHAnsi" w:cs="Calibri"/>
          <w:lang w:val="ro-RO"/>
        </w:rPr>
        <w:t xml:space="preserve"> </w:t>
      </w:r>
      <w:r w:rsidR="003A39FE" w:rsidRPr="00523E04">
        <w:rPr>
          <w:rFonts w:asciiTheme="minorHAnsi" w:hAnsiTheme="minorHAnsi" w:cs="Calibri"/>
          <w:u w:val="single"/>
          <w:lang w:val="ro-RO"/>
        </w:rPr>
        <w:t>sau egală cu</w:t>
      </w:r>
      <w:r w:rsidRPr="00523E04">
        <w:rPr>
          <w:rFonts w:asciiTheme="minorHAnsi" w:hAnsiTheme="minorHAnsi" w:cs="Calibri"/>
          <w:lang w:val="ro-RO"/>
        </w:rPr>
        <w:t xml:space="preserve"> 15 000 Euro, expertul înştiinţează solicitantul prin formularul </w:t>
      </w:r>
      <w:r w:rsidR="00CF6B25" w:rsidRPr="00523E04">
        <w:rPr>
          <w:rFonts w:asciiTheme="minorHAnsi" w:hAnsiTheme="minorHAnsi" w:cs="Calibri"/>
          <w:lang w:val="ro-RO"/>
        </w:rPr>
        <w:t>F</w:t>
      </w:r>
      <w:r w:rsidRPr="00523E04">
        <w:rPr>
          <w:rFonts w:asciiTheme="minorHAnsi" w:hAnsiTheme="minorHAnsi" w:cs="Calibri"/>
          <w:lang w:val="ro-RO"/>
        </w:rPr>
        <w:t xml:space="preserve">3.4 pentru trimiterea ofertei/ofertelor, menţionând ca daca acestea nu sunt transmise, cheltuielile devin neeligibile. După primirea ofertei/ofertelor, expertul procedeaza ca mai sus. </w:t>
      </w:r>
    </w:p>
    <w:p w14:paraId="4FE7F2BF" w14:textId="77777777" w:rsidR="00B0132D" w:rsidRPr="00523E04" w:rsidRDefault="00B0132D" w:rsidP="005D22FC">
      <w:pPr>
        <w:jc w:val="both"/>
        <w:rPr>
          <w:rFonts w:asciiTheme="minorHAnsi" w:hAnsiTheme="minorHAnsi" w:cs="Calibri"/>
          <w:lang w:val="ro-RO"/>
        </w:rPr>
      </w:pPr>
    </w:p>
    <w:p w14:paraId="10587211" w14:textId="77777777" w:rsidR="00B0132D" w:rsidRPr="00523E04" w:rsidRDefault="00B0132D" w:rsidP="005D22FC">
      <w:pPr>
        <w:jc w:val="both"/>
        <w:rPr>
          <w:rFonts w:ascii="Calibri" w:hAnsi="Calibri" w:cs="Calibri"/>
          <w:lang w:val="ro-RO"/>
        </w:rPr>
      </w:pPr>
      <w:r w:rsidRPr="00523E04">
        <w:rPr>
          <w:rFonts w:ascii="Calibri" w:hAnsi="Calibri" w:cs="Calibri"/>
          <w:lang w:val="ro-RO"/>
        </w:rPr>
        <w:t>Totodată, expertul verifică în ONRC dacă ofertantul are cod CAEN autorizat de furnizare a serviciului respectiv. Dacă această condiție nu este îndeplinită, solicită prezentarea altor oferte prin intermediul informațiilor suplimentare.</w:t>
      </w:r>
    </w:p>
    <w:p w14:paraId="2256510B" w14:textId="77777777" w:rsidR="00F07BCD" w:rsidRPr="00523E04" w:rsidRDefault="00F07BCD" w:rsidP="005D22FC">
      <w:pPr>
        <w:jc w:val="both"/>
        <w:rPr>
          <w:rFonts w:ascii="Calibri" w:hAnsi="Calibri" w:cs="Calibri"/>
          <w:lang w:val="ro-RO"/>
        </w:rPr>
      </w:pPr>
    </w:p>
    <w:p w14:paraId="2C1CAB9A" w14:textId="77777777" w:rsidR="001A407F" w:rsidRPr="00523E04" w:rsidRDefault="001A407F" w:rsidP="00087E90">
      <w:pPr>
        <w:jc w:val="both"/>
        <w:rPr>
          <w:rFonts w:ascii="Calibri" w:hAnsi="Calibri" w:cs="Calibri"/>
          <w:lang w:val="pt-BR"/>
        </w:rPr>
      </w:pPr>
      <w:r w:rsidRPr="00523E04">
        <w:rPr>
          <w:rFonts w:ascii="Calibri" w:hAnsi="Calibri" w:cs="Calibri"/>
          <w:lang w:val="pt-BR"/>
        </w:rPr>
        <w:t>În cazul în care rezonabilitatea prețurilor este demonstrată prin prezentarea a două oferte, expertul va analiza atât nivelul valoric al acestora, cât și existența unei concurențe reale între ofertanți. În acest scop, se vor verifica eventualele legături între ofertanți, precum și existența unor indicii care pot conduce la concluzia că una dintre oferte reprezintă o ofertă de curtoazie (formal</w:t>
      </w:r>
      <w:r w:rsidRPr="00523E04">
        <w:rPr>
          <w:rFonts w:ascii="Calibri" w:hAnsi="Calibri" w:cs="Calibri"/>
          <w:lang w:val="ro-RO"/>
        </w:rPr>
        <w:t>ă</w:t>
      </w:r>
      <w:r w:rsidRPr="00523E04">
        <w:rPr>
          <w:rFonts w:ascii="Calibri" w:hAnsi="Calibri" w:cs="Calibri"/>
          <w:lang w:val="pt-BR"/>
        </w:rPr>
        <w:t xml:space="preserve">), respectiv o ofertă depusă exclusiv pentru îndeplinirea cerinței privind numărul minim de oferte, fără intenția reală de a concura. Verificarea ofertanților se va face </w:t>
      </w:r>
      <w:r w:rsidRPr="00523E04">
        <w:rPr>
          <w:rFonts w:ascii="Calibri" w:hAnsi="Calibri" w:cs="Calibri"/>
          <w:lang w:val="ro-RO"/>
        </w:rPr>
        <w:t xml:space="preserve">în  ONRC și va viza </w:t>
      </w:r>
      <w:r w:rsidRPr="00523E04">
        <w:rPr>
          <w:rFonts w:ascii="Calibri" w:hAnsi="Calibri" w:cs="Calibri"/>
          <w:lang w:val="pt-BR"/>
        </w:rPr>
        <w:t xml:space="preserve">structura acționariatului, administratorii, datele de contact, </w:t>
      </w:r>
    </w:p>
    <w:p w14:paraId="62EFF9FA" w14:textId="77777777" w:rsidR="001A407F" w:rsidRPr="00523E04" w:rsidRDefault="001A407F" w:rsidP="00097608">
      <w:pPr>
        <w:jc w:val="both"/>
        <w:rPr>
          <w:rFonts w:ascii="Calibri" w:hAnsi="Calibri" w:cs="Calibri"/>
          <w:b/>
          <w:bCs/>
          <w:iCs/>
          <w:lang w:val="pt-BR"/>
        </w:rPr>
      </w:pPr>
      <w:r w:rsidRPr="00523E04">
        <w:rPr>
          <w:rFonts w:ascii="Calibri" w:hAnsi="Calibri" w:cs="Calibri"/>
          <w:b/>
          <w:bCs/>
          <w:iCs/>
          <w:lang w:val="pt-BR"/>
        </w:rPr>
        <w:t>Astfel, se va verifica daca actionariatul/asociații fiecarui ofertant, pana la proprietarii finali (</w:t>
      </w:r>
      <w:r w:rsidRPr="00523E04">
        <w:rPr>
          <w:rFonts w:ascii="Calibri" w:hAnsi="Calibri" w:cs="Calibri"/>
          <w:b/>
          <w:bCs/>
          <w:iCs/>
          <w:lang w:val="it-IT"/>
        </w:rPr>
        <w:t>cu exceptia actionarilor/asociatilor tip lista in cazul Societatilor pe Actiuni</w:t>
      </w:r>
      <w:r w:rsidRPr="00523E04">
        <w:rPr>
          <w:rFonts w:ascii="Calibri" w:hAnsi="Calibri" w:cs="Calibri"/>
          <w:b/>
          <w:bCs/>
          <w:iCs/>
          <w:lang w:val="pt-BR"/>
        </w:rPr>
        <w:t xml:space="preserve">, </w:t>
      </w:r>
      <w:r w:rsidRPr="00523E04">
        <w:rPr>
          <w:rFonts w:ascii="Calibri" w:hAnsi="Calibri" w:cs="Calibri"/>
          <w:b/>
          <w:bCs/>
          <w:iCs/>
          <w:lang w:val="it-IT"/>
        </w:rPr>
        <w:t>bancilor, fondurilor de investitii si producatorilor) si</w:t>
      </w:r>
      <w:r w:rsidRPr="00523E04">
        <w:rPr>
          <w:rFonts w:ascii="Calibri" w:hAnsi="Calibri" w:cs="Calibri"/>
          <w:b/>
          <w:bCs/>
          <w:iCs/>
          <w:lang w:val="pt-BR"/>
        </w:rPr>
        <w:t xml:space="preserve"> reprezentantii legali ai acestuia:</w:t>
      </w:r>
    </w:p>
    <w:p w14:paraId="2B55CD27" w14:textId="77777777" w:rsidR="001A407F" w:rsidRPr="00523E04" w:rsidRDefault="001A407F" w:rsidP="00097608">
      <w:pPr>
        <w:numPr>
          <w:ilvl w:val="0"/>
          <w:numId w:val="46"/>
        </w:numPr>
        <w:spacing w:after="200" w:line="276" w:lineRule="auto"/>
        <w:jc w:val="both"/>
        <w:rPr>
          <w:rFonts w:ascii="Calibri" w:hAnsi="Calibri" w:cs="Calibri"/>
          <w:b/>
          <w:bCs/>
          <w:iCs/>
          <w:lang w:val="ro-RO"/>
        </w:rPr>
      </w:pPr>
      <w:r w:rsidRPr="00523E04">
        <w:rPr>
          <w:rFonts w:ascii="Calibri" w:hAnsi="Calibri" w:cs="Calibri"/>
          <w:b/>
          <w:bCs/>
          <w:iCs/>
          <w:lang w:val="ro-RO"/>
        </w:rPr>
        <w:t xml:space="preserve">detin  pachetul majoritar de actiuni în cealaltă firmă ofertantă </w:t>
      </w:r>
    </w:p>
    <w:p w14:paraId="15AC2923" w14:textId="77777777" w:rsidR="001A407F" w:rsidRPr="00523E04" w:rsidRDefault="001A407F" w:rsidP="00097608">
      <w:pPr>
        <w:numPr>
          <w:ilvl w:val="0"/>
          <w:numId w:val="46"/>
        </w:numPr>
        <w:spacing w:after="200" w:line="276" w:lineRule="auto"/>
        <w:jc w:val="both"/>
        <w:rPr>
          <w:rFonts w:ascii="Calibri" w:hAnsi="Calibri" w:cs="Calibri"/>
          <w:b/>
          <w:bCs/>
          <w:iCs/>
          <w:lang w:val="ro-RO"/>
        </w:rPr>
      </w:pPr>
      <w:r w:rsidRPr="00523E04">
        <w:rPr>
          <w:rFonts w:ascii="Calibri" w:hAnsi="Calibri" w:cs="Calibri"/>
          <w:b/>
          <w:bCs/>
          <w:iCs/>
          <w:lang w:val="ro-RO"/>
        </w:rPr>
        <w:t>fac parte din structurile de conducere (reprezentanti legali, administratori, membri ai consiliilor de administratie,etc.) ale celuilalt ofertant</w:t>
      </w:r>
    </w:p>
    <w:p w14:paraId="08B2E0A3" w14:textId="77777777" w:rsidR="001A407F" w:rsidRPr="00523E04" w:rsidRDefault="001A407F" w:rsidP="00097608">
      <w:pPr>
        <w:numPr>
          <w:ilvl w:val="0"/>
          <w:numId w:val="46"/>
        </w:numPr>
        <w:spacing w:after="200" w:line="276" w:lineRule="auto"/>
        <w:jc w:val="both"/>
        <w:rPr>
          <w:rFonts w:ascii="Calibri" w:hAnsi="Calibri" w:cs="Calibri"/>
          <w:b/>
          <w:bCs/>
          <w:iCs/>
          <w:lang w:val="ro-RO"/>
        </w:rPr>
      </w:pPr>
      <w:r w:rsidRPr="00523E04">
        <w:rPr>
          <w:rFonts w:ascii="Calibri" w:hAnsi="Calibri" w:cs="Calibri"/>
          <w:b/>
          <w:bCs/>
          <w:iCs/>
          <w:lang w:val="ro-RO"/>
        </w:rPr>
        <w:t>sunt in relatie de rudenie pana la gradul II sau afin până la gradul II cu actionari/asociati/ reprezentanti legali /administratori ai celuilalt ofertant.</w:t>
      </w:r>
    </w:p>
    <w:p w14:paraId="5160742D" w14:textId="77777777" w:rsidR="001A407F" w:rsidRPr="00523E04" w:rsidRDefault="001A407F" w:rsidP="00087E90">
      <w:pPr>
        <w:jc w:val="both"/>
        <w:rPr>
          <w:rFonts w:ascii="Calibri" w:hAnsi="Calibri" w:cs="Calibri"/>
          <w:lang w:val="ro-RO"/>
        </w:rPr>
      </w:pPr>
    </w:p>
    <w:p w14:paraId="7C55CD91" w14:textId="77777777" w:rsidR="001A407F" w:rsidRPr="00523E04" w:rsidRDefault="001A407F" w:rsidP="00087E90">
      <w:pPr>
        <w:jc w:val="both"/>
        <w:rPr>
          <w:rFonts w:ascii="Calibri" w:hAnsi="Calibri" w:cs="Calibri"/>
          <w:lang w:val="ro-RO"/>
        </w:rPr>
      </w:pPr>
      <w:r w:rsidRPr="00523E04">
        <w:rPr>
          <w:rFonts w:ascii="Calibri" w:hAnsi="Calibri" w:cs="Calibri"/>
          <w:lang w:val="ro-RO"/>
        </w:rPr>
        <w:t>În situația în care sunt identificate indicii privind lipsa unei concurențe reale, expertul va solicita clarificări și va consemna concluziile în fișa de evaluare, acestea urmând a fi avute în vedere la stabilirea caracterului rezonabil al prețurilor.</w:t>
      </w:r>
    </w:p>
    <w:p w14:paraId="02BC311C" w14:textId="77777777" w:rsidR="00B0132D" w:rsidRPr="00523E04" w:rsidRDefault="00B0132D" w:rsidP="005D22FC">
      <w:pPr>
        <w:jc w:val="both"/>
        <w:rPr>
          <w:rFonts w:asciiTheme="minorHAnsi" w:hAnsiTheme="minorHAnsi" w:cs="Calibri"/>
          <w:lang w:val="ro-RO"/>
        </w:rPr>
      </w:pPr>
    </w:p>
    <w:p w14:paraId="08B4B559" w14:textId="77777777" w:rsidR="00A26A0F" w:rsidRPr="00523E04" w:rsidRDefault="00A26A0F" w:rsidP="005D22FC">
      <w:pPr>
        <w:jc w:val="both"/>
        <w:rPr>
          <w:rFonts w:asciiTheme="minorHAnsi" w:hAnsiTheme="minorHAnsi" w:cs="Calibri"/>
          <w:lang w:val="ro-RO"/>
        </w:rPr>
      </w:pPr>
      <w:r w:rsidRPr="00523E04">
        <w:rPr>
          <w:rFonts w:asciiTheme="minorHAnsi" w:hAnsiTheme="minorHAnsi" w:cs="Calibri"/>
          <w:lang w:val="ro-RO"/>
        </w:rPr>
        <w:t xml:space="preserve">Daca in urma solicitarii de informaţii suplimentare solicitantul nu furnizeaza oferta/ofertele, </w:t>
      </w:r>
      <w:r w:rsidR="00B0132D" w:rsidRPr="00523E04">
        <w:rPr>
          <w:rFonts w:ascii="Calibri" w:hAnsi="Calibri" w:cs="Calibri"/>
          <w:lang w:val="ro-RO"/>
        </w:rPr>
        <w:t>care să îndeplinească condițiile de mai sus,</w:t>
      </w:r>
      <w:r w:rsidR="00B0132D" w:rsidRPr="00523E04">
        <w:rPr>
          <w:rFonts w:asciiTheme="minorHAnsi" w:hAnsiTheme="minorHAnsi" w:cs="Calibri"/>
          <w:lang w:val="ro-RO"/>
        </w:rPr>
        <w:t xml:space="preserve"> </w:t>
      </w:r>
      <w:r w:rsidRPr="00523E04">
        <w:rPr>
          <w:rFonts w:asciiTheme="minorHAnsi" w:hAnsiTheme="minorHAnsi" w:cs="Calibri"/>
          <w:lang w:val="ro-RO"/>
        </w:rPr>
        <w:t xml:space="preserve">cheltuielile corespunzatoare devin neeligibile şi expertul modifica bugetul indicativ in sensul micsorarii acestuia cu costurile corespunzatoare. </w:t>
      </w:r>
    </w:p>
    <w:p w14:paraId="1D5A5A45" w14:textId="230C024A" w:rsidR="007009A6" w:rsidRPr="00523E04" w:rsidRDefault="007009A6" w:rsidP="005D22FC">
      <w:pPr>
        <w:jc w:val="both"/>
        <w:rPr>
          <w:rFonts w:asciiTheme="minorHAnsi" w:hAnsiTheme="minorHAnsi" w:cs="Calibri"/>
          <w:lang w:val="ro-RO"/>
        </w:rPr>
      </w:pPr>
      <w:r w:rsidRPr="00523E04">
        <w:rPr>
          <w:rFonts w:asciiTheme="minorHAnsi" w:hAnsiTheme="minorHAnsi" w:cs="Calibri"/>
          <w:lang w:val="ro-RO"/>
        </w:rPr>
        <w:t>În vederea probării cu documente a verificărilor efectuate,  experții au obligația de a atașa print screen cu  rezultatele consultarii Bazei de Date cu prețuri de referință și ale consultării ONRC încărcându-le în folderul aferent proiectului</w:t>
      </w:r>
      <w:r w:rsidR="00097608" w:rsidRPr="00523E04">
        <w:rPr>
          <w:rFonts w:asciiTheme="minorHAnsi" w:hAnsiTheme="minorHAnsi" w:cs="Calibri"/>
          <w:lang w:val="ro-RO"/>
        </w:rPr>
        <w:t>.</w:t>
      </w:r>
    </w:p>
    <w:p w14:paraId="22CD8A63" w14:textId="77777777" w:rsidR="00097608" w:rsidRPr="00523E04" w:rsidRDefault="00097608" w:rsidP="005D22FC">
      <w:pPr>
        <w:jc w:val="both"/>
        <w:rPr>
          <w:rFonts w:ascii="Calibri" w:hAnsi="Calibri" w:cs="Calibri"/>
          <w:u w:val="single"/>
          <w:lang w:val="ro-RO"/>
        </w:rPr>
      </w:pPr>
    </w:p>
    <w:p w14:paraId="2E45CC77" w14:textId="77777777" w:rsidR="002F29D8" w:rsidRPr="00523E04" w:rsidRDefault="00A26A0F" w:rsidP="005D22FC">
      <w:pPr>
        <w:jc w:val="both"/>
        <w:rPr>
          <w:rFonts w:asciiTheme="minorHAnsi" w:hAnsiTheme="minorHAnsi" w:cs="Calibri"/>
          <w:b/>
          <w:bCs/>
          <w:u w:val="single"/>
          <w:lang w:val="ro-RO"/>
        </w:rPr>
      </w:pPr>
      <w:r w:rsidRPr="00523E04">
        <w:rPr>
          <w:rFonts w:asciiTheme="minorHAnsi" w:hAnsiTheme="minorHAnsi" w:cs="Calibri"/>
          <w:b/>
          <w:bCs/>
          <w:u w:val="single"/>
          <w:lang w:val="ro-RO"/>
        </w:rPr>
        <w:t>4.</w:t>
      </w:r>
      <w:r w:rsidR="00D02298" w:rsidRPr="00523E04">
        <w:rPr>
          <w:rFonts w:asciiTheme="minorHAnsi" w:hAnsiTheme="minorHAnsi" w:cs="Calibri"/>
          <w:b/>
          <w:bCs/>
          <w:u w:val="single"/>
          <w:lang w:val="ro-RO"/>
        </w:rPr>
        <w:t>6</w:t>
      </w:r>
      <w:r w:rsidRPr="00523E04">
        <w:rPr>
          <w:rFonts w:asciiTheme="minorHAnsi" w:hAnsiTheme="minorHAnsi" w:cs="Calibri"/>
          <w:b/>
          <w:bCs/>
          <w:u w:val="single"/>
          <w:lang w:val="ro-RO"/>
        </w:rPr>
        <w:t xml:space="preserve"> </w:t>
      </w:r>
      <w:r w:rsidR="002F29D8" w:rsidRPr="00523E04">
        <w:rPr>
          <w:rFonts w:asciiTheme="minorHAnsi" w:hAnsiTheme="minorHAnsi" w:cs="Calibri"/>
          <w:b/>
          <w:bCs/>
          <w:u w:val="single"/>
          <w:lang w:val="ro-RO"/>
        </w:rPr>
        <w:t xml:space="preserve">Pentru lucrari, exista in studiul de fezabilitate declaraţia proiectantului semnată şi ştampilată privind sursa de preţuri? </w:t>
      </w:r>
    </w:p>
    <w:p w14:paraId="46C1C6B0" w14:textId="77777777" w:rsidR="00A57E1D" w:rsidRPr="00523E04" w:rsidRDefault="00A57E1D" w:rsidP="005D22FC">
      <w:pPr>
        <w:jc w:val="both"/>
        <w:rPr>
          <w:rFonts w:asciiTheme="minorHAnsi" w:hAnsiTheme="minorHAnsi" w:cs="Calibri"/>
          <w:lang w:val="ro-RO"/>
        </w:rPr>
      </w:pPr>
    </w:p>
    <w:p w14:paraId="12F01AC8"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 xml:space="preserve">Expertul verifica existenta precizarilor proiectantului privind sursa de preţuri din Studiul de fezabilitate, daca declaraţia este semnata şi ştampilată şi bifează in caseta corespunzatoare DA sau NU.  </w:t>
      </w:r>
    </w:p>
    <w:p w14:paraId="2040155E"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Daca proiectantul nu a indicat sursa de preţuri pentru lucrari, expertul înştiinţează solicitantul prin formularul E3.4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55807F27" w14:textId="77777777" w:rsidR="001A5B2E" w:rsidRPr="00523E04" w:rsidRDefault="001A5B2E" w:rsidP="005D22FC">
      <w:pPr>
        <w:jc w:val="both"/>
        <w:rPr>
          <w:rFonts w:asciiTheme="minorHAnsi" w:hAnsiTheme="minorHAnsi" w:cs="Calibri"/>
          <w:lang w:val="ro-RO"/>
        </w:rPr>
      </w:pPr>
    </w:p>
    <w:p w14:paraId="3D9AEA5D" w14:textId="77777777" w:rsidR="00A81301" w:rsidRPr="00523E04" w:rsidRDefault="002F29D8" w:rsidP="00A81301">
      <w:pPr>
        <w:jc w:val="both"/>
        <w:rPr>
          <w:rFonts w:asciiTheme="minorHAnsi" w:hAnsiTheme="minorHAnsi" w:cs="Calibri"/>
          <w:lang w:val="ro-RO"/>
        </w:rPr>
      </w:pPr>
      <w:r w:rsidRPr="00523E04">
        <w:rPr>
          <w:rFonts w:asciiTheme="minorHAnsi" w:hAnsiTheme="minorHAnsi" w:cs="Calibri"/>
          <w:lang w:val="ro-RO"/>
        </w:rPr>
        <w:t>In situatia in care o parte din bunuri se regasesc in baza de date şi pentru celelalte se prezinta oferte, se bifează da şi la pct.</w:t>
      </w:r>
      <w:r w:rsidR="00EF1804" w:rsidRPr="00523E04">
        <w:rPr>
          <w:rFonts w:asciiTheme="minorHAnsi" w:hAnsiTheme="minorHAnsi" w:cs="Calibri"/>
          <w:lang w:val="ro-RO"/>
        </w:rPr>
        <w:t>4</w:t>
      </w:r>
      <w:r w:rsidRPr="00523E04">
        <w:rPr>
          <w:rFonts w:asciiTheme="minorHAnsi" w:hAnsiTheme="minorHAnsi" w:cs="Calibri"/>
          <w:lang w:val="ro-RO"/>
        </w:rPr>
        <w:t xml:space="preserve">.1 şi la pct.4.4., iar la rubrica Observaţii expertul va </w:t>
      </w:r>
      <w:r w:rsidR="00EF1804" w:rsidRPr="00523E04">
        <w:rPr>
          <w:rFonts w:asciiTheme="minorHAnsi" w:hAnsiTheme="minorHAnsi" w:cs="Calibri"/>
          <w:lang w:val="ro-RO"/>
        </w:rPr>
        <w:t xml:space="preserve"> preciza acest lucru</w:t>
      </w:r>
      <w:r w:rsidR="002C7DC2" w:rsidRPr="00523E04">
        <w:rPr>
          <w:rFonts w:asciiTheme="minorHAnsi" w:hAnsiTheme="minorHAnsi" w:cs="Calibri"/>
          <w:lang w:val="ro-RO"/>
        </w:rPr>
        <w:t>.</w:t>
      </w:r>
      <w:r w:rsidR="00EF1804" w:rsidRPr="00523E04">
        <w:rPr>
          <w:rFonts w:asciiTheme="minorHAnsi" w:hAnsiTheme="minorHAnsi" w:cs="Calibri"/>
          <w:lang w:val="ro-RO"/>
        </w:rPr>
        <w:t xml:space="preserve"> </w:t>
      </w:r>
    </w:p>
    <w:p w14:paraId="7B1DBA8A" w14:textId="77777777" w:rsidR="00A81301" w:rsidRPr="00523E04" w:rsidRDefault="00A81301" w:rsidP="00A81301">
      <w:pPr>
        <w:jc w:val="both"/>
        <w:rPr>
          <w:rFonts w:asciiTheme="minorHAnsi" w:hAnsiTheme="minorHAnsi" w:cs="Calibri"/>
          <w:b/>
          <w:bCs/>
          <w:lang w:val="ro-RO"/>
        </w:rPr>
      </w:pPr>
    </w:p>
    <w:p w14:paraId="3E8A2849" w14:textId="77777777" w:rsidR="00A81301" w:rsidRPr="00523E04" w:rsidRDefault="00A81301" w:rsidP="00A81301">
      <w:pPr>
        <w:jc w:val="both"/>
        <w:rPr>
          <w:rFonts w:asciiTheme="minorHAnsi" w:hAnsiTheme="minorHAnsi" w:cs="Calibri"/>
          <w:b/>
          <w:bCs/>
          <w:lang w:val="ro-RO"/>
        </w:rPr>
      </w:pPr>
    </w:p>
    <w:tbl>
      <w:tblPr>
        <w:tblW w:w="5000" w:type="pct"/>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8660"/>
      </w:tblGrid>
      <w:tr w:rsidR="00523E04" w:rsidRPr="00523E04" w14:paraId="07C709D0" w14:textId="77777777" w:rsidTr="00523E04">
        <w:trPr>
          <w:gridBefore w:val="1"/>
          <w:wBefore w:w="295" w:type="pct"/>
          <w:trHeight w:val="564"/>
        </w:trPr>
        <w:tc>
          <w:tcPr>
            <w:tcW w:w="4705" w:type="pct"/>
            <w:tcBorders>
              <w:top w:val="nil"/>
              <w:left w:val="nil"/>
              <w:bottom w:val="nil"/>
              <w:right w:val="nil"/>
            </w:tcBorders>
          </w:tcPr>
          <w:tbl>
            <w:tblPr>
              <w:tblpPr w:leftFromText="180" w:rightFromText="180" w:horzAnchor="margin" w:tblpY="525"/>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523E04" w:rsidRPr="00523E04" w14:paraId="69C5873C" w14:textId="77777777" w:rsidTr="00A81301">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55383E94" w14:textId="77777777" w:rsidR="007B2C72" w:rsidRPr="00523E04" w:rsidRDefault="00F92E75" w:rsidP="00BE0096">
                  <w:pPr>
                    <w:pStyle w:val="Heading1"/>
                    <w:jc w:val="both"/>
                    <w:rPr>
                      <w:rFonts w:asciiTheme="minorHAnsi" w:hAnsiTheme="minorHAnsi" w:cstheme="minorHAnsi"/>
                      <w:szCs w:val="24"/>
                      <w:lang w:val="ro-RO"/>
                    </w:rPr>
                  </w:pPr>
                  <w:r w:rsidRPr="00523E04">
                    <w:rPr>
                      <w:rFonts w:asciiTheme="minorHAnsi" w:hAnsiTheme="minorHAnsi" w:cs="Calibri"/>
                      <w:b w:val="0"/>
                      <w:bCs w:val="0"/>
                      <w:szCs w:val="24"/>
                      <w:lang w:val="ro-RO"/>
                    </w:rPr>
                    <w:t xml:space="preserve">5. Verificarea </w:t>
                  </w:r>
                  <w:r w:rsidR="002F29D8" w:rsidRPr="00523E04">
                    <w:rPr>
                      <w:rFonts w:asciiTheme="minorHAnsi" w:hAnsiTheme="minorHAnsi" w:cs="Calibri"/>
                      <w:b w:val="0"/>
                      <w:bCs w:val="0"/>
                      <w:szCs w:val="24"/>
                      <w:lang w:val="ro-RO"/>
                    </w:rPr>
                    <w:t>Planul</w:t>
                  </w:r>
                  <w:r w:rsidRPr="00523E04">
                    <w:rPr>
                      <w:rFonts w:asciiTheme="minorHAnsi" w:hAnsiTheme="minorHAnsi" w:cs="Calibri"/>
                      <w:b w:val="0"/>
                      <w:bCs w:val="0"/>
                      <w:szCs w:val="24"/>
                      <w:lang w:val="ro-RO"/>
                    </w:rPr>
                    <w:t>ui</w:t>
                  </w:r>
                  <w:r w:rsidR="002F29D8" w:rsidRPr="00523E04">
                    <w:rPr>
                      <w:rFonts w:asciiTheme="minorHAnsi" w:hAnsiTheme="minorHAnsi" w:cs="Calibri"/>
                      <w:b w:val="0"/>
                      <w:bCs w:val="0"/>
                      <w:szCs w:val="24"/>
                      <w:lang w:val="ro-RO"/>
                    </w:rPr>
                    <w:t xml:space="preserve"> Financiar</w:t>
                  </w:r>
                  <w:r w:rsidR="007B2C72" w:rsidRPr="00523E04">
                    <w:rPr>
                      <w:rFonts w:asciiTheme="minorHAnsi" w:hAnsiTheme="minorHAnsi" w:cstheme="minorHAnsi"/>
                      <w:szCs w:val="24"/>
                      <w:lang w:val="ro-RO"/>
                    </w:rPr>
                    <w:t xml:space="preserve">Plan Financiar Totalizator </w:t>
                  </w:r>
                  <w:r w:rsidR="00BE0096" w:rsidRPr="00523E04">
                    <w:rPr>
                      <w:rFonts w:asciiTheme="minorHAnsi" w:hAnsiTheme="minorHAnsi" w:cstheme="minorHAnsi"/>
                      <w:szCs w:val="24"/>
                      <w:lang w:val="ro-RO"/>
                    </w:rPr>
                    <w:t>DR 15</w:t>
                  </w:r>
                </w:p>
              </w:tc>
            </w:tr>
            <w:tr w:rsidR="00523E04" w:rsidRPr="00523E04" w14:paraId="6DA3AA73" w14:textId="77777777" w:rsidTr="00A81301">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59E1EFF9" w14:textId="77777777" w:rsidR="007B2C72" w:rsidRPr="00523E04" w:rsidRDefault="007B2C72" w:rsidP="005D22FC">
                  <w:pPr>
                    <w:jc w:val="both"/>
                    <w:rPr>
                      <w:rFonts w:asciiTheme="minorHAnsi" w:hAnsiTheme="minorHAnsi" w:cstheme="minorHAnsi"/>
                      <w:snapToGrid w:val="0"/>
                      <w:lang w:val="pt-BR"/>
                    </w:rPr>
                  </w:pPr>
                </w:p>
              </w:tc>
              <w:tc>
                <w:tcPr>
                  <w:tcW w:w="1843" w:type="dxa"/>
                  <w:tcBorders>
                    <w:top w:val="single" w:sz="6" w:space="0" w:color="008080"/>
                    <w:left w:val="single" w:sz="6" w:space="0" w:color="008080"/>
                    <w:bottom w:val="single" w:sz="6" w:space="0" w:color="008080"/>
                  </w:tcBorders>
                  <w:shd w:val="solid" w:color="008080" w:fill="auto"/>
                </w:tcPr>
                <w:p w14:paraId="4BC001DE"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Cheltuieli eligibile</w:t>
                  </w:r>
                </w:p>
              </w:tc>
              <w:tc>
                <w:tcPr>
                  <w:tcW w:w="2199" w:type="dxa"/>
                  <w:tcBorders>
                    <w:top w:val="single" w:sz="6" w:space="0" w:color="008080"/>
                    <w:bottom w:val="single" w:sz="6" w:space="0" w:color="008080"/>
                  </w:tcBorders>
                  <w:shd w:val="solid" w:color="008080" w:fill="auto"/>
                </w:tcPr>
                <w:p w14:paraId="20147665"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Cheltuieli neeligibile</w:t>
                  </w:r>
                </w:p>
              </w:tc>
              <w:tc>
                <w:tcPr>
                  <w:tcW w:w="2131" w:type="dxa"/>
                  <w:tcBorders>
                    <w:top w:val="single" w:sz="6" w:space="0" w:color="008080"/>
                    <w:bottom w:val="single" w:sz="6" w:space="0" w:color="008080"/>
                  </w:tcBorders>
                  <w:shd w:val="solid" w:color="008080" w:fill="auto"/>
                </w:tcPr>
                <w:p w14:paraId="4C0EC4E0"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Total proiect</w:t>
                  </w:r>
                </w:p>
              </w:tc>
            </w:tr>
            <w:tr w:rsidR="00523E04" w:rsidRPr="00523E04" w14:paraId="210FF2E4" w14:textId="77777777" w:rsidTr="00A81301">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3ACEFF41"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322335A8"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0BCE4E18"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2</w:t>
                  </w:r>
                </w:p>
              </w:tc>
              <w:tc>
                <w:tcPr>
                  <w:tcW w:w="2131" w:type="dxa"/>
                  <w:tcBorders>
                    <w:top w:val="single" w:sz="6" w:space="0" w:color="008080"/>
                    <w:left w:val="single" w:sz="6" w:space="0" w:color="008080"/>
                    <w:bottom w:val="single" w:sz="4" w:space="0" w:color="auto"/>
                  </w:tcBorders>
                  <w:shd w:val="solid" w:color="008080" w:fill="auto"/>
                </w:tcPr>
                <w:p w14:paraId="04969CF4"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3</w:t>
                  </w:r>
                </w:p>
              </w:tc>
            </w:tr>
            <w:tr w:rsidR="00523E04" w:rsidRPr="00523E04" w14:paraId="532BC819" w14:textId="77777777" w:rsidTr="00A81301">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7BE5DBC8" w14:textId="77777777" w:rsidR="007B2C72" w:rsidRPr="00523E04" w:rsidRDefault="007B2C72" w:rsidP="005D22FC">
                  <w:pPr>
                    <w:jc w:val="both"/>
                    <w:rPr>
                      <w:rFonts w:asciiTheme="minorHAnsi" w:hAnsiTheme="minorHAnsi" w:cstheme="minorHAnsi"/>
                      <w:snapToGrid w:val="0"/>
                      <w:lang w:val="pt-BR"/>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3C2D8862"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39D5F3D7"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5FF84995"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Euro</w:t>
                  </w:r>
                </w:p>
              </w:tc>
            </w:tr>
            <w:tr w:rsidR="00523E04" w:rsidRPr="00523E04" w14:paraId="51747837"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1A8414C"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3EDDCEC3"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5E51D39F"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0430713A"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0ACDFA12"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C34AE05" w14:textId="77777777" w:rsidR="007B2C72" w:rsidRPr="00523E04" w:rsidRDefault="007B2C72" w:rsidP="005D22FC">
                  <w:pPr>
                    <w:jc w:val="both"/>
                    <w:rPr>
                      <w:rFonts w:asciiTheme="minorHAnsi" w:hAnsiTheme="minorHAnsi" w:cstheme="minorHAnsi"/>
                      <w:b/>
                      <w:snapToGrid w:val="0"/>
                      <w:lang w:val="pt-BR"/>
                    </w:rPr>
                  </w:pPr>
                  <w:r w:rsidRPr="00523E04">
                    <w:rPr>
                      <w:rFonts w:asciiTheme="minorHAnsi" w:hAnsiTheme="minorHAnsi" w:cstheme="minorHAnsi"/>
                      <w:b/>
                      <w:snapToGrid w:val="0"/>
                      <w:lang w:val="pt-BR"/>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C04E011"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3214B588"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5F84F593"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03470CA8"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AFF4D12"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 xml:space="preserve">    2.</w:t>
                  </w:r>
                  <w:r w:rsidR="001311AB" w:rsidRPr="00523E04">
                    <w:rPr>
                      <w:rFonts w:asciiTheme="minorHAnsi" w:hAnsiTheme="minorHAnsi" w:cstheme="minorHAnsi"/>
                      <w:snapToGrid w:val="0"/>
                      <w:lang w:val="pt-BR"/>
                    </w:rPr>
                    <w:t>1</w:t>
                  </w:r>
                  <w:r w:rsidRPr="00523E04">
                    <w:rPr>
                      <w:rFonts w:asciiTheme="minorHAnsi" w:hAnsiTheme="minorHAnsi" w:cstheme="minorHAnsi"/>
                      <w:snapToGrid w:val="0"/>
                      <w:lang w:val="pt-BR"/>
                    </w:rPr>
                    <w:t xml:space="preserve">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F3C7EC9"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ED8B74A"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3AFC7CA8"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4FDF7CA7"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57BD316B"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 xml:space="preserve">    2.</w:t>
                  </w:r>
                  <w:r w:rsidR="001311AB" w:rsidRPr="00523E04">
                    <w:rPr>
                      <w:rFonts w:asciiTheme="minorHAnsi" w:hAnsiTheme="minorHAnsi" w:cstheme="minorHAnsi"/>
                      <w:snapToGrid w:val="0"/>
                      <w:lang w:val="pt-BR"/>
                    </w:rPr>
                    <w:t>2</w:t>
                  </w:r>
                  <w:r w:rsidRPr="00523E04">
                    <w:rPr>
                      <w:rFonts w:asciiTheme="minorHAnsi" w:hAnsiTheme="minorHAnsi" w:cstheme="minorHAnsi"/>
                      <w:snapToGrid w:val="0"/>
                      <w:lang w:val="pt-BR"/>
                    </w:rPr>
                    <w:t xml:space="preserve">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01DAC0B"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D5DE821"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769F146C"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2483E7ED"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BBDF19A"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b/>
                      <w:snapToGrid w:val="0"/>
                      <w:lang w:val="pt-BR"/>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50EA801B"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F415982"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1913B7EE"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6006BA5F"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36526FE"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A95CB73"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FAAA0EB"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3FEC1C4E"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3596B551"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D28A6C6"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Avans solicitat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B92F916"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06A7DE8"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406D20F9" w14:textId="77777777" w:rsidR="007B2C72" w:rsidRPr="00523E04" w:rsidRDefault="007B2C72" w:rsidP="005D22FC">
                  <w:pPr>
                    <w:jc w:val="both"/>
                    <w:rPr>
                      <w:rFonts w:asciiTheme="minorHAnsi" w:hAnsiTheme="minorHAnsi" w:cstheme="minorHAnsi"/>
                      <w:b/>
                      <w:snapToGrid w:val="0"/>
                      <w:lang w:val="pt-BR"/>
                    </w:rPr>
                  </w:pPr>
                </w:p>
              </w:tc>
            </w:tr>
            <w:tr w:rsidR="00523E04" w:rsidRPr="00523E04" w14:paraId="409A4974" w14:textId="77777777" w:rsidTr="00A81301">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71B6BB7D" w14:textId="77777777" w:rsidR="007B2C72" w:rsidRPr="00523E04" w:rsidRDefault="007B2C72" w:rsidP="005D22FC">
                  <w:pPr>
                    <w:jc w:val="both"/>
                    <w:rPr>
                      <w:rFonts w:asciiTheme="minorHAnsi" w:hAnsiTheme="minorHAnsi" w:cstheme="minorHAnsi"/>
                      <w:snapToGrid w:val="0"/>
                      <w:lang w:val="pt-BR"/>
                    </w:rPr>
                  </w:pPr>
                  <w:r w:rsidRPr="00523E04">
                    <w:rPr>
                      <w:rFonts w:asciiTheme="minorHAnsi" w:hAnsiTheme="minorHAnsi" w:cstheme="minorHAnsi"/>
                      <w:snapToGrid w:val="0"/>
                      <w:lang w:val="pt-BR"/>
                    </w:rPr>
                    <w:t>Procent avans</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A43AD2A" w14:textId="77777777" w:rsidR="007B2C72" w:rsidRPr="00523E04" w:rsidRDefault="007B2C72" w:rsidP="005D22FC">
                  <w:pPr>
                    <w:jc w:val="both"/>
                    <w:rPr>
                      <w:rFonts w:asciiTheme="minorHAnsi" w:hAnsiTheme="minorHAnsi" w:cstheme="minorHAnsi"/>
                      <w:b/>
                      <w:snapToGrid w:val="0"/>
                      <w:lang w:val="pt-BR"/>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156D662" w14:textId="77777777" w:rsidR="007B2C72" w:rsidRPr="00523E04" w:rsidRDefault="007B2C72" w:rsidP="005D22FC">
                  <w:pPr>
                    <w:jc w:val="both"/>
                    <w:rPr>
                      <w:rFonts w:asciiTheme="minorHAnsi" w:hAnsiTheme="minorHAnsi" w:cstheme="minorHAnsi"/>
                      <w:b/>
                      <w:snapToGrid w:val="0"/>
                      <w:lang w:val="pt-BR"/>
                    </w:rPr>
                  </w:pPr>
                </w:p>
              </w:tc>
              <w:tc>
                <w:tcPr>
                  <w:tcW w:w="2131" w:type="dxa"/>
                  <w:tcBorders>
                    <w:top w:val="single" w:sz="4" w:space="0" w:color="auto"/>
                    <w:left w:val="single" w:sz="4" w:space="0" w:color="auto"/>
                    <w:bottom w:val="single" w:sz="4" w:space="0" w:color="auto"/>
                  </w:tcBorders>
                  <w:shd w:val="solid" w:color="C0C0C0" w:fill="auto"/>
                </w:tcPr>
                <w:p w14:paraId="5B6B5B4C" w14:textId="77777777" w:rsidR="007B2C72" w:rsidRPr="00523E04" w:rsidRDefault="007B2C72" w:rsidP="005D22FC">
                  <w:pPr>
                    <w:jc w:val="both"/>
                    <w:rPr>
                      <w:rFonts w:asciiTheme="minorHAnsi" w:hAnsiTheme="minorHAnsi" w:cstheme="minorHAnsi"/>
                      <w:b/>
                      <w:snapToGrid w:val="0"/>
                      <w:lang w:val="pt-BR"/>
                    </w:rPr>
                  </w:pPr>
                </w:p>
              </w:tc>
            </w:tr>
          </w:tbl>
          <w:p w14:paraId="7A00AE9E" w14:textId="77777777" w:rsidR="00A81301" w:rsidRPr="00523E04" w:rsidRDefault="00A81301" w:rsidP="00A81301">
            <w:pPr>
              <w:pStyle w:val="Heading9"/>
              <w:jc w:val="both"/>
              <w:rPr>
                <w:rFonts w:asciiTheme="minorHAnsi" w:hAnsiTheme="minorHAnsi" w:cs="Calibri"/>
                <w:b/>
                <w:bCs/>
                <w:color w:val="auto"/>
                <w:szCs w:val="24"/>
                <w:lang w:val="ro-RO"/>
              </w:rPr>
            </w:pPr>
            <w:r w:rsidRPr="00523E04">
              <w:rPr>
                <w:rFonts w:asciiTheme="minorHAnsi" w:hAnsiTheme="minorHAnsi" w:cs="Calibri"/>
                <w:b/>
                <w:bCs/>
                <w:color w:val="auto"/>
                <w:szCs w:val="24"/>
                <w:lang w:val="ro-RO"/>
              </w:rPr>
              <w:t>5. Verificarea Planului Financiar</w:t>
            </w:r>
          </w:p>
          <w:p w14:paraId="0737EE8B" w14:textId="77777777" w:rsidR="00770E7D" w:rsidRPr="00523E04" w:rsidRDefault="00770E7D" w:rsidP="005D22FC">
            <w:pPr>
              <w:pStyle w:val="BodyText3"/>
              <w:jc w:val="left"/>
              <w:rPr>
                <w:rFonts w:asciiTheme="minorHAnsi" w:hAnsiTheme="minorHAnsi" w:cstheme="minorHAnsi"/>
                <w:b w:val="0"/>
                <w:sz w:val="24"/>
                <w:szCs w:val="24"/>
                <w:lang w:val="pt-BR"/>
              </w:rPr>
            </w:pPr>
          </w:p>
        </w:tc>
      </w:tr>
      <w:tr w:rsidR="00523E04" w:rsidRPr="00523E04" w14:paraId="0A1712D7" w14:textId="77777777" w:rsidTr="00523E04">
        <w:trPr>
          <w:gridBefore w:val="1"/>
          <w:wBefore w:w="295" w:type="pct"/>
          <w:trHeight w:val="564"/>
        </w:trPr>
        <w:tc>
          <w:tcPr>
            <w:tcW w:w="4705" w:type="pct"/>
            <w:tcBorders>
              <w:top w:val="nil"/>
              <w:left w:val="nil"/>
              <w:bottom w:val="nil"/>
              <w:right w:val="nil"/>
            </w:tcBorders>
          </w:tcPr>
          <w:tbl>
            <w:tblPr>
              <w:tblpPr w:leftFromText="180" w:rightFromText="180" w:horzAnchor="margin" w:tblpY="405"/>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523E04" w:rsidRPr="00523E04" w14:paraId="43CF251A" w14:textId="77777777" w:rsidTr="00770E7D">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79D036B1" w14:textId="77777777" w:rsidR="007B2C72" w:rsidRPr="00523E04" w:rsidRDefault="007B2C72" w:rsidP="005D22FC">
                  <w:pPr>
                    <w:pStyle w:val="Heading1"/>
                    <w:jc w:val="both"/>
                    <w:rPr>
                      <w:rFonts w:asciiTheme="minorHAnsi" w:hAnsiTheme="minorHAnsi" w:cstheme="minorHAnsi"/>
                      <w:szCs w:val="24"/>
                      <w:lang w:val="ro-RO"/>
                    </w:rPr>
                  </w:pPr>
                  <w:r w:rsidRPr="00523E04">
                    <w:rPr>
                      <w:rFonts w:asciiTheme="minorHAnsi" w:hAnsiTheme="minorHAnsi" w:cstheme="minorHAnsi"/>
                      <w:szCs w:val="24"/>
                      <w:lang w:val="ro-RO"/>
                    </w:rPr>
                    <w:t xml:space="preserve">Plan Financiar Producţie </w:t>
                  </w:r>
                </w:p>
              </w:tc>
            </w:tr>
            <w:tr w:rsidR="00523E04" w:rsidRPr="00523E04" w14:paraId="79FD3ED4" w14:textId="77777777" w:rsidTr="00770E7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CCF3992" w14:textId="77777777" w:rsidR="007B2C72" w:rsidRPr="00523E04" w:rsidRDefault="007B2C72" w:rsidP="005D22FC">
                  <w:pPr>
                    <w:jc w:val="both"/>
                    <w:rPr>
                      <w:rFonts w:asciiTheme="minorHAnsi" w:hAnsiTheme="minorHAnsi" w:cstheme="minorHAnsi"/>
                      <w:snapToGrid w:val="0"/>
                    </w:rPr>
                  </w:pPr>
                </w:p>
              </w:tc>
              <w:tc>
                <w:tcPr>
                  <w:tcW w:w="1843" w:type="dxa"/>
                  <w:tcBorders>
                    <w:top w:val="single" w:sz="6" w:space="0" w:color="008080"/>
                    <w:left w:val="single" w:sz="6" w:space="0" w:color="008080"/>
                    <w:bottom w:val="single" w:sz="6" w:space="0" w:color="008080"/>
                  </w:tcBorders>
                  <w:shd w:val="solid" w:color="008080" w:fill="auto"/>
                </w:tcPr>
                <w:p w14:paraId="34E0A228"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Cheltuieli eligibile</w:t>
                  </w:r>
                </w:p>
              </w:tc>
              <w:tc>
                <w:tcPr>
                  <w:tcW w:w="2199" w:type="dxa"/>
                  <w:tcBorders>
                    <w:top w:val="single" w:sz="6" w:space="0" w:color="008080"/>
                    <w:bottom w:val="single" w:sz="6" w:space="0" w:color="008080"/>
                  </w:tcBorders>
                  <w:shd w:val="solid" w:color="008080" w:fill="auto"/>
                </w:tcPr>
                <w:p w14:paraId="28B9A5C9"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Cheltuieli neeligibile</w:t>
                  </w:r>
                </w:p>
              </w:tc>
              <w:tc>
                <w:tcPr>
                  <w:tcW w:w="2131" w:type="dxa"/>
                  <w:tcBorders>
                    <w:top w:val="single" w:sz="6" w:space="0" w:color="008080"/>
                    <w:bottom w:val="single" w:sz="6" w:space="0" w:color="008080"/>
                  </w:tcBorders>
                  <w:shd w:val="solid" w:color="008080" w:fill="auto"/>
                </w:tcPr>
                <w:p w14:paraId="7519CDE8"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Total cheltuieli</w:t>
                  </w:r>
                </w:p>
              </w:tc>
            </w:tr>
            <w:tr w:rsidR="00523E04" w:rsidRPr="00523E04" w14:paraId="2D5ACCB1" w14:textId="77777777" w:rsidTr="00770E7D">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03604D78"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2088B137"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37033C6F"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2</w:t>
                  </w:r>
                </w:p>
              </w:tc>
              <w:tc>
                <w:tcPr>
                  <w:tcW w:w="2131" w:type="dxa"/>
                  <w:tcBorders>
                    <w:top w:val="single" w:sz="6" w:space="0" w:color="008080"/>
                    <w:left w:val="single" w:sz="6" w:space="0" w:color="008080"/>
                    <w:bottom w:val="single" w:sz="4" w:space="0" w:color="auto"/>
                  </w:tcBorders>
                  <w:shd w:val="solid" w:color="008080" w:fill="auto"/>
                </w:tcPr>
                <w:p w14:paraId="123243AC"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3</w:t>
                  </w:r>
                </w:p>
              </w:tc>
            </w:tr>
            <w:tr w:rsidR="00523E04" w:rsidRPr="00523E04" w14:paraId="6A532B14" w14:textId="77777777" w:rsidTr="00770E7D">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0F6B666A" w14:textId="77777777" w:rsidR="007B2C72" w:rsidRPr="00523E04" w:rsidRDefault="007B2C72" w:rsidP="005D22FC">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2644A842"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32F7A4D9"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617BED80"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r>
            <w:tr w:rsidR="00523E04" w:rsidRPr="00523E04" w14:paraId="5CDDB062"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3A88778"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361BAF8"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174E94A9"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CA9E5B2" w14:textId="77777777" w:rsidR="007B2C72" w:rsidRPr="00523E04" w:rsidRDefault="007B2C72" w:rsidP="005D22FC">
                  <w:pPr>
                    <w:jc w:val="both"/>
                    <w:rPr>
                      <w:rFonts w:asciiTheme="minorHAnsi" w:hAnsiTheme="minorHAnsi" w:cstheme="minorHAnsi"/>
                      <w:b/>
                      <w:snapToGrid w:val="0"/>
                    </w:rPr>
                  </w:pPr>
                </w:p>
              </w:tc>
            </w:tr>
            <w:tr w:rsidR="00523E04" w:rsidRPr="00523E04" w14:paraId="461F9F44"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FC48DD2" w14:textId="77777777" w:rsidR="007B2C72" w:rsidRPr="00523E04" w:rsidRDefault="007B2C72" w:rsidP="005D22FC">
                  <w:pPr>
                    <w:jc w:val="both"/>
                    <w:rPr>
                      <w:rFonts w:asciiTheme="minorHAnsi" w:hAnsiTheme="minorHAnsi" w:cstheme="minorHAnsi"/>
                      <w:b/>
                      <w:snapToGrid w:val="0"/>
                    </w:rPr>
                  </w:pPr>
                  <w:r w:rsidRPr="00523E04">
                    <w:rPr>
                      <w:rFonts w:asciiTheme="minorHAnsi" w:hAnsiTheme="minorHAnsi" w:cstheme="minorHAnsi"/>
                      <w:b/>
                      <w:snapToGrid w:val="0"/>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281928B"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FDFD5DB"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791C1A08" w14:textId="77777777" w:rsidR="007B2C72" w:rsidRPr="00523E04" w:rsidRDefault="007B2C72" w:rsidP="005D22FC">
                  <w:pPr>
                    <w:jc w:val="both"/>
                    <w:rPr>
                      <w:rFonts w:asciiTheme="minorHAnsi" w:hAnsiTheme="minorHAnsi" w:cstheme="minorHAnsi"/>
                      <w:b/>
                      <w:snapToGrid w:val="0"/>
                    </w:rPr>
                  </w:pPr>
                </w:p>
              </w:tc>
            </w:tr>
            <w:tr w:rsidR="00523E04" w:rsidRPr="00523E04" w14:paraId="5268D498"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462DBF02"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D65895" w:rsidRPr="00523E04">
                    <w:rPr>
                      <w:rFonts w:asciiTheme="minorHAnsi" w:hAnsiTheme="minorHAnsi" w:cstheme="minorHAnsi"/>
                      <w:snapToGrid w:val="0"/>
                    </w:rPr>
                    <w:t>1</w:t>
                  </w:r>
                  <w:r w:rsidRPr="00523E04">
                    <w:rPr>
                      <w:rFonts w:asciiTheme="minorHAnsi" w:hAnsiTheme="minorHAnsi" w:cstheme="minorHAnsi"/>
                      <w:snapToGrid w:val="0"/>
                    </w:rPr>
                    <w:t xml:space="preserve">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64057841"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0E34F39"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B630FFA" w14:textId="77777777" w:rsidR="007B2C72" w:rsidRPr="00523E04" w:rsidRDefault="007B2C72" w:rsidP="005D22FC">
                  <w:pPr>
                    <w:jc w:val="both"/>
                    <w:rPr>
                      <w:rFonts w:asciiTheme="minorHAnsi" w:hAnsiTheme="minorHAnsi" w:cstheme="minorHAnsi"/>
                      <w:b/>
                      <w:snapToGrid w:val="0"/>
                    </w:rPr>
                  </w:pPr>
                </w:p>
              </w:tc>
            </w:tr>
            <w:tr w:rsidR="00523E04" w:rsidRPr="00523E04" w14:paraId="6ECF1CAF"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AB09EEB"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 xml:space="preserve">    2.</w:t>
                  </w:r>
                  <w:r w:rsidR="00D65895" w:rsidRPr="00523E04">
                    <w:rPr>
                      <w:rFonts w:asciiTheme="minorHAnsi" w:hAnsiTheme="minorHAnsi" w:cstheme="minorHAnsi"/>
                      <w:snapToGrid w:val="0"/>
                    </w:rPr>
                    <w:t>2</w:t>
                  </w:r>
                  <w:r w:rsidRPr="00523E04">
                    <w:rPr>
                      <w:rFonts w:asciiTheme="minorHAnsi" w:hAnsiTheme="minorHAnsi" w:cstheme="minorHAnsi"/>
                      <w:snapToGrid w:val="0"/>
                    </w:rPr>
                    <w:t xml:space="preserve">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4CD4CBB"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3054D9E"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0D7F7C45" w14:textId="77777777" w:rsidR="007B2C72" w:rsidRPr="00523E04" w:rsidRDefault="007B2C72" w:rsidP="005D22FC">
                  <w:pPr>
                    <w:jc w:val="both"/>
                    <w:rPr>
                      <w:rFonts w:asciiTheme="minorHAnsi" w:hAnsiTheme="minorHAnsi" w:cstheme="minorHAnsi"/>
                      <w:b/>
                      <w:snapToGrid w:val="0"/>
                    </w:rPr>
                  </w:pPr>
                </w:p>
              </w:tc>
            </w:tr>
            <w:tr w:rsidR="00523E04" w:rsidRPr="00523E04" w14:paraId="55DD5617"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A8C5991"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b/>
                      <w:snapToGrid w:val="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554CA0C"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70D7F4F0"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27DC9F70" w14:textId="77777777" w:rsidR="007B2C72" w:rsidRPr="00523E04" w:rsidRDefault="007B2C72" w:rsidP="005D22FC">
                  <w:pPr>
                    <w:jc w:val="both"/>
                    <w:rPr>
                      <w:rFonts w:asciiTheme="minorHAnsi" w:hAnsiTheme="minorHAnsi" w:cstheme="minorHAnsi"/>
                      <w:b/>
                      <w:snapToGrid w:val="0"/>
                    </w:rPr>
                  </w:pPr>
                </w:p>
              </w:tc>
            </w:tr>
            <w:tr w:rsidR="00523E04" w:rsidRPr="00523E04" w14:paraId="785A4041"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273C985C"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5AADB964"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55AE2577"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4E034E7" w14:textId="77777777" w:rsidR="007B2C72" w:rsidRPr="00523E04" w:rsidRDefault="007B2C72" w:rsidP="005D22FC">
                  <w:pPr>
                    <w:jc w:val="both"/>
                    <w:rPr>
                      <w:rFonts w:asciiTheme="minorHAnsi" w:hAnsiTheme="minorHAnsi" w:cstheme="minorHAnsi"/>
                      <w:b/>
                      <w:snapToGrid w:val="0"/>
                    </w:rPr>
                  </w:pPr>
                </w:p>
              </w:tc>
            </w:tr>
            <w:tr w:rsidR="00523E04" w:rsidRPr="00523E04" w14:paraId="7CF3C524"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3960029D"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Avans solicitat</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33510466"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6227BD8"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33F5EF8D" w14:textId="77777777" w:rsidR="007B2C72" w:rsidRPr="00523E04" w:rsidRDefault="007B2C72" w:rsidP="005D22FC">
                  <w:pPr>
                    <w:jc w:val="both"/>
                    <w:rPr>
                      <w:rFonts w:asciiTheme="minorHAnsi" w:hAnsiTheme="minorHAnsi" w:cstheme="minorHAnsi"/>
                      <w:b/>
                      <w:snapToGrid w:val="0"/>
                    </w:rPr>
                  </w:pPr>
                </w:p>
              </w:tc>
            </w:tr>
            <w:tr w:rsidR="00523E04" w:rsidRPr="00523E04" w14:paraId="1108B028" w14:textId="77777777" w:rsidTr="00770E7D">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2EDEFCE0" w14:textId="77777777" w:rsidR="007B2C72" w:rsidRPr="00523E04" w:rsidRDefault="007B2C72" w:rsidP="005D22FC">
                  <w:pPr>
                    <w:jc w:val="both"/>
                    <w:rPr>
                      <w:rFonts w:asciiTheme="minorHAnsi" w:hAnsiTheme="minorHAnsi" w:cstheme="minorHAnsi"/>
                      <w:snapToGrid w:val="0"/>
                    </w:rPr>
                  </w:pPr>
                  <w:r w:rsidRPr="00523E04">
                    <w:rPr>
                      <w:rFonts w:asciiTheme="minorHAnsi" w:hAnsiTheme="minorHAnsi" w:cstheme="minorHAnsi"/>
                      <w:snapToGrid w:val="0"/>
                    </w:rPr>
                    <w:t>Procent avans</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3B97EE86" w14:textId="77777777" w:rsidR="007B2C72" w:rsidRPr="00523E04" w:rsidRDefault="007B2C72"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EA659A7" w14:textId="77777777" w:rsidR="007B2C72" w:rsidRPr="00523E04" w:rsidRDefault="007B2C72"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5ECA46BD" w14:textId="77777777" w:rsidR="007B2C72" w:rsidRPr="00523E04" w:rsidRDefault="007B2C72" w:rsidP="005D22FC">
                  <w:pPr>
                    <w:jc w:val="both"/>
                    <w:rPr>
                      <w:rFonts w:asciiTheme="minorHAnsi" w:hAnsiTheme="minorHAnsi" w:cstheme="minorHAnsi"/>
                      <w:b/>
                      <w:snapToGrid w:val="0"/>
                    </w:rPr>
                  </w:pPr>
                </w:p>
              </w:tc>
            </w:tr>
          </w:tbl>
          <w:p w14:paraId="155AACCD" w14:textId="77777777" w:rsidR="007B2C72" w:rsidRPr="00523E04" w:rsidRDefault="007B2C72" w:rsidP="005D22FC">
            <w:pPr>
              <w:pStyle w:val="Heading9"/>
              <w:jc w:val="both"/>
              <w:rPr>
                <w:rFonts w:asciiTheme="minorHAnsi" w:hAnsiTheme="minorHAnsi" w:cstheme="minorHAnsi"/>
                <w:color w:val="auto"/>
                <w:szCs w:val="24"/>
                <w:lang w:val="ro-RO"/>
              </w:rPr>
            </w:pPr>
          </w:p>
          <w:p w14:paraId="52A3E5C6" w14:textId="77777777" w:rsidR="007B2C72" w:rsidRPr="00523E04" w:rsidRDefault="007B2C72" w:rsidP="005D22FC">
            <w:pPr>
              <w:pStyle w:val="BodyText3"/>
              <w:rPr>
                <w:rFonts w:asciiTheme="minorHAnsi" w:hAnsiTheme="minorHAnsi" w:cstheme="minorHAnsi"/>
                <w:b w:val="0"/>
                <w:sz w:val="24"/>
                <w:szCs w:val="24"/>
                <w:lang w:val="en-US"/>
              </w:rPr>
            </w:pPr>
          </w:p>
          <w:p w14:paraId="74B2CAB2" w14:textId="77777777" w:rsidR="00770E7D" w:rsidRPr="00523E04" w:rsidRDefault="00770E7D" w:rsidP="005D22FC">
            <w:pPr>
              <w:pStyle w:val="BodyText3"/>
              <w:ind w:left="90"/>
              <w:rPr>
                <w:rFonts w:asciiTheme="minorHAnsi" w:hAnsiTheme="minorHAnsi" w:cstheme="minorHAnsi"/>
                <w:b w:val="0"/>
                <w:sz w:val="24"/>
                <w:szCs w:val="24"/>
                <w:lang w:val="en-US"/>
              </w:rPr>
            </w:pPr>
          </w:p>
        </w:tc>
      </w:tr>
      <w:tr w:rsidR="00523E04" w:rsidRPr="00523E04" w14:paraId="3400449D" w14:textId="77777777" w:rsidTr="00523E04">
        <w:trPr>
          <w:trHeight w:val="564"/>
        </w:trPr>
        <w:tc>
          <w:tcPr>
            <w:tcW w:w="5000" w:type="pct"/>
            <w:gridSpan w:val="2"/>
            <w:tcBorders>
              <w:top w:val="nil"/>
              <w:left w:val="nil"/>
              <w:bottom w:val="nil"/>
              <w:right w:val="nil"/>
            </w:tcBorders>
          </w:tcPr>
          <w:tbl>
            <w:tblPr>
              <w:tblpPr w:leftFromText="180" w:rightFromText="180" w:vertAnchor="page" w:tblpY="781"/>
              <w:tblOverlap w:val="never"/>
              <w:tblW w:w="9322" w:type="dxa"/>
              <w:tblLayout w:type="fixed"/>
              <w:tblCellMar>
                <w:left w:w="30" w:type="dxa"/>
                <w:right w:w="30" w:type="dxa"/>
              </w:tblCellMar>
              <w:tblLook w:val="0000" w:firstRow="0" w:lastRow="0" w:firstColumn="0" w:lastColumn="0" w:noHBand="0" w:noVBand="0"/>
            </w:tblPr>
            <w:tblGrid>
              <w:gridCol w:w="3149"/>
              <w:gridCol w:w="1843"/>
              <w:gridCol w:w="2199"/>
              <w:gridCol w:w="2131"/>
            </w:tblGrid>
            <w:tr w:rsidR="00523E04" w:rsidRPr="00523E04" w14:paraId="640490AE" w14:textId="77777777" w:rsidTr="00B4505F">
              <w:trPr>
                <w:cantSplit/>
                <w:trHeight w:val="223"/>
              </w:trPr>
              <w:tc>
                <w:tcPr>
                  <w:tcW w:w="9322" w:type="dxa"/>
                  <w:gridSpan w:val="4"/>
                  <w:tcBorders>
                    <w:top w:val="single" w:sz="2" w:space="0" w:color="008080"/>
                    <w:left w:val="single" w:sz="6" w:space="0" w:color="008080"/>
                    <w:bottom w:val="single" w:sz="2" w:space="0" w:color="008080"/>
                  </w:tcBorders>
                  <w:shd w:val="solid" w:color="008080" w:fill="auto"/>
                </w:tcPr>
                <w:p w14:paraId="0A1F0B63" w14:textId="4487DFA1" w:rsidR="00B4505F" w:rsidRPr="00523E04" w:rsidRDefault="00523E04" w:rsidP="00BE0096">
                  <w:pPr>
                    <w:pStyle w:val="Heading1"/>
                    <w:jc w:val="both"/>
                    <w:rPr>
                      <w:rFonts w:asciiTheme="minorHAnsi" w:hAnsiTheme="minorHAnsi" w:cstheme="minorHAnsi"/>
                      <w:szCs w:val="24"/>
                      <w:lang w:val="ro-RO"/>
                    </w:rPr>
                  </w:pPr>
                  <w:r w:rsidRPr="00523E04">
                    <w:rPr>
                      <w:rFonts w:asciiTheme="minorHAnsi" w:hAnsiTheme="minorHAnsi" w:cstheme="minorHAnsi"/>
                      <w:szCs w:val="24"/>
                      <w:lang w:val="ro-RO"/>
                    </w:rPr>
                    <w:t>P</w:t>
                  </w:r>
                  <w:r w:rsidR="00B4505F" w:rsidRPr="00523E04">
                    <w:rPr>
                      <w:rFonts w:asciiTheme="minorHAnsi" w:hAnsiTheme="minorHAnsi" w:cstheme="minorHAnsi"/>
                      <w:szCs w:val="24"/>
                      <w:lang w:val="ro-RO"/>
                    </w:rPr>
                    <w:t xml:space="preserve">lan Financiar </w:t>
                  </w:r>
                  <w:r w:rsidR="00BE0096" w:rsidRPr="00523E04">
                    <w:rPr>
                      <w:rFonts w:asciiTheme="minorHAnsi" w:hAnsiTheme="minorHAnsi" w:cstheme="minorHAnsi"/>
                      <w:szCs w:val="24"/>
                      <w:lang w:val="ro-RO"/>
                    </w:rPr>
                    <w:t>Procesare</w:t>
                  </w:r>
                  <w:r w:rsidR="001C5AB7" w:rsidRPr="00523E04">
                    <w:rPr>
                      <w:rFonts w:asciiTheme="minorHAnsi" w:hAnsiTheme="minorHAnsi" w:cstheme="minorHAnsi"/>
                      <w:szCs w:val="24"/>
                      <w:lang w:val="ro-RO"/>
                    </w:rPr>
                    <w:t xml:space="preserve"> și Comercializare/Marketing</w:t>
                  </w:r>
                </w:p>
              </w:tc>
            </w:tr>
            <w:tr w:rsidR="00523E04" w:rsidRPr="00523E04" w14:paraId="53800154" w14:textId="77777777" w:rsidTr="00B4505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1E2F5A80" w14:textId="77777777" w:rsidR="00B4505F" w:rsidRPr="00523E04" w:rsidRDefault="00B4505F" w:rsidP="005D22FC">
                  <w:pPr>
                    <w:jc w:val="both"/>
                    <w:rPr>
                      <w:rFonts w:asciiTheme="minorHAnsi" w:hAnsiTheme="minorHAnsi" w:cstheme="minorHAnsi"/>
                      <w:snapToGrid w:val="0"/>
                    </w:rPr>
                  </w:pPr>
                </w:p>
              </w:tc>
              <w:tc>
                <w:tcPr>
                  <w:tcW w:w="1843" w:type="dxa"/>
                  <w:tcBorders>
                    <w:top w:val="single" w:sz="6" w:space="0" w:color="008080"/>
                    <w:left w:val="single" w:sz="6" w:space="0" w:color="008080"/>
                    <w:bottom w:val="single" w:sz="6" w:space="0" w:color="008080"/>
                  </w:tcBorders>
                  <w:shd w:val="solid" w:color="008080" w:fill="auto"/>
                </w:tcPr>
                <w:p w14:paraId="19AF9A92"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Cheltuieli eligibile</w:t>
                  </w:r>
                </w:p>
              </w:tc>
              <w:tc>
                <w:tcPr>
                  <w:tcW w:w="2199" w:type="dxa"/>
                  <w:tcBorders>
                    <w:top w:val="single" w:sz="6" w:space="0" w:color="008080"/>
                    <w:bottom w:val="single" w:sz="6" w:space="0" w:color="008080"/>
                  </w:tcBorders>
                  <w:shd w:val="solid" w:color="008080" w:fill="auto"/>
                </w:tcPr>
                <w:p w14:paraId="00C9A41E"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Cheltuieli neeligibile</w:t>
                  </w:r>
                </w:p>
              </w:tc>
              <w:tc>
                <w:tcPr>
                  <w:tcW w:w="2131" w:type="dxa"/>
                  <w:tcBorders>
                    <w:top w:val="single" w:sz="6" w:space="0" w:color="008080"/>
                    <w:bottom w:val="single" w:sz="6" w:space="0" w:color="008080"/>
                  </w:tcBorders>
                  <w:shd w:val="solid" w:color="008080" w:fill="auto"/>
                </w:tcPr>
                <w:p w14:paraId="52A9B48A"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Total cheltuieli</w:t>
                  </w:r>
                </w:p>
              </w:tc>
            </w:tr>
            <w:tr w:rsidR="00523E04" w:rsidRPr="00523E04" w14:paraId="3691E435" w14:textId="77777777" w:rsidTr="00B4505F">
              <w:trPr>
                <w:trHeight w:val="223"/>
              </w:trPr>
              <w:tc>
                <w:tcPr>
                  <w:tcW w:w="3149" w:type="dxa"/>
                  <w:tcBorders>
                    <w:top w:val="single" w:sz="2" w:space="0" w:color="008080"/>
                    <w:left w:val="single" w:sz="6" w:space="0" w:color="008080"/>
                    <w:bottom w:val="single" w:sz="6" w:space="0" w:color="008080"/>
                    <w:right w:val="single" w:sz="6" w:space="0" w:color="008080"/>
                  </w:tcBorders>
                  <w:shd w:val="solid" w:color="008080" w:fill="auto"/>
                </w:tcPr>
                <w:p w14:paraId="70BFC7BB"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0</w:t>
                  </w:r>
                </w:p>
              </w:tc>
              <w:tc>
                <w:tcPr>
                  <w:tcW w:w="1843" w:type="dxa"/>
                  <w:tcBorders>
                    <w:top w:val="single" w:sz="6" w:space="0" w:color="008080"/>
                    <w:left w:val="single" w:sz="6" w:space="0" w:color="008080"/>
                    <w:bottom w:val="single" w:sz="4" w:space="0" w:color="auto"/>
                    <w:right w:val="single" w:sz="6" w:space="0" w:color="008080"/>
                  </w:tcBorders>
                  <w:shd w:val="solid" w:color="008080" w:fill="auto"/>
                </w:tcPr>
                <w:p w14:paraId="085E576F"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1</w:t>
                  </w:r>
                </w:p>
              </w:tc>
              <w:tc>
                <w:tcPr>
                  <w:tcW w:w="2199" w:type="dxa"/>
                  <w:tcBorders>
                    <w:top w:val="single" w:sz="6" w:space="0" w:color="008080"/>
                    <w:left w:val="single" w:sz="6" w:space="0" w:color="008080"/>
                    <w:bottom w:val="single" w:sz="4" w:space="0" w:color="auto"/>
                    <w:right w:val="single" w:sz="6" w:space="0" w:color="008080"/>
                  </w:tcBorders>
                  <w:shd w:val="solid" w:color="008080" w:fill="auto"/>
                </w:tcPr>
                <w:p w14:paraId="264CF29A"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2</w:t>
                  </w:r>
                </w:p>
              </w:tc>
              <w:tc>
                <w:tcPr>
                  <w:tcW w:w="2131" w:type="dxa"/>
                  <w:tcBorders>
                    <w:top w:val="single" w:sz="6" w:space="0" w:color="008080"/>
                    <w:left w:val="single" w:sz="6" w:space="0" w:color="008080"/>
                    <w:bottom w:val="single" w:sz="4" w:space="0" w:color="auto"/>
                  </w:tcBorders>
                  <w:shd w:val="solid" w:color="008080" w:fill="auto"/>
                </w:tcPr>
                <w:p w14:paraId="7103B70A"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3</w:t>
                  </w:r>
                </w:p>
              </w:tc>
            </w:tr>
            <w:tr w:rsidR="00523E04" w:rsidRPr="00523E04" w14:paraId="08283EC0" w14:textId="77777777" w:rsidTr="00B4505F">
              <w:trPr>
                <w:trHeight w:val="223"/>
              </w:trPr>
              <w:tc>
                <w:tcPr>
                  <w:tcW w:w="3149" w:type="dxa"/>
                  <w:tcBorders>
                    <w:top w:val="single" w:sz="2" w:space="0" w:color="008080"/>
                    <w:left w:val="single" w:sz="6" w:space="0" w:color="008080"/>
                    <w:bottom w:val="single" w:sz="6" w:space="0" w:color="008080"/>
                    <w:right w:val="single" w:sz="4" w:space="0" w:color="auto"/>
                  </w:tcBorders>
                  <w:shd w:val="solid" w:color="008080" w:fill="auto"/>
                </w:tcPr>
                <w:p w14:paraId="15EC9C8C" w14:textId="77777777" w:rsidR="00B4505F" w:rsidRPr="00523E04" w:rsidRDefault="00B4505F" w:rsidP="005D22FC">
                  <w:pPr>
                    <w:jc w:val="both"/>
                    <w:rPr>
                      <w:rFonts w:asciiTheme="minorHAnsi" w:hAnsiTheme="minorHAnsi" w:cstheme="minorHAnsi"/>
                      <w:snapToGrid w:val="0"/>
                    </w:rPr>
                  </w:pPr>
                </w:p>
              </w:tc>
              <w:tc>
                <w:tcPr>
                  <w:tcW w:w="1843" w:type="dxa"/>
                  <w:tcBorders>
                    <w:top w:val="single" w:sz="4" w:space="0" w:color="auto"/>
                    <w:left w:val="single" w:sz="4" w:space="0" w:color="auto"/>
                    <w:bottom w:val="single" w:sz="4" w:space="0" w:color="auto"/>
                    <w:right w:val="single" w:sz="4" w:space="0" w:color="auto"/>
                  </w:tcBorders>
                  <w:shd w:val="solid" w:color="008080" w:fill="auto"/>
                </w:tcPr>
                <w:p w14:paraId="313E71CA"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43A01E6F"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c>
                <w:tcPr>
                  <w:tcW w:w="2131" w:type="dxa"/>
                  <w:tcBorders>
                    <w:top w:val="single" w:sz="4" w:space="0" w:color="auto"/>
                    <w:left w:val="single" w:sz="4" w:space="0" w:color="auto"/>
                    <w:bottom w:val="single" w:sz="4" w:space="0" w:color="auto"/>
                    <w:right w:val="single" w:sz="4" w:space="0" w:color="auto"/>
                  </w:tcBorders>
                  <w:shd w:val="solid" w:color="008080" w:fill="auto"/>
                </w:tcPr>
                <w:p w14:paraId="70BC702C"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Euro</w:t>
                  </w:r>
                </w:p>
              </w:tc>
            </w:tr>
            <w:tr w:rsidR="00523E04" w:rsidRPr="00523E04" w14:paraId="2498D279"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AFBFB7C"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1. Ajutor public nerambursabil</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FEB6C34"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008080" w:fill="auto"/>
                </w:tcPr>
                <w:p w14:paraId="05A314E2"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5C64DDAB" w14:textId="77777777" w:rsidR="00B4505F" w:rsidRPr="00523E04" w:rsidRDefault="00B4505F" w:rsidP="005D22FC">
                  <w:pPr>
                    <w:jc w:val="both"/>
                    <w:rPr>
                      <w:rFonts w:asciiTheme="minorHAnsi" w:hAnsiTheme="minorHAnsi" w:cstheme="minorHAnsi"/>
                      <w:b/>
                      <w:snapToGrid w:val="0"/>
                    </w:rPr>
                  </w:pPr>
                </w:p>
              </w:tc>
            </w:tr>
            <w:tr w:rsidR="00523E04" w:rsidRPr="00523E04" w14:paraId="71D93461"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15CF2E45" w14:textId="77777777" w:rsidR="00B4505F" w:rsidRPr="00523E04" w:rsidRDefault="00B4505F" w:rsidP="005D22FC">
                  <w:pPr>
                    <w:jc w:val="both"/>
                    <w:rPr>
                      <w:rFonts w:asciiTheme="minorHAnsi" w:hAnsiTheme="minorHAnsi" w:cstheme="minorHAnsi"/>
                      <w:b/>
                      <w:snapToGrid w:val="0"/>
                    </w:rPr>
                  </w:pPr>
                  <w:r w:rsidRPr="00523E04">
                    <w:rPr>
                      <w:rFonts w:asciiTheme="minorHAnsi" w:hAnsiTheme="minorHAnsi" w:cstheme="minorHAnsi"/>
                      <w:b/>
                      <w:snapToGrid w:val="0"/>
                    </w:rPr>
                    <w:t>2. Cofinanţare privată, din care: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82EDD64"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48F01461"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3D4A98EB" w14:textId="77777777" w:rsidR="00B4505F" w:rsidRPr="00523E04" w:rsidRDefault="00B4505F" w:rsidP="005D22FC">
                  <w:pPr>
                    <w:jc w:val="both"/>
                    <w:rPr>
                      <w:rFonts w:asciiTheme="minorHAnsi" w:hAnsiTheme="minorHAnsi" w:cstheme="minorHAnsi"/>
                      <w:b/>
                      <w:snapToGrid w:val="0"/>
                    </w:rPr>
                  </w:pPr>
                </w:p>
              </w:tc>
            </w:tr>
            <w:tr w:rsidR="00523E04" w:rsidRPr="00523E04" w14:paraId="2EEFBC02"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4BB523E"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 xml:space="preserve">    2.1  - autofinanţare</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114EE8AC"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B40C14A"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E43ED35" w14:textId="77777777" w:rsidR="00B4505F" w:rsidRPr="00523E04" w:rsidRDefault="00B4505F" w:rsidP="005D22FC">
                  <w:pPr>
                    <w:jc w:val="both"/>
                    <w:rPr>
                      <w:rFonts w:asciiTheme="minorHAnsi" w:hAnsiTheme="minorHAnsi" w:cstheme="minorHAnsi"/>
                      <w:b/>
                      <w:snapToGrid w:val="0"/>
                    </w:rPr>
                  </w:pPr>
                </w:p>
              </w:tc>
            </w:tr>
            <w:tr w:rsidR="00523E04" w:rsidRPr="00523E04" w14:paraId="4F90CC26"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3E0C6395"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 xml:space="preserve">    2.2  - împrumuturi</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7C551036"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665BD396"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6BD117F4" w14:textId="77777777" w:rsidR="00B4505F" w:rsidRPr="00523E04" w:rsidRDefault="00B4505F" w:rsidP="005D22FC">
                  <w:pPr>
                    <w:jc w:val="both"/>
                    <w:rPr>
                      <w:rFonts w:asciiTheme="minorHAnsi" w:hAnsiTheme="minorHAnsi" w:cstheme="minorHAnsi"/>
                      <w:b/>
                      <w:snapToGrid w:val="0"/>
                    </w:rPr>
                  </w:pPr>
                </w:p>
              </w:tc>
            </w:tr>
            <w:tr w:rsidR="00523E04" w:rsidRPr="00523E04" w14:paraId="79482AC2"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00F4A5D9"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b/>
                      <w:snapToGrid w:val="0"/>
                    </w:rPr>
                    <w:t>3. TOTAL PROIECT</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448B39B8"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2C32110D"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17C4F06C" w14:textId="77777777" w:rsidR="00B4505F" w:rsidRPr="00523E04" w:rsidRDefault="00B4505F" w:rsidP="005D22FC">
                  <w:pPr>
                    <w:jc w:val="both"/>
                    <w:rPr>
                      <w:rFonts w:asciiTheme="minorHAnsi" w:hAnsiTheme="minorHAnsi" w:cstheme="minorHAnsi"/>
                      <w:b/>
                      <w:snapToGrid w:val="0"/>
                    </w:rPr>
                  </w:pPr>
                </w:p>
              </w:tc>
            </w:tr>
            <w:tr w:rsidR="00523E04" w:rsidRPr="00523E04" w14:paraId="4C0D24AB"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solid" w:color="FFFFFF" w:fill="auto"/>
                </w:tcPr>
                <w:p w14:paraId="609D5846"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Procent contribuţie publică</w:t>
                  </w:r>
                </w:p>
              </w:tc>
              <w:tc>
                <w:tcPr>
                  <w:tcW w:w="1843" w:type="dxa"/>
                  <w:tcBorders>
                    <w:top w:val="single" w:sz="4" w:space="0" w:color="auto"/>
                    <w:left w:val="single" w:sz="6" w:space="0" w:color="008080"/>
                    <w:bottom w:val="single" w:sz="4" w:space="0" w:color="auto"/>
                    <w:right w:val="single" w:sz="4" w:space="0" w:color="auto"/>
                  </w:tcBorders>
                  <w:shd w:val="solid" w:color="C0C0C0" w:fill="auto"/>
                </w:tcPr>
                <w:p w14:paraId="0F5062C1"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solid" w:color="C0C0C0" w:fill="auto"/>
                </w:tcPr>
                <w:p w14:paraId="19E93A1E"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solid" w:color="C0C0C0" w:fill="auto"/>
                </w:tcPr>
                <w:p w14:paraId="236746A0" w14:textId="77777777" w:rsidR="00B4505F" w:rsidRPr="00523E04" w:rsidRDefault="00B4505F" w:rsidP="005D22FC">
                  <w:pPr>
                    <w:jc w:val="both"/>
                    <w:rPr>
                      <w:rFonts w:asciiTheme="minorHAnsi" w:hAnsiTheme="minorHAnsi" w:cstheme="minorHAnsi"/>
                      <w:b/>
                      <w:snapToGrid w:val="0"/>
                    </w:rPr>
                  </w:pPr>
                </w:p>
              </w:tc>
            </w:tr>
            <w:tr w:rsidR="00523E04" w:rsidRPr="00523E04" w14:paraId="7AC81A1F"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2F4484F8"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Avans solicitat</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72ADF78E"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6FEFE25"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4F689926" w14:textId="77777777" w:rsidR="00B4505F" w:rsidRPr="00523E04" w:rsidRDefault="00B4505F" w:rsidP="005D22FC">
                  <w:pPr>
                    <w:jc w:val="both"/>
                    <w:rPr>
                      <w:rFonts w:asciiTheme="minorHAnsi" w:hAnsiTheme="minorHAnsi" w:cstheme="minorHAnsi"/>
                      <w:b/>
                      <w:snapToGrid w:val="0"/>
                    </w:rPr>
                  </w:pPr>
                </w:p>
              </w:tc>
            </w:tr>
            <w:tr w:rsidR="00523E04" w:rsidRPr="00523E04" w14:paraId="7E4CED19" w14:textId="77777777" w:rsidTr="00B4505F">
              <w:trPr>
                <w:trHeight w:val="223"/>
              </w:trPr>
              <w:tc>
                <w:tcPr>
                  <w:tcW w:w="3149" w:type="dxa"/>
                  <w:tcBorders>
                    <w:top w:val="single" w:sz="6" w:space="0" w:color="008080"/>
                    <w:left w:val="single" w:sz="6" w:space="0" w:color="008080"/>
                    <w:bottom w:val="single" w:sz="6" w:space="0" w:color="008080"/>
                    <w:right w:val="single" w:sz="6" w:space="0" w:color="008080"/>
                  </w:tcBorders>
                  <w:shd w:val="clear" w:color="auto" w:fill="808080" w:themeFill="background1" w:themeFillShade="80"/>
                </w:tcPr>
                <w:p w14:paraId="699F16DD" w14:textId="77777777" w:rsidR="00B4505F" w:rsidRPr="00523E04" w:rsidRDefault="00B4505F" w:rsidP="005D22FC">
                  <w:pPr>
                    <w:jc w:val="both"/>
                    <w:rPr>
                      <w:rFonts w:asciiTheme="minorHAnsi" w:hAnsiTheme="minorHAnsi" w:cstheme="minorHAnsi"/>
                      <w:snapToGrid w:val="0"/>
                    </w:rPr>
                  </w:pPr>
                  <w:r w:rsidRPr="00523E04">
                    <w:rPr>
                      <w:rFonts w:asciiTheme="minorHAnsi" w:hAnsiTheme="minorHAnsi" w:cstheme="minorHAnsi"/>
                      <w:snapToGrid w:val="0"/>
                    </w:rPr>
                    <w:t>Procent avans</w:t>
                  </w:r>
                </w:p>
              </w:tc>
              <w:tc>
                <w:tcPr>
                  <w:tcW w:w="1843" w:type="dxa"/>
                  <w:tcBorders>
                    <w:top w:val="single" w:sz="4" w:space="0" w:color="auto"/>
                    <w:left w:val="single" w:sz="6" w:space="0" w:color="008080"/>
                    <w:bottom w:val="single" w:sz="4" w:space="0" w:color="auto"/>
                    <w:right w:val="single" w:sz="4" w:space="0" w:color="auto"/>
                  </w:tcBorders>
                  <w:shd w:val="clear" w:color="auto" w:fill="808080" w:themeFill="background1" w:themeFillShade="80"/>
                </w:tcPr>
                <w:p w14:paraId="173D0304" w14:textId="77777777" w:rsidR="00B4505F" w:rsidRPr="00523E04" w:rsidRDefault="00B4505F" w:rsidP="005D22FC">
                  <w:pPr>
                    <w:jc w:val="both"/>
                    <w:rPr>
                      <w:rFonts w:asciiTheme="minorHAnsi" w:hAnsiTheme="minorHAnsi" w:cstheme="minorHAnsi"/>
                      <w:b/>
                      <w:snapToGrid w:val="0"/>
                    </w:rPr>
                  </w:pPr>
                </w:p>
              </w:tc>
              <w:tc>
                <w:tcPr>
                  <w:tcW w:w="2199"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1AA9650E" w14:textId="77777777" w:rsidR="00B4505F" w:rsidRPr="00523E04" w:rsidRDefault="00B4505F" w:rsidP="005D22FC">
                  <w:pPr>
                    <w:jc w:val="both"/>
                    <w:rPr>
                      <w:rFonts w:asciiTheme="minorHAnsi" w:hAnsiTheme="minorHAnsi" w:cstheme="minorHAnsi"/>
                      <w:b/>
                      <w:snapToGrid w:val="0"/>
                    </w:rPr>
                  </w:pPr>
                </w:p>
              </w:tc>
              <w:tc>
                <w:tcPr>
                  <w:tcW w:w="2131" w:type="dxa"/>
                  <w:tcBorders>
                    <w:top w:val="single" w:sz="4" w:space="0" w:color="auto"/>
                    <w:left w:val="single" w:sz="4" w:space="0" w:color="auto"/>
                    <w:bottom w:val="single" w:sz="4" w:space="0" w:color="auto"/>
                  </w:tcBorders>
                  <w:shd w:val="clear" w:color="auto" w:fill="808080" w:themeFill="background1" w:themeFillShade="80"/>
                </w:tcPr>
                <w:p w14:paraId="6F969131" w14:textId="77777777" w:rsidR="00B4505F" w:rsidRPr="00523E04" w:rsidRDefault="00B4505F" w:rsidP="005D22FC">
                  <w:pPr>
                    <w:jc w:val="both"/>
                    <w:rPr>
                      <w:rFonts w:asciiTheme="minorHAnsi" w:hAnsiTheme="minorHAnsi" w:cstheme="minorHAnsi"/>
                      <w:b/>
                      <w:snapToGrid w:val="0"/>
                    </w:rPr>
                  </w:pPr>
                </w:p>
              </w:tc>
            </w:tr>
          </w:tbl>
          <w:p w14:paraId="6830D24A" w14:textId="77777777" w:rsidR="007B2C72" w:rsidRPr="00523E04" w:rsidRDefault="007B2C72" w:rsidP="005D22FC">
            <w:pPr>
              <w:pStyle w:val="BodyText3"/>
              <w:rPr>
                <w:rFonts w:asciiTheme="minorHAnsi" w:hAnsiTheme="minorHAnsi" w:cstheme="minorHAnsi"/>
                <w:b w:val="0"/>
                <w:sz w:val="24"/>
                <w:szCs w:val="24"/>
                <w:lang w:val="en-US"/>
              </w:rPr>
            </w:pPr>
          </w:p>
        </w:tc>
      </w:tr>
    </w:tbl>
    <w:p w14:paraId="09550BD0" w14:textId="77777777" w:rsidR="00B4505F" w:rsidRPr="00523E04" w:rsidRDefault="00B4505F" w:rsidP="005D22FC">
      <w:pPr>
        <w:jc w:val="both"/>
        <w:rPr>
          <w:rFonts w:asciiTheme="minorHAnsi" w:hAnsiTheme="minorHAnsi" w:cs="Calibri"/>
          <w:b/>
          <w:lang w:val="ro-RO"/>
        </w:rPr>
      </w:pPr>
    </w:p>
    <w:p w14:paraId="22B3BB71" w14:textId="77777777" w:rsidR="007B2C72" w:rsidRPr="00523E04" w:rsidRDefault="007B2C72" w:rsidP="004C7417">
      <w:pPr>
        <w:jc w:val="both"/>
        <w:rPr>
          <w:rFonts w:ascii="Calibri" w:hAnsi="Calibri"/>
          <w:lang w:val="ro-RO"/>
        </w:rPr>
      </w:pPr>
      <w:r w:rsidRPr="00523E04">
        <w:rPr>
          <w:rFonts w:ascii="Calibri" w:hAnsi="Calibri"/>
          <w:b/>
          <w:lang w:val="ro-RO"/>
        </w:rPr>
        <w:t>5.1</w:t>
      </w:r>
      <w:r w:rsidRPr="00523E04">
        <w:rPr>
          <w:rFonts w:ascii="Calibri" w:hAnsi="Calibri"/>
          <w:lang w:val="ro-RO"/>
        </w:rPr>
        <w:t xml:space="preserve"> </w:t>
      </w:r>
      <w:r w:rsidRPr="00523E04">
        <w:rPr>
          <w:rFonts w:ascii="Calibri" w:hAnsi="Calibri"/>
          <w:b/>
          <w:lang w:val="ro-RO"/>
        </w:rPr>
        <w:t>Planul financiar este corect completat şi respectă gradul de intervenţie publică?</w:t>
      </w:r>
      <w:r w:rsidRPr="00523E04">
        <w:rPr>
          <w:rFonts w:ascii="Calibri" w:hAnsi="Calibri"/>
          <w:lang w:val="ro-RO"/>
        </w:rPr>
        <w:t xml:space="preserve"> </w:t>
      </w:r>
    </w:p>
    <w:p w14:paraId="642AADEC" w14:textId="77777777" w:rsidR="00344852" w:rsidRPr="00523E04" w:rsidRDefault="00344852" w:rsidP="005D22FC">
      <w:pPr>
        <w:autoSpaceDE w:val="0"/>
        <w:autoSpaceDN w:val="0"/>
        <w:adjustRightInd w:val="0"/>
        <w:ind w:left="720"/>
        <w:jc w:val="both"/>
        <w:rPr>
          <w:rFonts w:asciiTheme="minorHAnsi" w:hAnsiTheme="minorHAnsi" w:cstheme="minorHAnsi"/>
          <w:b/>
          <w:lang w:val="pt-BR"/>
        </w:rPr>
      </w:pPr>
    </w:p>
    <w:p w14:paraId="545F28B3" w14:textId="77777777" w:rsidR="00943762" w:rsidRPr="00523E04" w:rsidRDefault="00FC2B75" w:rsidP="005D22FC">
      <w:pPr>
        <w:autoSpaceDE w:val="0"/>
        <w:autoSpaceDN w:val="0"/>
        <w:adjustRightInd w:val="0"/>
        <w:jc w:val="both"/>
        <w:rPr>
          <w:rFonts w:ascii="Calibri" w:hAnsi="Calibri" w:cs="Calibri"/>
          <w:lang w:val="pt-BR"/>
        </w:rPr>
      </w:pPr>
      <w:r w:rsidRPr="00523E04">
        <w:rPr>
          <w:rFonts w:asciiTheme="minorHAnsi" w:hAnsiTheme="minorHAnsi" w:cs="Calibri"/>
          <w:lang w:val="ro-RO"/>
        </w:rPr>
        <w:t xml:space="preserve">Expertul verifică dacă gradul de intervenție publică este de </w:t>
      </w:r>
      <w:r w:rsidR="009C7885" w:rsidRPr="00523E04">
        <w:rPr>
          <w:rFonts w:asciiTheme="minorHAnsi" w:hAnsiTheme="minorHAnsi" w:cs="Calibri"/>
          <w:lang w:val="ro-RO"/>
        </w:rPr>
        <w:t>8</w:t>
      </w:r>
      <w:r w:rsidRPr="00523E04">
        <w:rPr>
          <w:rFonts w:asciiTheme="minorHAnsi" w:hAnsiTheme="minorHAnsi" w:cs="Calibri"/>
          <w:lang w:val="ro-RO"/>
        </w:rPr>
        <w:t>5%.</w:t>
      </w:r>
    </w:p>
    <w:p w14:paraId="61A93F6E" w14:textId="77777777" w:rsidR="00ED5762" w:rsidRPr="00523E04" w:rsidRDefault="00ED5762" w:rsidP="005D22FC">
      <w:pPr>
        <w:autoSpaceDE w:val="0"/>
        <w:autoSpaceDN w:val="0"/>
        <w:adjustRightInd w:val="0"/>
        <w:jc w:val="both"/>
        <w:rPr>
          <w:rFonts w:ascii="Calibri" w:hAnsi="Calibri" w:cs="Calibri"/>
          <w:lang w:val="pt-BR"/>
        </w:rPr>
      </w:pPr>
    </w:p>
    <w:p w14:paraId="34F34816" w14:textId="77777777" w:rsidR="00B4505F" w:rsidRPr="00523E04" w:rsidRDefault="00B4505F" w:rsidP="005D22FC">
      <w:pPr>
        <w:rPr>
          <w:rFonts w:asciiTheme="minorHAnsi" w:hAnsiTheme="minorHAnsi"/>
          <w:lang w:val="ro-RO" w:eastAsia="fr-FR"/>
        </w:rPr>
      </w:pPr>
    </w:p>
    <w:p w14:paraId="742147C2" w14:textId="77777777" w:rsidR="002F29D8" w:rsidRPr="00523E04" w:rsidRDefault="007B2C72" w:rsidP="005D22FC">
      <w:pPr>
        <w:jc w:val="both"/>
        <w:rPr>
          <w:rFonts w:asciiTheme="minorHAnsi" w:hAnsiTheme="minorHAnsi" w:cs="Calibri"/>
          <w:b/>
          <w:lang w:val="ro-RO"/>
        </w:rPr>
      </w:pPr>
      <w:r w:rsidRPr="00523E04">
        <w:rPr>
          <w:rFonts w:asciiTheme="minorHAnsi" w:hAnsiTheme="minorHAnsi" w:cs="Calibri"/>
          <w:b/>
          <w:lang w:val="ro-RO"/>
        </w:rPr>
        <w:t>5</w:t>
      </w:r>
      <w:r w:rsidR="002F29D8" w:rsidRPr="00523E04">
        <w:rPr>
          <w:rFonts w:asciiTheme="minorHAnsi" w:hAnsiTheme="minorHAnsi" w:cs="Calibri"/>
          <w:b/>
          <w:lang w:val="ro-RO"/>
        </w:rPr>
        <w:t>.2 Proiectul se încadreaza în plafonul maxim al sp</w:t>
      </w:r>
      <w:r w:rsidR="00B4505F" w:rsidRPr="00523E04">
        <w:rPr>
          <w:rFonts w:asciiTheme="minorHAnsi" w:hAnsiTheme="minorHAnsi" w:cs="Calibri"/>
          <w:b/>
          <w:lang w:val="ro-RO"/>
        </w:rPr>
        <w:t>rijinului public nerambursabil?</w:t>
      </w:r>
    </w:p>
    <w:p w14:paraId="3BCAE087" w14:textId="77777777" w:rsidR="00F065CD" w:rsidRPr="00523E04" w:rsidRDefault="00F065CD" w:rsidP="005D22FC">
      <w:pPr>
        <w:jc w:val="both"/>
        <w:rPr>
          <w:rFonts w:asciiTheme="minorHAnsi" w:hAnsiTheme="minorHAnsi" w:cs="Calibri"/>
          <w:b/>
          <w:lang w:val="ro-RO"/>
        </w:rPr>
      </w:pPr>
    </w:p>
    <w:p w14:paraId="7114690A" w14:textId="77777777" w:rsidR="00F065CD" w:rsidRPr="00523E04" w:rsidRDefault="00FC2B75" w:rsidP="005D22FC">
      <w:pPr>
        <w:jc w:val="both"/>
        <w:rPr>
          <w:rFonts w:asciiTheme="minorHAnsi" w:hAnsiTheme="minorHAnsi" w:cs="Calibri"/>
          <w:lang w:val="ro-RO"/>
        </w:rPr>
      </w:pPr>
      <w:r w:rsidRPr="00523E04">
        <w:rPr>
          <w:rFonts w:asciiTheme="minorHAnsi" w:hAnsiTheme="minorHAnsi" w:cs="Calibri"/>
          <w:lang w:val="ro-RO"/>
        </w:rPr>
        <w:t>Expertul verifica in Planul financiar, încadrarea în plafon</w:t>
      </w:r>
      <w:r w:rsidR="00EA48C6" w:rsidRPr="00523E04">
        <w:rPr>
          <w:rFonts w:asciiTheme="minorHAnsi" w:hAnsiTheme="minorHAnsi" w:cs="Calibri"/>
          <w:lang w:val="ro-RO"/>
        </w:rPr>
        <w:t>ul</w:t>
      </w:r>
      <w:r w:rsidRPr="00523E04">
        <w:rPr>
          <w:rFonts w:asciiTheme="minorHAnsi" w:hAnsiTheme="minorHAnsi" w:cs="Calibri"/>
          <w:lang w:val="ro-RO"/>
        </w:rPr>
        <w:t xml:space="preserve"> stabilit în fișa intervenției, respectiv:</w:t>
      </w:r>
    </w:p>
    <w:p w14:paraId="370EA835" w14:textId="77777777" w:rsidR="00FC2B75" w:rsidRPr="00523E04" w:rsidRDefault="00EA48C6" w:rsidP="005D22FC">
      <w:pPr>
        <w:jc w:val="both"/>
        <w:rPr>
          <w:rFonts w:asciiTheme="minorHAnsi" w:hAnsiTheme="minorHAnsi" w:cs="Calibri"/>
          <w:lang w:val="ro-RO"/>
        </w:rPr>
      </w:pPr>
      <w:r w:rsidRPr="00523E04">
        <w:rPr>
          <w:rFonts w:asciiTheme="minorHAnsi" w:hAnsiTheme="minorHAnsi" w:cs="Calibri"/>
          <w:lang w:val="ro-RO"/>
        </w:rPr>
        <w:t>50.000 euro/proiect.</w:t>
      </w:r>
      <w:r w:rsidR="00FC2B75" w:rsidRPr="00523E04">
        <w:rPr>
          <w:rFonts w:asciiTheme="minorHAnsi" w:hAnsiTheme="minorHAnsi" w:cs="Calibri"/>
          <w:lang w:val="ro-RO"/>
        </w:rPr>
        <w:t xml:space="preserve"> </w:t>
      </w:r>
    </w:p>
    <w:p w14:paraId="4857D198" w14:textId="77777777" w:rsidR="00FC2B75" w:rsidRPr="00523E04" w:rsidRDefault="00FC2B75" w:rsidP="005D22FC">
      <w:pPr>
        <w:jc w:val="both"/>
        <w:rPr>
          <w:rFonts w:asciiTheme="minorHAnsi" w:hAnsiTheme="minorHAnsi" w:cs="Calibri"/>
          <w:lang w:val="ro-RO"/>
        </w:rPr>
      </w:pPr>
    </w:p>
    <w:p w14:paraId="6C1093FA" w14:textId="77777777" w:rsidR="002F29D8" w:rsidRPr="00523E04" w:rsidRDefault="002F29D8" w:rsidP="005D22FC">
      <w:pPr>
        <w:jc w:val="both"/>
        <w:rPr>
          <w:rFonts w:asciiTheme="minorHAnsi" w:hAnsiTheme="minorHAnsi" w:cs="Calibri"/>
          <w:lang w:val="it-IT"/>
        </w:rPr>
      </w:pPr>
      <w:r w:rsidRPr="00523E04">
        <w:rPr>
          <w:rFonts w:asciiTheme="minorHAnsi" w:hAnsiTheme="minorHAnsi" w:cs="Calibri"/>
          <w:lang w:val="ro-RO"/>
        </w:rPr>
        <w:t xml:space="preserve">Daca </w:t>
      </w:r>
      <w:r w:rsidRPr="00523E04">
        <w:rPr>
          <w:rFonts w:asciiTheme="minorHAnsi" w:hAnsiTheme="minorHAnsi" w:cs="Calibri"/>
          <w:lang w:val="it-IT"/>
        </w:rPr>
        <w:t xml:space="preserve"> </w:t>
      </w:r>
      <w:r w:rsidR="00FC2B75" w:rsidRPr="00523E04">
        <w:rPr>
          <w:rFonts w:asciiTheme="minorHAnsi" w:hAnsiTheme="minorHAnsi" w:cs="Calibri"/>
          <w:lang w:val="it-IT"/>
        </w:rPr>
        <w:t>sprijinului nerambursabil</w:t>
      </w:r>
      <w:r w:rsidRPr="00523E04">
        <w:rPr>
          <w:rFonts w:asciiTheme="minorHAnsi" w:hAnsiTheme="minorHAnsi" w:cs="Calibri"/>
          <w:lang w:val="it-IT"/>
        </w:rPr>
        <w:t xml:space="preserve"> se incadreaza in </w:t>
      </w:r>
      <w:r w:rsidR="00FC2B75" w:rsidRPr="00523E04">
        <w:rPr>
          <w:rFonts w:asciiTheme="minorHAnsi" w:hAnsiTheme="minorHAnsi" w:cs="Calibri"/>
          <w:lang w:val="ro-RO"/>
        </w:rPr>
        <w:t>plafon</w:t>
      </w:r>
      <w:r w:rsidR="00967BD6" w:rsidRPr="00523E04">
        <w:rPr>
          <w:rFonts w:asciiTheme="minorHAnsi" w:hAnsiTheme="minorHAnsi" w:cs="Calibri"/>
          <w:lang w:val="ro-RO"/>
        </w:rPr>
        <w:t>u</w:t>
      </w:r>
      <w:r w:rsidR="00FC2B75" w:rsidRPr="00523E04">
        <w:rPr>
          <w:rFonts w:asciiTheme="minorHAnsi" w:hAnsiTheme="minorHAnsi" w:cs="Calibri"/>
          <w:lang w:val="ro-RO"/>
        </w:rPr>
        <w:t xml:space="preserve">l  </w:t>
      </w:r>
      <w:r w:rsidRPr="00523E04">
        <w:rPr>
          <w:rFonts w:asciiTheme="minorHAnsi" w:hAnsiTheme="minorHAnsi" w:cs="Calibri"/>
          <w:lang w:val="it-IT"/>
        </w:rPr>
        <w:t xml:space="preserve">maxim </w:t>
      </w:r>
      <w:r w:rsidR="00FC2B75" w:rsidRPr="00523E04">
        <w:rPr>
          <w:rFonts w:asciiTheme="minorHAnsi" w:hAnsiTheme="minorHAnsi" w:cs="Calibri"/>
          <w:lang w:val="it-IT"/>
        </w:rPr>
        <w:t>men</w:t>
      </w:r>
      <w:r w:rsidR="00FC2B75" w:rsidRPr="00523E04">
        <w:rPr>
          <w:rFonts w:asciiTheme="minorHAnsi" w:hAnsiTheme="minorHAnsi" w:cs="Calibri"/>
          <w:lang w:val="ro-RO"/>
        </w:rPr>
        <w:t>ț</w:t>
      </w:r>
      <w:r w:rsidR="00FC2B75" w:rsidRPr="00523E04">
        <w:rPr>
          <w:rFonts w:asciiTheme="minorHAnsi" w:hAnsiTheme="minorHAnsi" w:cs="Calibri"/>
          <w:lang w:val="it-IT"/>
        </w:rPr>
        <w:t>ionat mai sus</w:t>
      </w:r>
      <w:r w:rsidRPr="00523E04">
        <w:rPr>
          <w:rFonts w:asciiTheme="minorHAnsi" w:hAnsiTheme="minorHAnsi" w:cs="Calibri"/>
          <w:lang w:val="it-IT"/>
        </w:rPr>
        <w:t>, expertul bifează in caseta corespunzatoare DA.</w:t>
      </w:r>
    </w:p>
    <w:p w14:paraId="5309BCE7" w14:textId="77777777" w:rsidR="002F29D8" w:rsidRPr="00523E04" w:rsidRDefault="002F29D8" w:rsidP="005D22FC">
      <w:pPr>
        <w:jc w:val="both"/>
        <w:rPr>
          <w:rFonts w:asciiTheme="minorHAnsi" w:hAnsiTheme="minorHAnsi" w:cs="Calibri"/>
          <w:lang w:val="ro-RO"/>
        </w:rPr>
      </w:pPr>
    </w:p>
    <w:p w14:paraId="37A0D717" w14:textId="77777777" w:rsidR="002F29D8" w:rsidRPr="00523E04" w:rsidRDefault="002F29D8" w:rsidP="005D22FC">
      <w:pPr>
        <w:tabs>
          <w:tab w:val="left" w:pos="0"/>
        </w:tabs>
        <w:jc w:val="both"/>
        <w:rPr>
          <w:rFonts w:asciiTheme="minorHAnsi" w:hAnsiTheme="minorHAnsi" w:cs="Calibri"/>
          <w:lang w:val="ro-RO"/>
        </w:rPr>
      </w:pPr>
      <w:r w:rsidRPr="00523E04">
        <w:rPr>
          <w:rFonts w:asciiTheme="minorHAnsi" w:hAnsiTheme="minorHAnsi" w:cs="Calibri"/>
          <w:lang w:val="ro-RO"/>
        </w:rPr>
        <w:t xml:space="preserve">Daca valoarea </w:t>
      </w:r>
      <w:r w:rsidR="00DB3E0A" w:rsidRPr="00523E04">
        <w:rPr>
          <w:rFonts w:asciiTheme="minorHAnsi" w:hAnsiTheme="minorHAnsi" w:cs="Calibri"/>
          <w:lang w:val="ro-RO"/>
        </w:rPr>
        <w:t>sprijinului nerambursabil NU se încadreaza în plafon</w:t>
      </w:r>
      <w:r w:rsidR="00F457F1" w:rsidRPr="00523E04">
        <w:rPr>
          <w:rFonts w:asciiTheme="minorHAnsi" w:hAnsiTheme="minorHAnsi" w:cs="Calibri"/>
          <w:lang w:val="ro-RO"/>
        </w:rPr>
        <w:t>u</w:t>
      </w:r>
      <w:r w:rsidR="00DB3E0A" w:rsidRPr="00523E04">
        <w:rPr>
          <w:rFonts w:asciiTheme="minorHAnsi" w:hAnsiTheme="minorHAnsi" w:cs="Calibri"/>
          <w:lang w:val="ro-RO"/>
        </w:rPr>
        <w:t>l  maxim menționat mai sus</w:t>
      </w:r>
      <w:r w:rsidR="008E6553" w:rsidRPr="00523E04">
        <w:rPr>
          <w:rFonts w:asciiTheme="minorHAnsi" w:hAnsiTheme="minorHAnsi" w:cs="Calibri"/>
          <w:lang w:val="ro-RO"/>
        </w:rPr>
        <w:t>,</w:t>
      </w:r>
      <w:r w:rsidRPr="00523E04">
        <w:rPr>
          <w:rFonts w:asciiTheme="minorHAnsi" w:hAnsiTheme="minorHAnsi" w:cs="Calibri"/>
          <w:lang w:val="ro-RO"/>
        </w:rPr>
        <w:t xml:space="preserve"> expertul bifează in caseta corespunzatoare NU şi îşi motivează poziţia în linia prevăzută în acest scop la rubrica Observaţii.</w:t>
      </w:r>
    </w:p>
    <w:p w14:paraId="306859C9" w14:textId="77777777" w:rsidR="002F29D8" w:rsidRPr="00523E04" w:rsidRDefault="002F29D8" w:rsidP="005D22FC">
      <w:pPr>
        <w:tabs>
          <w:tab w:val="left" w:pos="0"/>
        </w:tabs>
        <w:jc w:val="both"/>
        <w:rPr>
          <w:rFonts w:asciiTheme="minorHAnsi" w:hAnsiTheme="minorHAnsi" w:cs="Calibri"/>
          <w:lang w:val="ro-RO"/>
        </w:rPr>
      </w:pPr>
    </w:p>
    <w:p w14:paraId="2E4931FD" w14:textId="77777777" w:rsidR="002F29D8" w:rsidRPr="00523E04" w:rsidRDefault="00BD5B8E" w:rsidP="005D22FC">
      <w:pPr>
        <w:tabs>
          <w:tab w:val="left" w:pos="0"/>
        </w:tabs>
        <w:jc w:val="both"/>
        <w:rPr>
          <w:rFonts w:asciiTheme="minorHAnsi" w:hAnsiTheme="minorHAnsi" w:cs="Calibri"/>
          <w:b/>
          <w:lang w:val="ro-RO"/>
        </w:rPr>
      </w:pPr>
      <w:r w:rsidRPr="00523E04">
        <w:rPr>
          <w:rFonts w:asciiTheme="minorHAnsi" w:hAnsiTheme="minorHAnsi" w:cs="Calibri"/>
          <w:b/>
          <w:lang w:val="ro-RO"/>
        </w:rPr>
        <w:t>5</w:t>
      </w:r>
      <w:r w:rsidR="002F29D8" w:rsidRPr="00523E04">
        <w:rPr>
          <w:rFonts w:asciiTheme="minorHAnsi" w:hAnsiTheme="minorHAnsi" w:cs="Calibri"/>
          <w:b/>
          <w:lang w:val="ro-RO"/>
        </w:rPr>
        <w:t>.3 Avansul solicitat se încadreaza într-un cuantum de până la 50% din ajutorul public nerambursabil?</w:t>
      </w:r>
    </w:p>
    <w:p w14:paraId="490F72B4" w14:textId="77777777" w:rsidR="002F29D8" w:rsidRPr="00523E04" w:rsidRDefault="002F29D8" w:rsidP="005D22FC">
      <w:pPr>
        <w:tabs>
          <w:tab w:val="left" w:pos="0"/>
        </w:tabs>
        <w:jc w:val="both"/>
        <w:rPr>
          <w:rFonts w:asciiTheme="minorHAnsi" w:hAnsiTheme="minorHAnsi" w:cs="Calibri"/>
          <w:lang w:val="ro-RO"/>
        </w:rPr>
      </w:pPr>
      <w:r w:rsidRPr="00523E04">
        <w:rPr>
          <w:rFonts w:asciiTheme="minorHAnsi" w:hAnsiTheme="minorHAnsi" w:cs="Calibri"/>
          <w:lang w:val="ro-RO"/>
        </w:rPr>
        <w:t>Expertul verifica daca avansul cerut de catre solicitant reprezinta cel mult 50% din ajutorul public pentru investiţii. Daca da, expertul inscrie valoarea in Planul financiar şi bifează caseta DA. In caz contrar, expertul completeaza cu valoarea corecta, modificata a avansului, bifează caseta NU şi înştiinţează solicitantul asupra modificarilor, prin formularul E3.4.</w:t>
      </w:r>
    </w:p>
    <w:p w14:paraId="70B03B47" w14:textId="77777777" w:rsidR="002F29D8" w:rsidRPr="00523E04" w:rsidRDefault="002F29D8" w:rsidP="005D22FC">
      <w:pPr>
        <w:tabs>
          <w:tab w:val="left" w:pos="0"/>
        </w:tabs>
        <w:jc w:val="both"/>
        <w:rPr>
          <w:rFonts w:asciiTheme="minorHAnsi" w:hAnsiTheme="minorHAnsi" w:cs="Calibri"/>
          <w:lang w:val="ro-RO"/>
        </w:rPr>
      </w:pPr>
      <w:r w:rsidRPr="00523E04">
        <w:rPr>
          <w:rFonts w:asciiTheme="minorHAnsi" w:hAnsiTheme="minorHAnsi" w:cs="Calibri"/>
          <w:lang w:val="ro-RO"/>
        </w:rPr>
        <w:t>In cazul in care potentialul beneficiar nu a solicitat avans, expertul bifează caseta Nu este cazul.</w:t>
      </w:r>
    </w:p>
    <w:p w14:paraId="33DF1578" w14:textId="77777777" w:rsidR="002F29D8" w:rsidRPr="00523E04" w:rsidRDefault="002F29D8" w:rsidP="005D22FC">
      <w:pPr>
        <w:jc w:val="both"/>
        <w:rPr>
          <w:rFonts w:asciiTheme="minorHAnsi" w:hAnsiTheme="minorHAnsi" w:cs="Calibri"/>
          <w:b/>
          <w:lang w:val="ro-RO"/>
        </w:rPr>
      </w:pPr>
    </w:p>
    <w:p w14:paraId="73881619" w14:textId="77777777" w:rsidR="00523E04" w:rsidRPr="00523E04" w:rsidRDefault="00523E04" w:rsidP="005D22FC">
      <w:pPr>
        <w:jc w:val="both"/>
        <w:rPr>
          <w:rFonts w:asciiTheme="minorHAnsi" w:hAnsiTheme="minorHAnsi" w:cs="Calibri"/>
          <w:b/>
          <w:lang w:val="ro-RO"/>
        </w:rPr>
      </w:pPr>
    </w:p>
    <w:p w14:paraId="10476E0B" w14:textId="77777777" w:rsidR="00BD5B8E" w:rsidRPr="00523E04" w:rsidRDefault="00BD5B8E" w:rsidP="005D22FC">
      <w:pPr>
        <w:jc w:val="both"/>
        <w:rPr>
          <w:rFonts w:asciiTheme="minorHAnsi" w:hAnsiTheme="minorHAnsi" w:cs="Calibri"/>
          <w:lang w:val="ro-RO"/>
        </w:rPr>
      </w:pPr>
      <w:r w:rsidRPr="00523E04">
        <w:rPr>
          <w:rFonts w:asciiTheme="minorHAnsi" w:hAnsiTheme="minorHAnsi" w:cs="Calibri"/>
          <w:b/>
          <w:lang w:val="ro-RO"/>
        </w:rPr>
        <w:t>6</w:t>
      </w:r>
      <w:r w:rsidR="002F29D8" w:rsidRPr="00523E04">
        <w:rPr>
          <w:rFonts w:asciiTheme="minorHAnsi" w:hAnsiTheme="minorHAnsi" w:cs="Calibri"/>
          <w:b/>
          <w:lang w:val="ro-RO"/>
        </w:rPr>
        <w:t>.</w:t>
      </w:r>
      <w:r w:rsidR="007B4932" w:rsidRPr="00523E04">
        <w:rPr>
          <w:rFonts w:asciiTheme="minorHAnsi" w:hAnsiTheme="minorHAnsi" w:cs="Calibri"/>
          <w:b/>
          <w:lang w:val="ro-RO"/>
        </w:rPr>
        <w:t xml:space="preserve"> </w:t>
      </w:r>
      <w:r w:rsidR="00381045" w:rsidRPr="00523E04">
        <w:rPr>
          <w:rFonts w:asciiTheme="minorHAnsi" w:hAnsiTheme="minorHAnsi" w:cs="Calibri"/>
          <w:b/>
          <w:lang w:val="ro-RO"/>
        </w:rPr>
        <w:t>Verificarea condiţiilor artificiale</w:t>
      </w:r>
    </w:p>
    <w:p w14:paraId="1F55607C" w14:textId="77777777" w:rsidR="00BD5B8E" w:rsidRPr="00523E04" w:rsidRDefault="00BD5B8E" w:rsidP="005D22FC">
      <w:pPr>
        <w:jc w:val="both"/>
        <w:rPr>
          <w:rFonts w:asciiTheme="minorHAnsi" w:hAnsiTheme="minorHAnsi" w:cs="Calibri"/>
          <w:lang w:val="ro-RO"/>
        </w:rPr>
      </w:pPr>
    </w:p>
    <w:p w14:paraId="29632946" w14:textId="77777777" w:rsidR="002F29D8" w:rsidRPr="00523E04" w:rsidRDefault="002F29D8" w:rsidP="005D22FC">
      <w:pPr>
        <w:jc w:val="both"/>
        <w:rPr>
          <w:rFonts w:asciiTheme="minorHAnsi" w:hAnsiTheme="minorHAnsi" w:cs="Calibri"/>
          <w:lang w:val="ro-RO"/>
        </w:rPr>
      </w:pPr>
      <w:r w:rsidRPr="00523E04">
        <w:rPr>
          <w:rFonts w:asciiTheme="minorHAnsi" w:hAnsiTheme="minorHAnsi" w:cs="Calibri"/>
          <w:lang w:val="ro-RO"/>
        </w:rPr>
        <w:t>Solicitantul a creat condiţii</w:t>
      </w:r>
      <w:r w:rsidR="007B4932" w:rsidRPr="00523E04">
        <w:rPr>
          <w:rFonts w:asciiTheme="minorHAnsi" w:hAnsiTheme="minorHAnsi" w:cs="Calibri"/>
          <w:lang w:val="ro-RO"/>
        </w:rPr>
        <w:t xml:space="preserve"> </w:t>
      </w:r>
      <w:r w:rsidRPr="00523E04">
        <w:rPr>
          <w:rFonts w:asciiTheme="minorHAnsi" w:hAnsiTheme="minorHAnsi" w:cs="Calibri"/>
          <w:lang w:val="ro-RO"/>
        </w:rPr>
        <w:t>artificiale necesare pentru a beneficia de plăţi (sprijin) şi a obţine astfel un avantaj care contravine obiectivelor măsurii?</w:t>
      </w:r>
    </w:p>
    <w:p w14:paraId="5C332D0F" w14:textId="77777777" w:rsidR="002F29D8" w:rsidRPr="00523E04" w:rsidRDefault="002F29D8" w:rsidP="005D22FC">
      <w:pPr>
        <w:jc w:val="both"/>
        <w:rPr>
          <w:rFonts w:asciiTheme="minorHAnsi" w:hAnsiTheme="minorHAnsi" w:cs="Calibri"/>
          <w:lang w:val="ro-RO"/>
        </w:rPr>
      </w:pPr>
    </w:p>
    <w:p w14:paraId="32546EFE"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I. Secțiunea A – Indicatori de avertizare</w:t>
      </w:r>
    </w:p>
    <w:p w14:paraId="6C32D83E" w14:textId="77777777" w:rsidR="009E68D7" w:rsidRPr="00523E04" w:rsidRDefault="009E68D7" w:rsidP="009E68D7">
      <w:pPr>
        <w:jc w:val="both"/>
        <w:rPr>
          <w:rFonts w:asciiTheme="minorHAnsi" w:hAnsiTheme="minorHAnsi" w:cs="Calibri"/>
          <w:b/>
          <w:lang w:val="pt-BR"/>
        </w:rPr>
      </w:pPr>
    </w:p>
    <w:p w14:paraId="759EB7C9"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 xml:space="preserve">Expertul care realizează evaluarea Cererii de Finanțare va completa inițial „secțiunea A Indicatori de avertizare”. </w:t>
      </w:r>
    </w:p>
    <w:p w14:paraId="64FD7E32" w14:textId="77777777" w:rsidR="009E68D7" w:rsidRPr="00523E04" w:rsidRDefault="009E68D7" w:rsidP="009E68D7">
      <w:pPr>
        <w:jc w:val="both"/>
        <w:rPr>
          <w:rFonts w:asciiTheme="minorHAnsi" w:hAnsiTheme="minorHAnsi" w:cs="Calibri"/>
          <w:b/>
          <w:lang w:val="pt-BR"/>
        </w:rPr>
      </w:pPr>
    </w:p>
    <w:p w14:paraId="6BDF3ED2"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Pct. - 1 Reprezentanții legali/ asociații/ actionarii administratorii/ solicitantului sunt asociați</w:t>
      </w:r>
      <w:r w:rsidR="006A1BD1" w:rsidRPr="00523E04" w:rsidDel="006A1BD1">
        <w:rPr>
          <w:rFonts w:asciiTheme="minorHAnsi" w:hAnsiTheme="minorHAnsi" w:cs="Calibri"/>
          <w:b/>
          <w:lang w:val="pt-BR"/>
        </w:rPr>
        <w:t xml:space="preserve"> </w:t>
      </w:r>
      <w:r w:rsidRPr="00523E04">
        <w:rPr>
          <w:rFonts w:asciiTheme="minorHAnsi" w:hAnsiTheme="minorHAnsi" w:cs="Calibri"/>
          <w:b/>
          <w:lang w:val="pt-BR"/>
        </w:rPr>
        <w:t>/ acționari</w:t>
      </w:r>
      <w:r w:rsidR="006A1BD1" w:rsidRPr="00523E04">
        <w:rPr>
          <w:rFonts w:asciiTheme="minorHAnsi" w:hAnsiTheme="minorHAnsi" w:cs="Calibri"/>
          <w:b/>
          <w:lang w:val="pt-BR"/>
        </w:rPr>
        <w:t>/ administratori</w:t>
      </w:r>
      <w:r w:rsidRPr="00523E04">
        <w:rPr>
          <w:rFonts w:asciiTheme="minorHAnsi" w:hAnsiTheme="minorHAnsi" w:cs="Calibri"/>
          <w:b/>
          <w:lang w:val="pt-BR"/>
        </w:rPr>
        <w:t xml:space="preserve"> ai altor societăți care au același tip de activitate* cu cel al proiectului analizat ?</w:t>
      </w:r>
    </w:p>
    <w:p w14:paraId="6E79E563" w14:textId="77777777" w:rsidR="009E68D7" w:rsidRPr="00523E04" w:rsidRDefault="009E68D7" w:rsidP="009E68D7">
      <w:pPr>
        <w:jc w:val="both"/>
        <w:rPr>
          <w:rFonts w:asciiTheme="minorHAnsi" w:hAnsiTheme="minorHAnsi" w:cs="Calibri"/>
          <w:b/>
          <w:lang w:val="pt-BR"/>
        </w:rPr>
      </w:pPr>
    </w:p>
    <w:p w14:paraId="556204C5"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Se realizează verificarea în RECOM pentru  identificarea societății/societăților  cu același tip de activitate* cu cel al solicitantului și care au reprezentanții legali /asociați /acționari</w:t>
      </w:r>
      <w:r w:rsidR="006A1BD1" w:rsidRPr="00523E04">
        <w:rPr>
          <w:rFonts w:asciiTheme="minorHAnsi" w:hAnsiTheme="minorHAnsi" w:cs="Calibri"/>
          <w:lang w:val="pt-BR"/>
        </w:rPr>
        <w:t>/administratori</w:t>
      </w:r>
      <w:r w:rsidRPr="00523E04">
        <w:rPr>
          <w:rFonts w:asciiTheme="minorHAnsi" w:hAnsiTheme="minorHAnsi" w:cs="Calibri"/>
          <w:lang w:val="pt-BR"/>
        </w:rPr>
        <w:t xml:space="preserve"> comuni. Pentru aceasta se realizează următorii pași:</w:t>
      </w:r>
    </w:p>
    <w:p w14:paraId="2C5DD282"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 xml:space="preserve">Se identifică în extrasul ONRC descărcat din RECOM asociații/actionarii și administratorii societății (ai solictantului), iar din Cererea de Fnantare se identifică responsabilul legal al proiectului. Extrasul din RECOM se </w:t>
      </w:r>
      <w:r w:rsidR="00C80665" w:rsidRPr="00523E04">
        <w:rPr>
          <w:rFonts w:asciiTheme="minorHAnsi" w:hAnsiTheme="minorHAnsi" w:cs="Calibri"/>
          <w:lang w:val="pt-BR"/>
        </w:rPr>
        <w:t>încarcă în SPCDR</w:t>
      </w:r>
      <w:r w:rsidRPr="00523E04">
        <w:rPr>
          <w:rFonts w:asciiTheme="minorHAnsi" w:hAnsiTheme="minorHAnsi" w:cs="Calibri"/>
          <w:lang w:val="pt-BR"/>
        </w:rPr>
        <w:t>.</w:t>
      </w:r>
    </w:p>
    <w:p w14:paraId="26619002"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Se verifică în RECOM dacă reprezentanții legali /asociați /administratori /acționarii astfel identificați sunt asociați /acționari</w:t>
      </w:r>
      <w:r w:rsidR="000A73F0" w:rsidRPr="00523E04">
        <w:rPr>
          <w:rFonts w:asciiTheme="minorHAnsi" w:hAnsiTheme="minorHAnsi" w:cs="Calibri"/>
          <w:lang w:val="pt-BR"/>
        </w:rPr>
        <w:t>/administratori</w:t>
      </w:r>
      <w:r w:rsidRPr="00523E04">
        <w:rPr>
          <w:rFonts w:asciiTheme="minorHAnsi" w:hAnsiTheme="minorHAnsi" w:cs="Calibri"/>
          <w:lang w:val="pt-BR"/>
        </w:rPr>
        <w:t xml:space="preserve"> în alte societatăți. Dacă se identifică astfel de societăți se descarcă din RECOM extrasul ONRC aferent fiecăreia, acestea se </w:t>
      </w:r>
      <w:r w:rsidR="00C80665" w:rsidRPr="00523E04">
        <w:rPr>
          <w:rFonts w:asciiTheme="minorHAnsi" w:hAnsiTheme="minorHAnsi" w:cs="Calibri"/>
          <w:lang w:val="pt-BR"/>
        </w:rPr>
        <w:t>încarcă în SPCDR</w:t>
      </w:r>
      <w:r w:rsidRPr="00523E04">
        <w:rPr>
          <w:rFonts w:asciiTheme="minorHAnsi" w:hAnsiTheme="minorHAnsi" w:cs="Calibri"/>
          <w:lang w:val="pt-BR"/>
        </w:rPr>
        <w:t xml:space="preserve">. </w:t>
      </w:r>
      <w:r w:rsidR="00285FC6" w:rsidRPr="00523E04">
        <w:rPr>
          <w:rFonts w:asciiTheme="minorHAnsi" w:hAnsiTheme="minorHAnsi" w:cs="Calibri"/>
          <w:lang w:val="pt-BR"/>
        </w:rPr>
        <w:t>Daca societatea identificata are actionariat strain, aceasta se verifica in ARACHNE, se extrage raportul detaliat, conform manualului operational, fiind utilizat meniul specific de cautare dupa nume (Entitati - Cautare persoane/companii), raport care se încarcă în SPCDR.</w:t>
      </w:r>
    </w:p>
    <w:p w14:paraId="07DE5AD9"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 xml:space="preserve">Dacă una sau mai multe din aceste societăți  desfașoară același tip de activitate cu solicitantul acest fapt se menționează în rubrica „observații” si se pune bifă în coloana „DA”. Dacă nu se identifică o astfel de situație se pune bifă în coloana „NU”. </w:t>
      </w:r>
    </w:p>
    <w:p w14:paraId="784FDA32" w14:textId="46C4BFFB" w:rsidR="009E68D7" w:rsidRPr="00523E04" w:rsidRDefault="00285FC6" w:rsidP="009E68D7">
      <w:pPr>
        <w:jc w:val="both"/>
        <w:rPr>
          <w:rFonts w:asciiTheme="minorHAnsi" w:hAnsiTheme="minorHAnsi" w:cs="Calibri"/>
          <w:b/>
          <w:lang w:val="pt-BR"/>
        </w:rPr>
      </w:pPr>
      <w:r w:rsidRPr="00523E04">
        <w:rPr>
          <w:rFonts w:asciiTheme="minorHAnsi" w:hAnsiTheme="minorHAnsi" w:cs="Calibri"/>
          <w:b/>
          <w:lang w:val="pt-BR"/>
        </w:rPr>
        <w:t>-</w:t>
      </w:r>
      <w:r w:rsidRPr="00523E04">
        <w:rPr>
          <w:rFonts w:asciiTheme="minorHAnsi" w:hAnsiTheme="minorHAnsi" w:cs="Calibri"/>
          <w:lang w:val="pt-BR"/>
        </w:rPr>
        <w:t>*„același tip de activitate” reprezintă acea situație în care două sau mai multe entități economice desfășoară activități autorizate identificate prin aceeași clasă CAEN (nivel 4 cifre) și realizează produse/servicii/lucrari similare</w:t>
      </w:r>
    </w:p>
    <w:p w14:paraId="2A72A62E"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Pct. 2 -  Există utilități, spații de producție/ procesare/ depozitare, aferente proiectului analizat,  folosite în comun cu alte entităţi juridice?</w:t>
      </w:r>
    </w:p>
    <w:p w14:paraId="0B5DE97D"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ab/>
        <w:t xml:space="preserve">Se verifică informația în </w:t>
      </w:r>
      <w:r w:rsidR="000A73F0" w:rsidRPr="00523E04">
        <w:rPr>
          <w:rFonts w:asciiTheme="minorHAnsi" w:hAnsiTheme="minorHAnsi" w:cs="Calibri"/>
          <w:lang w:val="pt-BR"/>
        </w:rPr>
        <w:t>cererea de finanțare,</w:t>
      </w:r>
      <w:r w:rsidRPr="00523E04">
        <w:rPr>
          <w:rFonts w:asciiTheme="minorHAnsi" w:hAnsiTheme="minorHAnsi" w:cs="Calibri"/>
          <w:lang w:val="pt-BR"/>
        </w:rPr>
        <w:t xml:space="preserve"> </w:t>
      </w:r>
      <w:r w:rsidR="000A73F0" w:rsidRPr="00523E04">
        <w:rPr>
          <w:rFonts w:asciiTheme="minorHAnsi" w:hAnsiTheme="minorHAnsi" w:cs="Calibri"/>
          <w:lang w:val="pt-BR"/>
        </w:rPr>
        <w:t>s</w:t>
      </w:r>
      <w:r w:rsidRPr="00523E04">
        <w:rPr>
          <w:rFonts w:asciiTheme="minorHAnsi" w:hAnsiTheme="minorHAnsi" w:cs="Calibri"/>
          <w:lang w:val="pt-BR"/>
        </w:rPr>
        <w:t>tudiul de Fezabilitate și în documentele care atestă dreptul de proprietate/folosință depuse la dosarul cererii de finanțare. De asemenea dacă se consideră necesar se va realiza o verificare la fața locului unde se urmărește  identificarea unor astfel de situații.</w:t>
      </w:r>
    </w:p>
    <w:p w14:paraId="2CD30B6C"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ab/>
        <w:t>Dacă se constată astfel de indicii acestea vor fi prezentate detaliat în rubrica  „observații” și se pune bifă în coloana „DA”.</w:t>
      </w:r>
      <w:r w:rsidR="00A870E5" w:rsidRPr="00523E04">
        <w:rPr>
          <w:lang w:val="pt-BR"/>
        </w:rPr>
        <w:t xml:space="preserve"> </w:t>
      </w:r>
      <w:r w:rsidR="00A870E5" w:rsidRPr="00523E04">
        <w:rPr>
          <w:rFonts w:asciiTheme="minorHAnsi" w:hAnsiTheme="minorHAnsi" w:cs="Calibri"/>
          <w:lang w:val="pt-BR"/>
        </w:rPr>
        <w:t>La verificarea pe teren se va ține cont de aceste observații.</w:t>
      </w:r>
      <w:r w:rsidRPr="00523E04">
        <w:rPr>
          <w:rFonts w:asciiTheme="minorHAnsi" w:hAnsiTheme="minorHAnsi" w:cs="Calibri"/>
          <w:lang w:val="pt-BR"/>
        </w:rPr>
        <w:t xml:space="preserve"> Dacă nu se identifică o astfel de situație se pune bifă în coloana „NU”. </w:t>
      </w:r>
    </w:p>
    <w:p w14:paraId="3769EBC0" w14:textId="77777777" w:rsidR="009E68D7" w:rsidRPr="00523E04" w:rsidRDefault="009E68D7" w:rsidP="009E68D7">
      <w:pPr>
        <w:jc w:val="both"/>
        <w:rPr>
          <w:rFonts w:asciiTheme="minorHAnsi" w:hAnsiTheme="minorHAnsi" w:cs="Calibri"/>
          <w:b/>
          <w:lang w:val="pt-BR"/>
        </w:rPr>
      </w:pPr>
    </w:p>
    <w:p w14:paraId="75860375"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Pct. 3 - Există legături între vânzătorul/ arendatorul/ locatorul clădirii/terenului destinat realizării proiectului sau al terenurilor/efectivelor de animale/infrastructurii de producție luate în considerare pentru calcularea SO</w:t>
      </w:r>
      <w:r w:rsidR="009E0126" w:rsidRPr="00523E04">
        <w:rPr>
          <w:rFonts w:asciiTheme="minorHAnsi" w:hAnsiTheme="minorHAnsi" w:cs="Calibri"/>
          <w:b/>
          <w:lang w:val="pt-BR"/>
        </w:rPr>
        <w:t>C</w:t>
      </w:r>
      <w:r w:rsidRPr="00523E04">
        <w:rPr>
          <w:rFonts w:asciiTheme="minorHAnsi" w:hAnsiTheme="minorHAnsi" w:cs="Calibri"/>
          <w:b/>
          <w:lang w:val="pt-BR"/>
        </w:rPr>
        <w:t>-ului și  solicitant ?</w:t>
      </w:r>
    </w:p>
    <w:p w14:paraId="313F901F"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ab/>
        <w:t>Se verifică în actele de proprietate/folosință ale terenului/clădirii destinat/destinată implemantarii proiectului. Se urmărește identificarea situației în care terenul/clădirea a/au fost achiziționat/ achiziționată/ achiziționate de la o entitate juridică  care are același tip de activitate* cu solicitantul sau de la o persoana fizică asociat/administrator într-o societate care are același tip de activitate* cu solicitantul.</w:t>
      </w:r>
    </w:p>
    <w:p w14:paraId="6E88CF66"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Dacă se identifică astfel de indicii acestea sunt prezentate detaliat în rubrica „observații” și se pune bifă în coloana „DA”. Dacă nu se identifică o astfel de situație se pune bifă în coloana „NU”.</w:t>
      </w:r>
    </w:p>
    <w:p w14:paraId="1189699A" w14:textId="77777777" w:rsidR="009E68D7" w:rsidRPr="00523E04" w:rsidRDefault="009E68D7" w:rsidP="009E68D7">
      <w:pPr>
        <w:jc w:val="both"/>
        <w:rPr>
          <w:rFonts w:asciiTheme="minorHAnsi" w:hAnsiTheme="minorHAnsi" w:cs="Calibri"/>
          <w:lang w:val="pt-BR"/>
        </w:rPr>
      </w:pPr>
    </w:p>
    <w:p w14:paraId="5FA50200"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Pct.4 - Activitatea propusă prin proiect este dependentă de activitatea unui terț</w:t>
      </w:r>
      <w:r w:rsidR="00C668DA" w:rsidRPr="00523E04">
        <w:rPr>
          <w:rFonts w:asciiTheme="minorHAnsi" w:hAnsiTheme="minorHAnsi" w:cs="Calibri"/>
          <w:b/>
          <w:lang w:val="pt-BR"/>
        </w:rPr>
        <w:t xml:space="preserve"> </w:t>
      </w:r>
      <w:r w:rsidRPr="00523E04">
        <w:rPr>
          <w:rFonts w:asciiTheme="minorHAnsi" w:hAnsiTheme="minorHAnsi" w:cs="Calibri"/>
          <w:b/>
          <w:lang w:val="pt-BR"/>
        </w:rPr>
        <w:t xml:space="preserve">( persoana juridică) și/sau crează avantaje unui terț (persoană juridică) ?   </w:t>
      </w:r>
    </w:p>
    <w:p w14:paraId="584A97A9" w14:textId="77777777" w:rsidR="00C668DA" w:rsidRPr="00523E04" w:rsidRDefault="00C668DA" w:rsidP="009E68D7">
      <w:pPr>
        <w:jc w:val="both"/>
        <w:rPr>
          <w:rFonts w:asciiTheme="minorHAnsi" w:hAnsiTheme="minorHAnsi" w:cs="Calibri"/>
          <w:b/>
          <w:lang w:val="pt-BR"/>
        </w:rPr>
      </w:pPr>
    </w:p>
    <w:p w14:paraId="40A90A2F" w14:textId="77777777" w:rsidR="00F8403D" w:rsidRPr="00523E04" w:rsidRDefault="00381045" w:rsidP="009E68D7">
      <w:pPr>
        <w:jc w:val="both"/>
        <w:rPr>
          <w:rFonts w:asciiTheme="minorHAnsi" w:hAnsiTheme="minorHAnsi" w:cs="Calibri"/>
          <w:lang w:val="pt-BR"/>
        </w:rPr>
      </w:pPr>
      <w:r w:rsidRPr="00523E04">
        <w:rPr>
          <w:rFonts w:asciiTheme="minorHAnsi" w:hAnsiTheme="minorHAnsi" w:cs="Calibri"/>
          <w:lang w:val="pt-BR"/>
        </w:rPr>
        <w:t xml:space="preserve">Se verifică dacă activitatea proiectului este independentă din punct de vedere operațional si economic față de activitatea altor entități juridice și/sau dacă solicitantul crează prin investiția finanțată prin FEADR, un avantaj pentru o altă entite juridice în ceea ce privește activitatea acesteia  prin analiza previziunilor financiare. </w:t>
      </w:r>
    </w:p>
    <w:p w14:paraId="2FF8741C" w14:textId="77777777" w:rsidR="00F8403D" w:rsidRPr="00523E04" w:rsidRDefault="00F8403D" w:rsidP="009E68D7">
      <w:pPr>
        <w:jc w:val="both"/>
        <w:rPr>
          <w:rFonts w:asciiTheme="minorHAnsi" w:hAnsiTheme="minorHAnsi" w:cs="Calibri"/>
          <w:lang w:val="pt-BR"/>
        </w:rPr>
      </w:pPr>
    </w:p>
    <w:p w14:paraId="698B1123" w14:textId="77777777" w:rsidR="00C668DA" w:rsidRPr="00523E04" w:rsidRDefault="00F8403D" w:rsidP="009E68D7">
      <w:pPr>
        <w:jc w:val="both"/>
        <w:rPr>
          <w:rFonts w:asciiTheme="minorHAnsi" w:hAnsiTheme="minorHAnsi" w:cs="Calibri"/>
          <w:lang w:val="pt-BR"/>
        </w:rPr>
      </w:pPr>
      <w:r w:rsidRPr="00523E04">
        <w:rPr>
          <w:rFonts w:asciiTheme="minorHAnsi" w:hAnsiTheme="minorHAnsi" w:cs="Calibri"/>
          <w:lang w:val="pt-BR"/>
        </w:rPr>
        <w:t xml:space="preserve">De asemenea dacă se consideră necesar se va menționa la observații necesitatea verificării pe teren a acestui aspect. </w:t>
      </w:r>
    </w:p>
    <w:p w14:paraId="171D6A0C" w14:textId="77777777" w:rsidR="00650C0E" w:rsidRPr="00523E04" w:rsidRDefault="00650C0E" w:rsidP="00650C0E">
      <w:pPr>
        <w:jc w:val="both"/>
        <w:rPr>
          <w:rFonts w:asciiTheme="minorHAnsi" w:hAnsiTheme="minorHAnsi" w:cs="Calibri"/>
          <w:lang w:val="pt-BR"/>
        </w:rPr>
      </w:pPr>
      <w:r w:rsidRPr="00523E04">
        <w:rPr>
          <w:rFonts w:asciiTheme="minorHAnsi" w:hAnsiTheme="minorHAnsi" w:cs="Calibri"/>
          <w:lang w:val="pt-BR"/>
        </w:rPr>
        <w:t>Dacă se constată documentar astfel de indicii, acestea vor fi prezentate detaliat în rubrica  „observații” și se pune bifă în coloana „DA”. Dacă nu se identifică o astfel de situație se pune bifă în coloana „NU”. La verificarea pe teren se va ține cont de aceste observații, realizându-se și fotografii relevante, care vor fi atasate la dosarul administrativ.</w:t>
      </w:r>
    </w:p>
    <w:p w14:paraId="5E7A0B46" w14:textId="77777777" w:rsidR="00650C0E" w:rsidRPr="00523E04" w:rsidRDefault="00650C0E" w:rsidP="00650C0E">
      <w:pPr>
        <w:jc w:val="both"/>
        <w:rPr>
          <w:rFonts w:asciiTheme="minorHAnsi" w:hAnsiTheme="minorHAnsi" w:cs="Calibri"/>
          <w:lang w:val="pt-BR"/>
        </w:rPr>
      </w:pPr>
      <w:r w:rsidRPr="00523E04">
        <w:rPr>
          <w:rFonts w:asciiTheme="minorHAnsi" w:hAnsiTheme="minorHAnsi" w:cs="Calibri"/>
          <w:lang w:val="pt-BR"/>
        </w:rPr>
        <w:t>Dacă pe parcursul verificărilor documentare rezultă indicii din care rezultă că realizarea proiectului se regăsește unul din aceste două cazuri,  acestea sunt prezentate detaliat în rubrica „observații” și se pune bifă în coloana „DA”. Dacă nu se identifică o astfel de situație se pune bifă în coloana „NU”.</w:t>
      </w:r>
    </w:p>
    <w:p w14:paraId="0B0F701F" w14:textId="77777777" w:rsidR="00650C0E" w:rsidRPr="00523E04" w:rsidRDefault="00650C0E" w:rsidP="00650C0E">
      <w:pPr>
        <w:jc w:val="both"/>
        <w:rPr>
          <w:rFonts w:asciiTheme="minorHAnsi" w:hAnsiTheme="minorHAnsi" w:cs="Calibri"/>
          <w:lang w:val="pt-BR"/>
        </w:rPr>
      </w:pPr>
    </w:p>
    <w:p w14:paraId="6A4D1A1E" w14:textId="77777777" w:rsidR="00650C0E" w:rsidRPr="00523E04" w:rsidRDefault="00650C0E" w:rsidP="00650C0E">
      <w:pPr>
        <w:jc w:val="both"/>
        <w:rPr>
          <w:rFonts w:asciiTheme="minorHAnsi" w:hAnsiTheme="minorHAnsi" w:cs="Calibri"/>
          <w:b/>
          <w:lang w:val="pt-BR"/>
        </w:rPr>
      </w:pPr>
      <w:r w:rsidRPr="00523E04">
        <w:rPr>
          <w:rFonts w:asciiTheme="minorHAnsi" w:hAnsiTheme="minorHAnsi" w:cs="Calibri"/>
          <w:b/>
          <w:lang w:val="pt-BR"/>
        </w:rPr>
        <w:t>Pct. 5. Verificarea legaturilor intre asociații/actionarii /administratorii cu actionariat strain si solicitant</w:t>
      </w:r>
    </w:p>
    <w:p w14:paraId="2AEFEE54" w14:textId="77777777" w:rsidR="009E68D7" w:rsidRPr="00523E04" w:rsidRDefault="00650C0E" w:rsidP="00650C0E">
      <w:pPr>
        <w:jc w:val="both"/>
        <w:rPr>
          <w:rFonts w:asciiTheme="minorHAnsi" w:hAnsiTheme="minorHAnsi" w:cs="Calibri"/>
          <w:lang w:val="pt-BR"/>
        </w:rPr>
      </w:pPr>
      <w:r w:rsidRPr="00523E04">
        <w:rPr>
          <w:rFonts w:asciiTheme="minorHAnsi" w:hAnsiTheme="minorHAnsi" w:cs="Calibri"/>
          <w:lang w:val="pt-BR"/>
        </w:rPr>
        <w:t>În cazul in care în extrasul ONRC descărcat din RECOM se identifica asociați/actionari/ administratori (ai solicitantului) care detin actiuni in alte companii cu actionariat strain, se verifica in ARACHNE posibile legaturi de natura sa indice crearea de conditii artificiale (companii afiliate, legaturi juridice, actionari persoane fizice in comun, apartenenta la un grup). Verificarile in ARACHNE se realizeaza conform manualului operational, fiind utilizat meniul specific de cautare dupa nume (Entitati - Cautare persoane/companii), raport care este încărcat în SPCDR. Pentru vizualizarea mai clara a posibilelor legaturi, se poate extrage, pe langa raportul detaliat si imaginea grafica a legaturilor.</w:t>
      </w:r>
    </w:p>
    <w:p w14:paraId="5196E8E7"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*„același tip de activitate” reprezintă acea situație în care două sau mai multe entități economice desfășoară activități autorizate identificate prin aceeași clasă CAEN (nivel 4 cifre) și realizează produse/servicii/lucrari similare</w:t>
      </w:r>
      <w:r w:rsidR="00650C0E" w:rsidRPr="00523E04">
        <w:rPr>
          <w:rFonts w:asciiTheme="minorHAnsi" w:hAnsiTheme="minorHAnsi" w:cs="Calibri"/>
          <w:lang w:val="pt-BR"/>
        </w:rPr>
        <w:t>.</w:t>
      </w:r>
    </w:p>
    <w:p w14:paraId="2571BE56" w14:textId="77777777" w:rsidR="0008275E" w:rsidRPr="00523E04" w:rsidRDefault="0008275E" w:rsidP="009E68D7">
      <w:pPr>
        <w:jc w:val="both"/>
        <w:rPr>
          <w:rFonts w:asciiTheme="minorHAnsi" w:hAnsiTheme="minorHAnsi" w:cs="Calibri"/>
          <w:lang w:val="pt-BR"/>
        </w:rPr>
      </w:pPr>
    </w:p>
    <w:p w14:paraId="179FA99C" w14:textId="77777777" w:rsidR="009E68D7" w:rsidRPr="00523E04" w:rsidRDefault="0008275E" w:rsidP="009E68D7">
      <w:pPr>
        <w:jc w:val="both"/>
        <w:rPr>
          <w:rFonts w:asciiTheme="minorHAnsi" w:hAnsiTheme="minorHAnsi" w:cstheme="minorHAnsi"/>
          <w:lang w:val="pt-BR"/>
        </w:rPr>
      </w:pPr>
      <w:r w:rsidRPr="00523E04">
        <w:rPr>
          <w:rFonts w:asciiTheme="minorHAnsi" w:hAnsiTheme="minorHAnsi" w:cstheme="minorHAnsi"/>
          <w:lang w:val="pt-BR"/>
        </w:rPr>
        <w:t xml:space="preserve">În situația în care solicitantul prezintă în </w:t>
      </w:r>
      <w:r w:rsidR="00476F21" w:rsidRPr="00523E04">
        <w:rPr>
          <w:rFonts w:asciiTheme="minorHAnsi" w:hAnsiTheme="minorHAnsi" w:cstheme="minorHAnsi"/>
          <w:lang w:val="pt-BR"/>
        </w:rPr>
        <w:t xml:space="preserve">documentele </w:t>
      </w:r>
      <w:r w:rsidR="00A870E5" w:rsidRPr="00523E04">
        <w:rPr>
          <w:rFonts w:asciiTheme="minorHAnsi" w:hAnsiTheme="minorHAnsi" w:cstheme="minorHAnsi"/>
          <w:lang w:val="pt-BR"/>
        </w:rPr>
        <w:t>depuse</w:t>
      </w:r>
      <w:r w:rsidR="00CE6FF3" w:rsidRPr="00523E04">
        <w:rPr>
          <w:rFonts w:asciiTheme="minorHAnsi" w:hAnsiTheme="minorHAnsi" w:cstheme="minorHAnsi"/>
          <w:lang w:val="pt-BR"/>
        </w:rPr>
        <w:t xml:space="preserve">, </w:t>
      </w:r>
      <w:r w:rsidRPr="00523E04">
        <w:rPr>
          <w:rFonts w:asciiTheme="minorHAnsi" w:hAnsiTheme="minorHAnsi" w:cstheme="minorHAnsi"/>
          <w:lang w:val="pt-BR"/>
        </w:rPr>
        <w:t xml:space="preserve">faptul că a preluat </w:t>
      </w:r>
      <w:r w:rsidRPr="00523E04">
        <w:rPr>
          <w:rFonts w:asciiTheme="minorHAnsi" w:hAnsiTheme="minorHAnsi" w:cstheme="minorHAnsi"/>
          <w:b/>
          <w:lang w:val="pt-BR"/>
        </w:rPr>
        <w:t>peste 50%</w:t>
      </w:r>
      <w:r w:rsidRPr="00523E04">
        <w:rPr>
          <w:rFonts w:asciiTheme="minorHAnsi" w:hAnsiTheme="minorHAnsi" w:cstheme="minorHAnsi"/>
          <w:lang w:val="pt-BR"/>
        </w:rPr>
        <w:t xml:space="preserve"> din terenul aferent exploatației agricole la care se referă solicitarea de fonduri, de la un singur terț ( persoana juridică sau nu), acest fapt se va menționa la rubrica  Observații, cu solicitarea verifcării în implementare a unei eventuale existențe de condiții artificiale.  </w:t>
      </w:r>
    </w:p>
    <w:p w14:paraId="633A7A45" w14:textId="77777777" w:rsidR="0008275E" w:rsidRPr="00523E04" w:rsidRDefault="0008275E" w:rsidP="009E68D7">
      <w:pPr>
        <w:jc w:val="both"/>
        <w:rPr>
          <w:rFonts w:asciiTheme="minorHAnsi" w:hAnsiTheme="minorHAnsi" w:cs="Calibri"/>
          <w:lang w:val="pt-BR"/>
        </w:rPr>
      </w:pPr>
    </w:p>
    <w:p w14:paraId="55719689"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În cazul în care există minim o bifă pe coloana „DA” în „Secțiunea A” se va trece la completarea „Secțiunii B” verificându-se dacă proiectul se încadrează în una dintre premisele de creare condiții artificiale</w:t>
      </w:r>
      <w:r w:rsidR="0008275E" w:rsidRPr="00523E04">
        <w:rPr>
          <w:rFonts w:asciiTheme="minorHAnsi" w:hAnsiTheme="minorHAnsi" w:cs="Calibri"/>
          <w:lang w:val="pt-BR"/>
        </w:rPr>
        <w:t xml:space="preserve"> </w:t>
      </w:r>
      <w:r w:rsidR="0008275E" w:rsidRPr="00523E04">
        <w:rPr>
          <w:rFonts w:asciiTheme="minorHAnsi" w:hAnsiTheme="minorHAnsi" w:cstheme="minorHAnsi"/>
          <w:lang w:val="pt-BR"/>
        </w:rPr>
        <w:t>sau în situația în care expertul evaluator descoperă indicii care conduc la suspiciunea existenței de condiții artificiale, altele decât cele enumerate în secțiunea A și pe care le detaliază la rubrica observații</w:t>
      </w:r>
      <w:r w:rsidRPr="00523E04">
        <w:rPr>
          <w:rFonts w:asciiTheme="minorHAnsi" w:hAnsiTheme="minorHAnsi" w:cs="Calibri"/>
          <w:lang w:val="pt-BR"/>
        </w:rPr>
        <w:t>.</w:t>
      </w:r>
    </w:p>
    <w:p w14:paraId="01A8EE13" w14:textId="77777777" w:rsidR="009E68D7" w:rsidRPr="00523E04" w:rsidRDefault="009E68D7" w:rsidP="009E68D7">
      <w:pPr>
        <w:jc w:val="both"/>
        <w:rPr>
          <w:rFonts w:asciiTheme="minorHAnsi" w:hAnsiTheme="minorHAnsi" w:cs="Calibri"/>
          <w:lang w:val="pt-BR"/>
        </w:rPr>
      </w:pPr>
    </w:p>
    <w:p w14:paraId="48C1FC62" w14:textId="77777777" w:rsidR="009E68D7" w:rsidRPr="00523E04" w:rsidRDefault="000F3F33" w:rsidP="009E68D7">
      <w:pPr>
        <w:jc w:val="both"/>
        <w:rPr>
          <w:rFonts w:asciiTheme="minorHAnsi" w:hAnsiTheme="minorHAnsi" w:cs="Calibri"/>
          <w:b/>
          <w:lang w:val="pt-BR"/>
        </w:rPr>
      </w:pPr>
      <w:r w:rsidRPr="00523E04">
        <w:rPr>
          <w:rFonts w:asciiTheme="minorHAnsi" w:hAnsiTheme="minorHAnsi" w:cs="Calibri"/>
          <w:b/>
          <w:lang w:val="pt-BR"/>
        </w:rPr>
        <w:t xml:space="preserve">II. </w:t>
      </w:r>
      <w:r w:rsidR="009E68D7" w:rsidRPr="00523E04">
        <w:rPr>
          <w:rFonts w:asciiTheme="minorHAnsi" w:hAnsiTheme="minorHAnsi" w:cs="Calibri"/>
          <w:b/>
          <w:lang w:val="pt-BR"/>
        </w:rPr>
        <w:t>Secțiunea B – Încadr</w:t>
      </w:r>
      <w:r w:rsidRPr="00523E04">
        <w:rPr>
          <w:rFonts w:asciiTheme="minorHAnsi" w:hAnsiTheme="minorHAnsi" w:cs="Calibri"/>
          <w:b/>
          <w:lang w:val="pt-BR"/>
        </w:rPr>
        <w:t xml:space="preserve">area într-o situație de creare </w:t>
      </w:r>
      <w:r w:rsidR="009E68D7" w:rsidRPr="00523E04">
        <w:rPr>
          <w:rFonts w:asciiTheme="minorHAnsi" w:hAnsiTheme="minorHAnsi" w:cs="Calibri"/>
          <w:b/>
          <w:lang w:val="pt-BR"/>
        </w:rPr>
        <w:t xml:space="preserve">de Condiții artificiale. </w:t>
      </w:r>
    </w:p>
    <w:p w14:paraId="54FC1F42" w14:textId="77777777" w:rsidR="009E68D7" w:rsidRPr="00523E04" w:rsidRDefault="009E68D7" w:rsidP="009E68D7">
      <w:pPr>
        <w:jc w:val="both"/>
        <w:rPr>
          <w:rFonts w:asciiTheme="minorHAnsi" w:hAnsiTheme="minorHAnsi" w:cs="Calibri"/>
          <w:b/>
          <w:lang w:val="pt-BR"/>
        </w:rPr>
      </w:pPr>
    </w:p>
    <w:p w14:paraId="6747FC3E"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Premisa 1 - Crearea unei entități juridice noi (solicitant de fonduri) de catre asociati/actionari majoritari, administrator/i, ai altor entități economice cu acelasi tip de activitate ca cel propus a fi finanțabil prin proiect.</w:t>
      </w:r>
    </w:p>
    <w:p w14:paraId="4FA4CB7C" w14:textId="77777777" w:rsidR="00CF52BD" w:rsidRPr="00523E04" w:rsidRDefault="00CF52BD" w:rsidP="009E68D7">
      <w:pPr>
        <w:jc w:val="both"/>
        <w:rPr>
          <w:rFonts w:asciiTheme="minorHAnsi" w:hAnsiTheme="minorHAnsi" w:cs="Calibri"/>
          <w:b/>
          <w:lang w:val="pt-BR"/>
        </w:rPr>
      </w:pPr>
    </w:p>
    <w:p w14:paraId="001F42A5"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 xml:space="preserve">Se urmărește identificarea unor elemente care pot conduce la concluzia că, o entitate juridică existentă (care intră sub incidența restricțiilor de eligibilitate) /asociatii/acționarii /administratorii ai acesteia a/au </w:t>
      </w:r>
      <w:r w:rsidR="00E442BF" w:rsidRPr="00523E04">
        <w:rPr>
          <w:rFonts w:asciiTheme="minorHAnsi" w:hAnsiTheme="minorHAnsi" w:cs="Calibri"/>
          <w:lang w:val="pt-BR"/>
        </w:rPr>
        <w:t>c</w:t>
      </w:r>
      <w:r w:rsidRPr="00523E04">
        <w:rPr>
          <w:rFonts w:asciiTheme="minorHAnsi" w:hAnsiTheme="minorHAnsi" w:cs="Calibri"/>
          <w:lang w:val="pt-BR"/>
        </w:rPr>
        <w:t xml:space="preserve">reat o altă societate prin care acceseaza fondurile FEADR  eludând astfel  criteriile restrictive </w:t>
      </w:r>
    </w:p>
    <w:p w14:paraId="4A4C6B50"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Restricțiile de eligibilitate sub incidența cărora poate intra o entitate juridică existentă sunt :</w:t>
      </w:r>
    </w:p>
    <w:p w14:paraId="70BDBED1" w14:textId="77777777" w:rsidR="009E68D7" w:rsidRPr="00523E04" w:rsidRDefault="00381045" w:rsidP="009E68D7">
      <w:pPr>
        <w:jc w:val="both"/>
        <w:rPr>
          <w:rFonts w:asciiTheme="minorHAnsi" w:hAnsiTheme="minorHAnsi" w:cs="Calibri"/>
          <w:lang w:val="pt-BR"/>
        </w:rPr>
      </w:pPr>
      <w:r w:rsidRPr="00523E04">
        <w:rPr>
          <w:rFonts w:asciiTheme="minorHAnsi" w:hAnsiTheme="minorHAnsi" w:cs="Calibri"/>
          <w:lang w:val="pt-BR"/>
        </w:rPr>
        <w:t>- Aceasta nu se încadreaza în categoria solicitanților eligibili pentru finanțare așa cum sunt ei desemnați în Ghidul Solicitantului.</w:t>
      </w:r>
    </w:p>
    <w:p w14:paraId="3A4E4F96" w14:textId="691D8F00" w:rsidR="009E68D7" w:rsidRPr="00523E04" w:rsidRDefault="000F3F33" w:rsidP="009E68D7">
      <w:pPr>
        <w:jc w:val="both"/>
        <w:rPr>
          <w:rFonts w:asciiTheme="minorHAnsi" w:hAnsiTheme="minorHAnsi" w:cs="Calibri"/>
          <w:lang w:val="pt-BR"/>
        </w:rPr>
      </w:pPr>
      <w:r w:rsidRPr="00523E04">
        <w:rPr>
          <w:rFonts w:asciiTheme="minorHAnsi" w:hAnsiTheme="minorHAnsi" w:cs="Calibri"/>
          <w:lang w:val="pt-BR"/>
        </w:rPr>
        <w:t xml:space="preserve">- </w:t>
      </w:r>
      <w:r w:rsidR="00381045" w:rsidRPr="00523E04">
        <w:rPr>
          <w:rFonts w:asciiTheme="minorHAnsi" w:hAnsiTheme="minorHAnsi" w:cs="Calibri"/>
          <w:lang w:val="pt-BR"/>
        </w:rPr>
        <w:t xml:space="preserve">Aceasta este înregistrat în Registrul debitorilor AFIR (pâna la contractare acesta trebuie să achite debitul catre AFIR). </w:t>
      </w:r>
    </w:p>
    <w:p w14:paraId="69500A7A" w14:textId="77777777" w:rsidR="00AF0DA3" w:rsidRPr="00523E04" w:rsidRDefault="00AF0DA3" w:rsidP="009E68D7">
      <w:pPr>
        <w:jc w:val="both"/>
        <w:rPr>
          <w:rFonts w:asciiTheme="minorHAnsi" w:hAnsiTheme="minorHAnsi" w:cs="Calibri"/>
          <w:lang w:val="pt-BR"/>
        </w:rPr>
      </w:pPr>
      <w:r w:rsidRPr="00523E04">
        <w:rPr>
          <w:rFonts w:asciiTheme="minorHAnsi" w:hAnsiTheme="minorHAnsi" w:cs="Calibri"/>
          <w:lang w:val="pt-BR"/>
        </w:rPr>
        <w:t xml:space="preserve">- Aceasta nu îndeplinește condiția privind  demonstrarea viabilității  economice a investiției. </w:t>
      </w:r>
    </w:p>
    <w:p w14:paraId="3EAED41F" w14:textId="77777777" w:rsidR="00041DDB" w:rsidRPr="00523E04" w:rsidRDefault="00041DDB" w:rsidP="009E68D7">
      <w:pPr>
        <w:jc w:val="both"/>
        <w:rPr>
          <w:rFonts w:asciiTheme="minorHAnsi" w:hAnsiTheme="minorHAnsi" w:cs="Calibri"/>
          <w:b/>
          <w:lang w:val="pt-BR"/>
        </w:rPr>
      </w:pPr>
    </w:p>
    <w:p w14:paraId="540C6F05" w14:textId="77777777" w:rsidR="009E68D7" w:rsidRPr="00523E04" w:rsidRDefault="009E68D7" w:rsidP="009E68D7">
      <w:pPr>
        <w:jc w:val="both"/>
        <w:rPr>
          <w:rFonts w:asciiTheme="minorHAnsi" w:hAnsiTheme="minorHAnsi" w:cs="Calibri"/>
          <w:b/>
          <w:lang w:val="pt-BR"/>
        </w:rPr>
      </w:pPr>
      <w:r w:rsidRPr="00523E04">
        <w:rPr>
          <w:rFonts w:asciiTheme="minorHAnsi" w:hAnsiTheme="minorHAnsi" w:cs="Calibri"/>
          <w:b/>
          <w:lang w:val="pt-BR"/>
        </w:rPr>
        <w:t>III. Concluzii finale</w:t>
      </w:r>
    </w:p>
    <w:p w14:paraId="7C0BF0C6" w14:textId="77777777" w:rsidR="009E68D7" w:rsidRPr="00523E04" w:rsidRDefault="009E68D7" w:rsidP="009E68D7">
      <w:pPr>
        <w:jc w:val="both"/>
        <w:rPr>
          <w:rFonts w:asciiTheme="minorHAnsi" w:hAnsiTheme="minorHAnsi" w:cs="Calibri"/>
          <w:b/>
          <w:lang w:val="pt-BR"/>
        </w:rPr>
      </w:pPr>
    </w:p>
    <w:p w14:paraId="7120D396" w14:textId="77777777" w:rsidR="00CF52BD" w:rsidRPr="00523E04" w:rsidRDefault="00CF52BD" w:rsidP="00CE6FF3">
      <w:pPr>
        <w:pStyle w:val="ListParagraph"/>
        <w:tabs>
          <w:tab w:val="left" w:pos="90"/>
        </w:tabs>
        <w:ind w:left="90" w:hanging="90"/>
        <w:jc w:val="both"/>
        <w:rPr>
          <w:rFonts w:asciiTheme="minorHAnsi" w:hAnsiTheme="minorHAnsi" w:cs="Calibri"/>
          <w:sz w:val="24"/>
          <w:szCs w:val="24"/>
        </w:rPr>
      </w:pPr>
      <w:r w:rsidRPr="00523E04">
        <w:rPr>
          <w:rFonts w:asciiTheme="minorHAnsi" w:hAnsiTheme="minorHAnsi" w:cs="Calibri"/>
          <w:sz w:val="24"/>
          <w:szCs w:val="24"/>
        </w:rPr>
        <w:t>Solicitantul a creat condiţii artificiale necesare pentru a beneficia de plăţi (sprijin) şi a obţine</w:t>
      </w:r>
      <w:r w:rsidR="00AF2D89" w:rsidRPr="00523E04">
        <w:rPr>
          <w:rFonts w:asciiTheme="minorHAnsi" w:hAnsiTheme="minorHAnsi" w:cs="Calibri"/>
          <w:sz w:val="24"/>
          <w:szCs w:val="24"/>
        </w:rPr>
        <w:t xml:space="preserve"> </w:t>
      </w:r>
      <w:r w:rsidR="00CE6FF3" w:rsidRPr="00523E04">
        <w:rPr>
          <w:rFonts w:asciiTheme="minorHAnsi" w:hAnsiTheme="minorHAnsi" w:cs="Calibri"/>
          <w:sz w:val="24"/>
          <w:szCs w:val="24"/>
        </w:rPr>
        <w:t>a</w:t>
      </w:r>
      <w:r w:rsidRPr="00523E04">
        <w:rPr>
          <w:rFonts w:asciiTheme="minorHAnsi" w:hAnsiTheme="minorHAnsi" w:cs="Calibri"/>
          <w:sz w:val="24"/>
          <w:szCs w:val="24"/>
        </w:rPr>
        <w:t>stfel un avantaj care contravine obiectivelor măsurii?</w:t>
      </w:r>
    </w:p>
    <w:p w14:paraId="136224D8" w14:textId="77777777" w:rsidR="00650C0E" w:rsidRPr="00523E04" w:rsidRDefault="00650C0E" w:rsidP="00D25084">
      <w:pPr>
        <w:pStyle w:val="ListParagraph"/>
        <w:ind w:left="0"/>
        <w:jc w:val="both"/>
        <w:rPr>
          <w:rFonts w:asciiTheme="minorHAnsi" w:hAnsiTheme="minorHAnsi" w:cs="Calibri"/>
          <w:sz w:val="24"/>
          <w:szCs w:val="24"/>
        </w:rPr>
      </w:pPr>
      <w:r w:rsidRPr="00523E04">
        <w:rPr>
          <w:rFonts w:asciiTheme="minorHAnsi" w:hAnsiTheme="minorHAnsi" w:cs="Calibri"/>
          <w:sz w:val="24"/>
          <w:szCs w:val="24"/>
        </w:rPr>
        <w:t>În situația în care se constată încadrarea proiectului verificat în premisa de creare condiții artificiale,se va descrie în mod detaliat modul în care au fost create condiții artificale pentru îndeplinirea criteriului de eligibilitate sau de selecție, se va bifa căsuţa DA iar cererea de finanţare va fi declarată neeligibilă. În caz contrar se va bifa căsuţa NU.</w:t>
      </w:r>
    </w:p>
    <w:p w14:paraId="372C35FB" w14:textId="77777777" w:rsidR="00BD5B8E" w:rsidRPr="00523E04" w:rsidRDefault="0072121F" w:rsidP="005D22FC">
      <w:pPr>
        <w:ind w:right="148"/>
        <w:jc w:val="both"/>
        <w:rPr>
          <w:rFonts w:asciiTheme="minorHAnsi" w:hAnsiTheme="minorHAnsi" w:cs="Calibri"/>
          <w:b/>
          <w:bCs/>
          <w:iCs/>
          <w:lang w:val="pt-BR"/>
        </w:rPr>
      </w:pPr>
      <w:r w:rsidRPr="00523E04">
        <w:rPr>
          <w:rFonts w:asciiTheme="minorHAnsi" w:hAnsiTheme="minorHAnsi" w:cs="Calibri"/>
          <w:b/>
          <w:bCs/>
          <w:iCs/>
          <w:lang w:val="pt-BR"/>
        </w:rPr>
        <w:t>7.Verificarea î</w:t>
      </w:r>
      <w:r w:rsidRPr="00523E04">
        <w:rPr>
          <w:rFonts w:asciiTheme="minorHAnsi" w:hAnsiTheme="minorHAnsi" w:cs="Calibri"/>
          <w:b/>
          <w:bCs/>
          <w:iCs/>
          <w:lang w:val="ro-RO"/>
        </w:rPr>
        <w:t>ncadr</w:t>
      </w:r>
      <w:r w:rsidRPr="00523E04">
        <w:rPr>
          <w:rFonts w:asciiTheme="minorHAnsi" w:hAnsiTheme="minorHAnsi" w:cs="Calibri"/>
          <w:b/>
          <w:bCs/>
          <w:iCs/>
          <w:lang w:val="pt-BR"/>
        </w:rPr>
        <w:t>ă</w:t>
      </w:r>
      <w:r w:rsidRPr="00523E04">
        <w:rPr>
          <w:rFonts w:asciiTheme="minorHAnsi" w:hAnsiTheme="minorHAnsi" w:cs="Calibri"/>
          <w:b/>
          <w:bCs/>
          <w:iCs/>
          <w:lang w:val="ro-RO"/>
        </w:rPr>
        <w:t>r</w:t>
      </w:r>
      <w:r w:rsidRPr="00523E04">
        <w:rPr>
          <w:rFonts w:asciiTheme="minorHAnsi" w:hAnsiTheme="minorHAnsi" w:cs="Calibri"/>
          <w:b/>
          <w:bCs/>
          <w:iCs/>
          <w:lang w:val="pt-BR"/>
        </w:rPr>
        <w:t>ii</w:t>
      </w:r>
      <w:r w:rsidRPr="00523E04">
        <w:rPr>
          <w:rFonts w:asciiTheme="minorHAnsi" w:hAnsiTheme="minorHAnsi" w:cs="Calibri"/>
          <w:b/>
          <w:bCs/>
          <w:iCs/>
          <w:lang w:val="ro-RO"/>
        </w:rPr>
        <w:t xml:space="preserve"> proiectului</w:t>
      </w:r>
      <w:r w:rsidRPr="00523E04">
        <w:rPr>
          <w:rFonts w:asciiTheme="minorHAnsi" w:hAnsiTheme="minorHAnsi" w:cs="Calibri"/>
          <w:b/>
          <w:bCs/>
          <w:iCs/>
          <w:lang w:val="pt-BR"/>
        </w:rPr>
        <w:t xml:space="preserve"> în </w:t>
      </w:r>
      <w:r w:rsidR="009E0126" w:rsidRPr="00523E04">
        <w:rPr>
          <w:rFonts w:asciiTheme="minorHAnsi" w:hAnsiTheme="minorHAnsi" w:cs="Calibri"/>
          <w:b/>
          <w:bCs/>
          <w:iCs/>
          <w:lang w:val="pt-BR"/>
        </w:rPr>
        <w:t>alocarea financiară corespunzătoare</w:t>
      </w:r>
    </w:p>
    <w:p w14:paraId="361FAAE9" w14:textId="77777777" w:rsidR="0072121F" w:rsidRPr="00523E04" w:rsidRDefault="0072121F" w:rsidP="005D22FC">
      <w:pPr>
        <w:ind w:right="148"/>
        <w:jc w:val="both"/>
        <w:rPr>
          <w:rFonts w:asciiTheme="minorHAnsi" w:hAnsiTheme="minorHAnsi" w:cs="Calibri"/>
          <w:b/>
          <w:bCs/>
          <w:iCs/>
          <w:lang w:val="ro-RO"/>
        </w:rPr>
      </w:pPr>
    </w:p>
    <w:p w14:paraId="77EC867B" w14:textId="77777777" w:rsidR="00C63C20" w:rsidRPr="00523E04" w:rsidRDefault="003058E4" w:rsidP="00C63C20">
      <w:pPr>
        <w:ind w:left="60" w:right="284"/>
        <w:jc w:val="both"/>
        <w:rPr>
          <w:rFonts w:ascii="Calibri" w:hAnsi="Calibri" w:cs="Calibri"/>
          <w:noProof/>
          <w:lang w:val="pt-BR"/>
        </w:rPr>
      </w:pPr>
      <w:r w:rsidRPr="00523E04">
        <w:rPr>
          <w:rFonts w:asciiTheme="minorHAnsi" w:hAnsiTheme="minorHAnsi" w:cs="Calibri"/>
          <w:lang w:val="pt-BR"/>
        </w:rPr>
        <w:t xml:space="preserve">Expertul verifică dacă solicitantul a încadrat corect cererea de finanțare pe </w:t>
      </w:r>
      <w:r w:rsidRPr="00523E04">
        <w:rPr>
          <w:rFonts w:ascii="Calibri" w:hAnsi="Calibri" w:cs="Calibri"/>
          <w:noProof/>
          <w:lang w:val="pt-BR"/>
        </w:rPr>
        <w:t xml:space="preserve">componenta financiară, în funcție de investiția propusă prin proiect.  </w:t>
      </w:r>
    </w:p>
    <w:p w14:paraId="47F014B8" w14:textId="77777777" w:rsidR="00494231" w:rsidRPr="00523E04" w:rsidRDefault="00494231" w:rsidP="00494231">
      <w:pPr>
        <w:jc w:val="both"/>
        <w:rPr>
          <w:rFonts w:ascii="Calibri" w:hAnsi="Calibri" w:cs="Calibri"/>
          <w:lang w:val="pt-BR"/>
        </w:rPr>
      </w:pPr>
    </w:p>
    <w:p w14:paraId="6057B062" w14:textId="77777777" w:rsidR="001A499B" w:rsidRPr="00523E04" w:rsidRDefault="00A72FDF" w:rsidP="00494231">
      <w:pPr>
        <w:jc w:val="both"/>
        <w:rPr>
          <w:rFonts w:ascii="Calibri" w:hAnsi="Calibri" w:cs="Calibri"/>
          <w:lang w:val="pt-BR"/>
        </w:rPr>
      </w:pPr>
      <w:r w:rsidRPr="00523E04">
        <w:rPr>
          <w:rFonts w:ascii="Calibri" w:hAnsi="Calibri" w:cs="Calibri"/>
          <w:lang w:val="pt-BR"/>
        </w:rPr>
        <w:t xml:space="preserve">1. </w:t>
      </w:r>
      <w:r w:rsidR="00494231" w:rsidRPr="00523E04">
        <w:rPr>
          <w:rFonts w:ascii="Calibri" w:hAnsi="Calibri" w:cs="Calibri"/>
          <w:lang w:val="pt-BR"/>
        </w:rPr>
        <w:t>Încadrarea proiectelor de investiții se</w:t>
      </w:r>
      <w:r w:rsidR="001A499B" w:rsidRPr="00523E04">
        <w:rPr>
          <w:rFonts w:ascii="Calibri" w:hAnsi="Calibri" w:cs="Calibri"/>
          <w:lang w:val="pt-BR"/>
        </w:rPr>
        <w:t xml:space="preserve"> </w:t>
      </w:r>
      <w:r w:rsidR="00494231" w:rsidRPr="00523E04">
        <w:rPr>
          <w:rFonts w:ascii="Calibri" w:hAnsi="Calibri" w:cs="Calibri"/>
          <w:lang w:val="pt-BR"/>
        </w:rPr>
        <w:t>realiz</w:t>
      </w:r>
      <w:r w:rsidR="001A499B" w:rsidRPr="00523E04">
        <w:rPr>
          <w:rFonts w:ascii="Calibri" w:hAnsi="Calibri" w:cs="Calibri"/>
          <w:lang w:val="pt-BR"/>
        </w:rPr>
        <w:t>eaz</w:t>
      </w:r>
      <w:r w:rsidR="001A499B" w:rsidRPr="00523E04">
        <w:rPr>
          <w:rFonts w:ascii="Calibri" w:hAnsi="Calibri" w:cs="Calibri"/>
          <w:lang w:val="ro-RO"/>
        </w:rPr>
        <w:t>ă</w:t>
      </w:r>
      <w:r w:rsidR="00494231" w:rsidRPr="00523E04">
        <w:rPr>
          <w:rFonts w:ascii="Calibri" w:hAnsi="Calibri" w:cs="Calibri"/>
          <w:lang w:val="pt-BR"/>
        </w:rPr>
        <w:t xml:space="preserve"> în funcție de S.O. majoritar al exploataţiei de la momentul depunerii Cererii de Finanţare (legumicol/ zootehnic/alte sectoare). </w:t>
      </w:r>
    </w:p>
    <w:p w14:paraId="1F167BC4" w14:textId="77777777" w:rsidR="00494231" w:rsidRPr="00523E04" w:rsidRDefault="00494231" w:rsidP="001A499B">
      <w:pPr>
        <w:jc w:val="both"/>
        <w:rPr>
          <w:rFonts w:ascii="Calibri" w:hAnsi="Calibri" w:cs="Calibri"/>
        </w:rPr>
      </w:pPr>
      <w:r w:rsidRPr="00523E04">
        <w:rPr>
          <w:rFonts w:ascii="Calibri" w:hAnsi="Calibri" w:cs="Calibri"/>
          <w:u w:val="single"/>
          <w:lang w:val="pt-BR"/>
        </w:rPr>
        <w:t>De exemplu</w:t>
      </w:r>
      <w:r w:rsidR="001A499B" w:rsidRPr="00523E04">
        <w:rPr>
          <w:rFonts w:ascii="Calibri" w:hAnsi="Calibri" w:cs="Calibri"/>
          <w:u w:val="single"/>
          <w:lang w:val="pt-BR"/>
        </w:rPr>
        <w:t>:</w:t>
      </w:r>
      <w:r w:rsidRPr="00523E04">
        <w:rPr>
          <w:rFonts w:ascii="Calibri" w:hAnsi="Calibri" w:cs="Calibri"/>
          <w:lang w:val="pt-BR"/>
        </w:rPr>
        <w:t xml:space="preserve"> dacă un solicitant are 35% SO legumicol, 31% zootehnic și 34% alte sectoare, </w:t>
      </w:r>
      <w:r w:rsidR="00BF5F30" w:rsidRPr="00523E04">
        <w:rPr>
          <w:rFonts w:ascii="Calibri" w:hAnsi="Calibri" w:cs="Calibri"/>
          <w:lang w:val="pt-BR"/>
        </w:rPr>
        <w:t>proiectul se încadrează</w:t>
      </w:r>
      <w:r w:rsidRPr="00523E04">
        <w:rPr>
          <w:rFonts w:ascii="Calibri" w:hAnsi="Calibri" w:cs="Calibri"/>
          <w:lang w:val="pt-BR"/>
        </w:rPr>
        <w:t xml:space="preserve"> pe alocarea  aferentă sectorului legumicol. </w:t>
      </w:r>
      <w:r w:rsidRPr="00523E04">
        <w:rPr>
          <w:rFonts w:ascii="Calibri" w:hAnsi="Calibri" w:cs="Calibri"/>
        </w:rPr>
        <w:t xml:space="preserve">Pentru a fi încadrat pe alocarea respectivă, proiectul trebuie să conțină și investiții în sectorul în care exploatația are SO majoritar. </w:t>
      </w:r>
    </w:p>
    <w:p w14:paraId="3C96D1B7" w14:textId="77777777" w:rsidR="00494231" w:rsidRPr="00523E04" w:rsidRDefault="00494231" w:rsidP="00494231">
      <w:pPr>
        <w:jc w:val="both"/>
        <w:rPr>
          <w:rFonts w:ascii="Calibri" w:hAnsi="Calibri" w:cs="Calibri"/>
        </w:rPr>
      </w:pPr>
      <w:r w:rsidRPr="00523E04">
        <w:rPr>
          <w:rFonts w:ascii="Calibri" w:hAnsi="Calibri" w:cs="Calibri"/>
        </w:rPr>
        <w:t xml:space="preserve"> </w:t>
      </w:r>
    </w:p>
    <w:p w14:paraId="00F82636" w14:textId="77777777" w:rsidR="00494231" w:rsidRPr="00523E04" w:rsidRDefault="00A72FDF" w:rsidP="00494231">
      <w:pPr>
        <w:jc w:val="both"/>
        <w:rPr>
          <w:rFonts w:ascii="Calibri" w:hAnsi="Calibri" w:cs="Calibri"/>
          <w:noProof/>
          <w:lang w:val="fr-FR"/>
        </w:rPr>
      </w:pPr>
      <w:r w:rsidRPr="00523E04">
        <w:rPr>
          <w:rFonts w:ascii="Calibri" w:hAnsi="Calibri" w:cs="Calibri"/>
        </w:rPr>
        <w:t>2.</w:t>
      </w:r>
      <w:r w:rsidR="00494231" w:rsidRPr="00523E04">
        <w:rPr>
          <w:rFonts w:ascii="Calibri" w:hAnsi="Calibri" w:cs="Calibri"/>
        </w:rPr>
        <w:t xml:space="preserve">Proiectele care </w:t>
      </w:r>
      <w:r w:rsidR="00494231" w:rsidRPr="00523E04">
        <w:rPr>
          <w:rFonts w:ascii="Calibri" w:hAnsi="Calibri" w:cs="Calibri"/>
          <w:noProof/>
          <w:lang w:val="fr-FR"/>
        </w:rPr>
        <w:t>propun numai achiziții simple se vor încadra pe alocare distinctă, indiferent de sectorul agricol în care activează.</w:t>
      </w:r>
    </w:p>
    <w:p w14:paraId="4ADE9918" w14:textId="77777777" w:rsidR="00494231" w:rsidRPr="00523E04" w:rsidRDefault="00494231" w:rsidP="00494231">
      <w:pPr>
        <w:jc w:val="both"/>
        <w:rPr>
          <w:rFonts w:ascii="Calibri" w:hAnsi="Calibri" w:cs="Calibri"/>
          <w:noProof/>
          <w:lang w:val="fr-FR"/>
        </w:rPr>
      </w:pPr>
    </w:p>
    <w:p w14:paraId="58A3FF64" w14:textId="77777777" w:rsidR="00494231" w:rsidRPr="00523E04" w:rsidRDefault="00A72FDF" w:rsidP="00494231">
      <w:pPr>
        <w:jc w:val="both"/>
        <w:rPr>
          <w:rFonts w:ascii="Calibri" w:hAnsi="Calibri" w:cs="Calibri"/>
          <w:lang w:val="pt-BR"/>
        </w:rPr>
      </w:pPr>
      <w:r w:rsidRPr="00523E04">
        <w:rPr>
          <w:rFonts w:ascii="Calibri" w:hAnsi="Calibri" w:cs="Calibri"/>
          <w:lang w:val="fr-FR"/>
        </w:rPr>
        <w:t>3.</w:t>
      </w:r>
      <w:r w:rsidR="00494231" w:rsidRPr="00523E04">
        <w:rPr>
          <w:rFonts w:ascii="Calibri" w:hAnsi="Calibri" w:cs="Calibri"/>
          <w:lang w:val="fr-FR"/>
        </w:rPr>
        <w:t xml:space="preserve">În componenta alte sectoare se vor încadra și acele proiecte care nu întrunesc condițiile de a se încadra în sectoarele legumicol, zootehnic sau achiziții simple, prezentate mai sus (Ex. 1: exploatația deține SO dominant pe legumicultură dar nu-și propune investiții în acest sector ci exclusiv în sector pomicol prin realizarea unei plantații de zmeur, Ex 2: exploatație mixtă, cu zootehnie care nu deține SO dominant dar realizează prin proiect exclusiv investiții în sector zootehnic. </w:t>
      </w:r>
      <w:r w:rsidR="00494231" w:rsidRPr="00523E04">
        <w:rPr>
          <w:rFonts w:ascii="Calibri" w:hAnsi="Calibri" w:cs="Calibri"/>
          <w:lang w:val="pt-BR"/>
        </w:rPr>
        <w:t>În componenta alte sectoare se încadrează și proiecte care propun investiții dedicate culturii cartofului.</w:t>
      </w:r>
    </w:p>
    <w:p w14:paraId="2689842F" w14:textId="77777777" w:rsidR="009555EE" w:rsidRPr="00523E04" w:rsidRDefault="009555EE" w:rsidP="001A499B">
      <w:pPr>
        <w:jc w:val="both"/>
        <w:rPr>
          <w:rFonts w:ascii="Calibri" w:hAnsi="Calibri" w:cs="Calibri"/>
          <w:b/>
          <w:bCs/>
          <w:lang w:val="pt-BR"/>
        </w:rPr>
      </w:pPr>
    </w:p>
    <w:p w14:paraId="04A0C549" w14:textId="77777777" w:rsidR="001A499B" w:rsidRPr="00523E04" w:rsidRDefault="00A72FDF" w:rsidP="001A499B">
      <w:pPr>
        <w:jc w:val="both"/>
        <w:rPr>
          <w:rFonts w:ascii="Calibri" w:hAnsi="Calibri" w:cs="Calibri"/>
          <w:b/>
          <w:bCs/>
          <w:lang w:val="pt-BR"/>
        </w:rPr>
      </w:pPr>
      <w:r w:rsidRPr="00523E04">
        <w:rPr>
          <w:rFonts w:ascii="Calibri" w:hAnsi="Calibri" w:cs="Calibri"/>
          <w:b/>
          <w:bCs/>
          <w:lang w:val="pt-BR"/>
        </w:rPr>
        <w:t xml:space="preserve">Este permisă depunerea unui singur </w:t>
      </w:r>
      <w:r w:rsidR="001A499B" w:rsidRPr="00523E04">
        <w:rPr>
          <w:rFonts w:ascii="Calibri" w:hAnsi="Calibri" w:cs="Calibri"/>
          <w:b/>
          <w:bCs/>
          <w:lang w:val="pt-BR"/>
        </w:rPr>
        <w:t>proiect numai pe una dintre cele 4 componente (</w:t>
      </w:r>
      <w:bookmarkStart w:id="10" w:name="_Hlk226108025"/>
      <w:r w:rsidR="001A499B" w:rsidRPr="00523E04">
        <w:rPr>
          <w:rFonts w:ascii="Calibri" w:hAnsi="Calibri" w:cs="Calibri"/>
          <w:b/>
          <w:bCs/>
          <w:lang w:val="pt-BR"/>
        </w:rPr>
        <w:t xml:space="preserve">legumicol/zootehnic/ </w:t>
      </w:r>
      <w:bookmarkEnd w:id="10"/>
      <w:r w:rsidR="001A499B" w:rsidRPr="00523E04">
        <w:rPr>
          <w:rFonts w:ascii="Calibri" w:hAnsi="Calibri" w:cs="Calibri"/>
          <w:b/>
          <w:bCs/>
          <w:lang w:val="pt-BR"/>
        </w:rPr>
        <w:t xml:space="preserve">achiziții simple/naţional - alte sectoare). </w:t>
      </w:r>
    </w:p>
    <w:p w14:paraId="26BD3C91" w14:textId="77777777" w:rsidR="00494231" w:rsidRPr="00523E04" w:rsidRDefault="00494231" w:rsidP="00C63C20">
      <w:pPr>
        <w:ind w:left="60" w:right="284"/>
        <w:jc w:val="both"/>
        <w:rPr>
          <w:rFonts w:asciiTheme="minorHAnsi" w:hAnsiTheme="minorHAnsi" w:cs="Calibri"/>
          <w:b/>
          <w:bCs/>
          <w:iCs/>
          <w:lang w:val="pt-BR"/>
        </w:rPr>
      </w:pPr>
    </w:p>
    <w:p w14:paraId="44C93F3F" w14:textId="77777777" w:rsidR="00C63C20" w:rsidRPr="00523E04" w:rsidRDefault="00C63C20" w:rsidP="00C63C20">
      <w:pPr>
        <w:ind w:right="284"/>
        <w:jc w:val="both"/>
        <w:rPr>
          <w:rFonts w:asciiTheme="minorHAnsi" w:hAnsiTheme="minorHAnsi" w:cs="Calibri"/>
          <w:b/>
          <w:bCs/>
          <w:iCs/>
          <w:lang w:val="ro-RO"/>
        </w:rPr>
      </w:pPr>
      <w:r w:rsidRPr="00523E04">
        <w:rPr>
          <w:rFonts w:asciiTheme="minorHAnsi" w:hAnsiTheme="minorHAnsi" w:cs="Calibri"/>
          <w:b/>
          <w:bCs/>
          <w:iCs/>
          <w:lang w:val="ro-RO"/>
        </w:rPr>
        <w:t>În cazul în care solicitantul şi-a încadrat proiectul într-o altă componentă decât cea rezultată în urma analizei expertului, proiectul este declarat neconform şi expertul bifează căsuţa DA.</w:t>
      </w:r>
    </w:p>
    <w:p w14:paraId="4E6CD420" w14:textId="77777777" w:rsidR="00523E04" w:rsidRPr="00523E04" w:rsidRDefault="00523E04" w:rsidP="005D22FC">
      <w:pPr>
        <w:pStyle w:val="BodyText3"/>
        <w:ind w:left="928"/>
        <w:jc w:val="left"/>
        <w:rPr>
          <w:rFonts w:asciiTheme="minorHAnsi" w:hAnsiTheme="minorHAnsi" w:cs="Calibri"/>
          <w:iCs/>
          <w:sz w:val="24"/>
          <w:szCs w:val="24"/>
          <w:lang w:val="ro-RO"/>
        </w:rPr>
      </w:pPr>
    </w:p>
    <w:p w14:paraId="588F210F" w14:textId="0505E69D" w:rsidR="00101F8B" w:rsidRPr="00523E04" w:rsidRDefault="000F3F33" w:rsidP="005D22FC">
      <w:pPr>
        <w:pStyle w:val="BodyText3"/>
        <w:ind w:left="928"/>
        <w:jc w:val="left"/>
        <w:rPr>
          <w:rFonts w:asciiTheme="minorHAnsi" w:hAnsiTheme="minorHAnsi" w:cs="Calibri"/>
          <w:iCs/>
          <w:sz w:val="24"/>
          <w:szCs w:val="24"/>
          <w:lang w:val="ro-RO"/>
        </w:rPr>
      </w:pPr>
      <w:r w:rsidRPr="00523E04">
        <w:rPr>
          <w:rFonts w:asciiTheme="minorHAnsi" w:hAnsiTheme="minorHAnsi" w:cs="Calibri"/>
          <w:iCs/>
          <w:sz w:val="24"/>
          <w:szCs w:val="24"/>
          <w:lang w:val="ro-RO"/>
        </w:rPr>
        <w:t xml:space="preserve">8. </w:t>
      </w:r>
      <w:r w:rsidR="00101F8B" w:rsidRPr="00523E04">
        <w:rPr>
          <w:rFonts w:asciiTheme="minorHAnsi" w:hAnsiTheme="minorHAnsi" w:cs="Calibri"/>
          <w:iCs/>
          <w:sz w:val="24"/>
          <w:szCs w:val="24"/>
          <w:lang w:val="ro-RO"/>
        </w:rPr>
        <w:t>Verificarea Indicatorilor de</w:t>
      </w:r>
      <w:r w:rsidR="00474304" w:rsidRPr="00523E04">
        <w:rPr>
          <w:rFonts w:asciiTheme="minorHAnsi" w:hAnsiTheme="minorHAnsi" w:cs="Calibri"/>
          <w:iCs/>
          <w:sz w:val="24"/>
          <w:szCs w:val="24"/>
          <w:lang w:val="ro-RO"/>
        </w:rPr>
        <w:t xml:space="preserve"> realizare propusi prin proiect </w:t>
      </w:r>
      <w:r w:rsidR="00101F8B" w:rsidRPr="00523E04">
        <w:rPr>
          <w:rFonts w:asciiTheme="minorHAnsi" w:hAnsiTheme="minorHAnsi" w:cs="Calibri"/>
          <w:iCs/>
          <w:sz w:val="24"/>
          <w:szCs w:val="24"/>
          <w:lang w:val="ro-RO"/>
        </w:rPr>
        <w:t xml:space="preserve"> </w:t>
      </w:r>
    </w:p>
    <w:p w14:paraId="05F4243B" w14:textId="77777777" w:rsidR="00101F8B" w:rsidRPr="00523E04" w:rsidRDefault="00101F8B" w:rsidP="005D22FC">
      <w:pPr>
        <w:pStyle w:val="BodyText3"/>
        <w:rPr>
          <w:rFonts w:asciiTheme="minorHAnsi" w:hAnsiTheme="minorHAnsi" w:cs="Calibri"/>
          <w:iCs/>
          <w:sz w:val="24"/>
          <w:szCs w:val="24"/>
          <w:lang w:val="ro-RO"/>
        </w:rPr>
      </w:pPr>
    </w:p>
    <w:p w14:paraId="694D9EA3" w14:textId="77777777" w:rsidR="005729BA" w:rsidRPr="00523E04" w:rsidRDefault="009E0126" w:rsidP="00C124FF">
      <w:pPr>
        <w:pStyle w:val="BodyText3"/>
        <w:jc w:val="both"/>
        <w:rPr>
          <w:rFonts w:asciiTheme="minorHAnsi" w:hAnsiTheme="minorHAnsi" w:cs="Calibri"/>
          <w:b w:val="0"/>
          <w:iCs/>
          <w:sz w:val="24"/>
          <w:szCs w:val="24"/>
          <w:lang w:val="ro-RO"/>
        </w:rPr>
      </w:pPr>
      <w:r w:rsidRPr="00523E04">
        <w:rPr>
          <w:rFonts w:asciiTheme="minorHAnsi" w:hAnsiTheme="minorHAnsi" w:cs="Calibri"/>
          <w:b w:val="0"/>
          <w:iCs/>
          <w:sz w:val="24"/>
          <w:szCs w:val="24"/>
          <w:lang w:val="ro-RO"/>
        </w:rPr>
        <w:t>Se verifică dacă a fost respectată metodologia de completare.</w:t>
      </w:r>
    </w:p>
    <w:p w14:paraId="61CBC0C3" w14:textId="77777777" w:rsidR="009E0126" w:rsidRPr="00523E04" w:rsidRDefault="009E0126" w:rsidP="009E0126">
      <w:pPr>
        <w:pStyle w:val="BodyText3"/>
        <w:jc w:val="both"/>
        <w:rPr>
          <w:rFonts w:asciiTheme="minorHAnsi" w:hAnsiTheme="minorHAnsi" w:cs="Calibri"/>
          <w:bCs w:val="0"/>
          <w:iCs/>
          <w:sz w:val="24"/>
          <w:szCs w:val="24"/>
          <w:lang w:val="ro-RO"/>
        </w:rPr>
      </w:pPr>
      <w:r w:rsidRPr="00523E04">
        <w:rPr>
          <w:rFonts w:asciiTheme="minorHAnsi" w:hAnsiTheme="minorHAnsi" w:cs="Calibri"/>
          <w:b w:val="0"/>
          <w:iCs/>
          <w:sz w:val="24"/>
          <w:szCs w:val="24"/>
          <w:lang w:val="ro-RO"/>
        </w:rPr>
        <w:t xml:space="preserve">I. </w:t>
      </w:r>
      <w:r w:rsidRPr="00523E04">
        <w:rPr>
          <w:rFonts w:asciiTheme="minorHAnsi" w:hAnsiTheme="minorHAnsi" w:cs="Calibri"/>
          <w:bCs w:val="0"/>
          <w:iCs/>
          <w:sz w:val="24"/>
          <w:szCs w:val="24"/>
          <w:lang w:val="ro-RO"/>
        </w:rPr>
        <w:t>Date despre solicitant</w:t>
      </w:r>
    </w:p>
    <w:p w14:paraId="60AED8BF" w14:textId="77777777" w:rsidR="009E0126" w:rsidRPr="00523E04" w:rsidRDefault="009E0126" w:rsidP="004A7D58">
      <w:pPr>
        <w:pStyle w:val="BodyText3"/>
        <w:tabs>
          <w:tab w:val="left" w:pos="270"/>
        </w:tabs>
        <w:jc w:val="both"/>
        <w:rPr>
          <w:rFonts w:asciiTheme="minorHAnsi" w:hAnsiTheme="minorHAnsi" w:cs="Calibri"/>
          <w:b w:val="0"/>
          <w:iCs/>
          <w:sz w:val="24"/>
          <w:szCs w:val="24"/>
          <w:lang w:val="ro-RO"/>
        </w:rPr>
      </w:pPr>
      <w:r w:rsidRPr="00523E04">
        <w:rPr>
          <w:rFonts w:asciiTheme="minorHAnsi" w:hAnsiTheme="minorHAnsi" w:cs="Calibri"/>
          <w:b w:val="0"/>
          <w:iCs/>
          <w:sz w:val="24"/>
          <w:szCs w:val="24"/>
          <w:lang w:val="ro-RO"/>
        </w:rPr>
        <w:t>1.</w:t>
      </w:r>
      <w:r w:rsidRPr="00523E04">
        <w:rPr>
          <w:rFonts w:asciiTheme="minorHAnsi" w:hAnsiTheme="minorHAnsi" w:cs="Calibri"/>
          <w:b w:val="0"/>
          <w:iCs/>
          <w:sz w:val="24"/>
          <w:szCs w:val="24"/>
          <w:lang w:val="ro-RO"/>
        </w:rPr>
        <w:tab/>
      </w:r>
      <w:r w:rsidR="004A7D58" w:rsidRPr="00523E04">
        <w:rPr>
          <w:rFonts w:asciiTheme="minorHAnsi" w:hAnsiTheme="minorHAnsi" w:cs="Calibri"/>
          <w:b w:val="0"/>
          <w:iCs/>
          <w:sz w:val="24"/>
          <w:szCs w:val="24"/>
          <w:lang w:val="ro-RO"/>
        </w:rPr>
        <w:t xml:space="preserve">Solicitantul a beneficiat de sprijin FEADR pentru instalare - </w:t>
      </w:r>
      <w:r w:rsidRPr="00523E04">
        <w:rPr>
          <w:rFonts w:asciiTheme="minorHAnsi" w:hAnsiTheme="minorHAnsi" w:cs="Calibri"/>
          <w:b w:val="0"/>
          <w:iCs/>
          <w:sz w:val="24"/>
          <w:szCs w:val="24"/>
          <w:lang w:val="ro-RO"/>
        </w:rPr>
        <w:t>Se verifică dacă solicitantul a beneficiat de sprijin FEADR pentru instalare prin M112/ sM6.1. În cazul în care a beneficiat se verifică dacă a fost bifat da, iar dacă nu a beneficiat, dacă a fost bifat "Nu e cazul".</w:t>
      </w:r>
    </w:p>
    <w:p w14:paraId="2EBE0469" w14:textId="77777777" w:rsidR="009E0126" w:rsidRPr="00523E04" w:rsidRDefault="009E0126" w:rsidP="003F1225">
      <w:pPr>
        <w:pStyle w:val="BodyText3"/>
        <w:tabs>
          <w:tab w:val="left" w:pos="270"/>
          <w:tab w:val="left" w:pos="720"/>
        </w:tabs>
        <w:jc w:val="both"/>
        <w:rPr>
          <w:rFonts w:asciiTheme="minorHAnsi" w:hAnsiTheme="minorHAnsi" w:cs="Calibri"/>
          <w:b w:val="0"/>
          <w:iCs/>
          <w:sz w:val="24"/>
          <w:szCs w:val="24"/>
          <w:lang w:val="ro-RO"/>
        </w:rPr>
      </w:pPr>
      <w:r w:rsidRPr="00523E04">
        <w:rPr>
          <w:rFonts w:asciiTheme="minorHAnsi" w:hAnsiTheme="minorHAnsi" w:cs="Calibri"/>
          <w:b w:val="0"/>
          <w:iCs/>
          <w:sz w:val="24"/>
          <w:szCs w:val="24"/>
          <w:lang w:val="ro-RO"/>
        </w:rPr>
        <w:t>2.</w:t>
      </w:r>
      <w:r w:rsidRPr="00523E04">
        <w:rPr>
          <w:rFonts w:asciiTheme="minorHAnsi" w:hAnsiTheme="minorHAnsi" w:cs="Calibri"/>
          <w:b w:val="0"/>
          <w:iCs/>
          <w:sz w:val="24"/>
          <w:szCs w:val="24"/>
          <w:lang w:val="ro-RO"/>
        </w:rPr>
        <w:tab/>
      </w:r>
      <w:r w:rsidR="004A7D58" w:rsidRPr="00523E04">
        <w:rPr>
          <w:rFonts w:asciiTheme="minorHAnsi" w:hAnsiTheme="minorHAnsi" w:cs="Calibri"/>
          <w:b w:val="0"/>
          <w:iCs/>
          <w:sz w:val="24"/>
          <w:szCs w:val="24"/>
          <w:lang w:val="ro-RO"/>
        </w:rPr>
        <w:t xml:space="preserve"> Statutul juridic al solicitantului - </w:t>
      </w:r>
      <w:r w:rsidRPr="00523E04">
        <w:rPr>
          <w:rFonts w:asciiTheme="minorHAnsi" w:hAnsiTheme="minorHAnsi" w:cs="Calibri"/>
          <w:b w:val="0"/>
          <w:iCs/>
          <w:sz w:val="24"/>
          <w:szCs w:val="24"/>
          <w:lang w:val="ro-RO"/>
        </w:rPr>
        <w:t>Se verifică dacă a fost bifată o singură categorie.</w:t>
      </w:r>
    </w:p>
    <w:p w14:paraId="4ABBEEA2" w14:textId="77777777" w:rsidR="009E0126" w:rsidRPr="00523E04" w:rsidRDefault="009E0126" w:rsidP="003F1225">
      <w:pPr>
        <w:pStyle w:val="BodyText3"/>
        <w:jc w:val="both"/>
        <w:rPr>
          <w:rFonts w:asciiTheme="minorHAnsi" w:hAnsiTheme="minorHAnsi" w:cs="Calibri"/>
          <w:b w:val="0"/>
          <w:iCs/>
          <w:sz w:val="24"/>
          <w:szCs w:val="24"/>
          <w:lang w:val="ro-RO"/>
        </w:rPr>
      </w:pPr>
      <w:r w:rsidRPr="00523E04">
        <w:rPr>
          <w:rFonts w:asciiTheme="minorHAnsi" w:hAnsiTheme="minorHAnsi" w:cs="Calibri"/>
          <w:b w:val="0"/>
          <w:iCs/>
          <w:sz w:val="24"/>
          <w:szCs w:val="24"/>
          <w:lang w:val="ro-RO"/>
        </w:rPr>
        <w:t>3.</w:t>
      </w:r>
      <w:r w:rsidR="004A7D58" w:rsidRPr="00523E04">
        <w:rPr>
          <w:rFonts w:asciiTheme="minorHAnsi" w:hAnsiTheme="minorHAnsi" w:cs="Calibri"/>
          <w:b w:val="0"/>
          <w:iCs/>
          <w:sz w:val="24"/>
          <w:szCs w:val="24"/>
          <w:lang w:val="ro-RO"/>
        </w:rPr>
        <w:t xml:space="preserve"> Genul și categoria de vârstă ale solicitantului -</w:t>
      </w:r>
      <w:r w:rsidRPr="00523E04">
        <w:rPr>
          <w:rFonts w:asciiTheme="minorHAnsi" w:hAnsiTheme="minorHAnsi" w:cs="Calibri"/>
          <w:b w:val="0"/>
          <w:iCs/>
          <w:sz w:val="24"/>
          <w:szCs w:val="24"/>
          <w:lang w:val="ro-RO"/>
        </w:rPr>
        <w:t>Se verifică dacă a fost bifată o singură categorie.</w:t>
      </w:r>
    </w:p>
    <w:p w14:paraId="26BEA96D" w14:textId="77777777" w:rsidR="009E0126" w:rsidRPr="00523E04" w:rsidRDefault="009E0126" w:rsidP="009E0126">
      <w:pPr>
        <w:pStyle w:val="BodyText3"/>
        <w:jc w:val="both"/>
        <w:rPr>
          <w:rFonts w:asciiTheme="minorHAnsi" w:hAnsiTheme="minorHAnsi" w:cs="Calibri"/>
          <w:b w:val="0"/>
          <w:iCs/>
          <w:sz w:val="24"/>
          <w:szCs w:val="24"/>
          <w:lang w:val="ro-RO"/>
        </w:rPr>
      </w:pPr>
      <w:r w:rsidRPr="00523E04">
        <w:rPr>
          <w:rFonts w:asciiTheme="minorHAnsi" w:hAnsiTheme="minorHAnsi" w:cs="Calibri"/>
          <w:b w:val="0"/>
          <w:iCs/>
          <w:sz w:val="24"/>
          <w:szCs w:val="24"/>
          <w:lang w:val="ro-RO"/>
        </w:rPr>
        <w:t>În cazul în care beneficiarul este un grup de persoane fizice, o persoană juridică sau un grup de persoane juridice, se raportează sexul administratorului principal al fermei sau al administratorilor principali ai fermei. Principalul administrator înseamnă persoana care deține puterea de luare a deciziilor în privința activitățile agricole desfășurate în cadrul fermei și care obține beneficii și își asumă riscurile financiare legate de activitățile respective.</w:t>
      </w:r>
    </w:p>
    <w:p w14:paraId="7B7675A3" w14:textId="77777777" w:rsidR="00AB6E12" w:rsidRPr="00523E04" w:rsidRDefault="009E0126" w:rsidP="005D22FC">
      <w:pPr>
        <w:ind w:right="148"/>
        <w:jc w:val="both"/>
        <w:rPr>
          <w:rFonts w:asciiTheme="minorHAnsi" w:hAnsiTheme="minorHAnsi" w:cs="Calibri"/>
          <w:bCs/>
          <w:iCs/>
          <w:lang w:val="ro-RO"/>
        </w:rPr>
      </w:pPr>
      <w:r w:rsidRPr="00523E04">
        <w:rPr>
          <w:rFonts w:asciiTheme="minorHAnsi" w:hAnsiTheme="minorHAnsi" w:cs="Calibri"/>
          <w:iCs/>
          <w:lang w:val="ro-RO"/>
        </w:rPr>
        <w:t>„Fără prevalență” este prevăzută pentru cazurile de echilibru perfect între femei și bărbați în ceea ce privește puterea decizională între directorii principali bărbați și femei.</w:t>
      </w:r>
      <w:r w:rsidR="00164980" w:rsidRPr="00523E04">
        <w:rPr>
          <w:rFonts w:asciiTheme="minorHAnsi" w:hAnsiTheme="minorHAnsi" w:cs="Calibri"/>
          <w:bCs/>
          <w:iCs/>
          <w:lang w:val="ro-RO"/>
        </w:rPr>
        <w:t xml:space="preserve">4. </w:t>
      </w:r>
      <w:r w:rsidR="004A7D58" w:rsidRPr="00523E04">
        <w:rPr>
          <w:rFonts w:asciiTheme="minorHAnsi" w:hAnsiTheme="minorHAnsi" w:cs="Calibri"/>
          <w:bCs/>
          <w:iCs/>
          <w:lang w:val="ro-RO"/>
        </w:rPr>
        <w:t xml:space="preserve"> Forma de deținere/utilizare a terenului agricol</w:t>
      </w:r>
      <w:r w:rsidR="009969F3" w:rsidRPr="00523E04">
        <w:rPr>
          <w:rFonts w:asciiTheme="minorHAnsi" w:hAnsiTheme="minorHAnsi" w:cs="Calibri"/>
          <w:bCs/>
          <w:iCs/>
          <w:lang w:val="ro-RO"/>
        </w:rPr>
        <w:t xml:space="preserve"> - </w:t>
      </w:r>
      <w:r w:rsidR="00875005" w:rsidRPr="00523E04">
        <w:rPr>
          <w:rFonts w:asciiTheme="minorHAnsi" w:hAnsiTheme="minorHAnsi" w:cs="Calibri"/>
          <w:bCs/>
          <w:iCs/>
          <w:lang w:val="ro-RO"/>
        </w:rPr>
        <w:t>Se va bifa o singură categorie, în funcție de forma de deținere/utilizare a terenului agricol.</w:t>
      </w:r>
    </w:p>
    <w:p w14:paraId="26A5CFC9" w14:textId="77777777" w:rsidR="00523E04" w:rsidRPr="00523E04" w:rsidRDefault="00523E04" w:rsidP="005D22FC">
      <w:pPr>
        <w:ind w:right="148"/>
        <w:jc w:val="both"/>
        <w:rPr>
          <w:rFonts w:asciiTheme="minorHAnsi" w:hAnsiTheme="minorHAnsi" w:cs="Calibri"/>
          <w:bCs/>
          <w:iCs/>
          <w:lang w:val="ro-RO"/>
        </w:rPr>
      </w:pPr>
    </w:p>
    <w:p w14:paraId="0A8BF384" w14:textId="77777777" w:rsidR="00E905FC" w:rsidRPr="00523E04" w:rsidRDefault="00E905FC" w:rsidP="005D22FC">
      <w:pPr>
        <w:ind w:right="148"/>
        <w:jc w:val="both"/>
        <w:rPr>
          <w:rFonts w:asciiTheme="minorHAnsi" w:hAnsiTheme="minorHAnsi" w:cs="Calibri"/>
          <w:b/>
          <w:iCs/>
          <w:lang w:val="ro-RO"/>
        </w:rPr>
      </w:pPr>
      <w:r w:rsidRPr="00523E04">
        <w:rPr>
          <w:rFonts w:asciiTheme="minorHAnsi" w:hAnsiTheme="minorHAnsi" w:cs="Calibri"/>
          <w:b/>
          <w:iCs/>
          <w:lang w:val="ro-RO"/>
        </w:rPr>
        <w:t>II. Date despre proiect și indicatori de realizare propuși prin proiect</w:t>
      </w:r>
    </w:p>
    <w:p w14:paraId="3609C7D3" w14:textId="77777777" w:rsidR="00E905FC" w:rsidRPr="00523E04" w:rsidRDefault="00E905FC" w:rsidP="005D22FC">
      <w:pPr>
        <w:ind w:right="148"/>
        <w:jc w:val="both"/>
        <w:rPr>
          <w:rFonts w:asciiTheme="minorHAnsi" w:hAnsiTheme="minorHAnsi" w:cs="Calibri"/>
          <w:bCs/>
          <w:iCs/>
          <w:lang w:val="ro-RO"/>
        </w:rPr>
      </w:pPr>
      <w:r w:rsidRPr="00523E04">
        <w:rPr>
          <w:rFonts w:asciiTheme="minorHAnsi" w:hAnsiTheme="minorHAnsi" w:cs="Calibri"/>
          <w:bCs/>
          <w:iCs/>
          <w:lang w:val="ro-RO"/>
        </w:rPr>
        <w:t>1. Codul CAEN al activității/ activităților finanțate prin proiect</w:t>
      </w:r>
    </w:p>
    <w:p w14:paraId="3043BE53" w14:textId="77777777" w:rsidR="00BA3CCC" w:rsidRPr="00523E04" w:rsidRDefault="00E905FC" w:rsidP="005D22FC">
      <w:pPr>
        <w:ind w:right="148"/>
        <w:jc w:val="both"/>
        <w:rPr>
          <w:rFonts w:asciiTheme="minorHAnsi" w:hAnsiTheme="minorHAnsi" w:cs="Calibri"/>
          <w:bCs/>
          <w:iCs/>
          <w:lang w:val="ro-RO"/>
        </w:rPr>
      </w:pPr>
      <w:r w:rsidRPr="00523E04">
        <w:rPr>
          <w:rFonts w:asciiTheme="minorHAnsi" w:hAnsiTheme="minorHAnsi" w:cs="Calibri"/>
          <w:bCs/>
          <w:iCs/>
          <w:lang w:val="ro-RO"/>
        </w:rPr>
        <w:t xml:space="preserve">    Se va completa numai codul CAEN al  activității/ activităților finanțate prin proiect.</w:t>
      </w:r>
    </w:p>
    <w:p w14:paraId="31E9335F" w14:textId="77777777" w:rsidR="00E905FC" w:rsidRPr="00523E04" w:rsidRDefault="00E905FC" w:rsidP="00E905FC">
      <w:pPr>
        <w:ind w:right="148"/>
        <w:jc w:val="both"/>
        <w:rPr>
          <w:rFonts w:asciiTheme="minorHAnsi" w:hAnsiTheme="minorHAnsi" w:cs="Calibri"/>
          <w:bCs/>
          <w:iCs/>
          <w:lang w:val="ro-RO"/>
        </w:rPr>
      </w:pPr>
      <w:r w:rsidRPr="00523E04">
        <w:rPr>
          <w:rFonts w:asciiTheme="minorHAnsi" w:hAnsiTheme="minorHAnsi" w:cs="Calibri"/>
          <w:bCs/>
          <w:iCs/>
          <w:lang w:val="ro-RO"/>
        </w:rPr>
        <w:t>2. Tipul de zonă</w:t>
      </w:r>
      <w:r w:rsidR="00D97ABA" w:rsidRPr="00523E04">
        <w:rPr>
          <w:rFonts w:asciiTheme="minorHAnsi" w:hAnsiTheme="minorHAnsi" w:cs="Calibri"/>
          <w:bCs/>
          <w:iCs/>
          <w:lang w:val="ro-RO"/>
        </w:rPr>
        <w:t xml:space="preserve">- </w:t>
      </w:r>
      <w:r w:rsidRPr="00523E04">
        <w:rPr>
          <w:rFonts w:asciiTheme="minorHAnsi" w:hAnsiTheme="minorHAnsi" w:cs="Calibri"/>
          <w:bCs/>
          <w:iCs/>
          <w:lang w:val="ro-RO"/>
        </w:rPr>
        <w:t xml:space="preserve"> Se va bifa o singură categorie, în conformitate cu lista zonelor eligibile aferente intervențiilor de mediu și climă, din cadrul Planului Strategic 2023-2027! </w:t>
      </w:r>
    </w:p>
    <w:p w14:paraId="5A648659" w14:textId="77777777" w:rsidR="00E905FC" w:rsidRPr="00523E04" w:rsidRDefault="00E905FC" w:rsidP="00E905FC">
      <w:pPr>
        <w:ind w:right="148"/>
        <w:jc w:val="both"/>
        <w:rPr>
          <w:rFonts w:asciiTheme="minorHAnsi" w:hAnsiTheme="minorHAnsi" w:cs="Calibri"/>
          <w:bCs/>
          <w:iCs/>
          <w:lang w:val="ro-RO"/>
        </w:rPr>
      </w:pPr>
      <w:r w:rsidRPr="00523E04">
        <w:rPr>
          <w:rFonts w:asciiTheme="minorHAnsi" w:hAnsiTheme="minorHAnsi" w:cs="Calibri"/>
          <w:bCs/>
          <w:iCs/>
          <w:lang w:val="ro-RO"/>
        </w:rPr>
        <w:t xml:space="preserve">Se va accesa link-ul de mai jos, se va selecta "Lista zonelor eligibile în varianta aprobată a PS 2023-2027 aferente intervențiilor de mediu și climă (.xlsx)", în cadrul căreia sunt desemnate, în coloana M "DR-9, 10, 11 ANC 2023-2027", zonele care se confruntă cu constrângeri semnificative (ANC_SEMN), constrângeri specifice (ANC_SPEC), zonele montane (ANC_ZM), precum și zonele care NU se confruntă cu constrângeri (NON_ANC, NON_ANC_CP, NON_ANC_IR, NON_ANC_IR_PR). Indicatorul se va bifa în funcție de zona/ zona majoritară în care este amplasată investiția! </w:t>
      </w:r>
    </w:p>
    <w:p w14:paraId="5D82DF12" w14:textId="77777777" w:rsidR="00E905FC" w:rsidRPr="00523E04" w:rsidRDefault="00E905FC" w:rsidP="00E905FC">
      <w:pPr>
        <w:ind w:right="148"/>
        <w:jc w:val="both"/>
        <w:rPr>
          <w:rFonts w:asciiTheme="minorHAnsi" w:hAnsiTheme="minorHAnsi" w:cs="Calibri"/>
          <w:bCs/>
          <w:iCs/>
          <w:lang w:val="ro-RO"/>
        </w:rPr>
      </w:pPr>
      <w:r w:rsidRPr="00523E04">
        <w:rPr>
          <w:rFonts w:asciiTheme="minorHAnsi" w:hAnsiTheme="minorHAnsi" w:cs="Calibri"/>
          <w:bCs/>
          <w:iCs/>
          <w:lang w:val="ro-RO"/>
        </w:rPr>
        <w:t>Lista o regăsiți accesând link-ul de mai jos:  https://www.madr.ro/masuri-si-interventii-de-mediu-clima-si-bunastarea-animalelor/materiale-de-informare/masuri-si-interventii-de-mediu-clima-si-bunastarea-animalelor-2023.html</w:t>
      </w:r>
    </w:p>
    <w:p w14:paraId="00B48E1C" w14:textId="77777777" w:rsidR="005953DC" w:rsidRPr="00523E04" w:rsidRDefault="00E905FC" w:rsidP="00551330">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3. Tipul investiției</w:t>
      </w:r>
      <w:r w:rsidR="005953DC" w:rsidRPr="00523E04">
        <w:rPr>
          <w:rFonts w:asciiTheme="minorHAnsi" w:hAnsiTheme="minorHAnsi" w:cstheme="minorHAnsi"/>
          <w:b w:val="0"/>
          <w:bCs w:val="0"/>
          <w:iCs/>
          <w:sz w:val="24"/>
          <w:szCs w:val="24"/>
          <w:lang w:val="ro-RO"/>
        </w:rPr>
        <w:t>- Se va bifa o singură categorie!</w:t>
      </w:r>
    </w:p>
    <w:p w14:paraId="29BC701C" w14:textId="77777777" w:rsidR="005953DC" w:rsidRPr="00523E04" w:rsidRDefault="005953DC" w:rsidP="005953DC">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4. Suprafaţa exploataţiei agricole sprijinite (Ha) -Se va completa suprafața (ha) exploatației agricole sprijinită prin proiect.5. Suprafaţa vizată de investiţii pentru sisteme de irigaţii (Ha)</w:t>
      </w:r>
      <w:r w:rsidR="00D97ABA" w:rsidRPr="00523E04">
        <w:rPr>
          <w:rFonts w:asciiTheme="minorHAnsi" w:hAnsiTheme="minorHAnsi" w:cstheme="minorHAnsi"/>
          <w:b w:val="0"/>
          <w:bCs w:val="0"/>
          <w:iCs/>
          <w:sz w:val="24"/>
          <w:szCs w:val="24"/>
          <w:lang w:val="ro-RO"/>
        </w:rPr>
        <w:t>- Se va completa suprafața (ha) vizată de investiții în echipamente de irigații la nivelul fermei, în funcție de tipul de investiție: înființare sau modernizare sistem de irigații.</w:t>
      </w:r>
    </w:p>
    <w:p w14:paraId="3D25B4E5" w14:textId="77777777" w:rsidR="00D97ABA" w:rsidRPr="00523E04" w:rsidRDefault="00D97ABA" w:rsidP="005953DC">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6. Dimensiunea economică a exploataţiei- Se va completa dimensiunea economică a exploataţiei așa cum rezultă din calculul SOC realizat pe baza tabelului privind stabilirea categoriei de fermă, structura culturilor și calculul valorii producției standard (SOC) din Cererea de finanțare, pe baza situației existente.</w:t>
      </w:r>
    </w:p>
    <w:p w14:paraId="6A99888C"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7. Tipul de ramură agricolă în care se încadrează exploatația-Se va bifa o singură categorie!</w:t>
      </w:r>
    </w:p>
    <w:p w14:paraId="1F1852CE"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Încadrarea exploatației pe tipul general de activitate agricolă se va face în conformitate cu Regulamentul (UE) 2015/220 al Comisiei - Anexa IV Tipuri particulare de specializări agricole și corespondența lor cu tipurile generale și principale de activități agricole. Încadrarea se va realiza în funcție de S.O. majoritar al exploataţiei.</w:t>
      </w:r>
    </w:p>
    <w:p w14:paraId="032D6A8D"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Culturi de câmp</w:t>
      </w:r>
      <w:r w:rsidRPr="00523E04">
        <w:rPr>
          <w:rFonts w:asciiTheme="minorHAnsi" w:hAnsiTheme="minorHAnsi" w:cstheme="minorHAnsi"/>
          <w:b w:val="0"/>
          <w:bCs w:val="0"/>
          <w:iCs/>
          <w:sz w:val="24"/>
          <w:szCs w:val="24"/>
          <w:lang w:val="ro-RO"/>
        </w:rPr>
        <w:t xml:space="preserve"> (Exploatații specializate în cereale, oleaginoase și culturi proteice; Culturi de câmp arabile - culturi de rădăcinoase, legume proaspete, pepeni şi căpşuni - în câmp; Exploatații care combină diferite culturi de câmp)</w:t>
      </w:r>
    </w:p>
    <w:p w14:paraId="005D622B"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Horticultură</w:t>
      </w:r>
      <w:r w:rsidRPr="00523E04">
        <w:rPr>
          <w:rFonts w:asciiTheme="minorHAnsi" w:hAnsiTheme="minorHAnsi" w:cstheme="minorHAnsi"/>
          <w:b w:val="0"/>
          <w:bCs w:val="0"/>
          <w:iCs/>
          <w:sz w:val="24"/>
          <w:szCs w:val="24"/>
          <w:lang w:val="ro-RO"/>
        </w:rPr>
        <w:t xml:space="preserve"> (Exploatații specializate în horticultura de interior - în cultivarea legumelor, florilor și a plantelor ornamentale în interior (în sere şi solarii), inclusiv cele mixte specializate în horticultura de interior; Exploatații specializate în horticultura în aer liber -  Legume proaspete, pepeni şi căpşuni - în grădină destinate comercializării, Flori și plante ornamentale cultivate în aer liber, inclusiv cele mixte specializate în horticultura în aer liber; Exploatații specializate în ciuperci; Pepiniere specializate, Diferite tipuri de horticultură)</w:t>
      </w:r>
    </w:p>
    <w:p w14:paraId="198BAEEB"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Viticultură</w:t>
      </w:r>
      <w:r w:rsidRPr="00523E04">
        <w:rPr>
          <w:rFonts w:asciiTheme="minorHAnsi" w:hAnsiTheme="minorHAnsi" w:cstheme="minorHAnsi"/>
          <w:b w:val="0"/>
          <w:bCs w:val="0"/>
          <w:iCs/>
          <w:sz w:val="24"/>
          <w:szCs w:val="24"/>
          <w:lang w:val="ro-RO"/>
        </w:rPr>
        <w:t xml:space="preserve"> (Exploatații specializate în producerea de vinuri de calitate; Exploatații specializate în producerea de vinuri, altele decât vinurile de calitate; Exploatații specializate în producția de struguri de masă; Alte tipuri de plantații viticole)</w:t>
      </w:r>
    </w:p>
    <w:p w14:paraId="1EC226B0"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Culturi permanente</w:t>
      </w:r>
      <w:r w:rsidRPr="00523E04">
        <w:rPr>
          <w:rFonts w:asciiTheme="minorHAnsi" w:hAnsiTheme="minorHAnsi" w:cstheme="minorHAnsi"/>
          <w:b w:val="0"/>
          <w:bCs w:val="0"/>
          <w:iCs/>
          <w:sz w:val="24"/>
          <w:szCs w:val="24"/>
          <w:lang w:val="ro-RO"/>
        </w:rPr>
        <w:t xml:space="preserve"> - altele decât viticultura (Exploatații specializate în fructe și citrice, Exploatații specializate în cultivarea măslinelor, Exploatații care combină diferite culturi permanente)</w:t>
      </w:r>
    </w:p>
    <w:p w14:paraId="1952F5CC"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Creștere bovine</w:t>
      </w:r>
      <w:r w:rsidRPr="00523E04">
        <w:rPr>
          <w:rFonts w:asciiTheme="minorHAnsi" w:hAnsiTheme="minorHAnsi" w:cstheme="minorHAnsi"/>
          <w:b w:val="0"/>
          <w:bCs w:val="0"/>
          <w:iCs/>
          <w:sz w:val="24"/>
          <w:szCs w:val="24"/>
          <w:lang w:val="ro-RO"/>
        </w:rPr>
        <w:t xml:space="preserve"> pentru carne (Exploatații specializate în creșterea bovinelor – creștere și îngrășare; Exploatații care combină creșterea bovinelor pentru producția de lapte, creștere și îngrășare)</w:t>
      </w:r>
    </w:p>
    <w:p w14:paraId="1EAC4E01"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Creștere bovine pentru lapte</w:t>
      </w:r>
      <w:r w:rsidRPr="00523E04">
        <w:rPr>
          <w:rFonts w:asciiTheme="minorHAnsi" w:hAnsiTheme="minorHAnsi" w:cstheme="minorHAnsi"/>
          <w:b w:val="0"/>
          <w:bCs w:val="0"/>
          <w:iCs/>
          <w:sz w:val="24"/>
          <w:szCs w:val="24"/>
          <w:lang w:val="ro-RO"/>
        </w:rPr>
        <w:t xml:space="preserve"> (Exploatații specializate în producția de lapte)</w:t>
      </w:r>
    </w:p>
    <w:p w14:paraId="53394D5C"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Creștere ovine și caprine</w:t>
      </w:r>
      <w:r w:rsidRPr="00523E04">
        <w:rPr>
          <w:rFonts w:asciiTheme="minorHAnsi" w:hAnsiTheme="minorHAnsi" w:cstheme="minorHAnsi"/>
          <w:b w:val="0"/>
          <w:bCs w:val="0"/>
          <w:iCs/>
          <w:sz w:val="24"/>
          <w:szCs w:val="24"/>
          <w:lang w:val="ro-RO"/>
        </w:rPr>
        <w:t xml:space="preserve"> (Exploatații specializate în ovine și caprine)</w:t>
      </w:r>
    </w:p>
    <w:p w14:paraId="5859A9D2"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Porcine</w:t>
      </w:r>
      <w:r w:rsidRPr="00523E04">
        <w:rPr>
          <w:rFonts w:asciiTheme="minorHAnsi" w:hAnsiTheme="minorHAnsi" w:cstheme="minorHAnsi"/>
          <w:b w:val="0"/>
          <w:bCs w:val="0"/>
          <w:iCs/>
          <w:sz w:val="24"/>
          <w:szCs w:val="24"/>
          <w:lang w:val="ro-RO"/>
        </w:rPr>
        <w:t xml:space="preserve"> (Exploatații specializate în creșterea și/ sau îngrășarea porcinelor)</w:t>
      </w:r>
    </w:p>
    <w:p w14:paraId="02D4D09C"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Păsări de curte</w:t>
      </w:r>
      <w:r w:rsidRPr="00523E04">
        <w:rPr>
          <w:rFonts w:asciiTheme="minorHAnsi" w:hAnsiTheme="minorHAnsi" w:cstheme="minorHAnsi"/>
          <w:b w:val="0"/>
          <w:bCs w:val="0"/>
          <w:iCs/>
          <w:sz w:val="24"/>
          <w:szCs w:val="24"/>
          <w:lang w:val="ro-RO"/>
        </w:rPr>
        <w:t xml:space="preserve"> (Exploatații specializate în păsări de curte)</w:t>
      </w:r>
    </w:p>
    <w:p w14:paraId="395392B1"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Mixte - culturi mixte</w:t>
      </w:r>
      <w:r w:rsidRPr="00523E04">
        <w:rPr>
          <w:rFonts w:asciiTheme="minorHAnsi" w:hAnsiTheme="minorHAnsi" w:cstheme="minorHAnsi"/>
          <w:b w:val="0"/>
          <w:bCs w:val="0"/>
          <w:iCs/>
          <w:sz w:val="24"/>
          <w:szCs w:val="24"/>
          <w:lang w:val="ro-RO"/>
        </w:rPr>
        <w:t xml:space="preserve"> (Exploatații care combină horticultura și culturile permanente, culturile de câmp și horticultura, culturile de câmp și viticultura, culturile de câmp și culturile permanente, alte culturi mixte, etc.) </w:t>
      </w:r>
    </w:p>
    <w:p w14:paraId="562F559C"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 xml:space="preserve">Mixte - animale mixte </w:t>
      </w:r>
      <w:r w:rsidRPr="00523E04">
        <w:rPr>
          <w:rFonts w:asciiTheme="minorHAnsi" w:hAnsiTheme="minorHAnsi" w:cstheme="minorHAnsi"/>
          <w:b w:val="0"/>
          <w:bCs w:val="0"/>
          <w:iCs/>
          <w:sz w:val="24"/>
          <w:szCs w:val="24"/>
          <w:lang w:val="ro-RO"/>
        </w:rPr>
        <w:t>(Exploatații mixte de creștere a animalelor, în principal pentru producția de lapte; Exploatații mixte de creștere a animalelor, în principal erbivore, altele decât pentru producția de lapte; Exploatații mixte de creștere a animalelor, care combină granivore și animale pentru producția de lapte; Exploatații mixte de creștere a animalelor: granivore și erbivore, altele decât pentru producția de lapte)</w:t>
      </w:r>
    </w:p>
    <w:p w14:paraId="70F43330"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Mixte - culturi si animale</w:t>
      </w:r>
      <w:r w:rsidRPr="00523E04">
        <w:rPr>
          <w:rFonts w:asciiTheme="minorHAnsi" w:hAnsiTheme="minorHAnsi" w:cstheme="minorHAnsi"/>
          <w:b w:val="0"/>
          <w:bCs w:val="0"/>
          <w:iCs/>
          <w:sz w:val="24"/>
          <w:szCs w:val="24"/>
          <w:lang w:val="ro-RO"/>
        </w:rPr>
        <w:t xml:space="preserve"> cu exceptia albinelor (Exploatații mixte care combină culturile de câmp și creșterea erbivorelor; Exploatații care combină diferite culturi și creșterea diferitor animale)</w:t>
      </w:r>
    </w:p>
    <w:p w14:paraId="635C9965"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iCs/>
          <w:sz w:val="24"/>
          <w:szCs w:val="24"/>
          <w:lang w:val="ro-RO"/>
        </w:rPr>
        <w:t>Albine</w:t>
      </w:r>
      <w:r w:rsidRPr="00523E04">
        <w:rPr>
          <w:rFonts w:asciiTheme="minorHAnsi" w:hAnsiTheme="minorHAnsi" w:cstheme="minorHAnsi"/>
          <w:b w:val="0"/>
          <w:bCs w:val="0"/>
          <w:iCs/>
          <w:sz w:val="24"/>
          <w:szCs w:val="24"/>
          <w:lang w:val="ro-RO"/>
        </w:rPr>
        <w:t xml:space="preserve"> (Apicultură)</w:t>
      </w:r>
    </w:p>
    <w:p w14:paraId="72759353" w14:textId="77777777" w:rsidR="00D97ABA" w:rsidRPr="00523E04" w:rsidRDefault="00D97ABA" w:rsidP="00D97ABA">
      <w:pPr>
        <w:pStyle w:val="BodyText3"/>
        <w:jc w:val="both"/>
        <w:rPr>
          <w:rFonts w:asciiTheme="minorHAnsi" w:hAnsiTheme="minorHAnsi" w:cstheme="minorHAnsi"/>
          <w:iCs/>
          <w:sz w:val="24"/>
          <w:szCs w:val="24"/>
          <w:lang w:val="ro-RO"/>
        </w:rPr>
      </w:pPr>
      <w:r w:rsidRPr="00523E04">
        <w:rPr>
          <w:rFonts w:asciiTheme="minorHAnsi" w:hAnsiTheme="minorHAnsi" w:cstheme="minorHAnsi"/>
          <w:iCs/>
          <w:sz w:val="24"/>
          <w:szCs w:val="24"/>
          <w:lang w:val="ro-RO"/>
        </w:rPr>
        <w:t>Exploatații neclasificate</w:t>
      </w:r>
    </w:p>
    <w:p w14:paraId="23A1DCFA"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8. Tipuri de investiții vizate prin implementarea proiectului- e va bifa în funcție de tipul/ tipurile de investiții sprijinite prin proiect. Se pot bifa unul sau mai multe tipuri de investiții!</w:t>
      </w:r>
    </w:p>
    <w:p w14:paraId="13A7262F" w14:textId="77777777" w:rsidR="00D97ABA" w:rsidRPr="00523E04" w:rsidRDefault="00D97ABA" w:rsidP="00D97ABA">
      <w:pPr>
        <w:pStyle w:val="BodyText3"/>
        <w:jc w:val="both"/>
        <w:rPr>
          <w:rFonts w:asciiTheme="minorHAnsi" w:hAnsiTheme="minorHAnsi" w:cstheme="minorHAnsi"/>
          <w:b w:val="0"/>
          <w:bCs w:val="0"/>
          <w:iCs/>
          <w:sz w:val="24"/>
          <w:szCs w:val="24"/>
          <w:lang w:val="ro-RO"/>
        </w:rPr>
      </w:pPr>
    </w:p>
    <w:p w14:paraId="0E7097DE" w14:textId="77777777" w:rsidR="00D97ABA" w:rsidRPr="00523E04" w:rsidRDefault="00D97ABA" w:rsidP="00D97ABA">
      <w:pPr>
        <w:pStyle w:val="BodyText3"/>
        <w:jc w:val="both"/>
        <w:rPr>
          <w:rFonts w:asciiTheme="minorHAnsi" w:hAnsiTheme="minorHAnsi" w:cstheme="minorHAnsi"/>
          <w:b w:val="0"/>
          <w:bCs w:val="0"/>
          <w:iCs/>
          <w:sz w:val="24"/>
          <w:szCs w:val="24"/>
          <w:u w:val="single"/>
          <w:lang w:val="ro-RO"/>
        </w:rPr>
      </w:pPr>
      <w:r w:rsidRPr="00523E04">
        <w:rPr>
          <w:rFonts w:asciiTheme="minorHAnsi" w:hAnsiTheme="minorHAnsi" w:cstheme="minorHAnsi"/>
          <w:b w:val="0"/>
          <w:bCs w:val="0"/>
          <w:iCs/>
          <w:sz w:val="24"/>
          <w:szCs w:val="24"/>
          <w:u w:val="single"/>
          <w:lang w:val="ro-RO"/>
        </w:rPr>
        <w:t>Mențiuni suplimentare:</w:t>
      </w:r>
    </w:p>
    <w:p w14:paraId="107EDB5F" w14:textId="77777777" w:rsidR="00D97ABA" w:rsidRPr="00523E04" w:rsidRDefault="00D97ABA" w:rsidP="00D97ABA">
      <w:pPr>
        <w:pStyle w:val="BodyText3"/>
        <w:jc w:val="both"/>
        <w:rPr>
          <w:rFonts w:asciiTheme="minorHAnsi" w:hAnsiTheme="minorHAnsi" w:cstheme="minorHAnsi"/>
          <w:b w:val="0"/>
          <w:bCs w:val="0"/>
          <w:iCs/>
          <w:sz w:val="24"/>
          <w:szCs w:val="24"/>
          <w:lang w:val="ro-RO"/>
        </w:rPr>
      </w:pPr>
    </w:p>
    <w:p w14:paraId="6DB27612"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 Amenajarea facilităților de gestionare adecvată a gunoiului de grajd</w:t>
      </w:r>
    </w:p>
    <w:p w14:paraId="726870F8"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Acest tip de investiție se va bifa numai dacă prin proiect se realizează investitii care vizează, printre altele, managementul adecvat al gunoiului de grajd (depozitarea/tratarea gunoiului de grajd).</w:t>
      </w:r>
    </w:p>
    <w:p w14:paraId="2BC2D19B" w14:textId="77777777" w:rsidR="00D97ABA" w:rsidRPr="00523E04" w:rsidRDefault="00D97ABA" w:rsidP="00D97ABA">
      <w:pPr>
        <w:pStyle w:val="BodyText3"/>
        <w:jc w:val="both"/>
        <w:rPr>
          <w:rFonts w:asciiTheme="minorHAnsi" w:hAnsiTheme="minorHAnsi" w:cstheme="minorHAnsi"/>
          <w:b w:val="0"/>
          <w:bCs w:val="0"/>
          <w:iCs/>
          <w:sz w:val="24"/>
          <w:szCs w:val="24"/>
          <w:lang w:val="ro-RO"/>
        </w:rPr>
      </w:pPr>
    </w:p>
    <w:p w14:paraId="6BEFF65B"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 Investiții de producere și utilizare energie (electrică și/sau termică) din surse regenerabile (solară, eoliană, geotermală, aerotermală, hidrotermală etc.), inclusiv bazate pe bioenergie - capacitatea/ puterea instalată (Kw)</w:t>
      </w:r>
    </w:p>
    <w:p w14:paraId="6FCAF319"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Acest indicator se va completa numai dacă proiectul prevede investitii în producere, utilizare, stocare energie din surse regenerabile, capacitatea instalată fiind corelată cu consumul maxim propriu estimat, ca medie anuală.</w:t>
      </w:r>
    </w:p>
    <w:p w14:paraId="57DCF19A"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9. Indicator adițional pentru solicitanții Apicultori- Se va bifa doar de către solicitanții Apicultori.</w:t>
      </w:r>
    </w:p>
    <w:p w14:paraId="522D93F6" w14:textId="77777777" w:rsidR="00D97ABA" w:rsidRPr="00523E04" w:rsidRDefault="00D97ABA" w:rsidP="00D97ABA">
      <w:pPr>
        <w:pStyle w:val="BodyText3"/>
        <w:jc w:val="both"/>
        <w:rPr>
          <w:rFonts w:asciiTheme="minorHAnsi" w:hAnsiTheme="minorHAnsi" w:cstheme="minorHAnsi"/>
          <w:b w:val="0"/>
          <w:bCs w:val="0"/>
          <w:iCs/>
          <w:sz w:val="24"/>
          <w:szCs w:val="24"/>
          <w:lang w:val="ro-RO"/>
        </w:rPr>
      </w:pPr>
      <w:r w:rsidRPr="00523E04">
        <w:rPr>
          <w:rFonts w:asciiTheme="minorHAnsi" w:hAnsiTheme="minorHAnsi" w:cstheme="minorHAnsi"/>
          <w:b w:val="0"/>
          <w:bCs w:val="0"/>
          <w:iCs/>
          <w:sz w:val="24"/>
          <w:szCs w:val="24"/>
          <w:lang w:val="ro-RO"/>
        </w:rPr>
        <w:t>Se vor enumera, echipamentele/ consumabilele care vor fi achiziționate prin proiect.</w:t>
      </w:r>
    </w:p>
    <w:p w14:paraId="3992173D" w14:textId="77777777" w:rsidR="005953DC" w:rsidRPr="00523E04" w:rsidRDefault="005953DC" w:rsidP="005953DC">
      <w:pPr>
        <w:pStyle w:val="BodyText3"/>
        <w:jc w:val="both"/>
        <w:rPr>
          <w:rFonts w:asciiTheme="minorHAnsi" w:hAnsiTheme="minorHAnsi" w:cstheme="minorHAnsi"/>
          <w:b w:val="0"/>
          <w:bCs w:val="0"/>
          <w:iCs/>
          <w:sz w:val="24"/>
          <w:szCs w:val="24"/>
          <w:lang w:val="ro-RO"/>
        </w:rPr>
      </w:pPr>
    </w:p>
    <w:p w14:paraId="4C9717C7" w14:textId="77777777" w:rsidR="00551330" w:rsidRPr="00523E04" w:rsidRDefault="00551330" w:rsidP="00551330">
      <w:pPr>
        <w:pStyle w:val="BodyText3"/>
        <w:jc w:val="both"/>
        <w:rPr>
          <w:rFonts w:ascii="Calibri" w:hAnsi="Calibri" w:cs="Calibri"/>
          <w:iCs/>
          <w:sz w:val="24"/>
          <w:szCs w:val="24"/>
          <w:lang w:val="ro-RO"/>
        </w:rPr>
      </w:pPr>
      <w:r w:rsidRPr="00523E04">
        <w:rPr>
          <w:rFonts w:asciiTheme="minorHAnsi" w:hAnsiTheme="minorHAnsi" w:cstheme="minorHAnsi"/>
          <w:iCs/>
          <w:sz w:val="22"/>
          <w:szCs w:val="22"/>
          <w:lang w:val="ro-RO"/>
        </w:rPr>
        <w:t>9</w:t>
      </w:r>
      <w:r w:rsidRPr="00523E04">
        <w:rPr>
          <w:rFonts w:ascii="Calibri" w:hAnsi="Calibri" w:cs="Calibri"/>
          <w:iCs/>
          <w:sz w:val="24"/>
          <w:szCs w:val="24"/>
          <w:lang w:val="ro-RO"/>
        </w:rPr>
        <w:t>. Verificarea factorilor de risc</w:t>
      </w:r>
    </w:p>
    <w:p w14:paraId="5B780DB9" w14:textId="77777777" w:rsidR="00551330" w:rsidRPr="00523E04" w:rsidRDefault="00551330" w:rsidP="00551330">
      <w:pPr>
        <w:ind w:right="148"/>
        <w:jc w:val="both"/>
        <w:rPr>
          <w:rFonts w:ascii="Calibri" w:hAnsi="Calibri" w:cs="Calibri"/>
          <w:b/>
          <w:bCs/>
          <w:iCs/>
          <w:lang w:val="ro-RO"/>
        </w:rPr>
      </w:pPr>
    </w:p>
    <w:p w14:paraId="27B369A5" w14:textId="77777777" w:rsidR="00551330" w:rsidRPr="00523E04" w:rsidRDefault="00551330" w:rsidP="00551330">
      <w:pPr>
        <w:pStyle w:val="BodyText3"/>
        <w:jc w:val="both"/>
        <w:rPr>
          <w:rFonts w:ascii="Calibri" w:hAnsi="Calibri" w:cs="Calibri"/>
          <w:b w:val="0"/>
          <w:iCs/>
          <w:sz w:val="24"/>
          <w:szCs w:val="24"/>
          <w:lang w:val="ro-RO"/>
        </w:rPr>
      </w:pPr>
      <w:r w:rsidRPr="00523E04">
        <w:rPr>
          <w:rFonts w:ascii="Calibri" w:hAnsi="Calibri" w:cs="Calibri"/>
          <w:b w:val="0"/>
          <w:iCs/>
          <w:sz w:val="24"/>
          <w:szCs w:val="24"/>
          <w:lang w:val="ro-RO"/>
        </w:rPr>
        <w:t>Se verifică dacă factorii de risc din cererea de finanţare sunt corecţi, în caz contrar se completează tabelul cu informaţia corectă.</w:t>
      </w:r>
    </w:p>
    <w:p w14:paraId="28E8A6F3" w14:textId="77777777" w:rsidR="00551330" w:rsidRPr="00523E04" w:rsidRDefault="00551330" w:rsidP="00551330">
      <w:pPr>
        <w:ind w:right="148"/>
        <w:jc w:val="both"/>
        <w:rPr>
          <w:rFonts w:ascii="Calibri" w:hAnsi="Calibri" w:cs="Calibri"/>
          <w:b/>
          <w:bCs/>
          <w:iCs/>
          <w:lang w:val="ro-RO"/>
        </w:rPr>
      </w:pPr>
    </w:p>
    <w:p w14:paraId="0059811D" w14:textId="77777777" w:rsidR="00551330" w:rsidRPr="00523E04" w:rsidRDefault="00551330" w:rsidP="00551330">
      <w:pPr>
        <w:pStyle w:val="BodyText"/>
        <w:jc w:val="both"/>
        <w:rPr>
          <w:rFonts w:ascii="Calibri" w:hAnsi="Calibri" w:cs="Calibri"/>
          <w:b/>
          <w:u w:val="single"/>
          <w:lang w:val="pt-BR"/>
        </w:rPr>
      </w:pPr>
      <w:r w:rsidRPr="00523E04">
        <w:rPr>
          <w:rFonts w:ascii="Calibri" w:hAnsi="Calibri" w:cs="Calibri"/>
          <w:b/>
          <w:u w:val="single"/>
          <w:lang w:val="pt-BR"/>
        </w:rPr>
        <w:t>DECIZIA REFERITOARE LA ELIGIBILITATEA PROIECTULUI</w:t>
      </w:r>
    </w:p>
    <w:p w14:paraId="04BAD7EE" w14:textId="77777777" w:rsidR="00551330" w:rsidRPr="00523E04" w:rsidRDefault="00551330" w:rsidP="00551330">
      <w:pPr>
        <w:jc w:val="both"/>
        <w:rPr>
          <w:rFonts w:ascii="Calibri" w:hAnsi="Calibri" w:cs="Calibri"/>
          <w:lang w:val="ro-RO"/>
        </w:rPr>
      </w:pPr>
      <w:r w:rsidRPr="00523E04">
        <w:rPr>
          <w:rFonts w:ascii="Calibri" w:hAnsi="Calibri" w:cs="Calibri"/>
          <w:lang w:val="ro-RO"/>
        </w:rPr>
        <w:t>Dacă toate criteriile de eligibilitate aplicate proiectului au fost îndeplinite şi</w:t>
      </w:r>
      <w:r w:rsidR="00885088" w:rsidRPr="00523E04">
        <w:rPr>
          <w:rFonts w:ascii="Calibri" w:hAnsi="Calibri" w:cs="Calibri"/>
          <w:lang w:val="ro-RO"/>
        </w:rPr>
        <w:t xml:space="preserve"> </w:t>
      </w:r>
      <w:r w:rsidRPr="00523E04">
        <w:rPr>
          <w:rFonts w:ascii="Calibri" w:hAnsi="Calibri" w:cs="Calibri"/>
          <w:lang w:val="ro-RO"/>
        </w:rPr>
        <w:t>nu au fost create condiţii artificiale, proiectul este eligibil.</w:t>
      </w:r>
    </w:p>
    <w:p w14:paraId="0EFA8741" w14:textId="77777777" w:rsidR="00551330" w:rsidRPr="00523E04" w:rsidRDefault="00551330" w:rsidP="00551330">
      <w:pPr>
        <w:jc w:val="both"/>
        <w:rPr>
          <w:rFonts w:ascii="Calibri" w:hAnsi="Calibri" w:cs="Calibri"/>
          <w:lang w:val="ro-RO"/>
        </w:rPr>
      </w:pPr>
    </w:p>
    <w:p w14:paraId="3C237688" w14:textId="77777777" w:rsidR="00054947" w:rsidRPr="00523E04" w:rsidRDefault="00F20FB5" w:rsidP="00551330">
      <w:pPr>
        <w:jc w:val="both"/>
        <w:rPr>
          <w:rFonts w:ascii="Calibri" w:hAnsi="Calibri" w:cs="Calibri"/>
          <w:lang w:val="ro-RO"/>
        </w:rPr>
      </w:pPr>
      <w:r w:rsidRPr="00523E04">
        <w:rPr>
          <w:rFonts w:ascii="Calibri" w:hAnsi="Calibri" w:cs="Calibri"/>
          <w:lang w:val="ro-RO"/>
        </w:rPr>
        <w:t xml:space="preserve">Dacă cel puțin un criteriu de eligibilitate nu a fost îndeplinit și/sau au fost create condiții artificiale pentru depunerea proiectului, </w:t>
      </w:r>
      <w:r w:rsidRPr="00523E04">
        <w:rPr>
          <w:rFonts w:ascii="Calibri" w:hAnsi="Calibri" w:cs="Calibri"/>
          <w:b/>
          <w:bCs/>
          <w:lang w:val="ro-RO"/>
        </w:rPr>
        <w:t>proiectul este neeligibil.</w:t>
      </w:r>
    </w:p>
    <w:p w14:paraId="37870F9E" w14:textId="77777777" w:rsidR="00575A6C" w:rsidRPr="00523E04" w:rsidRDefault="00551330" w:rsidP="00054947">
      <w:pPr>
        <w:jc w:val="both"/>
        <w:rPr>
          <w:rFonts w:ascii="Calibri" w:hAnsi="Calibri" w:cs="Calibri"/>
          <w:b/>
          <w:lang w:val="ro-RO"/>
        </w:rPr>
      </w:pPr>
      <w:r w:rsidRPr="00523E04">
        <w:rPr>
          <w:rFonts w:ascii="Calibri" w:hAnsi="Calibri" w:cs="Calibri"/>
          <w:b/>
          <w:lang w:val="ro-RO"/>
        </w:rPr>
        <w:t>Se detaliaza pentru fiecare criteriu de eligibilitate care nu a fost îndeplinit, motivul neeligibilităţii, dacă este cazul,  motivul reducerii valorii eligibile</w:t>
      </w:r>
      <w:r w:rsidR="00D95962" w:rsidRPr="00523E04">
        <w:rPr>
          <w:rFonts w:ascii="Calibri" w:hAnsi="Calibri" w:cs="Calibri"/>
          <w:b/>
          <w:lang w:val="ro-RO"/>
        </w:rPr>
        <w:t xml:space="preserve"> sau</w:t>
      </w:r>
      <w:r w:rsidRPr="00523E04">
        <w:rPr>
          <w:rFonts w:ascii="Calibri" w:hAnsi="Calibri" w:cs="Calibri"/>
          <w:b/>
          <w:lang w:val="ro-RO"/>
        </w:rPr>
        <w:t xml:space="preserve"> a valorii publice, dacă este cazul)</w:t>
      </w:r>
    </w:p>
    <w:p w14:paraId="536EF837" w14:textId="77777777" w:rsidR="00412145" w:rsidRPr="00523E04" w:rsidRDefault="00412145" w:rsidP="00054947">
      <w:pPr>
        <w:jc w:val="both"/>
        <w:rPr>
          <w:rFonts w:ascii="Calibri" w:hAnsi="Calibri" w:cs="Calibri"/>
          <w:b/>
          <w:lang w:val="ro-RO"/>
        </w:rPr>
      </w:pPr>
    </w:p>
    <w:p w14:paraId="63352B52" w14:textId="77777777" w:rsidR="00412145" w:rsidRPr="00523E04" w:rsidRDefault="00412145" w:rsidP="00412145">
      <w:pPr>
        <w:jc w:val="both"/>
        <w:rPr>
          <w:rFonts w:ascii="Calibri" w:hAnsi="Calibri" w:cs="Calibri"/>
          <w:b/>
          <w:bCs/>
          <w:u w:val="single"/>
          <w:lang w:val="ro-RO"/>
        </w:rPr>
      </w:pPr>
      <w:r w:rsidRPr="00523E04">
        <w:rPr>
          <w:rFonts w:ascii="Calibri" w:hAnsi="Calibri" w:cs="Calibri"/>
          <w:b/>
          <w:bCs/>
          <w:u w:val="single"/>
          <w:lang w:val="ro-RO"/>
        </w:rPr>
        <w:t xml:space="preserve">După verificarea integrală a eligibilitatii proiectului, indiferent de decizia asupra eligibilitatii, eligibil/neeligibil/neconform, se continuă cu evaluarea criteriilor de selecție! </w:t>
      </w:r>
    </w:p>
    <w:p w14:paraId="09CBE4B9" w14:textId="77777777" w:rsidR="00412145" w:rsidRPr="00523E04" w:rsidRDefault="00412145" w:rsidP="00054947">
      <w:pPr>
        <w:jc w:val="both"/>
        <w:rPr>
          <w:rFonts w:asciiTheme="minorHAnsi" w:hAnsiTheme="minorHAnsi" w:cs="Calibri"/>
          <w:b/>
          <w:sz w:val="22"/>
          <w:szCs w:val="22"/>
          <w:lang w:val="ro-RO"/>
        </w:rPr>
      </w:pPr>
    </w:p>
    <w:p w14:paraId="6E125150" w14:textId="77777777" w:rsidR="00054947" w:rsidRPr="00523E04" w:rsidRDefault="00054947" w:rsidP="00054947">
      <w:pPr>
        <w:jc w:val="both"/>
        <w:rPr>
          <w:rFonts w:asciiTheme="minorHAnsi" w:hAnsiTheme="minorHAnsi" w:cs="Calibri"/>
          <w:b/>
          <w:sz w:val="22"/>
          <w:szCs w:val="22"/>
          <w:lang w:val="ro-RO"/>
        </w:rPr>
      </w:pPr>
    </w:p>
    <w:p w14:paraId="4FC66E89" w14:textId="77777777" w:rsidR="00C252D3" w:rsidRPr="00523E04" w:rsidRDefault="00C252D3" w:rsidP="005D22FC">
      <w:pPr>
        <w:jc w:val="center"/>
        <w:rPr>
          <w:rFonts w:asciiTheme="minorHAnsi" w:hAnsiTheme="minorHAnsi" w:cs="Arial"/>
          <w:b/>
          <w:lang w:val="ro-RO"/>
        </w:rPr>
      </w:pPr>
      <w:r w:rsidRPr="00523E04">
        <w:rPr>
          <w:rFonts w:asciiTheme="minorHAnsi" w:hAnsiTheme="minorHAnsi" w:cs="Arial"/>
          <w:b/>
          <w:lang w:val="ro-RO"/>
        </w:rPr>
        <w:t>Metodologie de aplicat pentru evaluarea criteriilor de selecţie-</w:t>
      </w:r>
      <w:r w:rsidRPr="00523E04">
        <w:rPr>
          <w:rFonts w:asciiTheme="minorHAnsi" w:hAnsiTheme="minorHAnsi" w:cs="Arial"/>
          <w:b/>
          <w:bCs/>
          <w:lang w:val="pt-BR"/>
        </w:rPr>
        <w:t xml:space="preserve"> </w:t>
      </w:r>
      <w:r w:rsidR="00330FAB" w:rsidRPr="00523E04">
        <w:rPr>
          <w:rFonts w:asciiTheme="minorHAnsi" w:hAnsiTheme="minorHAnsi" w:cs="Arial"/>
          <w:b/>
          <w:bCs/>
          <w:lang w:val="pt-BR"/>
        </w:rPr>
        <w:t>DR 1</w:t>
      </w:r>
      <w:r w:rsidR="00235A62" w:rsidRPr="00523E04">
        <w:rPr>
          <w:rFonts w:asciiTheme="minorHAnsi" w:hAnsiTheme="minorHAnsi" w:cs="Arial"/>
          <w:b/>
          <w:bCs/>
          <w:lang w:val="pt-BR"/>
        </w:rPr>
        <w:t>4</w:t>
      </w:r>
    </w:p>
    <w:p w14:paraId="0A8B5D02" w14:textId="77777777" w:rsidR="00C252D3" w:rsidRPr="00523E04" w:rsidRDefault="00C252D3" w:rsidP="005D22FC">
      <w:pPr>
        <w:widowControl w:val="0"/>
        <w:tabs>
          <w:tab w:val="left" w:pos="706"/>
        </w:tabs>
        <w:autoSpaceDE w:val="0"/>
        <w:autoSpaceDN w:val="0"/>
        <w:adjustRightInd w:val="0"/>
        <w:spacing w:line="254" w:lineRule="exact"/>
        <w:jc w:val="both"/>
        <w:rPr>
          <w:rFonts w:ascii="Calibri" w:hAnsi="Calibri" w:cs="Calibri"/>
          <w:b/>
          <w:lang w:val="ro-RO"/>
        </w:rPr>
      </w:pPr>
    </w:p>
    <w:p w14:paraId="1F7BC409" w14:textId="77777777" w:rsidR="005F60ED" w:rsidRPr="00523E04" w:rsidRDefault="005F60ED" w:rsidP="00523E04">
      <w:pPr>
        <w:keepNext/>
        <w:spacing w:before="60" w:after="60" w:line="276" w:lineRule="auto"/>
        <w:jc w:val="both"/>
        <w:outlineLvl w:val="2"/>
        <w:rPr>
          <w:rFonts w:ascii="Calibri" w:hAnsi="Calibri" w:cs="Calibri"/>
          <w:b/>
          <w:lang w:val="pt-BR"/>
        </w:rPr>
      </w:pPr>
      <w:r w:rsidRPr="00523E04">
        <w:rPr>
          <w:rFonts w:ascii="Calibri" w:hAnsi="Calibri" w:cs="Calibri"/>
          <w:b/>
          <w:lang w:val="pt-BR"/>
        </w:rPr>
        <w:t xml:space="preserve">1. </w:t>
      </w:r>
      <w:r w:rsidR="004E4D1F" w:rsidRPr="00523E04">
        <w:rPr>
          <w:rFonts w:ascii="Calibri" w:hAnsi="Calibri" w:cs="Calibri"/>
          <w:b/>
          <w:lang w:val="pt-BR"/>
        </w:rPr>
        <w:t xml:space="preserve">SECTORUL ZOOTEHNIC </w:t>
      </w:r>
    </w:p>
    <w:p w14:paraId="6A1C4A7C" w14:textId="77777777" w:rsidR="00A156E1" w:rsidRPr="00523E04" w:rsidRDefault="00221A27" w:rsidP="00523E04">
      <w:pPr>
        <w:jc w:val="both"/>
        <w:rPr>
          <w:rFonts w:ascii="Calibri" w:eastAsia="Calibri" w:hAnsi="Calibri" w:cs="Calibri"/>
          <w:b/>
          <w:lang w:val="pt-BR"/>
        </w:rPr>
      </w:pPr>
      <w:r w:rsidRPr="00523E04">
        <w:rPr>
          <w:rFonts w:ascii="Calibri" w:eastAsia="Calibri" w:hAnsi="Calibri" w:cs="Calibri"/>
          <w:b/>
          <w:lang w:val="pt-BR"/>
        </w:rPr>
        <w:t>P.1 Principiul fermelor de mici dimensiuni amplasate în zona montană</w:t>
      </w:r>
      <w:r w:rsidR="00250B93" w:rsidRPr="00523E04">
        <w:rPr>
          <w:rFonts w:ascii="Calibri" w:eastAsia="Calibri" w:hAnsi="Calibri" w:cs="Calibri"/>
          <w:b/>
          <w:lang w:val="pt-BR"/>
        </w:rPr>
        <w:t xml:space="preserve"> – 15 p</w:t>
      </w:r>
    </w:p>
    <w:p w14:paraId="5A62603F" w14:textId="77777777" w:rsidR="00221A27" w:rsidRPr="00523E04" w:rsidRDefault="00221A27" w:rsidP="00523E04">
      <w:pPr>
        <w:jc w:val="both"/>
        <w:rPr>
          <w:rFonts w:ascii="Calibri" w:eastAsia="Calibri" w:hAnsi="Calibri" w:cs="Calibri"/>
          <w:b/>
          <w:bCs/>
          <w:lang w:val="pt-BR"/>
        </w:rPr>
      </w:pPr>
      <w:r w:rsidRPr="00523E04">
        <w:rPr>
          <w:rFonts w:ascii="Calibri" w:eastAsia="Calibri" w:hAnsi="Calibri" w:cs="Calibri"/>
          <w:b/>
          <w:bCs/>
          <w:lang w:val="pt-BR"/>
        </w:rPr>
        <w:t>CS 1.1 Investiția este realizată în zona montană</w:t>
      </w:r>
      <w:r w:rsidR="001455C0" w:rsidRPr="00523E04">
        <w:rPr>
          <w:rFonts w:ascii="Calibri" w:eastAsia="Calibri" w:hAnsi="Calibri" w:cs="Calibri"/>
          <w:b/>
          <w:bCs/>
          <w:lang w:val="pt-BR"/>
        </w:rPr>
        <w:t>- 15 p</w:t>
      </w:r>
    </w:p>
    <w:p w14:paraId="0B132BA1" w14:textId="77777777" w:rsidR="00042E0F" w:rsidRPr="00523E04" w:rsidRDefault="00042E0F" w:rsidP="00F9286B">
      <w:pPr>
        <w:rPr>
          <w:rFonts w:ascii="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1DD023BE" w14:textId="77777777" w:rsidTr="00F61DDF">
        <w:tc>
          <w:tcPr>
            <w:tcW w:w="4885" w:type="dxa"/>
            <w:shd w:val="clear" w:color="auto" w:fill="C0C0C0"/>
          </w:tcPr>
          <w:p w14:paraId="797D71B0" w14:textId="77777777" w:rsidR="00EC15A5" w:rsidRPr="00523E04" w:rsidRDefault="00EC15A5" w:rsidP="00EC15A5">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5C7F6199" w14:textId="77777777" w:rsidR="00EC15A5" w:rsidRPr="00523E04" w:rsidRDefault="00EC15A5" w:rsidP="00EC15A5">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3DABC77B" w14:textId="77777777" w:rsidTr="00F61DDF">
        <w:tc>
          <w:tcPr>
            <w:tcW w:w="4885" w:type="dxa"/>
          </w:tcPr>
          <w:p w14:paraId="54F7FED9" w14:textId="77777777" w:rsidR="005A6B0F" w:rsidRPr="00523E04" w:rsidRDefault="005A6B0F" w:rsidP="00EC15A5">
            <w:pPr>
              <w:ind w:left="360"/>
              <w:rPr>
                <w:rFonts w:ascii="Calibri" w:hAnsi="Calibri" w:cs="Calibri"/>
                <w:b/>
                <w:lang w:val="pt-BR"/>
              </w:rPr>
            </w:pPr>
          </w:p>
          <w:p w14:paraId="48F8A7F8" w14:textId="77777777" w:rsidR="003B6B0C" w:rsidRPr="00523E04" w:rsidRDefault="003B6B0C" w:rsidP="00523E04">
            <w:pPr>
              <w:rPr>
                <w:rFonts w:ascii="Calibri" w:eastAsia="Calibri" w:hAnsi="Calibri" w:cs="Calibri"/>
                <w:lang w:val="pt-BR"/>
              </w:rPr>
            </w:pPr>
            <w:r w:rsidRPr="00523E04">
              <w:rPr>
                <w:rFonts w:ascii="Calibri" w:eastAsia="Calibri" w:hAnsi="Calibri" w:cs="Calibri"/>
                <w:b/>
                <w:bCs/>
                <w:lang w:val="pt-BR"/>
              </w:rPr>
              <w:t>Anex</w:t>
            </w:r>
            <w:r w:rsidR="00A77E6A" w:rsidRPr="00523E04">
              <w:rPr>
                <w:rFonts w:ascii="Calibri" w:eastAsia="Calibri" w:hAnsi="Calibri" w:cs="Calibri"/>
                <w:b/>
                <w:bCs/>
                <w:lang w:val="pt-BR"/>
              </w:rPr>
              <w:t>a</w:t>
            </w:r>
            <w:r w:rsidRPr="00523E04">
              <w:rPr>
                <w:rFonts w:ascii="Calibri" w:eastAsia="Calibri" w:hAnsi="Calibri" w:cs="Calibri"/>
                <w:b/>
                <w:bCs/>
                <w:lang w:val="pt-BR"/>
              </w:rPr>
              <w:t xml:space="preserve"> 6 </w:t>
            </w:r>
            <w:r w:rsidR="00A77E6A" w:rsidRPr="00523E04">
              <w:rPr>
                <w:rFonts w:ascii="Calibri" w:hAnsi="Calibri" w:cs="Calibri"/>
                <w:b/>
                <w:bCs/>
                <w:lang w:val="pt-BR"/>
              </w:rPr>
              <w:t>Lista cu UAT care se regăsesc în zonele montane (ZM),</w:t>
            </w:r>
            <w:r w:rsidR="00A77E6A" w:rsidRPr="00523E04">
              <w:rPr>
                <w:rFonts w:ascii="Calibri" w:hAnsi="Calibri" w:cs="Calibri"/>
                <w:lang w:val="pt-BR"/>
              </w:rPr>
              <w:t xml:space="preserve"> menționate la  art. 32   R(UE) nr. 1305/2013 utilizată pentru justificarea criteriul de selecție</w:t>
            </w:r>
            <w:r w:rsidRPr="00523E04">
              <w:rPr>
                <w:rFonts w:ascii="Calibri" w:eastAsia="Calibri" w:hAnsi="Calibri" w:cs="Calibri"/>
                <w:lang w:val="pt-BR"/>
              </w:rPr>
              <w:t>.</w:t>
            </w:r>
          </w:p>
          <w:p w14:paraId="0650A678" w14:textId="77777777" w:rsidR="00230DD5" w:rsidRPr="00523E04" w:rsidRDefault="00230DD5" w:rsidP="00EC15A5">
            <w:pPr>
              <w:ind w:left="360"/>
              <w:rPr>
                <w:rFonts w:ascii="Calibri" w:hAnsi="Calibri" w:cs="Calibri"/>
                <w:b/>
                <w:lang w:val="pt-BR"/>
              </w:rPr>
            </w:pPr>
          </w:p>
          <w:p w14:paraId="5F0F071C" w14:textId="77777777" w:rsidR="00803EEB" w:rsidRPr="00523E04" w:rsidRDefault="00803EEB" w:rsidP="00523E04">
            <w:pPr>
              <w:rPr>
                <w:rFonts w:ascii="Calibri" w:hAnsi="Calibri" w:cs="Calibri"/>
                <w:b/>
                <w:lang w:val="pt-BR"/>
              </w:rPr>
            </w:pPr>
            <w:r w:rsidRPr="00523E04">
              <w:rPr>
                <w:rFonts w:ascii="Calibri" w:hAnsi="Calibri" w:cs="Calibri"/>
                <w:b/>
                <w:lang w:val="pt-BR"/>
              </w:rPr>
              <w:t>Doc. 1 a) Studiul de fezabilitate</w:t>
            </w:r>
          </w:p>
          <w:p w14:paraId="5E909BE1" w14:textId="77777777" w:rsidR="00230DD5" w:rsidRPr="00523E04" w:rsidRDefault="00230DD5" w:rsidP="00523E04">
            <w:pPr>
              <w:rPr>
                <w:rFonts w:ascii="Calibri" w:hAnsi="Calibri" w:cs="Calibri"/>
                <w:b/>
                <w:lang w:val="pt-BR"/>
              </w:rPr>
            </w:pPr>
            <w:r w:rsidRPr="00523E04">
              <w:rPr>
                <w:rFonts w:ascii="Calibri" w:hAnsi="Calibri" w:cs="Calibri"/>
                <w:b/>
                <w:lang w:val="pt-BR"/>
              </w:rPr>
              <w:t>Cerere de finanțare</w:t>
            </w:r>
          </w:p>
          <w:p w14:paraId="6CB8F75A" w14:textId="77777777" w:rsidR="00230DD5" w:rsidRPr="00523E04" w:rsidRDefault="00230DD5" w:rsidP="006438FE">
            <w:pPr>
              <w:rPr>
                <w:rFonts w:ascii="Calibri" w:hAnsi="Calibri" w:cs="Calibri"/>
                <w:b/>
                <w:lang w:val="pt-BR"/>
              </w:rPr>
            </w:pPr>
          </w:p>
        </w:tc>
        <w:tc>
          <w:tcPr>
            <w:tcW w:w="4635" w:type="dxa"/>
          </w:tcPr>
          <w:p w14:paraId="0EF63820" w14:textId="25D7CBEC" w:rsidR="001455C0" w:rsidRPr="00523E04" w:rsidRDefault="004B0B90" w:rsidP="00523E04">
            <w:pPr>
              <w:jc w:val="both"/>
              <w:rPr>
                <w:rFonts w:ascii="Calibri" w:hAnsi="Calibri" w:cs="Calibri"/>
                <w:lang w:val="ro-RO"/>
              </w:rPr>
            </w:pPr>
            <w:r w:rsidRPr="00523E04">
              <w:rPr>
                <w:rFonts w:ascii="Calibri" w:hAnsi="Calibri" w:cs="Calibri"/>
                <w:bCs/>
                <w:lang w:val="ro-RO"/>
              </w:rPr>
              <w:t xml:space="preserve">Expertul verifică </w:t>
            </w:r>
            <w:r w:rsidR="00803EEB" w:rsidRPr="00523E04">
              <w:rPr>
                <w:rFonts w:ascii="Calibri" w:hAnsi="Calibri" w:cs="Calibri"/>
                <w:bCs/>
                <w:lang w:val="ro-RO"/>
              </w:rPr>
              <w:t xml:space="preserve">în </w:t>
            </w:r>
            <w:r w:rsidR="00F27213" w:rsidRPr="00523E04">
              <w:rPr>
                <w:rFonts w:ascii="Calibri" w:hAnsi="Calibri" w:cs="Calibri"/>
                <w:bCs/>
                <w:lang w:val="ro-RO"/>
              </w:rPr>
              <w:t xml:space="preserve">cererea de finanțare </w:t>
            </w:r>
            <w:r w:rsidR="00803EEB" w:rsidRPr="00523E04">
              <w:rPr>
                <w:rFonts w:ascii="Calibri" w:hAnsi="Calibri" w:cs="Calibri"/>
                <w:bCs/>
                <w:lang w:val="ro-RO"/>
              </w:rPr>
              <w:t xml:space="preserve">Studiul de fezabilitate </w:t>
            </w:r>
            <w:r w:rsidRPr="00523E04">
              <w:rPr>
                <w:rFonts w:ascii="Calibri" w:hAnsi="Calibri" w:cs="Calibri"/>
                <w:bCs/>
                <w:lang w:val="ro-RO"/>
              </w:rPr>
              <w:t>dacă investi</w:t>
            </w:r>
            <w:r w:rsidR="004E4D1F" w:rsidRPr="00523E04">
              <w:rPr>
                <w:rFonts w:ascii="Calibri" w:hAnsi="Calibri" w:cs="Calibri"/>
                <w:bCs/>
                <w:lang w:val="ro-RO"/>
              </w:rPr>
              <w:t>ț</w:t>
            </w:r>
            <w:r w:rsidRPr="00523E04">
              <w:rPr>
                <w:rFonts w:ascii="Calibri" w:hAnsi="Calibri" w:cs="Calibri"/>
                <w:bCs/>
                <w:lang w:val="ro-RO"/>
              </w:rPr>
              <w:t>ia</w:t>
            </w:r>
            <w:r w:rsidR="00FF4488" w:rsidRPr="00523E04">
              <w:rPr>
                <w:rFonts w:ascii="Calibri" w:hAnsi="Calibri" w:cs="Calibri"/>
                <w:bCs/>
                <w:lang w:val="ro-RO"/>
              </w:rPr>
              <w:t xml:space="preserve"> </w:t>
            </w:r>
            <w:r w:rsidRPr="00523E04">
              <w:rPr>
                <w:rFonts w:ascii="Calibri" w:hAnsi="Calibri" w:cs="Calibri"/>
                <w:bCs/>
                <w:lang w:val="ro-RO"/>
              </w:rPr>
              <w:t>este</w:t>
            </w:r>
            <w:r w:rsidR="004E4D1F" w:rsidRPr="00523E04">
              <w:rPr>
                <w:rFonts w:ascii="Calibri" w:hAnsi="Calibri" w:cs="Calibri"/>
                <w:bCs/>
                <w:lang w:val="ro-RO"/>
              </w:rPr>
              <w:t xml:space="preserve"> localizată </w:t>
            </w:r>
            <w:r w:rsidRPr="00523E04">
              <w:rPr>
                <w:rFonts w:ascii="Calibri" w:hAnsi="Calibri" w:cs="Calibri"/>
                <w:bCs/>
                <w:lang w:val="ro-RO"/>
              </w:rPr>
              <w:t xml:space="preserve">în </w:t>
            </w:r>
            <w:r w:rsidR="004E4D1F" w:rsidRPr="00523E04">
              <w:rPr>
                <w:rFonts w:asciiTheme="minorHAnsi" w:hAnsiTheme="minorHAnsi" w:cstheme="minorHAnsi"/>
                <w:lang w:val="ro-RO"/>
              </w:rPr>
              <w:t xml:space="preserve">arealul definit ca „Zonă Montană”, </w:t>
            </w:r>
            <w:r w:rsidR="001455C0" w:rsidRPr="00523E04">
              <w:rPr>
                <w:rFonts w:ascii="Calibri" w:eastAsia="Calibri" w:hAnsi="Calibri" w:cs="Calibri"/>
                <w:lang w:val="ro-RO"/>
              </w:rPr>
              <w:t xml:space="preserve">conform Anexei 6 </w:t>
            </w:r>
            <w:r w:rsidR="00A77E6A" w:rsidRPr="00523E04">
              <w:rPr>
                <w:rFonts w:ascii="Calibri" w:hAnsi="Calibri" w:cs="Calibri"/>
                <w:lang w:val="ro-RO"/>
              </w:rPr>
              <w:t>Lista cu UAT care se regăsesc în zonele montane (ZM), menționate la  art. 32   R(UE) nr. 1305/2013</w:t>
            </w:r>
            <w:r w:rsidR="004E4D1F" w:rsidRPr="00523E04">
              <w:rPr>
                <w:rFonts w:ascii="Calibri" w:hAnsi="Calibri" w:cs="Calibri"/>
                <w:lang w:val="ro-RO"/>
              </w:rPr>
              <w:t>.</w:t>
            </w:r>
          </w:p>
          <w:p w14:paraId="59DE3BDF" w14:textId="3874C585" w:rsidR="00CC3795" w:rsidRPr="00523E04" w:rsidRDefault="0091058B" w:rsidP="00523E04">
            <w:pPr>
              <w:jc w:val="both"/>
              <w:rPr>
                <w:rFonts w:ascii="Calibri" w:hAnsi="Calibri" w:cs="Calibri"/>
                <w:bCs/>
                <w:lang w:val="pt-BR"/>
              </w:rPr>
            </w:pPr>
            <w:r w:rsidRPr="00523E04">
              <w:rPr>
                <w:rFonts w:ascii="Calibri" w:hAnsi="Calibri" w:cs="Calibri"/>
                <w:noProof/>
                <w:lang w:val="ro-RO"/>
              </w:rPr>
              <w:t xml:space="preserve">Expertul verifică în </w:t>
            </w:r>
            <w:r w:rsidRPr="00523E04">
              <w:rPr>
                <w:rFonts w:ascii="Calibri" w:hAnsi="Calibri" w:cs="Calibri"/>
                <w:lang w:val="ro-RO"/>
              </w:rPr>
              <w:t>Cererea de finanțare</w:t>
            </w:r>
            <w:r w:rsidR="00885D54" w:rsidRPr="00523E04">
              <w:rPr>
                <w:rFonts w:ascii="Calibri" w:hAnsi="Calibri" w:cs="Calibri"/>
                <w:lang w:val="ro-RO"/>
              </w:rPr>
              <w:t xml:space="preserve"> existența bifei corespunzător cu</w:t>
            </w:r>
            <w:r w:rsidRPr="00523E04">
              <w:rPr>
                <w:rFonts w:ascii="Calibri" w:hAnsi="Calibri" w:cs="Calibri"/>
                <w:lang w:val="ro-RO"/>
              </w:rPr>
              <w:t xml:space="preserve"> tipul proiectului </w:t>
            </w:r>
            <w:r w:rsidR="00885D54" w:rsidRPr="00523E04">
              <w:rPr>
                <w:rFonts w:ascii="Calibri" w:hAnsi="Calibri" w:cs="Calibri"/>
                <w:lang w:val="ro-RO"/>
              </w:rPr>
              <w:t>-</w:t>
            </w:r>
            <w:r w:rsidRPr="00523E04">
              <w:rPr>
                <w:rFonts w:ascii="Calibri" w:hAnsi="Calibri" w:cs="Calibri"/>
                <w:lang w:val="ro-RO"/>
              </w:rPr>
              <w:t>punctul A6.1- Cu construcții-montaj</w:t>
            </w:r>
            <w:r w:rsidR="00523E04" w:rsidRPr="00523E04">
              <w:rPr>
                <w:rFonts w:ascii="Calibri" w:hAnsi="Calibri" w:cs="Calibri"/>
                <w:lang w:val="ro-RO"/>
              </w:rPr>
              <w:t>.</w:t>
            </w:r>
          </w:p>
        </w:tc>
      </w:tr>
    </w:tbl>
    <w:p w14:paraId="09BAC03D" w14:textId="77777777" w:rsidR="00523E04" w:rsidRPr="00523E04" w:rsidRDefault="00523E04" w:rsidP="00E76C5B">
      <w:pPr>
        <w:jc w:val="both"/>
        <w:rPr>
          <w:rFonts w:ascii="Calibri" w:eastAsia="Calibri" w:hAnsi="Calibri" w:cs="Calibri"/>
          <w:b/>
          <w:lang w:val="ro-RO"/>
        </w:rPr>
      </w:pPr>
    </w:p>
    <w:p w14:paraId="41AC7F9C" w14:textId="1A296005" w:rsidR="00E76C5B" w:rsidRPr="00523E04" w:rsidRDefault="00737C3F" w:rsidP="00523E04">
      <w:pPr>
        <w:jc w:val="both"/>
        <w:rPr>
          <w:rFonts w:ascii="Calibri" w:eastAsia="Calibri" w:hAnsi="Calibri" w:cs="Calibri"/>
          <w:b/>
          <w:lang w:val="ro-RO"/>
        </w:rPr>
      </w:pPr>
      <w:r w:rsidRPr="00523E04">
        <w:rPr>
          <w:rFonts w:ascii="Calibri" w:eastAsia="Calibri" w:hAnsi="Calibri" w:cs="Calibri"/>
          <w:b/>
          <w:lang w:val="ro-RO"/>
        </w:rPr>
        <w:t xml:space="preserve">P.2 </w:t>
      </w:r>
      <w:r w:rsidR="00E76C5B" w:rsidRPr="00523E04">
        <w:rPr>
          <w:rFonts w:ascii="Calibri" w:eastAsia="Calibri" w:hAnsi="Calibri" w:cs="Calibri"/>
          <w:b/>
          <w:lang w:val="ro-RO"/>
        </w:rPr>
        <w:t>Principiul creșterii animalelor din rase autohtone - 20 p</w:t>
      </w:r>
    </w:p>
    <w:p w14:paraId="11A85D70" w14:textId="77777777" w:rsidR="00EC15A5" w:rsidRPr="00523E04" w:rsidRDefault="00E76C5B" w:rsidP="00523E04">
      <w:pPr>
        <w:jc w:val="both"/>
        <w:rPr>
          <w:rFonts w:ascii="Calibri" w:hAnsi="Calibri" w:cs="Calibri"/>
          <w:b/>
          <w:lang w:val="ro-RO"/>
        </w:rPr>
      </w:pPr>
      <w:r w:rsidRPr="00523E04">
        <w:rPr>
          <w:rFonts w:ascii="Calibri" w:eastAsia="Calibri" w:hAnsi="Calibri" w:cs="Calibri"/>
          <w:b/>
          <w:lang w:val="ro-RO"/>
        </w:rPr>
        <w:t>CS 2.1 Solicitantul deține în e</w:t>
      </w:r>
      <w:r w:rsidRPr="00523E04">
        <w:rPr>
          <w:rFonts w:ascii="Calibri" w:eastAsia="Calibri" w:hAnsi="Calibri" w:cs="Calibri"/>
          <w:b/>
          <w:noProof/>
          <w:lang w:val="ro-RO"/>
        </w:rPr>
        <w:t>xploatație animale din rase autohtone și investițiile vizează exclusiv creșterea acestor rase -20 p</w:t>
      </w:r>
    </w:p>
    <w:p w14:paraId="03155C65" w14:textId="77777777" w:rsidR="00E76C5B" w:rsidRPr="00523E04" w:rsidRDefault="00E76C5B" w:rsidP="00523E04">
      <w:pPr>
        <w:jc w:val="both"/>
        <w:rPr>
          <w:rFonts w:ascii="Calibri" w:eastAsia="Calibri" w:hAnsi="Calibri" w:cs="Calibri"/>
          <w:b/>
          <w:lang w:val="pt-BR"/>
        </w:rPr>
      </w:pPr>
      <w:r w:rsidRPr="00523E04">
        <w:rPr>
          <w:rFonts w:ascii="Calibri" w:eastAsia="Calibri" w:hAnsi="Calibri" w:cs="Calibri"/>
          <w:b/>
          <w:lang w:val="pt-BR"/>
        </w:rPr>
        <w:t>CS 2.2 Solicitantul deține în e</w:t>
      </w:r>
      <w:r w:rsidRPr="00523E04">
        <w:rPr>
          <w:rFonts w:ascii="Calibri" w:eastAsia="Calibri" w:hAnsi="Calibri" w:cs="Calibri"/>
          <w:b/>
          <w:noProof/>
          <w:lang w:val="pt-BR"/>
        </w:rPr>
        <w:t>xploatație animale din rase autohtone și investițiile vizează și creșterea acestor rase -10 p</w:t>
      </w:r>
    </w:p>
    <w:p w14:paraId="658645D6" w14:textId="77777777" w:rsidR="00A064D4" w:rsidRPr="00523E04" w:rsidRDefault="00A064D4" w:rsidP="00786D0E">
      <w:pPr>
        <w:ind w:left="360"/>
        <w:rPr>
          <w:rFonts w:ascii="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67FCF0BF" w14:textId="77777777" w:rsidTr="00E50CF3">
        <w:trPr>
          <w:trHeight w:val="922"/>
        </w:trPr>
        <w:tc>
          <w:tcPr>
            <w:tcW w:w="4885" w:type="dxa"/>
            <w:shd w:val="clear" w:color="auto" w:fill="C0C0C0"/>
          </w:tcPr>
          <w:p w14:paraId="6B3216F5" w14:textId="77777777" w:rsidR="00027FE4" w:rsidRPr="00523E04" w:rsidRDefault="00027FE4" w:rsidP="00F61DDF">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7BA79B47" w14:textId="77777777" w:rsidR="00027FE4" w:rsidRPr="00523E04" w:rsidRDefault="00027FE4"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7EF88F41" w14:textId="77777777" w:rsidTr="00F61DDF">
        <w:tc>
          <w:tcPr>
            <w:tcW w:w="4885" w:type="dxa"/>
          </w:tcPr>
          <w:p w14:paraId="6DACB643" w14:textId="77777777" w:rsidR="00E50CF3" w:rsidRPr="00523E04" w:rsidRDefault="00E50CF3" w:rsidP="00523E04">
            <w:pPr>
              <w:jc w:val="both"/>
              <w:rPr>
                <w:rFonts w:ascii="Calibri" w:hAnsi="Calibri" w:cs="Calibri"/>
                <w:b/>
                <w:lang w:val="ro-RO"/>
              </w:rPr>
            </w:pPr>
            <w:r w:rsidRPr="00523E04">
              <w:rPr>
                <w:rFonts w:ascii="Calibri" w:eastAsia="Calibri" w:hAnsi="Calibri" w:cs="Calibri"/>
                <w:b/>
                <w:lang w:val="ro-RO"/>
              </w:rPr>
              <w:t>CS 2.1 Solicitantul deține în e</w:t>
            </w:r>
            <w:r w:rsidRPr="00523E04">
              <w:rPr>
                <w:rFonts w:ascii="Calibri" w:eastAsia="Calibri" w:hAnsi="Calibri" w:cs="Calibri"/>
                <w:b/>
                <w:noProof/>
                <w:lang w:val="ro-RO"/>
              </w:rPr>
              <w:t>xploatație animale din rase autohtone și investițiile vizează exclusiv creșterea acestor rase -20 p</w:t>
            </w:r>
          </w:p>
          <w:p w14:paraId="15D9113E" w14:textId="77777777" w:rsidR="00E50CF3" w:rsidRPr="00523E04" w:rsidRDefault="00E50CF3" w:rsidP="00523E04">
            <w:pPr>
              <w:ind w:left="360"/>
              <w:jc w:val="both"/>
              <w:rPr>
                <w:rFonts w:ascii="Calibri" w:hAnsi="Calibri" w:cs="Calibri"/>
                <w:b/>
                <w:lang w:val="pt-BR"/>
              </w:rPr>
            </w:pPr>
          </w:p>
          <w:p w14:paraId="43773663" w14:textId="2852D01A" w:rsidR="00027FE4" w:rsidRPr="00523E04" w:rsidRDefault="006D1836" w:rsidP="00523E04">
            <w:pPr>
              <w:jc w:val="both"/>
              <w:rPr>
                <w:rFonts w:ascii="Calibri" w:hAnsi="Calibri" w:cs="Calibri"/>
                <w:lang w:val="pt-BR"/>
              </w:rPr>
            </w:pPr>
            <w:r w:rsidRPr="00523E04">
              <w:rPr>
                <w:rFonts w:ascii="Calibri" w:hAnsi="Calibri" w:cs="Calibri"/>
                <w:b/>
                <w:lang w:val="pt-BR"/>
              </w:rPr>
              <w:t>Doc. 2 c</w:t>
            </w:r>
            <w:r w:rsidR="00424C7A" w:rsidRPr="00523E04">
              <w:rPr>
                <w:rFonts w:ascii="Calibri" w:hAnsi="Calibri" w:cs="Calibri"/>
                <w:b/>
                <w:lang w:val="pt-BR"/>
              </w:rPr>
              <w:t>2</w:t>
            </w:r>
            <w:r w:rsidRPr="00523E04">
              <w:rPr>
                <w:rFonts w:ascii="Calibri" w:hAnsi="Calibri" w:cs="Calibri"/>
                <w:b/>
                <w:lang w:val="pt-BR"/>
              </w:rPr>
              <w:t>) Certificatul zootehnic</w:t>
            </w:r>
            <w:r w:rsidR="00F05F81" w:rsidRPr="00523E04">
              <w:rPr>
                <w:rFonts w:ascii="Calibri" w:hAnsi="Calibri" w:cs="Calibri"/>
                <w:b/>
                <w:lang w:val="pt-BR"/>
              </w:rPr>
              <w:t>/ origine</w:t>
            </w:r>
            <w:r w:rsidRPr="00523E04">
              <w:rPr>
                <w:rFonts w:ascii="Calibri" w:hAnsi="Calibri" w:cs="Calibri"/>
                <w:b/>
                <w:lang w:val="pt-BR"/>
              </w:rPr>
              <w:t xml:space="preserve"> - </w:t>
            </w:r>
            <w:r w:rsidRPr="00523E04">
              <w:rPr>
                <w:rFonts w:ascii="Calibri" w:hAnsi="Calibri" w:cs="Calibri"/>
                <w:lang w:val="pt-BR"/>
              </w:rPr>
              <w:t>eliberat de Asociații ale crescătorilor sau Organizațiile de ameliorare, autorizate de ANZ</w:t>
            </w:r>
          </w:p>
          <w:p w14:paraId="4F6E5D04" w14:textId="77777777" w:rsidR="006D1836" w:rsidRPr="00523E04" w:rsidRDefault="006D1836" w:rsidP="00523E04">
            <w:pPr>
              <w:jc w:val="both"/>
              <w:rPr>
                <w:rFonts w:ascii="Calibri" w:hAnsi="Calibri" w:cs="Calibri"/>
                <w:b/>
                <w:lang w:val="pt-BR"/>
              </w:rPr>
            </w:pPr>
          </w:p>
          <w:p w14:paraId="57F32F41" w14:textId="77777777" w:rsidR="005A6B0F" w:rsidRPr="00523E04" w:rsidRDefault="00CA7E15" w:rsidP="00523E04">
            <w:pPr>
              <w:jc w:val="both"/>
              <w:rPr>
                <w:rFonts w:ascii="Calibri" w:hAnsi="Calibri" w:cs="Calibri"/>
                <w:iCs/>
                <w:lang w:val="pt-BR"/>
              </w:rPr>
            </w:pPr>
            <w:r w:rsidRPr="00523E04">
              <w:rPr>
                <w:rFonts w:ascii="Calibri" w:eastAsia="Calibri" w:hAnsi="Calibri" w:cs="Calibri"/>
                <w:b/>
                <w:bCs/>
                <w:lang w:val="pt-BR"/>
              </w:rPr>
              <w:t>Anexa nr. 14</w:t>
            </w:r>
            <w:r w:rsidRPr="00523E04">
              <w:rPr>
                <w:rFonts w:ascii="Calibri" w:eastAsia="Calibri" w:hAnsi="Calibri" w:cs="Calibri"/>
                <w:lang w:val="pt-BR"/>
              </w:rPr>
              <w:t xml:space="preserve"> </w:t>
            </w:r>
            <w:r w:rsidRPr="00523E04">
              <w:rPr>
                <w:rFonts w:ascii="Calibri" w:hAnsi="Calibri" w:cs="Calibri"/>
                <w:iCs/>
                <w:lang w:val="pt-BR"/>
              </w:rPr>
              <w:t xml:space="preserve"> – Lista rase  autohtone </w:t>
            </w:r>
            <w:r w:rsidRPr="00523E04">
              <w:rPr>
                <w:rFonts w:ascii="Calibri" w:hAnsi="Calibri" w:cs="Calibri"/>
                <w:lang w:val="pt-BR"/>
              </w:rPr>
              <w:t>(indigene)</w:t>
            </w:r>
            <w:r w:rsidRPr="00523E04">
              <w:rPr>
                <w:rFonts w:ascii="Calibri" w:hAnsi="Calibri" w:cs="Calibri"/>
                <w:iCs/>
                <w:lang w:val="pt-BR"/>
              </w:rPr>
              <w:t xml:space="preserve"> pentru fermele zootehnice</w:t>
            </w:r>
          </w:p>
          <w:p w14:paraId="2768B16C" w14:textId="77777777" w:rsidR="00F05F81" w:rsidRPr="00523E04" w:rsidRDefault="00F05F81" w:rsidP="00523E04">
            <w:pPr>
              <w:jc w:val="both"/>
              <w:rPr>
                <w:rFonts w:ascii="Calibri" w:hAnsi="Calibri" w:cs="Calibri"/>
                <w:b/>
                <w:lang w:val="pt-BR"/>
              </w:rPr>
            </w:pPr>
          </w:p>
          <w:p w14:paraId="0CFA7DC9" w14:textId="5E6EA1E8" w:rsidR="00142A77" w:rsidRPr="00523E04" w:rsidRDefault="00F05F81" w:rsidP="00523E04">
            <w:pPr>
              <w:jc w:val="both"/>
              <w:rPr>
                <w:rFonts w:ascii="Calibri" w:hAnsi="Calibri" w:cs="Calibri"/>
                <w:iCs/>
                <w:lang w:val="pt-BR"/>
              </w:rPr>
            </w:pPr>
            <w:r w:rsidRPr="00523E04">
              <w:rPr>
                <w:rFonts w:ascii="Calibri" w:hAnsi="Calibri" w:cs="Calibri"/>
                <w:b/>
                <w:bCs/>
                <w:iCs/>
                <w:lang w:val="pt-BR"/>
              </w:rPr>
              <w:t xml:space="preserve">Pagina de internet ANZ </w:t>
            </w:r>
          </w:p>
          <w:p w14:paraId="00B852E1" w14:textId="77777777" w:rsidR="007D083F" w:rsidRPr="00523E04" w:rsidRDefault="008E05F7" w:rsidP="00523E04">
            <w:pPr>
              <w:jc w:val="both"/>
              <w:rPr>
                <w:rFonts w:ascii="Calibri" w:hAnsi="Calibri" w:cs="Calibri"/>
                <w:iCs/>
                <w:lang w:val="pt-BR"/>
              </w:rPr>
            </w:pPr>
            <w:r w:rsidRPr="00523E04">
              <w:rPr>
                <w:rFonts w:ascii="Calibri" w:hAnsi="Calibri" w:cs="Calibri"/>
                <w:iCs/>
                <w:lang w:val="pt-BR"/>
              </w:rPr>
              <w:t>Studiul de fezabilitate</w:t>
            </w:r>
          </w:p>
          <w:p w14:paraId="3A502076" w14:textId="77777777" w:rsidR="00142A77" w:rsidRPr="00523E04" w:rsidRDefault="00142A77" w:rsidP="00523E04">
            <w:pPr>
              <w:jc w:val="both"/>
              <w:rPr>
                <w:rFonts w:ascii="Calibri" w:hAnsi="Calibri" w:cs="Calibri"/>
                <w:iCs/>
                <w:lang w:val="pt-BR"/>
              </w:rPr>
            </w:pPr>
            <w:r w:rsidRPr="00523E04">
              <w:rPr>
                <w:rFonts w:ascii="Calibri" w:hAnsi="Calibri" w:cs="Calibri"/>
                <w:iCs/>
                <w:lang w:val="pt-BR"/>
              </w:rPr>
              <w:t>Cererea de finanțare</w:t>
            </w:r>
          </w:p>
          <w:p w14:paraId="2EFA147A" w14:textId="77777777" w:rsidR="00142A77" w:rsidRPr="00523E04" w:rsidRDefault="00142A77" w:rsidP="00523E04">
            <w:pPr>
              <w:jc w:val="both"/>
              <w:rPr>
                <w:rFonts w:ascii="Calibri" w:hAnsi="Calibri" w:cs="Calibri"/>
                <w:b/>
                <w:lang w:val="pt-BR"/>
              </w:rPr>
            </w:pPr>
          </w:p>
        </w:tc>
        <w:tc>
          <w:tcPr>
            <w:tcW w:w="4635" w:type="dxa"/>
          </w:tcPr>
          <w:p w14:paraId="4AF067CF" w14:textId="77777777" w:rsidR="007E1D29" w:rsidRPr="00523E04" w:rsidRDefault="007E1D29" w:rsidP="00523E04">
            <w:pPr>
              <w:tabs>
                <w:tab w:val="left" w:pos="3120"/>
                <w:tab w:val="center" w:pos="4320"/>
                <w:tab w:val="right" w:pos="8640"/>
              </w:tabs>
              <w:jc w:val="both"/>
              <w:rPr>
                <w:rFonts w:ascii="Calibri" w:eastAsia="Calibri" w:hAnsi="Calibri" w:cs="Calibri"/>
                <w:lang w:val="pt-BR"/>
              </w:rPr>
            </w:pPr>
            <w:r w:rsidRPr="00523E04">
              <w:rPr>
                <w:rFonts w:ascii="Calibri" w:eastAsia="Calibri" w:hAnsi="Calibri" w:cs="Calibri"/>
                <w:lang w:val="ro-RO"/>
              </w:rPr>
              <w:t>Criteriul de selecție</w:t>
            </w:r>
            <w:r w:rsidR="0068703C" w:rsidRPr="00523E04">
              <w:rPr>
                <w:rFonts w:ascii="Calibri" w:eastAsia="Calibri" w:hAnsi="Calibri" w:cs="Calibri"/>
                <w:lang w:val="ro-RO"/>
              </w:rPr>
              <w:t xml:space="preserve"> </w:t>
            </w:r>
            <w:r w:rsidR="0068703C" w:rsidRPr="00523E04">
              <w:rPr>
                <w:rFonts w:ascii="Calibri" w:eastAsia="Calibri" w:hAnsi="Calibri" w:cs="Calibri"/>
                <w:bCs/>
                <w:lang w:val="ro-RO"/>
              </w:rPr>
              <w:t>CS 2.1</w:t>
            </w:r>
            <w:r w:rsidRPr="00523E04">
              <w:rPr>
                <w:rFonts w:ascii="Calibri" w:eastAsia="Calibri" w:hAnsi="Calibri" w:cs="Calibri"/>
                <w:lang w:val="ro-RO"/>
              </w:rPr>
              <w:t xml:space="preserve"> se consideră îndeplinit dacă</w:t>
            </w:r>
            <w:r w:rsidRPr="00523E04">
              <w:rPr>
                <w:rFonts w:ascii="Calibri" w:eastAsia="Calibri" w:hAnsi="Calibri" w:cs="Calibri"/>
                <w:lang w:val="pt-BR"/>
              </w:rPr>
              <w:t>:</w:t>
            </w:r>
          </w:p>
          <w:p w14:paraId="03CB41BA" w14:textId="77777777" w:rsidR="00F05F81" w:rsidRPr="00523E04" w:rsidRDefault="00F05F81" w:rsidP="00523E04">
            <w:pPr>
              <w:tabs>
                <w:tab w:val="left" w:pos="3120"/>
                <w:tab w:val="center" w:pos="4320"/>
                <w:tab w:val="right" w:pos="8640"/>
              </w:tabs>
              <w:jc w:val="both"/>
              <w:rPr>
                <w:rFonts w:ascii="Calibri" w:eastAsia="Calibri" w:hAnsi="Calibri" w:cs="Calibri"/>
                <w:lang w:val="pt-BR"/>
              </w:rPr>
            </w:pPr>
          </w:p>
          <w:p w14:paraId="27A521A9" w14:textId="55462922" w:rsidR="00F05F81" w:rsidRPr="00523E04" w:rsidRDefault="00F05F81" w:rsidP="00523E04">
            <w:pPr>
              <w:jc w:val="both"/>
              <w:rPr>
                <w:rFonts w:ascii="Calibri" w:hAnsi="Calibri" w:cs="Calibri"/>
                <w:b/>
                <w:lang w:val="pt-BR"/>
              </w:rPr>
            </w:pPr>
            <w:r w:rsidRPr="00523E04">
              <w:rPr>
                <w:rFonts w:ascii="Calibri" w:hAnsi="Calibri" w:cs="Calibri"/>
                <w:bCs/>
                <w:lang w:val="pt-BR"/>
              </w:rPr>
              <w:t xml:space="preserve">Pentru încadrarea în ferme zootehnice populate cu rase autohtone expertul verifică dacă </w:t>
            </w:r>
            <w:r w:rsidRPr="00523E04">
              <w:rPr>
                <w:rFonts w:ascii="Calibri" w:hAnsi="Calibri" w:cs="Calibri"/>
                <w:lang w:val="ro-RO"/>
              </w:rPr>
              <w:t xml:space="preserve">solicitantul deține în exploatație  animale </w:t>
            </w:r>
            <w:r w:rsidRPr="00523E04">
              <w:rPr>
                <w:rFonts w:ascii="Calibri" w:eastAsia="Calibri" w:hAnsi="Calibri" w:cs="Calibri"/>
                <w:noProof/>
                <w:lang w:val="ro-RO"/>
              </w:rPr>
              <w:t>din rase autohtone</w:t>
            </w:r>
            <w:r w:rsidRPr="00523E04">
              <w:rPr>
                <w:rFonts w:ascii="Calibri" w:hAnsi="Calibri" w:cs="Calibri"/>
                <w:lang w:val="ro-RO"/>
              </w:rPr>
              <w:t xml:space="preserve"> pentru care a atașat la momentul depunerii cererii de finanțare </w:t>
            </w:r>
            <w:r w:rsidRPr="00523E04">
              <w:rPr>
                <w:rFonts w:ascii="Calibri" w:hAnsi="Calibri" w:cs="Calibri"/>
                <w:lang w:val="pt-BR"/>
              </w:rPr>
              <w:t>doc. 2 c</w:t>
            </w:r>
            <w:r w:rsidR="00424C7A" w:rsidRPr="00523E04">
              <w:rPr>
                <w:rFonts w:ascii="Calibri" w:hAnsi="Calibri" w:cs="Calibri"/>
                <w:lang w:val="pt-BR"/>
              </w:rPr>
              <w:t>2</w:t>
            </w:r>
            <w:r w:rsidRPr="00523E04">
              <w:rPr>
                <w:rFonts w:ascii="Calibri" w:hAnsi="Calibri" w:cs="Calibri"/>
                <w:lang w:val="pt-BR"/>
              </w:rPr>
              <w:t>)</w:t>
            </w:r>
            <w:r w:rsidRPr="00523E04">
              <w:rPr>
                <w:rFonts w:ascii="Calibri" w:hAnsi="Calibri" w:cs="Calibri"/>
                <w:bCs/>
                <w:lang w:val="pt-BR"/>
              </w:rPr>
              <w:t xml:space="preserve">  Certificatul zootehnic/de origine eliberat de Asociațiile/Organizaţiile crescătorilor de animale, acreditate pentru întocmirea şi menţinerea registrului genealogic pentru animalele de rasă (indigene) menționate în Anexa nr. 14 la Ghidul solicitantului /document de la </w:t>
            </w:r>
            <w:r w:rsidRPr="00523E04">
              <w:rPr>
                <w:rFonts w:ascii="Calibri" w:hAnsi="Calibri" w:cs="Calibri"/>
                <w:bCs/>
                <w:lang w:val="ro-RO"/>
              </w:rPr>
              <w:t>Agenția Națională pentru Zootehnie (</w:t>
            </w:r>
            <w:r w:rsidRPr="00523E04">
              <w:rPr>
                <w:rFonts w:ascii="Calibri" w:hAnsi="Calibri" w:cs="Calibri"/>
                <w:bCs/>
                <w:lang w:val="pt-BR"/>
              </w:rPr>
              <w:t>ANZ)/document emis de entități autorizate de ANZ, la momentul depunerii cererii de finanţare. Lista organizațiilor și asociațiilor se regăseștepe pagina de internet a ANZ (https://www.anarz.eu/).</w:t>
            </w:r>
          </w:p>
          <w:p w14:paraId="5A9864E7" w14:textId="0C9B7821" w:rsidR="001E471B" w:rsidRPr="00523E04" w:rsidRDefault="00F9762E" w:rsidP="00523E04">
            <w:pPr>
              <w:tabs>
                <w:tab w:val="left" w:pos="3120"/>
                <w:tab w:val="center" w:pos="4320"/>
                <w:tab w:val="right" w:pos="8640"/>
              </w:tabs>
              <w:jc w:val="both"/>
              <w:rPr>
                <w:rFonts w:ascii="Calibri" w:hAnsi="Calibri" w:cs="Calibri"/>
                <w:iCs/>
                <w:lang w:val="pt-BR"/>
              </w:rPr>
            </w:pPr>
            <w:r w:rsidRPr="00523E04">
              <w:rPr>
                <w:rFonts w:ascii="Calibri" w:eastAsia="Calibri" w:hAnsi="Calibri" w:cs="Calibri"/>
                <w:lang w:val="ro-RO"/>
              </w:rPr>
              <w:t>1</w:t>
            </w:r>
            <w:r w:rsidR="00F05F81" w:rsidRPr="00523E04">
              <w:rPr>
                <w:rFonts w:ascii="Calibri" w:eastAsia="Calibri" w:hAnsi="Calibri" w:cs="Calibri"/>
                <w:lang w:val="pt-BR"/>
              </w:rPr>
              <w:t>.</w:t>
            </w:r>
            <w:r w:rsidR="007C6386" w:rsidRPr="00523E04">
              <w:rPr>
                <w:rFonts w:ascii="Calibri" w:hAnsi="Calibri" w:cs="Calibri"/>
                <w:lang w:val="ro-RO"/>
              </w:rPr>
              <w:t xml:space="preserve">Se verifică dacă </w:t>
            </w:r>
            <w:r w:rsidR="00946BA8" w:rsidRPr="00523E04">
              <w:rPr>
                <w:rFonts w:ascii="Calibri" w:hAnsi="Calibri" w:cs="Calibri"/>
                <w:lang w:val="ro-RO"/>
              </w:rPr>
              <w:t>ras</w:t>
            </w:r>
            <w:r w:rsidR="00040F86" w:rsidRPr="00523E04">
              <w:rPr>
                <w:rFonts w:ascii="Calibri" w:hAnsi="Calibri" w:cs="Calibri"/>
                <w:lang w:val="ro-RO"/>
              </w:rPr>
              <w:t xml:space="preserve">a menționată </w:t>
            </w:r>
            <w:r w:rsidR="00F05F81" w:rsidRPr="00523E04">
              <w:rPr>
                <w:rFonts w:ascii="Calibri" w:hAnsi="Calibri" w:cs="Calibri"/>
                <w:lang w:val="ro-RO"/>
              </w:rPr>
              <w:t xml:space="preserve">în </w:t>
            </w:r>
            <w:r w:rsidR="00F05F81" w:rsidRPr="00523E04">
              <w:rPr>
                <w:rFonts w:ascii="Calibri" w:hAnsi="Calibri" w:cs="Calibri"/>
                <w:lang w:val="pt-BR"/>
              </w:rPr>
              <w:t>doc. 2 c</w:t>
            </w:r>
            <w:r w:rsidR="00424C7A" w:rsidRPr="00523E04">
              <w:rPr>
                <w:rFonts w:ascii="Calibri" w:hAnsi="Calibri" w:cs="Calibri"/>
                <w:lang w:val="pt-BR"/>
              </w:rPr>
              <w:t>2</w:t>
            </w:r>
            <w:r w:rsidR="00F05F81" w:rsidRPr="00523E04">
              <w:rPr>
                <w:rFonts w:ascii="Calibri" w:hAnsi="Calibri" w:cs="Calibri"/>
                <w:lang w:val="pt-BR"/>
              </w:rPr>
              <w:t>)</w:t>
            </w:r>
            <w:r w:rsidR="00F05F81" w:rsidRPr="00523E04">
              <w:rPr>
                <w:rFonts w:ascii="Calibri" w:hAnsi="Calibri" w:cs="Calibri"/>
                <w:lang w:val="ro-RO"/>
              </w:rPr>
              <w:t xml:space="preserve"> </w:t>
            </w:r>
            <w:r w:rsidR="00040F86" w:rsidRPr="00523E04">
              <w:rPr>
                <w:rFonts w:ascii="Calibri" w:hAnsi="Calibri" w:cs="Calibri"/>
                <w:lang w:val="ro-RO"/>
              </w:rPr>
              <w:t xml:space="preserve">z </w:t>
            </w:r>
            <w:r w:rsidR="001E471B" w:rsidRPr="00523E04">
              <w:rPr>
                <w:rFonts w:ascii="Calibri" w:hAnsi="Calibri" w:cs="Calibri"/>
                <w:lang w:val="ro-RO"/>
              </w:rPr>
              <w:t xml:space="preserve">se regăsește în </w:t>
            </w:r>
            <w:r w:rsidR="001E471B" w:rsidRPr="00523E04">
              <w:rPr>
                <w:rFonts w:ascii="Calibri" w:eastAsia="Calibri" w:hAnsi="Calibri" w:cs="Calibri"/>
                <w:lang w:val="pt-BR"/>
              </w:rPr>
              <w:t xml:space="preserve">Anexa nr. 14 </w:t>
            </w:r>
            <w:r w:rsidR="001E471B" w:rsidRPr="00523E04">
              <w:rPr>
                <w:rFonts w:ascii="Calibri" w:hAnsi="Calibri" w:cs="Calibri"/>
                <w:iCs/>
                <w:lang w:val="pt-BR"/>
              </w:rPr>
              <w:t xml:space="preserve"> – Lista rase  autohtone </w:t>
            </w:r>
            <w:r w:rsidR="001E471B" w:rsidRPr="00523E04">
              <w:rPr>
                <w:rFonts w:ascii="Calibri" w:hAnsi="Calibri" w:cs="Calibri"/>
                <w:lang w:val="pt-BR"/>
              </w:rPr>
              <w:t>(indigene)</w:t>
            </w:r>
            <w:r w:rsidR="001E471B" w:rsidRPr="00523E04">
              <w:rPr>
                <w:rFonts w:ascii="Calibri" w:hAnsi="Calibri" w:cs="Calibri"/>
                <w:iCs/>
                <w:lang w:val="pt-BR"/>
              </w:rPr>
              <w:t xml:space="preserve"> pentru fermele zootehnice.</w:t>
            </w:r>
          </w:p>
          <w:p w14:paraId="78AA5BC2" w14:textId="77777777" w:rsidR="00E2609E" w:rsidRPr="00523E04" w:rsidRDefault="00E2609E" w:rsidP="00523E04">
            <w:pPr>
              <w:jc w:val="both"/>
              <w:rPr>
                <w:rFonts w:ascii="Calibri" w:hAnsi="Calibri" w:cs="Calibri"/>
                <w:bCs/>
                <w:lang w:val="pt-BR"/>
              </w:rPr>
            </w:pPr>
          </w:p>
          <w:p w14:paraId="3A8F2128" w14:textId="77777777" w:rsidR="00D82E47" w:rsidRPr="00523E04" w:rsidRDefault="00F9762E" w:rsidP="00523E04">
            <w:pPr>
              <w:jc w:val="both"/>
              <w:rPr>
                <w:rFonts w:ascii="Calibri" w:eastAsia="Calibri" w:hAnsi="Calibri" w:cs="Calibri"/>
                <w:bCs/>
                <w:lang w:val="pt-BR"/>
              </w:rPr>
            </w:pPr>
            <w:r w:rsidRPr="00523E04">
              <w:rPr>
                <w:rFonts w:ascii="Calibri" w:hAnsi="Calibri" w:cs="Calibri"/>
                <w:bCs/>
                <w:lang w:val="pt-BR"/>
              </w:rPr>
              <w:t>2.</w:t>
            </w:r>
            <w:r w:rsidR="007D083F" w:rsidRPr="00523E04">
              <w:rPr>
                <w:rFonts w:ascii="Calibri" w:hAnsi="Calibri" w:cs="Calibri"/>
                <w:bCs/>
                <w:lang w:val="pt-BR"/>
              </w:rPr>
              <w:t>Expertul verifică</w:t>
            </w:r>
            <w:r w:rsidR="000771E5" w:rsidRPr="00523E04">
              <w:rPr>
                <w:rFonts w:ascii="Calibri" w:hAnsi="Calibri" w:cs="Calibri"/>
                <w:bCs/>
                <w:lang w:val="pt-BR"/>
              </w:rPr>
              <w:t xml:space="preserve"> </w:t>
            </w:r>
            <w:r w:rsidR="002E3902" w:rsidRPr="00523E04">
              <w:rPr>
                <w:rFonts w:ascii="Calibri" w:hAnsi="Calibri" w:cs="Calibri"/>
                <w:bCs/>
                <w:lang w:val="pt-BR"/>
              </w:rPr>
              <w:t>în studiul de fezabilitate/cere</w:t>
            </w:r>
            <w:r w:rsidR="002C41BC" w:rsidRPr="00523E04">
              <w:rPr>
                <w:rFonts w:ascii="Calibri" w:hAnsi="Calibri" w:cs="Calibri"/>
                <w:bCs/>
                <w:lang w:val="pt-BR"/>
              </w:rPr>
              <w:t xml:space="preserve">rea </w:t>
            </w:r>
            <w:r w:rsidR="002E3902" w:rsidRPr="00523E04">
              <w:rPr>
                <w:rFonts w:ascii="Calibri" w:hAnsi="Calibri" w:cs="Calibri"/>
                <w:bCs/>
                <w:lang w:val="pt-BR"/>
              </w:rPr>
              <w:t xml:space="preserve"> de finanțare</w:t>
            </w:r>
            <w:r w:rsidR="001C5C3B" w:rsidRPr="00523E04">
              <w:rPr>
                <w:rFonts w:ascii="Calibri" w:hAnsi="Calibri" w:cs="Calibri"/>
                <w:bCs/>
                <w:lang w:val="pt-BR"/>
              </w:rPr>
              <w:t xml:space="preserve"> dacă </w:t>
            </w:r>
            <w:r w:rsidR="002E3902" w:rsidRPr="00523E04">
              <w:rPr>
                <w:rFonts w:ascii="Calibri" w:hAnsi="Calibri" w:cs="Calibri"/>
                <w:bCs/>
                <w:lang w:val="pt-BR"/>
              </w:rPr>
              <w:t xml:space="preserve"> cheltuieli</w:t>
            </w:r>
            <w:r w:rsidR="001C5C3B" w:rsidRPr="00523E04">
              <w:rPr>
                <w:rFonts w:ascii="Calibri" w:hAnsi="Calibri" w:cs="Calibri"/>
                <w:bCs/>
                <w:lang w:val="pt-BR"/>
              </w:rPr>
              <w:t>le</w:t>
            </w:r>
            <w:r w:rsidR="002E3902" w:rsidRPr="00523E04">
              <w:rPr>
                <w:rFonts w:ascii="Calibri" w:hAnsi="Calibri" w:cs="Calibri"/>
                <w:bCs/>
                <w:lang w:val="pt-BR"/>
              </w:rPr>
              <w:t xml:space="preserve"> pentru </w:t>
            </w:r>
            <w:r w:rsidR="007D083F" w:rsidRPr="00523E04">
              <w:rPr>
                <w:rFonts w:ascii="Calibri" w:hAnsi="Calibri" w:cs="Calibri"/>
                <w:bCs/>
                <w:lang w:val="pt-BR"/>
              </w:rPr>
              <w:t>investiții</w:t>
            </w:r>
            <w:r w:rsidR="002E3902" w:rsidRPr="00523E04">
              <w:rPr>
                <w:rFonts w:ascii="Calibri" w:hAnsi="Calibri" w:cs="Calibri"/>
                <w:bCs/>
                <w:lang w:val="pt-BR"/>
              </w:rPr>
              <w:t xml:space="preserve">  vizează</w:t>
            </w:r>
            <w:r w:rsidR="002E3902" w:rsidRPr="00523E04">
              <w:rPr>
                <w:rFonts w:ascii="Calibri" w:hAnsi="Calibri" w:cs="Calibri"/>
                <w:b/>
                <w:lang w:val="pt-BR"/>
              </w:rPr>
              <w:t xml:space="preserve"> exclusiv creșterea acestor rase</w:t>
            </w:r>
            <w:r w:rsidR="005638D6" w:rsidRPr="00523E04">
              <w:rPr>
                <w:rFonts w:ascii="Calibri" w:hAnsi="Calibri" w:cs="Calibri"/>
                <w:bCs/>
                <w:lang w:val="pt-BR"/>
              </w:rPr>
              <w:t xml:space="preserve"> și sunt dimensionate corespunzător cu efectivele de animale </w:t>
            </w:r>
            <w:r w:rsidR="001266CF" w:rsidRPr="00523E04">
              <w:rPr>
                <w:rFonts w:ascii="Calibri" w:hAnsi="Calibri" w:cs="Calibri"/>
                <w:bCs/>
                <w:lang w:val="pt-BR"/>
              </w:rPr>
              <w:t xml:space="preserve">din rase autohtone </w:t>
            </w:r>
            <w:r w:rsidR="005638D6" w:rsidRPr="00523E04">
              <w:rPr>
                <w:rFonts w:ascii="Calibri" w:hAnsi="Calibri" w:cs="Calibri"/>
                <w:bCs/>
                <w:lang w:val="pt-BR"/>
              </w:rPr>
              <w:t>deținute și înregistrate în Tabelul calcul SO. (</w:t>
            </w:r>
            <w:r w:rsidR="005638D6" w:rsidRPr="00523E04">
              <w:rPr>
                <w:rFonts w:asciiTheme="minorHAnsi" w:hAnsiTheme="minorHAnsi" w:cstheme="minorHAnsi"/>
                <w:noProof/>
                <w:lang w:val="ro-RO"/>
              </w:rPr>
              <w:t>constructiile provizorii și/sau definitive de tipul grajduri, saivane, padocuri</w:t>
            </w:r>
            <w:r w:rsidR="002259CF" w:rsidRPr="00523E04">
              <w:rPr>
                <w:rFonts w:asciiTheme="minorHAnsi" w:hAnsiTheme="minorHAnsi" w:cstheme="minorHAnsi"/>
                <w:noProof/>
                <w:lang w:val="ro-RO"/>
              </w:rPr>
              <w:t xml:space="preserve"> etc.</w:t>
            </w:r>
            <w:r w:rsidR="005638D6" w:rsidRPr="00523E04">
              <w:rPr>
                <w:rFonts w:asciiTheme="minorHAnsi" w:hAnsiTheme="minorHAnsi" w:cstheme="minorHAnsi"/>
                <w:noProof/>
                <w:lang w:val="ro-RO"/>
              </w:rPr>
              <w:t>).</w:t>
            </w:r>
            <w:r w:rsidR="00F05F81" w:rsidRPr="00523E04">
              <w:rPr>
                <w:rFonts w:asciiTheme="minorHAnsi" w:hAnsiTheme="minorHAnsi" w:cstheme="minorHAnsi"/>
                <w:noProof/>
                <w:lang w:val="ro-RO"/>
              </w:rPr>
              <w:t xml:space="preserve"> </w:t>
            </w:r>
            <w:r w:rsidR="00D82E47" w:rsidRPr="00523E04">
              <w:rPr>
                <w:rFonts w:ascii="Calibri" w:eastAsia="Calibri" w:hAnsi="Calibri" w:cs="Calibri"/>
                <w:bCs/>
                <w:lang w:val="pt-BR"/>
              </w:rPr>
              <w:t>Se iau în considerare și investițiile în baza furajeră.</w:t>
            </w:r>
          </w:p>
          <w:p w14:paraId="1FF7C2CA" w14:textId="77777777" w:rsidR="00142A77" w:rsidRPr="00523E04" w:rsidRDefault="00142A77" w:rsidP="00523E04">
            <w:pPr>
              <w:jc w:val="both"/>
              <w:rPr>
                <w:rFonts w:ascii="Calibri" w:hAnsi="Calibri" w:cs="Calibri"/>
                <w:bCs/>
                <w:i/>
                <w:iCs/>
                <w:lang w:val="ro-RO"/>
              </w:rPr>
            </w:pPr>
          </w:p>
        </w:tc>
      </w:tr>
      <w:tr w:rsidR="00523E04" w:rsidRPr="00523E04" w14:paraId="23D81D7C" w14:textId="77777777" w:rsidTr="00F61DDF">
        <w:tc>
          <w:tcPr>
            <w:tcW w:w="4885" w:type="dxa"/>
          </w:tcPr>
          <w:p w14:paraId="209CA295" w14:textId="77777777" w:rsidR="00F606A3" w:rsidRPr="00523E04" w:rsidRDefault="00F606A3" w:rsidP="00F606A3">
            <w:pPr>
              <w:rPr>
                <w:rFonts w:ascii="Calibri" w:eastAsia="Calibri" w:hAnsi="Calibri" w:cs="Calibri"/>
                <w:b/>
                <w:noProof/>
                <w:lang w:val="pt-BR"/>
              </w:rPr>
            </w:pPr>
            <w:r w:rsidRPr="00523E04">
              <w:rPr>
                <w:rFonts w:ascii="Calibri" w:eastAsia="Calibri" w:hAnsi="Calibri" w:cs="Calibri"/>
                <w:b/>
                <w:lang w:val="pt-BR"/>
              </w:rPr>
              <w:t>CS 2.2 Solicitantul deține în e</w:t>
            </w:r>
            <w:r w:rsidRPr="00523E04">
              <w:rPr>
                <w:rFonts w:ascii="Calibri" w:eastAsia="Calibri" w:hAnsi="Calibri" w:cs="Calibri"/>
                <w:b/>
                <w:noProof/>
                <w:lang w:val="pt-BR"/>
              </w:rPr>
              <w:t>xploatație animale din rase autohtone și investițiile vizează și creșterea acestor rase -10 p</w:t>
            </w:r>
          </w:p>
          <w:p w14:paraId="3415EC3F" w14:textId="77777777" w:rsidR="008F4A96" w:rsidRPr="00523E04" w:rsidRDefault="008F4A96" w:rsidP="00F606A3">
            <w:pPr>
              <w:rPr>
                <w:rFonts w:ascii="Calibri" w:eastAsia="Calibri" w:hAnsi="Calibri" w:cs="Calibri"/>
                <w:b/>
                <w:noProof/>
                <w:lang w:val="pt-BR"/>
              </w:rPr>
            </w:pPr>
          </w:p>
          <w:p w14:paraId="4814F69E" w14:textId="100106BF" w:rsidR="007C2CB0" w:rsidRPr="00523E04" w:rsidRDefault="007C2CB0" w:rsidP="007C2CB0">
            <w:pPr>
              <w:rPr>
                <w:rFonts w:ascii="Calibri" w:hAnsi="Calibri" w:cs="Calibri"/>
                <w:lang w:val="pt-BR"/>
              </w:rPr>
            </w:pPr>
            <w:r w:rsidRPr="00523E04">
              <w:rPr>
                <w:rFonts w:ascii="Calibri" w:hAnsi="Calibri" w:cs="Calibri"/>
                <w:b/>
                <w:lang w:val="pt-BR"/>
              </w:rPr>
              <w:t>Doc. 2 c</w:t>
            </w:r>
            <w:r w:rsidR="00424C7A" w:rsidRPr="00523E04">
              <w:rPr>
                <w:rFonts w:ascii="Calibri" w:hAnsi="Calibri" w:cs="Calibri"/>
                <w:b/>
                <w:lang w:val="pt-BR"/>
              </w:rPr>
              <w:t>2</w:t>
            </w:r>
            <w:r w:rsidRPr="00523E04">
              <w:rPr>
                <w:rFonts w:ascii="Calibri" w:hAnsi="Calibri" w:cs="Calibri"/>
                <w:b/>
                <w:lang w:val="pt-BR"/>
              </w:rPr>
              <w:t xml:space="preserve">) Certificatul zootehnic - </w:t>
            </w:r>
            <w:r w:rsidRPr="00523E04">
              <w:rPr>
                <w:rFonts w:ascii="Calibri" w:hAnsi="Calibri" w:cs="Calibri"/>
                <w:lang w:val="pt-BR"/>
              </w:rPr>
              <w:t>eliberat de Asociații ale crescătorilor sau Organizațiile de ameliorare, autorizate de ANZ</w:t>
            </w:r>
          </w:p>
          <w:p w14:paraId="6745DB0C" w14:textId="77777777" w:rsidR="007C2CB0" w:rsidRPr="00523E04" w:rsidRDefault="007C2CB0" w:rsidP="007C2CB0">
            <w:pPr>
              <w:rPr>
                <w:rFonts w:ascii="Calibri" w:hAnsi="Calibri" w:cs="Calibri"/>
                <w:b/>
                <w:lang w:val="pt-BR"/>
              </w:rPr>
            </w:pPr>
          </w:p>
          <w:p w14:paraId="7DF1386B" w14:textId="77777777" w:rsidR="007C2CB0" w:rsidRPr="00523E04" w:rsidRDefault="007C2CB0" w:rsidP="007C2CB0">
            <w:pPr>
              <w:rPr>
                <w:rFonts w:ascii="Calibri" w:hAnsi="Calibri" w:cs="Calibri"/>
                <w:b/>
                <w:lang w:val="pt-BR"/>
              </w:rPr>
            </w:pPr>
            <w:r w:rsidRPr="00523E04">
              <w:rPr>
                <w:rFonts w:ascii="Calibri" w:eastAsia="Calibri" w:hAnsi="Calibri" w:cs="Calibri"/>
                <w:b/>
                <w:bCs/>
                <w:lang w:val="pt-BR"/>
              </w:rPr>
              <w:t>Anexa nr. 14</w:t>
            </w:r>
            <w:r w:rsidRPr="00523E04">
              <w:rPr>
                <w:rFonts w:ascii="Calibri" w:eastAsia="Calibri" w:hAnsi="Calibri" w:cs="Calibri"/>
                <w:lang w:val="pt-BR"/>
              </w:rPr>
              <w:t xml:space="preserve"> </w:t>
            </w:r>
            <w:r w:rsidRPr="00523E04">
              <w:rPr>
                <w:rFonts w:ascii="Calibri" w:hAnsi="Calibri" w:cs="Calibri"/>
                <w:iCs/>
                <w:lang w:val="pt-BR"/>
              </w:rPr>
              <w:t xml:space="preserve"> – Lista rase  autohtone </w:t>
            </w:r>
            <w:r w:rsidRPr="00523E04">
              <w:rPr>
                <w:rFonts w:ascii="Calibri" w:hAnsi="Calibri" w:cs="Calibri"/>
                <w:lang w:val="pt-BR"/>
              </w:rPr>
              <w:t>(indigene)</w:t>
            </w:r>
            <w:r w:rsidRPr="00523E04">
              <w:rPr>
                <w:rFonts w:ascii="Calibri" w:hAnsi="Calibri" w:cs="Calibri"/>
                <w:iCs/>
                <w:lang w:val="pt-BR"/>
              </w:rPr>
              <w:t xml:space="preserve"> pentru fermele zootehnice</w:t>
            </w:r>
          </w:p>
          <w:p w14:paraId="2A0E51A4" w14:textId="693C1D13" w:rsidR="007C2CB0" w:rsidRPr="00523E04" w:rsidRDefault="001F38B2" w:rsidP="007C2CB0">
            <w:pPr>
              <w:rPr>
                <w:rFonts w:ascii="Calibri" w:eastAsia="Calibri" w:hAnsi="Calibri" w:cs="Calibri"/>
                <w:b/>
                <w:lang w:val="pt-BR"/>
              </w:rPr>
            </w:pPr>
            <w:r w:rsidRPr="00523E04">
              <w:rPr>
                <w:rFonts w:ascii="Calibri" w:hAnsi="Calibri" w:cs="Calibri"/>
                <w:b/>
                <w:bCs/>
                <w:iCs/>
                <w:lang w:val="pt-BR"/>
              </w:rPr>
              <w:t>pagina de internet ANZ</w:t>
            </w:r>
          </w:p>
          <w:p w14:paraId="025EC24B" w14:textId="77777777" w:rsidR="00902C99" w:rsidRPr="00523E04" w:rsidRDefault="00902C99" w:rsidP="00902C99">
            <w:pPr>
              <w:rPr>
                <w:rFonts w:ascii="Calibri" w:hAnsi="Calibri" w:cs="Calibri"/>
                <w:iCs/>
                <w:lang w:val="pt-BR"/>
              </w:rPr>
            </w:pPr>
          </w:p>
          <w:p w14:paraId="08507631" w14:textId="77777777" w:rsidR="00902C99" w:rsidRPr="00523E04" w:rsidRDefault="00902C99" w:rsidP="00902C99">
            <w:pPr>
              <w:rPr>
                <w:rFonts w:ascii="Calibri" w:hAnsi="Calibri" w:cs="Calibri"/>
                <w:iCs/>
                <w:lang w:val="pt-BR"/>
              </w:rPr>
            </w:pPr>
            <w:r w:rsidRPr="00523E04">
              <w:rPr>
                <w:rFonts w:ascii="Calibri" w:hAnsi="Calibri" w:cs="Calibri"/>
                <w:iCs/>
                <w:lang w:val="pt-BR"/>
              </w:rPr>
              <w:t>Studiul de fezabilitate</w:t>
            </w:r>
          </w:p>
          <w:p w14:paraId="11D2D919" w14:textId="77777777" w:rsidR="00902C99" w:rsidRPr="00523E04" w:rsidRDefault="00902C99" w:rsidP="00902C99">
            <w:pPr>
              <w:rPr>
                <w:rFonts w:ascii="Calibri" w:hAnsi="Calibri" w:cs="Calibri"/>
                <w:iCs/>
                <w:lang w:val="pt-BR"/>
              </w:rPr>
            </w:pPr>
            <w:r w:rsidRPr="00523E04">
              <w:rPr>
                <w:rFonts w:ascii="Calibri" w:hAnsi="Calibri" w:cs="Calibri"/>
                <w:iCs/>
                <w:lang w:val="pt-BR"/>
              </w:rPr>
              <w:t>Cererea de finanțare</w:t>
            </w:r>
          </w:p>
          <w:p w14:paraId="60DF4D64" w14:textId="77777777" w:rsidR="00E50CF3" w:rsidRPr="00523E04" w:rsidRDefault="00E50CF3" w:rsidP="00F61DDF">
            <w:pPr>
              <w:ind w:left="360"/>
              <w:rPr>
                <w:rFonts w:ascii="Calibri" w:hAnsi="Calibri" w:cs="Calibri"/>
                <w:b/>
                <w:lang w:val="pt-BR"/>
              </w:rPr>
            </w:pPr>
          </w:p>
        </w:tc>
        <w:tc>
          <w:tcPr>
            <w:tcW w:w="4635" w:type="dxa"/>
          </w:tcPr>
          <w:p w14:paraId="71A8E48E" w14:textId="77777777" w:rsidR="004A4E41" w:rsidRPr="00523E04" w:rsidRDefault="004A4E41" w:rsidP="004A4E41">
            <w:pPr>
              <w:tabs>
                <w:tab w:val="left" w:pos="3120"/>
                <w:tab w:val="center" w:pos="4320"/>
                <w:tab w:val="right" w:pos="8640"/>
              </w:tabs>
              <w:jc w:val="both"/>
              <w:rPr>
                <w:rFonts w:ascii="Calibri" w:eastAsia="Calibri" w:hAnsi="Calibri" w:cs="Calibri"/>
                <w:lang w:val="pt-BR"/>
              </w:rPr>
            </w:pPr>
            <w:r w:rsidRPr="00523E04">
              <w:rPr>
                <w:rFonts w:ascii="Calibri" w:eastAsia="Calibri" w:hAnsi="Calibri" w:cs="Calibri"/>
                <w:lang w:val="ro-RO"/>
              </w:rPr>
              <w:t xml:space="preserve">Criteriul de selecție </w:t>
            </w:r>
            <w:r w:rsidRPr="00523E04">
              <w:rPr>
                <w:rFonts w:ascii="Calibri" w:eastAsia="Calibri" w:hAnsi="Calibri" w:cs="Calibri"/>
                <w:bCs/>
                <w:lang w:val="ro-RO"/>
              </w:rPr>
              <w:t>CS 2.</w:t>
            </w:r>
            <w:r w:rsidR="001F6B6F" w:rsidRPr="00523E04">
              <w:rPr>
                <w:rFonts w:ascii="Calibri" w:eastAsia="Calibri" w:hAnsi="Calibri" w:cs="Calibri"/>
                <w:bCs/>
                <w:lang w:val="ro-RO"/>
              </w:rPr>
              <w:t>2</w:t>
            </w:r>
            <w:r w:rsidRPr="00523E04">
              <w:rPr>
                <w:rFonts w:ascii="Calibri" w:eastAsia="Calibri" w:hAnsi="Calibri" w:cs="Calibri"/>
                <w:lang w:val="ro-RO"/>
              </w:rPr>
              <w:t xml:space="preserve"> se consideră îndeplinit dacă</w:t>
            </w:r>
            <w:r w:rsidRPr="00523E04">
              <w:rPr>
                <w:rFonts w:ascii="Calibri" w:eastAsia="Calibri" w:hAnsi="Calibri" w:cs="Calibri"/>
                <w:lang w:val="pt-BR"/>
              </w:rPr>
              <w:t>:</w:t>
            </w:r>
          </w:p>
          <w:p w14:paraId="77552168" w14:textId="77777777" w:rsidR="004A4E41" w:rsidRPr="00523E04" w:rsidRDefault="004A4E41" w:rsidP="00971C28">
            <w:pPr>
              <w:tabs>
                <w:tab w:val="left" w:pos="3120"/>
                <w:tab w:val="center" w:pos="4320"/>
                <w:tab w:val="right" w:pos="8640"/>
              </w:tabs>
              <w:jc w:val="both"/>
              <w:rPr>
                <w:rFonts w:ascii="Calibri" w:eastAsia="Calibri" w:hAnsi="Calibri" w:cs="Calibri"/>
                <w:lang w:val="pt-BR"/>
              </w:rPr>
            </w:pPr>
          </w:p>
          <w:p w14:paraId="17EF7C82" w14:textId="4234476E" w:rsidR="00236478" w:rsidRPr="00523E04" w:rsidRDefault="00FB450D" w:rsidP="00236478">
            <w:pPr>
              <w:jc w:val="both"/>
              <w:rPr>
                <w:rFonts w:ascii="Calibri" w:hAnsi="Calibri" w:cs="Calibri"/>
                <w:bCs/>
                <w:lang w:val="pt-BR"/>
              </w:rPr>
            </w:pPr>
            <w:r w:rsidRPr="00523E04">
              <w:rPr>
                <w:rFonts w:ascii="Calibri" w:eastAsia="Calibri" w:hAnsi="Calibri" w:cs="Calibri"/>
                <w:lang w:val="ro-RO"/>
              </w:rPr>
              <w:t>1.</w:t>
            </w:r>
            <w:r w:rsidR="00971C28" w:rsidRPr="00523E04">
              <w:rPr>
                <w:rFonts w:ascii="Calibri" w:eastAsia="Calibri" w:hAnsi="Calibri" w:cs="Calibri"/>
                <w:lang w:val="ro-RO"/>
              </w:rPr>
              <w:t xml:space="preserve"> </w:t>
            </w:r>
            <w:r w:rsidR="00236478" w:rsidRPr="00523E04">
              <w:rPr>
                <w:rFonts w:ascii="Calibri" w:hAnsi="Calibri" w:cs="Calibri"/>
                <w:bCs/>
                <w:lang w:val="pt-BR"/>
              </w:rPr>
              <w:t xml:space="preserve">Pentru încadrarea în ferme zootehnice populate cu rase autohtone expertul verifică dacă </w:t>
            </w:r>
            <w:r w:rsidR="00236478" w:rsidRPr="00523E04">
              <w:rPr>
                <w:rFonts w:ascii="Calibri" w:hAnsi="Calibri" w:cs="Calibri"/>
                <w:lang w:val="ro-RO"/>
              </w:rPr>
              <w:t xml:space="preserve">solicitantul deține în exploatație  animale </w:t>
            </w:r>
            <w:r w:rsidR="00236478" w:rsidRPr="00523E04">
              <w:rPr>
                <w:rFonts w:ascii="Calibri" w:eastAsia="Calibri" w:hAnsi="Calibri" w:cs="Calibri"/>
                <w:noProof/>
                <w:lang w:val="ro-RO"/>
              </w:rPr>
              <w:t>din rase autohtone</w:t>
            </w:r>
            <w:r w:rsidR="00236478" w:rsidRPr="00523E04">
              <w:rPr>
                <w:rFonts w:ascii="Calibri" w:hAnsi="Calibri" w:cs="Calibri"/>
                <w:lang w:val="ro-RO"/>
              </w:rPr>
              <w:t xml:space="preserve"> pentru care a atașat la momentul depunerii cererii de finanțare </w:t>
            </w:r>
            <w:r w:rsidR="00236478" w:rsidRPr="00523E04">
              <w:rPr>
                <w:rFonts w:ascii="Calibri" w:hAnsi="Calibri" w:cs="Calibri"/>
                <w:lang w:val="pt-BR"/>
              </w:rPr>
              <w:t>doc. 2 c</w:t>
            </w:r>
            <w:r w:rsidR="00424C7A" w:rsidRPr="00523E04">
              <w:rPr>
                <w:rFonts w:ascii="Calibri" w:hAnsi="Calibri" w:cs="Calibri"/>
                <w:lang w:val="pt-BR"/>
              </w:rPr>
              <w:t>2</w:t>
            </w:r>
            <w:r w:rsidR="00236478" w:rsidRPr="00523E04">
              <w:rPr>
                <w:rFonts w:ascii="Calibri" w:hAnsi="Calibri" w:cs="Calibri"/>
                <w:lang w:val="pt-BR"/>
              </w:rPr>
              <w:t>)</w:t>
            </w:r>
            <w:r w:rsidR="00236478" w:rsidRPr="00523E04">
              <w:rPr>
                <w:rFonts w:ascii="Calibri" w:hAnsi="Calibri" w:cs="Calibri"/>
                <w:bCs/>
                <w:lang w:val="pt-BR"/>
              </w:rPr>
              <w:t xml:space="preserve">  Certificatul zootehnic/de origine eliberat de Asociațiile/Organizaţiile crescătorilor de animale, acreditate pentru întocmirea şi menţinerea registrului genealogic pentru animalele de rasă (indigene) menționate în Anexa nr. 14 la Ghidul solicitantului /document de la </w:t>
            </w:r>
            <w:r w:rsidR="00236478" w:rsidRPr="00523E04">
              <w:rPr>
                <w:rFonts w:ascii="Calibri" w:hAnsi="Calibri" w:cs="Calibri"/>
                <w:bCs/>
                <w:lang w:val="ro-RO"/>
              </w:rPr>
              <w:t>Agenția Națională pentru Zootehnie (</w:t>
            </w:r>
            <w:r w:rsidR="00236478" w:rsidRPr="00523E04">
              <w:rPr>
                <w:rFonts w:ascii="Calibri" w:hAnsi="Calibri" w:cs="Calibri"/>
                <w:bCs/>
                <w:lang w:val="pt-BR"/>
              </w:rPr>
              <w:t>ANZ)/document emis de entități autorizate de ANZ, la momentul depunerii cererii de finanţare. Lista organizațiilor și asociațiilor se regăseștepe pagina de internet a ANZ (https://www.anarz.eu/).</w:t>
            </w:r>
          </w:p>
          <w:p w14:paraId="59884617" w14:textId="77777777" w:rsidR="001765EC" w:rsidRPr="00523E04" w:rsidRDefault="001765EC" w:rsidP="00236478">
            <w:pPr>
              <w:jc w:val="both"/>
              <w:rPr>
                <w:rFonts w:ascii="Calibri" w:hAnsi="Calibri" w:cs="Calibri"/>
                <w:b/>
                <w:lang w:val="pt-BR"/>
              </w:rPr>
            </w:pPr>
          </w:p>
          <w:p w14:paraId="5BF5C967" w14:textId="6AA52585" w:rsidR="001765EC" w:rsidRPr="00523E04" w:rsidRDefault="001765EC" w:rsidP="00087E90">
            <w:pPr>
              <w:jc w:val="both"/>
              <w:rPr>
                <w:rFonts w:ascii="Calibri" w:hAnsi="Calibri" w:cs="Calibri"/>
                <w:iCs/>
                <w:lang w:val="pt-BR"/>
              </w:rPr>
            </w:pPr>
            <w:r w:rsidRPr="00523E04">
              <w:rPr>
                <w:rFonts w:ascii="Calibri" w:hAnsi="Calibri" w:cs="Calibri"/>
                <w:lang w:val="ro-RO"/>
              </w:rPr>
              <w:t xml:space="preserve">Se verifică dacă rasa menționată în </w:t>
            </w:r>
            <w:r w:rsidRPr="00523E04">
              <w:rPr>
                <w:rFonts w:ascii="Calibri" w:hAnsi="Calibri" w:cs="Calibri"/>
                <w:lang w:val="pt-BR"/>
              </w:rPr>
              <w:t>doc. 2 c</w:t>
            </w:r>
            <w:r w:rsidR="00424C7A" w:rsidRPr="00523E04">
              <w:rPr>
                <w:rFonts w:ascii="Calibri" w:hAnsi="Calibri" w:cs="Calibri"/>
                <w:lang w:val="pt-BR"/>
              </w:rPr>
              <w:t>2</w:t>
            </w:r>
            <w:r w:rsidRPr="00523E04">
              <w:rPr>
                <w:rFonts w:ascii="Calibri" w:hAnsi="Calibri" w:cs="Calibri"/>
                <w:lang w:val="pt-BR"/>
              </w:rPr>
              <w:t>)</w:t>
            </w:r>
            <w:r w:rsidRPr="00523E04">
              <w:rPr>
                <w:rFonts w:ascii="Calibri" w:hAnsi="Calibri" w:cs="Calibri"/>
                <w:lang w:val="ro-RO"/>
              </w:rPr>
              <w:t xml:space="preserve"> z se regăsește în </w:t>
            </w:r>
            <w:r w:rsidRPr="00523E04">
              <w:rPr>
                <w:rFonts w:ascii="Calibri" w:eastAsia="Calibri" w:hAnsi="Calibri" w:cs="Calibri"/>
                <w:lang w:val="pt-BR"/>
              </w:rPr>
              <w:t xml:space="preserve">Anexa nr. 14 </w:t>
            </w:r>
            <w:r w:rsidRPr="00523E04">
              <w:rPr>
                <w:rFonts w:ascii="Calibri" w:hAnsi="Calibri" w:cs="Calibri"/>
                <w:iCs/>
                <w:lang w:val="pt-BR"/>
              </w:rPr>
              <w:t xml:space="preserve"> – Lista rase  autohtone </w:t>
            </w:r>
            <w:r w:rsidRPr="00523E04">
              <w:rPr>
                <w:rFonts w:ascii="Calibri" w:hAnsi="Calibri" w:cs="Calibri"/>
                <w:lang w:val="pt-BR"/>
              </w:rPr>
              <w:t>(indigene)</w:t>
            </w:r>
            <w:r w:rsidRPr="00523E04">
              <w:rPr>
                <w:rFonts w:ascii="Calibri" w:hAnsi="Calibri" w:cs="Calibri"/>
                <w:iCs/>
                <w:lang w:val="pt-BR"/>
              </w:rPr>
              <w:t xml:space="preserve"> pentru fermele zootehnice.</w:t>
            </w:r>
          </w:p>
          <w:p w14:paraId="1DA91B4E" w14:textId="70E23AC4" w:rsidR="00FC3771" w:rsidRPr="00523E04" w:rsidRDefault="00FC3771" w:rsidP="00FB450D">
            <w:pPr>
              <w:rPr>
                <w:rFonts w:ascii="Calibri" w:hAnsi="Calibri" w:cs="Calibri"/>
                <w:b/>
                <w:lang w:val="pt-BR"/>
              </w:rPr>
            </w:pPr>
          </w:p>
          <w:p w14:paraId="7B89367B" w14:textId="31F55289" w:rsidR="002259CF" w:rsidRPr="00523E04" w:rsidRDefault="00FB450D" w:rsidP="00FB450D">
            <w:pPr>
              <w:jc w:val="both"/>
              <w:rPr>
                <w:rFonts w:asciiTheme="minorHAnsi" w:hAnsiTheme="minorHAnsi" w:cstheme="minorHAnsi"/>
                <w:noProof/>
                <w:lang w:val="ro-RO"/>
              </w:rPr>
            </w:pPr>
            <w:r w:rsidRPr="00523E04">
              <w:rPr>
                <w:rFonts w:ascii="Calibri" w:hAnsi="Calibri" w:cs="Calibri"/>
                <w:bCs/>
                <w:lang w:val="pt-BR"/>
              </w:rPr>
              <w:t>2. Expertul verifică în studiul de fezabilitate/</w:t>
            </w:r>
            <w:r w:rsidR="00ED711A" w:rsidRPr="00523E04">
              <w:rPr>
                <w:rFonts w:ascii="Calibri" w:hAnsi="Calibri" w:cs="Calibri"/>
                <w:bCs/>
                <w:lang w:val="pt-BR"/>
              </w:rPr>
              <w:t xml:space="preserve"> </w:t>
            </w:r>
            <w:r w:rsidRPr="00523E04">
              <w:rPr>
                <w:rFonts w:ascii="Calibri" w:hAnsi="Calibri" w:cs="Calibri"/>
                <w:bCs/>
                <w:lang w:val="pt-BR"/>
              </w:rPr>
              <w:t>cererea  de finanțare dacă  cheltuielile pentru investiții  vizează</w:t>
            </w:r>
            <w:r w:rsidRPr="00523E04">
              <w:rPr>
                <w:rFonts w:ascii="Calibri" w:hAnsi="Calibri" w:cs="Calibri"/>
                <w:b/>
                <w:lang w:val="pt-BR"/>
              </w:rPr>
              <w:t xml:space="preserve"> </w:t>
            </w:r>
            <w:r w:rsidR="00F75274" w:rsidRPr="00523E04">
              <w:rPr>
                <w:rFonts w:ascii="Calibri" w:hAnsi="Calibri" w:cs="Calibri"/>
                <w:b/>
                <w:lang w:val="pt-BR"/>
              </w:rPr>
              <w:t xml:space="preserve">și </w:t>
            </w:r>
            <w:r w:rsidRPr="00523E04">
              <w:rPr>
                <w:rFonts w:ascii="Calibri" w:hAnsi="Calibri" w:cs="Calibri"/>
                <w:b/>
                <w:lang w:val="pt-BR"/>
              </w:rPr>
              <w:t>creșterea acestor rase</w:t>
            </w:r>
            <w:r w:rsidRPr="00523E04">
              <w:rPr>
                <w:rFonts w:ascii="Calibri" w:hAnsi="Calibri" w:cs="Calibri"/>
                <w:bCs/>
                <w:lang w:val="pt-BR"/>
              </w:rPr>
              <w:t xml:space="preserve"> </w:t>
            </w:r>
            <w:r w:rsidR="002259CF" w:rsidRPr="00523E04">
              <w:rPr>
                <w:rFonts w:ascii="Calibri" w:hAnsi="Calibri" w:cs="Calibri"/>
                <w:bCs/>
                <w:lang w:val="pt-BR"/>
              </w:rPr>
              <w:t>și sunt dimensionate corespunzător cu efectivele de animale deținute și înregistrate în Tabelul calcul SO (</w:t>
            </w:r>
            <w:r w:rsidR="002259CF" w:rsidRPr="00523E04">
              <w:rPr>
                <w:rFonts w:asciiTheme="minorHAnsi" w:hAnsiTheme="minorHAnsi" w:cstheme="minorHAnsi"/>
                <w:noProof/>
                <w:lang w:val="ro-RO"/>
              </w:rPr>
              <w:t>constructiile provizorii și/sau definitive de tipul grajduri, saivane, padocuri etc).</w:t>
            </w:r>
          </w:p>
          <w:p w14:paraId="59FC00E5" w14:textId="77777777" w:rsidR="00FB450D" w:rsidRPr="00523E04" w:rsidRDefault="00FB450D" w:rsidP="00FB450D">
            <w:pPr>
              <w:jc w:val="both"/>
              <w:rPr>
                <w:rFonts w:ascii="Calibri" w:eastAsia="Calibri" w:hAnsi="Calibri" w:cs="Calibri"/>
                <w:bCs/>
                <w:lang w:val="pt-BR"/>
              </w:rPr>
            </w:pPr>
            <w:r w:rsidRPr="00523E04">
              <w:rPr>
                <w:rFonts w:ascii="Calibri" w:eastAsia="Calibri" w:hAnsi="Calibri" w:cs="Calibri"/>
                <w:bCs/>
                <w:lang w:val="pt-BR"/>
              </w:rPr>
              <w:t>Se iau în considerare și investițiile în baza furajeră.</w:t>
            </w:r>
          </w:p>
          <w:p w14:paraId="33BB46E8" w14:textId="77777777" w:rsidR="00FB450D" w:rsidRPr="00523E04" w:rsidRDefault="00FB450D" w:rsidP="00FB450D">
            <w:pPr>
              <w:jc w:val="both"/>
              <w:rPr>
                <w:rFonts w:ascii="Calibri" w:eastAsia="Calibri" w:hAnsi="Calibri" w:cs="Calibri"/>
                <w:lang w:val="pt-BR"/>
              </w:rPr>
            </w:pPr>
          </w:p>
          <w:p w14:paraId="329BF378" w14:textId="77777777" w:rsidR="00E50CF3" w:rsidRPr="00523E04" w:rsidRDefault="00ED711A" w:rsidP="00E76C5B">
            <w:pPr>
              <w:jc w:val="both"/>
              <w:rPr>
                <w:rFonts w:ascii="Calibri" w:eastAsia="Calibri" w:hAnsi="Calibri" w:cs="Calibri"/>
                <w:lang w:val="pt-BR"/>
              </w:rPr>
            </w:pPr>
            <w:r w:rsidRPr="00523E04">
              <w:rPr>
                <w:rFonts w:ascii="Calibri" w:hAnsi="Calibri" w:cs="Calibri"/>
                <w:bCs/>
                <w:i/>
                <w:iCs/>
                <w:lang w:val="pt-BR"/>
              </w:rPr>
              <w:t>Atenție! Criteriul de selecție se punctează dacă solicitantul îndeplinește cumulativ punctele 1. și 2</w:t>
            </w:r>
            <w:r w:rsidRPr="00523E04">
              <w:rPr>
                <w:rFonts w:ascii="Calibri" w:eastAsia="Calibri" w:hAnsi="Calibri" w:cs="Calibri"/>
                <w:bCs/>
                <w:i/>
                <w:iCs/>
                <w:noProof/>
                <w:lang w:val="ro-RO"/>
              </w:rPr>
              <w:t>.</w:t>
            </w:r>
          </w:p>
        </w:tc>
      </w:tr>
    </w:tbl>
    <w:p w14:paraId="6E7704CD" w14:textId="77777777" w:rsidR="00E031C5" w:rsidRPr="00523E04" w:rsidRDefault="00E031C5" w:rsidP="00250B93">
      <w:pPr>
        <w:rPr>
          <w:rFonts w:ascii="Calibri" w:eastAsia="Calibri" w:hAnsi="Calibri" w:cs="Calibri"/>
          <w:b/>
          <w:lang w:val="pt-BR"/>
        </w:rPr>
      </w:pPr>
    </w:p>
    <w:p w14:paraId="67002987" w14:textId="77777777" w:rsidR="00250B93" w:rsidRPr="00523E04" w:rsidRDefault="00737C3F" w:rsidP="00250B93">
      <w:pPr>
        <w:rPr>
          <w:rFonts w:ascii="Calibri" w:eastAsia="Calibri" w:hAnsi="Calibri" w:cs="Calibri"/>
          <w:b/>
          <w:lang w:val="pt-BR"/>
        </w:rPr>
      </w:pPr>
      <w:r w:rsidRPr="00523E04">
        <w:rPr>
          <w:rFonts w:ascii="Calibri" w:eastAsia="Calibri" w:hAnsi="Calibri" w:cs="Calibri"/>
          <w:b/>
          <w:lang w:val="pt-BR"/>
        </w:rPr>
        <w:t xml:space="preserve">P3 </w:t>
      </w:r>
      <w:r w:rsidR="00250B93" w:rsidRPr="00523E04">
        <w:rPr>
          <w:rFonts w:ascii="Calibri" w:eastAsia="Calibri" w:hAnsi="Calibri" w:cs="Calibri"/>
          <w:b/>
          <w:lang w:val="pt-BR"/>
        </w:rPr>
        <w:t xml:space="preserve">Principiul promovării fermelor cu o vechime mai mare de 5 ani 20 p </w:t>
      </w:r>
    </w:p>
    <w:p w14:paraId="0C460008" w14:textId="77777777" w:rsidR="007B3C1E" w:rsidRPr="00523E04" w:rsidRDefault="007B3C1E" w:rsidP="00250B93">
      <w:pPr>
        <w:rPr>
          <w:rFonts w:ascii="Calibri" w:eastAsia="Calibri" w:hAnsi="Calibri" w:cs="Calibri"/>
          <w:b/>
          <w:bCs/>
          <w:lang w:val="pt-BR"/>
        </w:rPr>
      </w:pPr>
    </w:p>
    <w:p w14:paraId="747BDA2A" w14:textId="77777777" w:rsidR="00250B93" w:rsidRPr="00523E04" w:rsidRDefault="00250B93" w:rsidP="00250B93">
      <w:pPr>
        <w:rPr>
          <w:rFonts w:ascii="Calibri" w:eastAsia="Calibri" w:hAnsi="Calibri" w:cs="Calibri"/>
          <w:b/>
          <w:bCs/>
        </w:rPr>
      </w:pPr>
      <w:r w:rsidRPr="00523E04">
        <w:rPr>
          <w:rFonts w:ascii="Calibri" w:eastAsia="Calibri" w:hAnsi="Calibri" w:cs="Calibri"/>
          <w:b/>
          <w:bCs/>
        </w:rPr>
        <w:t xml:space="preserve">CS 3.1 Solicitantul are vechime în sectorul agricol </w:t>
      </w:r>
      <w:r w:rsidRPr="00523E04">
        <w:rPr>
          <w:rFonts w:ascii="Calibri" w:eastAsia="Calibri" w:hAnsi="Calibri" w:cs="Calibri"/>
          <w:b/>
          <w:bCs/>
          <w:noProof/>
        </w:rPr>
        <w:t>peste 7 ani</w:t>
      </w:r>
      <w:r w:rsidRPr="00523E04">
        <w:rPr>
          <w:rFonts w:ascii="Calibri" w:eastAsia="Calibri" w:hAnsi="Calibri" w:cs="Calibri"/>
          <w:b/>
          <w:bCs/>
        </w:rPr>
        <w:t xml:space="preserve">        20</w:t>
      </w:r>
      <w:r w:rsidR="006966C4" w:rsidRPr="00523E04">
        <w:rPr>
          <w:rFonts w:ascii="Calibri" w:eastAsia="Calibri" w:hAnsi="Calibri" w:cs="Calibri"/>
          <w:b/>
          <w:bCs/>
        </w:rPr>
        <w:t xml:space="preserve"> </w:t>
      </w:r>
      <w:r w:rsidRPr="00523E04">
        <w:rPr>
          <w:rFonts w:ascii="Calibri" w:eastAsia="Calibri" w:hAnsi="Calibri" w:cs="Calibri"/>
          <w:b/>
          <w:bCs/>
        </w:rPr>
        <w:t xml:space="preserve">p </w:t>
      </w:r>
    </w:p>
    <w:p w14:paraId="4E6D845A" w14:textId="77777777" w:rsidR="00250B93" w:rsidRPr="00523E04" w:rsidRDefault="00250B93" w:rsidP="00250B93">
      <w:pPr>
        <w:rPr>
          <w:rFonts w:ascii="Calibri" w:eastAsia="Calibri" w:hAnsi="Calibri" w:cs="Calibri"/>
          <w:b/>
          <w:bCs/>
        </w:rPr>
      </w:pPr>
      <w:r w:rsidRPr="00523E04">
        <w:rPr>
          <w:rFonts w:ascii="Calibri" w:eastAsia="Calibri" w:hAnsi="Calibri" w:cs="Calibri"/>
          <w:b/>
          <w:bCs/>
        </w:rPr>
        <w:t>CS 3.2 Solicitantul are vechime în sectorul agricol între 5-7 ani</w:t>
      </w:r>
      <w:r w:rsidRPr="00523E04" w:rsidDel="00456C20">
        <w:rPr>
          <w:rFonts w:ascii="Calibri" w:eastAsia="Calibri" w:hAnsi="Calibri" w:cs="Calibri"/>
          <w:b/>
          <w:bCs/>
          <w:noProof/>
        </w:rPr>
        <w:t xml:space="preserve"> </w:t>
      </w:r>
      <w:r w:rsidRPr="00523E04">
        <w:rPr>
          <w:rFonts w:ascii="Calibri" w:eastAsia="Calibri" w:hAnsi="Calibri" w:cs="Calibri"/>
          <w:b/>
          <w:bCs/>
          <w:noProof/>
        </w:rPr>
        <w:t xml:space="preserve">     15p</w:t>
      </w:r>
    </w:p>
    <w:p w14:paraId="5A7B5DB7" w14:textId="77777777" w:rsidR="00250B93" w:rsidRPr="00523E04" w:rsidRDefault="00250B93" w:rsidP="00250B93">
      <w:pPr>
        <w:rPr>
          <w:rFonts w:ascii="Calibri" w:eastAsia="Calibri" w:hAnsi="Calibri" w:cs="Calibri"/>
          <w:b/>
          <w:lang w:val="pt-BR"/>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65"/>
        <w:gridCol w:w="5040"/>
      </w:tblGrid>
      <w:tr w:rsidR="00523E04" w:rsidRPr="00523E04" w14:paraId="2870A603" w14:textId="77777777" w:rsidTr="00523E04">
        <w:trPr>
          <w:trHeight w:val="643"/>
        </w:trPr>
        <w:tc>
          <w:tcPr>
            <w:tcW w:w="4765" w:type="dxa"/>
            <w:shd w:val="clear" w:color="auto" w:fill="C0C0C0"/>
          </w:tcPr>
          <w:p w14:paraId="764A1B72" w14:textId="77777777" w:rsidR="00F9184F" w:rsidRPr="00523E04" w:rsidRDefault="00F9184F" w:rsidP="00F61DDF">
            <w:pPr>
              <w:ind w:left="360"/>
              <w:rPr>
                <w:rFonts w:ascii="Calibri" w:hAnsi="Calibri" w:cs="Calibri"/>
                <w:b/>
                <w:bCs/>
                <w:lang w:val="ro-RO"/>
              </w:rPr>
            </w:pPr>
            <w:r w:rsidRPr="00523E04">
              <w:rPr>
                <w:rFonts w:ascii="Calibri" w:hAnsi="Calibri" w:cs="Calibri"/>
                <w:b/>
                <w:bCs/>
                <w:lang w:val="ro-RO"/>
              </w:rPr>
              <w:t>DOCUMENTE  PREZENTATE</w:t>
            </w:r>
          </w:p>
        </w:tc>
        <w:tc>
          <w:tcPr>
            <w:tcW w:w="5040" w:type="dxa"/>
            <w:shd w:val="clear" w:color="auto" w:fill="C0C0C0"/>
          </w:tcPr>
          <w:p w14:paraId="140BEC30" w14:textId="77777777" w:rsidR="00F9184F" w:rsidRPr="00523E04" w:rsidRDefault="00F9184F"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6A333118" w14:textId="77777777" w:rsidTr="00523E04">
        <w:tc>
          <w:tcPr>
            <w:tcW w:w="4765" w:type="dxa"/>
          </w:tcPr>
          <w:p w14:paraId="049D79E4" w14:textId="77777777" w:rsidR="00703DB9" w:rsidRPr="00523E04" w:rsidRDefault="00703DB9" w:rsidP="00703DB9">
            <w:pPr>
              <w:rPr>
                <w:rFonts w:ascii="Calibri" w:eastAsia="Calibri" w:hAnsi="Calibri" w:cs="Calibri"/>
                <w:b/>
                <w:bCs/>
                <w:lang w:val="pt-BR"/>
              </w:rPr>
            </w:pPr>
            <w:r w:rsidRPr="00523E04">
              <w:rPr>
                <w:rFonts w:ascii="Calibri" w:eastAsia="Calibri" w:hAnsi="Calibri" w:cs="Calibri"/>
                <w:b/>
                <w:bCs/>
                <w:lang w:val="pt-BR"/>
              </w:rPr>
              <w:t xml:space="preserve">CS 3.1 Solicitantul are vechime în sectorul agricol </w:t>
            </w:r>
            <w:r w:rsidRPr="00523E04">
              <w:rPr>
                <w:rFonts w:ascii="Calibri" w:eastAsia="Calibri" w:hAnsi="Calibri" w:cs="Calibri"/>
                <w:b/>
                <w:bCs/>
                <w:noProof/>
                <w:lang w:val="pt-BR"/>
              </w:rPr>
              <w:t>peste 7 ani</w:t>
            </w:r>
            <w:r w:rsidRPr="00523E04">
              <w:rPr>
                <w:rFonts w:ascii="Calibri" w:eastAsia="Calibri" w:hAnsi="Calibri" w:cs="Calibri"/>
                <w:b/>
                <w:bCs/>
                <w:lang w:val="pt-BR"/>
              </w:rPr>
              <w:t xml:space="preserve">        </w:t>
            </w:r>
          </w:p>
          <w:p w14:paraId="2859C72B" w14:textId="77777777" w:rsidR="00703DB9" w:rsidRPr="00523E04" w:rsidRDefault="00703DB9" w:rsidP="00F61DDF">
            <w:pPr>
              <w:ind w:left="360"/>
              <w:rPr>
                <w:rFonts w:ascii="Calibri" w:eastAsia="Calibri" w:hAnsi="Calibri" w:cs="Calibri"/>
                <w:b/>
                <w:bCs/>
                <w:lang w:val="pt-BR"/>
              </w:rPr>
            </w:pPr>
          </w:p>
          <w:p w14:paraId="173A7DF6" w14:textId="77777777" w:rsidR="00F9184F" w:rsidRPr="00523E04" w:rsidRDefault="00063225" w:rsidP="004D32BD">
            <w:pPr>
              <w:rPr>
                <w:rFonts w:ascii="Calibri" w:eastAsia="Calibri" w:hAnsi="Calibri" w:cs="Calibri"/>
                <w:b/>
                <w:bCs/>
                <w:lang w:val="pt-BR"/>
              </w:rPr>
            </w:pPr>
            <w:r w:rsidRPr="00523E04">
              <w:rPr>
                <w:rFonts w:ascii="Calibri" w:eastAsia="Calibri" w:hAnsi="Calibri" w:cs="Calibri"/>
                <w:b/>
                <w:bCs/>
                <w:lang w:val="pt-BR"/>
              </w:rPr>
              <w:t>APIA/ANSVSA/ANZ</w:t>
            </w:r>
          </w:p>
          <w:p w14:paraId="39FF08D4" w14:textId="77777777" w:rsidR="00452DF8" w:rsidRPr="00523E04" w:rsidRDefault="00452DF8" w:rsidP="000B2506">
            <w:pPr>
              <w:rPr>
                <w:rFonts w:ascii="Calibri" w:eastAsia="Calibri" w:hAnsi="Calibri" w:cs="Calibri"/>
                <w:b/>
                <w:bCs/>
                <w:lang w:val="pt-BR"/>
              </w:rPr>
            </w:pPr>
          </w:p>
          <w:p w14:paraId="64A5E999" w14:textId="0ECA894C" w:rsidR="004D32BD" w:rsidRPr="00523E04" w:rsidRDefault="00F41A54" w:rsidP="004D32BD">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r w:rsidRPr="00523E04">
              <w:rPr>
                <w:rFonts w:ascii="Calibri" w:hAnsi="Calibri" w:cs="Calibri"/>
                <w:noProof/>
                <w:lang w:val="pt-BR"/>
              </w:rPr>
              <w:t xml:space="preserve"> </w:t>
            </w:r>
          </w:p>
          <w:p w14:paraId="4BFF855F" w14:textId="77777777" w:rsidR="00412A84" w:rsidRPr="00523E04" w:rsidRDefault="00412A84" w:rsidP="004D32BD">
            <w:pPr>
              <w:rPr>
                <w:rFonts w:ascii="Calibri" w:eastAsia="Calibri" w:hAnsi="Calibri" w:cs="Calibri"/>
                <w:b/>
                <w:bCs/>
                <w:lang w:val="pt-BR"/>
              </w:rPr>
            </w:pPr>
            <w:r w:rsidRPr="00523E04">
              <w:rPr>
                <w:rFonts w:ascii="Calibri" w:eastAsia="Calibri" w:hAnsi="Calibri" w:cs="Calibri"/>
                <w:b/>
                <w:bCs/>
                <w:lang w:val="pt-BR"/>
              </w:rPr>
              <w:t>Cererea de finantare</w:t>
            </w:r>
          </w:p>
          <w:p w14:paraId="24AC71D8" w14:textId="77777777" w:rsidR="004D32BD" w:rsidRPr="00523E04" w:rsidRDefault="004D32BD" w:rsidP="004D32BD">
            <w:pPr>
              <w:rPr>
                <w:rFonts w:ascii="Calibri" w:eastAsia="Calibri" w:hAnsi="Calibri" w:cs="Calibri"/>
                <w:b/>
                <w:bCs/>
                <w:lang w:val="pt-BR"/>
              </w:rPr>
            </w:pPr>
          </w:p>
          <w:p w14:paraId="06982744" w14:textId="77777777" w:rsidR="004D32BD" w:rsidRPr="00523E04" w:rsidRDefault="004D32BD" w:rsidP="004D32BD">
            <w:pPr>
              <w:rPr>
                <w:rFonts w:ascii="Calibri" w:eastAsia="Calibri" w:hAnsi="Calibri" w:cs="Calibri"/>
                <w:b/>
                <w:bCs/>
                <w:lang w:val="pt-BR"/>
              </w:rPr>
            </w:pPr>
            <w:r w:rsidRPr="00523E04">
              <w:rPr>
                <w:rFonts w:ascii="Calibri" w:eastAsia="Calibri" w:hAnsi="Calibri" w:cs="Calibri"/>
                <w:b/>
                <w:bCs/>
                <w:lang w:val="pt-BR"/>
              </w:rPr>
              <w:t>ONRC- verificare acționar</w:t>
            </w:r>
            <w:r w:rsidR="0083444F" w:rsidRPr="00523E04">
              <w:rPr>
                <w:rFonts w:ascii="Calibri" w:eastAsia="Calibri" w:hAnsi="Calibri" w:cs="Calibri"/>
                <w:b/>
                <w:bCs/>
                <w:lang w:val="pt-BR"/>
              </w:rPr>
              <w:t>/asociat</w:t>
            </w:r>
            <w:r w:rsidRPr="00523E04">
              <w:rPr>
                <w:rFonts w:ascii="Calibri" w:eastAsia="Calibri" w:hAnsi="Calibri" w:cs="Calibri"/>
                <w:b/>
                <w:bCs/>
                <w:lang w:val="pt-BR"/>
              </w:rPr>
              <w:t xml:space="preserve"> unic</w:t>
            </w:r>
          </w:p>
          <w:p w14:paraId="16270D3C" w14:textId="77777777" w:rsidR="004D32BD" w:rsidRPr="00523E04" w:rsidRDefault="004D32BD" w:rsidP="004D32BD">
            <w:pPr>
              <w:rPr>
                <w:rFonts w:ascii="Calibri" w:hAnsi="Calibri" w:cs="Calibri"/>
                <w:b/>
                <w:bCs/>
                <w:lang w:val="pt-BR"/>
              </w:rPr>
            </w:pPr>
          </w:p>
        </w:tc>
        <w:tc>
          <w:tcPr>
            <w:tcW w:w="5040" w:type="dxa"/>
          </w:tcPr>
          <w:p w14:paraId="73336CBE" w14:textId="77777777" w:rsidR="00CB6817" w:rsidRPr="00523E04" w:rsidRDefault="001F6B6F" w:rsidP="001D741A">
            <w:pPr>
              <w:rPr>
                <w:rFonts w:asciiTheme="minorHAnsi" w:eastAsia="Calibri" w:hAnsiTheme="minorHAnsi" w:cstheme="minorHAnsi"/>
                <w:noProof/>
                <w:lang w:val="pt-BR"/>
              </w:rPr>
            </w:pPr>
            <w:r w:rsidRPr="00523E04">
              <w:rPr>
                <w:rFonts w:asciiTheme="minorHAnsi" w:eastAsia="Calibri" w:hAnsiTheme="minorHAnsi" w:cstheme="minorHAnsi"/>
                <w:lang w:val="ro-RO"/>
              </w:rPr>
              <w:t xml:space="preserve">Criteriul de selecție </w:t>
            </w:r>
            <w:r w:rsidRPr="00523E04">
              <w:rPr>
                <w:rFonts w:asciiTheme="minorHAnsi" w:eastAsia="Calibri" w:hAnsiTheme="minorHAnsi" w:cstheme="minorHAnsi"/>
                <w:bCs/>
                <w:lang w:val="ro-RO"/>
              </w:rPr>
              <w:t>CS 3.1</w:t>
            </w:r>
            <w:r w:rsidRPr="00523E04">
              <w:rPr>
                <w:rFonts w:asciiTheme="minorHAnsi" w:eastAsia="Calibri" w:hAnsiTheme="minorHAnsi" w:cstheme="minorHAnsi"/>
                <w:lang w:val="ro-RO"/>
              </w:rPr>
              <w:t xml:space="preserve"> se consideră îndeplinit </w:t>
            </w:r>
            <w:r w:rsidR="001D741A" w:rsidRPr="00523E04">
              <w:rPr>
                <w:rFonts w:asciiTheme="minorHAnsi" w:eastAsia="Calibri" w:hAnsiTheme="minorHAnsi" w:cstheme="minorHAnsi"/>
                <w:lang w:val="ro-RO"/>
              </w:rPr>
              <w:t xml:space="preserve">dacă solicitantul are </w:t>
            </w:r>
            <w:r w:rsidR="001D741A" w:rsidRPr="00523E04">
              <w:rPr>
                <w:rFonts w:asciiTheme="minorHAnsi" w:eastAsia="Calibri" w:hAnsiTheme="minorHAnsi" w:cstheme="minorHAnsi"/>
                <w:lang w:val="pt-BR"/>
              </w:rPr>
              <w:t>vechime</w:t>
            </w:r>
            <w:r w:rsidR="00B70060" w:rsidRPr="00523E04">
              <w:rPr>
                <w:rFonts w:asciiTheme="minorHAnsi" w:eastAsia="Calibri" w:hAnsiTheme="minorHAnsi" w:cstheme="minorHAnsi"/>
                <w:lang w:val="pt-BR"/>
              </w:rPr>
              <w:t xml:space="preserve"> continuă</w:t>
            </w:r>
            <w:r w:rsidR="001D741A" w:rsidRPr="00523E04">
              <w:rPr>
                <w:rFonts w:asciiTheme="minorHAnsi" w:eastAsia="Calibri" w:hAnsiTheme="minorHAnsi" w:cstheme="minorHAnsi"/>
                <w:lang w:val="pt-BR"/>
              </w:rPr>
              <w:t xml:space="preserve"> în sectorul agricol </w:t>
            </w:r>
            <w:r w:rsidR="001D741A" w:rsidRPr="00523E04">
              <w:rPr>
                <w:rFonts w:asciiTheme="minorHAnsi" w:eastAsia="Calibri" w:hAnsiTheme="minorHAnsi" w:cstheme="minorHAnsi"/>
                <w:noProof/>
                <w:lang w:val="pt-BR"/>
              </w:rPr>
              <w:t>peste 7 ani</w:t>
            </w:r>
            <w:r w:rsidR="00D228BA" w:rsidRPr="00523E04">
              <w:rPr>
                <w:rFonts w:asciiTheme="minorHAnsi" w:eastAsia="Calibri" w:hAnsiTheme="minorHAnsi" w:cstheme="minorHAnsi"/>
                <w:noProof/>
                <w:lang w:val="pt-BR"/>
              </w:rPr>
              <w:t>.</w:t>
            </w:r>
          </w:p>
          <w:p w14:paraId="1DF6524E" w14:textId="77777777" w:rsidR="00D228BA" w:rsidRPr="00523E04" w:rsidRDefault="00D228BA" w:rsidP="00D228BA">
            <w:pPr>
              <w:jc w:val="both"/>
              <w:rPr>
                <w:rFonts w:asciiTheme="minorHAnsi" w:eastAsia="Calibri" w:hAnsiTheme="minorHAnsi" w:cstheme="minorHAnsi"/>
                <w:lang w:val="pt-BR"/>
              </w:rPr>
            </w:pPr>
            <w:r w:rsidRPr="00523E04">
              <w:rPr>
                <w:rFonts w:asciiTheme="minorHAnsi" w:eastAsia="Calibri" w:hAnsiTheme="minorHAnsi" w:cstheme="minorHAnsi"/>
                <w:lang w:val="pt-BR"/>
              </w:rPr>
              <w:t>Vechimea se verifică pe baza istoricului din APIA/ANSVSA/ANZ, astfel</w:t>
            </w:r>
            <w:r w:rsidR="005F424C" w:rsidRPr="00523E04">
              <w:rPr>
                <w:rFonts w:asciiTheme="minorHAnsi" w:eastAsia="Calibri" w:hAnsiTheme="minorHAnsi" w:cstheme="minorHAnsi"/>
                <w:lang w:val="pt-BR"/>
              </w:rPr>
              <w:t>:</w:t>
            </w:r>
          </w:p>
          <w:p w14:paraId="0DC03588" w14:textId="15E865D6" w:rsidR="001D741A" w:rsidRPr="00523E04" w:rsidRDefault="00D73C56" w:rsidP="00D73C56">
            <w:pPr>
              <w:jc w:val="both"/>
              <w:rPr>
                <w:rFonts w:asciiTheme="minorHAnsi" w:hAnsiTheme="minorHAnsi" w:cstheme="minorHAnsi"/>
                <w:b/>
                <w:bCs/>
                <w:lang w:val="pt-BR"/>
              </w:rPr>
            </w:pPr>
            <w:r w:rsidRPr="00523E04">
              <w:rPr>
                <w:rFonts w:asciiTheme="minorHAnsi" w:eastAsia="Calibri" w:hAnsiTheme="minorHAnsi" w:cstheme="minorHAnsi"/>
                <w:lang w:val="pt-BR"/>
              </w:rPr>
              <w:t xml:space="preserve">1- </w:t>
            </w:r>
            <w:r w:rsidR="00D228BA" w:rsidRPr="00523E04">
              <w:rPr>
                <w:rFonts w:asciiTheme="minorHAnsi" w:eastAsia="Calibri" w:hAnsiTheme="minorHAnsi" w:cstheme="minorHAnsi"/>
                <w:lang w:val="pt-BR"/>
              </w:rPr>
              <w:t>cumulat pentru persoana fizică</w:t>
            </w:r>
            <w:r w:rsidR="005F424C" w:rsidRPr="00523E04">
              <w:rPr>
                <w:rFonts w:asciiTheme="minorHAnsi" w:hAnsiTheme="minorHAnsi" w:cstheme="minorHAnsi"/>
                <w:lang w:val="pt-BR"/>
              </w:rPr>
              <w:t xml:space="preserve"> </w:t>
            </w:r>
            <w:r w:rsidR="004801AE" w:rsidRPr="00523E04">
              <w:rPr>
                <w:rFonts w:asciiTheme="minorHAnsi" w:hAnsiTheme="minorHAnsi" w:cstheme="minorHAnsi"/>
                <w:lang w:val="pt-BR"/>
              </w:rPr>
              <w:t>(titular</w:t>
            </w:r>
            <w:r w:rsidR="00810DA5" w:rsidRPr="00523E04">
              <w:rPr>
                <w:rFonts w:asciiTheme="minorHAnsi" w:hAnsiTheme="minorHAnsi" w:cstheme="minorHAnsi"/>
                <w:lang w:val="pt-BR"/>
              </w:rPr>
              <w:t>ă a</w:t>
            </w:r>
            <w:r w:rsidR="00885E66" w:rsidRPr="00523E04">
              <w:rPr>
                <w:rFonts w:asciiTheme="minorHAnsi" w:hAnsiTheme="minorHAnsi" w:cstheme="minorHAnsi"/>
                <w:lang w:val="pt-BR"/>
              </w:rPr>
              <w:t xml:space="preserve"> </w:t>
            </w:r>
            <w:r w:rsidR="004801AE" w:rsidRPr="00523E04">
              <w:rPr>
                <w:rFonts w:asciiTheme="minorHAnsi" w:hAnsiTheme="minorHAnsi" w:cstheme="minorHAnsi"/>
                <w:lang w:val="pt-BR"/>
              </w:rPr>
              <w:t>PFA, Î.I și reprezentantul Î</w:t>
            </w:r>
            <w:r w:rsidR="00996DAE" w:rsidRPr="00523E04">
              <w:rPr>
                <w:rFonts w:asciiTheme="minorHAnsi" w:hAnsiTheme="minorHAnsi" w:cstheme="minorHAnsi"/>
                <w:lang w:val="pt-BR"/>
              </w:rPr>
              <w:t>F</w:t>
            </w:r>
            <w:r w:rsidR="00727C61" w:rsidRPr="00523E04">
              <w:rPr>
                <w:rFonts w:asciiTheme="minorHAnsi" w:hAnsiTheme="minorHAnsi" w:cstheme="minorHAnsi"/>
                <w:lang w:val="pt-BR"/>
              </w:rPr>
              <w:t>,</w:t>
            </w:r>
            <w:r w:rsidR="00470E07" w:rsidRPr="00523E04">
              <w:rPr>
                <w:rFonts w:asciiTheme="minorHAnsi" w:hAnsiTheme="minorHAnsi" w:cstheme="minorHAnsi"/>
                <w:lang w:val="pt-BR"/>
              </w:rPr>
              <w:t xml:space="preserve"> </w:t>
            </w:r>
            <w:r w:rsidR="004814D4" w:rsidRPr="00523E04">
              <w:rPr>
                <w:rFonts w:asciiTheme="minorHAnsi" w:hAnsiTheme="minorHAnsi" w:cstheme="minorHAnsi"/>
                <w:lang w:val="pt-BR"/>
              </w:rPr>
              <w:t xml:space="preserve"> </w:t>
            </w:r>
            <w:r w:rsidR="00810DA5" w:rsidRPr="00523E04">
              <w:rPr>
                <w:rFonts w:asciiTheme="minorHAnsi" w:hAnsiTheme="minorHAnsi" w:cstheme="minorHAnsi"/>
                <w:lang w:val="pt-BR"/>
              </w:rPr>
              <w:t>acționarului</w:t>
            </w:r>
            <w:r w:rsidR="00E031C5" w:rsidRPr="00523E04">
              <w:rPr>
                <w:rFonts w:asciiTheme="minorHAnsi" w:hAnsiTheme="minorHAnsi" w:cstheme="minorHAnsi"/>
                <w:lang w:val="pt-BR"/>
              </w:rPr>
              <w:t xml:space="preserve"> unic</w:t>
            </w:r>
            <w:r w:rsidR="00810DA5" w:rsidRPr="00523E04">
              <w:rPr>
                <w:rFonts w:asciiTheme="minorHAnsi" w:hAnsiTheme="minorHAnsi" w:cstheme="minorHAnsi"/>
                <w:lang w:val="pt-BR"/>
              </w:rPr>
              <w:t>/</w:t>
            </w:r>
            <w:r w:rsidR="00523E04">
              <w:rPr>
                <w:rFonts w:asciiTheme="minorHAnsi" w:hAnsiTheme="minorHAnsi" w:cstheme="minorHAnsi"/>
                <w:lang w:val="pt-BR"/>
              </w:rPr>
              <w:t xml:space="preserve"> </w:t>
            </w:r>
            <w:r w:rsidR="00810DA5" w:rsidRPr="00523E04">
              <w:rPr>
                <w:rFonts w:asciiTheme="minorHAnsi" w:hAnsiTheme="minorHAnsi" w:cstheme="minorHAnsi"/>
                <w:lang w:val="pt-BR"/>
              </w:rPr>
              <w:t>asociatului unic</w:t>
            </w:r>
            <w:r w:rsidR="003F3BE8" w:rsidRPr="00523E04">
              <w:rPr>
                <w:rFonts w:asciiTheme="minorHAnsi" w:hAnsiTheme="minorHAnsi" w:cstheme="minorHAnsi"/>
                <w:lang w:val="pt-BR"/>
              </w:rPr>
              <w:t xml:space="preserve">) </w:t>
            </w:r>
            <w:r w:rsidR="00D228BA" w:rsidRPr="00523E04">
              <w:rPr>
                <w:rFonts w:asciiTheme="minorHAnsi" w:eastAsia="Calibri" w:hAnsiTheme="minorHAnsi" w:cstheme="minorHAnsi"/>
                <w:lang w:val="pt-BR"/>
              </w:rPr>
              <w:t>și entitatea cu care se solicită sprijin prin această intervenție</w:t>
            </w:r>
            <w:r w:rsidR="006223FC" w:rsidRPr="00523E04">
              <w:rPr>
                <w:rFonts w:asciiTheme="minorHAnsi" w:hAnsiTheme="minorHAnsi" w:cstheme="minorHAnsi"/>
                <w:lang w:val="pt-BR"/>
              </w:rPr>
              <w:t>,</w:t>
            </w:r>
            <w:r w:rsidR="00810DA5" w:rsidRPr="00523E04">
              <w:rPr>
                <w:rFonts w:asciiTheme="minorHAnsi" w:hAnsiTheme="minorHAnsi" w:cstheme="minorHAnsi"/>
                <w:lang w:val="pt-BR"/>
              </w:rPr>
              <w:t xml:space="preserve"> î</w:t>
            </w:r>
            <w:r w:rsidR="00D228BA" w:rsidRPr="00523E04">
              <w:rPr>
                <w:rFonts w:asciiTheme="minorHAnsi" w:eastAsia="Calibri" w:hAnsiTheme="minorHAnsi" w:cstheme="minorHAnsi"/>
                <w:lang w:val="pt-BR"/>
              </w:rPr>
              <w:t>n cazul entităților constituite în baza OUG. 44/2008, dar și a celor constituite în baza altor prevederi legislative care au acționar</w:t>
            </w:r>
            <w:r w:rsidR="00E031C5" w:rsidRPr="00523E04">
              <w:rPr>
                <w:rFonts w:asciiTheme="minorHAnsi" w:eastAsia="Calibri" w:hAnsiTheme="minorHAnsi" w:cstheme="minorHAnsi"/>
                <w:lang w:val="pt-BR"/>
              </w:rPr>
              <w:t xml:space="preserve"> unic</w:t>
            </w:r>
            <w:r w:rsidR="00A563A0" w:rsidRPr="00523E04">
              <w:rPr>
                <w:rFonts w:asciiTheme="minorHAnsi" w:hAnsiTheme="minorHAnsi" w:cstheme="minorHAnsi"/>
                <w:lang w:val="pt-BR"/>
              </w:rPr>
              <w:t>/asociat</w:t>
            </w:r>
            <w:r w:rsidR="00D228BA" w:rsidRPr="00523E04">
              <w:rPr>
                <w:rFonts w:asciiTheme="minorHAnsi" w:eastAsia="Calibri" w:hAnsiTheme="minorHAnsi" w:cstheme="minorHAnsi"/>
                <w:lang w:val="pt-BR"/>
              </w:rPr>
              <w:t xml:space="preserve"> unic</w:t>
            </w:r>
            <w:r w:rsidR="001D741A" w:rsidRPr="00523E04">
              <w:rPr>
                <w:rFonts w:asciiTheme="minorHAnsi" w:eastAsia="Calibri" w:hAnsiTheme="minorHAnsi" w:cstheme="minorHAnsi"/>
                <w:b/>
                <w:bCs/>
                <w:lang w:val="pt-BR"/>
              </w:rPr>
              <w:t xml:space="preserve"> </w:t>
            </w:r>
          </w:p>
          <w:p w14:paraId="21D268EA" w14:textId="77777777" w:rsidR="00D228BA" w:rsidRPr="00523E04" w:rsidRDefault="00D73C56" w:rsidP="00D73C56">
            <w:pPr>
              <w:jc w:val="both"/>
              <w:rPr>
                <w:rFonts w:asciiTheme="minorHAnsi" w:eastAsia="Calibri" w:hAnsiTheme="minorHAnsi" w:cstheme="minorHAnsi"/>
                <w:b/>
                <w:bCs/>
                <w:lang w:val="pt-BR"/>
              </w:rPr>
            </w:pPr>
            <w:r w:rsidRPr="00523E04">
              <w:rPr>
                <w:rFonts w:asciiTheme="minorHAnsi" w:hAnsiTheme="minorHAnsi" w:cstheme="minorHAnsi"/>
                <w:lang w:val="pt-BR"/>
              </w:rPr>
              <w:t xml:space="preserve">2- </w:t>
            </w:r>
            <w:r w:rsidR="00592963" w:rsidRPr="00523E04">
              <w:rPr>
                <w:rFonts w:asciiTheme="minorHAnsi" w:hAnsiTheme="minorHAnsi" w:cstheme="minorHAnsi"/>
                <w:lang w:val="pt-BR"/>
              </w:rPr>
              <w:t xml:space="preserve">în </w:t>
            </w:r>
            <w:r w:rsidR="00D228BA" w:rsidRPr="00523E04">
              <w:rPr>
                <w:rFonts w:asciiTheme="minorHAnsi" w:eastAsia="Calibri" w:hAnsiTheme="minorHAnsi" w:cstheme="minorHAnsi"/>
                <w:lang w:val="pt-BR"/>
              </w:rPr>
              <w:t>cazul entităților care au mai mulți acționari (exceptând OUG 44/2008) se va verific</w:t>
            </w:r>
            <w:r w:rsidR="00F86210" w:rsidRPr="00523E04">
              <w:rPr>
                <w:rFonts w:asciiTheme="minorHAnsi" w:hAnsiTheme="minorHAnsi" w:cstheme="minorHAnsi"/>
                <w:lang w:val="pt-BR"/>
              </w:rPr>
              <w:t>ă</w:t>
            </w:r>
            <w:r w:rsidR="00D228BA" w:rsidRPr="00523E04">
              <w:rPr>
                <w:rFonts w:asciiTheme="minorHAnsi" w:eastAsia="Calibri" w:hAnsiTheme="minorHAnsi" w:cstheme="minorHAnsi"/>
                <w:lang w:val="pt-BR"/>
              </w:rPr>
              <w:t xml:space="preserve"> doar istoricul entității </w:t>
            </w:r>
            <w:r w:rsidR="0066217B" w:rsidRPr="00523E04">
              <w:rPr>
                <w:rFonts w:asciiTheme="minorHAnsi" w:hAnsiTheme="minorHAnsi" w:cstheme="minorHAnsi"/>
                <w:lang w:val="pt-BR"/>
              </w:rPr>
              <w:t>prin</w:t>
            </w:r>
            <w:r w:rsidR="00D228BA" w:rsidRPr="00523E04">
              <w:rPr>
                <w:rFonts w:asciiTheme="minorHAnsi" w:eastAsia="Calibri" w:hAnsiTheme="minorHAnsi" w:cstheme="minorHAnsi"/>
                <w:lang w:val="pt-BR"/>
              </w:rPr>
              <w:t xml:space="preserve"> care se solicită sprijin. </w:t>
            </w:r>
          </w:p>
          <w:p w14:paraId="200FAFED" w14:textId="77777777" w:rsidR="00881F5B" w:rsidRPr="00523E04" w:rsidRDefault="008954F7" w:rsidP="00816B51">
            <w:pPr>
              <w:tabs>
                <w:tab w:val="left" w:pos="6700"/>
              </w:tabs>
              <w:spacing w:before="120"/>
              <w:jc w:val="both"/>
              <w:rPr>
                <w:rFonts w:asciiTheme="minorHAnsi" w:hAnsiTheme="minorHAnsi" w:cstheme="minorHAnsi"/>
                <w:noProof/>
                <w:u w:val="single"/>
                <w:lang w:val="ro-RO"/>
              </w:rPr>
            </w:pPr>
            <w:r w:rsidRPr="00523E04">
              <w:rPr>
                <w:rFonts w:asciiTheme="minorHAnsi" w:hAnsiTheme="minorHAnsi" w:cstheme="minorHAnsi"/>
                <w:noProof/>
                <w:u w:val="single"/>
                <w:lang w:val="ro-RO"/>
              </w:rPr>
              <w:t>V</w:t>
            </w:r>
            <w:r w:rsidR="009A4C7B" w:rsidRPr="00523E04">
              <w:rPr>
                <w:rFonts w:asciiTheme="minorHAnsi" w:hAnsiTheme="minorHAnsi" w:cstheme="minorHAnsi"/>
                <w:noProof/>
                <w:u w:val="single"/>
                <w:lang w:val="ro-RO"/>
              </w:rPr>
              <w:t>erifică</w:t>
            </w:r>
            <w:r w:rsidRPr="00523E04">
              <w:rPr>
                <w:rFonts w:asciiTheme="minorHAnsi" w:hAnsiTheme="minorHAnsi" w:cstheme="minorHAnsi"/>
                <w:noProof/>
                <w:u w:val="single"/>
                <w:lang w:val="ro-RO"/>
              </w:rPr>
              <w:t>ri</w:t>
            </w:r>
            <w:r w:rsidR="005C6E92" w:rsidRPr="00523E04">
              <w:rPr>
                <w:rFonts w:asciiTheme="minorHAnsi" w:hAnsiTheme="minorHAnsi" w:cstheme="minorHAnsi"/>
                <w:noProof/>
                <w:u w:val="single"/>
                <w:lang w:val="ro-RO"/>
              </w:rPr>
              <w:t xml:space="preserve"> pentru punctul (1)</w:t>
            </w:r>
          </w:p>
          <w:p w14:paraId="14DCE58D" w14:textId="77777777" w:rsidR="00412A84" w:rsidRPr="00523E04" w:rsidRDefault="00917C11" w:rsidP="00816B51">
            <w:pPr>
              <w:tabs>
                <w:tab w:val="left" w:pos="6700"/>
              </w:tabs>
              <w:spacing w:before="120"/>
              <w:jc w:val="both"/>
              <w:rPr>
                <w:rFonts w:asciiTheme="minorHAnsi" w:eastAsia="Calibri" w:hAnsiTheme="minorHAnsi" w:cstheme="minorHAnsi"/>
                <w:lang w:val="ro-RO"/>
              </w:rPr>
            </w:pPr>
            <w:r w:rsidRPr="00523E04">
              <w:rPr>
                <w:rFonts w:asciiTheme="minorHAnsi" w:hAnsiTheme="minorHAnsi" w:cstheme="minorHAnsi"/>
                <w:noProof/>
                <w:lang w:val="ro-RO"/>
              </w:rPr>
              <w:t>-</w:t>
            </w:r>
            <w:r w:rsidR="000F7854" w:rsidRPr="00523E04">
              <w:rPr>
                <w:rFonts w:asciiTheme="minorHAnsi" w:hAnsiTheme="minorHAnsi" w:cstheme="minorHAnsi"/>
                <w:noProof/>
                <w:lang w:val="ro-RO"/>
              </w:rPr>
              <w:t>E</w:t>
            </w:r>
            <w:r w:rsidR="00634EB4" w:rsidRPr="00523E04">
              <w:rPr>
                <w:rFonts w:asciiTheme="minorHAnsi" w:hAnsiTheme="minorHAnsi" w:cstheme="minorHAnsi"/>
                <w:noProof/>
                <w:lang w:val="ro-RO"/>
              </w:rPr>
              <w:t xml:space="preserve">xpertul verifică </w:t>
            </w:r>
            <w:r w:rsidR="009A4C7B" w:rsidRPr="00523E04">
              <w:rPr>
                <w:rFonts w:asciiTheme="minorHAnsi" w:hAnsiTheme="minorHAnsi" w:cstheme="minorHAnsi"/>
                <w:noProof/>
                <w:lang w:val="ro-RO"/>
              </w:rPr>
              <w:t>în APIA</w:t>
            </w:r>
            <w:r w:rsidR="00FE3120" w:rsidRPr="00523E04">
              <w:rPr>
                <w:rFonts w:asciiTheme="minorHAnsi" w:hAnsiTheme="minorHAnsi" w:cstheme="minorHAnsi"/>
                <w:noProof/>
                <w:lang w:val="ro-RO"/>
              </w:rPr>
              <w:t xml:space="preserve"> în Registrul unic de identificare</w:t>
            </w:r>
            <w:r w:rsidR="00B2238D" w:rsidRPr="00523E04">
              <w:rPr>
                <w:rFonts w:asciiTheme="minorHAnsi" w:hAnsiTheme="minorHAnsi" w:cstheme="minorHAnsi"/>
                <w:noProof/>
                <w:lang w:val="ro-RO"/>
              </w:rPr>
              <w:t xml:space="preserve"> </w:t>
            </w:r>
            <w:r w:rsidR="00816B51" w:rsidRPr="00523E04">
              <w:rPr>
                <w:rFonts w:asciiTheme="minorHAnsi" w:hAnsiTheme="minorHAnsi" w:cstheme="minorHAnsi"/>
                <w:noProof/>
                <w:lang w:val="ro-RO"/>
              </w:rPr>
              <w:t>data atribuirii codului unic de înregistrar</w:t>
            </w:r>
            <w:r w:rsidR="000F7854" w:rsidRPr="00523E04">
              <w:rPr>
                <w:rFonts w:asciiTheme="minorHAnsi" w:hAnsiTheme="minorHAnsi" w:cstheme="minorHAnsi"/>
                <w:noProof/>
                <w:lang w:val="ro-RO"/>
              </w:rPr>
              <w:t>e</w:t>
            </w:r>
            <w:r w:rsidR="001B429D" w:rsidRPr="00523E04">
              <w:rPr>
                <w:rFonts w:asciiTheme="minorHAnsi" w:hAnsiTheme="minorHAnsi" w:cstheme="minorHAnsi"/>
                <w:noProof/>
                <w:lang w:val="ro-RO"/>
              </w:rPr>
              <w:t xml:space="preserve"> și/sau </w:t>
            </w:r>
            <w:r w:rsidR="000F7854" w:rsidRPr="00523E04">
              <w:rPr>
                <w:rFonts w:asciiTheme="minorHAnsi" w:hAnsiTheme="minorHAnsi" w:cstheme="minorHAnsi"/>
                <w:noProof/>
                <w:lang w:val="ro-RO"/>
              </w:rPr>
              <w:t>ANSVSA</w:t>
            </w:r>
            <w:r w:rsidR="00A90DF8" w:rsidRPr="00523E04">
              <w:rPr>
                <w:rFonts w:asciiTheme="minorHAnsi" w:hAnsiTheme="minorHAnsi" w:cstheme="minorHAnsi"/>
                <w:noProof/>
                <w:lang w:val="ro-RO"/>
              </w:rPr>
              <w:t xml:space="preserve"> </w:t>
            </w:r>
            <w:r w:rsidR="00F86210" w:rsidRPr="00523E04">
              <w:rPr>
                <w:rFonts w:asciiTheme="minorHAnsi" w:hAnsiTheme="minorHAnsi" w:cstheme="minorHAnsi"/>
                <w:noProof/>
                <w:lang w:val="ro-RO"/>
              </w:rPr>
              <w:t xml:space="preserve">din </w:t>
            </w:r>
            <w:r w:rsidR="000F7854" w:rsidRPr="00523E04">
              <w:rPr>
                <w:rFonts w:asciiTheme="minorHAnsi" w:hAnsiTheme="minorHAnsi" w:cstheme="minorHAnsi"/>
                <w:noProof/>
                <w:lang w:val="ro-RO"/>
              </w:rPr>
              <w:t>Registrul exploata</w:t>
            </w:r>
            <w:r w:rsidR="00170EFF" w:rsidRPr="00523E04">
              <w:rPr>
                <w:rFonts w:asciiTheme="minorHAnsi" w:hAnsiTheme="minorHAnsi" w:cstheme="minorHAnsi"/>
                <w:noProof/>
                <w:lang w:val="ro-RO"/>
              </w:rPr>
              <w:t>ț</w:t>
            </w:r>
            <w:r w:rsidR="000F7854" w:rsidRPr="00523E04">
              <w:rPr>
                <w:rFonts w:asciiTheme="minorHAnsi" w:hAnsiTheme="minorHAnsi" w:cstheme="minorHAnsi"/>
                <w:noProof/>
                <w:lang w:val="ro-RO"/>
              </w:rPr>
              <w:t>iei</w:t>
            </w:r>
            <w:r w:rsidR="00B2238D" w:rsidRPr="00523E04">
              <w:rPr>
                <w:rFonts w:asciiTheme="minorHAnsi" w:hAnsiTheme="minorHAnsi" w:cstheme="minorHAnsi"/>
                <w:noProof/>
                <w:lang w:val="ro-RO"/>
              </w:rPr>
              <w:t>,</w:t>
            </w:r>
            <w:r w:rsidR="00CF1854" w:rsidRPr="00523E04">
              <w:rPr>
                <w:rFonts w:asciiTheme="minorHAnsi" w:hAnsiTheme="minorHAnsi" w:cstheme="minorHAnsi"/>
                <w:noProof/>
                <w:lang w:val="ro-RO"/>
              </w:rPr>
              <w:t xml:space="preserve"> data înscrierii exploatației</w:t>
            </w:r>
            <w:r w:rsidR="000F7854" w:rsidRPr="00523E04">
              <w:rPr>
                <w:rFonts w:asciiTheme="minorHAnsi" w:hAnsiTheme="minorHAnsi" w:cstheme="minorHAnsi"/>
                <w:noProof/>
                <w:lang w:val="ro-RO"/>
              </w:rPr>
              <w:t xml:space="preserve"> </w:t>
            </w:r>
            <w:r w:rsidR="00474598" w:rsidRPr="00523E04">
              <w:rPr>
                <w:rFonts w:asciiTheme="minorHAnsi" w:eastAsia="Calibri" w:hAnsiTheme="minorHAnsi" w:cstheme="minorHAnsi"/>
                <w:lang w:val="ro-RO"/>
              </w:rPr>
              <w:t xml:space="preserve">pentru entitatea </w:t>
            </w:r>
            <w:r w:rsidR="00A54042" w:rsidRPr="00523E04">
              <w:rPr>
                <w:rFonts w:asciiTheme="minorHAnsi" w:eastAsia="Calibri" w:hAnsiTheme="minorHAnsi" w:cstheme="minorHAnsi"/>
                <w:lang w:val="ro-RO"/>
              </w:rPr>
              <w:t>prin</w:t>
            </w:r>
            <w:r w:rsidR="00474598" w:rsidRPr="00523E04">
              <w:rPr>
                <w:rFonts w:asciiTheme="minorHAnsi" w:eastAsia="Calibri" w:hAnsiTheme="minorHAnsi" w:cstheme="minorHAnsi"/>
                <w:lang w:val="ro-RO"/>
              </w:rPr>
              <w:t xml:space="preserve"> care se solicită sprijin</w:t>
            </w:r>
            <w:r w:rsidR="008D3510" w:rsidRPr="00523E04">
              <w:rPr>
                <w:rFonts w:asciiTheme="minorHAnsi" w:eastAsia="Calibri" w:hAnsiTheme="minorHAnsi" w:cstheme="minorHAnsi"/>
                <w:lang w:val="ro-RO"/>
              </w:rPr>
              <w:t>.</w:t>
            </w:r>
            <w:r w:rsidR="00B13DB4" w:rsidRPr="00523E04">
              <w:rPr>
                <w:rFonts w:asciiTheme="minorHAnsi" w:eastAsia="Calibri" w:hAnsiTheme="minorHAnsi" w:cstheme="minorHAnsi"/>
                <w:lang w:val="ro-RO"/>
              </w:rPr>
              <w:t xml:space="preserve"> În </w:t>
            </w:r>
            <w:r w:rsidR="00B2238D" w:rsidRPr="00523E04">
              <w:rPr>
                <w:rFonts w:asciiTheme="minorHAnsi" w:eastAsia="Calibri" w:hAnsiTheme="minorHAnsi" w:cstheme="minorHAnsi"/>
                <w:lang w:val="ro-RO"/>
              </w:rPr>
              <w:t xml:space="preserve">situația în care data de înregistrare </w:t>
            </w:r>
            <w:r w:rsidR="00B13DB4" w:rsidRPr="00523E04">
              <w:rPr>
                <w:rFonts w:asciiTheme="minorHAnsi" w:eastAsia="Calibri" w:hAnsiTheme="minorHAnsi" w:cstheme="minorHAnsi"/>
                <w:lang w:val="ro-RO"/>
              </w:rPr>
              <w:t xml:space="preserve">este mai mică de 7 ani se </w:t>
            </w:r>
            <w:r w:rsidR="003966A9" w:rsidRPr="00523E04">
              <w:rPr>
                <w:rFonts w:asciiTheme="minorHAnsi" w:eastAsia="Calibri" w:hAnsiTheme="minorHAnsi" w:cstheme="minorHAnsi"/>
                <w:lang w:val="ro-RO"/>
              </w:rPr>
              <w:t>continuă verificările și pentru</w:t>
            </w:r>
            <w:r w:rsidR="00B2238D" w:rsidRPr="00523E04">
              <w:rPr>
                <w:rFonts w:asciiTheme="minorHAnsi" w:eastAsia="Calibri" w:hAnsiTheme="minorHAnsi" w:cstheme="minorHAnsi"/>
                <w:lang w:val="ro-RO"/>
              </w:rPr>
              <w:t xml:space="preserve"> persoanele</w:t>
            </w:r>
            <w:r w:rsidR="003966A9" w:rsidRPr="00523E04">
              <w:rPr>
                <w:rFonts w:asciiTheme="minorHAnsi" w:eastAsia="Calibri" w:hAnsiTheme="minorHAnsi" w:cstheme="minorHAnsi"/>
                <w:lang w:val="ro-RO"/>
              </w:rPr>
              <w:t xml:space="preserve"> fizice</w:t>
            </w:r>
            <w:r w:rsidR="00B2238D" w:rsidRPr="00523E04">
              <w:rPr>
                <w:rFonts w:asciiTheme="minorHAnsi" w:eastAsia="Calibri" w:hAnsiTheme="minorHAnsi" w:cstheme="minorHAnsi"/>
                <w:lang w:val="ro-RO"/>
              </w:rPr>
              <w:t xml:space="preserve"> titulare a PFA și Î.I sau a reprezentatului Î.F, sau a acționarului/ asociatului unic </w:t>
            </w:r>
            <w:r w:rsidR="000F243E" w:rsidRPr="00523E04">
              <w:rPr>
                <w:rFonts w:asciiTheme="minorHAnsi" w:eastAsia="Calibri" w:hAnsiTheme="minorHAnsi" w:cstheme="minorHAnsi"/>
                <w:lang w:val="ro-RO"/>
              </w:rPr>
              <w:t>în vederea respectării c</w:t>
            </w:r>
            <w:r w:rsidR="00A0001D" w:rsidRPr="00523E04">
              <w:rPr>
                <w:rFonts w:asciiTheme="minorHAnsi" w:eastAsia="Calibri" w:hAnsiTheme="minorHAnsi" w:cstheme="minorHAnsi"/>
                <w:lang w:val="ro-RO"/>
              </w:rPr>
              <w:t>ontinuității</w:t>
            </w:r>
            <w:r w:rsidR="003966A9" w:rsidRPr="00523E04">
              <w:rPr>
                <w:rFonts w:asciiTheme="minorHAnsi" w:eastAsia="Calibri" w:hAnsiTheme="minorHAnsi" w:cstheme="minorHAnsi"/>
                <w:lang w:val="ro-RO"/>
              </w:rPr>
              <w:t>.</w:t>
            </w:r>
          </w:p>
          <w:p w14:paraId="795F0C84" w14:textId="77777777" w:rsidR="00176D7B" w:rsidRPr="00523E04" w:rsidRDefault="00917C11" w:rsidP="009A0260">
            <w:pPr>
              <w:jc w:val="both"/>
              <w:rPr>
                <w:rFonts w:asciiTheme="minorHAnsi" w:eastAsia="Calibri" w:hAnsiTheme="minorHAnsi" w:cstheme="minorHAnsi"/>
                <w:lang w:val="ro-RO"/>
              </w:rPr>
            </w:pPr>
            <w:r w:rsidRPr="00523E04">
              <w:rPr>
                <w:rFonts w:asciiTheme="minorHAnsi" w:hAnsiTheme="minorHAnsi" w:cstheme="minorHAnsi"/>
                <w:noProof/>
                <w:lang w:val="ro-RO"/>
              </w:rPr>
              <w:t>-</w:t>
            </w:r>
            <w:r w:rsidR="00176D7B" w:rsidRPr="00523E04">
              <w:rPr>
                <w:rFonts w:asciiTheme="minorHAnsi" w:hAnsiTheme="minorHAnsi" w:cstheme="minorHAnsi"/>
                <w:noProof/>
                <w:lang w:val="ro-RO"/>
              </w:rPr>
              <w:t xml:space="preserve">Expertul </w:t>
            </w:r>
            <w:r w:rsidR="006516E8" w:rsidRPr="00523E04">
              <w:rPr>
                <w:rFonts w:asciiTheme="minorHAnsi" w:hAnsiTheme="minorHAnsi" w:cstheme="minorHAnsi"/>
                <w:lang w:val="ro-RO"/>
              </w:rPr>
              <w:t xml:space="preserve">atașează print screen-ul, cu rezultatul verificărilor realizate </w:t>
            </w:r>
            <w:r w:rsidR="00176D7B" w:rsidRPr="00523E04">
              <w:rPr>
                <w:rFonts w:asciiTheme="minorHAnsi" w:hAnsiTheme="minorHAnsi" w:cstheme="minorHAnsi"/>
                <w:noProof/>
                <w:lang w:val="ro-RO"/>
              </w:rPr>
              <w:t>după forma coerentă şi istoricul exploataţie</w:t>
            </w:r>
            <w:r w:rsidR="00C20858" w:rsidRPr="00523E04">
              <w:rPr>
                <w:rFonts w:asciiTheme="minorHAnsi" w:hAnsiTheme="minorHAnsi" w:cstheme="minorHAnsi"/>
                <w:noProof/>
                <w:lang w:val="ro-RO"/>
              </w:rPr>
              <w:t>i</w:t>
            </w:r>
            <w:r w:rsidR="00B13DB4" w:rsidRPr="00523E04">
              <w:rPr>
                <w:rFonts w:asciiTheme="minorHAnsi" w:hAnsiTheme="minorHAnsi" w:cstheme="minorHAnsi"/>
                <w:noProof/>
                <w:lang w:val="ro-RO"/>
              </w:rPr>
              <w:t xml:space="preserve"> </w:t>
            </w:r>
            <w:r w:rsidR="00EE62C2" w:rsidRPr="00523E04">
              <w:rPr>
                <w:rFonts w:asciiTheme="minorHAnsi" w:hAnsiTheme="minorHAnsi" w:cstheme="minorHAnsi"/>
                <w:noProof/>
                <w:lang w:val="ro-RO"/>
              </w:rPr>
              <w:t>î</w:t>
            </w:r>
            <w:r w:rsidR="00176D7B" w:rsidRPr="00523E04">
              <w:rPr>
                <w:rFonts w:asciiTheme="minorHAnsi" w:hAnsiTheme="minorHAnsi" w:cstheme="minorHAnsi"/>
                <w:noProof/>
                <w:lang w:val="ro-RO"/>
              </w:rPr>
              <w:t>n</w:t>
            </w:r>
            <w:r w:rsidR="008456B8" w:rsidRPr="00523E04">
              <w:rPr>
                <w:rFonts w:asciiTheme="minorHAnsi" w:hAnsiTheme="minorHAnsi" w:cstheme="minorHAnsi"/>
                <w:noProof/>
                <w:lang w:val="ro-RO"/>
              </w:rPr>
              <w:t>registrat</w:t>
            </w:r>
            <w:r w:rsidR="00C20858" w:rsidRPr="00523E04">
              <w:rPr>
                <w:rFonts w:asciiTheme="minorHAnsi" w:hAnsiTheme="minorHAnsi" w:cstheme="minorHAnsi"/>
                <w:noProof/>
                <w:lang w:val="ro-RO"/>
              </w:rPr>
              <w:t>e</w:t>
            </w:r>
            <w:r w:rsidR="008456B8" w:rsidRPr="00523E04">
              <w:rPr>
                <w:rFonts w:asciiTheme="minorHAnsi" w:hAnsiTheme="minorHAnsi" w:cstheme="minorHAnsi"/>
                <w:noProof/>
                <w:lang w:val="ro-RO"/>
              </w:rPr>
              <w:t xml:space="preserve"> pe </w:t>
            </w:r>
            <w:r w:rsidR="00176D7B" w:rsidRPr="00523E04">
              <w:rPr>
                <w:rFonts w:asciiTheme="minorHAnsi" w:hAnsiTheme="minorHAnsi" w:cstheme="minorHAnsi"/>
                <w:noProof/>
                <w:lang w:val="ro-RO"/>
              </w:rPr>
              <w:t xml:space="preserve">numele solicitantului </w:t>
            </w:r>
            <w:r w:rsidR="00EE62C2" w:rsidRPr="00523E04">
              <w:rPr>
                <w:rFonts w:asciiTheme="minorHAnsi" w:hAnsiTheme="minorHAnsi" w:cstheme="minorHAnsi"/>
                <w:noProof/>
                <w:lang w:val="ro-RO"/>
              </w:rPr>
              <w:t>și</w:t>
            </w:r>
            <w:r w:rsidR="00176D7B" w:rsidRPr="00523E04">
              <w:rPr>
                <w:rFonts w:asciiTheme="minorHAnsi" w:hAnsiTheme="minorHAnsi" w:cstheme="minorHAnsi"/>
                <w:noProof/>
                <w:lang w:val="ro-RO"/>
              </w:rPr>
              <w:t xml:space="preserve"> </w:t>
            </w:r>
            <w:r w:rsidR="008456B8" w:rsidRPr="00523E04">
              <w:rPr>
                <w:rFonts w:asciiTheme="minorHAnsi" w:hAnsiTheme="minorHAnsi" w:cstheme="minorHAnsi"/>
                <w:noProof/>
                <w:lang w:val="ro-RO"/>
              </w:rPr>
              <w:t>a</w:t>
            </w:r>
            <w:r w:rsidR="000B2506" w:rsidRPr="00523E04">
              <w:rPr>
                <w:rFonts w:asciiTheme="minorHAnsi" w:hAnsiTheme="minorHAnsi" w:cstheme="minorHAnsi"/>
                <w:noProof/>
                <w:lang w:val="ro-RO"/>
              </w:rPr>
              <w:t>le</w:t>
            </w:r>
            <w:r w:rsidR="008456B8" w:rsidRPr="00523E04">
              <w:rPr>
                <w:rFonts w:asciiTheme="minorHAnsi" w:hAnsiTheme="minorHAnsi" w:cstheme="minorHAnsi"/>
                <w:noProof/>
                <w:lang w:val="ro-RO"/>
              </w:rPr>
              <w:t xml:space="preserve"> persoanei fizice</w:t>
            </w:r>
            <w:r w:rsidR="000B2506" w:rsidRPr="00523E04">
              <w:rPr>
                <w:rFonts w:asciiTheme="minorHAnsi" w:hAnsiTheme="minorHAnsi" w:cstheme="minorHAnsi"/>
                <w:noProof/>
                <w:lang w:val="ro-RO"/>
              </w:rPr>
              <w:t xml:space="preserve">(după caz) </w:t>
            </w:r>
            <w:r w:rsidR="00C20858" w:rsidRPr="00523E04">
              <w:rPr>
                <w:rFonts w:asciiTheme="minorHAnsi" w:hAnsiTheme="minorHAnsi" w:cstheme="minorHAnsi"/>
                <w:noProof/>
                <w:lang w:val="ro-RO"/>
              </w:rPr>
              <w:t xml:space="preserve"> </w:t>
            </w:r>
            <w:r w:rsidR="00176D7B" w:rsidRPr="00523E04">
              <w:rPr>
                <w:rFonts w:asciiTheme="minorHAnsi" w:hAnsiTheme="minorHAnsi" w:cstheme="minorHAnsi"/>
                <w:noProof/>
                <w:lang w:val="ro-RO"/>
              </w:rPr>
              <w:t>în care apar parcelele agricole, m</w:t>
            </w:r>
            <w:r w:rsidR="00C20858" w:rsidRPr="00523E04">
              <w:rPr>
                <w:rFonts w:asciiTheme="minorHAnsi" w:hAnsiTheme="minorHAnsi" w:cstheme="minorHAnsi"/>
                <w:noProof/>
                <w:lang w:val="ro-RO"/>
              </w:rPr>
              <w:t>ă</w:t>
            </w:r>
            <w:r w:rsidR="00176D7B" w:rsidRPr="00523E04">
              <w:rPr>
                <w:rFonts w:asciiTheme="minorHAnsi" w:hAnsiTheme="minorHAnsi" w:cstheme="minorHAnsi"/>
                <w:noProof/>
                <w:lang w:val="ro-RO"/>
              </w:rPr>
              <w:t>rimea acestora şi culturile aferente</w:t>
            </w:r>
            <w:r w:rsidR="00EF57B4" w:rsidRPr="00523E04">
              <w:rPr>
                <w:rFonts w:asciiTheme="minorHAnsi" w:hAnsiTheme="minorHAnsi" w:cstheme="minorHAnsi"/>
                <w:noProof/>
                <w:lang w:val="ro-RO"/>
              </w:rPr>
              <w:t>,</w:t>
            </w:r>
            <w:r w:rsidR="00E93B80" w:rsidRPr="00523E04">
              <w:rPr>
                <w:rFonts w:asciiTheme="minorHAnsi" w:hAnsiTheme="minorHAnsi" w:cstheme="minorHAnsi"/>
                <w:noProof/>
                <w:lang w:val="ro-RO"/>
              </w:rPr>
              <w:t xml:space="preserve"> efectivul de animale </w:t>
            </w:r>
            <w:r w:rsidR="00B92B3B" w:rsidRPr="00523E04">
              <w:rPr>
                <w:rFonts w:asciiTheme="minorHAnsi" w:hAnsiTheme="minorHAnsi" w:cstheme="minorHAnsi"/>
                <w:noProof/>
                <w:lang w:val="ro-RO"/>
              </w:rPr>
              <w:t xml:space="preserve">necesare pentru a </w:t>
            </w:r>
            <w:r w:rsidR="001C7E8E" w:rsidRPr="00523E04">
              <w:rPr>
                <w:rFonts w:asciiTheme="minorHAnsi" w:hAnsiTheme="minorHAnsi" w:cstheme="minorHAnsi"/>
                <w:noProof/>
                <w:lang w:val="ro-RO"/>
              </w:rPr>
              <w:t>demonstra</w:t>
            </w:r>
            <w:r w:rsidR="00B92B3B" w:rsidRPr="00523E04">
              <w:rPr>
                <w:rFonts w:asciiTheme="minorHAnsi" w:hAnsiTheme="minorHAnsi" w:cstheme="minorHAnsi"/>
                <w:noProof/>
                <w:lang w:val="ro-RO"/>
              </w:rPr>
              <w:t xml:space="preserve"> </w:t>
            </w:r>
            <w:r w:rsidR="00B92B3B" w:rsidRPr="00523E04">
              <w:rPr>
                <w:rFonts w:asciiTheme="minorHAnsi" w:eastAsia="Calibri" w:hAnsiTheme="minorHAnsi" w:cstheme="minorHAnsi"/>
                <w:lang w:val="ro-RO"/>
              </w:rPr>
              <w:t>vechimea continuă</w:t>
            </w:r>
            <w:r w:rsidR="000B2506" w:rsidRPr="00523E04">
              <w:rPr>
                <w:rFonts w:asciiTheme="minorHAnsi" w:eastAsia="Calibri" w:hAnsiTheme="minorHAnsi" w:cstheme="minorHAnsi"/>
                <w:lang w:val="ro-RO"/>
              </w:rPr>
              <w:t xml:space="preserve"> timp de 7 ani</w:t>
            </w:r>
            <w:r w:rsidR="00B92B3B" w:rsidRPr="00523E04">
              <w:rPr>
                <w:rFonts w:asciiTheme="minorHAnsi" w:eastAsia="Calibri" w:hAnsiTheme="minorHAnsi" w:cstheme="minorHAnsi"/>
                <w:lang w:val="ro-RO"/>
              </w:rPr>
              <w:t xml:space="preserve"> în sectorul agricol.</w:t>
            </w:r>
          </w:p>
          <w:p w14:paraId="4E7009EE" w14:textId="77777777" w:rsidR="001A4907" w:rsidRPr="00523E04" w:rsidRDefault="001A4907" w:rsidP="007A52F6">
            <w:pPr>
              <w:tabs>
                <w:tab w:val="center" w:pos="4536"/>
                <w:tab w:val="right" w:pos="9072"/>
              </w:tabs>
              <w:jc w:val="both"/>
              <w:rPr>
                <w:rFonts w:asciiTheme="minorHAnsi" w:hAnsiTheme="minorHAnsi" w:cstheme="minorHAnsi"/>
                <w:noProof/>
                <w:lang w:val="ro-RO"/>
              </w:rPr>
            </w:pPr>
          </w:p>
          <w:p w14:paraId="3B39D18B" w14:textId="77777777" w:rsidR="00B17F8A" w:rsidRPr="00523E04" w:rsidRDefault="000B2506" w:rsidP="00B21228">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Pentru exploataţiile agricole care deţin păs</w:t>
            </w:r>
            <w:r w:rsidR="00346DB9" w:rsidRPr="00523E04">
              <w:rPr>
                <w:rFonts w:asciiTheme="minorHAnsi" w:hAnsiTheme="minorHAnsi" w:cstheme="minorHAnsi"/>
                <w:noProof/>
                <w:lang w:val="ro-RO"/>
              </w:rPr>
              <w:t>ă</w:t>
            </w:r>
            <w:r w:rsidRPr="00523E04">
              <w:rPr>
                <w:rFonts w:asciiTheme="minorHAnsi" w:hAnsiTheme="minorHAnsi" w:cstheme="minorHAnsi"/>
                <w:noProof/>
                <w:lang w:val="ro-RO"/>
              </w:rPr>
              <w:t>ri și albine</w:t>
            </w:r>
            <w:r w:rsidR="007A52F6" w:rsidRPr="00523E04">
              <w:rPr>
                <w:rFonts w:asciiTheme="minorHAnsi" w:hAnsiTheme="minorHAnsi" w:cstheme="minorHAnsi"/>
                <w:noProof/>
                <w:lang w:val="ro-RO"/>
              </w:rPr>
              <w:t xml:space="preserve"> verificarea se face pe baza </w:t>
            </w:r>
            <w:r w:rsidR="00BA4A1D" w:rsidRPr="00523E04">
              <w:rPr>
                <w:rFonts w:asciiTheme="minorHAnsi" w:hAnsiTheme="minorHAnsi" w:cstheme="minorHAnsi"/>
                <w:noProof/>
                <w:lang w:val="ro-RO"/>
              </w:rPr>
              <w:t>A</w:t>
            </w:r>
            <w:r w:rsidR="007A52F6" w:rsidRPr="00523E04">
              <w:rPr>
                <w:rFonts w:asciiTheme="minorHAnsi" w:hAnsiTheme="minorHAnsi" w:cstheme="minorHAnsi"/>
                <w:noProof/>
                <w:lang w:val="ro-RO"/>
              </w:rPr>
              <w:t>deverinţ</w:t>
            </w:r>
            <w:r w:rsidR="00346DB9" w:rsidRPr="00523E04">
              <w:rPr>
                <w:rFonts w:asciiTheme="minorHAnsi" w:hAnsiTheme="minorHAnsi" w:cstheme="minorHAnsi"/>
                <w:noProof/>
                <w:lang w:val="ro-RO"/>
              </w:rPr>
              <w:t>ei</w:t>
            </w:r>
            <w:r w:rsidR="007A52F6" w:rsidRPr="00523E04">
              <w:rPr>
                <w:rFonts w:asciiTheme="minorHAnsi" w:hAnsiTheme="minorHAnsi" w:cstheme="minorHAnsi"/>
                <w:noProof/>
                <w:lang w:val="ro-RO"/>
              </w:rPr>
              <w:t xml:space="preserve">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w:t>
            </w:r>
            <w:r w:rsidR="00B21228" w:rsidRPr="00523E04">
              <w:rPr>
                <w:rFonts w:asciiTheme="minorHAnsi" w:hAnsiTheme="minorHAnsi" w:cstheme="minorHAnsi"/>
                <w:noProof/>
                <w:lang w:val="ro-RO"/>
              </w:rPr>
              <w:t xml:space="preserve"> și/sau a c</w:t>
            </w:r>
            <w:r w:rsidR="007A52F6" w:rsidRPr="00523E04">
              <w:rPr>
                <w:rFonts w:asciiTheme="minorHAnsi" w:hAnsiTheme="minorHAnsi" w:cstheme="minorHAnsi"/>
                <w:noProof/>
                <w:lang w:val="ro-RO"/>
              </w:rPr>
              <w:t>opi</w:t>
            </w:r>
            <w:r w:rsidR="00B21228" w:rsidRPr="00523E04">
              <w:rPr>
                <w:rFonts w:asciiTheme="minorHAnsi" w:hAnsiTheme="minorHAnsi" w:cstheme="minorHAnsi"/>
                <w:noProof/>
                <w:lang w:val="ro-RO"/>
              </w:rPr>
              <w:t>ei</w:t>
            </w:r>
            <w:r w:rsidR="007A52F6" w:rsidRPr="00523E04">
              <w:rPr>
                <w:rFonts w:asciiTheme="minorHAnsi" w:hAnsiTheme="minorHAnsi" w:cstheme="minorHAnsi"/>
                <w:noProof/>
                <w:lang w:val="ro-RO"/>
              </w:rPr>
              <w:t xml:space="preserve"> adeverinței emise de ANZ din care să rezulte codul de identificare a stupinei   și stupilor, numarul familiilor de albine</w:t>
            </w:r>
            <w:r w:rsidR="00EC20EA" w:rsidRPr="00523E04">
              <w:rPr>
                <w:rFonts w:asciiTheme="minorHAnsi" w:hAnsiTheme="minorHAnsi" w:cstheme="minorHAnsi"/>
                <w:noProof/>
                <w:lang w:val="ro-RO"/>
              </w:rPr>
              <w:t>.</w:t>
            </w:r>
          </w:p>
          <w:p w14:paraId="1385F34F" w14:textId="77777777" w:rsidR="00EC20EA" w:rsidRPr="00523E04" w:rsidRDefault="007F6152" w:rsidP="00B21228">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w:t>
            </w:r>
            <w:r w:rsidR="00EC20EA" w:rsidRPr="00523E04">
              <w:rPr>
                <w:rFonts w:asciiTheme="minorHAnsi" w:hAnsiTheme="minorHAnsi" w:cstheme="minorHAnsi"/>
                <w:noProof/>
                <w:lang w:val="ro-RO"/>
              </w:rPr>
              <w:t xml:space="preserve">Expertul </w:t>
            </w:r>
            <w:r w:rsidR="00E57843" w:rsidRPr="00523E04">
              <w:rPr>
                <w:rFonts w:asciiTheme="minorHAnsi" w:hAnsiTheme="minorHAnsi" w:cstheme="minorHAnsi"/>
                <w:noProof/>
                <w:lang w:val="ro-RO"/>
              </w:rPr>
              <w:t xml:space="preserve">verifică </w:t>
            </w:r>
            <w:r w:rsidR="00EC20EA" w:rsidRPr="00523E04">
              <w:rPr>
                <w:rFonts w:asciiTheme="minorHAnsi" w:hAnsiTheme="minorHAnsi" w:cstheme="minorHAnsi"/>
                <w:noProof/>
                <w:lang w:val="ro-RO"/>
              </w:rPr>
              <w:t xml:space="preserve"> în baza de date RECOM ONRC</w:t>
            </w:r>
            <w:r w:rsidR="00B902D8" w:rsidRPr="00523E04">
              <w:rPr>
                <w:rFonts w:asciiTheme="minorHAnsi" w:hAnsiTheme="minorHAnsi" w:cstheme="minorHAnsi"/>
                <w:noProof/>
                <w:lang w:val="ro-RO"/>
              </w:rPr>
              <w:t xml:space="preserve"> după CUI-ul solicitantului</w:t>
            </w:r>
            <w:r w:rsidR="003C2E34" w:rsidRPr="00523E04">
              <w:rPr>
                <w:rFonts w:asciiTheme="minorHAnsi" w:hAnsiTheme="minorHAnsi" w:cstheme="minorHAnsi"/>
                <w:noProof/>
                <w:lang w:val="ro-RO"/>
              </w:rPr>
              <w:t>, persoana</w:t>
            </w:r>
            <w:r w:rsidR="00033C66" w:rsidRPr="00523E04">
              <w:rPr>
                <w:rFonts w:asciiTheme="minorHAnsi" w:hAnsiTheme="minorHAnsi" w:cstheme="minorHAnsi"/>
                <w:noProof/>
                <w:lang w:val="ro-RO"/>
              </w:rPr>
              <w:t xml:space="preserve"> fizică</w:t>
            </w:r>
            <w:r w:rsidR="003C2E34" w:rsidRPr="00523E04">
              <w:rPr>
                <w:rFonts w:asciiTheme="minorHAnsi" w:hAnsiTheme="minorHAnsi" w:cstheme="minorHAnsi"/>
                <w:noProof/>
                <w:lang w:val="ro-RO"/>
              </w:rPr>
              <w:t xml:space="preserve"> înregistrată</w:t>
            </w:r>
            <w:r w:rsidR="005545E2" w:rsidRPr="00523E04">
              <w:rPr>
                <w:rFonts w:asciiTheme="minorHAnsi" w:hAnsiTheme="minorHAnsi" w:cstheme="minorHAnsi"/>
                <w:noProof/>
                <w:lang w:val="ro-RO"/>
              </w:rPr>
              <w:t xml:space="preserve"> în caliate de </w:t>
            </w:r>
            <w:r w:rsidR="00EC20EA" w:rsidRPr="00523E04">
              <w:rPr>
                <w:rFonts w:asciiTheme="minorHAnsi" w:hAnsiTheme="minorHAnsi" w:cstheme="minorHAnsi"/>
                <w:noProof/>
                <w:lang w:val="ro-RO"/>
              </w:rPr>
              <w:t>acționar/asociat unic</w:t>
            </w:r>
            <w:r w:rsidR="004F0DE0" w:rsidRPr="00523E04">
              <w:rPr>
                <w:rFonts w:asciiTheme="minorHAnsi" w:hAnsiTheme="minorHAnsi" w:cstheme="minorHAnsi"/>
                <w:noProof/>
                <w:lang w:val="ro-RO"/>
              </w:rPr>
              <w:t xml:space="preserve">, în funcție de care se vor face verificările în </w:t>
            </w:r>
            <w:r w:rsidR="004F0DE0" w:rsidRPr="00523E04">
              <w:rPr>
                <w:rFonts w:asciiTheme="minorHAnsi" w:eastAsia="Calibri" w:hAnsiTheme="minorHAnsi" w:cstheme="minorHAnsi"/>
                <w:lang w:val="pt-BR"/>
              </w:rPr>
              <w:t>APIA/ANSVSA/ANZ</w:t>
            </w:r>
            <w:r w:rsidR="00046970" w:rsidRPr="00523E04">
              <w:rPr>
                <w:rFonts w:asciiTheme="minorHAnsi" w:hAnsiTheme="minorHAnsi" w:cstheme="minorHAnsi"/>
                <w:noProof/>
                <w:lang w:val="ro-RO"/>
              </w:rPr>
              <w:t>.</w:t>
            </w:r>
          </w:p>
          <w:p w14:paraId="14D3C869" w14:textId="77777777" w:rsidR="00C77F31" w:rsidRPr="00523E04" w:rsidRDefault="00C77F31" w:rsidP="00B21228">
            <w:pPr>
              <w:tabs>
                <w:tab w:val="center" w:pos="4536"/>
                <w:tab w:val="right" w:pos="9072"/>
              </w:tabs>
              <w:jc w:val="both"/>
              <w:rPr>
                <w:rFonts w:asciiTheme="minorHAnsi" w:eastAsia="Calibri" w:hAnsiTheme="minorHAnsi" w:cstheme="minorHAnsi"/>
                <w:lang w:val="pt-BR"/>
              </w:rPr>
            </w:pPr>
          </w:p>
          <w:p w14:paraId="1BBC2C27" w14:textId="77777777" w:rsidR="00995611" w:rsidRPr="00523E04" w:rsidRDefault="00BA326A" w:rsidP="00995611">
            <w:pPr>
              <w:jc w:val="both"/>
              <w:rPr>
                <w:rFonts w:asciiTheme="minorHAnsi" w:eastAsia="Calibri" w:hAnsiTheme="minorHAnsi" w:cstheme="minorHAnsi"/>
                <w:u w:val="single"/>
                <w:lang w:val="ro-RO"/>
              </w:rPr>
            </w:pPr>
            <w:r w:rsidRPr="00523E04">
              <w:rPr>
                <w:rFonts w:asciiTheme="minorHAnsi" w:eastAsia="Calibri" w:hAnsiTheme="minorHAnsi" w:cstheme="minorHAnsi"/>
                <w:u w:val="single"/>
                <w:lang w:val="ro-RO"/>
              </w:rPr>
              <w:t xml:space="preserve">Verificări pentru punctul </w:t>
            </w:r>
            <w:r w:rsidR="00AC5E18" w:rsidRPr="00523E04">
              <w:rPr>
                <w:rFonts w:asciiTheme="minorHAnsi" w:eastAsia="Calibri" w:hAnsiTheme="minorHAnsi" w:cstheme="minorHAnsi"/>
                <w:u w:val="single"/>
                <w:lang w:val="ro-RO"/>
              </w:rPr>
              <w:t>(</w:t>
            </w:r>
            <w:r w:rsidRPr="00523E04">
              <w:rPr>
                <w:rFonts w:asciiTheme="minorHAnsi" w:eastAsia="Calibri" w:hAnsiTheme="minorHAnsi" w:cstheme="minorHAnsi"/>
                <w:u w:val="single"/>
                <w:lang w:val="ro-RO"/>
              </w:rPr>
              <w:t>2</w:t>
            </w:r>
            <w:r w:rsidR="00AC5E18" w:rsidRPr="00523E04">
              <w:rPr>
                <w:rFonts w:asciiTheme="minorHAnsi" w:eastAsia="Calibri" w:hAnsiTheme="minorHAnsi" w:cstheme="minorHAnsi"/>
                <w:u w:val="single"/>
                <w:lang w:val="ro-RO"/>
              </w:rPr>
              <w:t>)</w:t>
            </w:r>
          </w:p>
          <w:p w14:paraId="1CF69D00" w14:textId="77777777" w:rsidR="00A256AE" w:rsidRPr="00523E04" w:rsidRDefault="00A256AE" w:rsidP="00995611">
            <w:pPr>
              <w:jc w:val="both"/>
              <w:rPr>
                <w:rFonts w:asciiTheme="minorHAnsi" w:eastAsia="Calibri" w:hAnsiTheme="minorHAnsi" w:cstheme="minorHAnsi"/>
                <w:lang w:val="ro-RO"/>
              </w:rPr>
            </w:pPr>
            <w:r w:rsidRPr="00523E04">
              <w:rPr>
                <w:rFonts w:asciiTheme="minorHAnsi" w:eastAsia="Calibri" w:hAnsiTheme="minorHAnsi" w:cstheme="minorHAnsi"/>
                <w:lang w:val="ro-RO"/>
              </w:rPr>
              <w:t>În cazul entităților care au mai mulți acționari (exceptând OUG 44/2008) expertul verific</w:t>
            </w:r>
            <w:r w:rsidRPr="00523E04">
              <w:rPr>
                <w:rFonts w:asciiTheme="minorHAnsi" w:hAnsiTheme="minorHAnsi" w:cstheme="minorHAnsi"/>
                <w:lang w:val="ro-RO"/>
              </w:rPr>
              <w:t>ă</w:t>
            </w:r>
            <w:r w:rsidRPr="00523E04">
              <w:rPr>
                <w:rFonts w:asciiTheme="minorHAnsi" w:eastAsia="Calibri" w:hAnsiTheme="minorHAnsi" w:cstheme="minorHAnsi"/>
                <w:lang w:val="ro-RO"/>
              </w:rPr>
              <w:t xml:space="preserve"> </w:t>
            </w:r>
            <w:r w:rsidRPr="00523E04">
              <w:rPr>
                <w:rFonts w:asciiTheme="minorHAnsi" w:eastAsia="Calibri" w:hAnsiTheme="minorHAnsi" w:cstheme="minorHAnsi"/>
                <w:b/>
                <w:bCs/>
                <w:lang w:val="ro-RO"/>
              </w:rPr>
              <w:t xml:space="preserve">doar </w:t>
            </w:r>
            <w:r w:rsidRPr="00523E04">
              <w:rPr>
                <w:rFonts w:asciiTheme="minorHAnsi" w:eastAsia="Calibri" w:hAnsiTheme="minorHAnsi" w:cstheme="minorHAnsi"/>
                <w:lang w:val="ro-RO"/>
              </w:rPr>
              <w:t xml:space="preserve">istoricul entității </w:t>
            </w:r>
            <w:r w:rsidRPr="00523E04">
              <w:rPr>
                <w:rFonts w:asciiTheme="minorHAnsi" w:hAnsiTheme="minorHAnsi" w:cstheme="minorHAnsi"/>
                <w:lang w:val="ro-RO"/>
              </w:rPr>
              <w:t>prin</w:t>
            </w:r>
            <w:r w:rsidRPr="00523E04">
              <w:rPr>
                <w:rFonts w:asciiTheme="minorHAnsi" w:eastAsia="Calibri" w:hAnsiTheme="minorHAnsi" w:cstheme="minorHAnsi"/>
                <w:lang w:val="ro-RO"/>
              </w:rPr>
              <w:t xml:space="preserve"> care se solicită sprijin.</w:t>
            </w:r>
          </w:p>
          <w:p w14:paraId="3BF1D1C2" w14:textId="77777777" w:rsidR="00AC5E18" w:rsidRPr="00523E04" w:rsidRDefault="00841805" w:rsidP="00995611">
            <w:pPr>
              <w:jc w:val="both"/>
              <w:rPr>
                <w:rFonts w:asciiTheme="minorHAnsi" w:eastAsia="Calibri" w:hAnsiTheme="minorHAnsi" w:cstheme="minorHAnsi"/>
                <w:lang w:val="ro-RO"/>
              </w:rPr>
            </w:pPr>
            <w:r w:rsidRPr="00523E04">
              <w:rPr>
                <w:rFonts w:asciiTheme="minorHAnsi" w:eastAsia="Calibri" w:hAnsiTheme="minorHAnsi" w:cstheme="minorHAnsi"/>
                <w:lang w:val="ro-RO"/>
              </w:rPr>
              <w:t>Verific</w:t>
            </w:r>
            <w:r w:rsidR="00A256AE" w:rsidRPr="00523E04">
              <w:rPr>
                <w:rFonts w:asciiTheme="minorHAnsi" w:eastAsia="Calibri" w:hAnsiTheme="minorHAnsi" w:cstheme="minorHAnsi"/>
                <w:lang w:val="ro-RO"/>
              </w:rPr>
              <w:t>area vechimii și a continuității în sectorul agricol</w:t>
            </w:r>
            <w:r w:rsidRPr="00523E04">
              <w:rPr>
                <w:rFonts w:asciiTheme="minorHAnsi" w:eastAsia="Calibri" w:hAnsiTheme="minorHAnsi" w:cstheme="minorHAnsi"/>
                <w:lang w:val="ro-RO"/>
              </w:rPr>
              <w:t xml:space="preserve"> se realizează </w:t>
            </w:r>
            <w:r w:rsidR="00876A2C" w:rsidRPr="00523E04">
              <w:rPr>
                <w:rFonts w:asciiTheme="minorHAnsi" w:eastAsia="Calibri" w:hAnsiTheme="minorHAnsi" w:cstheme="minorHAnsi"/>
                <w:lang w:val="ro-RO"/>
              </w:rPr>
              <w:t xml:space="preserve">în mod similar cu pașii </w:t>
            </w:r>
            <w:r w:rsidR="00AC5E18" w:rsidRPr="00523E04">
              <w:rPr>
                <w:rFonts w:asciiTheme="minorHAnsi" w:eastAsia="Calibri" w:hAnsiTheme="minorHAnsi" w:cstheme="minorHAnsi"/>
                <w:lang w:val="ro-RO"/>
              </w:rPr>
              <w:t>menționa</w:t>
            </w:r>
            <w:r w:rsidR="00876A2C" w:rsidRPr="00523E04">
              <w:rPr>
                <w:rFonts w:asciiTheme="minorHAnsi" w:eastAsia="Calibri" w:hAnsiTheme="minorHAnsi" w:cstheme="minorHAnsi"/>
                <w:lang w:val="ro-RO"/>
              </w:rPr>
              <w:t>ți</w:t>
            </w:r>
            <w:r w:rsidR="00F01690" w:rsidRPr="00523E04">
              <w:rPr>
                <w:rFonts w:asciiTheme="minorHAnsi" w:eastAsia="Calibri" w:hAnsiTheme="minorHAnsi" w:cstheme="minorHAnsi"/>
                <w:lang w:val="ro-RO"/>
              </w:rPr>
              <w:t xml:space="preserve"> la punctul (1)</w:t>
            </w:r>
            <w:r w:rsidRPr="00523E04">
              <w:rPr>
                <w:rFonts w:asciiTheme="minorHAnsi" w:eastAsia="Calibri" w:hAnsiTheme="minorHAnsi" w:cstheme="minorHAnsi"/>
                <w:lang w:val="ro-RO"/>
              </w:rPr>
              <w:t>, NUMAI pentru forma de organizare prin care se accesează sprijinul</w:t>
            </w:r>
            <w:r w:rsidR="00876A2C" w:rsidRPr="00523E04">
              <w:rPr>
                <w:rFonts w:asciiTheme="minorHAnsi" w:eastAsia="Calibri" w:hAnsiTheme="minorHAnsi" w:cstheme="minorHAnsi"/>
                <w:lang w:val="ro-RO"/>
              </w:rPr>
              <w:t>.</w:t>
            </w:r>
          </w:p>
          <w:p w14:paraId="4708C143" w14:textId="77777777" w:rsidR="006C7682" w:rsidRPr="00523E04" w:rsidRDefault="006C7682" w:rsidP="00995611">
            <w:pPr>
              <w:jc w:val="both"/>
              <w:rPr>
                <w:rFonts w:asciiTheme="minorHAnsi" w:eastAsia="Calibri" w:hAnsiTheme="minorHAnsi" w:cstheme="minorHAnsi"/>
                <w:lang w:val="ro-RO"/>
              </w:rPr>
            </w:pPr>
          </w:p>
          <w:p w14:paraId="35EB139D" w14:textId="77777777" w:rsidR="00F9184F" w:rsidRPr="00523E04" w:rsidRDefault="00876A2C" w:rsidP="00876A2C">
            <w:pPr>
              <w:jc w:val="both"/>
              <w:rPr>
                <w:rFonts w:asciiTheme="minorHAnsi" w:eastAsia="Calibri" w:hAnsiTheme="minorHAnsi" w:cstheme="minorHAnsi"/>
                <w:lang w:val="pt-BR"/>
              </w:rPr>
            </w:pPr>
            <w:r w:rsidRPr="00523E04">
              <w:rPr>
                <w:rFonts w:asciiTheme="minorHAnsi" w:eastAsia="Calibri" w:hAnsiTheme="minorHAnsi" w:cstheme="minorHAnsi"/>
                <w:lang w:val="ro-RO"/>
              </w:rPr>
              <w:t xml:space="preserve">Atenție! </w:t>
            </w:r>
            <w:r w:rsidRPr="00523E04">
              <w:rPr>
                <w:rFonts w:asciiTheme="minorHAnsi" w:eastAsia="Calibri" w:hAnsiTheme="minorHAnsi" w:cstheme="minorHAnsi"/>
                <w:lang w:val="pt-BR"/>
              </w:rPr>
              <w:t>În ambele cazuri, vechimea trebuie să fie continuă.</w:t>
            </w:r>
          </w:p>
          <w:p w14:paraId="165C3392" w14:textId="77777777" w:rsidR="00EA1F22" w:rsidRPr="00523E04" w:rsidRDefault="00EA1F22" w:rsidP="00876A2C">
            <w:pPr>
              <w:jc w:val="both"/>
              <w:rPr>
                <w:rFonts w:asciiTheme="minorHAnsi" w:hAnsiTheme="minorHAnsi" w:cstheme="minorHAnsi"/>
                <w:lang w:val="ro-RO"/>
              </w:rPr>
            </w:pPr>
            <w:r w:rsidRPr="00523E04">
              <w:rPr>
                <w:rFonts w:asciiTheme="minorHAnsi" w:hAnsiTheme="minorHAnsi" w:cstheme="minorHAnsi"/>
                <w:lang w:val="ro-RO"/>
              </w:rPr>
              <w:t>Expertul are obligația de a atașa print screen-ul</w:t>
            </w:r>
            <w:r w:rsidR="001C1F6C" w:rsidRPr="00523E04">
              <w:rPr>
                <w:rFonts w:asciiTheme="minorHAnsi" w:hAnsiTheme="minorHAnsi" w:cstheme="minorHAnsi"/>
                <w:lang w:val="ro-RO"/>
              </w:rPr>
              <w:t xml:space="preserve"> cu rezultatul</w:t>
            </w:r>
            <w:r w:rsidRPr="00523E04">
              <w:rPr>
                <w:rFonts w:asciiTheme="minorHAnsi" w:hAnsiTheme="minorHAnsi" w:cstheme="minorHAnsi"/>
                <w:lang w:val="ro-RO"/>
              </w:rPr>
              <w:t xml:space="preserve"> </w:t>
            </w:r>
            <w:r w:rsidR="001C1F6C" w:rsidRPr="00523E04">
              <w:rPr>
                <w:rFonts w:asciiTheme="minorHAnsi" w:hAnsiTheme="minorHAnsi" w:cstheme="minorHAnsi"/>
                <w:lang w:val="ro-RO"/>
              </w:rPr>
              <w:t>tuturor verificărilor efectuate în bazele de date</w:t>
            </w:r>
            <w:r w:rsidRPr="00523E04">
              <w:rPr>
                <w:rFonts w:asciiTheme="minorHAnsi" w:hAnsiTheme="minorHAnsi" w:cstheme="minorHAnsi"/>
                <w:lang w:val="ro-RO"/>
              </w:rPr>
              <w:t xml:space="preserve"> și de a le încarca în folderul aferent proiectului.</w:t>
            </w:r>
          </w:p>
        </w:tc>
      </w:tr>
      <w:tr w:rsidR="00523E04" w:rsidRPr="00523E04" w14:paraId="3CAEAE0F" w14:textId="77777777" w:rsidTr="00523E04">
        <w:tc>
          <w:tcPr>
            <w:tcW w:w="4765" w:type="dxa"/>
          </w:tcPr>
          <w:p w14:paraId="48EF4361" w14:textId="77777777" w:rsidR="00537620" w:rsidRPr="00523E04" w:rsidRDefault="00537620" w:rsidP="00537620">
            <w:pPr>
              <w:rPr>
                <w:rFonts w:ascii="Calibri" w:eastAsia="Calibri" w:hAnsi="Calibri" w:cs="Calibri"/>
                <w:b/>
                <w:bCs/>
                <w:lang w:val="pt-BR"/>
              </w:rPr>
            </w:pPr>
            <w:r w:rsidRPr="00523E04">
              <w:rPr>
                <w:rFonts w:ascii="Calibri" w:eastAsia="Calibri" w:hAnsi="Calibri" w:cs="Calibri"/>
                <w:b/>
                <w:bCs/>
                <w:lang w:val="pt-BR"/>
              </w:rPr>
              <w:t>CS 3.2 Solicitantul are vechime în sectorul agricol între 5-7 ani</w:t>
            </w:r>
            <w:r w:rsidRPr="00523E04" w:rsidDel="00456C20">
              <w:rPr>
                <w:rFonts w:ascii="Calibri" w:eastAsia="Calibri" w:hAnsi="Calibri" w:cs="Calibri"/>
                <w:b/>
                <w:bCs/>
                <w:noProof/>
                <w:lang w:val="pt-BR"/>
              </w:rPr>
              <w:t xml:space="preserve"> </w:t>
            </w:r>
            <w:r w:rsidRPr="00523E04">
              <w:rPr>
                <w:rFonts w:ascii="Calibri" w:eastAsia="Calibri" w:hAnsi="Calibri" w:cs="Calibri"/>
                <w:b/>
                <w:bCs/>
                <w:noProof/>
                <w:lang w:val="pt-BR"/>
              </w:rPr>
              <w:t xml:space="preserve">     15p</w:t>
            </w:r>
          </w:p>
          <w:p w14:paraId="1DF8BC07" w14:textId="77777777" w:rsidR="00537620" w:rsidRPr="00523E04" w:rsidRDefault="00537620" w:rsidP="00537620">
            <w:pPr>
              <w:rPr>
                <w:rFonts w:ascii="Calibri" w:eastAsia="Calibri" w:hAnsi="Calibri" w:cs="Calibri"/>
                <w:b/>
                <w:bCs/>
                <w:lang w:val="pt-BR"/>
              </w:rPr>
            </w:pPr>
            <w:r w:rsidRPr="00523E04">
              <w:rPr>
                <w:rFonts w:ascii="Calibri" w:eastAsia="Calibri" w:hAnsi="Calibri" w:cs="Calibri"/>
                <w:b/>
                <w:bCs/>
                <w:lang w:val="pt-BR"/>
              </w:rPr>
              <w:t>APIA/ANSVSA/ANZ</w:t>
            </w:r>
          </w:p>
          <w:p w14:paraId="6A521F93" w14:textId="77777777" w:rsidR="00537620" w:rsidRPr="00523E04" w:rsidRDefault="00537620" w:rsidP="00537620">
            <w:pPr>
              <w:rPr>
                <w:rFonts w:ascii="Calibri" w:eastAsia="Calibri" w:hAnsi="Calibri" w:cs="Calibri"/>
                <w:b/>
                <w:bCs/>
                <w:lang w:val="pt-BR"/>
              </w:rPr>
            </w:pPr>
          </w:p>
          <w:p w14:paraId="61A4A343" w14:textId="6351B5C2" w:rsidR="00537620" w:rsidRPr="00523E04" w:rsidRDefault="00EA0D51" w:rsidP="00537620">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p>
          <w:p w14:paraId="041824C6" w14:textId="77777777" w:rsidR="00537620" w:rsidRPr="00523E04" w:rsidRDefault="00537620" w:rsidP="00537620">
            <w:pPr>
              <w:rPr>
                <w:rFonts w:ascii="Calibri" w:eastAsia="Calibri" w:hAnsi="Calibri" w:cs="Calibri"/>
                <w:b/>
                <w:bCs/>
                <w:lang w:val="pt-BR"/>
              </w:rPr>
            </w:pPr>
            <w:r w:rsidRPr="00523E04">
              <w:rPr>
                <w:rFonts w:ascii="Calibri" w:eastAsia="Calibri" w:hAnsi="Calibri" w:cs="Calibri"/>
                <w:b/>
                <w:bCs/>
                <w:lang w:val="pt-BR"/>
              </w:rPr>
              <w:t>Cererea de finantare</w:t>
            </w:r>
          </w:p>
          <w:p w14:paraId="2D4774D5" w14:textId="77777777" w:rsidR="00537620" w:rsidRPr="00523E04" w:rsidRDefault="00537620" w:rsidP="001B2CB6">
            <w:pPr>
              <w:rPr>
                <w:rFonts w:ascii="Calibri" w:eastAsia="Calibri" w:hAnsi="Calibri" w:cs="Calibri"/>
                <w:b/>
                <w:bCs/>
                <w:lang w:val="pt-BR"/>
              </w:rPr>
            </w:pPr>
          </w:p>
        </w:tc>
        <w:tc>
          <w:tcPr>
            <w:tcW w:w="5040" w:type="dxa"/>
          </w:tcPr>
          <w:p w14:paraId="2959CBFF" w14:textId="50B6BABA" w:rsidR="00537620" w:rsidRPr="00523E04" w:rsidRDefault="00537620" w:rsidP="001B6E87">
            <w:pPr>
              <w:rPr>
                <w:rFonts w:ascii="Calibri" w:eastAsia="Calibri" w:hAnsi="Calibri" w:cs="Calibri"/>
                <w:noProof/>
                <w:lang w:val="pt-BR"/>
              </w:rPr>
            </w:pPr>
            <w:r w:rsidRPr="00523E04">
              <w:rPr>
                <w:rFonts w:ascii="Calibri" w:eastAsia="Calibri" w:hAnsi="Calibri" w:cs="Calibri"/>
                <w:lang w:val="ro-RO"/>
              </w:rPr>
              <w:t xml:space="preserve">Criteriul de selecție </w:t>
            </w:r>
            <w:r w:rsidRPr="00523E04">
              <w:rPr>
                <w:rFonts w:ascii="Calibri" w:eastAsia="Calibri" w:hAnsi="Calibri" w:cs="Calibri"/>
                <w:bCs/>
                <w:lang w:val="ro-RO"/>
              </w:rPr>
              <w:t>CS 3.</w:t>
            </w:r>
            <w:r w:rsidR="008E1842" w:rsidRPr="00523E04">
              <w:rPr>
                <w:rFonts w:ascii="Calibri" w:eastAsia="Calibri" w:hAnsi="Calibri" w:cs="Calibri"/>
                <w:bCs/>
                <w:lang w:val="ro-RO"/>
              </w:rPr>
              <w:t>2</w:t>
            </w:r>
            <w:r w:rsidRPr="00523E04">
              <w:rPr>
                <w:rFonts w:ascii="Calibri" w:eastAsia="Calibri" w:hAnsi="Calibri" w:cs="Calibri"/>
                <w:lang w:val="ro-RO"/>
              </w:rPr>
              <w:t xml:space="preserve"> se consideră îndeplinit dacă solicitantul are </w:t>
            </w:r>
            <w:r w:rsidRPr="00523E04">
              <w:rPr>
                <w:rFonts w:ascii="Calibri" w:eastAsia="Calibri" w:hAnsi="Calibri" w:cs="Calibri"/>
                <w:lang w:val="pt-BR"/>
              </w:rPr>
              <w:t xml:space="preserve">vechime continuă în sectorul agricol </w:t>
            </w:r>
            <w:r w:rsidR="001154BB" w:rsidRPr="00523E04">
              <w:rPr>
                <w:rFonts w:ascii="Calibri" w:eastAsia="Calibri" w:hAnsi="Calibri" w:cs="Calibri"/>
                <w:lang w:val="pt-BR"/>
              </w:rPr>
              <w:t>între 5-</w:t>
            </w:r>
            <w:r w:rsidRPr="00523E04">
              <w:rPr>
                <w:rFonts w:ascii="Calibri" w:eastAsia="Calibri" w:hAnsi="Calibri" w:cs="Calibri"/>
                <w:noProof/>
                <w:lang w:val="pt-BR"/>
              </w:rPr>
              <w:t>7 ani.</w:t>
            </w:r>
          </w:p>
          <w:p w14:paraId="74F3CD73" w14:textId="77777777" w:rsidR="00537620" w:rsidRPr="00523E04" w:rsidRDefault="00537620" w:rsidP="001B6E87">
            <w:pPr>
              <w:rPr>
                <w:rFonts w:ascii="Calibri" w:eastAsia="Calibri" w:hAnsi="Calibri" w:cs="Calibri"/>
                <w:noProof/>
                <w:lang w:val="pt-BR"/>
              </w:rPr>
            </w:pPr>
          </w:p>
          <w:p w14:paraId="481DB07C" w14:textId="77777777" w:rsidR="00537620" w:rsidRPr="00523E04" w:rsidRDefault="00537620" w:rsidP="001B6E87">
            <w:pPr>
              <w:jc w:val="both"/>
              <w:rPr>
                <w:rFonts w:ascii="Calibri" w:eastAsia="Calibri" w:hAnsi="Calibri" w:cs="Calibri"/>
                <w:lang w:val="pt-BR"/>
              </w:rPr>
            </w:pPr>
            <w:r w:rsidRPr="00523E04">
              <w:rPr>
                <w:rFonts w:ascii="Calibri" w:eastAsia="Calibri" w:hAnsi="Calibri" w:cs="Calibri"/>
                <w:lang w:val="pt-BR"/>
              </w:rPr>
              <w:t>Vechimea se verifică pe baza istoricului din APIA/ANSVSA/ANZ, astfel:</w:t>
            </w:r>
          </w:p>
          <w:p w14:paraId="36085AB1" w14:textId="0B56DA42" w:rsidR="00537620" w:rsidRPr="001B6E87" w:rsidRDefault="00537620" w:rsidP="001B6E87">
            <w:pPr>
              <w:pStyle w:val="ListParagraph"/>
              <w:numPr>
                <w:ilvl w:val="0"/>
                <w:numId w:val="40"/>
              </w:numPr>
              <w:spacing w:after="0" w:line="240" w:lineRule="auto"/>
              <w:ind w:left="354"/>
              <w:jc w:val="both"/>
              <w:rPr>
                <w:rFonts w:cs="Calibri"/>
                <w:b/>
                <w:bCs/>
                <w:sz w:val="24"/>
                <w:szCs w:val="24"/>
                <w:lang w:val="pt-BR"/>
              </w:rPr>
            </w:pPr>
            <w:r w:rsidRPr="00523E04">
              <w:rPr>
                <w:rFonts w:cs="Calibri"/>
                <w:sz w:val="24"/>
                <w:szCs w:val="24"/>
                <w:lang w:val="pt-BR"/>
              </w:rPr>
              <w:t>cumulat pentru persoana fizică (titular</w:t>
            </w:r>
            <w:r w:rsidRPr="00523E04">
              <w:rPr>
                <w:rFonts w:cs="Calibri"/>
                <w:sz w:val="24"/>
                <w:szCs w:val="24"/>
              </w:rPr>
              <w:t>ă a</w:t>
            </w:r>
            <w:r w:rsidRPr="00523E04">
              <w:rPr>
                <w:rFonts w:cs="Calibri"/>
                <w:sz w:val="24"/>
                <w:szCs w:val="24"/>
                <w:lang w:val="pt-BR"/>
              </w:rPr>
              <w:t xml:space="preserve"> PFA-ului, Î.</w:t>
            </w:r>
            <w:r w:rsidRPr="001B6E87">
              <w:rPr>
                <w:rFonts w:cs="Calibri"/>
                <w:sz w:val="24"/>
                <w:szCs w:val="24"/>
                <w:lang w:val="pt-BR"/>
              </w:rPr>
              <w:t>I-ului și reprezentantul ÎF-ului,  acționarului</w:t>
            </w:r>
            <w:r w:rsidR="00E031C5" w:rsidRPr="001B6E87">
              <w:rPr>
                <w:rFonts w:cs="Calibri"/>
                <w:sz w:val="24"/>
                <w:szCs w:val="24"/>
                <w:lang w:val="pt-BR"/>
              </w:rPr>
              <w:t xml:space="preserve"> unic</w:t>
            </w:r>
            <w:r w:rsidRPr="001B6E87">
              <w:rPr>
                <w:rFonts w:cs="Calibri"/>
                <w:sz w:val="24"/>
                <w:szCs w:val="24"/>
                <w:lang w:val="pt-BR"/>
              </w:rPr>
              <w:t>/</w:t>
            </w:r>
            <w:r w:rsidR="001B6E87">
              <w:rPr>
                <w:rFonts w:cs="Calibri"/>
                <w:sz w:val="24"/>
                <w:szCs w:val="24"/>
                <w:lang w:val="pt-BR"/>
              </w:rPr>
              <w:t xml:space="preserve"> </w:t>
            </w:r>
            <w:r w:rsidRPr="001B6E87">
              <w:rPr>
                <w:rFonts w:cs="Calibri"/>
                <w:sz w:val="24"/>
                <w:szCs w:val="24"/>
                <w:lang w:val="pt-BR"/>
              </w:rPr>
              <w:t>asociatului unic) și entitatea cu care se solicită sprijin prin această intervenție, în cazul entităților constituite în baza OUG. 44/2008, dar și a celor constituite în baza altor prevederi legislative care au acționar</w:t>
            </w:r>
            <w:r w:rsidR="00E031C5" w:rsidRPr="001B6E87">
              <w:rPr>
                <w:rFonts w:cs="Calibri"/>
                <w:sz w:val="24"/>
                <w:szCs w:val="24"/>
                <w:lang w:val="pt-BR"/>
              </w:rPr>
              <w:t xml:space="preserve"> unic</w:t>
            </w:r>
            <w:r w:rsidRPr="001B6E87">
              <w:rPr>
                <w:rFonts w:cs="Calibri"/>
                <w:sz w:val="24"/>
                <w:szCs w:val="24"/>
                <w:lang w:val="pt-BR"/>
              </w:rPr>
              <w:t>/</w:t>
            </w:r>
            <w:r w:rsidR="001B6E87">
              <w:rPr>
                <w:rFonts w:cs="Calibri"/>
                <w:sz w:val="24"/>
                <w:szCs w:val="24"/>
                <w:lang w:val="pt-BR"/>
              </w:rPr>
              <w:t>asociat unic</w:t>
            </w:r>
          </w:p>
          <w:p w14:paraId="798C0360" w14:textId="77777777" w:rsidR="00537620" w:rsidRPr="00523E04" w:rsidRDefault="00537620" w:rsidP="001B6E87">
            <w:pPr>
              <w:pStyle w:val="ListParagraph"/>
              <w:numPr>
                <w:ilvl w:val="0"/>
                <w:numId w:val="40"/>
              </w:numPr>
              <w:spacing w:after="0" w:line="240" w:lineRule="auto"/>
              <w:jc w:val="both"/>
              <w:rPr>
                <w:rFonts w:cs="Calibri"/>
                <w:b/>
                <w:bCs/>
                <w:sz w:val="24"/>
                <w:szCs w:val="24"/>
                <w:lang w:val="pt-BR"/>
              </w:rPr>
            </w:pPr>
            <w:r w:rsidRPr="001B6E87">
              <w:rPr>
                <w:rFonts w:cs="Calibri"/>
                <w:sz w:val="24"/>
                <w:szCs w:val="24"/>
                <w:lang w:val="pt-BR"/>
              </w:rPr>
              <w:t xml:space="preserve">în cazul entităților care </w:t>
            </w:r>
            <w:r w:rsidRPr="00523E04">
              <w:rPr>
                <w:rFonts w:cs="Calibri"/>
                <w:sz w:val="24"/>
                <w:szCs w:val="24"/>
                <w:lang w:val="pt-BR"/>
              </w:rPr>
              <w:t xml:space="preserve">au mai mulți acționari (exceptând OUG 44/2008) se va verifică doar istoricul entității prin care se solicită sprijin. </w:t>
            </w:r>
          </w:p>
          <w:p w14:paraId="0B6A7A3B" w14:textId="77777777" w:rsidR="00537620" w:rsidRPr="00523E04" w:rsidRDefault="00537620" w:rsidP="001B6E87">
            <w:pPr>
              <w:tabs>
                <w:tab w:val="left" w:pos="6700"/>
              </w:tabs>
              <w:jc w:val="both"/>
              <w:rPr>
                <w:rFonts w:asciiTheme="minorHAnsi" w:hAnsiTheme="minorHAnsi" w:cstheme="minorHAnsi"/>
                <w:noProof/>
                <w:u w:val="single"/>
                <w:lang w:val="ro-RO"/>
              </w:rPr>
            </w:pPr>
            <w:r w:rsidRPr="00523E04">
              <w:rPr>
                <w:rFonts w:asciiTheme="minorHAnsi" w:hAnsiTheme="minorHAnsi" w:cstheme="minorHAnsi"/>
                <w:noProof/>
                <w:u w:val="single"/>
                <w:lang w:val="ro-RO"/>
              </w:rPr>
              <w:t>Verificări pentru punctul (1)</w:t>
            </w:r>
          </w:p>
          <w:p w14:paraId="0EDFE2C2" w14:textId="77777777" w:rsidR="004C5120" w:rsidRPr="00523E04" w:rsidRDefault="00537620" w:rsidP="001B6E87">
            <w:pPr>
              <w:tabs>
                <w:tab w:val="left" w:pos="6700"/>
              </w:tabs>
              <w:jc w:val="both"/>
              <w:rPr>
                <w:rFonts w:ascii="Calibri" w:eastAsia="Calibri" w:hAnsi="Calibri" w:cs="Calibri"/>
                <w:lang w:val="ro-RO"/>
              </w:rPr>
            </w:pPr>
            <w:r w:rsidRPr="00523E04">
              <w:rPr>
                <w:rFonts w:asciiTheme="minorHAnsi" w:hAnsiTheme="minorHAnsi" w:cstheme="minorHAnsi"/>
                <w:noProof/>
                <w:lang w:val="ro-RO"/>
              </w:rPr>
              <w:t xml:space="preserve">-Expertul verifică în APIA în Registrul unic de identificare data </w:t>
            </w:r>
            <w:r w:rsidRPr="00523E04">
              <w:rPr>
                <w:rFonts w:ascii="Calibri" w:hAnsi="Calibri" w:cs="Calibri"/>
                <w:noProof/>
                <w:lang w:val="ro-RO"/>
              </w:rPr>
              <w:t xml:space="preserve">atribuirii codului unic de înregistrare și/sau </w:t>
            </w:r>
            <w:r w:rsidRPr="00523E04">
              <w:rPr>
                <w:rFonts w:asciiTheme="minorHAnsi" w:hAnsiTheme="minorHAnsi" w:cstheme="minorHAnsi"/>
                <w:noProof/>
                <w:lang w:val="ro-RO"/>
              </w:rPr>
              <w:t xml:space="preserve">ANSVSA din Registrul exploatației, data înscrierii exploatației </w:t>
            </w:r>
            <w:r w:rsidRPr="00523E04">
              <w:rPr>
                <w:rFonts w:ascii="Calibri" w:eastAsia="Calibri" w:hAnsi="Calibri" w:cs="Calibri"/>
                <w:lang w:val="ro-RO"/>
              </w:rPr>
              <w:t>pentru entitatea prin care se solicită sprijin. În situația în care data de înregistrare este mai mică de</w:t>
            </w:r>
            <w:r w:rsidR="004C5120" w:rsidRPr="00523E04">
              <w:rPr>
                <w:rFonts w:ascii="Calibri" w:eastAsia="Calibri" w:hAnsi="Calibri" w:cs="Calibri"/>
                <w:lang w:val="ro-RO"/>
              </w:rPr>
              <w:t xml:space="preserve"> </w:t>
            </w:r>
          </w:p>
          <w:p w14:paraId="3E0ADE3B" w14:textId="77777777" w:rsidR="00537620" w:rsidRPr="00523E04" w:rsidRDefault="004C5120" w:rsidP="001B6E87">
            <w:pPr>
              <w:tabs>
                <w:tab w:val="left" w:pos="6700"/>
              </w:tabs>
              <w:jc w:val="both"/>
              <w:rPr>
                <w:rFonts w:ascii="Calibri" w:eastAsia="Calibri" w:hAnsi="Calibri" w:cs="Calibri"/>
                <w:lang w:val="ro-RO"/>
              </w:rPr>
            </w:pPr>
            <w:r w:rsidRPr="00523E04">
              <w:rPr>
                <w:rFonts w:ascii="Calibri" w:eastAsia="Calibri" w:hAnsi="Calibri" w:cs="Calibri"/>
                <w:lang w:val="ro-RO"/>
              </w:rPr>
              <w:t>5-</w:t>
            </w:r>
            <w:r w:rsidR="00537620" w:rsidRPr="00523E04">
              <w:rPr>
                <w:rFonts w:ascii="Calibri" w:eastAsia="Calibri" w:hAnsi="Calibri" w:cs="Calibri"/>
                <w:lang w:val="ro-RO"/>
              </w:rPr>
              <w:t>7 ani se continuă verificările și pentru persoanele fizice titulare a PFA și Î.I sau a reprezentatului Î.F, sau a acționarului/ asociatului unic în vederea respectării continuității.</w:t>
            </w:r>
          </w:p>
          <w:p w14:paraId="41FC484A" w14:textId="77777777" w:rsidR="00537620" w:rsidRPr="00523E04" w:rsidRDefault="00537620" w:rsidP="001B6E87">
            <w:pPr>
              <w:jc w:val="both"/>
              <w:rPr>
                <w:rFonts w:ascii="Calibri" w:eastAsia="Calibri" w:hAnsi="Calibri" w:cs="Calibri"/>
                <w:lang w:val="ro-RO"/>
              </w:rPr>
            </w:pPr>
            <w:r w:rsidRPr="00523E04">
              <w:rPr>
                <w:rFonts w:asciiTheme="minorHAnsi" w:hAnsiTheme="minorHAnsi" w:cstheme="minorHAnsi"/>
                <w:noProof/>
                <w:lang w:val="ro-RO"/>
              </w:rPr>
              <w:t xml:space="preserve">-Expertul </w:t>
            </w:r>
            <w:r w:rsidRPr="00523E04">
              <w:rPr>
                <w:rFonts w:asciiTheme="minorHAnsi" w:hAnsiTheme="minorHAnsi" w:cstheme="minorHAnsi"/>
                <w:lang w:val="ro-RO"/>
              </w:rPr>
              <w:t xml:space="preserve">atașează print screen-ul, cu rezultatul verificărilor realizate </w:t>
            </w:r>
            <w:r w:rsidRPr="00523E04">
              <w:rPr>
                <w:rFonts w:ascii="Calibri" w:hAnsi="Calibri" w:cs="Calibri"/>
                <w:noProof/>
                <w:lang w:val="ro-RO"/>
              </w:rPr>
              <w:t xml:space="preserve">după forma coerentă şi istoricul exploataţiei înregistrate pe numele solicitantului și ale persoanei fizice(după caz)  în care apar parcelele agricole, mărimea acestora şi culturile aferente, efectivul de animale necesare pentru a demonstra </w:t>
            </w:r>
            <w:r w:rsidRPr="00523E04">
              <w:rPr>
                <w:rFonts w:ascii="Calibri" w:eastAsia="Calibri" w:hAnsi="Calibri" w:cs="Calibri"/>
                <w:lang w:val="ro-RO"/>
              </w:rPr>
              <w:t xml:space="preserve">vechimea continuă timp </w:t>
            </w:r>
            <w:r w:rsidR="004C5120" w:rsidRPr="00523E04">
              <w:rPr>
                <w:rFonts w:ascii="Calibri" w:eastAsia="Calibri" w:hAnsi="Calibri" w:cs="Calibri"/>
                <w:lang w:val="ro-RO"/>
              </w:rPr>
              <w:t xml:space="preserve"> de 5-</w:t>
            </w:r>
            <w:r w:rsidRPr="00523E04">
              <w:rPr>
                <w:rFonts w:ascii="Calibri" w:eastAsia="Calibri" w:hAnsi="Calibri" w:cs="Calibri"/>
                <w:lang w:val="ro-RO"/>
              </w:rPr>
              <w:t>7 ani în sectorul agricol.</w:t>
            </w:r>
          </w:p>
          <w:p w14:paraId="066E03F8" w14:textId="77777777" w:rsidR="00537620" w:rsidRPr="00523E04" w:rsidRDefault="00537620" w:rsidP="001B6E87">
            <w:pPr>
              <w:tabs>
                <w:tab w:val="center" w:pos="4536"/>
                <w:tab w:val="right" w:pos="9072"/>
              </w:tabs>
              <w:jc w:val="both"/>
              <w:rPr>
                <w:rFonts w:ascii="Calibri" w:hAnsi="Calibri" w:cs="Calibri"/>
                <w:noProof/>
                <w:lang w:val="ro-RO"/>
              </w:rPr>
            </w:pPr>
          </w:p>
          <w:p w14:paraId="459B06B4" w14:textId="77777777" w:rsidR="00537620" w:rsidRPr="00523E04" w:rsidRDefault="00537620" w:rsidP="001B6E87">
            <w:pPr>
              <w:tabs>
                <w:tab w:val="center" w:pos="4536"/>
                <w:tab w:val="right" w:pos="9072"/>
              </w:tabs>
              <w:jc w:val="both"/>
              <w:rPr>
                <w:rFonts w:ascii="Calibri" w:hAnsi="Calibri" w:cs="Calibri"/>
                <w:noProof/>
                <w:lang w:val="ro-RO"/>
              </w:rPr>
            </w:pPr>
            <w:r w:rsidRPr="00523E04">
              <w:rPr>
                <w:rFonts w:ascii="Calibri" w:hAnsi="Calibri" w:cs="Calibr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675CF769" w14:textId="77777777" w:rsidR="00537620" w:rsidRPr="00523E04" w:rsidRDefault="00537620" w:rsidP="001B6E87">
            <w:pPr>
              <w:tabs>
                <w:tab w:val="center" w:pos="4536"/>
                <w:tab w:val="right" w:pos="9072"/>
              </w:tabs>
              <w:jc w:val="both"/>
              <w:rPr>
                <w:rFonts w:ascii="Calibri" w:hAnsi="Calibri" w:cs="Calibri"/>
                <w:noProof/>
                <w:lang w:val="ro-RO"/>
              </w:rPr>
            </w:pPr>
          </w:p>
          <w:p w14:paraId="748C770B" w14:textId="77777777" w:rsidR="00537620" w:rsidRPr="00523E04" w:rsidRDefault="00537620" w:rsidP="001B6E87">
            <w:pPr>
              <w:tabs>
                <w:tab w:val="center" w:pos="4536"/>
                <w:tab w:val="right" w:pos="9072"/>
              </w:tabs>
              <w:jc w:val="both"/>
              <w:rPr>
                <w:rFonts w:ascii="Calibri" w:hAnsi="Calibri" w:cs="Calibri"/>
                <w:noProof/>
                <w:lang w:val="ro-RO"/>
              </w:rPr>
            </w:pPr>
            <w:r w:rsidRPr="00523E04">
              <w:rPr>
                <w:rFonts w:ascii="Calibri" w:hAnsi="Calibri" w:cs="Calibri"/>
                <w:noProof/>
                <w:lang w:val="ro-RO"/>
              </w:rPr>
              <w:t xml:space="preserve">-Expertul verifică  în </w:t>
            </w:r>
            <w:r w:rsidRPr="00523E04">
              <w:rPr>
                <w:rFonts w:asciiTheme="minorHAnsi" w:hAnsiTheme="minorHAnsi" w:cstheme="minorHAnsi"/>
                <w:noProof/>
                <w:lang w:val="ro-RO"/>
              </w:rPr>
              <w:t xml:space="preserve">baza de date RECOM ONRC după CUI-ul solicitantului, persoana fizică înregistrată în caliate de </w:t>
            </w:r>
            <w:r w:rsidRPr="00523E04">
              <w:rPr>
                <w:rFonts w:ascii="Calibri" w:hAnsi="Calibri" w:cs="Calibri"/>
                <w:noProof/>
                <w:lang w:val="ro-RO"/>
              </w:rPr>
              <w:t xml:space="preserve">acționar/asociat unic, în funcție de care se vor face verificările în </w:t>
            </w:r>
            <w:r w:rsidRPr="00523E04">
              <w:rPr>
                <w:rFonts w:ascii="Calibri" w:eastAsia="Calibri" w:hAnsi="Calibri" w:cs="Calibri"/>
                <w:lang w:val="pt-BR"/>
              </w:rPr>
              <w:t>APIA/ANSVSA/ANZ</w:t>
            </w:r>
            <w:r w:rsidRPr="00523E04">
              <w:rPr>
                <w:rFonts w:ascii="Calibri" w:hAnsi="Calibri" w:cs="Calibri"/>
                <w:noProof/>
                <w:lang w:val="ro-RO"/>
              </w:rPr>
              <w:t>.</w:t>
            </w:r>
          </w:p>
          <w:p w14:paraId="4BBFE385" w14:textId="77777777" w:rsidR="00537620" w:rsidRPr="00523E04" w:rsidRDefault="00537620" w:rsidP="001B6E87">
            <w:pPr>
              <w:tabs>
                <w:tab w:val="center" w:pos="4536"/>
                <w:tab w:val="right" w:pos="9072"/>
              </w:tabs>
              <w:jc w:val="both"/>
              <w:rPr>
                <w:rFonts w:ascii="Calibri" w:eastAsia="Calibri" w:hAnsi="Calibri" w:cs="Calibri"/>
                <w:lang w:val="pt-BR"/>
              </w:rPr>
            </w:pPr>
          </w:p>
          <w:p w14:paraId="1B884F58" w14:textId="77777777" w:rsidR="00537620" w:rsidRPr="00523E04" w:rsidRDefault="00537620" w:rsidP="001B6E87">
            <w:pPr>
              <w:jc w:val="both"/>
              <w:rPr>
                <w:rFonts w:ascii="Calibri" w:eastAsia="Calibri" w:hAnsi="Calibri" w:cs="Calibri"/>
                <w:u w:val="single"/>
                <w:lang w:val="ro-RO"/>
              </w:rPr>
            </w:pPr>
            <w:r w:rsidRPr="00523E04">
              <w:rPr>
                <w:rFonts w:ascii="Calibri" w:eastAsia="Calibri" w:hAnsi="Calibri" w:cs="Calibri"/>
                <w:u w:val="single"/>
                <w:lang w:val="ro-RO"/>
              </w:rPr>
              <w:t>Verificări pentru punctul (2)</w:t>
            </w:r>
          </w:p>
          <w:p w14:paraId="57589745" w14:textId="77777777" w:rsidR="00537620" w:rsidRPr="00523E04" w:rsidRDefault="00537620" w:rsidP="001B6E87">
            <w:pPr>
              <w:jc w:val="both"/>
              <w:rPr>
                <w:rFonts w:ascii="Calibri" w:eastAsia="Calibri" w:hAnsi="Calibri" w:cs="Calibri"/>
                <w:lang w:val="ro-RO"/>
              </w:rPr>
            </w:pPr>
            <w:r w:rsidRPr="00523E04">
              <w:rPr>
                <w:rFonts w:ascii="Calibri" w:eastAsia="Calibri" w:hAnsi="Calibri" w:cs="Calibri"/>
                <w:lang w:val="ro-RO"/>
              </w:rPr>
              <w:t>În cazul entităților care au mai mulți acționari (exceptând OUG 44/2008) expertul verific</w:t>
            </w:r>
            <w:r w:rsidRPr="00523E04">
              <w:rPr>
                <w:rFonts w:cs="Calibri"/>
                <w:lang w:val="ro-RO"/>
              </w:rPr>
              <w:t>ă</w:t>
            </w:r>
            <w:r w:rsidRPr="00523E04">
              <w:rPr>
                <w:rFonts w:ascii="Calibri" w:eastAsia="Calibri" w:hAnsi="Calibri" w:cs="Calibri"/>
                <w:lang w:val="ro-RO"/>
              </w:rPr>
              <w:t xml:space="preserve"> </w:t>
            </w:r>
            <w:r w:rsidRPr="00523E04">
              <w:rPr>
                <w:rFonts w:ascii="Calibri" w:eastAsia="Calibri" w:hAnsi="Calibri" w:cs="Calibri"/>
                <w:b/>
                <w:bCs/>
                <w:lang w:val="ro-RO"/>
              </w:rPr>
              <w:t xml:space="preserve">doar </w:t>
            </w:r>
            <w:r w:rsidRPr="00523E04">
              <w:rPr>
                <w:rFonts w:ascii="Calibri" w:eastAsia="Calibri" w:hAnsi="Calibri" w:cs="Calibri"/>
                <w:lang w:val="ro-RO"/>
              </w:rPr>
              <w:t xml:space="preserve">istoricul entității </w:t>
            </w:r>
            <w:r w:rsidRPr="00523E04">
              <w:rPr>
                <w:rFonts w:cs="Calibri"/>
                <w:lang w:val="ro-RO"/>
              </w:rPr>
              <w:t>prin</w:t>
            </w:r>
            <w:r w:rsidRPr="00523E04">
              <w:rPr>
                <w:rFonts w:ascii="Calibri" w:eastAsia="Calibri" w:hAnsi="Calibri" w:cs="Calibri"/>
                <w:lang w:val="ro-RO"/>
              </w:rPr>
              <w:t xml:space="preserve"> care se solicită sprijin.</w:t>
            </w:r>
          </w:p>
          <w:p w14:paraId="0789632F" w14:textId="05677E35" w:rsidR="00537620" w:rsidRPr="00523E04" w:rsidRDefault="00537620" w:rsidP="001B6E87">
            <w:pPr>
              <w:jc w:val="both"/>
              <w:rPr>
                <w:rFonts w:ascii="Calibri" w:eastAsia="Calibri" w:hAnsi="Calibri" w:cs="Calibri"/>
                <w:lang w:val="pt-BR"/>
              </w:rPr>
            </w:pPr>
            <w:r w:rsidRPr="00523E04">
              <w:rPr>
                <w:rFonts w:ascii="Calibri" w:eastAsia="Calibri" w:hAnsi="Calibri" w:cs="Calibri"/>
                <w:lang w:val="ro-RO"/>
              </w:rPr>
              <w:t>Verificarea vechimii și a continuității în sectorul agricol se realizează în mod similar cu pașii menționați la punctul (1), NUMAI pentru forma de organizare prin care se accesează sprijinul.</w:t>
            </w:r>
          </w:p>
        </w:tc>
      </w:tr>
      <w:tr w:rsidR="00523E04" w:rsidRPr="00523E04" w14:paraId="435171F9" w14:textId="77777777" w:rsidTr="00523E04">
        <w:tc>
          <w:tcPr>
            <w:tcW w:w="4765" w:type="dxa"/>
          </w:tcPr>
          <w:p w14:paraId="145840D4" w14:textId="77777777" w:rsidR="00207EF5" w:rsidRPr="00523E04" w:rsidRDefault="00207EF5" w:rsidP="00537620">
            <w:pPr>
              <w:rPr>
                <w:rFonts w:ascii="Calibri" w:eastAsia="Calibri" w:hAnsi="Calibri" w:cs="Calibri"/>
                <w:b/>
                <w:bCs/>
                <w:lang w:val="pt-BR"/>
              </w:rPr>
            </w:pPr>
          </w:p>
        </w:tc>
        <w:tc>
          <w:tcPr>
            <w:tcW w:w="5040" w:type="dxa"/>
          </w:tcPr>
          <w:p w14:paraId="18BBD484" w14:textId="77777777" w:rsidR="00207EF5" w:rsidRPr="00523E04" w:rsidRDefault="00207EF5" w:rsidP="00207EF5">
            <w:pPr>
              <w:jc w:val="both"/>
              <w:rPr>
                <w:rFonts w:ascii="Calibri" w:eastAsia="Calibri" w:hAnsi="Calibri" w:cs="Calibri"/>
                <w:lang w:val="pt-BR"/>
              </w:rPr>
            </w:pPr>
            <w:r w:rsidRPr="00523E04">
              <w:rPr>
                <w:rFonts w:ascii="Calibri" w:eastAsia="Calibri" w:hAnsi="Calibri" w:cs="Calibri"/>
                <w:lang w:val="ro-RO"/>
              </w:rPr>
              <w:t xml:space="preserve">Atenție! </w:t>
            </w:r>
            <w:r w:rsidRPr="00523E04">
              <w:rPr>
                <w:rFonts w:ascii="Calibri" w:eastAsia="Calibri" w:hAnsi="Calibri" w:cs="Calibri"/>
                <w:lang w:val="pt-BR"/>
              </w:rPr>
              <w:t>În ambele cazuri, vechimea trebuie să fie continuă.</w:t>
            </w:r>
          </w:p>
          <w:p w14:paraId="0F4E20EA" w14:textId="6E617C8F" w:rsidR="00207EF5" w:rsidRPr="00523E04" w:rsidRDefault="00207EF5" w:rsidP="001B6E87">
            <w:pPr>
              <w:rPr>
                <w:rFonts w:ascii="Calibri" w:eastAsia="Calibri" w:hAnsi="Calibri" w:cs="Calibri"/>
                <w:lang w:val="ro-RO"/>
              </w:rPr>
            </w:pPr>
            <w:r w:rsidRPr="00523E04">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bl>
    <w:p w14:paraId="25B016F6" w14:textId="77777777" w:rsidR="00A156E1" w:rsidRPr="00523E04" w:rsidRDefault="00A156E1" w:rsidP="00786D0E">
      <w:pPr>
        <w:ind w:left="360"/>
        <w:rPr>
          <w:rFonts w:ascii="Calibri" w:hAnsi="Calibri" w:cs="Calibri"/>
          <w:b/>
          <w:lang w:val="pt-BR"/>
        </w:rPr>
      </w:pPr>
    </w:p>
    <w:p w14:paraId="6F6DB44E" w14:textId="77777777" w:rsidR="00A156E1" w:rsidRPr="00523E04" w:rsidRDefault="00283789" w:rsidP="00F82448">
      <w:pPr>
        <w:rPr>
          <w:rFonts w:ascii="Calibri" w:eastAsia="Calibri" w:hAnsi="Calibri" w:cs="Calibri"/>
          <w:b/>
          <w:lang w:val="pt-BR"/>
        </w:rPr>
      </w:pPr>
      <w:r w:rsidRPr="00523E04">
        <w:rPr>
          <w:rFonts w:ascii="Calibri" w:eastAsia="Calibri" w:hAnsi="Calibri" w:cs="Calibri"/>
          <w:b/>
          <w:lang w:val="pt-BR"/>
        </w:rPr>
        <w:t xml:space="preserve">P4 </w:t>
      </w:r>
      <w:r w:rsidR="001E53C5" w:rsidRPr="00523E04">
        <w:rPr>
          <w:rFonts w:ascii="Calibri" w:eastAsia="Calibri" w:hAnsi="Calibri" w:cs="Calibri"/>
          <w:b/>
          <w:lang w:val="pt-BR"/>
        </w:rPr>
        <w:t>Principiul apartenenței la formele asociative cu rol economic</w:t>
      </w:r>
      <w:r w:rsidRPr="00523E04">
        <w:rPr>
          <w:rFonts w:ascii="Calibri" w:eastAsia="Calibri" w:hAnsi="Calibri" w:cs="Calibri"/>
          <w:b/>
          <w:lang w:val="pt-BR"/>
        </w:rPr>
        <w:t xml:space="preserve">   15 p</w:t>
      </w:r>
    </w:p>
    <w:p w14:paraId="5EAB057A" w14:textId="77777777" w:rsidR="0031790E" w:rsidRPr="00523E04" w:rsidRDefault="0031790E" w:rsidP="00F82448">
      <w:pPr>
        <w:rPr>
          <w:rFonts w:ascii="Calibri" w:eastAsia="Calibri" w:hAnsi="Calibri" w:cs="Calibri"/>
          <w:b/>
          <w:lang w:val="pt-BR"/>
        </w:rPr>
      </w:pPr>
      <w:r w:rsidRPr="00523E04">
        <w:rPr>
          <w:rFonts w:ascii="Calibri" w:eastAsia="Calibri" w:hAnsi="Calibri" w:cs="Calibri"/>
          <w:b/>
          <w:lang w:val="pt-BR"/>
        </w:rPr>
        <w:t>CS 4.1 Solicitantul este membru cooperator conform legii nr. 1/2005, membru cooperator acționar conform legii nr. 566/2004, membru într-un grup sau organizație de producători</w:t>
      </w:r>
      <w:r w:rsidR="00D214F8" w:rsidRPr="00523E04">
        <w:rPr>
          <w:rFonts w:ascii="Calibri" w:eastAsia="Calibri" w:hAnsi="Calibri" w:cs="Calibri"/>
          <w:b/>
          <w:lang w:val="pt-BR"/>
        </w:rPr>
        <w:t>-15 p</w:t>
      </w:r>
      <w:r w:rsidRPr="00523E04">
        <w:rPr>
          <w:rFonts w:ascii="Calibri" w:eastAsia="Calibri" w:hAnsi="Calibri" w:cs="Calibri"/>
          <w:b/>
          <w:lang w:val="pt-BR"/>
        </w:rPr>
        <w:t>.</w:t>
      </w:r>
    </w:p>
    <w:p w14:paraId="61FDFDF2" w14:textId="77777777" w:rsidR="00D214F8" w:rsidRPr="00523E04" w:rsidRDefault="00D214F8" w:rsidP="00087E90">
      <w:pPr>
        <w:rPr>
          <w:rFonts w:ascii="Calibri" w:hAnsi="Calibri" w:cs="Calibri"/>
          <w:b/>
          <w:lang w:val="pt-BR"/>
        </w:rPr>
      </w:pPr>
      <w:r w:rsidRPr="00523E04">
        <w:rPr>
          <w:rFonts w:ascii="Calibri" w:hAnsi="Calibri" w:cs="Calibri"/>
          <w:b/>
          <w:lang w:val="pt-BR"/>
        </w:rPr>
        <w:t>CS 4.2 Solicitantul este membru cooperator asociat conform legii nr. 566/2004, la momentul depunerii cererii de finanțare -5 p.</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7C6BE77D" w14:textId="77777777" w:rsidTr="00F61DDF">
        <w:trPr>
          <w:trHeight w:val="922"/>
        </w:trPr>
        <w:tc>
          <w:tcPr>
            <w:tcW w:w="4885" w:type="dxa"/>
            <w:shd w:val="clear" w:color="auto" w:fill="C0C0C0"/>
          </w:tcPr>
          <w:p w14:paraId="57D32099" w14:textId="77777777" w:rsidR="0094241B" w:rsidRPr="00523E04" w:rsidRDefault="0094241B" w:rsidP="0094241B">
            <w:pPr>
              <w:ind w:left="360"/>
              <w:rPr>
                <w:rFonts w:ascii="Calibri" w:hAnsi="Calibri" w:cs="Calibri"/>
                <w:b/>
                <w:bCs/>
                <w:lang w:val="ro-RO"/>
              </w:rPr>
            </w:pPr>
            <w:r w:rsidRPr="00523E04">
              <w:rPr>
                <w:rFonts w:asciiTheme="minorHAnsi" w:hAnsiTheme="minorHAnsi" w:cstheme="minorHAnsi"/>
                <w:b/>
                <w:bCs/>
                <w:lang w:val="ro-RO"/>
              </w:rPr>
              <w:t>DOCUMENTE  PREZENTATE</w:t>
            </w:r>
          </w:p>
        </w:tc>
        <w:tc>
          <w:tcPr>
            <w:tcW w:w="4635" w:type="dxa"/>
            <w:shd w:val="clear" w:color="auto" w:fill="C0C0C0"/>
          </w:tcPr>
          <w:p w14:paraId="5996774F" w14:textId="77777777" w:rsidR="0094241B" w:rsidRPr="00523E04" w:rsidRDefault="0094241B" w:rsidP="0094241B">
            <w:pPr>
              <w:ind w:left="360"/>
              <w:rPr>
                <w:rFonts w:ascii="Calibri" w:hAnsi="Calibri" w:cs="Calibri"/>
                <w:b/>
                <w:lang w:val="pt-BR"/>
              </w:rPr>
            </w:pPr>
            <w:r w:rsidRPr="00523E04">
              <w:rPr>
                <w:rFonts w:asciiTheme="minorHAnsi" w:hAnsiTheme="minorHAnsi" w:cstheme="minorHAnsi"/>
                <w:b/>
                <w:lang w:val="pt-BR"/>
              </w:rPr>
              <w:t>PUNCTE DE VERIFICAT ÎN CADRUL DOCUMENTELOR  PREZENTATE</w:t>
            </w:r>
          </w:p>
        </w:tc>
      </w:tr>
      <w:tr w:rsidR="00523E04" w:rsidRPr="00523E04" w14:paraId="214DDE21" w14:textId="77777777" w:rsidTr="00F61DDF">
        <w:tc>
          <w:tcPr>
            <w:tcW w:w="4885" w:type="dxa"/>
          </w:tcPr>
          <w:p w14:paraId="7CF1BA58" w14:textId="77777777" w:rsidR="00F150AB" w:rsidRPr="00523E04" w:rsidRDefault="00F150AB" w:rsidP="001B6E87">
            <w:pPr>
              <w:jc w:val="both"/>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societatea cooperativă/cooperativă agricolă însoțită de statutul societății cooperative/ cooperativei agricole</w:t>
            </w:r>
            <w:r w:rsidRPr="00523E04">
              <w:rPr>
                <w:rFonts w:ascii="Calibri" w:hAnsi="Calibri" w:cs="Calibri"/>
                <w:bCs/>
                <w:lang w:val="ro-RO"/>
              </w:rPr>
              <w:t xml:space="preserve"> </w:t>
            </w:r>
          </w:p>
          <w:p w14:paraId="6086B26F" w14:textId="77777777" w:rsidR="00F150AB" w:rsidRPr="00523E04" w:rsidRDefault="00F150AB" w:rsidP="001B6E87">
            <w:pPr>
              <w:ind w:left="360"/>
              <w:jc w:val="both"/>
              <w:rPr>
                <w:rFonts w:ascii="Calibri" w:hAnsi="Calibri" w:cs="Calibri"/>
                <w:bCs/>
                <w:lang w:val="ro-RO"/>
              </w:rPr>
            </w:pPr>
          </w:p>
          <w:p w14:paraId="2A783EE4" w14:textId="77777777" w:rsidR="00F150AB" w:rsidRPr="00523E04" w:rsidRDefault="00F150AB" w:rsidP="001B6E87">
            <w:pPr>
              <w:jc w:val="both"/>
              <w:rPr>
                <w:rFonts w:ascii="Calibri" w:hAnsi="Calibri" w:cs="Calibri"/>
                <w:bCs/>
                <w:lang w:val="ro-RO"/>
              </w:rPr>
            </w:pPr>
            <w:r w:rsidRPr="00523E04">
              <w:rPr>
                <w:rFonts w:ascii="Calibri" w:hAnsi="Calibri" w:cs="Calibri"/>
                <w:b/>
                <w:lang w:val="pt-BR"/>
              </w:rPr>
              <w:t xml:space="preserve">Doc. 10 b) </w:t>
            </w:r>
            <w:r w:rsidRPr="00523E04">
              <w:rPr>
                <w:rFonts w:ascii="Calibri" w:hAnsi="Calibri" w:cs="Calibri"/>
                <w:bCs/>
                <w:lang w:val="pt-BR"/>
              </w:rPr>
              <w:t>) Statutul și/sau Actul constitutiv care să ateste calitate de membru al grupului sau organizației de producători,</w:t>
            </w:r>
          </w:p>
          <w:p w14:paraId="62118040" w14:textId="77777777" w:rsidR="00283789" w:rsidRPr="00523E04" w:rsidRDefault="00283789" w:rsidP="001B6E87">
            <w:pPr>
              <w:ind w:left="360"/>
              <w:jc w:val="both"/>
              <w:rPr>
                <w:rFonts w:ascii="Calibri" w:hAnsi="Calibri" w:cs="Calibri"/>
                <w:bCs/>
                <w:lang w:val="ro-RO"/>
              </w:rPr>
            </w:pPr>
          </w:p>
          <w:p w14:paraId="547205C5" w14:textId="77777777" w:rsidR="00F150AB" w:rsidRPr="00523E04" w:rsidRDefault="00F150AB" w:rsidP="001B6E87">
            <w:pPr>
              <w:jc w:val="both"/>
              <w:rPr>
                <w:rFonts w:ascii="Calibri" w:hAnsi="Calibri" w:cs="Calibri"/>
                <w:b/>
                <w:lang w:val="pt-BR"/>
              </w:rPr>
            </w:pPr>
            <w:r w:rsidRPr="00523E04">
              <w:rPr>
                <w:rFonts w:ascii="Calibri" w:hAnsi="Calibri" w:cs="Calibri"/>
                <w:b/>
                <w:lang w:val="pt-BR"/>
              </w:rPr>
              <w:t>ONRC</w:t>
            </w:r>
          </w:p>
          <w:p w14:paraId="35542D56" w14:textId="77777777" w:rsidR="00F150AB" w:rsidRPr="00523E04" w:rsidRDefault="00F150AB" w:rsidP="001B6E87">
            <w:pPr>
              <w:ind w:left="360"/>
              <w:jc w:val="both"/>
              <w:rPr>
                <w:rFonts w:ascii="Calibri" w:hAnsi="Calibri" w:cs="Calibri"/>
                <w:bCs/>
                <w:lang w:val="ro-RO"/>
              </w:rPr>
            </w:pPr>
          </w:p>
          <w:p w14:paraId="795BFCC1" w14:textId="77777777" w:rsidR="00283789" w:rsidRPr="00523E04" w:rsidRDefault="00283789" w:rsidP="001B6E87">
            <w:pPr>
              <w:jc w:val="both"/>
              <w:rPr>
                <w:rFonts w:ascii="Calibri" w:hAnsi="Calibri" w:cs="Calibri"/>
                <w:bCs/>
                <w:lang w:val="pt-BR"/>
              </w:rPr>
            </w:pPr>
            <w:r w:rsidRPr="00523E04">
              <w:rPr>
                <w:rFonts w:ascii="Calibri" w:hAnsi="Calibri" w:cs="Calibri"/>
                <w:bCs/>
                <w:lang w:val="ro-RO"/>
              </w:rPr>
              <w:t xml:space="preserve">Site MADR </w:t>
            </w:r>
            <w:hyperlink r:id="rId33" w:history="1">
              <w:r w:rsidRPr="00523E04">
                <w:rPr>
                  <w:rStyle w:val="Hyperlink"/>
                  <w:rFonts w:ascii="Calibri" w:hAnsi="Calibri" w:cs="Calibri"/>
                  <w:bCs/>
                  <w:color w:val="auto"/>
                  <w:lang w:val="pt-BR"/>
                </w:rPr>
                <w:t>https://www.madr.ro/grupurile-de-producatori-si-organizatiile-recunoscute.html</w:t>
              </w:r>
            </w:hyperlink>
          </w:p>
          <w:p w14:paraId="58FC6103" w14:textId="77777777" w:rsidR="00283789" w:rsidRPr="00523E04" w:rsidRDefault="00283789" w:rsidP="001B6E87">
            <w:pPr>
              <w:ind w:left="360"/>
              <w:jc w:val="both"/>
              <w:rPr>
                <w:rFonts w:ascii="Calibri" w:hAnsi="Calibri" w:cs="Calibri"/>
                <w:bCs/>
                <w:lang w:val="pt-BR"/>
              </w:rPr>
            </w:pPr>
          </w:p>
          <w:p w14:paraId="65229551" w14:textId="77777777" w:rsidR="0031790E" w:rsidRPr="00523E04" w:rsidRDefault="0031790E" w:rsidP="001B6E87">
            <w:pPr>
              <w:spacing w:line="276" w:lineRule="auto"/>
              <w:ind w:left="720"/>
              <w:jc w:val="both"/>
              <w:rPr>
                <w:rFonts w:ascii="Calibri" w:hAnsi="Calibri" w:cs="Calibri"/>
                <w:b/>
                <w:lang w:val="pt-BR"/>
              </w:rPr>
            </w:pPr>
          </w:p>
        </w:tc>
        <w:tc>
          <w:tcPr>
            <w:tcW w:w="4635" w:type="dxa"/>
          </w:tcPr>
          <w:p w14:paraId="7AC72D79" w14:textId="77777777" w:rsidR="007C1D05" w:rsidRPr="00523E04" w:rsidRDefault="007C1D05" w:rsidP="007C1D05">
            <w:pPr>
              <w:autoSpaceDE w:val="0"/>
              <w:autoSpaceDN w:val="0"/>
              <w:adjustRightInd w:val="0"/>
              <w:jc w:val="both"/>
              <w:rPr>
                <w:rFonts w:ascii="Calibri" w:eastAsia="Calibri" w:hAnsi="Calibri" w:cs="Calibri"/>
                <w:bCs/>
                <w:lang w:val="pt-BR"/>
              </w:rPr>
            </w:pPr>
            <w:r w:rsidRPr="00523E04">
              <w:rPr>
                <w:rFonts w:asciiTheme="minorHAnsi" w:hAnsiTheme="minorHAnsi" w:cstheme="minorHAnsi"/>
                <w:b/>
                <w:lang w:val="pt-BR"/>
              </w:rPr>
              <w:t xml:space="preserve">Criteriul de selecție 4.1 </w:t>
            </w:r>
            <w:r w:rsidRPr="00523E04">
              <w:rPr>
                <w:rFonts w:asciiTheme="minorHAnsi" w:hAnsiTheme="minorHAnsi" w:cstheme="minorHAnsi"/>
                <w:lang w:val="pt-BR"/>
              </w:rPr>
              <w:t xml:space="preserve">se consideră îndeplinit dacă solicitantul </w:t>
            </w:r>
            <w:r w:rsidR="001202D2" w:rsidRPr="00523E04">
              <w:rPr>
                <w:rFonts w:asciiTheme="minorHAnsi" w:hAnsiTheme="minorHAnsi" w:cstheme="minorHAnsi"/>
                <w:lang w:val="pt-BR"/>
              </w:rPr>
              <w:t xml:space="preserve">face dovada </w:t>
            </w:r>
            <w:r w:rsidR="001202D2" w:rsidRPr="00523E04">
              <w:rPr>
                <w:rFonts w:ascii="Calibri" w:eastAsia="Calibri" w:hAnsi="Calibri" w:cs="Calibri"/>
                <w:bCs/>
                <w:lang w:val="pt-BR"/>
              </w:rPr>
              <w:t>apartenenței la o form</w:t>
            </w:r>
            <w:r w:rsidR="001202D2" w:rsidRPr="00523E04">
              <w:rPr>
                <w:rFonts w:ascii="Calibri" w:eastAsia="Calibri" w:hAnsi="Calibri" w:cs="Calibri"/>
                <w:bCs/>
                <w:lang w:val="ro-RO"/>
              </w:rPr>
              <w:t>ă</w:t>
            </w:r>
            <w:r w:rsidR="001202D2" w:rsidRPr="00523E04">
              <w:rPr>
                <w:rFonts w:ascii="Calibri" w:eastAsia="Calibri" w:hAnsi="Calibri" w:cs="Calibri"/>
                <w:bCs/>
                <w:lang w:val="pt-BR"/>
              </w:rPr>
              <w:t xml:space="preserve"> asociativ</w:t>
            </w:r>
            <w:r w:rsidR="00CB2102" w:rsidRPr="00523E04">
              <w:rPr>
                <w:rFonts w:ascii="Calibri" w:eastAsia="Calibri" w:hAnsi="Calibri" w:cs="Calibri"/>
                <w:bCs/>
                <w:lang w:val="pt-BR"/>
              </w:rPr>
              <w:t>ă</w:t>
            </w:r>
            <w:r w:rsidR="001202D2" w:rsidRPr="00523E04">
              <w:rPr>
                <w:rFonts w:ascii="Calibri" w:eastAsia="Calibri" w:hAnsi="Calibri" w:cs="Calibri"/>
                <w:bCs/>
                <w:lang w:val="pt-BR"/>
              </w:rPr>
              <w:t xml:space="preserve"> cu rol economic</w:t>
            </w:r>
            <w:r w:rsidR="001858D0" w:rsidRPr="00523E04">
              <w:rPr>
                <w:rFonts w:ascii="Calibri" w:eastAsia="Calibri" w:hAnsi="Calibri" w:cs="Calibri"/>
                <w:bCs/>
                <w:lang w:val="pt-BR"/>
              </w:rPr>
              <w:t>:</w:t>
            </w:r>
          </w:p>
          <w:p w14:paraId="46286E1F" w14:textId="77777777" w:rsidR="001202D2" w:rsidRPr="00523E04" w:rsidRDefault="001858D0" w:rsidP="001202D2">
            <w:pPr>
              <w:jc w:val="both"/>
              <w:rPr>
                <w:rFonts w:ascii="Calibri" w:eastAsia="Calibri" w:hAnsi="Calibri" w:cs="Calibri"/>
                <w:lang w:val="pt-BR"/>
              </w:rPr>
            </w:pPr>
            <w:r w:rsidRPr="00523E04">
              <w:rPr>
                <w:rFonts w:ascii="Calibri" w:eastAsia="Calibri" w:hAnsi="Calibri" w:cs="Calibri"/>
                <w:b/>
                <w:bCs/>
                <w:lang w:val="pt-BR"/>
              </w:rPr>
              <w:t xml:space="preserve">- </w:t>
            </w:r>
            <w:r w:rsidR="001202D2" w:rsidRPr="00523E04">
              <w:rPr>
                <w:rFonts w:ascii="Calibri" w:eastAsia="Calibri" w:hAnsi="Calibri" w:cs="Calibri"/>
                <w:b/>
                <w:bCs/>
                <w:lang w:val="pt-BR"/>
              </w:rPr>
              <w:t>membru cooperator</w:t>
            </w:r>
            <w:r w:rsidR="001202D2" w:rsidRPr="00523E04">
              <w:rPr>
                <w:rFonts w:ascii="Calibri" w:eastAsia="Calibri" w:hAnsi="Calibri" w:cs="Calibri"/>
                <w:lang w:val="pt-BR"/>
              </w:rPr>
              <w:t xml:space="preserve"> al unei societăţi cooperative înfiinţată conform </w:t>
            </w:r>
            <w:r w:rsidR="001202D2" w:rsidRPr="00523E04">
              <w:rPr>
                <w:rFonts w:ascii="Calibri" w:eastAsia="Calibri" w:hAnsi="Calibri" w:cs="Calibri"/>
                <w:b/>
                <w:bCs/>
                <w:lang w:val="pt-BR"/>
              </w:rPr>
              <w:t>Legii nr. 1/2005</w:t>
            </w:r>
            <w:r w:rsidR="001202D2" w:rsidRPr="00523E04">
              <w:rPr>
                <w:rFonts w:ascii="Calibri" w:eastAsia="Calibri" w:hAnsi="Calibri" w:cs="Calibri"/>
                <w:lang w:val="pt-BR"/>
              </w:rPr>
              <w:t xml:space="preserve">, </w:t>
            </w:r>
            <w:r w:rsidR="006F16D3" w:rsidRPr="00523E04">
              <w:rPr>
                <w:rFonts w:ascii="Calibri" w:eastAsia="Calibri" w:hAnsi="Calibri" w:cs="Calibri"/>
                <w:lang w:val="pt-BR"/>
              </w:rPr>
              <w:t>expertul verifică dacă</w:t>
            </w:r>
            <w:r w:rsidR="005E60F9" w:rsidRPr="00523E04">
              <w:rPr>
                <w:rFonts w:ascii="Calibri" w:eastAsia="Calibri" w:hAnsi="Calibri" w:cs="Calibri"/>
                <w:lang w:val="pt-BR"/>
              </w:rPr>
              <w:t xml:space="preserve"> din informațiile prezentate în</w:t>
            </w:r>
            <w:r w:rsidR="006F16D3" w:rsidRPr="00523E04">
              <w:rPr>
                <w:rFonts w:ascii="Calibri" w:eastAsia="Calibri" w:hAnsi="Calibri" w:cs="Calibri"/>
                <w:lang w:val="pt-BR"/>
              </w:rPr>
              <w:t xml:space="preserve"> </w:t>
            </w:r>
            <w:r w:rsidR="001202D2" w:rsidRPr="00523E04">
              <w:rPr>
                <w:rFonts w:ascii="Calibri" w:eastAsia="Calibri" w:hAnsi="Calibri" w:cs="Calibri"/>
                <w:lang w:val="pt-BR"/>
              </w:rPr>
              <w:t>statutul societăţii cooperative şi adeverinţ</w:t>
            </w:r>
            <w:r w:rsidR="006F16D3" w:rsidRPr="00523E04">
              <w:rPr>
                <w:rFonts w:ascii="Calibri" w:eastAsia="Calibri" w:hAnsi="Calibri" w:cs="Calibri"/>
                <w:lang w:val="pt-BR"/>
              </w:rPr>
              <w:t>a</w:t>
            </w:r>
            <w:r w:rsidR="001202D2" w:rsidRPr="00523E04">
              <w:rPr>
                <w:rFonts w:ascii="Calibri" w:eastAsia="Calibri" w:hAnsi="Calibri" w:cs="Calibri"/>
                <w:lang w:val="pt-BR"/>
              </w:rPr>
              <w:t xml:space="preserve"> eliberat</w:t>
            </w:r>
            <w:r w:rsidR="006F16D3" w:rsidRPr="00523E04">
              <w:rPr>
                <w:rFonts w:ascii="Calibri" w:eastAsia="Calibri" w:hAnsi="Calibri" w:cs="Calibri"/>
                <w:lang w:val="pt-BR"/>
              </w:rPr>
              <w:t>ă</w:t>
            </w:r>
            <w:r w:rsidR="001202D2" w:rsidRPr="00523E04">
              <w:rPr>
                <w:rFonts w:ascii="Calibri" w:eastAsia="Calibri" w:hAnsi="Calibri" w:cs="Calibri"/>
                <w:lang w:val="pt-BR"/>
              </w:rPr>
              <w:t xml:space="preserve"> de societatea cooperativă</w:t>
            </w:r>
            <w:r w:rsidR="006F16D3" w:rsidRPr="00523E04">
              <w:rPr>
                <w:rFonts w:ascii="Calibri" w:eastAsia="Calibri" w:hAnsi="Calibri" w:cs="Calibri"/>
                <w:lang w:val="pt-BR"/>
              </w:rPr>
              <w:t xml:space="preserve"> atestă calitate</w:t>
            </w:r>
            <w:r w:rsidR="00B317F3" w:rsidRPr="00523E04">
              <w:rPr>
                <w:rFonts w:ascii="Calibri" w:eastAsia="Calibri" w:hAnsi="Calibri" w:cs="Calibri"/>
                <w:lang w:val="pt-BR"/>
              </w:rPr>
              <w:t>a de membru cooperator l</w:t>
            </w:r>
            <w:r w:rsidR="006F16D3" w:rsidRPr="00523E04">
              <w:rPr>
                <w:rFonts w:ascii="Calibri" w:eastAsia="Calibri" w:hAnsi="Calibri" w:cs="Calibri"/>
                <w:lang w:val="pt-BR"/>
              </w:rPr>
              <w:t>a momentul depunerii cererii de finanțare</w:t>
            </w:r>
            <w:r w:rsidR="001202D2" w:rsidRPr="00523E04">
              <w:rPr>
                <w:rFonts w:ascii="Calibri" w:eastAsia="Calibri" w:hAnsi="Calibri" w:cs="Calibri"/>
                <w:lang w:val="pt-BR"/>
              </w:rPr>
              <w:t xml:space="preserve">; </w:t>
            </w:r>
          </w:p>
          <w:p w14:paraId="18157C26" w14:textId="1249FBE1" w:rsidR="00C30F1C" w:rsidRPr="00523E04" w:rsidRDefault="001202D2" w:rsidP="001202D2">
            <w:pPr>
              <w:jc w:val="both"/>
              <w:rPr>
                <w:rFonts w:ascii="Calibri" w:eastAsia="Calibri" w:hAnsi="Calibri" w:cs="Calibri"/>
                <w:lang w:val="pt-BR"/>
              </w:rPr>
            </w:pPr>
            <w:r w:rsidRPr="00523E04">
              <w:rPr>
                <w:rFonts w:ascii="Calibri" w:eastAsia="Calibri" w:hAnsi="Calibri" w:cs="Calibri"/>
                <w:lang w:val="pt-BR"/>
              </w:rPr>
              <w:t xml:space="preserve">- </w:t>
            </w:r>
            <w:r w:rsidRPr="00523E04">
              <w:rPr>
                <w:rFonts w:ascii="Calibri" w:eastAsia="Calibri" w:hAnsi="Calibri" w:cs="Calibri"/>
                <w:b/>
                <w:bCs/>
                <w:lang w:val="pt-BR"/>
              </w:rPr>
              <w:t>membru cooperator acționar</w:t>
            </w:r>
            <w:r w:rsidRPr="00523E04">
              <w:rPr>
                <w:rFonts w:ascii="Calibri" w:eastAsia="Calibri" w:hAnsi="Calibri" w:cs="Calibri"/>
                <w:lang w:val="pt-BR"/>
              </w:rPr>
              <w:t xml:space="preserve"> al unei  cooperative agricole înfiinţată conform Legii nr. 566/2004</w:t>
            </w:r>
            <w:r w:rsidR="002936CB" w:rsidRPr="00523E04">
              <w:rPr>
                <w:rFonts w:ascii="Calibri" w:eastAsia="Calibri" w:hAnsi="Calibri" w:cs="Calibri"/>
                <w:lang w:val="pt-BR"/>
              </w:rPr>
              <w:t xml:space="preserve">, </w:t>
            </w:r>
            <w:r w:rsidRPr="00523E04">
              <w:rPr>
                <w:rFonts w:ascii="Calibri" w:eastAsia="Calibri" w:hAnsi="Calibri" w:cs="Calibri"/>
                <w:lang w:val="pt-BR"/>
              </w:rPr>
              <w:t xml:space="preserve"> </w:t>
            </w:r>
            <w:r w:rsidR="002936CB" w:rsidRPr="00523E04">
              <w:rPr>
                <w:rFonts w:ascii="Calibri" w:eastAsia="Calibri" w:hAnsi="Calibri" w:cs="Calibri"/>
                <w:lang w:val="pt-BR"/>
              </w:rPr>
              <w:t xml:space="preserve">expertul verifică dacă </w:t>
            </w:r>
            <w:r w:rsidR="005E60F9" w:rsidRPr="00523E04">
              <w:rPr>
                <w:rFonts w:ascii="Calibri" w:eastAsia="Calibri" w:hAnsi="Calibri" w:cs="Calibri"/>
                <w:lang w:val="pt-BR"/>
              </w:rPr>
              <w:t xml:space="preserve">din informațiile prezentate în </w:t>
            </w:r>
            <w:r w:rsidR="002936CB" w:rsidRPr="00523E04">
              <w:rPr>
                <w:rFonts w:ascii="Calibri" w:eastAsia="Calibri" w:hAnsi="Calibri" w:cs="Calibri"/>
                <w:lang w:val="pt-BR"/>
              </w:rPr>
              <w:t>statutul cooperative</w:t>
            </w:r>
            <w:r w:rsidR="009A482F" w:rsidRPr="00523E04">
              <w:rPr>
                <w:rFonts w:ascii="Calibri" w:eastAsia="Calibri" w:hAnsi="Calibri" w:cs="Calibri"/>
                <w:lang w:val="pt-BR"/>
              </w:rPr>
              <w:t>i</w:t>
            </w:r>
            <w:r w:rsidR="00C30F1C" w:rsidRPr="00523E04">
              <w:rPr>
                <w:rFonts w:ascii="Calibri" w:eastAsia="Calibri" w:hAnsi="Calibri" w:cs="Calibri"/>
                <w:lang w:val="pt-BR"/>
              </w:rPr>
              <w:t xml:space="preserve"> agricole</w:t>
            </w:r>
            <w:r w:rsidR="002936CB" w:rsidRPr="00523E04">
              <w:rPr>
                <w:rFonts w:ascii="Calibri" w:eastAsia="Calibri" w:hAnsi="Calibri" w:cs="Calibri"/>
                <w:lang w:val="pt-BR"/>
              </w:rPr>
              <w:t xml:space="preserve"> şi </w:t>
            </w:r>
            <w:r w:rsidR="009A482F" w:rsidRPr="00523E04">
              <w:rPr>
                <w:rFonts w:ascii="Calibri" w:eastAsia="Calibri" w:hAnsi="Calibri" w:cs="Calibri"/>
                <w:lang w:val="pt-BR"/>
              </w:rPr>
              <w:t xml:space="preserve">în </w:t>
            </w:r>
            <w:r w:rsidR="002936CB" w:rsidRPr="00523E04">
              <w:rPr>
                <w:rFonts w:ascii="Calibri" w:eastAsia="Calibri" w:hAnsi="Calibri" w:cs="Calibri"/>
                <w:lang w:val="pt-BR"/>
              </w:rPr>
              <w:t xml:space="preserve">adeverinţa eliberată de cooperativă </w:t>
            </w:r>
            <w:r w:rsidR="009A482F" w:rsidRPr="00523E04">
              <w:rPr>
                <w:rFonts w:ascii="Calibri" w:eastAsia="Calibri" w:hAnsi="Calibri" w:cs="Calibri"/>
                <w:lang w:val="pt-BR"/>
              </w:rPr>
              <w:t xml:space="preserve">reiese </w:t>
            </w:r>
            <w:r w:rsidR="002936CB" w:rsidRPr="00523E04">
              <w:rPr>
                <w:rFonts w:ascii="Calibri" w:eastAsia="Calibri" w:hAnsi="Calibri" w:cs="Calibri"/>
                <w:lang w:val="pt-BR"/>
              </w:rPr>
              <w:t>calitate</w:t>
            </w:r>
            <w:r w:rsidR="00C30F1C" w:rsidRPr="00523E04">
              <w:rPr>
                <w:rFonts w:ascii="Calibri" w:eastAsia="Calibri" w:hAnsi="Calibri" w:cs="Calibri"/>
                <w:lang w:val="pt-BR"/>
              </w:rPr>
              <w:t>a de membru cooperator acționar</w:t>
            </w:r>
            <w:r w:rsidR="002936CB" w:rsidRPr="00523E04">
              <w:rPr>
                <w:rFonts w:ascii="Calibri" w:eastAsia="Calibri" w:hAnsi="Calibri" w:cs="Calibri"/>
                <w:lang w:val="pt-BR"/>
              </w:rPr>
              <w:t xml:space="preserve"> la momentul depunerii cererii de finanțare; </w:t>
            </w:r>
          </w:p>
          <w:p w14:paraId="0B486BF7" w14:textId="77777777" w:rsidR="00C30F1C" w:rsidRPr="00523E04" w:rsidRDefault="00C30F1C" w:rsidP="001202D2">
            <w:pPr>
              <w:jc w:val="both"/>
              <w:rPr>
                <w:rFonts w:ascii="Calibri" w:eastAsia="Calibri" w:hAnsi="Calibri" w:cs="Calibri"/>
                <w:lang w:val="pt-BR"/>
              </w:rPr>
            </w:pPr>
          </w:p>
          <w:p w14:paraId="74629202" w14:textId="77777777" w:rsidR="001202D2" w:rsidRPr="00523E04" w:rsidRDefault="006F16D3" w:rsidP="001202D2">
            <w:pPr>
              <w:jc w:val="both"/>
              <w:rPr>
                <w:rFonts w:ascii="Calibri" w:eastAsia="Calibri" w:hAnsi="Calibri" w:cs="Calibri"/>
                <w:iCs/>
                <w:lang w:val="pt-BR"/>
              </w:rPr>
            </w:pPr>
            <w:r w:rsidRPr="00523E04">
              <w:rPr>
                <w:rFonts w:ascii="Calibri" w:eastAsia="Calibri" w:hAnsi="Calibri" w:cs="Calibri"/>
                <w:lang w:val="pt-BR"/>
              </w:rPr>
              <w:t xml:space="preserve">Expertul </w:t>
            </w:r>
            <w:r w:rsidR="00B817D8" w:rsidRPr="00523E04">
              <w:rPr>
                <w:rFonts w:ascii="Calibri" w:eastAsia="Calibri" w:hAnsi="Calibri" w:cs="Calibri"/>
                <w:lang w:val="pt-BR"/>
              </w:rPr>
              <w:t>accese</w:t>
            </w:r>
            <w:r w:rsidR="00BF6075" w:rsidRPr="00523E04">
              <w:rPr>
                <w:rFonts w:ascii="Calibri" w:eastAsia="Calibri" w:hAnsi="Calibri" w:cs="Calibri"/>
                <w:lang w:val="pt-BR"/>
              </w:rPr>
              <w:t>a</w:t>
            </w:r>
            <w:r w:rsidR="00B817D8" w:rsidRPr="00523E04">
              <w:rPr>
                <w:rFonts w:ascii="Calibri" w:eastAsia="Calibri" w:hAnsi="Calibri" w:cs="Calibri"/>
                <w:lang w:val="pt-BR"/>
              </w:rPr>
              <w:t xml:space="preserve">ză pagina oficială RECOM </w:t>
            </w:r>
            <w:r w:rsidR="0080455E" w:rsidRPr="00523E04">
              <w:rPr>
                <w:rFonts w:ascii="Calibri" w:eastAsia="Calibri" w:hAnsi="Calibri" w:cs="Calibri"/>
                <w:lang w:val="pt-BR"/>
              </w:rPr>
              <w:t xml:space="preserve"> pentru verificarea în ONRC a i</w:t>
            </w:r>
            <w:r w:rsidR="001202D2" w:rsidRPr="00523E04">
              <w:rPr>
                <w:rFonts w:ascii="Calibri" w:eastAsia="Calibri" w:hAnsi="Calibri" w:cs="Calibri"/>
                <w:iCs/>
                <w:lang w:val="pt-BR"/>
              </w:rPr>
              <w:t>nformațiil</w:t>
            </w:r>
            <w:r w:rsidR="0080455E" w:rsidRPr="00523E04">
              <w:rPr>
                <w:rFonts w:ascii="Calibri" w:eastAsia="Calibri" w:hAnsi="Calibri" w:cs="Calibri"/>
                <w:iCs/>
                <w:lang w:val="pt-BR"/>
              </w:rPr>
              <w:t>or</w:t>
            </w:r>
            <w:r w:rsidR="001202D2" w:rsidRPr="00523E04">
              <w:rPr>
                <w:rFonts w:ascii="Calibri" w:eastAsia="Calibri" w:hAnsi="Calibri" w:cs="Calibri"/>
                <w:iCs/>
                <w:lang w:val="pt-BR"/>
              </w:rPr>
              <w:t xml:space="preserve"> referitoare la </w:t>
            </w:r>
            <w:r w:rsidR="001202D2" w:rsidRPr="00523E04">
              <w:rPr>
                <w:rFonts w:ascii="Calibri" w:eastAsia="Calibri" w:hAnsi="Calibri" w:cs="Calibri"/>
                <w:b/>
                <w:bCs/>
                <w:iCs/>
                <w:lang w:val="pt-BR"/>
              </w:rPr>
              <w:t>membrii cooperatori</w:t>
            </w:r>
            <w:r w:rsidR="001202D2" w:rsidRPr="00523E04">
              <w:rPr>
                <w:rFonts w:ascii="Calibri" w:eastAsia="Calibri" w:hAnsi="Calibri" w:cs="Calibri"/>
                <w:iCs/>
                <w:lang w:val="pt-BR"/>
              </w:rPr>
              <w:t xml:space="preserve"> (conform Legii nr. 1/2005), precum şi la </w:t>
            </w:r>
            <w:r w:rsidR="001202D2" w:rsidRPr="00523E04">
              <w:rPr>
                <w:rFonts w:ascii="Calibri" w:eastAsia="Calibri" w:hAnsi="Calibri" w:cs="Calibri"/>
                <w:b/>
                <w:bCs/>
                <w:iCs/>
                <w:lang w:val="pt-BR"/>
              </w:rPr>
              <w:t>membrii cooperatori acţionari</w:t>
            </w:r>
            <w:r w:rsidR="001202D2" w:rsidRPr="00523E04">
              <w:rPr>
                <w:rFonts w:ascii="Calibri" w:eastAsia="Calibri" w:hAnsi="Calibri" w:cs="Calibri"/>
                <w:iCs/>
                <w:lang w:val="pt-BR"/>
              </w:rPr>
              <w:t xml:space="preserve"> (conform legii nr. 566/2004)</w:t>
            </w:r>
            <w:r w:rsidR="00D4369D" w:rsidRPr="00523E04">
              <w:rPr>
                <w:rFonts w:ascii="Calibri" w:eastAsia="Calibri" w:hAnsi="Calibri" w:cs="Calibri"/>
                <w:iCs/>
                <w:lang w:val="pt-BR"/>
              </w:rPr>
              <w:t>,</w:t>
            </w:r>
            <w:r w:rsidR="008F3BAD" w:rsidRPr="00523E04">
              <w:rPr>
                <w:rFonts w:ascii="Calibri" w:eastAsia="Calibri" w:hAnsi="Calibri" w:cs="Calibri"/>
                <w:iCs/>
                <w:lang w:val="pt-BR"/>
              </w:rPr>
              <w:t xml:space="preserve"> </w:t>
            </w:r>
            <w:r w:rsidR="001202D2" w:rsidRPr="00523E04">
              <w:rPr>
                <w:rFonts w:ascii="Calibri" w:eastAsia="Calibri" w:hAnsi="Calibri" w:cs="Calibri"/>
                <w:iCs/>
                <w:lang w:val="pt-BR"/>
              </w:rPr>
              <w:t xml:space="preserve">iar în cazul neactualizarii informaţiilor în ONRC cu privire la calitatea de </w:t>
            </w:r>
            <w:r w:rsidR="001202D2" w:rsidRPr="00523E04">
              <w:rPr>
                <w:rFonts w:ascii="Calibri" w:eastAsia="Calibri" w:hAnsi="Calibri" w:cs="Calibri"/>
                <w:b/>
                <w:bCs/>
                <w:iCs/>
                <w:lang w:val="pt-BR"/>
              </w:rPr>
              <w:t>membru cooperator</w:t>
            </w:r>
            <w:r w:rsidR="001202D2" w:rsidRPr="00523E04">
              <w:rPr>
                <w:rFonts w:ascii="Calibri" w:eastAsia="Calibri" w:hAnsi="Calibri" w:cs="Calibri"/>
                <w:iCs/>
                <w:lang w:val="pt-BR"/>
              </w:rPr>
              <w:t xml:space="preserve"> (conform Legii nr. 1/2005) sau de </w:t>
            </w:r>
            <w:r w:rsidR="001202D2" w:rsidRPr="00523E04">
              <w:rPr>
                <w:rFonts w:ascii="Calibri" w:eastAsia="Calibri" w:hAnsi="Calibri" w:cs="Calibri"/>
                <w:b/>
                <w:bCs/>
                <w:iCs/>
                <w:lang w:val="pt-BR"/>
              </w:rPr>
              <w:t>membru cooperator acţionar</w:t>
            </w:r>
            <w:r w:rsidR="001202D2" w:rsidRPr="00523E04">
              <w:rPr>
                <w:rFonts w:ascii="Calibri" w:eastAsia="Calibri" w:hAnsi="Calibri" w:cs="Calibri"/>
                <w:iCs/>
                <w:lang w:val="pt-BR"/>
              </w:rPr>
              <w:t xml:space="preserve">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 </w:t>
            </w:r>
          </w:p>
          <w:p w14:paraId="0488482C" w14:textId="77777777" w:rsidR="008359E0" w:rsidRPr="00523E04" w:rsidRDefault="008359E0" w:rsidP="008359E0">
            <w:pPr>
              <w:rPr>
                <w:rFonts w:ascii="Calibri" w:hAnsi="Calibri" w:cs="Calibri"/>
                <w:bCs/>
                <w:i/>
                <w:lang w:val="pt-BR"/>
              </w:rPr>
            </w:pPr>
            <w:r w:rsidRPr="00523E04">
              <w:rPr>
                <w:rFonts w:ascii="Calibri" w:hAnsi="Calibri" w:cs="Calibri"/>
                <w:bCs/>
                <w:lang w:val="pt-BR"/>
              </w:rPr>
              <w:t xml:space="preserve">Expertul verifică dacă activitatea propusă prin proiect se regăsește în una din activitățile formei asociative menționate în statut. </w:t>
            </w:r>
          </w:p>
          <w:p w14:paraId="7B4573C2" w14:textId="77777777" w:rsidR="008359E0" w:rsidRPr="00523E04" w:rsidRDefault="008359E0" w:rsidP="001202D2">
            <w:pPr>
              <w:jc w:val="both"/>
              <w:rPr>
                <w:rFonts w:ascii="Calibri" w:eastAsia="Calibri" w:hAnsi="Calibri" w:cs="Calibri"/>
                <w:iCs/>
                <w:lang w:val="pt-BR"/>
              </w:rPr>
            </w:pPr>
          </w:p>
          <w:p w14:paraId="3276C706" w14:textId="77777777" w:rsidR="00C00CBE" w:rsidRPr="00523E04" w:rsidRDefault="001202D2" w:rsidP="001202D2">
            <w:pPr>
              <w:autoSpaceDE w:val="0"/>
              <w:autoSpaceDN w:val="0"/>
              <w:adjustRightInd w:val="0"/>
              <w:jc w:val="both"/>
              <w:rPr>
                <w:rFonts w:ascii="Calibri" w:eastAsia="Calibri" w:hAnsi="Calibri" w:cs="Calibri"/>
                <w:lang w:val="pt-BR"/>
              </w:rPr>
            </w:pPr>
            <w:r w:rsidRPr="00523E04">
              <w:rPr>
                <w:rFonts w:ascii="Calibri" w:eastAsia="Calibri" w:hAnsi="Calibri" w:cs="Calibri"/>
                <w:lang w:val="pt-BR"/>
              </w:rPr>
              <w:t xml:space="preserve">- </w:t>
            </w:r>
            <w:r w:rsidRPr="00523E04">
              <w:rPr>
                <w:rFonts w:ascii="Calibri" w:eastAsia="Calibri" w:hAnsi="Calibri" w:cs="Calibri"/>
                <w:b/>
                <w:bCs/>
                <w:lang w:val="pt-BR"/>
              </w:rPr>
              <w:t>membru al grupului sau organizaţiei de producători recunoscut/ă de către MADR</w:t>
            </w:r>
            <w:r w:rsidRPr="00523E04">
              <w:rPr>
                <w:rFonts w:ascii="Calibri" w:eastAsia="Calibri" w:hAnsi="Calibri" w:cs="Calibri"/>
                <w:lang w:val="pt-BR"/>
              </w:rPr>
              <w:t xml:space="preserve">, conform prevederilor legale în vigoare, </w:t>
            </w:r>
            <w:r w:rsidR="005E60F9" w:rsidRPr="00523E04">
              <w:rPr>
                <w:rFonts w:ascii="Calibri" w:eastAsia="Calibri" w:hAnsi="Calibri" w:cs="Calibri"/>
                <w:lang w:val="pt-BR"/>
              </w:rPr>
              <w:t xml:space="preserve"> expertul verifică dacă din informațiile prezentate în statutul</w:t>
            </w:r>
            <w:r w:rsidRPr="00523E04">
              <w:rPr>
                <w:rFonts w:ascii="Calibri" w:eastAsia="Calibri" w:hAnsi="Calibri" w:cs="Calibri"/>
                <w:lang w:val="pt-BR"/>
              </w:rPr>
              <w:t xml:space="preserve"> şi/sau actului constitutiv, după caz</w:t>
            </w:r>
            <w:r w:rsidR="00C00CBE" w:rsidRPr="00523E04">
              <w:rPr>
                <w:rFonts w:ascii="Calibri" w:eastAsia="Calibri" w:hAnsi="Calibri" w:cs="Calibri"/>
                <w:lang w:val="pt-BR"/>
              </w:rPr>
              <w:t xml:space="preserve"> se atestă aceasta calitate la momentul depunerii cererii de finanțare</w:t>
            </w:r>
            <w:r w:rsidR="009A482F" w:rsidRPr="00523E04">
              <w:rPr>
                <w:rFonts w:ascii="Calibri" w:eastAsia="Calibri" w:hAnsi="Calibri" w:cs="Calibri"/>
                <w:lang w:val="pt-BR"/>
              </w:rPr>
              <w:t>.</w:t>
            </w:r>
          </w:p>
          <w:p w14:paraId="11BDFA3D" w14:textId="77777777" w:rsidR="00840C3E" w:rsidRPr="00523E04" w:rsidRDefault="006845E3" w:rsidP="007C1D05">
            <w:pPr>
              <w:autoSpaceDE w:val="0"/>
              <w:autoSpaceDN w:val="0"/>
              <w:adjustRightInd w:val="0"/>
              <w:jc w:val="both"/>
              <w:rPr>
                <w:rFonts w:asciiTheme="minorHAnsi" w:hAnsiTheme="minorHAnsi" w:cstheme="minorHAnsi"/>
                <w:lang w:val="pt-BR"/>
              </w:rPr>
            </w:pPr>
            <w:r w:rsidRPr="00523E04">
              <w:rPr>
                <w:rFonts w:ascii="Calibri" w:eastAsia="Calibri" w:hAnsi="Calibri" w:cs="Calibri"/>
                <w:lang w:val="pt-BR"/>
              </w:rPr>
              <w:t xml:space="preserve">Expertul verifică </w:t>
            </w:r>
            <w:r w:rsidR="00E97752" w:rsidRPr="00523E04">
              <w:rPr>
                <w:rFonts w:ascii="Calibri" w:eastAsia="Calibri" w:hAnsi="Calibri" w:cs="Calibri"/>
                <w:lang w:val="pt-BR"/>
              </w:rPr>
              <w:t>grupu</w:t>
            </w:r>
            <w:r w:rsidR="004B1EA5" w:rsidRPr="00523E04">
              <w:rPr>
                <w:rFonts w:ascii="Calibri" w:eastAsia="Calibri" w:hAnsi="Calibri" w:cs="Calibri"/>
                <w:lang w:val="pt-BR"/>
              </w:rPr>
              <w:t xml:space="preserve">l </w:t>
            </w:r>
            <w:r w:rsidR="00E97752" w:rsidRPr="00523E04">
              <w:rPr>
                <w:rFonts w:ascii="Calibri" w:eastAsia="Calibri" w:hAnsi="Calibri" w:cs="Calibri"/>
                <w:lang w:val="pt-BR"/>
              </w:rPr>
              <w:t xml:space="preserve"> de producători (GP)/ organizați</w:t>
            </w:r>
            <w:r w:rsidR="004B1EA5" w:rsidRPr="00523E04">
              <w:rPr>
                <w:rFonts w:ascii="Calibri" w:eastAsia="Calibri" w:hAnsi="Calibri" w:cs="Calibri"/>
                <w:lang w:val="pt-BR"/>
              </w:rPr>
              <w:t>a</w:t>
            </w:r>
            <w:r w:rsidR="00E97752" w:rsidRPr="00523E04">
              <w:rPr>
                <w:rFonts w:ascii="Calibri" w:eastAsia="Calibri" w:hAnsi="Calibri" w:cs="Calibri"/>
                <w:lang w:val="pt-BR"/>
              </w:rPr>
              <w:t xml:space="preserve"> de producători (OP) pe site-ul MADR la link-ul: </w:t>
            </w:r>
            <w:hyperlink r:id="rId34" w:history="1">
              <w:r w:rsidR="00E97752" w:rsidRPr="00523E04">
                <w:rPr>
                  <w:rFonts w:ascii="Calibri" w:eastAsia="Calibri" w:hAnsi="Calibri" w:cs="Calibri"/>
                  <w:u w:val="single"/>
                  <w:lang w:val="pt-BR"/>
                </w:rPr>
                <w:t>https://madr.ro/grupurile-de-producatori-si-organizatiile-recunoscute-in-romania.html</w:t>
              </w:r>
            </w:hyperlink>
          </w:p>
          <w:p w14:paraId="4035AD75" w14:textId="77777777" w:rsidR="0031790E" w:rsidRPr="00523E04" w:rsidRDefault="0031790E" w:rsidP="006845E3">
            <w:pPr>
              <w:jc w:val="both"/>
              <w:rPr>
                <w:rFonts w:cs="Calibri"/>
                <w:bCs/>
                <w:i/>
                <w:iCs/>
                <w:lang w:val="pt-BR"/>
              </w:rPr>
            </w:pPr>
          </w:p>
          <w:p w14:paraId="664C3D4A" w14:textId="77777777" w:rsidR="00805CA9" w:rsidRPr="00523E04" w:rsidRDefault="00805CA9" w:rsidP="006845E3">
            <w:pPr>
              <w:jc w:val="both"/>
              <w:rPr>
                <w:rFonts w:ascii="Calibri" w:hAnsi="Calibri" w:cs="Calibri"/>
                <w:bCs/>
                <w:lang w:val="pt-BR"/>
              </w:rPr>
            </w:pPr>
            <w:r w:rsidRPr="00523E04">
              <w:rPr>
                <w:rFonts w:ascii="Calibri" w:hAnsi="Calibri" w:cs="Calibri"/>
                <w:bCs/>
                <w:lang w:val="pt-BR"/>
              </w:rPr>
              <w:t>Atentie</w:t>
            </w:r>
            <w:r w:rsidR="00145CF5" w:rsidRPr="00523E04">
              <w:rPr>
                <w:rFonts w:ascii="Calibri" w:hAnsi="Calibri" w:cs="Calibri"/>
                <w:bCs/>
                <w:lang w:val="pt-BR"/>
              </w:rPr>
              <w:t>!</w:t>
            </w:r>
          </w:p>
          <w:p w14:paraId="15D82D48" w14:textId="77777777" w:rsidR="00805CA9" w:rsidRPr="00523E04" w:rsidRDefault="00805CA9" w:rsidP="006845E3">
            <w:pPr>
              <w:jc w:val="both"/>
              <w:rPr>
                <w:rFonts w:cs="Calibri"/>
                <w:bCs/>
                <w:i/>
                <w:iCs/>
                <w:lang w:val="pt-BR"/>
              </w:rPr>
            </w:pPr>
            <w:r w:rsidRPr="00523E04">
              <w:rPr>
                <w:rFonts w:ascii="Calibri" w:hAnsi="Calibri" w:cs="Calibri"/>
                <w:bCs/>
                <w:lang w:val="pt-BR"/>
              </w:rPr>
              <w:t>Pentru societățile cooperative agricole/ cooperative agricole, inclusiv cele  recunoscute ca grup de producători, expertul verifică dacă gradul cooperativei permite primirea de membri de tipul solicitantului</w:t>
            </w:r>
            <w:r w:rsidRPr="00523E04">
              <w:rPr>
                <w:rFonts w:ascii="Calibri" w:hAnsi="Calibri" w:cs="Calibri"/>
                <w:bCs/>
                <w:i/>
                <w:lang w:val="pt-BR"/>
              </w:rPr>
              <w:t>.</w:t>
            </w:r>
          </w:p>
        </w:tc>
      </w:tr>
      <w:tr w:rsidR="00523E04" w:rsidRPr="00523E04" w14:paraId="631BDD98" w14:textId="77777777" w:rsidTr="00F61DDF">
        <w:tc>
          <w:tcPr>
            <w:tcW w:w="4885" w:type="dxa"/>
          </w:tcPr>
          <w:p w14:paraId="7658C8D8" w14:textId="59E0395D" w:rsidR="003A57FB" w:rsidRPr="00523E04" w:rsidRDefault="003A57FB" w:rsidP="001B6E87">
            <w:pPr>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cooperativ</w:t>
            </w:r>
            <w:r w:rsidR="004F4622" w:rsidRPr="00523E04">
              <w:rPr>
                <w:rFonts w:ascii="Calibri" w:hAnsi="Calibri" w:cs="Calibri"/>
                <w:bCs/>
                <w:lang w:val="pt-BR"/>
              </w:rPr>
              <w:t>a</w:t>
            </w:r>
            <w:r w:rsidR="000B6E7A" w:rsidRPr="00523E04">
              <w:rPr>
                <w:rFonts w:ascii="Calibri" w:hAnsi="Calibri" w:cs="Calibri"/>
                <w:bCs/>
                <w:lang w:val="pt-BR"/>
              </w:rPr>
              <w:t xml:space="preserve"> </w:t>
            </w:r>
            <w:r w:rsidRPr="00523E04">
              <w:rPr>
                <w:rFonts w:ascii="Calibri" w:hAnsi="Calibri" w:cs="Calibri"/>
                <w:bCs/>
                <w:lang w:val="pt-BR"/>
              </w:rPr>
              <w:t>agricolă însoțită de statutul cooperativei agricole</w:t>
            </w:r>
            <w:r w:rsidRPr="00523E04">
              <w:rPr>
                <w:rFonts w:ascii="Calibri" w:hAnsi="Calibri" w:cs="Calibri"/>
                <w:bCs/>
                <w:lang w:val="ro-RO"/>
              </w:rPr>
              <w:t xml:space="preserve"> </w:t>
            </w:r>
          </w:p>
          <w:p w14:paraId="6F5DAC1B" w14:textId="77777777" w:rsidR="00073FB3" w:rsidRPr="00523E04" w:rsidRDefault="00073FB3" w:rsidP="000B6E7A">
            <w:pPr>
              <w:ind w:left="360"/>
              <w:rPr>
                <w:rFonts w:ascii="Calibri" w:hAnsi="Calibri" w:cs="Calibri"/>
                <w:b/>
                <w:lang w:val="ro-RO"/>
              </w:rPr>
            </w:pPr>
          </w:p>
        </w:tc>
        <w:tc>
          <w:tcPr>
            <w:tcW w:w="4635" w:type="dxa"/>
          </w:tcPr>
          <w:p w14:paraId="437DAD07" w14:textId="19A5C537" w:rsidR="003A57FB" w:rsidRPr="00523E04" w:rsidRDefault="00073FB3" w:rsidP="00087E90">
            <w:pPr>
              <w:autoSpaceDE w:val="0"/>
              <w:autoSpaceDN w:val="0"/>
              <w:adjustRightInd w:val="0"/>
              <w:jc w:val="both"/>
              <w:rPr>
                <w:rFonts w:ascii="Calibri" w:eastAsia="Calibri" w:hAnsi="Calibri" w:cs="Calibri"/>
                <w:lang w:val="pt-BR"/>
              </w:rPr>
            </w:pPr>
            <w:r w:rsidRPr="00523E04">
              <w:rPr>
                <w:rFonts w:ascii="Calibri" w:hAnsi="Calibri" w:cs="Calibri"/>
                <w:b/>
                <w:lang w:val="pt-BR"/>
              </w:rPr>
              <w:t>Criteriul de selecție 4.2</w:t>
            </w:r>
            <w:r w:rsidRPr="00523E04">
              <w:rPr>
                <w:rFonts w:ascii="Calibri" w:hAnsi="Calibri" w:cs="Calibri"/>
                <w:bCs/>
                <w:lang w:val="pt-BR"/>
              </w:rPr>
              <w:t xml:space="preserve"> se consideră îndeplinit dacă solicitantul este</w:t>
            </w:r>
            <w:r w:rsidR="003A57FB" w:rsidRPr="00523E04">
              <w:rPr>
                <w:rFonts w:ascii="Calibri" w:hAnsi="Calibri" w:cs="Calibri"/>
                <w:bCs/>
                <w:lang w:val="pt-BR"/>
              </w:rPr>
              <w:t>:</w:t>
            </w:r>
          </w:p>
          <w:p w14:paraId="4763AB00" w14:textId="5635E830" w:rsidR="003A57FB" w:rsidRPr="00523E04" w:rsidRDefault="003A57FB" w:rsidP="003A57FB">
            <w:pPr>
              <w:jc w:val="both"/>
              <w:rPr>
                <w:rFonts w:ascii="Calibri" w:eastAsia="Calibri" w:hAnsi="Calibri" w:cs="Calibri"/>
                <w:lang w:val="pt-BR"/>
              </w:rPr>
            </w:pPr>
            <w:r w:rsidRPr="00523E04">
              <w:rPr>
                <w:rFonts w:ascii="Calibri" w:eastAsia="Calibri" w:hAnsi="Calibri" w:cs="Calibri"/>
                <w:lang w:val="pt-BR"/>
              </w:rPr>
              <w:t>-membru cooperator asociat al unei cooperative agricole înfiinţată conform Legii nr. 566/2004 dacă se atestă această calitate prin prezentarea, la depunerea CF, a adeverinţei eliberate de cooperativa agricolă din care reiese calitatea acestuia de membru cooperator asociat.</w:t>
            </w:r>
          </w:p>
          <w:p w14:paraId="55A40773" w14:textId="77777777" w:rsidR="003A57FB" w:rsidRPr="00523E04" w:rsidRDefault="003A57FB" w:rsidP="003A57FB">
            <w:pPr>
              <w:jc w:val="both"/>
              <w:rPr>
                <w:rFonts w:ascii="Calibri" w:hAnsi="Calibri" w:cs="Calibri"/>
                <w:b/>
                <w:lang w:val="pt-BR"/>
              </w:rPr>
            </w:pPr>
          </w:p>
          <w:p w14:paraId="10BEA890" w14:textId="77777777" w:rsidR="003A57FB" w:rsidRPr="00523E04" w:rsidRDefault="003A57FB" w:rsidP="003A57FB">
            <w:pPr>
              <w:jc w:val="both"/>
              <w:rPr>
                <w:rFonts w:ascii="Calibri" w:hAnsi="Calibri" w:cs="Calibri"/>
                <w:bCs/>
                <w:i/>
                <w:lang w:val="pt-BR"/>
              </w:rPr>
            </w:pPr>
            <w:r w:rsidRPr="00523E04">
              <w:rPr>
                <w:rFonts w:ascii="Calibri" w:hAnsi="Calibri" w:cs="Calibri"/>
                <w:bCs/>
                <w:lang w:val="pt-BR"/>
              </w:rPr>
              <w:t>Pentru cooperative agricole, inclusiv cele  recunoscute ca grup de producători, expertul verifică dacă în statutul cooperativei dacă gradul acesteia permite primirea de membri de tipul solicitantului</w:t>
            </w:r>
            <w:r w:rsidRPr="00523E04">
              <w:rPr>
                <w:rFonts w:ascii="Calibri" w:hAnsi="Calibri" w:cs="Calibri"/>
                <w:bCs/>
                <w:i/>
                <w:lang w:val="pt-BR"/>
              </w:rPr>
              <w:t>.</w:t>
            </w:r>
          </w:p>
          <w:p w14:paraId="7D55515C" w14:textId="77777777" w:rsidR="003A57FB" w:rsidRPr="00523E04" w:rsidRDefault="003A57FB" w:rsidP="003A57FB">
            <w:pPr>
              <w:jc w:val="both"/>
              <w:rPr>
                <w:rFonts w:ascii="Calibri" w:hAnsi="Calibri" w:cs="Calibri"/>
                <w:b/>
                <w:lang w:val="pt-BR"/>
              </w:rPr>
            </w:pPr>
          </w:p>
          <w:p w14:paraId="77A07E58" w14:textId="6D194BDB" w:rsidR="003A57FB" w:rsidRPr="00523E04" w:rsidRDefault="003A57FB" w:rsidP="001B6E87">
            <w:pPr>
              <w:jc w:val="both"/>
              <w:rPr>
                <w:rFonts w:asciiTheme="minorHAnsi" w:hAnsiTheme="minorHAnsi" w:cstheme="minorHAnsi"/>
                <w:bCs/>
                <w:lang w:val="pt-BR"/>
              </w:rPr>
            </w:pPr>
            <w:r w:rsidRPr="00523E04">
              <w:rPr>
                <w:rFonts w:ascii="Calibri" w:eastAsia="Calibri" w:hAnsi="Calibri" w:cs="Calibri"/>
                <w:bCs/>
                <w:lang w:val="pt-BR"/>
              </w:rPr>
              <w:t>La momentul depunerii ultimei cereri de plată se va verifica în statutul formei asociative și în ONRC că solicitantul a devenit membru acționar.</w:t>
            </w:r>
          </w:p>
        </w:tc>
      </w:tr>
    </w:tbl>
    <w:p w14:paraId="0343BDE7" w14:textId="77777777" w:rsidR="005F5205" w:rsidRPr="00523E04" w:rsidRDefault="005F5205" w:rsidP="00786D0E">
      <w:pPr>
        <w:ind w:left="360"/>
        <w:rPr>
          <w:rFonts w:ascii="Calibri" w:hAnsi="Calibri" w:cs="Calibri"/>
          <w:b/>
          <w:lang w:val="pt-BR"/>
        </w:rPr>
      </w:pPr>
    </w:p>
    <w:p w14:paraId="58D8F54C" w14:textId="77777777" w:rsidR="00B23AD9" w:rsidRPr="00523E04" w:rsidRDefault="00EC090C" w:rsidP="00EC090C">
      <w:pPr>
        <w:rPr>
          <w:rFonts w:ascii="Calibri" w:hAnsi="Calibri" w:cs="Calibri"/>
          <w:b/>
          <w:lang w:val="pt-BR"/>
        </w:rPr>
      </w:pPr>
      <w:r w:rsidRPr="00523E04">
        <w:rPr>
          <w:rFonts w:ascii="Calibri" w:eastAsia="Calibri" w:hAnsi="Calibri" w:cs="Calibri"/>
          <w:b/>
          <w:lang w:val="pt-BR"/>
        </w:rPr>
        <w:t xml:space="preserve"> P5 </w:t>
      </w:r>
      <w:r w:rsidR="001A51F6" w:rsidRPr="00523E04">
        <w:rPr>
          <w:rFonts w:ascii="Calibri" w:eastAsia="Calibri" w:hAnsi="Calibri" w:cs="Calibri"/>
          <w:b/>
          <w:lang w:val="pt-BR"/>
        </w:rPr>
        <w:t>Principiul deținerii în proprietate a terenurilor agricole</w:t>
      </w:r>
      <w:r w:rsidRPr="00523E04">
        <w:rPr>
          <w:rFonts w:ascii="Calibri" w:eastAsia="Calibri" w:hAnsi="Calibri" w:cs="Calibri"/>
          <w:b/>
          <w:lang w:val="pt-BR"/>
        </w:rPr>
        <w:t xml:space="preserve"> </w:t>
      </w:r>
      <w:r w:rsidR="005E600B" w:rsidRPr="00523E04">
        <w:rPr>
          <w:rFonts w:ascii="Calibri" w:eastAsia="Calibri" w:hAnsi="Calibri" w:cs="Calibri"/>
          <w:b/>
          <w:lang w:val="pt-BR"/>
        </w:rPr>
        <w:t>max</w:t>
      </w:r>
      <w:r w:rsidRPr="00523E04">
        <w:rPr>
          <w:rFonts w:ascii="Calibri" w:eastAsia="Calibri" w:hAnsi="Calibri" w:cs="Calibri"/>
          <w:b/>
          <w:lang w:val="pt-BR"/>
        </w:rPr>
        <w:t xml:space="preserve"> 15 P</w:t>
      </w:r>
    </w:p>
    <w:p w14:paraId="16474F2A" w14:textId="77777777" w:rsidR="00B23AD9" w:rsidRPr="00523E04" w:rsidRDefault="00B23AD9" w:rsidP="00786D0E">
      <w:pPr>
        <w:ind w:left="360"/>
        <w:rPr>
          <w:rFonts w:ascii="Calibri" w:hAnsi="Calibri" w:cs="Calibri"/>
          <w:b/>
          <w:lang w:val="pt-BR"/>
        </w:rPr>
      </w:pPr>
    </w:p>
    <w:p w14:paraId="48B4AD9D" w14:textId="77777777" w:rsidR="00B23AD9" w:rsidRPr="00523E04" w:rsidRDefault="001A51F6" w:rsidP="001A51F6">
      <w:pPr>
        <w:rPr>
          <w:rFonts w:ascii="Calibri" w:hAnsi="Calibri" w:cs="Calibri"/>
          <w:b/>
          <w:bCs/>
          <w:lang w:val="pt-BR"/>
        </w:rPr>
      </w:pPr>
      <w:r w:rsidRPr="00523E04">
        <w:rPr>
          <w:rFonts w:ascii="Calibri" w:eastAsia="Calibri" w:hAnsi="Calibri" w:cs="Calibri"/>
          <w:b/>
          <w:bCs/>
          <w:lang w:val="pt-BR"/>
        </w:rPr>
        <w:t>CS 5.1 Solicitantul deţine în proprietate suprafeţe de teren agricol aferente exploataţiei</w:t>
      </w:r>
      <w:r w:rsidR="005F5205" w:rsidRPr="00523E04">
        <w:rPr>
          <w:rFonts w:ascii="Calibri" w:eastAsia="Calibri" w:hAnsi="Calibri" w:cs="Calibri"/>
          <w:b/>
          <w:bCs/>
          <w:lang w:val="pt-BR"/>
        </w:rPr>
        <w:t xml:space="preserve"> 15 P</w:t>
      </w:r>
    </w:p>
    <w:p w14:paraId="690F257F" w14:textId="7E800944" w:rsidR="00B23AD9" w:rsidRPr="00523E04" w:rsidRDefault="004D1139" w:rsidP="001B6E87">
      <w:pPr>
        <w:jc w:val="both"/>
        <w:rPr>
          <w:rFonts w:asciiTheme="minorHAnsi" w:hAnsiTheme="minorHAnsi" w:cstheme="minorHAnsi"/>
          <w:b/>
          <w:lang w:val="pt-BR"/>
        </w:rPr>
      </w:pPr>
      <w:r w:rsidRPr="00523E04">
        <w:rPr>
          <w:rFonts w:ascii="Calibri" w:eastAsia="Calibri" w:hAnsi="Calibri" w:cs="Calibri"/>
          <w:lang w:val="pt-BR"/>
        </w:rPr>
        <w:t xml:space="preserve"> </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5AFA3032" w14:textId="77777777" w:rsidTr="00F61DDF">
        <w:tc>
          <w:tcPr>
            <w:tcW w:w="4748" w:type="dxa"/>
            <w:tcBorders>
              <w:top w:val="single" w:sz="4" w:space="0" w:color="auto"/>
              <w:left w:val="single" w:sz="4" w:space="0" w:color="auto"/>
              <w:bottom w:val="single" w:sz="4" w:space="0" w:color="auto"/>
              <w:right w:val="single" w:sz="4" w:space="0" w:color="auto"/>
            </w:tcBorders>
            <w:shd w:val="clear" w:color="auto" w:fill="C0C0C0"/>
          </w:tcPr>
          <w:p w14:paraId="051E5920" w14:textId="77777777" w:rsidR="00484EB9" w:rsidRPr="00523E04" w:rsidRDefault="00484EB9" w:rsidP="00F61DDF">
            <w:pPr>
              <w:spacing w:line="276" w:lineRule="auto"/>
              <w:jc w:val="both"/>
              <w:rPr>
                <w:rFonts w:asciiTheme="minorHAnsi" w:hAnsiTheme="minorHAnsi"/>
                <w:b/>
                <w:lang w:val="ro-RO"/>
              </w:rPr>
            </w:pPr>
            <w:bookmarkStart w:id="11" w:name="_Hlk232276877"/>
            <w:r w:rsidRPr="00523E04">
              <w:rPr>
                <w:rFonts w:asciiTheme="minorHAnsi" w:hAnsi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784DC7E2" w14:textId="77777777" w:rsidR="00484EB9" w:rsidRPr="00523E04" w:rsidRDefault="00484EB9" w:rsidP="00F61DDF">
            <w:pPr>
              <w:pStyle w:val="xl61"/>
              <w:rPr>
                <w:rFonts w:asciiTheme="minorHAnsi" w:hAnsiTheme="minorHAnsi" w:cs="Calibri"/>
                <w:lang w:val="it-IT"/>
              </w:rPr>
            </w:pPr>
            <w:r w:rsidRPr="00523E04">
              <w:rPr>
                <w:rFonts w:asciiTheme="minorHAnsi" w:hAnsiTheme="minorHAnsi" w:cs="Calibri"/>
                <w:lang w:val="it-IT"/>
              </w:rPr>
              <w:t>PUNCTE DE VERIFICAT ÎN CADRUL DOCUMENTELOR  PREZENTATE</w:t>
            </w:r>
          </w:p>
        </w:tc>
      </w:tr>
      <w:tr w:rsidR="00523E04" w:rsidRPr="00523E04" w14:paraId="7EDF2E87" w14:textId="77777777" w:rsidTr="00F61DDF">
        <w:trPr>
          <w:trHeight w:val="733"/>
        </w:trPr>
        <w:tc>
          <w:tcPr>
            <w:tcW w:w="4748" w:type="dxa"/>
          </w:tcPr>
          <w:p w14:paraId="4B17DB2F" w14:textId="77777777" w:rsidR="00484EB9" w:rsidRPr="00523E04" w:rsidRDefault="00484EB9" w:rsidP="00F61DDF">
            <w:pPr>
              <w:spacing w:line="276" w:lineRule="auto"/>
              <w:jc w:val="both"/>
              <w:rPr>
                <w:rFonts w:asciiTheme="minorHAnsi" w:hAnsiTheme="minorHAnsi"/>
                <w:b/>
                <w:lang w:val="ro-RO"/>
              </w:rPr>
            </w:pPr>
            <w:r w:rsidRPr="00523E04">
              <w:rPr>
                <w:rFonts w:asciiTheme="minorHAnsi" w:hAnsiTheme="minorHAnsi"/>
                <w:b/>
                <w:lang w:val="ro-RO"/>
              </w:rPr>
              <w:t>Cerere de finanțare</w:t>
            </w:r>
          </w:p>
          <w:p w14:paraId="6D407EED" w14:textId="77777777" w:rsidR="00484EB9" w:rsidRPr="00523E04" w:rsidRDefault="00484EB9" w:rsidP="00F61DDF">
            <w:pPr>
              <w:tabs>
                <w:tab w:val="left" w:pos="6700"/>
              </w:tabs>
              <w:jc w:val="both"/>
              <w:rPr>
                <w:rFonts w:asciiTheme="minorHAnsi" w:hAnsiTheme="minorHAnsi" w:cstheme="minorHAnsi"/>
                <w:lang w:val="ro-RO"/>
              </w:rPr>
            </w:pPr>
          </w:p>
          <w:p w14:paraId="5E5236AB" w14:textId="77777777" w:rsidR="00484EB9" w:rsidRPr="00523E04" w:rsidRDefault="00484EB9" w:rsidP="00F61DDF">
            <w:pPr>
              <w:pStyle w:val="NoSpacing"/>
              <w:spacing w:line="276" w:lineRule="auto"/>
              <w:jc w:val="both"/>
              <w:rPr>
                <w:rFonts w:asciiTheme="minorHAnsi" w:hAnsiTheme="minorHAnsi" w:cstheme="minorHAnsi"/>
                <w:b/>
                <w:sz w:val="24"/>
                <w:szCs w:val="24"/>
              </w:rPr>
            </w:pPr>
            <w:r w:rsidRPr="00523E04">
              <w:rPr>
                <w:rFonts w:asciiTheme="minorHAnsi" w:hAnsiTheme="minorHAnsi" w:cstheme="minorHAnsi"/>
                <w:b/>
                <w:sz w:val="24"/>
                <w:szCs w:val="24"/>
              </w:rPr>
              <w:t>Doc.</w:t>
            </w:r>
            <w:r w:rsidRPr="00523E04">
              <w:rPr>
                <w:rFonts w:asciiTheme="minorHAnsi" w:hAnsiTheme="minorHAnsi" w:cstheme="minorHAnsi"/>
                <w:b/>
                <w:noProof/>
                <w:sz w:val="24"/>
                <w:szCs w:val="24"/>
              </w:rPr>
              <w:t xml:space="preserve">2. </w:t>
            </w:r>
            <w:r w:rsidRPr="00523E04">
              <w:rPr>
                <w:rFonts w:asciiTheme="minorHAnsi" w:hAnsiTheme="minorHAnsi" w:cstheme="minorHAnsi"/>
                <w:b/>
                <w:sz w:val="24"/>
                <w:szCs w:val="24"/>
              </w:rPr>
              <w:t>Documente solicitate pentru</w:t>
            </w:r>
            <w:r w:rsidR="0008165A" w:rsidRPr="00523E04">
              <w:rPr>
                <w:rFonts w:asciiTheme="minorHAnsi" w:hAnsiTheme="minorHAnsi" w:cstheme="minorHAnsi"/>
                <w:b/>
                <w:sz w:val="24"/>
                <w:szCs w:val="24"/>
              </w:rPr>
              <w:t xml:space="preserve"> t</w:t>
            </w:r>
            <w:r w:rsidRPr="00523E04">
              <w:rPr>
                <w:rFonts w:asciiTheme="minorHAnsi" w:hAnsiTheme="minorHAnsi" w:cstheme="minorHAnsi"/>
                <w:b/>
                <w:sz w:val="24"/>
                <w:szCs w:val="24"/>
              </w:rPr>
              <w:t>erenul agricol:</w:t>
            </w:r>
            <w:r w:rsidRPr="00523E04">
              <w:rPr>
                <w:rFonts w:asciiTheme="minorHAnsi" w:hAnsiTheme="minorHAnsi" w:cstheme="minorHAnsi"/>
                <w:sz w:val="24"/>
                <w:szCs w:val="24"/>
              </w:rPr>
              <w:t xml:space="preserve"> </w:t>
            </w:r>
          </w:p>
          <w:p w14:paraId="13081F9B" w14:textId="77777777" w:rsidR="00484EB9" w:rsidRPr="00523E04" w:rsidRDefault="0008165A" w:rsidP="00F61DDF">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 xml:space="preserve">a1) </w:t>
            </w:r>
            <w:r w:rsidR="00484EB9" w:rsidRPr="00523E04">
              <w:rPr>
                <w:rFonts w:asciiTheme="minorHAnsi" w:hAnsiTheme="minorHAnsi" w:cstheme="minorHAnsi"/>
                <w:b/>
                <w:sz w:val="24"/>
                <w:szCs w:val="24"/>
              </w:rPr>
              <w:t xml:space="preserve">Copie după documentul autentificat la notar care atestă dreptul de proprietate </w:t>
            </w:r>
            <w:r w:rsidR="00484EB9" w:rsidRPr="00523E04">
              <w:rPr>
                <w:rFonts w:asciiTheme="minorHAnsi" w:hAnsiTheme="minorHAnsi" w:cstheme="minorHAnsi"/>
                <w:sz w:val="24"/>
                <w:szCs w:val="24"/>
              </w:rPr>
              <w:t xml:space="preserve"> </w:t>
            </w:r>
            <w:r w:rsidR="00484EB9" w:rsidRPr="00523E04">
              <w:rPr>
                <w:rFonts w:asciiTheme="minorHAnsi" w:hAnsiTheme="minorHAnsi" w:cstheme="minorHAnsi"/>
                <w:b/>
                <w:bCs/>
                <w:sz w:val="24"/>
                <w:szCs w:val="24"/>
              </w:rPr>
              <w:t>asupra terenului</w:t>
            </w:r>
            <w:r w:rsidR="00484EB9" w:rsidRPr="00523E04">
              <w:rPr>
                <w:rFonts w:asciiTheme="minorHAnsi" w:hAnsiTheme="minorHAnsi" w:cstheme="minorHAnsi"/>
                <w:sz w:val="24"/>
                <w:szCs w:val="24"/>
              </w:rPr>
              <w:t xml:space="preserve"> </w:t>
            </w:r>
          </w:p>
          <w:p w14:paraId="39B13CD9" w14:textId="77777777" w:rsidR="003C2A4B" w:rsidRPr="00523E04" w:rsidRDefault="003C2A4B" w:rsidP="00F61DDF">
            <w:pPr>
              <w:pStyle w:val="NoSpacing"/>
              <w:spacing w:line="276" w:lineRule="auto"/>
              <w:jc w:val="both"/>
              <w:rPr>
                <w:rFonts w:asciiTheme="minorHAnsi" w:hAnsiTheme="minorHAnsi" w:cstheme="minorHAnsi"/>
                <w:sz w:val="24"/>
                <w:szCs w:val="24"/>
              </w:rPr>
            </w:pPr>
          </w:p>
          <w:p w14:paraId="5F782BDE" w14:textId="77777777" w:rsidR="003C2A4B" w:rsidRPr="00523E04" w:rsidRDefault="003C2A4B" w:rsidP="00F61DDF">
            <w:pPr>
              <w:pStyle w:val="NoSpacing"/>
              <w:spacing w:line="276" w:lineRule="auto"/>
              <w:jc w:val="both"/>
              <w:rPr>
                <w:rFonts w:asciiTheme="minorHAnsi" w:hAnsiTheme="minorHAnsi" w:cstheme="minorHAnsi"/>
                <w:sz w:val="24"/>
                <w:szCs w:val="24"/>
              </w:rPr>
            </w:pPr>
            <w:r w:rsidRPr="00523E04">
              <w:rPr>
                <w:rFonts w:ascii="Calibri" w:hAnsi="Calibri" w:cs="Calibri"/>
                <w:b/>
                <w:bCs/>
                <w:sz w:val="24"/>
                <w:szCs w:val="24"/>
                <w:lang w:val="pt-BR"/>
              </w:rPr>
              <w:t>a4) Document notarial care atestă constituirea patrimoniului de afectațiune</w:t>
            </w:r>
          </w:p>
          <w:p w14:paraId="2037D817" w14:textId="77777777" w:rsidR="00484EB9" w:rsidRPr="00523E04" w:rsidRDefault="00484EB9" w:rsidP="003160F5">
            <w:pPr>
              <w:spacing w:line="276" w:lineRule="auto"/>
              <w:jc w:val="both"/>
              <w:rPr>
                <w:rFonts w:asciiTheme="minorHAnsi" w:hAnsiTheme="minorHAnsi" w:cs="Calibri"/>
                <w:lang w:val="pt-BR"/>
              </w:rPr>
            </w:pPr>
          </w:p>
        </w:tc>
        <w:tc>
          <w:tcPr>
            <w:tcW w:w="4961" w:type="dxa"/>
          </w:tcPr>
          <w:p w14:paraId="1969A82D" w14:textId="77777777" w:rsidR="00484EB9" w:rsidRPr="001B6E87" w:rsidRDefault="00484EB9" w:rsidP="00F61DDF">
            <w:pPr>
              <w:tabs>
                <w:tab w:val="left" w:pos="3120"/>
                <w:tab w:val="center" w:pos="4320"/>
                <w:tab w:val="right" w:pos="8640"/>
              </w:tabs>
              <w:jc w:val="both"/>
              <w:rPr>
                <w:rFonts w:asciiTheme="minorHAnsi" w:hAnsiTheme="minorHAnsi" w:cstheme="minorHAnsi"/>
                <w:b/>
                <w:lang w:val="pt-BR"/>
              </w:rPr>
            </w:pPr>
            <w:r w:rsidRPr="001B6E87">
              <w:rPr>
                <w:rFonts w:asciiTheme="minorHAnsi" w:hAnsiTheme="minorHAnsi" w:cstheme="minorHAnsi"/>
                <w:b/>
                <w:lang w:val="pt-BR"/>
              </w:rPr>
              <w:t xml:space="preserve">Criteriul de selecție </w:t>
            </w:r>
            <w:r w:rsidR="005F5205" w:rsidRPr="001B6E87">
              <w:rPr>
                <w:rFonts w:asciiTheme="minorHAnsi" w:hAnsiTheme="minorHAnsi" w:cstheme="minorHAnsi"/>
                <w:b/>
                <w:lang w:val="pt-BR"/>
              </w:rPr>
              <w:t>5.1</w:t>
            </w:r>
            <w:r w:rsidRPr="001B6E87">
              <w:rPr>
                <w:rFonts w:asciiTheme="minorHAnsi" w:hAnsiTheme="minorHAnsi" w:cstheme="minorHAnsi"/>
                <w:b/>
                <w:lang w:val="pt-BR"/>
              </w:rPr>
              <w:t xml:space="preserve"> se consideră îndeplinit dacă:</w:t>
            </w:r>
          </w:p>
          <w:p w14:paraId="05657435" w14:textId="77777777" w:rsidR="00516085" w:rsidRPr="001B6E87" w:rsidRDefault="00516085" w:rsidP="00516085">
            <w:pPr>
              <w:pStyle w:val="NoSpacing"/>
              <w:jc w:val="both"/>
              <w:rPr>
                <w:rFonts w:asciiTheme="minorHAnsi" w:hAnsiTheme="minorHAnsi" w:cstheme="minorHAnsi"/>
                <w:sz w:val="24"/>
                <w:szCs w:val="24"/>
              </w:rPr>
            </w:pPr>
            <w:r w:rsidRPr="001B6E87">
              <w:rPr>
                <w:rFonts w:asciiTheme="minorHAnsi" w:hAnsiTheme="minorHAnsi" w:cstheme="minorHAnsi"/>
                <w:sz w:val="24"/>
                <w:szCs w:val="24"/>
              </w:rPr>
              <w:t>Expertul verifică dacă solicitantul deţine în proprietatea formei de organizare prin care accesează sprijinul (PFA, ÎI, ÎF,</w:t>
            </w:r>
            <w:r w:rsidR="00060593" w:rsidRPr="001B6E87">
              <w:rPr>
                <w:rFonts w:asciiTheme="minorHAnsi" w:hAnsiTheme="minorHAnsi" w:cstheme="minorHAnsi"/>
                <w:sz w:val="24"/>
                <w:szCs w:val="24"/>
              </w:rPr>
              <w:t xml:space="preserve"> persoane juridice</w:t>
            </w:r>
            <w:r w:rsidRPr="001B6E87">
              <w:rPr>
                <w:rFonts w:asciiTheme="minorHAnsi" w:hAnsiTheme="minorHAnsi" w:cstheme="minorHAnsi"/>
                <w:sz w:val="24"/>
                <w:szCs w:val="24"/>
              </w:rPr>
              <w:t>), suprafeţe</w:t>
            </w:r>
            <w:r w:rsidR="00C6567E" w:rsidRPr="001B6E87">
              <w:rPr>
                <w:rFonts w:asciiTheme="minorHAnsi" w:hAnsiTheme="minorHAnsi" w:cstheme="minorHAnsi"/>
                <w:sz w:val="24"/>
                <w:szCs w:val="24"/>
              </w:rPr>
              <w:t>le</w:t>
            </w:r>
            <w:r w:rsidRPr="001B6E87">
              <w:rPr>
                <w:rFonts w:asciiTheme="minorHAnsi" w:hAnsiTheme="minorHAnsi" w:cstheme="minorHAnsi"/>
                <w:sz w:val="24"/>
                <w:szCs w:val="24"/>
              </w:rPr>
              <w:t xml:space="preserve"> de teren  agricol ** aferente exploataţiei</w:t>
            </w:r>
            <w:r w:rsidR="00775D85" w:rsidRPr="001B6E87">
              <w:rPr>
                <w:rFonts w:asciiTheme="minorHAnsi" w:hAnsiTheme="minorHAnsi" w:cstheme="minorHAnsi"/>
                <w:sz w:val="24"/>
                <w:szCs w:val="24"/>
              </w:rPr>
              <w:t>.</w:t>
            </w:r>
          </w:p>
          <w:p w14:paraId="2027CF07" w14:textId="77777777" w:rsidR="00516085" w:rsidRPr="001B6E87" w:rsidRDefault="00516085" w:rsidP="00516085">
            <w:pPr>
              <w:pStyle w:val="NoSpacing"/>
              <w:jc w:val="both"/>
              <w:rPr>
                <w:rFonts w:asciiTheme="minorHAnsi" w:hAnsiTheme="minorHAnsi" w:cstheme="minorHAnsi"/>
                <w:sz w:val="24"/>
                <w:szCs w:val="24"/>
              </w:rPr>
            </w:pPr>
            <w:r w:rsidRPr="001B6E87">
              <w:rPr>
                <w:rFonts w:asciiTheme="minorHAnsi" w:hAnsiTheme="minorHAnsi" w:cstheme="minorHAnsi"/>
                <w:sz w:val="24"/>
                <w:szCs w:val="24"/>
              </w:rPr>
              <w:t xml:space="preserve">Expertul verifică dacă solicitantul </w:t>
            </w:r>
            <w:r w:rsidR="00C6567E" w:rsidRPr="001B6E87">
              <w:rPr>
                <w:rFonts w:asciiTheme="minorHAnsi" w:hAnsiTheme="minorHAnsi" w:cstheme="minorHAnsi"/>
                <w:sz w:val="24"/>
                <w:szCs w:val="24"/>
              </w:rPr>
              <w:t xml:space="preserve">cu forma de organizare PFA, ÎI, ÎF, conform </w:t>
            </w:r>
            <w:r w:rsidRPr="001B6E87">
              <w:rPr>
                <w:rFonts w:asciiTheme="minorHAnsi" w:hAnsiTheme="minorHAnsi" w:cstheme="minorHAnsi"/>
                <w:sz w:val="24"/>
                <w:szCs w:val="24"/>
              </w:rPr>
              <w:t>OUG. 44/2008  are constituit patrimoniu de afectațiune de la momentul depunerii cererii de finanțare pentru a face dovada deținerii în proprietate a exploatației.</w:t>
            </w:r>
          </w:p>
          <w:p w14:paraId="323DF4BE" w14:textId="77777777" w:rsidR="00E345D1" w:rsidRPr="001B6E87" w:rsidRDefault="00E345D1" w:rsidP="00E345D1">
            <w:pPr>
              <w:pStyle w:val="NoSpacing"/>
              <w:jc w:val="both"/>
              <w:rPr>
                <w:rFonts w:asciiTheme="minorHAnsi" w:hAnsiTheme="minorHAnsi" w:cstheme="minorHAnsi"/>
                <w:sz w:val="24"/>
                <w:szCs w:val="24"/>
              </w:rPr>
            </w:pPr>
          </w:p>
          <w:p w14:paraId="0DE2F584" w14:textId="77777777" w:rsidR="00E345D1" w:rsidRPr="001B6E87" w:rsidRDefault="00E345D1" w:rsidP="00E345D1">
            <w:pPr>
              <w:pStyle w:val="NoSpacing"/>
              <w:jc w:val="both"/>
              <w:rPr>
                <w:rFonts w:asciiTheme="minorHAnsi" w:hAnsiTheme="minorHAnsi" w:cstheme="minorHAnsi"/>
                <w:sz w:val="24"/>
                <w:szCs w:val="24"/>
              </w:rPr>
            </w:pPr>
            <w:r w:rsidRPr="001B6E87">
              <w:rPr>
                <w:rFonts w:asciiTheme="minorHAnsi" w:hAnsiTheme="minorHAnsi" w:cstheme="minorHAnsi"/>
                <w:sz w:val="24"/>
                <w:szCs w:val="24"/>
              </w:rPr>
              <w:t>În baza cererii de mențiune la ORC, solicitantul are obligația să înregistreze patrimoniul de afectațiune constituit la notar pentru a produce efecte în relațiile cu terții, iar expertul verifică aceste înscrisuri prin consultarea bazei de date ORC.  Print screen-ul cu rezultatul verificării se încarcă în folderul cererii de finanțare.</w:t>
            </w:r>
          </w:p>
          <w:p w14:paraId="56F19049" w14:textId="77777777" w:rsidR="00516085" w:rsidRPr="001B6E87" w:rsidRDefault="00516085" w:rsidP="00516085">
            <w:pPr>
              <w:pStyle w:val="NoSpacing"/>
              <w:jc w:val="both"/>
              <w:rPr>
                <w:rFonts w:asciiTheme="minorHAnsi" w:hAnsiTheme="minorHAnsi" w:cstheme="minorHAnsi"/>
                <w:sz w:val="24"/>
                <w:szCs w:val="24"/>
              </w:rPr>
            </w:pPr>
          </w:p>
          <w:p w14:paraId="0C39175D" w14:textId="74B207EF" w:rsidR="00516085" w:rsidRPr="001B6E87" w:rsidRDefault="00516085" w:rsidP="00516085">
            <w:pPr>
              <w:pStyle w:val="NoSpacing"/>
              <w:jc w:val="both"/>
              <w:rPr>
                <w:rFonts w:asciiTheme="minorHAnsi" w:hAnsiTheme="minorHAnsi" w:cstheme="minorHAnsi"/>
                <w:sz w:val="24"/>
                <w:szCs w:val="24"/>
              </w:rPr>
            </w:pPr>
            <w:r w:rsidRPr="001B6E87">
              <w:rPr>
                <w:rFonts w:asciiTheme="minorHAnsi" w:hAnsiTheme="minorHAnsi" w:cstheme="minorHAnsi"/>
                <w:sz w:val="24"/>
                <w:szCs w:val="24"/>
              </w:rPr>
              <w:t>** Punctajul se acordă direct proporţional cu procentul de teren agricol</w:t>
            </w:r>
            <w:r w:rsidR="00565C59" w:rsidRPr="001B6E87">
              <w:rPr>
                <w:rFonts w:asciiTheme="minorHAnsi" w:hAnsiTheme="minorHAnsi" w:cstheme="minorHAnsi"/>
                <w:sz w:val="24"/>
                <w:szCs w:val="24"/>
              </w:rPr>
              <w:t xml:space="preserve"> deținut în proprietatea formei de organizare, conform documentelor atașate raportat la suprafața agricolă din APIA.</w:t>
            </w:r>
            <w:r w:rsidRPr="001B6E87">
              <w:rPr>
                <w:rFonts w:asciiTheme="minorHAnsi" w:hAnsiTheme="minorHAnsi" w:cstheme="minorHAnsi"/>
                <w:sz w:val="24"/>
                <w:szCs w:val="24"/>
              </w:rPr>
              <w:t xml:space="preserve"> </w:t>
            </w:r>
          </w:p>
          <w:p w14:paraId="05421245" w14:textId="77777777" w:rsidR="00A5619D" w:rsidRPr="001B6E87" w:rsidRDefault="00A5619D" w:rsidP="00516085">
            <w:pPr>
              <w:pStyle w:val="NoSpacing"/>
              <w:jc w:val="both"/>
              <w:rPr>
                <w:rFonts w:asciiTheme="minorHAnsi" w:hAnsiTheme="minorHAnsi" w:cstheme="minorHAnsi"/>
                <w:sz w:val="24"/>
                <w:szCs w:val="24"/>
              </w:rPr>
            </w:pPr>
          </w:p>
          <w:p w14:paraId="52C39F7B" w14:textId="77777777" w:rsidR="00516085" w:rsidRPr="001B6E87" w:rsidRDefault="00516085" w:rsidP="00516085">
            <w:pPr>
              <w:pStyle w:val="NoSpacing"/>
              <w:jc w:val="both"/>
              <w:rPr>
                <w:rFonts w:asciiTheme="minorHAnsi" w:hAnsiTheme="minorHAnsi" w:cstheme="minorHAnsi"/>
                <w:sz w:val="24"/>
                <w:szCs w:val="24"/>
              </w:rPr>
            </w:pPr>
            <w:r w:rsidRPr="001B6E87">
              <w:rPr>
                <w:rFonts w:asciiTheme="minorHAnsi" w:hAnsiTheme="minorHAnsi" w:cstheme="minorHAnsi"/>
                <w:sz w:val="24"/>
                <w:szCs w:val="24"/>
              </w:rPr>
              <w:t xml:space="preserve">Nu beneficiază de punctaj în cadrul acestui criteriu de selecţie solicitanţii care nu deţin terenuri agricole (ex. exploataţii zootehnice constituite numai din animale – fără terenuri aferente furajelor), deoarece calculul se realizează doar pentru terenurile agricole. </w:t>
            </w:r>
          </w:p>
          <w:p w14:paraId="35CA174A" w14:textId="77777777" w:rsidR="00516085" w:rsidRPr="001B6E87" w:rsidRDefault="00516085" w:rsidP="00516085">
            <w:pPr>
              <w:pStyle w:val="Default"/>
              <w:jc w:val="both"/>
              <w:rPr>
                <w:rFonts w:asciiTheme="minorHAnsi" w:hAnsiTheme="minorHAnsi" w:cstheme="minorHAnsi"/>
                <w:b/>
                <w:color w:val="auto"/>
              </w:rPr>
            </w:pPr>
          </w:p>
          <w:p w14:paraId="24EC310D" w14:textId="77777777" w:rsidR="00516085" w:rsidRPr="001B6E87" w:rsidRDefault="00516085" w:rsidP="00516085">
            <w:pPr>
              <w:pStyle w:val="Default"/>
              <w:jc w:val="both"/>
              <w:rPr>
                <w:rFonts w:asciiTheme="minorHAnsi" w:hAnsiTheme="minorHAnsi" w:cstheme="minorHAnsi"/>
                <w:bCs/>
                <w:color w:val="auto"/>
              </w:rPr>
            </w:pPr>
            <w:r w:rsidRPr="001B6E87">
              <w:rPr>
                <w:rFonts w:asciiTheme="minorHAnsi" w:hAnsiTheme="minorHAnsi" w:cstheme="minorHAnsi"/>
                <w:bCs/>
                <w:color w:val="auto"/>
              </w:rPr>
              <w:t xml:space="preserve">Suprafeţele </w:t>
            </w:r>
            <w:r w:rsidR="00A5619D" w:rsidRPr="001B6E87">
              <w:rPr>
                <w:rFonts w:asciiTheme="minorHAnsi" w:eastAsia="Calibri" w:hAnsiTheme="minorHAnsi" w:cstheme="minorHAnsi"/>
                <w:color w:val="auto"/>
              </w:rPr>
              <w:t xml:space="preserve">de teren (exprimate în hectare) </w:t>
            </w:r>
            <w:r w:rsidRPr="001B6E87">
              <w:rPr>
                <w:rFonts w:asciiTheme="minorHAnsi" w:hAnsiTheme="minorHAnsi" w:cstheme="minorHAnsi"/>
                <w:bCs/>
                <w:color w:val="auto"/>
              </w:rPr>
              <w:t>deţinute în proprietate la depunerea Cererii de Finanţare pentru îndeplinirea acestui criteriu de selecţie se vor menţine pe toată perioada de implementare şi monitorizare a proiectului</w:t>
            </w:r>
            <w:r w:rsidR="00A5619D" w:rsidRPr="001B6E87">
              <w:rPr>
                <w:rFonts w:asciiTheme="minorHAnsi" w:hAnsiTheme="minorHAnsi" w:cstheme="minorHAnsi"/>
                <w:bCs/>
                <w:color w:val="auto"/>
              </w:rPr>
              <w:t xml:space="preserve"> </w:t>
            </w:r>
            <w:r w:rsidR="00A5619D" w:rsidRPr="001B6E87">
              <w:rPr>
                <w:rFonts w:asciiTheme="minorHAnsi" w:eastAsia="Calibri" w:hAnsiTheme="minorHAnsi" w:cstheme="minorHAnsi"/>
                <w:color w:val="auto"/>
              </w:rPr>
              <w:t>(ca și suprafață totală nu ca și parcelă)</w:t>
            </w:r>
            <w:r w:rsidR="00582C40" w:rsidRPr="001B6E87">
              <w:rPr>
                <w:rFonts w:asciiTheme="minorHAnsi" w:hAnsiTheme="minorHAnsi" w:cstheme="minorHAnsi"/>
                <w:bCs/>
                <w:color w:val="auto"/>
              </w:rPr>
              <w:t>.</w:t>
            </w:r>
          </w:p>
          <w:p w14:paraId="294EB608" w14:textId="77777777" w:rsidR="00B324E0" w:rsidRPr="001B6E87" w:rsidRDefault="00B324E0" w:rsidP="00516085">
            <w:pPr>
              <w:tabs>
                <w:tab w:val="left" w:pos="3120"/>
                <w:tab w:val="center" w:pos="4320"/>
                <w:tab w:val="right" w:pos="8640"/>
              </w:tabs>
              <w:jc w:val="both"/>
              <w:rPr>
                <w:rFonts w:asciiTheme="minorHAnsi" w:hAnsiTheme="minorHAnsi" w:cstheme="minorHAnsi"/>
                <w:b/>
                <w:lang w:val="pt-BR"/>
              </w:rPr>
            </w:pPr>
          </w:p>
          <w:p w14:paraId="4BAA105F" w14:textId="77777777" w:rsidR="00EB502E" w:rsidRPr="001B6E87" w:rsidRDefault="00EB502E" w:rsidP="00B324E0">
            <w:pPr>
              <w:jc w:val="both"/>
              <w:rPr>
                <w:rFonts w:asciiTheme="minorHAnsi" w:hAnsiTheme="minorHAnsi" w:cstheme="minorHAnsi"/>
                <w:b/>
                <w:lang w:val="pt-BR"/>
              </w:rPr>
            </w:pPr>
            <w:r w:rsidRPr="001B6E87">
              <w:rPr>
                <w:rFonts w:asciiTheme="minorHAnsi" w:eastAsia="Calibri" w:hAnsiTheme="minorHAnsi" w:cstheme="minorHAnsi"/>
                <w:lang w:val="pt-BR"/>
              </w:rPr>
              <w:t>Terenul aferent vetrei stupinei va fi luat în considerare la punctarea acestui criteriu de selecție numai dacă vă figura la APIA ca teren agricol.</w:t>
            </w:r>
          </w:p>
          <w:p w14:paraId="686401F4" w14:textId="77777777" w:rsidR="00EB502E" w:rsidRPr="001B6E87" w:rsidRDefault="00EB502E" w:rsidP="00EB502E">
            <w:pPr>
              <w:tabs>
                <w:tab w:val="left" w:pos="3120"/>
                <w:tab w:val="center" w:pos="4320"/>
                <w:tab w:val="right" w:pos="8640"/>
              </w:tabs>
              <w:jc w:val="both"/>
              <w:rPr>
                <w:rFonts w:asciiTheme="minorHAnsi" w:hAnsiTheme="minorHAnsi" w:cstheme="minorHAnsi"/>
                <w:bCs/>
                <w:i/>
                <w:iCs/>
                <w:lang w:val="pt-BR"/>
              </w:rPr>
            </w:pPr>
          </w:p>
          <w:p w14:paraId="5FABEBBE" w14:textId="77777777" w:rsidR="00EB502E" w:rsidRPr="001B6E87" w:rsidRDefault="00EB502E" w:rsidP="00EB502E">
            <w:pPr>
              <w:tabs>
                <w:tab w:val="left" w:pos="3120"/>
                <w:tab w:val="center" w:pos="4320"/>
                <w:tab w:val="right" w:pos="8640"/>
              </w:tabs>
              <w:jc w:val="both"/>
              <w:rPr>
                <w:rFonts w:asciiTheme="minorHAnsi" w:hAnsiTheme="minorHAnsi" w:cstheme="minorHAnsi"/>
                <w:lang w:val="pt-BR"/>
              </w:rPr>
            </w:pPr>
            <w:r w:rsidRPr="001B6E87">
              <w:rPr>
                <w:rFonts w:asciiTheme="minorHAnsi" w:hAnsiTheme="minorHAnsi" w:cstheme="minorHAnsi"/>
                <w:bCs/>
                <w:i/>
                <w:iCs/>
                <w:lang w:val="pt-BR"/>
              </w:rPr>
              <w:t>Exemple de documente proprietate -</w:t>
            </w:r>
            <w:r w:rsidRPr="001B6E87">
              <w:rPr>
                <w:rFonts w:asciiTheme="minorHAnsi" w:hAnsiTheme="minorHAnsi" w:cstheme="minorHAnsi"/>
                <w:i/>
                <w:iCs/>
                <w:lang w:val="it-IT"/>
              </w:rPr>
              <w:t>(</w:t>
            </w:r>
            <w:r w:rsidRPr="001B6E87">
              <w:rPr>
                <w:rFonts w:asciiTheme="minorHAnsi" w:hAnsiTheme="minorHAnsi" w:cstheme="minorHAnsi"/>
                <w:i/>
                <w:iCs/>
                <w:lang w:val="pt-BR"/>
              </w:rPr>
              <w:t>contract</w:t>
            </w:r>
            <w:r w:rsidRPr="001B6E87">
              <w:rPr>
                <w:rFonts w:asciiTheme="minorHAnsi" w:hAnsiTheme="minorHAnsi" w:cstheme="minorHAnsi"/>
                <w:i/>
                <w:lang w:val="pt-BR"/>
              </w:rPr>
              <w:t xml:space="preserve"> de vanzare-cumparare autentificat de notar, act de donație autentificat de notar, hotărâre judecătorească definitivă și irevocabilă cu punere în posesie, certificat de moștenitor unic autentificat de notar, contract de aport în natură la capital al asociaților prin care se aportează proprietatea asupra terenurilor</w:t>
            </w:r>
            <w:r w:rsidRPr="001B6E87">
              <w:rPr>
                <w:rFonts w:asciiTheme="minorHAnsi" w:hAnsiTheme="minorHAnsi" w:cstheme="minorHAnsi"/>
                <w:lang w:val="pt-BR"/>
              </w:rPr>
              <w:t xml:space="preserve">). </w:t>
            </w:r>
          </w:p>
          <w:p w14:paraId="617FCCC3" w14:textId="77777777" w:rsidR="00EB502E" w:rsidRPr="001B6E87" w:rsidRDefault="00EB502E" w:rsidP="00F61DDF">
            <w:pPr>
              <w:pStyle w:val="Default"/>
              <w:jc w:val="both"/>
              <w:rPr>
                <w:rFonts w:asciiTheme="minorHAnsi" w:hAnsiTheme="minorHAnsi" w:cstheme="minorHAnsi"/>
                <w:color w:val="auto"/>
                <w:lang w:val="pt-BR"/>
              </w:rPr>
            </w:pPr>
          </w:p>
        </w:tc>
      </w:tr>
    </w:tbl>
    <w:bookmarkEnd w:id="11"/>
    <w:p w14:paraId="0A65E832" w14:textId="77777777" w:rsidR="0004504C" w:rsidRPr="00523E04" w:rsidRDefault="00A32CBF" w:rsidP="00AB5301">
      <w:pPr>
        <w:jc w:val="both"/>
        <w:rPr>
          <w:rFonts w:ascii="Calibri" w:eastAsia="Calibri" w:hAnsi="Calibri" w:cs="Calibri"/>
          <w:b/>
          <w:lang w:val="pt-BR"/>
        </w:rPr>
      </w:pPr>
      <w:r w:rsidRPr="00523E04">
        <w:rPr>
          <w:rFonts w:ascii="Calibri" w:eastAsia="Calibri" w:hAnsi="Calibri" w:cs="Calibri"/>
          <w:b/>
          <w:bCs/>
          <w:lang w:val="pt-BR"/>
        </w:rPr>
        <w:t xml:space="preserve">P6 </w:t>
      </w:r>
      <w:r w:rsidR="0004504C" w:rsidRPr="00523E04">
        <w:rPr>
          <w:rFonts w:ascii="Calibri" w:eastAsia="Calibri" w:hAnsi="Calibri" w:cs="Calibri"/>
          <w:b/>
          <w:bCs/>
          <w:lang w:val="pt-BR"/>
        </w:rPr>
        <w:t>Principiul calificării în raport cu activitatea propusă în proiect</w:t>
      </w:r>
      <w:r w:rsidR="00865B08" w:rsidRPr="00523E04">
        <w:rPr>
          <w:rFonts w:ascii="Calibri" w:eastAsia="Calibri" w:hAnsi="Calibri" w:cs="Calibri"/>
          <w:b/>
          <w:bCs/>
          <w:lang w:val="pt-BR"/>
        </w:rPr>
        <w:t xml:space="preserve">   </w:t>
      </w:r>
      <w:r w:rsidR="00802264" w:rsidRPr="00523E04">
        <w:rPr>
          <w:rFonts w:ascii="Calibri" w:eastAsia="Calibri" w:hAnsi="Calibri" w:cs="Calibri"/>
          <w:b/>
          <w:bCs/>
          <w:lang w:val="pt-BR"/>
        </w:rPr>
        <w:t>max</w:t>
      </w:r>
      <w:r w:rsidR="00865B08" w:rsidRPr="00523E04">
        <w:rPr>
          <w:rFonts w:ascii="Calibri" w:eastAsia="Calibri" w:hAnsi="Calibri" w:cs="Calibri"/>
          <w:b/>
          <w:bCs/>
          <w:lang w:val="pt-BR"/>
        </w:rPr>
        <w:t xml:space="preserve"> 15 P</w:t>
      </w:r>
    </w:p>
    <w:p w14:paraId="028979DE" w14:textId="77777777" w:rsidR="00B23AD9" w:rsidRPr="00523E04" w:rsidRDefault="0004504C" w:rsidP="00AB5301">
      <w:pPr>
        <w:jc w:val="both"/>
        <w:rPr>
          <w:rFonts w:ascii="Calibri" w:eastAsia="Calibri" w:hAnsi="Calibri" w:cs="Calibri"/>
          <w:b/>
          <w:bCs/>
          <w:lang w:val="pt-BR"/>
        </w:rPr>
      </w:pPr>
      <w:r w:rsidRPr="00523E04">
        <w:rPr>
          <w:rFonts w:ascii="Calibri" w:eastAsia="Calibri" w:hAnsi="Calibri" w:cs="Calibri"/>
          <w:b/>
          <w:bCs/>
          <w:lang w:val="pt-BR"/>
        </w:rPr>
        <w:t>CS. 6.1 Solicitantul a absolvit cu diplomă de studii superioare pentru ramura agricolă vizată în proiect</w:t>
      </w:r>
      <w:r w:rsidR="00865B08" w:rsidRPr="00523E04">
        <w:rPr>
          <w:rFonts w:ascii="Calibri" w:eastAsia="Calibri" w:hAnsi="Calibri" w:cs="Calibri"/>
          <w:b/>
          <w:bCs/>
          <w:lang w:val="pt-BR"/>
        </w:rPr>
        <w:t xml:space="preserve">  15 P </w:t>
      </w:r>
    </w:p>
    <w:p w14:paraId="12C26051" w14:textId="77777777" w:rsidR="0004504C" w:rsidRPr="00523E04" w:rsidRDefault="0004504C" w:rsidP="00AB5301">
      <w:pPr>
        <w:jc w:val="both"/>
        <w:rPr>
          <w:rFonts w:ascii="Calibri" w:eastAsia="Calibri" w:hAnsi="Calibri" w:cs="Calibri"/>
          <w:b/>
          <w:bCs/>
          <w:lang w:val="pt-BR"/>
        </w:rPr>
      </w:pPr>
      <w:r w:rsidRPr="00523E04">
        <w:rPr>
          <w:rFonts w:ascii="Calibri" w:eastAsia="Calibri" w:hAnsi="Calibri" w:cs="Calibri"/>
          <w:b/>
          <w:bCs/>
          <w:lang w:val="pt-BR"/>
        </w:rPr>
        <w:t>CS. 6.2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w:t>
      </w:r>
      <w:r w:rsidR="00865B08" w:rsidRPr="00523E04">
        <w:rPr>
          <w:rFonts w:ascii="Calibri" w:eastAsia="Calibri" w:hAnsi="Calibri" w:cs="Calibri"/>
          <w:b/>
          <w:bCs/>
          <w:lang w:val="pt-BR"/>
        </w:rPr>
        <w:t xml:space="preserve"> 10 P </w:t>
      </w:r>
    </w:p>
    <w:p w14:paraId="276362B8" w14:textId="56CAC7C6" w:rsidR="000C4D86" w:rsidRPr="00523E04" w:rsidRDefault="0004504C" w:rsidP="00AB5301">
      <w:pPr>
        <w:jc w:val="both"/>
        <w:rPr>
          <w:rFonts w:ascii="Calibri" w:eastAsia="Calibri" w:hAnsi="Calibri" w:cs="Calibri"/>
          <w:b/>
          <w:bCs/>
          <w:lang w:val="pt-BR"/>
        </w:rPr>
      </w:pPr>
      <w:r w:rsidRPr="00523E04">
        <w:rPr>
          <w:rFonts w:ascii="Calibri" w:eastAsia="Calibri" w:hAnsi="Calibri" w:cs="Calibri"/>
          <w:b/>
          <w:bCs/>
          <w:lang w:val="pt-BR"/>
        </w:rPr>
        <w:t>CS. 6.3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r w:rsidR="00625404" w:rsidRPr="00523E04">
        <w:rPr>
          <w:rFonts w:ascii="Calibri" w:eastAsia="Calibri" w:hAnsi="Calibri" w:cs="Calibri"/>
          <w:b/>
          <w:bCs/>
          <w:lang w:val="pt-BR"/>
        </w:rPr>
        <w:t xml:space="preserve"> 5 P</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4959"/>
      </w:tblGrid>
      <w:tr w:rsidR="00523E04" w:rsidRPr="00523E04" w14:paraId="5AF8AC77" w14:textId="77777777" w:rsidTr="00353B19">
        <w:tc>
          <w:tcPr>
            <w:tcW w:w="4748" w:type="dxa"/>
            <w:tcBorders>
              <w:top w:val="single" w:sz="4" w:space="0" w:color="auto"/>
              <w:left w:val="single" w:sz="4" w:space="0" w:color="auto"/>
              <w:bottom w:val="single" w:sz="4" w:space="0" w:color="auto"/>
              <w:right w:val="single" w:sz="4" w:space="0" w:color="auto"/>
            </w:tcBorders>
            <w:shd w:val="clear" w:color="auto" w:fill="C0C0C0"/>
            <w:hideMark/>
          </w:tcPr>
          <w:p w14:paraId="0224A299" w14:textId="77777777" w:rsidR="00353B19" w:rsidRPr="00523E04" w:rsidRDefault="00353B19" w:rsidP="00353B19">
            <w:pPr>
              <w:jc w:val="both"/>
              <w:rPr>
                <w:rFonts w:ascii="Calibri" w:eastAsia="Calibri" w:hAnsi="Calibri" w:cs="Calibri"/>
                <w:b/>
                <w:bCs/>
                <w:lang w:val="ro-RO"/>
              </w:rPr>
            </w:pPr>
            <w:r w:rsidRPr="00523E04">
              <w:rPr>
                <w:rFonts w:ascii="Calibri" w:eastAsia="Calibri" w:hAnsi="Calibri" w:cs="Calibri"/>
                <w:b/>
                <w:bCs/>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hideMark/>
          </w:tcPr>
          <w:p w14:paraId="527E8672" w14:textId="77777777" w:rsidR="00353B19" w:rsidRPr="00523E04" w:rsidRDefault="00353B19" w:rsidP="00353B19">
            <w:pPr>
              <w:jc w:val="both"/>
              <w:rPr>
                <w:rFonts w:ascii="Calibri" w:eastAsia="Calibri" w:hAnsi="Calibri" w:cs="Calibri"/>
                <w:b/>
                <w:bCs/>
                <w:lang w:val="it-IT"/>
              </w:rPr>
            </w:pPr>
            <w:r w:rsidRPr="00523E04">
              <w:rPr>
                <w:rFonts w:ascii="Calibri" w:eastAsia="Calibri" w:hAnsi="Calibri" w:cs="Calibri"/>
                <w:b/>
                <w:bCs/>
                <w:lang w:val="it-IT"/>
              </w:rPr>
              <w:t>PUNCTE DE VERIFICAT ÎN CADRUL DOCUMENTELOR  PREZENTATE</w:t>
            </w:r>
          </w:p>
        </w:tc>
      </w:tr>
      <w:tr w:rsidR="00523E04" w:rsidRPr="00523E04" w14:paraId="12268AE9" w14:textId="77777777" w:rsidTr="00087E90">
        <w:trPr>
          <w:trHeight w:val="1993"/>
        </w:trPr>
        <w:tc>
          <w:tcPr>
            <w:tcW w:w="4748" w:type="dxa"/>
            <w:tcBorders>
              <w:top w:val="single" w:sz="4" w:space="0" w:color="auto"/>
              <w:left w:val="single" w:sz="4" w:space="0" w:color="auto"/>
              <w:bottom w:val="single" w:sz="4" w:space="0" w:color="auto"/>
              <w:right w:val="single" w:sz="4" w:space="0" w:color="auto"/>
            </w:tcBorders>
          </w:tcPr>
          <w:p w14:paraId="10FD350A"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 xml:space="preserve">12.1 Diplomă de studii </w:t>
            </w:r>
            <w:r w:rsidRPr="00523E04">
              <w:rPr>
                <w:rFonts w:ascii="Calibri" w:eastAsia="Calibri" w:hAnsi="Calibri" w:cs="Calibri"/>
                <w:b/>
                <w:bCs/>
                <w:lang w:val="ro-RO"/>
              </w:rPr>
              <w:t>superioare</w:t>
            </w:r>
            <w:r w:rsidRPr="00523E04">
              <w:rPr>
                <w:rFonts w:ascii="Calibri" w:eastAsia="Calibri" w:hAnsi="Calibri" w:cs="Calibri"/>
                <w:b/>
                <w:bCs/>
                <w:lang w:val="pt-BR"/>
              </w:rPr>
              <w:t xml:space="preserve"> (licență/master)</w:t>
            </w:r>
            <w:r w:rsidRPr="00523E04">
              <w:rPr>
                <w:rFonts w:ascii="Calibri" w:eastAsia="Calibri" w:hAnsi="Calibri" w:cs="Calibri"/>
                <w:b/>
                <w:bCs/>
                <w:lang w:val="ro-RO"/>
              </w:rPr>
              <w:t xml:space="preserve"> </w:t>
            </w:r>
            <w:r w:rsidRPr="00523E04">
              <w:rPr>
                <w:rFonts w:ascii="Calibri" w:eastAsia="Calibri" w:hAnsi="Calibri" w:cs="Calibri"/>
                <w:b/>
                <w:bCs/>
                <w:lang w:val="pt-BR"/>
              </w:rPr>
              <w:t xml:space="preserve">sau </w:t>
            </w:r>
            <w:r w:rsidRPr="00523E04">
              <w:rPr>
                <w:rFonts w:ascii="Calibri" w:eastAsia="Calibri" w:hAnsi="Calibri" w:cs="Calibri"/>
                <w:b/>
                <w:bCs/>
                <w:lang w:val="ro-RO"/>
              </w:rPr>
              <w:t>adeverinţa de absolvire a studiilor respective, însoţită de foaia matricolă</w:t>
            </w:r>
          </w:p>
          <w:p w14:paraId="5CE87202"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ab/>
              <w:t>- a) diploma de licență sau</w:t>
            </w:r>
          </w:p>
          <w:p w14:paraId="5C6AAB77" w14:textId="77777777" w:rsidR="00353B19" w:rsidRPr="00523E04" w:rsidRDefault="00353B19" w:rsidP="00353B19">
            <w:pPr>
              <w:jc w:val="both"/>
              <w:rPr>
                <w:rFonts w:ascii="Calibri" w:eastAsia="Calibri" w:hAnsi="Calibri" w:cs="Calibri"/>
                <w:b/>
                <w:bCs/>
                <w:lang w:val="ro-RO"/>
              </w:rPr>
            </w:pPr>
            <w:r w:rsidRPr="00523E04">
              <w:rPr>
                <w:rFonts w:ascii="Calibri" w:eastAsia="Calibri" w:hAnsi="Calibri" w:cs="Calibri"/>
                <w:b/>
                <w:bCs/>
                <w:lang w:val="pt-BR"/>
              </w:rPr>
              <w:tab/>
              <w:t>- b) diploma de master</w:t>
            </w:r>
            <w:r w:rsidRPr="00523E04">
              <w:rPr>
                <w:rFonts w:ascii="Calibri" w:eastAsia="Calibri" w:hAnsi="Calibri" w:cs="Calibri"/>
                <w:b/>
                <w:bCs/>
                <w:lang w:val="ro-RO"/>
              </w:rPr>
              <w:t xml:space="preserve"> </w:t>
            </w:r>
          </w:p>
          <w:p w14:paraId="0340CDEC"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ro-RO"/>
              </w:rPr>
              <w:t>12.2 D</w:t>
            </w:r>
            <w:r w:rsidRPr="00523E04">
              <w:rPr>
                <w:rFonts w:ascii="Calibri" w:eastAsia="Calibri" w:hAnsi="Calibri" w:cs="Calibri"/>
                <w:b/>
                <w:bCs/>
                <w:lang w:val="pt-BR"/>
              </w:rPr>
              <w:t>ovada absolvirii de studii medii (liceu agricol, obligatoriu cu diploma de bacalaureat)/ a unor studii postliceale (diploma de absolvire studii postliceale) pentru ramura agricolă vizată prin proiect</w:t>
            </w:r>
            <w:r w:rsidRPr="00523E04">
              <w:rPr>
                <w:rFonts w:ascii="Calibri" w:eastAsia="Calibri" w:hAnsi="Calibri" w:cs="Calibri"/>
                <w:b/>
                <w:bCs/>
                <w:lang w:val="ro-RO"/>
              </w:rPr>
              <w:t xml:space="preserve">; </w:t>
            </w:r>
          </w:p>
          <w:p w14:paraId="68289A78"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ab/>
              <w:t>- a) diploma de bacalaureat sau,</w:t>
            </w:r>
          </w:p>
          <w:p w14:paraId="78BACF39"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ab/>
              <w:t>- b) diploma de absolvire studii postliceale</w:t>
            </w:r>
          </w:p>
          <w:p w14:paraId="31ACC88D"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ro-RO"/>
              </w:rPr>
              <w:t xml:space="preserve">12.3 </w:t>
            </w:r>
            <w:r w:rsidRPr="00523E04">
              <w:rPr>
                <w:rFonts w:ascii="Calibri" w:eastAsia="Calibri" w:hAnsi="Calibri" w:cs="Calibri"/>
                <w:b/>
                <w:bCs/>
                <w:lang w:val="pt-BR"/>
              </w:rPr>
              <w:t>Dovada finalizării cursurilor unui liceu agricol (fără diplomă de bacalaureat)/a finalizării unui curs de calificare pentru ramura agricolă vizată prin proiect, cel puțin Nivel I de calificare, conform legislației aplicabile la momentul acordării certificatului de calificare profesională:</w:t>
            </w:r>
          </w:p>
          <w:p w14:paraId="4C969307"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 xml:space="preserve">          -a) certificat de calificare ce atestă formarea profesională care conferă cel puțin nivelul I de calificare sau</w:t>
            </w:r>
          </w:p>
          <w:p w14:paraId="47934A29"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 xml:space="preserve">          -b) certificat de competențe emis de un centru de evaluare și certificare a competențelor profesionale obținute pe alte căi decât cele formale, care trebuie de asemenea să fie autorizat de Autoritatea Națională pentru Calificări care conferă cel puțin nivelul I de calificare, sau</w:t>
            </w:r>
          </w:p>
          <w:p w14:paraId="7890DFD5"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 xml:space="preserve">         - c) certificat de absolvire a cursului de calificare emis de ANCA care conferă minim nivelul I de calificare </w:t>
            </w:r>
          </w:p>
          <w:p w14:paraId="68E7DF85" w14:textId="77777777" w:rsidR="00353B19" w:rsidRPr="00523E04" w:rsidRDefault="00353B19" w:rsidP="00353B19">
            <w:pPr>
              <w:jc w:val="both"/>
              <w:rPr>
                <w:rFonts w:ascii="Calibri" w:eastAsia="Calibri" w:hAnsi="Calibri" w:cs="Calibri"/>
                <w:b/>
                <w:bCs/>
                <w:lang w:val="ro-RO"/>
              </w:rPr>
            </w:pPr>
            <w:r w:rsidRPr="00523E04">
              <w:rPr>
                <w:rFonts w:ascii="Calibri" w:eastAsia="Calibri" w:hAnsi="Calibri" w:cs="Calibri"/>
                <w:b/>
                <w:bCs/>
                <w:lang w:val="ro-RO"/>
              </w:rPr>
              <w:t>12.4 EXTRAS DIN REGISTRUL GENERAL DE EVIDENȚĂ A SALARIAȚILOR care să ateste înregistrarea contractului individual de muncă.</w:t>
            </w:r>
          </w:p>
          <w:p w14:paraId="2276D5F2" w14:textId="77777777" w:rsidR="00353B19" w:rsidRPr="00523E04" w:rsidRDefault="00353B19" w:rsidP="00353B19">
            <w:pPr>
              <w:jc w:val="both"/>
              <w:rPr>
                <w:rFonts w:ascii="Calibri" w:eastAsia="Calibri" w:hAnsi="Calibri" w:cs="Calibri"/>
                <w:b/>
                <w:bCs/>
                <w:lang w:val="pt-BR"/>
              </w:rPr>
            </w:pPr>
          </w:p>
          <w:p w14:paraId="43FA7C95" w14:textId="77777777" w:rsidR="00353B19" w:rsidRPr="00523E04" w:rsidRDefault="00353B19" w:rsidP="00353B19">
            <w:pPr>
              <w:jc w:val="both"/>
              <w:rPr>
                <w:rFonts w:ascii="Calibri" w:eastAsia="Calibri" w:hAnsi="Calibri" w:cs="Calibri"/>
                <w:b/>
                <w:bCs/>
                <w:lang w:val="pt-BR"/>
              </w:rPr>
            </w:pPr>
          </w:p>
          <w:p w14:paraId="7B8A2788" w14:textId="77777777" w:rsidR="00353B19" w:rsidRPr="00523E04" w:rsidRDefault="00353B19" w:rsidP="00353B19">
            <w:pPr>
              <w:jc w:val="both"/>
              <w:rPr>
                <w:rFonts w:ascii="Calibri" w:eastAsia="Calibri" w:hAnsi="Calibri" w:cs="Calibri"/>
                <w:b/>
                <w:bCs/>
                <w:lang w:val="ro-RO"/>
              </w:rPr>
            </w:pPr>
          </w:p>
          <w:p w14:paraId="7E1B9094" w14:textId="77777777" w:rsidR="00353B19" w:rsidRPr="00523E04" w:rsidRDefault="00353B19" w:rsidP="00353B19">
            <w:pPr>
              <w:jc w:val="both"/>
              <w:rPr>
                <w:rFonts w:ascii="Calibri" w:eastAsia="Calibri" w:hAnsi="Calibri" w:cs="Calibri"/>
                <w:b/>
                <w:bCs/>
                <w:lang w:val="pt-BR"/>
              </w:rPr>
            </w:pPr>
          </w:p>
          <w:p w14:paraId="0286677E" w14:textId="77777777" w:rsidR="00353B19" w:rsidRPr="00523E04" w:rsidRDefault="00353B19" w:rsidP="00353B19">
            <w:pPr>
              <w:jc w:val="both"/>
              <w:rPr>
                <w:rFonts w:ascii="Calibri" w:eastAsia="Calibri" w:hAnsi="Calibri" w:cs="Calibri"/>
                <w:b/>
                <w:bCs/>
                <w:lang w:val="pt-BR"/>
              </w:rPr>
            </w:pPr>
          </w:p>
          <w:p w14:paraId="793D0BA3" w14:textId="77777777" w:rsidR="00353B19" w:rsidRPr="00523E04" w:rsidRDefault="00353B19" w:rsidP="00353B19">
            <w:pPr>
              <w:jc w:val="both"/>
              <w:rPr>
                <w:rFonts w:ascii="Calibri" w:eastAsia="Calibri" w:hAnsi="Calibri" w:cs="Calibri"/>
                <w:b/>
                <w:bCs/>
                <w:lang w:val="pt-BR"/>
              </w:rPr>
            </w:pPr>
          </w:p>
          <w:p w14:paraId="35F45545" w14:textId="77777777" w:rsidR="00353B19" w:rsidRPr="00523E04" w:rsidRDefault="00353B19" w:rsidP="00353B19">
            <w:pPr>
              <w:jc w:val="both"/>
              <w:rPr>
                <w:rFonts w:ascii="Calibri" w:eastAsia="Calibri" w:hAnsi="Calibri" w:cs="Calibri"/>
                <w:b/>
                <w:bCs/>
                <w:lang w:val="pt-BR"/>
              </w:rPr>
            </w:pPr>
          </w:p>
          <w:p w14:paraId="7977F594" w14:textId="77777777" w:rsidR="00353B19" w:rsidRPr="00523E04" w:rsidRDefault="00353B19" w:rsidP="00353B19">
            <w:pPr>
              <w:jc w:val="both"/>
              <w:rPr>
                <w:rFonts w:ascii="Calibri" w:eastAsia="Calibri" w:hAnsi="Calibri" w:cs="Calibri"/>
                <w:b/>
                <w:bCs/>
                <w:lang w:val="pt-BR"/>
              </w:rPr>
            </w:pPr>
          </w:p>
          <w:p w14:paraId="0A1533D8" w14:textId="77777777" w:rsidR="00353B19" w:rsidRPr="00523E04" w:rsidRDefault="00353B19" w:rsidP="00353B19">
            <w:pPr>
              <w:jc w:val="both"/>
              <w:rPr>
                <w:rFonts w:ascii="Calibri" w:eastAsia="Calibri" w:hAnsi="Calibri" w:cs="Calibri"/>
                <w:b/>
                <w:bCs/>
                <w:lang w:val="pt-BR"/>
              </w:rPr>
            </w:pPr>
          </w:p>
          <w:p w14:paraId="6A72895B" w14:textId="77777777" w:rsidR="00353B19" w:rsidRPr="00523E04" w:rsidRDefault="00353B19" w:rsidP="00353B19">
            <w:pPr>
              <w:jc w:val="both"/>
              <w:rPr>
                <w:rFonts w:ascii="Calibri" w:eastAsia="Calibri" w:hAnsi="Calibri" w:cs="Calibri"/>
                <w:b/>
                <w:bCs/>
                <w:lang w:val="pt-BR"/>
              </w:rPr>
            </w:pPr>
          </w:p>
          <w:p w14:paraId="470C687C" w14:textId="77777777" w:rsidR="00353B19" w:rsidRPr="00523E04" w:rsidRDefault="00353B19" w:rsidP="00353B19">
            <w:pPr>
              <w:jc w:val="both"/>
              <w:rPr>
                <w:rFonts w:ascii="Calibri" w:eastAsia="Calibri" w:hAnsi="Calibri" w:cs="Calibri"/>
                <w:b/>
                <w:bCs/>
                <w:lang w:val="pt-BR"/>
              </w:rPr>
            </w:pPr>
          </w:p>
          <w:p w14:paraId="421143A0" w14:textId="77777777" w:rsidR="00353B19" w:rsidRPr="00523E04" w:rsidRDefault="00353B19" w:rsidP="00353B19">
            <w:pPr>
              <w:jc w:val="both"/>
              <w:rPr>
                <w:rFonts w:ascii="Calibri" w:eastAsia="Calibri" w:hAnsi="Calibri" w:cs="Calibri"/>
                <w:b/>
                <w:bCs/>
                <w:lang w:val="pt-BR"/>
              </w:rPr>
            </w:pPr>
          </w:p>
          <w:p w14:paraId="2B5C1E27" w14:textId="77777777" w:rsidR="00353B19" w:rsidRPr="00523E04" w:rsidRDefault="00353B19" w:rsidP="00353B19">
            <w:pPr>
              <w:jc w:val="both"/>
              <w:rPr>
                <w:rFonts w:ascii="Calibri" w:eastAsia="Calibri" w:hAnsi="Calibri" w:cs="Calibri"/>
                <w:b/>
                <w:bCs/>
                <w:lang w:val="pt-BR"/>
              </w:rPr>
            </w:pPr>
          </w:p>
          <w:p w14:paraId="07FD8D85" w14:textId="77777777" w:rsidR="00353B19" w:rsidRPr="00523E04" w:rsidRDefault="00353B19" w:rsidP="00353B19">
            <w:pPr>
              <w:jc w:val="both"/>
              <w:rPr>
                <w:rFonts w:ascii="Calibri" w:eastAsia="Calibri" w:hAnsi="Calibri" w:cs="Calibri"/>
                <w:b/>
                <w:bCs/>
                <w:lang w:val="pt-BR"/>
              </w:rPr>
            </w:pPr>
          </w:p>
          <w:p w14:paraId="252AE882" w14:textId="77777777" w:rsidR="00353B19" w:rsidRPr="00523E04" w:rsidRDefault="00353B19" w:rsidP="00353B19">
            <w:pPr>
              <w:jc w:val="both"/>
              <w:rPr>
                <w:rFonts w:ascii="Calibri" w:eastAsia="Calibri" w:hAnsi="Calibri" w:cs="Calibri"/>
                <w:b/>
                <w:bCs/>
                <w:lang w:val="pt-BR"/>
              </w:rPr>
            </w:pPr>
          </w:p>
          <w:p w14:paraId="7A2677C0" w14:textId="77777777" w:rsidR="00353B19" w:rsidRPr="00523E04" w:rsidRDefault="00353B19" w:rsidP="00353B19">
            <w:pPr>
              <w:jc w:val="both"/>
              <w:rPr>
                <w:rFonts w:ascii="Calibri" w:eastAsia="Calibri" w:hAnsi="Calibri" w:cs="Calibri"/>
                <w:b/>
                <w:bCs/>
                <w:lang w:val="pt-BR"/>
              </w:rPr>
            </w:pPr>
          </w:p>
          <w:p w14:paraId="30CCE741" w14:textId="77777777" w:rsidR="00353B19" w:rsidRPr="00523E04" w:rsidRDefault="00353B19" w:rsidP="00353B19">
            <w:pPr>
              <w:jc w:val="both"/>
              <w:rPr>
                <w:rFonts w:ascii="Calibri" w:eastAsia="Calibri" w:hAnsi="Calibri" w:cs="Calibri"/>
                <w:b/>
                <w:bCs/>
                <w:lang w:val="pt-BR"/>
              </w:rPr>
            </w:pPr>
          </w:p>
          <w:p w14:paraId="3FD06EAC" w14:textId="77777777" w:rsidR="00353B19" w:rsidRPr="00523E04" w:rsidRDefault="00353B19" w:rsidP="00353B19">
            <w:pPr>
              <w:jc w:val="both"/>
              <w:rPr>
                <w:rFonts w:ascii="Calibri" w:eastAsia="Calibri" w:hAnsi="Calibri" w:cs="Calibri"/>
                <w:b/>
                <w:bCs/>
                <w:lang w:val="pt-BR"/>
              </w:rPr>
            </w:pPr>
          </w:p>
          <w:p w14:paraId="3A328FF5" w14:textId="77777777" w:rsidR="00353B19" w:rsidRPr="00523E04" w:rsidRDefault="00353B19" w:rsidP="00353B19">
            <w:pPr>
              <w:jc w:val="both"/>
              <w:rPr>
                <w:rFonts w:ascii="Calibri" w:eastAsia="Calibri" w:hAnsi="Calibri" w:cs="Calibri"/>
                <w:b/>
                <w:bCs/>
                <w:lang w:val="pt-BR"/>
              </w:rPr>
            </w:pPr>
          </w:p>
          <w:p w14:paraId="40C96AD1" w14:textId="77777777" w:rsidR="00353B19" w:rsidRPr="00523E04" w:rsidRDefault="00353B19" w:rsidP="00353B19">
            <w:pPr>
              <w:jc w:val="both"/>
              <w:rPr>
                <w:rFonts w:ascii="Calibri" w:eastAsia="Calibri" w:hAnsi="Calibri" w:cs="Calibri"/>
                <w:b/>
                <w:bCs/>
                <w:lang w:val="pt-BR"/>
              </w:rPr>
            </w:pPr>
          </w:p>
          <w:p w14:paraId="0A13B257" w14:textId="77777777" w:rsidR="00353B19" w:rsidRPr="00523E04" w:rsidRDefault="00353B19" w:rsidP="00353B19">
            <w:pPr>
              <w:jc w:val="both"/>
              <w:rPr>
                <w:rFonts w:ascii="Calibri" w:eastAsia="Calibri" w:hAnsi="Calibri" w:cs="Calibri"/>
                <w:b/>
                <w:bCs/>
                <w:lang w:val="pt-BR"/>
              </w:rPr>
            </w:pPr>
          </w:p>
          <w:p w14:paraId="30AD61FD" w14:textId="77777777" w:rsidR="00353B19" w:rsidRPr="00523E04" w:rsidRDefault="00353B19" w:rsidP="00353B19">
            <w:pPr>
              <w:jc w:val="both"/>
              <w:rPr>
                <w:rFonts w:ascii="Calibri" w:eastAsia="Calibri" w:hAnsi="Calibri" w:cs="Calibri"/>
                <w:b/>
                <w:bCs/>
                <w:lang w:val="pt-BR"/>
              </w:rPr>
            </w:pPr>
          </w:p>
          <w:p w14:paraId="0694EB19" w14:textId="77777777" w:rsidR="00353B19" w:rsidRPr="00523E04" w:rsidRDefault="00353B19" w:rsidP="00353B19">
            <w:pPr>
              <w:jc w:val="both"/>
              <w:rPr>
                <w:rFonts w:ascii="Calibri" w:eastAsia="Calibri" w:hAnsi="Calibri" w:cs="Calibri"/>
                <w:b/>
                <w:bCs/>
                <w:lang w:val="pt-BR"/>
              </w:rPr>
            </w:pPr>
          </w:p>
          <w:p w14:paraId="1A0BDCCD" w14:textId="77777777" w:rsidR="00353B19" w:rsidRPr="00523E04" w:rsidRDefault="00353B19" w:rsidP="00353B19">
            <w:pPr>
              <w:jc w:val="both"/>
              <w:rPr>
                <w:rFonts w:ascii="Calibri" w:eastAsia="Calibri" w:hAnsi="Calibri" w:cs="Calibri"/>
                <w:b/>
                <w:bCs/>
                <w:lang w:val="pt-BR"/>
              </w:rPr>
            </w:pPr>
          </w:p>
          <w:p w14:paraId="54225939" w14:textId="77777777" w:rsidR="00353B19" w:rsidRPr="00523E04" w:rsidRDefault="00353B19" w:rsidP="00353B19">
            <w:pPr>
              <w:jc w:val="both"/>
              <w:rPr>
                <w:rFonts w:ascii="Calibri" w:eastAsia="Calibri" w:hAnsi="Calibri" w:cs="Calibri"/>
                <w:b/>
                <w:bCs/>
                <w:lang w:val="pt-BR"/>
              </w:rPr>
            </w:pPr>
          </w:p>
          <w:p w14:paraId="44C5B4C0" w14:textId="77777777" w:rsidR="00353B19" w:rsidRPr="00523E04" w:rsidRDefault="00353B19" w:rsidP="00353B19">
            <w:pPr>
              <w:jc w:val="both"/>
              <w:rPr>
                <w:rFonts w:ascii="Calibri" w:eastAsia="Calibri" w:hAnsi="Calibri" w:cs="Calibri"/>
                <w:b/>
                <w:bCs/>
                <w:lang w:val="pt-BR"/>
              </w:rPr>
            </w:pPr>
          </w:p>
          <w:p w14:paraId="6FB409CE" w14:textId="77777777" w:rsidR="00353B19" w:rsidRPr="00523E04" w:rsidRDefault="00353B19" w:rsidP="00353B19">
            <w:pPr>
              <w:jc w:val="both"/>
              <w:rPr>
                <w:rFonts w:ascii="Calibri" w:eastAsia="Calibri" w:hAnsi="Calibri" w:cs="Calibri"/>
                <w:b/>
                <w:bCs/>
                <w:lang w:val="pt-BR"/>
              </w:rPr>
            </w:pPr>
          </w:p>
          <w:p w14:paraId="68E91ECB" w14:textId="77777777" w:rsidR="00353B19" w:rsidRPr="00523E04" w:rsidRDefault="00353B19" w:rsidP="00353B19">
            <w:pPr>
              <w:jc w:val="both"/>
              <w:rPr>
                <w:rFonts w:ascii="Calibri" w:eastAsia="Calibri" w:hAnsi="Calibri" w:cs="Calibri"/>
                <w:b/>
                <w:bCs/>
                <w:lang w:val="pt-BR"/>
              </w:rPr>
            </w:pPr>
          </w:p>
          <w:p w14:paraId="524F2E6E" w14:textId="77777777" w:rsidR="00353B19" w:rsidRPr="00523E04" w:rsidRDefault="00353B19" w:rsidP="00353B19">
            <w:pPr>
              <w:jc w:val="both"/>
              <w:rPr>
                <w:rFonts w:ascii="Calibri" w:eastAsia="Calibri" w:hAnsi="Calibri" w:cs="Calibri"/>
                <w:b/>
                <w:bCs/>
                <w:lang w:val="pt-BR"/>
              </w:rPr>
            </w:pPr>
          </w:p>
          <w:p w14:paraId="42B52640" w14:textId="77777777" w:rsidR="00353B19" w:rsidRPr="00523E04" w:rsidRDefault="00353B19" w:rsidP="00353B19">
            <w:pPr>
              <w:jc w:val="both"/>
              <w:rPr>
                <w:rFonts w:ascii="Calibri" w:eastAsia="Calibri" w:hAnsi="Calibri" w:cs="Calibri"/>
                <w:b/>
                <w:bCs/>
                <w:lang w:val="pt-BR"/>
              </w:rPr>
            </w:pPr>
          </w:p>
          <w:p w14:paraId="51E65730" w14:textId="77777777" w:rsidR="00353B19" w:rsidRPr="00523E04" w:rsidRDefault="00353B19" w:rsidP="00353B19">
            <w:pPr>
              <w:jc w:val="both"/>
              <w:rPr>
                <w:rFonts w:ascii="Calibri" w:eastAsia="Calibri" w:hAnsi="Calibri" w:cs="Calibri"/>
                <w:b/>
                <w:bCs/>
                <w:lang w:val="pt-BR"/>
              </w:rPr>
            </w:pPr>
          </w:p>
        </w:tc>
        <w:tc>
          <w:tcPr>
            <w:tcW w:w="4961" w:type="dxa"/>
            <w:tcBorders>
              <w:top w:val="single" w:sz="4" w:space="0" w:color="auto"/>
              <w:left w:val="single" w:sz="4" w:space="0" w:color="auto"/>
              <w:bottom w:val="single" w:sz="4" w:space="0" w:color="auto"/>
              <w:right w:val="single" w:sz="4" w:space="0" w:color="auto"/>
            </w:tcBorders>
          </w:tcPr>
          <w:p w14:paraId="0CABAEBF" w14:textId="77777777"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pt-BR"/>
              </w:rPr>
              <w:t>Se va prezenta unul din documentele de la punctele 12.1, 12.2, 12.3.</w:t>
            </w:r>
          </w:p>
          <w:p w14:paraId="315B94DA" w14:textId="77777777" w:rsidR="00353B19" w:rsidRPr="00523E04" w:rsidRDefault="00353B19" w:rsidP="00353B19">
            <w:pPr>
              <w:jc w:val="both"/>
              <w:rPr>
                <w:rFonts w:ascii="Calibri" w:eastAsia="Calibri" w:hAnsi="Calibri" w:cs="Calibri"/>
                <w:lang w:val="ro-RO"/>
              </w:rPr>
            </w:pPr>
            <w:r w:rsidRPr="00523E04">
              <w:rPr>
                <w:rFonts w:ascii="Calibri" w:eastAsia="Calibri" w:hAnsi="Calibri" w:cs="Calibri"/>
                <w:lang w:val="ro-RO"/>
              </w:rPr>
              <w:t xml:space="preserve">Expertul va verifica dacă Diplomele de studii/certificatele sunt emise de către o instituţie  autorizată/acreditată de Ministerul Educaţiei și Cercetării pe numele administratorului sau a managerului.  </w:t>
            </w:r>
          </w:p>
          <w:p w14:paraId="216A4344" w14:textId="77777777" w:rsidR="00353B19" w:rsidRPr="00523E04" w:rsidRDefault="00353B19" w:rsidP="00353B19">
            <w:pPr>
              <w:jc w:val="both"/>
              <w:rPr>
                <w:rFonts w:ascii="Calibri" w:eastAsia="Calibri" w:hAnsi="Calibri" w:cs="Calibri"/>
                <w:lang w:val="ro-RO"/>
              </w:rPr>
            </w:pPr>
            <w:r w:rsidRPr="00523E04">
              <w:rPr>
                <w:rFonts w:ascii="Calibri" w:eastAsia="Calibri" w:hAnsi="Calibri" w:cs="Calibri"/>
                <w:lang w:val="ro-RO"/>
              </w:rPr>
              <w:t xml:space="preserve">In cazul criteriilor 6.1, 6.2 și 6.3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04A359E7" w14:textId="77777777" w:rsidR="00353B19" w:rsidRPr="00523E04" w:rsidRDefault="00353B19" w:rsidP="00353B19">
            <w:pPr>
              <w:jc w:val="both"/>
              <w:rPr>
                <w:rFonts w:ascii="Calibri" w:eastAsia="Calibri" w:hAnsi="Calibri" w:cs="Calibri"/>
                <w:lang w:val="ro-RO"/>
              </w:rPr>
            </w:pPr>
          </w:p>
          <w:p w14:paraId="09BCB05D" w14:textId="77777777" w:rsidR="00353B19" w:rsidRPr="00523E04" w:rsidRDefault="00353B19" w:rsidP="00353B19">
            <w:pPr>
              <w:jc w:val="both"/>
              <w:rPr>
                <w:rFonts w:ascii="Calibri" w:eastAsia="Calibri" w:hAnsi="Calibri" w:cs="Calibri"/>
                <w:lang w:val="ro-RO"/>
              </w:rPr>
            </w:pPr>
            <w:r w:rsidRPr="00523E04">
              <w:rPr>
                <w:rFonts w:ascii="Calibri" w:eastAsia="Calibri" w:hAnsi="Calibri" w:cs="Calibri"/>
                <w:lang w:val="ro-RO"/>
              </w:rPr>
              <w:t>În situația în care managerul/administratorul deține studii superioare în domeniile agricol, agro-alimentar, cum a fost detaliat mai sus, dar nu pentru ramura agricolă vizată prin proiect, punctajul aferent criteriului 6.1 se va acorda dacă din foaia matricolă reiese că managerul/administratorul a studiat cel puțin 3 materii legate de ramura agricolă vizată prin proiect.</w:t>
            </w:r>
          </w:p>
          <w:p w14:paraId="26C6912A" w14:textId="77777777" w:rsidR="00353B19" w:rsidRPr="00523E04" w:rsidRDefault="00353B19" w:rsidP="00353B19">
            <w:pPr>
              <w:jc w:val="both"/>
              <w:rPr>
                <w:rFonts w:ascii="Calibri" w:eastAsia="Calibri" w:hAnsi="Calibri" w:cs="Calibri"/>
                <w:lang w:val="ro-RO"/>
              </w:rPr>
            </w:pPr>
            <w:r w:rsidRPr="00523E04">
              <w:rPr>
                <w:rFonts w:ascii="Calibri" w:eastAsia="Calibri" w:hAnsi="Calibri" w:cs="Calibri"/>
                <w:lang w:val="ro-RO"/>
              </w:rPr>
              <w:t>Absolvirea  studiilor de economie agrară, inginerie economică în agricultura pot fi luate in considerare atât pe sectorul vegetal cât și pe sectorul zootehnic.</w:t>
            </w:r>
          </w:p>
          <w:p w14:paraId="506E5F27" w14:textId="77777777" w:rsidR="00271CA6" w:rsidRPr="00523E04" w:rsidRDefault="00271CA6" w:rsidP="00353B19">
            <w:pPr>
              <w:jc w:val="both"/>
              <w:rPr>
                <w:rFonts w:ascii="Calibri" w:eastAsia="Calibri" w:hAnsi="Calibri" w:cs="Calibri"/>
                <w:lang w:val="ro-RO"/>
              </w:rPr>
            </w:pPr>
          </w:p>
          <w:p w14:paraId="1746B046" w14:textId="30912413" w:rsidR="002B2045" w:rsidRPr="00523E04" w:rsidRDefault="002B2045" w:rsidP="00353B19">
            <w:pPr>
              <w:jc w:val="both"/>
              <w:rPr>
                <w:rFonts w:ascii="Calibri" w:hAnsi="Calibri" w:cs="Calibri"/>
                <w:lang w:val="pt-BR"/>
              </w:rPr>
            </w:pPr>
            <w:r w:rsidRPr="00523E04">
              <w:rPr>
                <w:rFonts w:ascii="Calibri" w:hAnsi="Calibri" w:cs="Calibri"/>
                <w:lang w:val="pt-BR"/>
              </w:rPr>
              <w:t>În cazul în care, la depunerea Cererii de finanțare nu este emis documentul de absolvire a cursului, va fi acceptată adeverința de absolvire a cursului sub condiţia prezentării certificatului</w:t>
            </w:r>
            <w:r w:rsidR="00D42575" w:rsidRPr="00523E04">
              <w:rPr>
                <w:rFonts w:ascii="Calibri" w:hAnsi="Calibri" w:cs="Calibri"/>
                <w:lang w:val="pt-BR"/>
              </w:rPr>
              <w:t xml:space="preserve"> </w:t>
            </w:r>
            <w:r w:rsidRPr="00523E04">
              <w:rPr>
                <w:rFonts w:ascii="Calibri" w:hAnsi="Calibri" w:cs="Calibri"/>
                <w:lang w:val="pt-BR"/>
              </w:rPr>
              <w:t>/diplomei/atestatului de absolvire a cursului sau a unui document echivalent acestora în original în etapa de contractare</w:t>
            </w:r>
            <w:r w:rsidR="00271CA6" w:rsidRPr="00523E04">
              <w:rPr>
                <w:rFonts w:ascii="Calibri" w:hAnsi="Calibri" w:cs="Calibri"/>
                <w:lang w:val="pt-BR"/>
              </w:rPr>
              <w:t>.</w:t>
            </w:r>
          </w:p>
          <w:p w14:paraId="0AF12CF5" w14:textId="1A42AE86" w:rsidR="00271CA6" w:rsidRPr="00523E04" w:rsidRDefault="00271CA6" w:rsidP="00353B19">
            <w:pPr>
              <w:jc w:val="both"/>
              <w:rPr>
                <w:rFonts w:ascii="Calibri" w:eastAsia="Calibri" w:hAnsi="Calibri" w:cs="Calibri"/>
                <w:lang w:val="pt-BR"/>
              </w:rPr>
            </w:pPr>
            <w:r w:rsidRPr="00523E04">
              <w:rPr>
                <w:rFonts w:ascii="Calibri" w:hAnsi="Calibri" w:cs="Calibri"/>
                <w:lang w:val="pt-BR"/>
              </w:rPr>
              <w:t>sau</w:t>
            </w:r>
          </w:p>
          <w:p w14:paraId="2ABBC6A2" w14:textId="77777777"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pt-BR"/>
              </w:rPr>
              <w:t>În situația în care solicitantul nu poate prezenta diploma în original, poate fi acceptată o adeverinţă de absolvire a studiilor respective, însoţită de foaia matricolă/situația școlară, sub condiţia prezentării diplomei în original în etapa de contractare.</w:t>
            </w:r>
          </w:p>
          <w:p w14:paraId="00C00E8B" w14:textId="77777777" w:rsidR="00353B19" w:rsidRPr="00523E04" w:rsidRDefault="00353B19" w:rsidP="00353B19">
            <w:pPr>
              <w:jc w:val="both"/>
              <w:rPr>
                <w:rFonts w:ascii="Calibri" w:eastAsia="Calibri" w:hAnsi="Calibri" w:cs="Calibri"/>
                <w:lang w:val="pt-BR"/>
              </w:rPr>
            </w:pPr>
          </w:p>
          <w:p w14:paraId="62FAAE3B" w14:textId="3C5EDB42"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fr-FR"/>
              </w:rPr>
              <w:t>În cazul tuturor tipurilor de solicitanți se  va lua în calcul pregătirea administratorului, a managerului exploata</w:t>
            </w:r>
            <w:r w:rsidRPr="00523E04">
              <w:rPr>
                <w:rFonts w:ascii="Calibri" w:eastAsia="Calibri" w:hAnsi="Calibri" w:cs="Calibri"/>
                <w:lang w:val="ro-RO"/>
              </w:rPr>
              <w:t>ț</w:t>
            </w:r>
            <w:r w:rsidRPr="00523E04">
              <w:rPr>
                <w:rFonts w:ascii="Calibri" w:eastAsia="Calibri" w:hAnsi="Calibri" w:cs="Calibri"/>
                <w:lang w:val="fr-FR"/>
              </w:rPr>
              <w:t>iei, inclusiv angajatului care are calitatea de manager/administrator al exploatației, (</w:t>
            </w:r>
            <w:r w:rsidRPr="00523E04">
              <w:rPr>
                <w:rFonts w:ascii="Calibri" w:eastAsia="Calibri" w:hAnsi="Calibri" w:cs="Calibri"/>
                <w:lang w:val="pt-BR"/>
              </w:rPr>
              <w:t xml:space="preserve">respectiv acea persoana din conducere, care are atribuții directe de conducere, organizare, planificare și controlul activitatilor de producție, specifice activitatii propuse prin proiect). </w:t>
            </w:r>
          </w:p>
          <w:p w14:paraId="45FAEF11" w14:textId="77777777"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0407EFC7" w14:textId="77777777" w:rsidR="00A97308" w:rsidRPr="00523E04" w:rsidRDefault="00A97308" w:rsidP="00353B19">
            <w:pPr>
              <w:jc w:val="both"/>
              <w:rPr>
                <w:rFonts w:ascii="Calibri" w:eastAsia="Calibri" w:hAnsi="Calibri" w:cs="Calibri"/>
                <w:lang w:val="pt-BR"/>
              </w:rPr>
            </w:pPr>
          </w:p>
          <w:p w14:paraId="46B2381E" w14:textId="77777777"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pt-BR"/>
              </w:rPr>
              <w:t xml:space="preserve">În cadrul CS 6.3 </w:t>
            </w:r>
            <w:r w:rsidRPr="00523E04">
              <w:rPr>
                <w:rFonts w:ascii="Calibri" w:eastAsia="Calibri" w:hAnsi="Calibri" w:cs="Calibri"/>
                <w:lang w:val="ro-RO"/>
              </w:rPr>
              <w:t xml:space="preserve">se acordă punctaj în urma verificării </w:t>
            </w:r>
            <w:r w:rsidRPr="00523E04">
              <w:rPr>
                <w:rFonts w:ascii="Calibri" w:eastAsia="Calibri" w:hAnsi="Calibri" w:cs="Calibri"/>
                <w:lang w:val="pt-BR"/>
              </w:rPr>
              <w:t>doc. 12.3 care confera minim nivelul I de calificare. Nivelul I de calificare presupune minimum 360 de ore de curs pentru cei care au urmat cursuri până la 1 ianuarie 2016, şi minimum 180 de ore de curs pentru cei care au urmat cursuri după 1 ianuarie 2016).</w:t>
            </w:r>
          </w:p>
          <w:p w14:paraId="3E1FA1AD" w14:textId="77777777" w:rsidR="00353B19" w:rsidRPr="00523E04" w:rsidRDefault="00353B19" w:rsidP="00353B19">
            <w:pPr>
              <w:jc w:val="both"/>
              <w:rPr>
                <w:rFonts w:ascii="Calibri" w:eastAsia="Calibri" w:hAnsi="Calibri" w:cs="Calibri"/>
                <w:lang w:val="pt-BR"/>
              </w:rPr>
            </w:pPr>
          </w:p>
          <w:p w14:paraId="5E8A4E53" w14:textId="77777777" w:rsidR="00353B19" w:rsidRPr="00523E04" w:rsidRDefault="00353B19" w:rsidP="00353B19">
            <w:pPr>
              <w:jc w:val="both"/>
              <w:rPr>
                <w:rFonts w:ascii="Calibri" w:eastAsia="Calibri" w:hAnsi="Calibri" w:cs="Calibri"/>
                <w:lang w:val="ro-RO"/>
              </w:rPr>
            </w:pPr>
            <w:r w:rsidRPr="00523E04">
              <w:rPr>
                <w:rFonts w:ascii="Calibri" w:eastAsia="Calibri" w:hAnsi="Calibri" w:cs="Calibri"/>
                <w:lang w:val="ro-RO"/>
              </w:rPr>
              <w:t>În cazul certificatelor de competențe profesionale/certificatelor de calificare, acolo unde nu se poate stabili nivelul de calificare, în cadrul procesului de evaluare, se vor solicita clarificări Autorității Naționale pentru calificări (ANC).</w:t>
            </w:r>
          </w:p>
          <w:p w14:paraId="7AEBB63E" w14:textId="77777777" w:rsidR="00353B19" w:rsidRPr="00523E04" w:rsidRDefault="00353B19" w:rsidP="00353B19">
            <w:pPr>
              <w:jc w:val="both"/>
              <w:rPr>
                <w:rFonts w:ascii="Calibri" w:eastAsia="Calibri" w:hAnsi="Calibri" w:cs="Calibri"/>
                <w:lang w:val="ro-RO"/>
              </w:rPr>
            </w:pPr>
          </w:p>
          <w:p w14:paraId="3FBB5E89" w14:textId="77777777" w:rsidR="00353B19" w:rsidRPr="00523E04" w:rsidRDefault="00353B19" w:rsidP="00353B19">
            <w:pPr>
              <w:jc w:val="both"/>
              <w:rPr>
                <w:rFonts w:ascii="Calibri" w:eastAsia="Calibri" w:hAnsi="Calibri" w:cs="Calibri"/>
                <w:lang w:val="pt-BR"/>
              </w:rPr>
            </w:pPr>
            <w:r w:rsidRPr="00523E04">
              <w:rPr>
                <w:rFonts w:ascii="Calibri" w:eastAsia="Calibri" w:hAnsi="Calibri" w:cs="Calibri"/>
                <w:lang w:val="ro-RO"/>
              </w:rPr>
              <w:t>Se verifică în doc. 12.4 dacă persoana care are calitatea de manager a exploatației este angajată cu normă întreagă.</w:t>
            </w:r>
            <w:r w:rsidRPr="00523E04">
              <w:rPr>
                <w:rFonts w:ascii="Calibri" w:eastAsia="Calibri" w:hAnsi="Calibri" w:cs="Calibri"/>
                <w:lang w:val="pt-BR"/>
              </w:rPr>
              <w:t xml:space="preserve"> </w:t>
            </w:r>
          </w:p>
        </w:tc>
      </w:tr>
      <w:tr w:rsidR="00523E04" w:rsidRPr="00523E04" w14:paraId="71918AA4" w14:textId="77777777" w:rsidTr="00353B19">
        <w:trPr>
          <w:trHeight w:val="733"/>
        </w:trPr>
        <w:tc>
          <w:tcPr>
            <w:tcW w:w="9709" w:type="dxa"/>
            <w:gridSpan w:val="2"/>
            <w:tcBorders>
              <w:top w:val="single" w:sz="4" w:space="0" w:color="auto"/>
              <w:left w:val="single" w:sz="4" w:space="0" w:color="auto"/>
              <w:bottom w:val="single" w:sz="4" w:space="0" w:color="auto"/>
              <w:right w:val="single" w:sz="4" w:space="0" w:color="auto"/>
            </w:tcBorders>
          </w:tcPr>
          <w:p w14:paraId="6BABB7A7" w14:textId="77777777" w:rsidR="00353B19" w:rsidRPr="00523E04" w:rsidRDefault="00353B19" w:rsidP="00353B19">
            <w:pPr>
              <w:jc w:val="both"/>
              <w:rPr>
                <w:rFonts w:ascii="Calibri" w:eastAsia="Calibri" w:hAnsi="Calibri" w:cs="Calibri"/>
                <w:b/>
                <w:bCs/>
                <w:lang w:val="pt-BR"/>
              </w:rPr>
            </w:pPr>
            <w:r w:rsidRPr="00523E04">
              <w:rPr>
                <w:rFonts w:ascii="Calibri" w:eastAsia="Calibri" w:hAnsi="Calibri" w:cs="Calibri"/>
                <w:b/>
                <w:bCs/>
                <w:lang w:val="pt-BR"/>
              </w:rPr>
              <w:t>Punctajul celor trei criterii de selecție (6.1, 6.2 și 6.3) nu este cumulativ.</w:t>
            </w:r>
          </w:p>
          <w:p w14:paraId="35B1658C" w14:textId="77777777" w:rsidR="00353B19" w:rsidRPr="00523E04" w:rsidRDefault="00353B19" w:rsidP="00353B19">
            <w:pPr>
              <w:jc w:val="both"/>
              <w:rPr>
                <w:rFonts w:ascii="Calibri" w:eastAsia="Calibri" w:hAnsi="Calibri" w:cs="Calibri"/>
                <w:b/>
                <w:bCs/>
                <w:lang w:val="pt-BR"/>
              </w:rPr>
            </w:pPr>
          </w:p>
        </w:tc>
      </w:tr>
    </w:tbl>
    <w:p w14:paraId="3F1131AA" w14:textId="77777777" w:rsidR="00600BB4" w:rsidRPr="00523E04" w:rsidRDefault="00600BB4" w:rsidP="00B9441C">
      <w:pPr>
        <w:jc w:val="both"/>
        <w:rPr>
          <w:rFonts w:ascii="Calibri" w:hAnsi="Calibri" w:cs="Calibri"/>
          <w:b/>
          <w:bCs/>
          <w:lang w:val="pt-BR"/>
        </w:rPr>
      </w:pPr>
    </w:p>
    <w:p w14:paraId="6F1F4775" w14:textId="77777777" w:rsidR="00FF0841" w:rsidRPr="00523E04" w:rsidRDefault="00FF0841" w:rsidP="00B9441C">
      <w:pPr>
        <w:jc w:val="both"/>
        <w:rPr>
          <w:rFonts w:ascii="Calibri" w:hAnsi="Calibri" w:cs="Calibri"/>
          <w:b/>
          <w:bCs/>
          <w:lang w:val="pt-BR"/>
        </w:rPr>
      </w:pPr>
      <w:r w:rsidRPr="00523E04">
        <w:rPr>
          <w:rFonts w:ascii="Calibri" w:hAnsi="Calibri" w:cs="Calibri"/>
          <w:b/>
          <w:bCs/>
          <w:lang w:val="pt-BR"/>
        </w:rPr>
        <w:t>Pragul de calitate aferent primei etape lunare este de 80 de puncte iar pragul de calitate aferent celei de-a doua etape lunare  care reprezintă și pragul de calitate prestabilit (pragul minim) este de 40 puncte.</w:t>
      </w:r>
    </w:p>
    <w:p w14:paraId="1E0535E3" w14:textId="77777777" w:rsidR="00FF0841" w:rsidRPr="00523E04" w:rsidRDefault="00FF0841" w:rsidP="00B9441C">
      <w:pPr>
        <w:jc w:val="both"/>
        <w:rPr>
          <w:rFonts w:ascii="Calibri" w:hAnsi="Calibri" w:cs="Calibri"/>
          <w:b/>
          <w:bCs/>
          <w:lang w:val="pt-BR"/>
        </w:rPr>
      </w:pPr>
    </w:p>
    <w:p w14:paraId="0697ACA5" w14:textId="77777777" w:rsidR="009A4351" w:rsidRPr="00523E04" w:rsidRDefault="009A4351" w:rsidP="009A4351">
      <w:pPr>
        <w:rPr>
          <w:rFonts w:asciiTheme="minorHAnsi" w:hAnsiTheme="minorHAnsi" w:cstheme="minorHAnsi"/>
          <w:b/>
          <w:lang w:val="pt-BR"/>
        </w:rPr>
      </w:pPr>
      <w:r w:rsidRPr="00523E04">
        <w:rPr>
          <w:rFonts w:asciiTheme="minorHAnsi" w:hAnsiTheme="minorHAnsi" w:cstheme="minorHAnsi"/>
          <w:b/>
          <w:lang w:val="pt-BR"/>
        </w:rPr>
        <w:t>LEGUMICULTURA</w:t>
      </w:r>
    </w:p>
    <w:p w14:paraId="03C6DB1C" w14:textId="77777777" w:rsidR="009A4351" w:rsidRPr="00523E04" w:rsidRDefault="009A4351" w:rsidP="009A4351">
      <w:pPr>
        <w:rPr>
          <w:rFonts w:asciiTheme="minorHAnsi" w:hAnsiTheme="minorHAnsi" w:cstheme="minorHAnsi"/>
          <w:b/>
          <w:lang w:val="pt-BR"/>
        </w:rPr>
      </w:pPr>
    </w:p>
    <w:p w14:paraId="7ED0783E" w14:textId="77777777" w:rsidR="009A4351" w:rsidRPr="00523E04" w:rsidRDefault="009A4351" w:rsidP="00492C5D">
      <w:pPr>
        <w:rPr>
          <w:rFonts w:ascii="Calibri" w:hAnsi="Calibri" w:cs="Calibri"/>
          <w:b/>
          <w:lang w:val="pt-BR"/>
        </w:rPr>
      </w:pPr>
      <w:r w:rsidRPr="00523E04">
        <w:rPr>
          <w:rFonts w:ascii="Calibri" w:eastAsia="Calibri" w:hAnsi="Calibri" w:cs="Calibri"/>
          <w:b/>
          <w:lang w:val="pt-BR"/>
        </w:rPr>
        <w:t>P.1 Principiul fermelor de mici dimensiuni care investesc în spații protejate</w:t>
      </w:r>
      <w:r w:rsidR="00A20A51" w:rsidRPr="00523E04">
        <w:rPr>
          <w:rFonts w:ascii="Calibri" w:eastAsia="Calibri" w:hAnsi="Calibri" w:cs="Calibri"/>
          <w:b/>
          <w:lang w:val="pt-BR"/>
        </w:rPr>
        <w:t xml:space="preserve"> max 30P </w:t>
      </w:r>
    </w:p>
    <w:p w14:paraId="1EA1CFC5" w14:textId="77777777" w:rsidR="00FF0841" w:rsidRPr="00523E04" w:rsidRDefault="00FF0841" w:rsidP="00492C5D">
      <w:pPr>
        <w:rPr>
          <w:rFonts w:ascii="Calibri" w:hAnsi="Calibri" w:cs="Calibri"/>
          <w:b/>
          <w:bCs/>
          <w:lang w:val="pt-BR"/>
        </w:rPr>
      </w:pPr>
    </w:p>
    <w:p w14:paraId="40AC8C1D" w14:textId="77777777" w:rsidR="00FF0841" w:rsidRPr="00523E04" w:rsidRDefault="009A4351" w:rsidP="00492C5D">
      <w:pPr>
        <w:rPr>
          <w:rFonts w:ascii="Calibri" w:hAnsi="Calibri" w:cs="Calibri"/>
          <w:b/>
          <w:bCs/>
          <w:lang w:val="pt-BR"/>
        </w:rPr>
      </w:pPr>
      <w:r w:rsidRPr="00523E04">
        <w:rPr>
          <w:rFonts w:ascii="Calibri" w:eastAsia="Calibri" w:hAnsi="Calibri" w:cs="Calibri"/>
          <w:b/>
          <w:bCs/>
          <w:lang w:val="pt-BR"/>
        </w:rPr>
        <w:t xml:space="preserve">CS 1.1 Investițiile propuse prin proiect vor fi realizate exclusiv pentru extinderea </w:t>
      </w:r>
      <w:r w:rsidR="00902CE9" w:rsidRPr="00523E04">
        <w:rPr>
          <w:rFonts w:ascii="Calibri" w:eastAsia="Calibri" w:hAnsi="Calibri" w:cs="Calibri"/>
          <w:b/>
          <w:bCs/>
          <w:lang w:val="pt-BR"/>
        </w:rPr>
        <w:t xml:space="preserve">și/sau modernizarea </w:t>
      </w:r>
      <w:r w:rsidRPr="00523E04">
        <w:rPr>
          <w:rFonts w:ascii="Calibri" w:eastAsia="Calibri" w:hAnsi="Calibri" w:cs="Calibri"/>
          <w:b/>
          <w:bCs/>
          <w:lang w:val="pt-BR"/>
        </w:rPr>
        <w:t>suprafețelor ocupate cu spații protejate, deținute la momentul depunerii CF</w:t>
      </w:r>
      <w:r w:rsidR="00A20A51" w:rsidRPr="00523E04">
        <w:rPr>
          <w:rFonts w:ascii="Calibri" w:eastAsia="Calibri" w:hAnsi="Calibri" w:cs="Calibri"/>
          <w:b/>
          <w:bCs/>
          <w:lang w:val="pt-BR"/>
        </w:rPr>
        <w:t xml:space="preserve"> – 30p</w:t>
      </w:r>
    </w:p>
    <w:p w14:paraId="3687FC51" w14:textId="77777777" w:rsidR="00FF0841" w:rsidRPr="00523E04" w:rsidRDefault="00FF0841" w:rsidP="00492C5D">
      <w:pPr>
        <w:rPr>
          <w:rFonts w:ascii="Calibri" w:hAnsi="Calibri" w:cs="Calibri"/>
          <w:b/>
          <w:bCs/>
          <w:lang w:val="pt-BR"/>
        </w:rPr>
      </w:pPr>
    </w:p>
    <w:p w14:paraId="629B0699" w14:textId="49222554" w:rsidR="00FF0841" w:rsidRPr="00523E04" w:rsidRDefault="009A4351" w:rsidP="00492C5D">
      <w:pPr>
        <w:rPr>
          <w:rFonts w:ascii="Calibri" w:hAnsi="Calibri" w:cs="Calibri"/>
          <w:b/>
          <w:bCs/>
          <w:lang w:val="pt-BR"/>
        </w:rPr>
      </w:pPr>
      <w:r w:rsidRPr="00523E04">
        <w:rPr>
          <w:rFonts w:ascii="Calibri" w:eastAsia="Calibri" w:hAnsi="Calibri" w:cs="Calibri"/>
          <w:b/>
          <w:bCs/>
          <w:lang w:val="pt-BR"/>
        </w:rPr>
        <w:t>CS 1.</w:t>
      </w:r>
      <w:r w:rsidR="00902CE9" w:rsidRPr="00523E04">
        <w:rPr>
          <w:rFonts w:ascii="Calibri" w:eastAsia="Calibri" w:hAnsi="Calibri" w:cs="Calibri"/>
          <w:b/>
          <w:bCs/>
          <w:lang w:val="pt-BR"/>
        </w:rPr>
        <w:t>2</w:t>
      </w:r>
      <w:r w:rsidRPr="00523E04">
        <w:rPr>
          <w:rFonts w:ascii="Calibri" w:eastAsia="Calibri" w:hAnsi="Calibri" w:cs="Calibri"/>
          <w:b/>
          <w:bCs/>
          <w:lang w:val="pt-BR"/>
        </w:rPr>
        <w:t xml:space="preserve">  Investițiile propuse prin proiect vor fi realizate exclusiv în spații protejate noi</w:t>
      </w:r>
      <w:r w:rsidR="00A20A51" w:rsidRPr="00523E04">
        <w:rPr>
          <w:rFonts w:ascii="Calibri" w:eastAsia="Calibri" w:hAnsi="Calibri" w:cs="Calibri"/>
          <w:b/>
          <w:bCs/>
          <w:lang w:val="pt-BR"/>
        </w:rPr>
        <w:t xml:space="preserve"> </w:t>
      </w:r>
      <w:r w:rsidR="00902CE9" w:rsidRPr="00523E04">
        <w:rPr>
          <w:rFonts w:ascii="Calibri" w:eastAsia="Calibri" w:hAnsi="Calibri" w:cs="Calibri"/>
          <w:b/>
          <w:bCs/>
          <w:lang w:val="pt-BR"/>
        </w:rPr>
        <w:t>20p</w:t>
      </w:r>
    </w:p>
    <w:p w14:paraId="7059029B" w14:textId="77777777" w:rsidR="00FF0841" w:rsidRPr="00523E04" w:rsidRDefault="00FF0841" w:rsidP="00492C5D">
      <w:pPr>
        <w:rPr>
          <w:rFonts w:ascii="Calibri" w:hAnsi="Calibri" w:cs="Calibri"/>
          <w:b/>
          <w:bCs/>
          <w:lang w:val="pt-BR"/>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3"/>
        <w:gridCol w:w="4952"/>
      </w:tblGrid>
      <w:tr w:rsidR="00523E04" w:rsidRPr="00523E04" w14:paraId="24274A24" w14:textId="77777777" w:rsidTr="00087E90">
        <w:tc>
          <w:tcPr>
            <w:tcW w:w="4673" w:type="dxa"/>
            <w:tcBorders>
              <w:top w:val="single" w:sz="4" w:space="0" w:color="auto"/>
              <w:left w:val="single" w:sz="4" w:space="0" w:color="auto"/>
              <w:bottom w:val="single" w:sz="4" w:space="0" w:color="auto"/>
              <w:right w:val="single" w:sz="4" w:space="0" w:color="auto"/>
            </w:tcBorders>
          </w:tcPr>
          <w:p w14:paraId="21C5EB26" w14:textId="77777777" w:rsidR="006F0E5E" w:rsidRPr="00523E04" w:rsidRDefault="006F0E5E" w:rsidP="00492C5D">
            <w:pPr>
              <w:rPr>
                <w:rFonts w:asciiTheme="minorHAnsi" w:hAnsiTheme="minorHAnsi" w:cstheme="minorHAnsi"/>
                <w:b/>
                <w:lang w:val="ro-RO"/>
              </w:rPr>
            </w:pPr>
            <w:r w:rsidRPr="00523E04">
              <w:rPr>
                <w:rFonts w:asciiTheme="minorHAnsi" w:hAnsiTheme="minorHAnsi" w:cstheme="minorHAnsi"/>
                <w:b/>
                <w:lang w:val="ro-RO"/>
              </w:rPr>
              <w:t>DOCUMENTE  PREZENTATE</w:t>
            </w:r>
          </w:p>
        </w:tc>
        <w:tc>
          <w:tcPr>
            <w:tcW w:w="4952" w:type="dxa"/>
            <w:tcBorders>
              <w:top w:val="single" w:sz="4" w:space="0" w:color="auto"/>
              <w:left w:val="single" w:sz="4" w:space="0" w:color="auto"/>
              <w:bottom w:val="single" w:sz="4" w:space="0" w:color="auto"/>
              <w:right w:val="single" w:sz="4" w:space="0" w:color="auto"/>
            </w:tcBorders>
          </w:tcPr>
          <w:p w14:paraId="40DAC794" w14:textId="77777777" w:rsidR="006F0E5E" w:rsidRPr="00523E04" w:rsidRDefault="006F0E5E" w:rsidP="00492C5D">
            <w:pPr>
              <w:rPr>
                <w:rFonts w:asciiTheme="minorHAnsi" w:hAnsiTheme="minorHAnsi" w:cstheme="minorHAnsi"/>
                <w:b/>
                <w:lang w:val="it-IT"/>
              </w:rPr>
            </w:pPr>
            <w:r w:rsidRPr="00523E04">
              <w:rPr>
                <w:rFonts w:asciiTheme="minorHAnsi" w:hAnsiTheme="minorHAnsi" w:cstheme="minorHAnsi"/>
                <w:b/>
                <w:lang w:val="it-IT"/>
              </w:rPr>
              <w:t>PUNCTE DE VERIFICAT ÎN CADRUL DOCUMENTELOR  PREZENTATE</w:t>
            </w:r>
          </w:p>
        </w:tc>
      </w:tr>
      <w:tr w:rsidR="00523E04" w:rsidRPr="00523E04" w14:paraId="1AAF2CD0" w14:textId="77777777" w:rsidTr="00817A0D">
        <w:trPr>
          <w:trHeight w:val="1093"/>
        </w:trPr>
        <w:tc>
          <w:tcPr>
            <w:tcW w:w="4673" w:type="dxa"/>
          </w:tcPr>
          <w:p w14:paraId="12540499" w14:textId="77777777" w:rsidR="006F0E5E" w:rsidRPr="00523E04" w:rsidRDefault="006F0E5E" w:rsidP="00F82448">
            <w:pPr>
              <w:jc w:val="both"/>
              <w:rPr>
                <w:rFonts w:asciiTheme="minorHAnsi" w:hAnsiTheme="minorHAnsi" w:cstheme="minorHAnsi"/>
                <w:lang w:val="pt-BR"/>
              </w:rPr>
            </w:pPr>
            <w:r w:rsidRPr="00523E04">
              <w:rPr>
                <w:rFonts w:asciiTheme="minorHAnsi" w:hAnsiTheme="minorHAnsi" w:cstheme="minorHAnsi"/>
                <w:b/>
                <w:lang w:val="pt-BR"/>
              </w:rPr>
              <w:t xml:space="preserve">Criteriul de selecție  </w:t>
            </w:r>
            <w:r w:rsidR="007834EB" w:rsidRPr="00523E04">
              <w:rPr>
                <w:rFonts w:asciiTheme="minorHAnsi" w:hAnsiTheme="minorHAnsi" w:cstheme="minorHAnsi"/>
                <w:b/>
                <w:lang w:val="pt-BR"/>
              </w:rPr>
              <w:t>1</w:t>
            </w:r>
            <w:r w:rsidRPr="00523E04">
              <w:rPr>
                <w:rFonts w:asciiTheme="minorHAnsi" w:hAnsiTheme="minorHAnsi" w:cstheme="minorHAnsi"/>
                <w:b/>
                <w:lang w:val="pt-BR"/>
              </w:rPr>
              <w:t>.1</w:t>
            </w:r>
          </w:p>
          <w:p w14:paraId="3C4119EE" w14:textId="77777777" w:rsidR="006F0E5E" w:rsidRPr="00523E04" w:rsidRDefault="006F0E5E" w:rsidP="00F82448">
            <w:pPr>
              <w:jc w:val="both"/>
              <w:rPr>
                <w:rFonts w:asciiTheme="minorHAnsi" w:hAnsiTheme="minorHAnsi" w:cstheme="minorHAnsi"/>
                <w:b/>
                <w:lang w:val="pt-BR"/>
              </w:rPr>
            </w:pPr>
            <w:r w:rsidRPr="00523E04">
              <w:rPr>
                <w:rFonts w:asciiTheme="minorHAnsi" w:hAnsiTheme="minorHAnsi" w:cstheme="minorHAnsi"/>
                <w:b/>
                <w:lang w:val="pt-BR"/>
              </w:rPr>
              <w:t xml:space="preserve">Doc.1 </w:t>
            </w:r>
            <w:r w:rsidR="00AC1E43" w:rsidRPr="00523E04">
              <w:rPr>
                <w:rFonts w:asciiTheme="minorHAnsi" w:hAnsiTheme="minorHAnsi" w:cstheme="minorHAnsi"/>
                <w:b/>
                <w:lang w:val="pt-BR"/>
              </w:rPr>
              <w:t>Studiul de fezabilitate</w:t>
            </w:r>
          </w:p>
          <w:p w14:paraId="288C89B7" w14:textId="3DFEF463" w:rsidR="006F0E5E" w:rsidRPr="00523E04" w:rsidRDefault="00AC1E43" w:rsidP="00F82448">
            <w:pPr>
              <w:jc w:val="both"/>
              <w:rPr>
                <w:rFonts w:asciiTheme="minorHAnsi" w:hAnsiTheme="minorHAnsi" w:cstheme="minorHAnsi"/>
                <w:b/>
                <w:lang w:val="pt-BR"/>
              </w:rPr>
            </w:pPr>
            <w:r w:rsidRPr="00523E04">
              <w:rPr>
                <w:rFonts w:asciiTheme="minorHAnsi" w:hAnsiTheme="minorHAnsi" w:cstheme="minorHAnsi"/>
                <w:b/>
                <w:lang w:val="pt-BR"/>
              </w:rPr>
              <w:t xml:space="preserve">Cererea de finantare </w:t>
            </w:r>
          </w:p>
          <w:p w14:paraId="328C0B8C" w14:textId="77777777" w:rsidR="006F0E5E" w:rsidRPr="00523E04" w:rsidRDefault="006F0E5E" w:rsidP="00F82448">
            <w:pPr>
              <w:jc w:val="both"/>
              <w:rPr>
                <w:rFonts w:asciiTheme="minorHAnsi" w:hAnsiTheme="minorHAnsi" w:cstheme="minorHAnsi"/>
                <w:b/>
                <w:lang w:val="pt-BR"/>
              </w:rPr>
            </w:pPr>
          </w:p>
          <w:p w14:paraId="41A3BA13" w14:textId="77777777" w:rsidR="006F0E5E" w:rsidRPr="00523E04" w:rsidRDefault="006F0E5E" w:rsidP="00F82448">
            <w:pPr>
              <w:jc w:val="both"/>
              <w:rPr>
                <w:rFonts w:asciiTheme="minorHAnsi" w:hAnsiTheme="minorHAnsi" w:cstheme="minorHAnsi"/>
                <w:b/>
                <w:lang w:val="pt-BR"/>
              </w:rPr>
            </w:pPr>
          </w:p>
          <w:p w14:paraId="412637EE" w14:textId="77777777" w:rsidR="006F0E5E" w:rsidRPr="00523E04" w:rsidRDefault="006F0E5E" w:rsidP="00F82448">
            <w:pPr>
              <w:jc w:val="both"/>
              <w:rPr>
                <w:rFonts w:asciiTheme="minorHAnsi" w:hAnsiTheme="minorHAnsi" w:cstheme="minorHAnsi"/>
                <w:b/>
                <w:lang w:val="pt-BR"/>
              </w:rPr>
            </w:pPr>
          </w:p>
          <w:p w14:paraId="723C74CF" w14:textId="77777777" w:rsidR="006F0E5E" w:rsidRPr="00523E04" w:rsidRDefault="006F0E5E" w:rsidP="00F82448">
            <w:pPr>
              <w:jc w:val="both"/>
              <w:rPr>
                <w:rFonts w:asciiTheme="minorHAnsi" w:hAnsiTheme="minorHAnsi" w:cstheme="minorHAnsi"/>
                <w:b/>
                <w:lang w:val="pt-BR"/>
              </w:rPr>
            </w:pPr>
          </w:p>
          <w:p w14:paraId="145A10C1" w14:textId="77777777" w:rsidR="007A5165" w:rsidRPr="00523E04" w:rsidRDefault="007A5165" w:rsidP="00F82448">
            <w:pPr>
              <w:jc w:val="both"/>
              <w:rPr>
                <w:rFonts w:asciiTheme="minorHAnsi" w:hAnsiTheme="minorHAnsi" w:cstheme="minorHAnsi"/>
                <w:b/>
                <w:lang w:val="pt-BR"/>
              </w:rPr>
            </w:pPr>
          </w:p>
          <w:p w14:paraId="5E4170C9" w14:textId="77777777" w:rsidR="007A5165" w:rsidRPr="00523E04" w:rsidRDefault="007A5165" w:rsidP="00F82448">
            <w:pPr>
              <w:jc w:val="both"/>
              <w:rPr>
                <w:rFonts w:asciiTheme="minorHAnsi" w:hAnsiTheme="minorHAnsi" w:cstheme="minorHAnsi"/>
                <w:b/>
                <w:lang w:val="pt-BR"/>
              </w:rPr>
            </w:pPr>
          </w:p>
          <w:p w14:paraId="0F90C376" w14:textId="77777777" w:rsidR="007A5165" w:rsidRPr="00523E04" w:rsidRDefault="007A5165" w:rsidP="00F82448">
            <w:pPr>
              <w:jc w:val="both"/>
              <w:rPr>
                <w:rFonts w:asciiTheme="minorHAnsi" w:hAnsiTheme="minorHAnsi" w:cstheme="minorHAnsi"/>
                <w:b/>
                <w:lang w:val="pt-BR"/>
              </w:rPr>
            </w:pPr>
          </w:p>
          <w:p w14:paraId="3FA743AF" w14:textId="77777777" w:rsidR="007A5165" w:rsidRPr="00523E04" w:rsidRDefault="007A5165" w:rsidP="00F82448">
            <w:pPr>
              <w:jc w:val="both"/>
              <w:rPr>
                <w:rFonts w:asciiTheme="minorHAnsi" w:hAnsiTheme="minorHAnsi" w:cstheme="minorHAnsi"/>
                <w:b/>
                <w:lang w:val="pt-BR"/>
              </w:rPr>
            </w:pPr>
          </w:p>
          <w:p w14:paraId="0EDC64CC" w14:textId="77777777" w:rsidR="006F0E5E" w:rsidRPr="00523E04" w:rsidRDefault="006F0E5E" w:rsidP="00F82448">
            <w:pPr>
              <w:jc w:val="both"/>
              <w:rPr>
                <w:rFonts w:asciiTheme="minorHAnsi" w:hAnsiTheme="minorHAnsi" w:cstheme="minorHAnsi"/>
                <w:b/>
                <w:lang w:val="pt-BR"/>
              </w:rPr>
            </w:pPr>
          </w:p>
          <w:p w14:paraId="38139FE1" w14:textId="77777777" w:rsidR="006F0E5E" w:rsidRPr="00523E04" w:rsidRDefault="00B22D5D" w:rsidP="00F82448">
            <w:pPr>
              <w:jc w:val="both"/>
              <w:rPr>
                <w:rFonts w:asciiTheme="minorHAnsi" w:hAnsiTheme="minorHAnsi" w:cstheme="minorHAnsi"/>
                <w:b/>
                <w:lang w:val="pt-BR"/>
              </w:rPr>
            </w:pPr>
            <w:r w:rsidRPr="00523E04">
              <w:rPr>
                <w:rFonts w:asciiTheme="minorHAnsi" w:hAnsiTheme="minorHAnsi" w:cstheme="minorHAnsi"/>
                <w:b/>
                <w:lang w:val="pt-BR"/>
              </w:rPr>
              <w:t>APIA</w:t>
            </w:r>
          </w:p>
          <w:p w14:paraId="63E9564C" w14:textId="77777777" w:rsidR="006F0E5E" w:rsidRPr="00523E04" w:rsidRDefault="006F0E5E" w:rsidP="00F82448">
            <w:pPr>
              <w:jc w:val="both"/>
              <w:rPr>
                <w:rFonts w:asciiTheme="minorHAnsi" w:hAnsiTheme="minorHAnsi" w:cstheme="minorHAnsi"/>
                <w:b/>
                <w:lang w:val="pt-BR"/>
              </w:rPr>
            </w:pPr>
          </w:p>
          <w:p w14:paraId="09A0A077" w14:textId="77777777" w:rsidR="006F0E5E" w:rsidRPr="00523E04" w:rsidRDefault="006F0E5E" w:rsidP="00F82448">
            <w:pPr>
              <w:jc w:val="both"/>
              <w:rPr>
                <w:rFonts w:asciiTheme="minorHAnsi" w:hAnsiTheme="minorHAnsi" w:cstheme="minorHAnsi"/>
                <w:b/>
                <w:lang w:val="pt-BR"/>
              </w:rPr>
            </w:pPr>
          </w:p>
          <w:p w14:paraId="7238BC8F" w14:textId="77777777" w:rsidR="006F0E5E" w:rsidRPr="00523E04" w:rsidRDefault="006F0E5E" w:rsidP="00F82448">
            <w:pPr>
              <w:jc w:val="both"/>
              <w:rPr>
                <w:rFonts w:asciiTheme="minorHAnsi" w:hAnsiTheme="minorHAnsi" w:cstheme="minorHAnsi"/>
                <w:b/>
                <w:lang w:val="pt-BR"/>
              </w:rPr>
            </w:pPr>
          </w:p>
          <w:p w14:paraId="05A6B729" w14:textId="77777777" w:rsidR="007A5165" w:rsidRPr="00523E04" w:rsidRDefault="007A5165" w:rsidP="00F82448">
            <w:pPr>
              <w:jc w:val="both"/>
              <w:rPr>
                <w:rFonts w:asciiTheme="minorHAnsi" w:hAnsiTheme="minorHAnsi" w:cstheme="minorHAnsi"/>
                <w:b/>
                <w:lang w:val="pt-BR"/>
              </w:rPr>
            </w:pPr>
          </w:p>
          <w:p w14:paraId="67CD4116" w14:textId="77777777" w:rsidR="007A5165" w:rsidRPr="00523E04" w:rsidRDefault="007A5165" w:rsidP="00F82448">
            <w:pPr>
              <w:jc w:val="both"/>
              <w:rPr>
                <w:rFonts w:asciiTheme="minorHAnsi" w:hAnsiTheme="minorHAnsi" w:cstheme="minorHAnsi"/>
                <w:b/>
                <w:lang w:val="pt-BR"/>
              </w:rPr>
            </w:pPr>
          </w:p>
          <w:p w14:paraId="4846D4BD" w14:textId="77777777" w:rsidR="007A5165" w:rsidRPr="00523E04" w:rsidRDefault="007A5165" w:rsidP="00F82448">
            <w:pPr>
              <w:jc w:val="both"/>
              <w:rPr>
                <w:rFonts w:asciiTheme="minorHAnsi" w:hAnsiTheme="minorHAnsi" w:cstheme="minorHAnsi"/>
                <w:b/>
                <w:lang w:val="pt-BR"/>
              </w:rPr>
            </w:pPr>
          </w:p>
          <w:p w14:paraId="605C3824" w14:textId="77777777" w:rsidR="006F0E5E" w:rsidRPr="00523E04" w:rsidRDefault="006F0E5E" w:rsidP="00F82448">
            <w:pPr>
              <w:jc w:val="both"/>
              <w:rPr>
                <w:rFonts w:asciiTheme="minorHAnsi" w:hAnsiTheme="minorHAnsi" w:cstheme="minorHAnsi"/>
                <w:b/>
                <w:lang w:val="pt-BR"/>
              </w:rPr>
            </w:pPr>
          </w:p>
          <w:p w14:paraId="4CE2A2FB" w14:textId="77777777" w:rsidR="006F0E5E" w:rsidRPr="00523E04" w:rsidRDefault="006F0E5E" w:rsidP="00F82448">
            <w:pPr>
              <w:jc w:val="both"/>
              <w:rPr>
                <w:rFonts w:asciiTheme="minorHAnsi" w:hAnsiTheme="minorHAnsi" w:cstheme="minorHAnsi"/>
                <w:b/>
                <w:lang w:val="pt-BR"/>
              </w:rPr>
            </w:pPr>
          </w:p>
          <w:p w14:paraId="2D935239" w14:textId="77777777" w:rsidR="006F0E5E" w:rsidRPr="00523E04" w:rsidRDefault="006F0E5E" w:rsidP="00F82448">
            <w:pPr>
              <w:rPr>
                <w:rFonts w:asciiTheme="minorHAnsi" w:hAnsiTheme="minorHAnsi" w:cstheme="minorHAnsi"/>
                <w:b/>
                <w:noProof/>
                <w:lang w:val="pt-BR"/>
              </w:rPr>
            </w:pPr>
            <w:r w:rsidRPr="00523E04">
              <w:rPr>
                <w:rFonts w:asciiTheme="minorHAnsi" w:hAnsiTheme="minorHAnsi" w:cstheme="minorHAnsi"/>
                <w:b/>
                <w:noProof/>
                <w:lang w:val="pt-BR"/>
              </w:rPr>
              <w:t>Cererea de finanțare Tabel calcul SOC 20</w:t>
            </w:r>
            <w:r w:rsidR="00E62EC0" w:rsidRPr="00523E04">
              <w:rPr>
                <w:rFonts w:asciiTheme="minorHAnsi" w:hAnsiTheme="minorHAnsi" w:cstheme="minorHAnsi"/>
                <w:b/>
                <w:noProof/>
                <w:lang w:val="pt-BR"/>
              </w:rPr>
              <w:t>20</w:t>
            </w:r>
          </w:p>
          <w:p w14:paraId="07C622C9" w14:textId="77777777" w:rsidR="004E561E" w:rsidRPr="00523E04" w:rsidRDefault="004E561E" w:rsidP="00F82448">
            <w:pPr>
              <w:rPr>
                <w:rFonts w:asciiTheme="minorHAnsi" w:hAnsiTheme="minorHAnsi" w:cstheme="minorHAnsi"/>
                <w:b/>
                <w:noProof/>
                <w:lang w:val="pt-BR"/>
              </w:rPr>
            </w:pPr>
          </w:p>
          <w:p w14:paraId="573136D6" w14:textId="77777777" w:rsidR="004E561E" w:rsidRPr="00523E04" w:rsidRDefault="004E561E" w:rsidP="00F82448">
            <w:pPr>
              <w:rPr>
                <w:rFonts w:asciiTheme="minorHAnsi" w:hAnsiTheme="minorHAnsi" w:cstheme="minorHAnsi"/>
                <w:b/>
                <w:noProof/>
                <w:lang w:val="pt-BR"/>
              </w:rPr>
            </w:pPr>
          </w:p>
          <w:p w14:paraId="161183F7" w14:textId="77777777" w:rsidR="004E561E" w:rsidRPr="00523E04" w:rsidRDefault="004E561E" w:rsidP="00F82448">
            <w:pPr>
              <w:rPr>
                <w:rFonts w:asciiTheme="minorHAnsi" w:hAnsiTheme="minorHAnsi" w:cstheme="minorHAnsi"/>
                <w:b/>
                <w:noProof/>
                <w:lang w:val="pt-BR"/>
              </w:rPr>
            </w:pPr>
          </w:p>
          <w:p w14:paraId="39005480" w14:textId="77777777" w:rsidR="004E561E" w:rsidRPr="00523E04" w:rsidRDefault="004E561E" w:rsidP="00F82448">
            <w:pPr>
              <w:rPr>
                <w:rFonts w:asciiTheme="minorHAnsi" w:hAnsiTheme="minorHAnsi" w:cstheme="minorHAnsi"/>
                <w:b/>
                <w:noProof/>
                <w:lang w:val="pt-BR"/>
              </w:rPr>
            </w:pPr>
          </w:p>
          <w:p w14:paraId="5CB68E10" w14:textId="77777777" w:rsidR="004E561E" w:rsidRPr="00523E04" w:rsidRDefault="004E561E" w:rsidP="00F82448">
            <w:pPr>
              <w:rPr>
                <w:rFonts w:asciiTheme="minorHAnsi" w:hAnsiTheme="minorHAnsi" w:cstheme="minorHAnsi"/>
                <w:b/>
                <w:noProof/>
                <w:lang w:val="pt-BR"/>
              </w:rPr>
            </w:pPr>
          </w:p>
          <w:p w14:paraId="6274D44D" w14:textId="77777777" w:rsidR="004E561E" w:rsidRPr="00523E04" w:rsidRDefault="004E561E" w:rsidP="00F82448">
            <w:pPr>
              <w:rPr>
                <w:rFonts w:asciiTheme="minorHAnsi" w:hAnsiTheme="minorHAnsi" w:cstheme="minorHAnsi"/>
                <w:b/>
                <w:noProof/>
                <w:lang w:val="pt-BR"/>
              </w:rPr>
            </w:pPr>
          </w:p>
          <w:p w14:paraId="37017BAB" w14:textId="77777777" w:rsidR="004E561E" w:rsidRPr="00523E04" w:rsidRDefault="004E561E" w:rsidP="00F82448">
            <w:pPr>
              <w:rPr>
                <w:rFonts w:asciiTheme="minorHAnsi" w:hAnsiTheme="minorHAnsi" w:cstheme="minorHAnsi"/>
                <w:b/>
                <w:noProof/>
                <w:lang w:val="pt-BR"/>
              </w:rPr>
            </w:pPr>
          </w:p>
          <w:p w14:paraId="4EF225F6" w14:textId="77777777" w:rsidR="004E561E" w:rsidRPr="00523E04" w:rsidRDefault="004E561E" w:rsidP="00F82448">
            <w:pPr>
              <w:rPr>
                <w:rFonts w:asciiTheme="minorHAnsi" w:hAnsiTheme="minorHAnsi" w:cstheme="minorHAnsi"/>
                <w:b/>
                <w:noProof/>
                <w:lang w:val="pt-BR"/>
              </w:rPr>
            </w:pPr>
          </w:p>
          <w:p w14:paraId="3AA73C36" w14:textId="77777777" w:rsidR="004E561E" w:rsidRPr="00523E04" w:rsidRDefault="004E561E" w:rsidP="00F82448">
            <w:pPr>
              <w:rPr>
                <w:rFonts w:asciiTheme="minorHAnsi" w:hAnsiTheme="minorHAnsi" w:cstheme="minorHAnsi"/>
                <w:b/>
                <w:noProof/>
                <w:lang w:val="pt-BR"/>
              </w:rPr>
            </w:pPr>
          </w:p>
          <w:p w14:paraId="3CBDC865" w14:textId="77777777" w:rsidR="004E561E" w:rsidRPr="00523E04" w:rsidRDefault="004E561E" w:rsidP="004E561E">
            <w:pPr>
              <w:jc w:val="both"/>
              <w:rPr>
                <w:rFonts w:asciiTheme="minorHAnsi" w:hAnsiTheme="minorHAnsi" w:cstheme="minorHAnsi"/>
                <w:b/>
                <w:noProof/>
                <w:lang w:val="pt-BR"/>
              </w:rPr>
            </w:pPr>
          </w:p>
          <w:p w14:paraId="57BDB04B" w14:textId="77777777" w:rsidR="004E561E" w:rsidRPr="00523E04" w:rsidRDefault="004E561E" w:rsidP="004E561E">
            <w:pPr>
              <w:rPr>
                <w:rFonts w:asciiTheme="minorHAnsi" w:hAnsiTheme="minorHAnsi" w:cstheme="minorHAnsi"/>
                <w:b/>
                <w:lang w:val="ro-RO"/>
              </w:rPr>
            </w:pPr>
            <w:r w:rsidRPr="00523E04">
              <w:rPr>
                <w:rFonts w:asciiTheme="minorHAnsi" w:hAnsiTheme="minorHAnsi" w:cstheme="minorHAnsi"/>
                <w:b/>
                <w:noProof/>
                <w:lang w:val="pt-BR"/>
              </w:rPr>
              <w:t>Anexa C</w:t>
            </w:r>
          </w:p>
        </w:tc>
        <w:tc>
          <w:tcPr>
            <w:tcW w:w="4952" w:type="dxa"/>
          </w:tcPr>
          <w:p w14:paraId="232112C7" w14:textId="77777777" w:rsidR="004034E2" w:rsidRPr="00523E04" w:rsidRDefault="004034E2" w:rsidP="006A2085">
            <w:pPr>
              <w:pStyle w:val="NoSpacing"/>
              <w:jc w:val="both"/>
              <w:rPr>
                <w:rFonts w:ascii="Calibri" w:hAnsi="Calibri" w:cs="Calibri"/>
                <w:sz w:val="24"/>
                <w:szCs w:val="24"/>
                <w:lang w:val="pt-BR"/>
              </w:rPr>
            </w:pPr>
            <w:r w:rsidRPr="00523E04">
              <w:rPr>
                <w:rFonts w:ascii="Calibri" w:hAnsi="Calibri" w:cs="Calibri"/>
                <w:b/>
                <w:bCs/>
                <w:sz w:val="24"/>
                <w:szCs w:val="24"/>
              </w:rPr>
              <w:t xml:space="preserve">Criteriul de selecție </w:t>
            </w:r>
            <w:r w:rsidR="00FF3093" w:rsidRPr="00523E04">
              <w:rPr>
                <w:rFonts w:ascii="Calibri" w:hAnsi="Calibri" w:cs="Calibri"/>
                <w:b/>
                <w:bCs/>
                <w:sz w:val="24"/>
                <w:szCs w:val="24"/>
              </w:rPr>
              <w:t xml:space="preserve">1.1 </w:t>
            </w:r>
            <w:r w:rsidRPr="00523E04">
              <w:rPr>
                <w:rFonts w:ascii="Calibri" w:hAnsi="Calibri" w:cs="Calibri"/>
                <w:b/>
                <w:bCs/>
                <w:sz w:val="24"/>
                <w:szCs w:val="24"/>
              </w:rPr>
              <w:t xml:space="preserve">se consideră </w:t>
            </w:r>
            <w:r w:rsidR="000C5D83" w:rsidRPr="00523E04">
              <w:rPr>
                <w:rFonts w:ascii="Calibri" w:hAnsi="Calibri" w:cs="Calibri"/>
                <w:b/>
                <w:bCs/>
                <w:sz w:val="24"/>
                <w:szCs w:val="24"/>
              </w:rPr>
              <w:t>î</w:t>
            </w:r>
            <w:r w:rsidRPr="00523E04">
              <w:rPr>
                <w:rFonts w:ascii="Calibri" w:hAnsi="Calibri" w:cs="Calibri"/>
                <w:b/>
                <w:bCs/>
                <w:sz w:val="24"/>
                <w:szCs w:val="24"/>
              </w:rPr>
              <w:t>ndeplinit dacă</w:t>
            </w:r>
            <w:r w:rsidR="00FF3093" w:rsidRPr="00523E04">
              <w:rPr>
                <w:rFonts w:ascii="Calibri" w:hAnsi="Calibri" w:cs="Calibri"/>
                <w:sz w:val="24"/>
                <w:szCs w:val="24"/>
              </w:rPr>
              <w:t>:</w:t>
            </w:r>
          </w:p>
          <w:p w14:paraId="46DA147D" w14:textId="0878D67D" w:rsidR="006F0E5E" w:rsidRPr="00523E04" w:rsidRDefault="004E4399" w:rsidP="00F82448">
            <w:pPr>
              <w:pStyle w:val="NoSpacing"/>
              <w:jc w:val="both"/>
              <w:rPr>
                <w:rFonts w:ascii="Calibri" w:eastAsia="Calibri" w:hAnsi="Calibri" w:cs="Calibri"/>
                <w:sz w:val="24"/>
                <w:szCs w:val="24"/>
                <w:lang w:val="pt-BR"/>
              </w:rPr>
            </w:pPr>
            <w:r w:rsidRPr="00523E04">
              <w:rPr>
                <w:rFonts w:ascii="Calibri" w:hAnsi="Calibri" w:cs="Calibri"/>
                <w:sz w:val="24"/>
                <w:szCs w:val="24"/>
              </w:rPr>
              <w:t xml:space="preserve">Expertul </w:t>
            </w:r>
            <w:r w:rsidR="006F0E5E" w:rsidRPr="00523E04">
              <w:rPr>
                <w:rFonts w:ascii="Calibri" w:hAnsi="Calibri" w:cs="Calibri"/>
                <w:sz w:val="24"/>
                <w:szCs w:val="24"/>
              </w:rPr>
              <w:t>verifică în</w:t>
            </w:r>
            <w:r w:rsidR="00D65414" w:rsidRPr="00523E04">
              <w:rPr>
                <w:rFonts w:ascii="Calibri" w:hAnsi="Calibri" w:cs="Calibri"/>
                <w:sz w:val="24"/>
                <w:szCs w:val="24"/>
              </w:rPr>
              <w:t xml:space="preserve"> cererea de finanțare</w:t>
            </w:r>
            <w:r w:rsidR="00B22D5D" w:rsidRPr="00523E04">
              <w:rPr>
                <w:rFonts w:ascii="Calibri" w:hAnsi="Calibri" w:cs="Calibri"/>
                <w:sz w:val="24"/>
                <w:szCs w:val="24"/>
              </w:rPr>
              <w:t>-Bugetul indicativ</w:t>
            </w:r>
            <w:r w:rsidR="00D65414" w:rsidRPr="00523E04">
              <w:rPr>
                <w:rFonts w:ascii="Calibri" w:hAnsi="Calibri" w:cs="Calibri"/>
                <w:sz w:val="24"/>
                <w:szCs w:val="24"/>
              </w:rPr>
              <w:t xml:space="preserve">/studiul de fezabilitate </w:t>
            </w:r>
            <w:r w:rsidR="006F0E5E" w:rsidRPr="00523E04">
              <w:rPr>
                <w:rFonts w:ascii="Calibri" w:hAnsi="Calibri" w:cs="Calibri"/>
                <w:sz w:val="24"/>
                <w:szCs w:val="24"/>
              </w:rPr>
              <w:t xml:space="preserve">dacă </w:t>
            </w:r>
            <w:r w:rsidR="00105ABE" w:rsidRPr="00523E04">
              <w:rPr>
                <w:rFonts w:ascii="Calibri" w:hAnsi="Calibri" w:cs="Calibri"/>
                <w:sz w:val="24"/>
                <w:szCs w:val="24"/>
              </w:rPr>
              <w:t>cheltuielile aferente</w:t>
            </w:r>
            <w:r w:rsidR="006F0E5E" w:rsidRPr="00523E04">
              <w:rPr>
                <w:rFonts w:ascii="Calibri" w:hAnsi="Calibri" w:cs="Calibri"/>
                <w:sz w:val="24"/>
                <w:szCs w:val="24"/>
              </w:rPr>
              <w:t xml:space="preserve"> </w:t>
            </w:r>
            <w:r w:rsidR="00D65414" w:rsidRPr="00523E04">
              <w:rPr>
                <w:rFonts w:ascii="Calibri" w:eastAsia="Calibri" w:hAnsi="Calibri" w:cs="Calibri"/>
                <w:sz w:val="24"/>
                <w:szCs w:val="24"/>
                <w:lang w:val="pt-BR"/>
              </w:rPr>
              <w:t>investițiil</w:t>
            </w:r>
            <w:r w:rsidR="00105ABE" w:rsidRPr="00523E04">
              <w:rPr>
                <w:rFonts w:ascii="Calibri" w:eastAsia="Calibri" w:hAnsi="Calibri" w:cs="Calibri"/>
                <w:sz w:val="24"/>
                <w:szCs w:val="24"/>
                <w:lang w:val="pt-BR"/>
              </w:rPr>
              <w:t>or</w:t>
            </w:r>
            <w:r w:rsidR="00D65414" w:rsidRPr="00523E04">
              <w:rPr>
                <w:rFonts w:ascii="Calibri" w:eastAsia="Calibri" w:hAnsi="Calibri" w:cs="Calibri"/>
                <w:sz w:val="24"/>
                <w:szCs w:val="24"/>
                <w:lang w:val="pt-BR"/>
              </w:rPr>
              <w:t xml:space="preserve"> propuse prin proiect </w:t>
            </w:r>
            <w:r w:rsidR="004931EE" w:rsidRPr="00523E04">
              <w:rPr>
                <w:rFonts w:ascii="Calibri" w:eastAsia="Calibri" w:hAnsi="Calibri" w:cs="Calibri"/>
                <w:sz w:val="24"/>
                <w:szCs w:val="24"/>
                <w:lang w:val="pt-BR"/>
              </w:rPr>
              <w:t xml:space="preserve"> sunt</w:t>
            </w:r>
            <w:r w:rsidR="00D65414" w:rsidRPr="00523E04">
              <w:rPr>
                <w:rFonts w:ascii="Calibri" w:eastAsia="Calibri" w:hAnsi="Calibri" w:cs="Calibri"/>
                <w:sz w:val="24"/>
                <w:szCs w:val="24"/>
                <w:lang w:val="pt-BR"/>
              </w:rPr>
              <w:t xml:space="preserve"> realizate exclusiv pentru extinderea </w:t>
            </w:r>
            <w:r w:rsidR="009A4221" w:rsidRPr="00523E04">
              <w:rPr>
                <w:rFonts w:ascii="Calibri" w:eastAsia="Calibri" w:hAnsi="Calibri" w:cs="Calibri"/>
                <w:b/>
                <w:bCs/>
                <w:sz w:val="24"/>
                <w:szCs w:val="24"/>
                <w:lang w:val="pt-BR"/>
              </w:rPr>
              <w:t>și/sau modernizarea</w:t>
            </w:r>
            <w:r w:rsidR="009A4221" w:rsidRPr="00523E04">
              <w:rPr>
                <w:rFonts w:ascii="Calibri" w:eastAsia="Calibri" w:hAnsi="Calibri" w:cs="Calibri"/>
                <w:b/>
                <w:bCs/>
                <w:lang w:val="pt-BR"/>
              </w:rPr>
              <w:t xml:space="preserve"> </w:t>
            </w:r>
            <w:r w:rsidR="00D65414" w:rsidRPr="00523E04">
              <w:rPr>
                <w:rFonts w:ascii="Calibri" w:eastAsia="Calibri" w:hAnsi="Calibri" w:cs="Calibri"/>
                <w:sz w:val="24"/>
                <w:szCs w:val="24"/>
                <w:lang w:val="pt-BR"/>
              </w:rPr>
              <w:t>suprafețelor ocupate cu spații protejate, deținute la momentul depunerii</w:t>
            </w:r>
            <w:r w:rsidR="006A2085" w:rsidRPr="00523E04">
              <w:rPr>
                <w:rFonts w:ascii="Calibri" w:eastAsia="Calibri" w:hAnsi="Calibri" w:cs="Calibri"/>
                <w:sz w:val="24"/>
                <w:szCs w:val="24"/>
                <w:lang w:val="pt-BR"/>
              </w:rPr>
              <w:t xml:space="preserve"> cererii de finanțare</w:t>
            </w:r>
            <w:r w:rsidR="00CF70F6" w:rsidRPr="00523E04">
              <w:rPr>
                <w:rFonts w:ascii="Calibri" w:eastAsia="Calibri" w:hAnsi="Calibri" w:cs="Calibri"/>
                <w:sz w:val="24"/>
                <w:szCs w:val="24"/>
                <w:lang w:val="pt-BR"/>
              </w:rPr>
              <w:t>.</w:t>
            </w:r>
          </w:p>
          <w:p w14:paraId="3750E217" w14:textId="77777777" w:rsidR="001A67F0" w:rsidRPr="00523E04" w:rsidRDefault="001A67F0" w:rsidP="00E62EC0">
            <w:pPr>
              <w:pStyle w:val="NoSpacing"/>
              <w:jc w:val="both"/>
              <w:rPr>
                <w:rFonts w:ascii="Calibri" w:hAnsi="Calibri" w:cs="Calibri"/>
                <w:b/>
                <w:bCs/>
                <w:noProof/>
                <w:sz w:val="24"/>
                <w:szCs w:val="24"/>
              </w:rPr>
            </w:pPr>
          </w:p>
          <w:p w14:paraId="34FE6EAA" w14:textId="77777777" w:rsidR="007A5165" w:rsidRPr="00523E04" w:rsidRDefault="007A5165" w:rsidP="00E62EC0">
            <w:pPr>
              <w:pStyle w:val="NoSpacing"/>
              <w:jc w:val="both"/>
              <w:rPr>
                <w:rFonts w:ascii="Calibri" w:hAnsi="Calibri" w:cs="Calibri"/>
                <w:b/>
                <w:bCs/>
                <w:noProof/>
                <w:sz w:val="24"/>
                <w:szCs w:val="24"/>
                <w:lang w:val="pt-BR"/>
              </w:rPr>
            </w:pPr>
            <w:r w:rsidRPr="00523E04">
              <w:rPr>
                <w:rFonts w:ascii="Calibri" w:hAnsi="Calibri" w:cs="Calibri"/>
                <w:b/>
                <w:bCs/>
                <w:noProof/>
                <w:sz w:val="24"/>
                <w:szCs w:val="24"/>
              </w:rPr>
              <w:t>Documente verificate si listate de expert din APIA</w:t>
            </w:r>
            <w:r w:rsidRPr="00523E04">
              <w:rPr>
                <w:rFonts w:ascii="Calibri" w:hAnsi="Calibri" w:cs="Calibri"/>
                <w:b/>
                <w:bCs/>
                <w:noProof/>
                <w:sz w:val="24"/>
                <w:szCs w:val="24"/>
                <w:lang w:val="pt-BR"/>
              </w:rPr>
              <w:t>:</w:t>
            </w:r>
          </w:p>
          <w:p w14:paraId="1FE82F39" w14:textId="77777777" w:rsidR="00C1439A" w:rsidRPr="00523E04" w:rsidRDefault="001A67F0" w:rsidP="009071F7">
            <w:pPr>
              <w:pStyle w:val="NoSpacing"/>
              <w:jc w:val="both"/>
              <w:rPr>
                <w:rFonts w:ascii="Calibri" w:hAnsi="Calibri" w:cs="Calibri"/>
                <w:sz w:val="24"/>
                <w:szCs w:val="24"/>
              </w:rPr>
            </w:pPr>
            <w:r w:rsidRPr="00523E04">
              <w:rPr>
                <w:rFonts w:ascii="Calibri" w:hAnsi="Calibri" w:cs="Calibri"/>
                <w:noProof/>
                <w:sz w:val="24"/>
                <w:szCs w:val="24"/>
              </w:rPr>
              <w:t xml:space="preserve">Expertul </w:t>
            </w:r>
            <w:r w:rsidRPr="00523E04">
              <w:rPr>
                <w:rFonts w:ascii="Calibri" w:hAnsi="Calibri" w:cs="Calibri"/>
                <w:sz w:val="24"/>
                <w:szCs w:val="24"/>
              </w:rPr>
              <w:t xml:space="preserve">atașează </w:t>
            </w:r>
            <w:r w:rsidR="00374AD2" w:rsidRPr="00523E04">
              <w:rPr>
                <w:rFonts w:ascii="Calibri" w:hAnsi="Calibri" w:cs="Calibri"/>
                <w:sz w:val="24"/>
                <w:szCs w:val="24"/>
              </w:rPr>
              <w:t xml:space="preserve">la folderul cererii de finanțare </w:t>
            </w:r>
            <w:r w:rsidRPr="00523E04">
              <w:rPr>
                <w:rFonts w:ascii="Calibri" w:hAnsi="Calibri" w:cs="Calibri"/>
                <w:sz w:val="24"/>
                <w:szCs w:val="24"/>
              </w:rPr>
              <w:t xml:space="preserve">print screen-ul cu rezultatul verificărilor realizate </w:t>
            </w:r>
            <w:r w:rsidRPr="00523E04">
              <w:rPr>
                <w:rFonts w:ascii="Calibri" w:hAnsi="Calibri" w:cs="Calibri"/>
                <w:noProof/>
                <w:sz w:val="24"/>
                <w:szCs w:val="24"/>
              </w:rPr>
              <w:t>după forma coerentă</w:t>
            </w:r>
            <w:r w:rsidR="00CF70F6" w:rsidRPr="00523E04">
              <w:rPr>
                <w:rFonts w:ascii="Calibri" w:hAnsi="Calibri" w:cs="Calibri"/>
                <w:noProof/>
                <w:sz w:val="24"/>
                <w:szCs w:val="24"/>
              </w:rPr>
              <w:t xml:space="preserve"> </w:t>
            </w:r>
            <w:r w:rsidRPr="00523E04">
              <w:rPr>
                <w:rFonts w:ascii="Calibri" w:hAnsi="Calibri" w:cs="Calibri"/>
                <w:sz w:val="24"/>
                <w:szCs w:val="24"/>
              </w:rPr>
              <w:t xml:space="preserve">din </w:t>
            </w:r>
            <w:r w:rsidR="009071F7" w:rsidRPr="00523E04">
              <w:rPr>
                <w:rFonts w:ascii="Calibri" w:hAnsi="Calibri" w:cs="Calibri"/>
                <w:sz w:val="24"/>
                <w:szCs w:val="24"/>
              </w:rPr>
              <w:t>APIA</w:t>
            </w:r>
            <w:r w:rsidR="00EE2B4D" w:rsidRPr="00523E04">
              <w:rPr>
                <w:rFonts w:ascii="Calibri" w:hAnsi="Calibri" w:cs="Calibri"/>
                <w:sz w:val="24"/>
                <w:szCs w:val="24"/>
              </w:rPr>
              <w:t xml:space="preserve"> </w:t>
            </w:r>
            <w:r w:rsidR="003829EF" w:rsidRPr="00523E04">
              <w:rPr>
                <w:rFonts w:ascii="Calibri" w:hAnsi="Calibri" w:cs="Calibri"/>
                <w:sz w:val="24"/>
                <w:szCs w:val="24"/>
              </w:rPr>
              <w:t xml:space="preserve">și verifică </w:t>
            </w:r>
            <w:r w:rsidRPr="00523E04">
              <w:rPr>
                <w:rFonts w:ascii="Calibri" w:hAnsi="Calibri" w:cs="Calibri"/>
                <w:sz w:val="24"/>
                <w:szCs w:val="24"/>
              </w:rPr>
              <w:t xml:space="preserve">dacă solicitantul </w:t>
            </w:r>
            <w:r w:rsidR="00EE2B4D" w:rsidRPr="00523E04">
              <w:rPr>
                <w:rFonts w:ascii="Calibri" w:hAnsi="Calibri" w:cs="Calibri"/>
                <w:sz w:val="24"/>
                <w:szCs w:val="24"/>
              </w:rPr>
              <w:t xml:space="preserve">figurează cu teren agricol înregistrat </w:t>
            </w:r>
            <w:r w:rsidR="009071F7" w:rsidRPr="00523E04">
              <w:rPr>
                <w:rFonts w:ascii="Calibri" w:hAnsi="Calibri" w:cs="Calibri"/>
                <w:sz w:val="24"/>
                <w:szCs w:val="24"/>
              </w:rPr>
              <w:t>ca spațiu protejat</w:t>
            </w:r>
            <w:r w:rsidR="00B22D5D" w:rsidRPr="00523E04">
              <w:rPr>
                <w:rFonts w:ascii="Calibri" w:hAnsi="Calibri" w:cs="Calibri"/>
                <w:sz w:val="24"/>
                <w:szCs w:val="24"/>
              </w:rPr>
              <w:t xml:space="preserve"> anterior depunerii cererii de finanțare.</w:t>
            </w:r>
          </w:p>
          <w:p w14:paraId="296871C7" w14:textId="77777777" w:rsidR="00C1439A" w:rsidRPr="00523E04" w:rsidRDefault="00C1439A" w:rsidP="009071F7">
            <w:pPr>
              <w:pStyle w:val="NoSpacing"/>
              <w:jc w:val="both"/>
              <w:rPr>
                <w:rFonts w:ascii="Calibri" w:hAnsi="Calibri" w:cs="Calibri"/>
                <w:sz w:val="24"/>
                <w:szCs w:val="24"/>
              </w:rPr>
            </w:pPr>
          </w:p>
          <w:p w14:paraId="26E1B17E" w14:textId="77777777" w:rsidR="00167F91" w:rsidRPr="00523E04" w:rsidRDefault="00C1439A" w:rsidP="006A2085">
            <w:pPr>
              <w:pStyle w:val="NoSpacing"/>
              <w:jc w:val="both"/>
              <w:rPr>
                <w:rFonts w:ascii="Calibri" w:hAnsi="Calibri" w:cs="Calibri"/>
                <w:sz w:val="24"/>
                <w:szCs w:val="24"/>
              </w:rPr>
            </w:pPr>
            <w:r w:rsidRPr="00523E04">
              <w:rPr>
                <w:rFonts w:ascii="Calibri" w:hAnsi="Calibri" w:cs="Calibri"/>
                <w:sz w:val="24"/>
                <w:szCs w:val="24"/>
              </w:rPr>
              <w:t>Info</w:t>
            </w:r>
            <w:r w:rsidR="0018570A" w:rsidRPr="00523E04">
              <w:rPr>
                <w:rFonts w:ascii="Calibri" w:hAnsi="Calibri" w:cs="Calibri"/>
                <w:sz w:val="24"/>
                <w:szCs w:val="24"/>
              </w:rPr>
              <w:t>r</w:t>
            </w:r>
            <w:r w:rsidRPr="00523E04">
              <w:rPr>
                <w:rFonts w:ascii="Calibri" w:hAnsi="Calibri" w:cs="Calibri"/>
                <w:sz w:val="24"/>
                <w:szCs w:val="24"/>
              </w:rPr>
              <w:t xml:space="preserve">mația regăsită în APIA se corelează cu suprafața de teren înregistrată de solicitant în </w:t>
            </w:r>
            <w:r w:rsidR="00B22D5D" w:rsidRPr="00523E04">
              <w:rPr>
                <w:rFonts w:ascii="Calibri" w:hAnsi="Calibri" w:cs="Calibri"/>
                <w:sz w:val="24"/>
                <w:szCs w:val="24"/>
              </w:rPr>
              <w:t xml:space="preserve"> </w:t>
            </w:r>
            <w:r w:rsidR="009071F7" w:rsidRPr="00523E04">
              <w:rPr>
                <w:rFonts w:ascii="Calibri" w:hAnsi="Calibri" w:cs="Calibri"/>
                <w:b/>
                <w:sz w:val="24"/>
                <w:szCs w:val="24"/>
              </w:rPr>
              <w:t>Cererea de finanțare</w:t>
            </w:r>
            <w:r w:rsidR="009071F7" w:rsidRPr="00523E04">
              <w:rPr>
                <w:rFonts w:ascii="Calibri" w:hAnsi="Calibri" w:cs="Calibri"/>
                <w:b/>
                <w:noProof/>
                <w:sz w:val="24"/>
                <w:szCs w:val="24"/>
              </w:rPr>
              <w:t xml:space="preserve"> -Tabel calcul SOC 2020</w:t>
            </w:r>
            <w:r w:rsidR="009071F7" w:rsidRPr="00523E04">
              <w:rPr>
                <w:rFonts w:ascii="Calibri" w:hAnsi="Calibri" w:cs="Calibri"/>
                <w:noProof/>
                <w:sz w:val="24"/>
                <w:szCs w:val="24"/>
              </w:rPr>
              <w:t xml:space="preserve"> </w:t>
            </w:r>
            <w:r w:rsidR="009071F7" w:rsidRPr="00523E04">
              <w:rPr>
                <w:rFonts w:ascii="Calibri" w:hAnsi="Calibri" w:cs="Calibri"/>
                <w:sz w:val="24"/>
                <w:szCs w:val="24"/>
              </w:rPr>
              <w:t xml:space="preserve"> </w:t>
            </w:r>
            <w:r w:rsidR="00816DF8" w:rsidRPr="00523E04">
              <w:rPr>
                <w:rFonts w:ascii="Calibri" w:hAnsi="Calibri" w:cs="Calibri"/>
                <w:sz w:val="24"/>
                <w:szCs w:val="24"/>
              </w:rPr>
              <w:t xml:space="preserve">la stabilirea </w:t>
            </w:r>
            <w:r w:rsidR="009071F7" w:rsidRPr="00523E04">
              <w:rPr>
                <w:rFonts w:ascii="Calibri" w:hAnsi="Calibri" w:cs="Calibri"/>
                <w:sz w:val="24"/>
                <w:szCs w:val="24"/>
              </w:rPr>
              <w:t>dimensiun</w:t>
            </w:r>
            <w:r w:rsidR="00816DF8" w:rsidRPr="00523E04">
              <w:rPr>
                <w:rFonts w:ascii="Calibri" w:hAnsi="Calibri" w:cs="Calibri"/>
                <w:sz w:val="24"/>
                <w:szCs w:val="24"/>
              </w:rPr>
              <w:t>ii</w:t>
            </w:r>
            <w:r w:rsidR="009071F7" w:rsidRPr="00523E04">
              <w:rPr>
                <w:rFonts w:ascii="Calibri" w:hAnsi="Calibri" w:cs="Calibri"/>
                <w:sz w:val="24"/>
                <w:szCs w:val="24"/>
              </w:rPr>
              <w:t xml:space="preserve"> economic</w:t>
            </w:r>
            <w:r w:rsidR="00816DF8" w:rsidRPr="00523E04">
              <w:rPr>
                <w:rFonts w:ascii="Calibri" w:hAnsi="Calibri" w:cs="Calibri"/>
                <w:sz w:val="24"/>
                <w:szCs w:val="24"/>
              </w:rPr>
              <w:t>e</w:t>
            </w:r>
            <w:r w:rsidR="009071F7" w:rsidRPr="00523E04">
              <w:rPr>
                <w:rFonts w:ascii="Calibri" w:hAnsi="Calibri" w:cs="Calibri"/>
                <w:sz w:val="24"/>
                <w:szCs w:val="24"/>
              </w:rPr>
              <w:t xml:space="preserve"> </w:t>
            </w:r>
            <w:r w:rsidR="00167F91" w:rsidRPr="00523E04">
              <w:rPr>
                <w:rFonts w:ascii="Calibri" w:hAnsi="Calibri" w:cs="Calibri"/>
                <w:sz w:val="24"/>
                <w:szCs w:val="24"/>
              </w:rPr>
              <w:t xml:space="preserve">de la momentul depunerii cererii de finanțare </w:t>
            </w:r>
            <w:r w:rsidR="007F50AE" w:rsidRPr="00523E04">
              <w:rPr>
                <w:rFonts w:ascii="Calibri" w:hAnsi="Calibri" w:cs="Calibri"/>
                <w:sz w:val="24"/>
                <w:szCs w:val="24"/>
              </w:rPr>
              <w:t xml:space="preserve"> și verifică dacă dimensiunea economică a exploatației înregistrează o creștere ca urmare a extinderii suprafețelor </w:t>
            </w:r>
            <w:r w:rsidR="00D14AED" w:rsidRPr="00523E04">
              <w:rPr>
                <w:rFonts w:ascii="Calibri" w:hAnsi="Calibri" w:cs="Calibri"/>
                <w:sz w:val="24"/>
                <w:szCs w:val="24"/>
              </w:rPr>
              <w:t>cu spații protejate.</w:t>
            </w:r>
          </w:p>
          <w:p w14:paraId="4FD67495" w14:textId="77777777" w:rsidR="004E561E" w:rsidRPr="00523E04" w:rsidRDefault="004E561E" w:rsidP="00736DBE">
            <w:pPr>
              <w:pStyle w:val="NoSpacing"/>
              <w:jc w:val="both"/>
              <w:rPr>
                <w:rFonts w:ascii="Calibri" w:hAnsi="Calibri"/>
                <w:noProof/>
                <w:sz w:val="24"/>
                <w:szCs w:val="24"/>
              </w:rPr>
            </w:pPr>
          </w:p>
          <w:p w14:paraId="714351D1" w14:textId="77777777" w:rsidR="004E561E" w:rsidRPr="00523E04" w:rsidRDefault="004E561E" w:rsidP="004E561E">
            <w:pPr>
              <w:pStyle w:val="NoSpacing"/>
              <w:jc w:val="both"/>
              <w:rPr>
                <w:rFonts w:ascii="Calibri" w:hAnsi="Calibri" w:cs="Calibri"/>
                <w:sz w:val="24"/>
                <w:szCs w:val="24"/>
              </w:rPr>
            </w:pPr>
            <w:r w:rsidRPr="00523E04">
              <w:rPr>
                <w:rFonts w:ascii="Calibri" w:hAnsi="Calibri" w:cs="Calibri"/>
                <w:sz w:val="24"/>
                <w:szCs w:val="24"/>
              </w:rPr>
              <w:t>Se verifică dacă veniturile obținute din prognozele încasărilor și plăților din Anexa C (C1,C2,C3,C4)  sunt corelate producția obținută ca urmare a  extinderii investițiilor din spațiul protejat.</w:t>
            </w:r>
          </w:p>
          <w:p w14:paraId="6C8268FA" w14:textId="77777777" w:rsidR="009A4221" w:rsidRPr="00523E04" w:rsidRDefault="009A4221" w:rsidP="009A4221">
            <w:pPr>
              <w:pStyle w:val="NoSpacing"/>
              <w:jc w:val="both"/>
              <w:rPr>
                <w:rFonts w:ascii="Calibri" w:hAnsi="Calibri" w:cs="Calibri"/>
                <w:noProof/>
                <w:sz w:val="24"/>
                <w:szCs w:val="24"/>
              </w:rPr>
            </w:pPr>
          </w:p>
          <w:p w14:paraId="31A6585F" w14:textId="207AD00B" w:rsidR="009A4221" w:rsidRPr="00523E04" w:rsidRDefault="009A4221" w:rsidP="009A4221">
            <w:pPr>
              <w:pStyle w:val="NoSpacing"/>
              <w:jc w:val="both"/>
              <w:rPr>
                <w:rFonts w:ascii="Calibri" w:hAnsi="Calibri" w:cs="Calibri"/>
                <w:sz w:val="24"/>
                <w:szCs w:val="24"/>
              </w:rPr>
            </w:pPr>
            <w:r w:rsidRPr="00523E04">
              <w:rPr>
                <w:rFonts w:ascii="Calibri" w:hAnsi="Calibri" w:cs="Calibri"/>
                <w:noProof/>
                <w:sz w:val="24"/>
                <w:szCs w:val="24"/>
              </w:rPr>
              <w:t>În cazul modernizări</w:t>
            </w:r>
            <w:r w:rsidR="00817A0D" w:rsidRPr="00523E04">
              <w:rPr>
                <w:rFonts w:ascii="Calibri" w:hAnsi="Calibri" w:cs="Calibri"/>
                <w:noProof/>
                <w:sz w:val="24"/>
                <w:szCs w:val="24"/>
              </w:rPr>
              <w:t>i</w:t>
            </w:r>
            <w:r w:rsidRPr="00523E04">
              <w:rPr>
                <w:rFonts w:ascii="Calibri" w:hAnsi="Calibri" w:cs="Calibri"/>
                <w:noProof/>
                <w:sz w:val="24"/>
                <w:szCs w:val="24"/>
              </w:rPr>
              <w:t xml:space="preserve">lor expertul </w:t>
            </w:r>
            <w:r w:rsidRPr="00523E04">
              <w:rPr>
                <w:rFonts w:ascii="Calibri" w:hAnsi="Calibri" w:cs="Calibri"/>
                <w:sz w:val="24"/>
                <w:szCs w:val="24"/>
              </w:rPr>
              <w:t xml:space="preserve">atașează la folderul cererii de finanțare print screen-ul cu rezultatul verificărilor realizate </w:t>
            </w:r>
            <w:r w:rsidRPr="00523E04">
              <w:rPr>
                <w:rFonts w:ascii="Calibri" w:hAnsi="Calibri" w:cs="Calibri"/>
                <w:noProof/>
                <w:sz w:val="24"/>
                <w:szCs w:val="24"/>
              </w:rPr>
              <w:t xml:space="preserve">după forma coerentă </w:t>
            </w:r>
            <w:r w:rsidRPr="00523E04">
              <w:rPr>
                <w:rFonts w:ascii="Calibri" w:hAnsi="Calibri" w:cs="Calibri"/>
                <w:sz w:val="24"/>
                <w:szCs w:val="24"/>
              </w:rPr>
              <w:t>din APIA și verifică dacă solicitantul figurează cu teren agricol înregistrat ca spațiu protejat anterior depunerii cererii de finanțare.</w:t>
            </w:r>
          </w:p>
          <w:p w14:paraId="5598FEFD" w14:textId="77777777" w:rsidR="009A4221" w:rsidRPr="00523E04" w:rsidRDefault="009A4221" w:rsidP="009A4221">
            <w:pPr>
              <w:pStyle w:val="NoSpacing"/>
              <w:jc w:val="both"/>
              <w:rPr>
                <w:rFonts w:ascii="Calibri" w:hAnsi="Calibri" w:cs="Calibri"/>
                <w:sz w:val="24"/>
                <w:szCs w:val="24"/>
              </w:rPr>
            </w:pPr>
          </w:p>
          <w:p w14:paraId="3EA6A906" w14:textId="4A72FB6E" w:rsidR="004E561E" w:rsidRPr="00523E04" w:rsidRDefault="009A4221" w:rsidP="00C17305">
            <w:pPr>
              <w:pStyle w:val="NoSpacing"/>
              <w:jc w:val="both"/>
              <w:rPr>
                <w:rFonts w:ascii="Calibri" w:hAnsi="Calibri"/>
                <w:noProof/>
                <w:sz w:val="24"/>
                <w:szCs w:val="24"/>
              </w:rPr>
            </w:pPr>
            <w:r w:rsidRPr="00523E04">
              <w:rPr>
                <w:rFonts w:ascii="Calibri" w:hAnsi="Calibri" w:cs="Calibri"/>
                <w:sz w:val="24"/>
                <w:szCs w:val="24"/>
              </w:rPr>
              <w:t xml:space="preserve">Informația regăsită în APIA se corelează cu suprafața de teren înregistrată de solicitant în  </w:t>
            </w:r>
            <w:r w:rsidRPr="00523E04">
              <w:rPr>
                <w:rFonts w:ascii="Calibri" w:hAnsi="Calibri" w:cs="Calibri"/>
                <w:b/>
                <w:sz w:val="24"/>
                <w:szCs w:val="24"/>
              </w:rPr>
              <w:t>Cererea de finanțare</w:t>
            </w:r>
            <w:r w:rsidRPr="00523E04">
              <w:rPr>
                <w:rFonts w:ascii="Calibri" w:hAnsi="Calibri" w:cs="Calibri"/>
                <w:b/>
                <w:noProof/>
                <w:sz w:val="24"/>
                <w:szCs w:val="24"/>
              </w:rPr>
              <w:t xml:space="preserve"> -Tabel calcul SOC 2020</w:t>
            </w:r>
            <w:r w:rsidRPr="00523E04">
              <w:rPr>
                <w:rFonts w:ascii="Calibri" w:hAnsi="Calibri" w:cs="Calibri"/>
                <w:noProof/>
                <w:sz w:val="24"/>
                <w:szCs w:val="24"/>
              </w:rPr>
              <w:t xml:space="preserve"> </w:t>
            </w:r>
            <w:r w:rsidRPr="00523E04">
              <w:rPr>
                <w:rFonts w:ascii="Calibri" w:hAnsi="Calibri" w:cs="Calibri"/>
                <w:sz w:val="24"/>
                <w:szCs w:val="24"/>
              </w:rPr>
              <w:t xml:space="preserve"> la stabilirea dimensiunii economice de la momentul depunerii cererii de finanțare.</w:t>
            </w:r>
          </w:p>
        </w:tc>
      </w:tr>
      <w:tr w:rsidR="00523E04" w:rsidRPr="00523E04" w14:paraId="75C3B8A5" w14:textId="77777777" w:rsidTr="00087E90">
        <w:trPr>
          <w:trHeight w:val="733"/>
        </w:trPr>
        <w:tc>
          <w:tcPr>
            <w:tcW w:w="4673" w:type="dxa"/>
          </w:tcPr>
          <w:p w14:paraId="2EC33C86" w14:textId="7C6A829E" w:rsidR="003F209D" w:rsidRPr="00523E04" w:rsidRDefault="003F209D" w:rsidP="00F82448">
            <w:pPr>
              <w:jc w:val="both"/>
              <w:rPr>
                <w:rFonts w:asciiTheme="minorHAnsi" w:hAnsiTheme="minorHAnsi" w:cstheme="minorHAnsi"/>
                <w:lang w:val="pt-BR"/>
              </w:rPr>
            </w:pPr>
            <w:r w:rsidRPr="00523E04">
              <w:rPr>
                <w:rFonts w:asciiTheme="minorHAnsi" w:hAnsiTheme="minorHAnsi" w:cstheme="minorHAnsi"/>
                <w:b/>
                <w:lang w:val="pt-BR"/>
              </w:rPr>
              <w:t>Criteriul de selecție  1</w:t>
            </w:r>
            <w:r w:rsidR="007834EB" w:rsidRPr="00523E04">
              <w:rPr>
                <w:rFonts w:asciiTheme="minorHAnsi" w:hAnsiTheme="minorHAnsi" w:cstheme="minorHAnsi"/>
                <w:b/>
                <w:lang w:val="pt-BR"/>
              </w:rPr>
              <w:t>.</w:t>
            </w:r>
            <w:r w:rsidR="009A4221" w:rsidRPr="00523E04">
              <w:rPr>
                <w:rFonts w:asciiTheme="minorHAnsi" w:hAnsiTheme="minorHAnsi" w:cstheme="minorHAnsi"/>
                <w:b/>
                <w:lang w:val="pt-BR"/>
              </w:rPr>
              <w:t>2</w:t>
            </w:r>
          </w:p>
          <w:p w14:paraId="12F5AED5" w14:textId="77777777" w:rsidR="003F209D" w:rsidRPr="00523E04" w:rsidRDefault="003F209D" w:rsidP="00F82448">
            <w:pPr>
              <w:jc w:val="both"/>
              <w:rPr>
                <w:rFonts w:asciiTheme="minorHAnsi" w:hAnsiTheme="minorHAnsi" w:cstheme="minorHAnsi"/>
                <w:b/>
                <w:lang w:val="pt-BR"/>
              </w:rPr>
            </w:pPr>
            <w:r w:rsidRPr="00523E04">
              <w:rPr>
                <w:rFonts w:asciiTheme="minorHAnsi" w:hAnsiTheme="minorHAnsi" w:cstheme="minorHAnsi"/>
                <w:b/>
                <w:lang w:val="pt-BR"/>
              </w:rPr>
              <w:t>Doc.1 Studiul de fezabilitate</w:t>
            </w:r>
          </w:p>
          <w:p w14:paraId="7640E629" w14:textId="77777777" w:rsidR="003F209D" w:rsidRPr="00523E04" w:rsidRDefault="003F209D" w:rsidP="00F82448">
            <w:pPr>
              <w:jc w:val="both"/>
              <w:rPr>
                <w:rFonts w:asciiTheme="minorHAnsi" w:hAnsiTheme="minorHAnsi" w:cstheme="minorHAnsi"/>
                <w:b/>
                <w:lang w:val="pt-BR"/>
              </w:rPr>
            </w:pPr>
            <w:r w:rsidRPr="00523E04">
              <w:rPr>
                <w:rFonts w:asciiTheme="minorHAnsi" w:hAnsiTheme="minorHAnsi" w:cstheme="minorHAnsi"/>
                <w:b/>
                <w:lang w:val="pt-BR"/>
              </w:rPr>
              <w:t xml:space="preserve">Cererea de finantare </w:t>
            </w:r>
          </w:p>
          <w:p w14:paraId="32CAA95B" w14:textId="77777777" w:rsidR="000E1B6C" w:rsidRPr="00523E04" w:rsidRDefault="000E1B6C" w:rsidP="00F82448">
            <w:pPr>
              <w:jc w:val="both"/>
              <w:rPr>
                <w:rFonts w:asciiTheme="minorHAnsi" w:hAnsiTheme="minorHAnsi" w:cstheme="minorHAnsi"/>
                <w:b/>
                <w:lang w:val="pt-BR"/>
              </w:rPr>
            </w:pPr>
          </w:p>
          <w:p w14:paraId="23CFE8A5" w14:textId="77777777" w:rsidR="000E1B6C" w:rsidRPr="00523E04" w:rsidRDefault="000E1B6C" w:rsidP="00F82448">
            <w:pPr>
              <w:jc w:val="both"/>
              <w:rPr>
                <w:rFonts w:asciiTheme="minorHAnsi" w:hAnsiTheme="minorHAnsi" w:cstheme="minorHAnsi"/>
                <w:b/>
                <w:lang w:val="pt-BR"/>
              </w:rPr>
            </w:pPr>
          </w:p>
          <w:p w14:paraId="7A1CBA95" w14:textId="77777777" w:rsidR="000E1B6C" w:rsidRPr="00523E04" w:rsidRDefault="000E1B6C" w:rsidP="00F82448">
            <w:pPr>
              <w:jc w:val="both"/>
              <w:rPr>
                <w:rFonts w:asciiTheme="minorHAnsi" w:hAnsiTheme="minorHAnsi" w:cstheme="minorHAnsi"/>
                <w:b/>
                <w:lang w:val="pt-BR"/>
              </w:rPr>
            </w:pPr>
          </w:p>
          <w:p w14:paraId="3B2EF29F" w14:textId="77777777" w:rsidR="003F209D" w:rsidRPr="00523E04" w:rsidRDefault="003F209D" w:rsidP="00F82448">
            <w:pPr>
              <w:jc w:val="both"/>
              <w:rPr>
                <w:rFonts w:asciiTheme="minorHAnsi" w:hAnsiTheme="minorHAnsi" w:cstheme="minorHAnsi"/>
                <w:b/>
                <w:lang w:val="pt-BR"/>
              </w:rPr>
            </w:pPr>
          </w:p>
          <w:p w14:paraId="131E876B" w14:textId="77777777" w:rsidR="00E82890" w:rsidRPr="00523E04" w:rsidRDefault="003F209D" w:rsidP="00D05458">
            <w:pPr>
              <w:jc w:val="both"/>
              <w:rPr>
                <w:rFonts w:asciiTheme="minorHAnsi" w:hAnsiTheme="minorHAnsi" w:cstheme="minorHAnsi"/>
                <w:b/>
                <w:noProof/>
                <w:lang w:val="pt-BR"/>
              </w:rPr>
            </w:pPr>
            <w:r w:rsidRPr="00523E04">
              <w:rPr>
                <w:rFonts w:asciiTheme="minorHAnsi" w:hAnsiTheme="minorHAnsi" w:cstheme="minorHAnsi"/>
                <w:b/>
                <w:noProof/>
                <w:lang w:val="pt-BR"/>
              </w:rPr>
              <w:t>Cererea de finanțare Tabel calcul SOC 20</w:t>
            </w:r>
            <w:r w:rsidR="00E62EC0" w:rsidRPr="00523E04">
              <w:rPr>
                <w:rFonts w:asciiTheme="minorHAnsi" w:hAnsiTheme="minorHAnsi" w:cstheme="minorHAnsi"/>
                <w:b/>
                <w:noProof/>
                <w:lang w:val="pt-BR"/>
              </w:rPr>
              <w:t>20</w:t>
            </w:r>
          </w:p>
          <w:p w14:paraId="153DDC8E" w14:textId="77777777" w:rsidR="00421358" w:rsidRPr="00523E04" w:rsidRDefault="00421358" w:rsidP="00D05458">
            <w:pPr>
              <w:jc w:val="both"/>
              <w:rPr>
                <w:rFonts w:asciiTheme="minorHAnsi" w:hAnsiTheme="minorHAnsi" w:cstheme="minorHAnsi"/>
                <w:b/>
                <w:noProof/>
                <w:lang w:val="pt-BR"/>
              </w:rPr>
            </w:pPr>
          </w:p>
          <w:p w14:paraId="0142EE69" w14:textId="77777777" w:rsidR="00421358" w:rsidRPr="00523E04" w:rsidRDefault="00421358" w:rsidP="00D05458">
            <w:pPr>
              <w:jc w:val="both"/>
              <w:rPr>
                <w:rFonts w:asciiTheme="minorHAnsi" w:hAnsiTheme="minorHAnsi" w:cstheme="minorHAnsi"/>
                <w:b/>
                <w:noProof/>
                <w:lang w:val="pt-BR"/>
              </w:rPr>
            </w:pPr>
          </w:p>
          <w:p w14:paraId="7FC0D5CF" w14:textId="77777777" w:rsidR="00421358" w:rsidRPr="00523E04" w:rsidRDefault="00421358" w:rsidP="00D05458">
            <w:pPr>
              <w:jc w:val="both"/>
              <w:rPr>
                <w:rFonts w:asciiTheme="minorHAnsi" w:hAnsiTheme="minorHAnsi" w:cstheme="minorHAnsi"/>
                <w:b/>
                <w:noProof/>
                <w:lang w:val="pt-BR"/>
              </w:rPr>
            </w:pPr>
          </w:p>
          <w:p w14:paraId="23D751B9" w14:textId="77777777" w:rsidR="00421358" w:rsidRPr="00523E04" w:rsidRDefault="00421358" w:rsidP="00D05458">
            <w:pPr>
              <w:jc w:val="both"/>
              <w:rPr>
                <w:rFonts w:asciiTheme="minorHAnsi" w:hAnsiTheme="minorHAnsi" w:cstheme="minorHAnsi"/>
                <w:b/>
                <w:noProof/>
                <w:lang w:val="pt-BR"/>
              </w:rPr>
            </w:pPr>
          </w:p>
          <w:p w14:paraId="1666FE67" w14:textId="77777777" w:rsidR="00421358" w:rsidRPr="00523E04" w:rsidRDefault="00421358" w:rsidP="00D05458">
            <w:pPr>
              <w:jc w:val="both"/>
              <w:rPr>
                <w:rFonts w:asciiTheme="minorHAnsi" w:hAnsiTheme="minorHAnsi" w:cstheme="minorHAnsi"/>
                <w:b/>
                <w:noProof/>
                <w:lang w:val="pt-BR"/>
              </w:rPr>
            </w:pPr>
          </w:p>
          <w:p w14:paraId="083A60E1" w14:textId="77777777" w:rsidR="00421358" w:rsidRPr="00523E04" w:rsidRDefault="00421358" w:rsidP="00D05458">
            <w:pPr>
              <w:jc w:val="both"/>
              <w:rPr>
                <w:rFonts w:asciiTheme="minorHAnsi" w:hAnsiTheme="minorHAnsi" w:cstheme="minorHAnsi"/>
                <w:b/>
                <w:lang w:val="pt-BR"/>
              </w:rPr>
            </w:pPr>
            <w:r w:rsidRPr="00523E04">
              <w:rPr>
                <w:rFonts w:asciiTheme="minorHAnsi" w:hAnsiTheme="minorHAnsi" w:cstheme="minorHAnsi"/>
                <w:b/>
                <w:noProof/>
                <w:lang w:val="pt-BR"/>
              </w:rPr>
              <w:t>Anexa C</w:t>
            </w:r>
          </w:p>
        </w:tc>
        <w:tc>
          <w:tcPr>
            <w:tcW w:w="4952" w:type="dxa"/>
          </w:tcPr>
          <w:p w14:paraId="42A358B4" w14:textId="1D21DC5D" w:rsidR="00C02923" w:rsidRPr="00523E04" w:rsidRDefault="00A25C0E" w:rsidP="00C4503F">
            <w:pPr>
              <w:tabs>
                <w:tab w:val="left" w:pos="3120"/>
                <w:tab w:val="center" w:pos="4320"/>
                <w:tab w:val="right" w:pos="8640"/>
              </w:tabs>
              <w:jc w:val="both"/>
              <w:rPr>
                <w:rFonts w:ascii="Calibri" w:hAnsi="Calibri" w:cs="Calibri"/>
                <w:lang w:val="pt-BR"/>
              </w:rPr>
            </w:pPr>
            <w:r w:rsidRPr="00523E04">
              <w:rPr>
                <w:rFonts w:asciiTheme="minorHAnsi" w:hAnsiTheme="minorHAnsi" w:cstheme="minorHAnsi"/>
                <w:b/>
                <w:lang w:val="pt-BR"/>
              </w:rPr>
              <w:t>Criteriul de selecție  1.</w:t>
            </w:r>
            <w:r w:rsidR="009A4221" w:rsidRPr="00523E04">
              <w:rPr>
                <w:rFonts w:asciiTheme="minorHAnsi" w:hAnsiTheme="minorHAnsi" w:cstheme="minorHAnsi"/>
                <w:b/>
                <w:lang w:val="pt-BR"/>
              </w:rPr>
              <w:t>2</w:t>
            </w:r>
            <w:r w:rsidRPr="00523E04">
              <w:rPr>
                <w:rFonts w:asciiTheme="minorHAnsi" w:hAnsiTheme="minorHAnsi" w:cstheme="minorHAnsi"/>
                <w:b/>
                <w:lang w:val="pt-BR"/>
              </w:rPr>
              <w:t xml:space="preserve"> se consideră îndeplinit dacă</w:t>
            </w:r>
            <w:r w:rsidR="00C4503F" w:rsidRPr="00523E04">
              <w:rPr>
                <w:rFonts w:asciiTheme="minorHAnsi" w:hAnsiTheme="minorHAnsi" w:cstheme="minorHAnsi"/>
                <w:b/>
                <w:lang w:val="pt-BR"/>
              </w:rPr>
              <w:t>:</w:t>
            </w:r>
          </w:p>
          <w:p w14:paraId="0F8EB760" w14:textId="77777777" w:rsidR="00C02923" w:rsidRPr="00523E04" w:rsidRDefault="00C02923" w:rsidP="00C02923">
            <w:pPr>
              <w:pStyle w:val="NoSpacing"/>
              <w:jc w:val="both"/>
              <w:rPr>
                <w:rFonts w:ascii="Calibri" w:eastAsia="Calibri" w:hAnsi="Calibri" w:cs="Calibri"/>
                <w:sz w:val="24"/>
                <w:szCs w:val="24"/>
                <w:lang w:val="pt-BR"/>
              </w:rPr>
            </w:pPr>
            <w:r w:rsidRPr="00523E04">
              <w:rPr>
                <w:rFonts w:ascii="Calibri" w:hAnsi="Calibri" w:cs="Calibri"/>
                <w:sz w:val="24"/>
                <w:szCs w:val="24"/>
              </w:rPr>
              <w:t xml:space="preserve">Expertul verifică în cererea de finanțare-Bugetul indicativ/studiul de fezabilitate dacă cheltuielile aferente </w:t>
            </w:r>
            <w:r w:rsidRPr="00523E04">
              <w:rPr>
                <w:rFonts w:ascii="Calibri" w:eastAsia="Calibri" w:hAnsi="Calibri" w:cs="Calibri"/>
                <w:sz w:val="24"/>
                <w:szCs w:val="24"/>
                <w:lang w:val="pt-BR"/>
              </w:rPr>
              <w:t xml:space="preserve">investițiilor propuse prin proiect vor fi realizate exclusiv </w:t>
            </w:r>
            <w:r w:rsidR="00C4503F" w:rsidRPr="00523E04">
              <w:rPr>
                <w:rFonts w:ascii="Calibri" w:eastAsia="Calibri" w:hAnsi="Calibri" w:cs="Calibri"/>
                <w:sz w:val="24"/>
                <w:szCs w:val="24"/>
                <w:lang w:val="pt-BR"/>
              </w:rPr>
              <w:t>în spații protejate noi</w:t>
            </w:r>
            <w:r w:rsidRPr="00523E04">
              <w:rPr>
                <w:rFonts w:ascii="Calibri" w:eastAsia="Calibri" w:hAnsi="Calibri" w:cs="Calibri"/>
                <w:sz w:val="24"/>
                <w:szCs w:val="24"/>
                <w:lang w:val="pt-BR"/>
              </w:rPr>
              <w:t>.</w:t>
            </w:r>
          </w:p>
          <w:p w14:paraId="711DAA60" w14:textId="77777777" w:rsidR="00C02923" w:rsidRPr="00523E04" w:rsidRDefault="00C02923" w:rsidP="00C02923">
            <w:pPr>
              <w:pStyle w:val="NoSpacing"/>
              <w:jc w:val="both"/>
              <w:rPr>
                <w:rFonts w:ascii="Calibri" w:hAnsi="Calibri" w:cs="Calibri"/>
                <w:noProof/>
                <w:sz w:val="24"/>
                <w:szCs w:val="24"/>
              </w:rPr>
            </w:pPr>
          </w:p>
          <w:p w14:paraId="1A1E102D" w14:textId="77777777" w:rsidR="000E1B6C" w:rsidRPr="00523E04" w:rsidRDefault="000E1B6C" w:rsidP="000E1B6C">
            <w:pPr>
              <w:pStyle w:val="NoSpacing"/>
              <w:jc w:val="both"/>
              <w:rPr>
                <w:rFonts w:ascii="Calibri" w:hAnsi="Calibri" w:cs="Calibri"/>
                <w:sz w:val="24"/>
                <w:szCs w:val="24"/>
              </w:rPr>
            </w:pPr>
            <w:r w:rsidRPr="00523E04">
              <w:rPr>
                <w:rFonts w:ascii="Calibri" w:hAnsi="Calibri" w:cs="Calibri"/>
                <w:sz w:val="24"/>
                <w:szCs w:val="24"/>
              </w:rPr>
              <w:t xml:space="preserve">Se verifică  în </w:t>
            </w:r>
            <w:r w:rsidRPr="00523E04">
              <w:rPr>
                <w:rFonts w:ascii="Calibri" w:hAnsi="Calibri" w:cs="Calibri"/>
                <w:b/>
                <w:sz w:val="24"/>
                <w:szCs w:val="24"/>
              </w:rPr>
              <w:t>Cererea de finanțare</w:t>
            </w:r>
            <w:r w:rsidRPr="00523E04">
              <w:rPr>
                <w:rFonts w:ascii="Calibri" w:hAnsi="Calibri" w:cs="Calibri"/>
                <w:b/>
                <w:noProof/>
                <w:sz w:val="24"/>
                <w:szCs w:val="24"/>
              </w:rPr>
              <w:t xml:space="preserve"> -Tabel calcul SOC 2020</w:t>
            </w:r>
            <w:r w:rsidRPr="00523E04">
              <w:rPr>
                <w:rFonts w:ascii="Calibri" w:hAnsi="Calibri" w:cs="Calibri"/>
                <w:noProof/>
                <w:sz w:val="24"/>
                <w:szCs w:val="24"/>
              </w:rPr>
              <w:t xml:space="preserve"> </w:t>
            </w:r>
            <w:r w:rsidRPr="00523E04">
              <w:rPr>
                <w:rFonts w:ascii="Calibri" w:hAnsi="Calibri" w:cs="Calibri"/>
                <w:sz w:val="24"/>
                <w:szCs w:val="24"/>
              </w:rPr>
              <w:t xml:space="preserve"> dacă dimensiunea economică a exploatației înregistrează valori aferente culturilor </w:t>
            </w:r>
            <w:r w:rsidR="00503099" w:rsidRPr="00523E04">
              <w:rPr>
                <w:rFonts w:ascii="Calibri" w:hAnsi="Calibri" w:cs="Calibri"/>
                <w:sz w:val="24"/>
                <w:szCs w:val="24"/>
              </w:rPr>
              <w:t>în spații protejate</w:t>
            </w:r>
            <w:r w:rsidR="00BF3283" w:rsidRPr="00523E04">
              <w:rPr>
                <w:rFonts w:ascii="Calibri" w:hAnsi="Calibri" w:cs="Calibri"/>
                <w:sz w:val="24"/>
                <w:szCs w:val="24"/>
              </w:rPr>
              <w:t>, față de momentul depunerii cererii de finanțare.</w:t>
            </w:r>
          </w:p>
          <w:p w14:paraId="0E5F4606" w14:textId="77777777" w:rsidR="00C02923" w:rsidRPr="00523E04" w:rsidRDefault="00C02923" w:rsidP="00C02923">
            <w:pPr>
              <w:pStyle w:val="NoSpacing"/>
              <w:jc w:val="both"/>
              <w:rPr>
                <w:rFonts w:ascii="Calibri" w:hAnsi="Calibri" w:cs="Calibri"/>
                <w:sz w:val="24"/>
                <w:szCs w:val="24"/>
              </w:rPr>
            </w:pPr>
          </w:p>
          <w:p w14:paraId="42313B7B" w14:textId="6BA2E2AB" w:rsidR="004C75B8" w:rsidRPr="00523E04" w:rsidRDefault="00421358" w:rsidP="00C17305">
            <w:pPr>
              <w:pStyle w:val="NoSpacing"/>
              <w:jc w:val="both"/>
              <w:rPr>
                <w:rFonts w:ascii="Calibri" w:hAnsi="Calibri" w:cs="Calibri"/>
                <w:sz w:val="24"/>
                <w:szCs w:val="24"/>
              </w:rPr>
            </w:pPr>
            <w:r w:rsidRPr="00523E04">
              <w:rPr>
                <w:rFonts w:ascii="Calibri" w:hAnsi="Calibri" w:cs="Calibri"/>
                <w:sz w:val="24"/>
                <w:szCs w:val="24"/>
              </w:rPr>
              <w:t xml:space="preserve">Se verifică </w:t>
            </w:r>
            <w:r w:rsidR="00413A06" w:rsidRPr="00523E04">
              <w:rPr>
                <w:rFonts w:ascii="Calibri" w:hAnsi="Calibri" w:cs="Calibri"/>
                <w:sz w:val="24"/>
                <w:szCs w:val="24"/>
              </w:rPr>
              <w:t>dacă veniturile obținute din prognozele încasărilor și plăților din Anexa C (C1,C2,C3,C4)  sunt corelate producția obținută ca urmare a investițiilor din spațiul protejat.</w:t>
            </w:r>
          </w:p>
        </w:tc>
      </w:tr>
    </w:tbl>
    <w:p w14:paraId="4C17C785" w14:textId="77777777" w:rsidR="006A2085" w:rsidRPr="00523E04" w:rsidRDefault="006A2085" w:rsidP="00E54723">
      <w:pPr>
        <w:rPr>
          <w:rFonts w:ascii="Calibri" w:eastAsia="Calibri" w:hAnsi="Calibri" w:cs="Calibri"/>
          <w:b/>
          <w:lang w:val="ro-RO"/>
        </w:rPr>
      </w:pPr>
    </w:p>
    <w:p w14:paraId="474E1434" w14:textId="77777777" w:rsidR="00E54723" w:rsidRPr="00523E04" w:rsidRDefault="00E54723" w:rsidP="00E54723">
      <w:pPr>
        <w:rPr>
          <w:rFonts w:ascii="Calibri" w:eastAsia="Calibri" w:hAnsi="Calibri" w:cs="Calibri"/>
          <w:b/>
          <w:lang w:val="pt-BR"/>
        </w:rPr>
      </w:pPr>
      <w:r w:rsidRPr="00523E04">
        <w:rPr>
          <w:rFonts w:ascii="Calibri" w:eastAsia="Calibri" w:hAnsi="Calibri" w:cs="Calibri"/>
          <w:b/>
          <w:lang w:val="pt-BR"/>
        </w:rPr>
        <w:t>P</w:t>
      </w:r>
      <w:r w:rsidR="00D53BCF" w:rsidRPr="00523E04">
        <w:rPr>
          <w:rFonts w:ascii="Calibri" w:eastAsia="Calibri" w:hAnsi="Calibri" w:cs="Calibri"/>
          <w:b/>
          <w:lang w:val="pt-BR"/>
        </w:rPr>
        <w:t>2</w:t>
      </w:r>
      <w:r w:rsidRPr="00523E04">
        <w:rPr>
          <w:rFonts w:ascii="Calibri" w:eastAsia="Calibri" w:hAnsi="Calibri" w:cs="Calibri"/>
          <w:b/>
          <w:lang w:val="pt-BR"/>
        </w:rPr>
        <w:t xml:space="preserve"> Principiul promovării fermelor cu o vechime mai mare de 5 ani </w:t>
      </w:r>
      <w:r w:rsidR="00D53BCF" w:rsidRPr="00523E04">
        <w:rPr>
          <w:rFonts w:ascii="Calibri" w:eastAsia="Calibri" w:hAnsi="Calibri" w:cs="Calibri"/>
          <w:b/>
          <w:lang w:val="pt-BR"/>
        </w:rPr>
        <w:t>3</w:t>
      </w:r>
      <w:r w:rsidRPr="00523E04">
        <w:rPr>
          <w:rFonts w:ascii="Calibri" w:eastAsia="Calibri" w:hAnsi="Calibri" w:cs="Calibri"/>
          <w:b/>
          <w:lang w:val="pt-BR"/>
        </w:rPr>
        <w:t xml:space="preserve">0 p </w:t>
      </w:r>
    </w:p>
    <w:p w14:paraId="1969F565" w14:textId="77777777" w:rsidR="00E54723" w:rsidRPr="00523E04" w:rsidRDefault="00E54723" w:rsidP="00E54723">
      <w:pPr>
        <w:rPr>
          <w:rFonts w:ascii="Calibri" w:eastAsia="Calibri" w:hAnsi="Calibri" w:cs="Calibri"/>
          <w:b/>
          <w:bCs/>
          <w:lang w:val="pt-BR"/>
        </w:rPr>
      </w:pPr>
    </w:p>
    <w:p w14:paraId="10F7E9C1" w14:textId="77777777" w:rsidR="00E54723" w:rsidRPr="00523E04" w:rsidRDefault="00E54723" w:rsidP="00E54723">
      <w:pPr>
        <w:rPr>
          <w:rFonts w:ascii="Calibri" w:eastAsia="Calibri" w:hAnsi="Calibri" w:cs="Calibri"/>
          <w:b/>
          <w:bCs/>
        </w:rPr>
      </w:pPr>
      <w:r w:rsidRPr="00523E04">
        <w:rPr>
          <w:rFonts w:ascii="Calibri" w:eastAsia="Calibri" w:hAnsi="Calibri" w:cs="Calibri"/>
          <w:b/>
          <w:bCs/>
        </w:rPr>
        <w:t>CS</w:t>
      </w:r>
      <w:r w:rsidR="00D53BCF" w:rsidRPr="00523E04">
        <w:rPr>
          <w:rFonts w:ascii="Calibri" w:eastAsia="Calibri" w:hAnsi="Calibri" w:cs="Calibri"/>
          <w:b/>
          <w:bCs/>
        </w:rPr>
        <w:t xml:space="preserve"> 2</w:t>
      </w:r>
      <w:r w:rsidRPr="00523E04">
        <w:rPr>
          <w:rFonts w:ascii="Calibri" w:eastAsia="Calibri" w:hAnsi="Calibri" w:cs="Calibri"/>
          <w:b/>
          <w:bCs/>
        </w:rPr>
        <w:t xml:space="preserve">.1 Solicitantul are vechime în sectorul agricol </w:t>
      </w:r>
      <w:r w:rsidRPr="00523E04">
        <w:rPr>
          <w:rFonts w:ascii="Calibri" w:eastAsia="Calibri" w:hAnsi="Calibri" w:cs="Calibri"/>
          <w:b/>
          <w:bCs/>
          <w:noProof/>
        </w:rPr>
        <w:t>peste 7 ani</w:t>
      </w:r>
      <w:r w:rsidRPr="00523E04">
        <w:rPr>
          <w:rFonts w:ascii="Calibri" w:eastAsia="Calibri" w:hAnsi="Calibri" w:cs="Calibri"/>
          <w:b/>
          <w:bCs/>
        </w:rPr>
        <w:t xml:space="preserve">        </w:t>
      </w:r>
      <w:r w:rsidR="00D53BCF" w:rsidRPr="00523E04">
        <w:rPr>
          <w:rFonts w:ascii="Calibri" w:eastAsia="Calibri" w:hAnsi="Calibri" w:cs="Calibri"/>
          <w:b/>
          <w:bCs/>
        </w:rPr>
        <w:t>30</w:t>
      </w:r>
      <w:r w:rsidRPr="00523E04">
        <w:rPr>
          <w:rFonts w:ascii="Calibri" w:eastAsia="Calibri" w:hAnsi="Calibri" w:cs="Calibri"/>
          <w:b/>
          <w:bCs/>
        </w:rPr>
        <w:t xml:space="preserve"> p </w:t>
      </w:r>
    </w:p>
    <w:p w14:paraId="11CF3E39" w14:textId="77777777" w:rsidR="00E54723" w:rsidRPr="00523E04" w:rsidRDefault="00E54723" w:rsidP="00E54723">
      <w:pPr>
        <w:rPr>
          <w:rFonts w:ascii="Calibri" w:eastAsia="Calibri" w:hAnsi="Calibri" w:cs="Calibri"/>
          <w:b/>
          <w:bCs/>
        </w:rPr>
      </w:pPr>
      <w:r w:rsidRPr="00523E04">
        <w:rPr>
          <w:rFonts w:ascii="Calibri" w:eastAsia="Calibri" w:hAnsi="Calibri" w:cs="Calibri"/>
          <w:b/>
          <w:bCs/>
        </w:rPr>
        <w:t xml:space="preserve">CS </w:t>
      </w:r>
      <w:r w:rsidR="00D53BCF" w:rsidRPr="00523E04">
        <w:rPr>
          <w:rFonts w:ascii="Calibri" w:eastAsia="Calibri" w:hAnsi="Calibri" w:cs="Calibri"/>
          <w:b/>
          <w:bCs/>
        </w:rPr>
        <w:t>2</w:t>
      </w:r>
      <w:r w:rsidRPr="00523E04">
        <w:rPr>
          <w:rFonts w:ascii="Calibri" w:eastAsia="Calibri" w:hAnsi="Calibri" w:cs="Calibri"/>
          <w:b/>
          <w:bCs/>
        </w:rPr>
        <w:t>.2 Solicitantul are vechime în sectorul agricol între 5-7 ani</w:t>
      </w:r>
      <w:r w:rsidRPr="00523E04" w:rsidDel="00456C20">
        <w:rPr>
          <w:rFonts w:ascii="Calibri" w:eastAsia="Calibri" w:hAnsi="Calibri" w:cs="Calibri"/>
          <w:b/>
          <w:bCs/>
          <w:noProof/>
        </w:rPr>
        <w:t xml:space="preserve"> </w:t>
      </w:r>
      <w:r w:rsidRPr="00523E04">
        <w:rPr>
          <w:rFonts w:ascii="Calibri" w:eastAsia="Calibri" w:hAnsi="Calibri" w:cs="Calibri"/>
          <w:b/>
          <w:bCs/>
          <w:noProof/>
        </w:rPr>
        <w:t xml:space="preserve">     </w:t>
      </w:r>
      <w:r w:rsidR="00D53BCF" w:rsidRPr="00523E04">
        <w:rPr>
          <w:rFonts w:ascii="Calibri" w:eastAsia="Calibri" w:hAnsi="Calibri" w:cs="Calibri"/>
          <w:b/>
          <w:bCs/>
          <w:noProof/>
        </w:rPr>
        <w:t>20</w:t>
      </w:r>
      <w:r w:rsidRPr="00523E04">
        <w:rPr>
          <w:rFonts w:ascii="Calibri" w:eastAsia="Calibri" w:hAnsi="Calibri" w:cs="Calibri"/>
          <w:b/>
          <w:bCs/>
          <w:noProof/>
        </w:rPr>
        <w:t>p</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7C4B21BF" w14:textId="77777777" w:rsidTr="00F61DDF">
        <w:trPr>
          <w:trHeight w:val="643"/>
        </w:trPr>
        <w:tc>
          <w:tcPr>
            <w:tcW w:w="4885" w:type="dxa"/>
            <w:shd w:val="clear" w:color="auto" w:fill="C0C0C0"/>
          </w:tcPr>
          <w:p w14:paraId="20EDE951" w14:textId="77777777" w:rsidR="00E54723" w:rsidRPr="00523E04" w:rsidRDefault="00E54723" w:rsidP="00F61DDF">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621C8C9C" w14:textId="77777777" w:rsidR="00E54723" w:rsidRPr="00523E04" w:rsidRDefault="00E54723"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51399912" w14:textId="77777777" w:rsidTr="00F61DDF">
        <w:tc>
          <w:tcPr>
            <w:tcW w:w="4885" w:type="dxa"/>
          </w:tcPr>
          <w:p w14:paraId="695A9DDC"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 xml:space="preserve">CS </w:t>
            </w:r>
            <w:r w:rsidR="00D53BCF" w:rsidRPr="00523E04">
              <w:rPr>
                <w:rFonts w:ascii="Calibri" w:eastAsia="Calibri" w:hAnsi="Calibri" w:cs="Calibri"/>
                <w:b/>
                <w:bCs/>
                <w:lang w:val="pt-BR"/>
              </w:rPr>
              <w:t>2</w:t>
            </w:r>
            <w:r w:rsidRPr="00523E04">
              <w:rPr>
                <w:rFonts w:ascii="Calibri" w:eastAsia="Calibri" w:hAnsi="Calibri" w:cs="Calibri"/>
                <w:b/>
                <w:bCs/>
                <w:lang w:val="pt-BR"/>
              </w:rPr>
              <w:t xml:space="preserve">.1 Solicitantul are vechime în sectorul agricol </w:t>
            </w:r>
            <w:r w:rsidRPr="00523E04">
              <w:rPr>
                <w:rFonts w:ascii="Calibri" w:eastAsia="Calibri" w:hAnsi="Calibri" w:cs="Calibri"/>
                <w:b/>
                <w:bCs/>
                <w:noProof/>
                <w:lang w:val="pt-BR"/>
              </w:rPr>
              <w:t>peste 7 ani</w:t>
            </w:r>
            <w:r w:rsidRPr="00523E04">
              <w:rPr>
                <w:rFonts w:ascii="Calibri" w:eastAsia="Calibri" w:hAnsi="Calibri" w:cs="Calibri"/>
                <w:b/>
                <w:bCs/>
                <w:lang w:val="pt-BR"/>
              </w:rPr>
              <w:t xml:space="preserve">        </w:t>
            </w:r>
          </w:p>
          <w:p w14:paraId="5466FC54" w14:textId="77777777" w:rsidR="00E54723" w:rsidRPr="00523E04" w:rsidRDefault="00E54723" w:rsidP="00F61DDF">
            <w:pPr>
              <w:ind w:left="360"/>
              <w:rPr>
                <w:rFonts w:ascii="Calibri" w:eastAsia="Calibri" w:hAnsi="Calibri" w:cs="Calibri"/>
                <w:b/>
                <w:bCs/>
                <w:lang w:val="pt-BR"/>
              </w:rPr>
            </w:pPr>
          </w:p>
          <w:p w14:paraId="0DEB0294"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0BCE9600" w14:textId="77777777" w:rsidR="00E54723" w:rsidRPr="00523E04" w:rsidRDefault="00E54723" w:rsidP="00F61DDF">
            <w:pPr>
              <w:rPr>
                <w:rFonts w:ascii="Calibri" w:eastAsia="Calibri" w:hAnsi="Calibri" w:cs="Calibri"/>
                <w:b/>
                <w:bCs/>
                <w:lang w:val="pt-BR"/>
              </w:rPr>
            </w:pPr>
          </w:p>
          <w:p w14:paraId="05AA4236" w14:textId="77F6603C" w:rsidR="00E54723" w:rsidRPr="00523E04" w:rsidRDefault="009B288A"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p>
          <w:p w14:paraId="6FBAC59D"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6B3C1A7C" w14:textId="77777777" w:rsidR="00E54723" w:rsidRPr="00523E04" w:rsidRDefault="00E54723" w:rsidP="00F61DDF">
            <w:pPr>
              <w:rPr>
                <w:rFonts w:ascii="Calibri" w:eastAsia="Calibri" w:hAnsi="Calibri" w:cs="Calibri"/>
                <w:b/>
                <w:bCs/>
                <w:lang w:val="pt-BR"/>
              </w:rPr>
            </w:pPr>
          </w:p>
          <w:p w14:paraId="7BD0EA06"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ONRC- verificare acționar/asociat unic</w:t>
            </w:r>
          </w:p>
          <w:p w14:paraId="18AEE670" w14:textId="77777777" w:rsidR="00E54723" w:rsidRPr="00523E04" w:rsidRDefault="00E54723" w:rsidP="00F61DDF">
            <w:pPr>
              <w:rPr>
                <w:rFonts w:ascii="Calibri" w:hAnsi="Calibri" w:cs="Calibri"/>
                <w:b/>
                <w:bCs/>
                <w:lang w:val="pt-BR"/>
              </w:rPr>
            </w:pPr>
          </w:p>
        </w:tc>
        <w:tc>
          <w:tcPr>
            <w:tcW w:w="4635" w:type="dxa"/>
          </w:tcPr>
          <w:p w14:paraId="08CB0CB7" w14:textId="77777777" w:rsidR="00E54723" w:rsidRPr="00C17305" w:rsidRDefault="00E54723" w:rsidP="00F61DDF">
            <w:pPr>
              <w:rPr>
                <w:rFonts w:asciiTheme="minorHAnsi" w:eastAsia="Calibri" w:hAnsiTheme="minorHAnsi" w:cstheme="minorHAnsi"/>
                <w:noProof/>
                <w:lang w:val="pt-BR"/>
              </w:rPr>
            </w:pPr>
            <w:r w:rsidRPr="00C17305">
              <w:rPr>
                <w:rFonts w:asciiTheme="minorHAnsi" w:eastAsia="Calibri" w:hAnsiTheme="minorHAnsi" w:cstheme="minorHAnsi"/>
                <w:b/>
                <w:bCs/>
                <w:lang w:val="ro-RO"/>
              </w:rPr>
              <w:t xml:space="preserve">Criteriul de selecție CS </w:t>
            </w:r>
            <w:r w:rsidR="00D53BCF" w:rsidRPr="00C17305">
              <w:rPr>
                <w:rFonts w:asciiTheme="minorHAnsi" w:eastAsia="Calibri" w:hAnsiTheme="minorHAnsi" w:cstheme="minorHAnsi"/>
                <w:b/>
                <w:bCs/>
                <w:lang w:val="ro-RO"/>
              </w:rPr>
              <w:t>2</w:t>
            </w:r>
            <w:r w:rsidRPr="00C17305">
              <w:rPr>
                <w:rFonts w:asciiTheme="minorHAnsi" w:eastAsia="Calibri" w:hAnsiTheme="minorHAnsi" w:cstheme="minorHAnsi"/>
                <w:b/>
                <w:bCs/>
                <w:lang w:val="ro-RO"/>
              </w:rPr>
              <w:t>.1</w:t>
            </w:r>
            <w:r w:rsidRPr="00C17305">
              <w:rPr>
                <w:rFonts w:asciiTheme="minorHAnsi" w:eastAsia="Calibri" w:hAnsiTheme="minorHAnsi" w:cstheme="minorHAnsi"/>
                <w:lang w:val="ro-RO"/>
              </w:rPr>
              <w:t xml:space="preserve"> se consideră îndeplinit dacă solicitantul are </w:t>
            </w:r>
            <w:r w:rsidRPr="00C17305">
              <w:rPr>
                <w:rFonts w:asciiTheme="minorHAnsi" w:eastAsia="Calibri" w:hAnsiTheme="minorHAnsi" w:cstheme="minorHAnsi"/>
                <w:lang w:val="pt-BR"/>
              </w:rPr>
              <w:t xml:space="preserve">vechime continuă în sectorul agricol </w:t>
            </w:r>
            <w:r w:rsidRPr="00C17305">
              <w:rPr>
                <w:rFonts w:asciiTheme="minorHAnsi" w:eastAsia="Calibri" w:hAnsiTheme="minorHAnsi" w:cstheme="minorHAnsi"/>
                <w:noProof/>
                <w:lang w:val="pt-BR"/>
              </w:rPr>
              <w:t>peste 7 ani.</w:t>
            </w:r>
          </w:p>
          <w:p w14:paraId="70B37A88" w14:textId="77777777" w:rsidR="00E54723" w:rsidRPr="00C17305" w:rsidRDefault="00E54723" w:rsidP="00F61DDF">
            <w:pPr>
              <w:rPr>
                <w:rFonts w:asciiTheme="minorHAnsi" w:eastAsia="Calibri" w:hAnsiTheme="minorHAnsi" w:cstheme="minorHAnsi"/>
                <w:noProof/>
                <w:lang w:val="pt-BR"/>
              </w:rPr>
            </w:pPr>
          </w:p>
          <w:p w14:paraId="30709A22" w14:textId="77777777" w:rsidR="00E54723" w:rsidRPr="00C17305" w:rsidRDefault="00E54723" w:rsidP="00F61DDF">
            <w:pPr>
              <w:jc w:val="both"/>
              <w:rPr>
                <w:rFonts w:asciiTheme="minorHAnsi" w:eastAsia="Calibri" w:hAnsiTheme="minorHAnsi" w:cstheme="minorHAnsi"/>
                <w:lang w:val="pt-BR"/>
              </w:rPr>
            </w:pPr>
            <w:r w:rsidRPr="00C17305">
              <w:rPr>
                <w:rFonts w:asciiTheme="minorHAnsi" w:eastAsia="Calibri" w:hAnsiTheme="minorHAnsi" w:cstheme="minorHAnsi"/>
                <w:lang w:val="pt-BR"/>
              </w:rPr>
              <w:t>Vechimea se verifică pe baza istoricului din APIA/ANSVSA/ANZ, astfel:</w:t>
            </w:r>
          </w:p>
          <w:p w14:paraId="6AD5E563" w14:textId="5417F724" w:rsidR="00E54723" w:rsidRPr="00C17305" w:rsidRDefault="00D53BCF" w:rsidP="00D53BCF">
            <w:pPr>
              <w:jc w:val="both"/>
              <w:rPr>
                <w:rFonts w:asciiTheme="minorHAnsi" w:hAnsiTheme="minorHAnsi" w:cstheme="minorHAnsi"/>
                <w:b/>
                <w:bCs/>
                <w:lang w:val="pt-BR"/>
              </w:rPr>
            </w:pPr>
            <w:r w:rsidRPr="00C17305">
              <w:rPr>
                <w:rFonts w:asciiTheme="minorHAnsi" w:eastAsia="Calibri" w:hAnsiTheme="minorHAnsi" w:cstheme="minorHAnsi"/>
                <w:lang w:val="pt-BR"/>
              </w:rPr>
              <w:t>1.-</w:t>
            </w:r>
            <w:r w:rsidR="00E54723" w:rsidRPr="00C17305">
              <w:rPr>
                <w:rFonts w:asciiTheme="minorHAnsi" w:eastAsia="Calibri" w:hAnsiTheme="minorHAnsi" w:cstheme="minorHAnsi"/>
                <w:lang w:val="pt-BR"/>
              </w:rPr>
              <w:t>cumulat pentru persoana fizică</w:t>
            </w:r>
            <w:r w:rsidR="00E54723" w:rsidRPr="00C17305">
              <w:rPr>
                <w:rFonts w:asciiTheme="minorHAnsi" w:hAnsiTheme="minorHAnsi" w:cstheme="minorHAnsi"/>
                <w:lang w:val="pt-BR"/>
              </w:rPr>
              <w:t xml:space="preserve"> (titulară a PFA-ului, Î.I-ului și reprezentantul ÎF-ului,  acționarului</w:t>
            </w:r>
            <w:r w:rsidR="008023DE" w:rsidRPr="00C17305">
              <w:rPr>
                <w:rFonts w:asciiTheme="minorHAns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asociatului</w:t>
            </w:r>
            <w:r w:rsidR="00E54723" w:rsidRPr="00C17305">
              <w:rPr>
                <w:rFonts w:asciiTheme="minorHAnsi" w:hAnsiTheme="minorHAnsi" w:cstheme="minorHAnsi"/>
                <w:lang w:val="pt-BR"/>
              </w:rPr>
              <w:t xml:space="preserve"> unic) </w:t>
            </w:r>
            <w:r w:rsidR="00E54723" w:rsidRPr="00C17305">
              <w:rPr>
                <w:rFonts w:asciiTheme="minorHAnsi" w:eastAsia="Calibri" w:hAnsiTheme="minorHAnsi" w:cstheme="minorHAnsi"/>
                <w:lang w:val="pt-BR"/>
              </w:rPr>
              <w:t>și entitatea cu care se solicită sprijin prin această intervenție</w:t>
            </w:r>
            <w:r w:rsidR="00E54723" w:rsidRPr="00C17305">
              <w:rPr>
                <w:rFonts w:asciiTheme="minorHAnsi" w:hAnsiTheme="minorHAnsi" w:cstheme="minorHAnsi"/>
                <w:lang w:val="pt-BR"/>
              </w:rPr>
              <w:t>, î</w:t>
            </w:r>
            <w:r w:rsidR="00E54723" w:rsidRPr="00C17305">
              <w:rPr>
                <w:rFonts w:asciiTheme="minorHAnsi" w:eastAsia="Calibri" w:hAnsiTheme="minorHAnsi" w:cstheme="minorHAnsi"/>
                <w:lang w:val="pt-BR"/>
              </w:rPr>
              <w:t>n cazul entităților constituite în baza OUG. 44/2008, dar și a celor constituite în baza altor prevederi legislative care au acționar</w:t>
            </w:r>
            <w:r w:rsidR="008023DE" w:rsidRPr="00C17305">
              <w:rPr>
                <w:rFonts w:asciiTheme="minorHAnsi" w:eastAsia="Calibr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 xml:space="preserve">asociat </w:t>
            </w:r>
            <w:r w:rsidR="00E54723" w:rsidRPr="00C17305">
              <w:rPr>
                <w:rFonts w:asciiTheme="minorHAnsi" w:eastAsia="Calibri" w:hAnsiTheme="minorHAnsi" w:cstheme="minorHAnsi"/>
                <w:lang w:val="pt-BR"/>
              </w:rPr>
              <w:t>unic</w:t>
            </w:r>
            <w:r w:rsidR="00E54723" w:rsidRPr="00C17305">
              <w:rPr>
                <w:rFonts w:asciiTheme="minorHAnsi" w:eastAsia="Calibri" w:hAnsiTheme="minorHAnsi" w:cstheme="minorHAnsi"/>
                <w:b/>
                <w:bCs/>
                <w:lang w:val="pt-BR"/>
              </w:rPr>
              <w:t xml:space="preserve"> </w:t>
            </w:r>
          </w:p>
          <w:p w14:paraId="2ACDFB68" w14:textId="77777777" w:rsidR="00E54723" w:rsidRPr="00C17305" w:rsidRDefault="00D53BCF" w:rsidP="00D53BCF">
            <w:pPr>
              <w:jc w:val="both"/>
              <w:rPr>
                <w:rFonts w:asciiTheme="minorHAnsi" w:eastAsia="Calibri" w:hAnsiTheme="minorHAnsi" w:cstheme="minorHAnsi"/>
                <w:lang w:val="pt-BR"/>
              </w:rPr>
            </w:pPr>
            <w:r w:rsidRPr="00C17305">
              <w:rPr>
                <w:rFonts w:asciiTheme="minorHAnsi" w:hAnsiTheme="minorHAnsi" w:cstheme="minorHAnsi"/>
                <w:lang w:val="pt-BR"/>
              </w:rPr>
              <w:t>2.-</w:t>
            </w:r>
            <w:r w:rsidR="00E54723" w:rsidRPr="00C17305">
              <w:rPr>
                <w:rFonts w:asciiTheme="minorHAnsi" w:hAnsiTheme="minorHAnsi" w:cstheme="minorHAnsi"/>
                <w:lang w:val="pt-BR"/>
              </w:rPr>
              <w:t xml:space="preserve">în </w:t>
            </w:r>
            <w:r w:rsidR="00E54723" w:rsidRPr="00C17305">
              <w:rPr>
                <w:rFonts w:asciiTheme="minorHAnsi" w:eastAsia="Calibri" w:hAnsiTheme="minorHAnsi" w:cstheme="minorHAnsi"/>
                <w:lang w:val="pt-BR"/>
              </w:rPr>
              <w:t>cazul entităților care au mai mulți acționari (exceptând OUG 44/2008) se va verific</w:t>
            </w:r>
            <w:r w:rsidR="00E54723" w:rsidRPr="00C17305">
              <w:rPr>
                <w:rFonts w:asciiTheme="minorHAnsi" w:hAnsiTheme="minorHAnsi" w:cstheme="minorHAnsi"/>
                <w:lang w:val="pt-BR"/>
              </w:rPr>
              <w:t>ă</w:t>
            </w:r>
            <w:r w:rsidR="00E54723" w:rsidRPr="00C17305">
              <w:rPr>
                <w:rFonts w:asciiTheme="minorHAnsi" w:eastAsia="Calibri" w:hAnsiTheme="minorHAnsi" w:cstheme="minorHAnsi"/>
                <w:lang w:val="pt-BR"/>
              </w:rPr>
              <w:t xml:space="preserve"> doar istoricul entității </w:t>
            </w:r>
            <w:r w:rsidR="00E54723" w:rsidRPr="00C17305">
              <w:rPr>
                <w:rFonts w:asciiTheme="minorHAnsi" w:hAnsiTheme="minorHAnsi" w:cstheme="minorHAnsi"/>
                <w:lang w:val="pt-BR"/>
              </w:rPr>
              <w:t>prin</w:t>
            </w:r>
            <w:r w:rsidR="00E54723" w:rsidRPr="00C17305">
              <w:rPr>
                <w:rFonts w:asciiTheme="minorHAnsi" w:eastAsia="Calibri" w:hAnsiTheme="minorHAnsi" w:cstheme="minorHAnsi"/>
                <w:lang w:val="pt-BR"/>
              </w:rPr>
              <w:t xml:space="preserve"> care se solicită sprijin. </w:t>
            </w:r>
          </w:p>
          <w:p w14:paraId="37574037" w14:textId="77777777" w:rsidR="008F5CD6" w:rsidRPr="00C17305" w:rsidRDefault="008F5CD6" w:rsidP="008023DE">
            <w:pPr>
              <w:jc w:val="both"/>
              <w:rPr>
                <w:rFonts w:asciiTheme="minorHAnsi" w:eastAsia="Calibri" w:hAnsiTheme="minorHAnsi" w:cstheme="minorHAnsi"/>
                <w:lang w:val="pt-BR"/>
              </w:rPr>
            </w:pPr>
          </w:p>
          <w:p w14:paraId="0CA3A2AD" w14:textId="59AC0561" w:rsidR="008023DE" w:rsidRPr="00C17305" w:rsidRDefault="008023DE" w:rsidP="008023DE">
            <w:pPr>
              <w:jc w:val="both"/>
              <w:rPr>
                <w:rFonts w:asciiTheme="minorHAnsi" w:eastAsia="Calibri" w:hAnsiTheme="minorHAnsi" w:cstheme="minorHAnsi"/>
                <w:lang w:val="pt-BR"/>
              </w:rPr>
            </w:pPr>
            <w:r w:rsidRPr="00C17305">
              <w:rPr>
                <w:rFonts w:asciiTheme="minorHAnsi" w:eastAsia="Calibri" w:hAnsiTheme="minorHAnsi" w:cstheme="minorHAnsi"/>
                <w:lang w:val="pt-BR"/>
              </w:rPr>
              <w:t>În ambele cazuri, vechimea trebuie să fie continuă.</w:t>
            </w:r>
          </w:p>
          <w:p w14:paraId="670B17CC" w14:textId="77777777" w:rsidR="008023DE" w:rsidRPr="00C17305" w:rsidRDefault="008023DE" w:rsidP="00D53BCF">
            <w:pPr>
              <w:jc w:val="both"/>
              <w:rPr>
                <w:rFonts w:asciiTheme="minorHAnsi" w:eastAsia="Calibri" w:hAnsiTheme="minorHAnsi" w:cstheme="minorHAnsi"/>
                <w:b/>
                <w:bCs/>
                <w:lang w:val="pt-BR"/>
              </w:rPr>
            </w:pPr>
          </w:p>
          <w:p w14:paraId="3B3282BF" w14:textId="77777777" w:rsidR="00E54723" w:rsidRPr="00C17305" w:rsidRDefault="00E54723" w:rsidP="00F61DDF">
            <w:pPr>
              <w:tabs>
                <w:tab w:val="left" w:pos="6700"/>
              </w:tabs>
              <w:spacing w:before="120"/>
              <w:jc w:val="both"/>
              <w:rPr>
                <w:rFonts w:asciiTheme="minorHAnsi" w:hAnsiTheme="minorHAnsi" w:cstheme="minorHAnsi"/>
                <w:noProof/>
                <w:u w:val="single"/>
                <w:lang w:val="ro-RO"/>
              </w:rPr>
            </w:pPr>
            <w:r w:rsidRPr="00C17305">
              <w:rPr>
                <w:rFonts w:asciiTheme="minorHAnsi" w:hAnsiTheme="minorHAnsi" w:cstheme="minorHAnsi"/>
                <w:noProof/>
                <w:u w:val="single"/>
                <w:lang w:val="ro-RO"/>
              </w:rPr>
              <w:t>Verificări pentru punctul (1)</w:t>
            </w:r>
          </w:p>
          <w:p w14:paraId="1BCEBB8C" w14:textId="192E6D78" w:rsidR="00E54723" w:rsidRPr="00C17305" w:rsidRDefault="00E54723" w:rsidP="00F61DDF">
            <w:pPr>
              <w:tabs>
                <w:tab w:val="left" w:pos="6700"/>
              </w:tabs>
              <w:spacing w:before="120"/>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verifică în APIA în Registrul unic de identificare data atribuirii codului unic de înregistrare și/sau ANSVSA din Registrul exploatației, data înscrierii exploatației </w:t>
            </w:r>
            <w:r w:rsidRPr="00C17305">
              <w:rPr>
                <w:rFonts w:asciiTheme="minorHAnsi" w:eastAsia="Calibri" w:hAnsiTheme="minorHAnsi" w:cstheme="minorHAnsi"/>
                <w:lang w:val="ro-RO"/>
              </w:rPr>
              <w:t>pentru entitatea prin care se solicită sprijin. În situația în care data de înregistrare este mai mică de 7 ani se continuă verificările și pentru persoanele fizice titulare a PFA și Î.I sau a reprezentatului Î.F, sau a acționarului</w:t>
            </w:r>
            <w:r w:rsidR="00135C60" w:rsidRPr="00C17305">
              <w:rPr>
                <w:rFonts w:asciiTheme="minorHAnsi" w:eastAsia="Calibri" w:hAnsiTheme="minorHAnsi" w:cstheme="minorHAnsi"/>
                <w:lang w:val="ro-RO"/>
              </w:rPr>
              <w:t xml:space="preserve"> unic</w:t>
            </w:r>
            <w:r w:rsidRPr="00C17305">
              <w:rPr>
                <w:rFonts w:asciiTheme="minorHAnsi" w:eastAsia="Calibri" w:hAnsiTheme="minorHAnsi" w:cstheme="minorHAnsi"/>
                <w:lang w:val="ro-RO"/>
              </w:rPr>
              <w:t>/ asociatului unic în vederea respectării continuității.</w:t>
            </w:r>
          </w:p>
          <w:p w14:paraId="64FD9B63" w14:textId="77777777" w:rsidR="00E54723" w:rsidRPr="00C17305" w:rsidRDefault="00E54723" w:rsidP="00F61DDF">
            <w:pPr>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w:t>
            </w:r>
            <w:r w:rsidRPr="00C17305">
              <w:rPr>
                <w:rFonts w:asciiTheme="minorHAnsi" w:hAnsiTheme="minorHAnsi" w:cstheme="minorHAnsi"/>
                <w:lang w:val="ro-RO"/>
              </w:rPr>
              <w:t xml:space="preserve">atașează print screen-ul, cu rezultatul verificărilor realizate </w:t>
            </w:r>
            <w:r w:rsidRPr="00C17305">
              <w:rPr>
                <w:rFonts w:asciiTheme="minorHAnsi" w:hAnsiTheme="minorHAnsi" w:cstheme="minorHAnsi"/>
                <w:noProof/>
                <w:lang w:val="ro-RO"/>
              </w:rPr>
              <w:t xml:space="preserve">după forma coerentă şi istoricul exploataţiei înregistrate pe numele solicitantului și ale persoanei fizice(după caz)  în care apar parcelele agricole, mărimea acestora şi culturile aferente, efectivul de animale necesare pentru a demonstra </w:t>
            </w:r>
            <w:r w:rsidRPr="00C17305">
              <w:rPr>
                <w:rFonts w:asciiTheme="minorHAnsi" w:eastAsia="Calibri" w:hAnsiTheme="minorHAnsi" w:cstheme="minorHAnsi"/>
                <w:lang w:val="ro-RO"/>
              </w:rPr>
              <w:t>vechimea continuă timp de 7 ani în sectorul agricol.</w:t>
            </w:r>
          </w:p>
          <w:p w14:paraId="703F0146" w14:textId="77777777" w:rsidR="00E54723" w:rsidRPr="00C17305" w:rsidRDefault="00E54723" w:rsidP="00F61DDF">
            <w:pPr>
              <w:tabs>
                <w:tab w:val="center" w:pos="4536"/>
                <w:tab w:val="right" w:pos="9072"/>
              </w:tabs>
              <w:jc w:val="both"/>
              <w:rPr>
                <w:rFonts w:asciiTheme="minorHAnsi" w:hAnsiTheme="minorHAnsi" w:cstheme="minorHAnsi"/>
                <w:noProof/>
                <w:lang w:val="ro-RO"/>
              </w:rPr>
            </w:pPr>
          </w:p>
          <w:p w14:paraId="3C20D23E" w14:textId="77777777" w:rsidR="00E54723" w:rsidRPr="00C17305" w:rsidRDefault="00E54723" w:rsidP="00F61DDF">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522E5915" w14:textId="77777777" w:rsidR="00E54723" w:rsidRPr="00C17305" w:rsidRDefault="00E54723" w:rsidP="00F61DDF">
            <w:pPr>
              <w:tabs>
                <w:tab w:val="center" w:pos="4536"/>
                <w:tab w:val="right" w:pos="9072"/>
              </w:tabs>
              <w:jc w:val="both"/>
              <w:rPr>
                <w:rFonts w:asciiTheme="minorHAnsi" w:hAnsiTheme="minorHAnsi" w:cstheme="minorHAnsi"/>
                <w:noProof/>
                <w:lang w:val="ro-RO"/>
              </w:rPr>
            </w:pPr>
          </w:p>
          <w:p w14:paraId="571C5C2F" w14:textId="5A4C189D" w:rsidR="00E54723" w:rsidRPr="00C17305" w:rsidRDefault="00E54723" w:rsidP="00F61DDF">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-Expertul verifică  în baza de date RECOM ONRC după CUI-ul solicitantului, persoana fizică înregistrată în caliate de acționar</w:t>
            </w:r>
            <w:r w:rsidR="00135C60" w:rsidRPr="00C17305">
              <w:rPr>
                <w:rFonts w:asciiTheme="minorHAnsi" w:hAnsiTheme="minorHAnsi" w:cstheme="minorHAnsi"/>
                <w:noProof/>
                <w:lang w:val="ro-RO"/>
              </w:rPr>
              <w:t xml:space="preserve"> unic</w:t>
            </w:r>
            <w:r w:rsidRPr="00C17305">
              <w:rPr>
                <w:rFonts w:asciiTheme="minorHAnsi" w:hAnsiTheme="minorHAnsi" w:cstheme="minorHAnsi"/>
                <w:noProof/>
                <w:lang w:val="ro-RO"/>
              </w:rPr>
              <w:t xml:space="preserve">/asociat unic, în funcție de care se vor face verificările în </w:t>
            </w:r>
            <w:r w:rsidRPr="00C17305">
              <w:rPr>
                <w:rFonts w:asciiTheme="minorHAnsi" w:eastAsia="Calibri" w:hAnsiTheme="minorHAnsi" w:cstheme="minorHAnsi"/>
                <w:lang w:val="pt-BR"/>
              </w:rPr>
              <w:t>APIA/ANSVSA/ANZ</w:t>
            </w:r>
            <w:r w:rsidRPr="00C17305">
              <w:rPr>
                <w:rFonts w:asciiTheme="minorHAnsi" w:hAnsiTheme="minorHAnsi" w:cstheme="minorHAnsi"/>
                <w:noProof/>
                <w:lang w:val="ro-RO"/>
              </w:rPr>
              <w:t>.</w:t>
            </w:r>
          </w:p>
          <w:p w14:paraId="760963F1" w14:textId="77777777" w:rsidR="00E54723" w:rsidRPr="00C17305" w:rsidRDefault="00E54723" w:rsidP="00F61DDF">
            <w:pPr>
              <w:tabs>
                <w:tab w:val="center" w:pos="4536"/>
                <w:tab w:val="right" w:pos="9072"/>
              </w:tabs>
              <w:jc w:val="both"/>
              <w:rPr>
                <w:rFonts w:asciiTheme="minorHAnsi" w:eastAsia="Calibri" w:hAnsiTheme="minorHAnsi" w:cstheme="minorHAnsi"/>
                <w:lang w:val="pt-BR"/>
              </w:rPr>
            </w:pPr>
          </w:p>
          <w:p w14:paraId="614C11D4" w14:textId="77777777" w:rsidR="00E54723" w:rsidRPr="00C17305" w:rsidRDefault="00E54723" w:rsidP="00F61DDF">
            <w:pPr>
              <w:jc w:val="both"/>
              <w:rPr>
                <w:rFonts w:asciiTheme="minorHAnsi" w:eastAsia="Calibri" w:hAnsiTheme="minorHAnsi" w:cstheme="minorHAnsi"/>
                <w:u w:val="single"/>
                <w:lang w:val="ro-RO"/>
              </w:rPr>
            </w:pPr>
            <w:r w:rsidRPr="00C17305">
              <w:rPr>
                <w:rFonts w:asciiTheme="minorHAnsi" w:eastAsia="Calibri" w:hAnsiTheme="minorHAnsi" w:cstheme="minorHAnsi"/>
                <w:u w:val="single"/>
                <w:lang w:val="ro-RO"/>
              </w:rPr>
              <w:t>Verificări pentru punctul (2)</w:t>
            </w:r>
          </w:p>
          <w:p w14:paraId="3E54E6D4" w14:textId="77777777" w:rsidR="00E54723" w:rsidRPr="00C17305" w:rsidRDefault="00E54723" w:rsidP="00F61DDF">
            <w:pPr>
              <w:jc w:val="both"/>
              <w:rPr>
                <w:rFonts w:asciiTheme="minorHAnsi" w:eastAsia="Calibri" w:hAnsiTheme="minorHAnsi" w:cstheme="minorHAnsi"/>
                <w:lang w:val="ro-RO"/>
              </w:rPr>
            </w:pPr>
            <w:r w:rsidRPr="00C17305">
              <w:rPr>
                <w:rFonts w:asciiTheme="minorHAnsi" w:eastAsia="Calibri" w:hAnsiTheme="minorHAnsi" w:cstheme="minorHAnsi"/>
                <w:lang w:val="ro-RO"/>
              </w:rPr>
              <w:t>În cazul entităților care au mai mulți acționari (exceptând OUG 44/2008) expertul verific</w:t>
            </w:r>
            <w:r w:rsidRPr="00C17305">
              <w:rPr>
                <w:rFonts w:asciiTheme="minorHAnsi" w:hAnsiTheme="minorHAnsi" w:cstheme="minorHAnsi"/>
                <w:lang w:val="ro-RO"/>
              </w:rPr>
              <w:t>ă</w:t>
            </w:r>
            <w:r w:rsidRPr="00C17305">
              <w:rPr>
                <w:rFonts w:asciiTheme="minorHAnsi" w:eastAsia="Calibri" w:hAnsiTheme="minorHAnsi" w:cstheme="minorHAnsi"/>
                <w:lang w:val="ro-RO"/>
              </w:rPr>
              <w:t xml:space="preserve"> </w:t>
            </w:r>
            <w:r w:rsidRPr="00C17305">
              <w:rPr>
                <w:rFonts w:asciiTheme="minorHAnsi" w:eastAsia="Calibri" w:hAnsiTheme="minorHAnsi" w:cstheme="minorHAnsi"/>
                <w:b/>
                <w:bCs/>
                <w:lang w:val="ro-RO"/>
              </w:rPr>
              <w:t xml:space="preserve">doar </w:t>
            </w:r>
            <w:r w:rsidRPr="00C17305">
              <w:rPr>
                <w:rFonts w:asciiTheme="minorHAnsi" w:eastAsia="Calibri" w:hAnsiTheme="minorHAnsi" w:cstheme="minorHAnsi"/>
                <w:lang w:val="ro-RO"/>
              </w:rPr>
              <w:t xml:space="preserve">istoricul entității </w:t>
            </w:r>
            <w:r w:rsidRPr="00C17305">
              <w:rPr>
                <w:rFonts w:asciiTheme="minorHAnsi" w:hAnsiTheme="minorHAnsi" w:cstheme="minorHAnsi"/>
                <w:lang w:val="ro-RO"/>
              </w:rPr>
              <w:t>prin</w:t>
            </w:r>
            <w:r w:rsidRPr="00C17305">
              <w:rPr>
                <w:rFonts w:asciiTheme="minorHAnsi" w:eastAsia="Calibri" w:hAnsiTheme="minorHAnsi" w:cstheme="minorHAnsi"/>
                <w:lang w:val="ro-RO"/>
              </w:rPr>
              <w:t xml:space="preserve"> care se solicită sprijin.</w:t>
            </w:r>
          </w:p>
          <w:p w14:paraId="5A2833AC" w14:textId="77777777" w:rsidR="00E54723" w:rsidRPr="00C17305" w:rsidRDefault="00E54723" w:rsidP="00F61DDF">
            <w:pPr>
              <w:jc w:val="both"/>
              <w:rPr>
                <w:rFonts w:asciiTheme="minorHAnsi" w:eastAsia="Calibri" w:hAnsiTheme="minorHAnsi" w:cstheme="minorHAnsi"/>
                <w:lang w:val="ro-RO"/>
              </w:rPr>
            </w:pPr>
            <w:r w:rsidRPr="00C17305">
              <w:rPr>
                <w:rFonts w:asciiTheme="minorHAnsi" w:eastAsia="Calibri" w:hAnsiTheme="minorHAnsi" w:cstheme="minorHAnsi"/>
                <w:lang w:val="ro-RO"/>
              </w:rPr>
              <w:t>Verificarea vechimii și a continuității în sectorul agricol se realizează în mod similar cu pașii menționați la punctul (1), NUMAI pentru forma de organizare prin care se accesează sprijinul.</w:t>
            </w:r>
          </w:p>
          <w:p w14:paraId="53533376" w14:textId="77777777" w:rsidR="00E54723" w:rsidRPr="00C17305" w:rsidRDefault="00E54723" w:rsidP="00F61DDF">
            <w:pPr>
              <w:jc w:val="both"/>
              <w:rPr>
                <w:rFonts w:asciiTheme="minorHAnsi" w:eastAsia="Calibri" w:hAnsiTheme="minorHAnsi" w:cstheme="minorHAnsi"/>
                <w:lang w:val="ro-RO"/>
              </w:rPr>
            </w:pPr>
          </w:p>
          <w:p w14:paraId="39EA17E0" w14:textId="77777777" w:rsidR="00E54723" w:rsidRPr="00C17305" w:rsidRDefault="00E54723" w:rsidP="00F61DDF">
            <w:pPr>
              <w:jc w:val="both"/>
              <w:rPr>
                <w:rFonts w:asciiTheme="minorHAnsi" w:eastAsia="Calibri" w:hAnsiTheme="minorHAnsi" w:cstheme="minorHAnsi"/>
                <w:lang w:val="pt-BR"/>
              </w:rPr>
            </w:pPr>
            <w:r w:rsidRPr="00C17305">
              <w:rPr>
                <w:rFonts w:asciiTheme="minorHAnsi" w:eastAsia="Calibri" w:hAnsiTheme="minorHAnsi" w:cstheme="minorHAnsi"/>
                <w:lang w:val="ro-RO"/>
              </w:rPr>
              <w:t xml:space="preserve">Atenție! </w:t>
            </w:r>
            <w:r w:rsidRPr="00C17305">
              <w:rPr>
                <w:rFonts w:asciiTheme="minorHAnsi" w:eastAsia="Calibri" w:hAnsiTheme="minorHAnsi" w:cstheme="minorHAnsi"/>
                <w:lang w:val="pt-BR"/>
              </w:rPr>
              <w:t>În ambele cazuri, vechimea trebuie să fie continuă.</w:t>
            </w:r>
          </w:p>
          <w:p w14:paraId="64A2B654" w14:textId="77777777" w:rsidR="00E54723" w:rsidRPr="00C17305" w:rsidRDefault="00E54723" w:rsidP="00F61DDF">
            <w:pPr>
              <w:jc w:val="both"/>
              <w:rPr>
                <w:rFonts w:asciiTheme="minorHAnsi" w:hAnsiTheme="minorHAnsi" w:cstheme="minorHAnsi"/>
                <w:lang w:val="ro-RO"/>
              </w:rPr>
            </w:pPr>
            <w:r w:rsidRPr="00C17305">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r w:rsidR="00523E04" w:rsidRPr="00523E04" w14:paraId="0115D66F" w14:textId="77777777" w:rsidTr="00F61DDF">
        <w:tc>
          <w:tcPr>
            <w:tcW w:w="4885" w:type="dxa"/>
          </w:tcPr>
          <w:p w14:paraId="29B2183D"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 xml:space="preserve">CS </w:t>
            </w:r>
            <w:r w:rsidR="00D53BCF" w:rsidRPr="00523E04">
              <w:rPr>
                <w:rFonts w:ascii="Calibri" w:eastAsia="Calibri" w:hAnsi="Calibri" w:cs="Calibri"/>
                <w:b/>
                <w:bCs/>
                <w:lang w:val="pt-BR"/>
              </w:rPr>
              <w:t>2</w:t>
            </w:r>
            <w:r w:rsidRPr="00523E04">
              <w:rPr>
                <w:rFonts w:ascii="Calibri" w:eastAsia="Calibri" w:hAnsi="Calibri" w:cs="Calibri"/>
                <w:b/>
                <w:bCs/>
                <w:lang w:val="pt-BR"/>
              </w:rPr>
              <w:t>.2 Solicitantul are vechime în sectorul agricol între 5-7 ani</w:t>
            </w:r>
            <w:r w:rsidRPr="00523E04" w:rsidDel="00456C20">
              <w:rPr>
                <w:rFonts w:ascii="Calibri" w:eastAsia="Calibri" w:hAnsi="Calibri" w:cs="Calibri"/>
                <w:b/>
                <w:bCs/>
                <w:noProof/>
                <w:lang w:val="pt-BR"/>
              </w:rPr>
              <w:t xml:space="preserve"> </w:t>
            </w:r>
            <w:r w:rsidRPr="00523E04">
              <w:rPr>
                <w:rFonts w:ascii="Calibri" w:eastAsia="Calibri" w:hAnsi="Calibri" w:cs="Calibri"/>
                <w:b/>
                <w:bCs/>
                <w:noProof/>
                <w:lang w:val="pt-BR"/>
              </w:rPr>
              <w:t xml:space="preserve">     </w:t>
            </w:r>
          </w:p>
          <w:p w14:paraId="3058A7B0"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5425E85F" w14:textId="77777777" w:rsidR="00E54723" w:rsidRPr="00523E04" w:rsidRDefault="00E54723" w:rsidP="00F61DDF">
            <w:pPr>
              <w:rPr>
                <w:rFonts w:ascii="Calibri" w:eastAsia="Calibri" w:hAnsi="Calibri" w:cs="Calibri"/>
                <w:b/>
                <w:bCs/>
                <w:lang w:val="pt-BR"/>
              </w:rPr>
            </w:pPr>
          </w:p>
          <w:p w14:paraId="2228F2E0" w14:textId="6AEA1980" w:rsidR="00E54723" w:rsidRPr="00523E04" w:rsidRDefault="0070347F"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r w:rsidRPr="00523E04">
              <w:rPr>
                <w:rFonts w:ascii="Calibri" w:hAnsi="Calibri" w:cs="Calibri"/>
                <w:noProof/>
                <w:lang w:val="pt-BR"/>
              </w:rPr>
              <w:t xml:space="preserve"> </w:t>
            </w:r>
          </w:p>
          <w:p w14:paraId="17FA3539"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74D887DF" w14:textId="77777777" w:rsidR="00E54723" w:rsidRPr="00523E04" w:rsidRDefault="00E54723" w:rsidP="00F61DDF">
            <w:pPr>
              <w:rPr>
                <w:rFonts w:ascii="Calibri" w:eastAsia="Calibri" w:hAnsi="Calibri" w:cs="Calibri"/>
                <w:b/>
                <w:bCs/>
                <w:lang w:val="pt-BR"/>
              </w:rPr>
            </w:pPr>
          </w:p>
        </w:tc>
        <w:tc>
          <w:tcPr>
            <w:tcW w:w="4635" w:type="dxa"/>
          </w:tcPr>
          <w:p w14:paraId="31E170BF" w14:textId="77777777" w:rsidR="00E54723" w:rsidRPr="00523E04" w:rsidRDefault="00E54723" w:rsidP="00C17305">
            <w:pPr>
              <w:rPr>
                <w:rFonts w:ascii="Calibri" w:eastAsia="Calibri" w:hAnsi="Calibri" w:cs="Calibri"/>
                <w:noProof/>
                <w:lang w:val="pt-BR"/>
              </w:rPr>
            </w:pPr>
            <w:r w:rsidRPr="00523E04">
              <w:rPr>
                <w:rFonts w:ascii="Calibri" w:eastAsia="Calibri" w:hAnsi="Calibri" w:cs="Calibri"/>
                <w:b/>
                <w:bCs/>
                <w:lang w:val="ro-RO"/>
              </w:rPr>
              <w:t xml:space="preserve">Criteriul de selecție CS </w:t>
            </w:r>
            <w:r w:rsidR="00D53BCF" w:rsidRPr="00523E04">
              <w:rPr>
                <w:rFonts w:ascii="Calibri" w:eastAsia="Calibri" w:hAnsi="Calibri" w:cs="Calibri"/>
                <w:b/>
                <w:bCs/>
                <w:lang w:val="ro-RO"/>
              </w:rPr>
              <w:t>2</w:t>
            </w:r>
            <w:r w:rsidRPr="00523E04">
              <w:rPr>
                <w:rFonts w:ascii="Calibri" w:eastAsia="Calibri" w:hAnsi="Calibri" w:cs="Calibri"/>
                <w:b/>
                <w:bCs/>
                <w:lang w:val="ro-RO"/>
              </w:rPr>
              <w:t>.</w:t>
            </w:r>
            <w:r w:rsidR="00D53BCF" w:rsidRPr="00523E04">
              <w:rPr>
                <w:rFonts w:ascii="Calibri" w:eastAsia="Calibri" w:hAnsi="Calibri" w:cs="Calibri"/>
                <w:b/>
                <w:bCs/>
                <w:lang w:val="ro-RO"/>
              </w:rPr>
              <w:t>2</w:t>
            </w:r>
            <w:r w:rsidRPr="00523E04">
              <w:rPr>
                <w:rFonts w:ascii="Calibri" w:eastAsia="Calibri" w:hAnsi="Calibri" w:cs="Calibri"/>
                <w:lang w:val="ro-RO"/>
              </w:rPr>
              <w:t xml:space="preserve"> se consideră îndeplinit dacă solicitantul are </w:t>
            </w:r>
            <w:r w:rsidRPr="00523E04">
              <w:rPr>
                <w:rFonts w:ascii="Calibri" w:eastAsia="Calibri" w:hAnsi="Calibri" w:cs="Calibri"/>
                <w:lang w:val="pt-BR"/>
              </w:rPr>
              <w:t>vechime continuă în sectorul agricol între 5-</w:t>
            </w:r>
            <w:r w:rsidRPr="00523E04">
              <w:rPr>
                <w:rFonts w:ascii="Calibri" w:eastAsia="Calibri" w:hAnsi="Calibri" w:cs="Calibri"/>
                <w:noProof/>
                <w:lang w:val="pt-BR"/>
              </w:rPr>
              <w:t>7 ani.</w:t>
            </w:r>
          </w:p>
          <w:p w14:paraId="30AF173F" w14:textId="77777777" w:rsidR="00E54723" w:rsidRPr="00523E04" w:rsidRDefault="00E54723" w:rsidP="00C17305">
            <w:pPr>
              <w:rPr>
                <w:rFonts w:ascii="Calibri" w:eastAsia="Calibri" w:hAnsi="Calibri" w:cs="Calibri"/>
                <w:noProof/>
                <w:lang w:val="pt-BR"/>
              </w:rPr>
            </w:pPr>
          </w:p>
          <w:p w14:paraId="481B86C8" w14:textId="77777777" w:rsidR="00E54723" w:rsidRPr="00523E04" w:rsidRDefault="00E54723" w:rsidP="00C17305">
            <w:pPr>
              <w:jc w:val="both"/>
              <w:rPr>
                <w:rFonts w:ascii="Calibri" w:eastAsia="Calibri" w:hAnsi="Calibri" w:cs="Calibri"/>
                <w:lang w:val="pt-BR"/>
              </w:rPr>
            </w:pPr>
            <w:r w:rsidRPr="00523E04">
              <w:rPr>
                <w:rFonts w:ascii="Calibri" w:eastAsia="Calibri" w:hAnsi="Calibri" w:cs="Calibri"/>
                <w:lang w:val="pt-BR"/>
              </w:rPr>
              <w:t>Vechimea se verifică pe baza istoricului din APIA/ANSVSA/ANZ, astfel:</w:t>
            </w:r>
          </w:p>
          <w:p w14:paraId="630E77A7" w14:textId="498626F6" w:rsidR="00E54723" w:rsidRPr="00523E04" w:rsidRDefault="00E54723" w:rsidP="00C17305">
            <w:pPr>
              <w:pStyle w:val="ListParagraph"/>
              <w:numPr>
                <w:ilvl w:val="0"/>
                <w:numId w:val="40"/>
              </w:numPr>
              <w:spacing w:after="0" w:line="240" w:lineRule="auto"/>
              <w:ind w:left="354"/>
              <w:jc w:val="both"/>
              <w:rPr>
                <w:rFonts w:cs="Calibri"/>
                <w:b/>
                <w:bCs/>
                <w:sz w:val="24"/>
                <w:szCs w:val="24"/>
                <w:lang w:val="pt-BR"/>
              </w:rPr>
            </w:pPr>
            <w:r w:rsidRPr="00523E04">
              <w:rPr>
                <w:rFonts w:cs="Calibri"/>
                <w:sz w:val="24"/>
                <w:szCs w:val="24"/>
                <w:lang w:val="pt-BR"/>
              </w:rPr>
              <w:t>cumulat pentru persoana fizică (titular</w:t>
            </w:r>
            <w:r w:rsidRPr="00523E04">
              <w:rPr>
                <w:rFonts w:cs="Calibri"/>
                <w:sz w:val="24"/>
                <w:szCs w:val="24"/>
              </w:rPr>
              <w:t>ă a</w:t>
            </w:r>
            <w:r w:rsidRPr="00523E04">
              <w:rPr>
                <w:rFonts w:cs="Calibri"/>
                <w:sz w:val="24"/>
                <w:szCs w:val="24"/>
                <w:lang w:val="pt-BR"/>
              </w:rPr>
              <w:t xml:space="preserve"> PFA-ului, Î.I-ului și reprezentantul ÎF-ului,  acționarului</w:t>
            </w:r>
            <w:r w:rsidR="00135C60" w:rsidRPr="00523E04">
              <w:rPr>
                <w:rFonts w:cs="Calibri"/>
                <w:sz w:val="24"/>
                <w:szCs w:val="24"/>
                <w:lang w:val="pt-BR"/>
              </w:rPr>
              <w:t xml:space="preserve"> unic</w:t>
            </w:r>
            <w:r w:rsidRPr="00523E04">
              <w:rPr>
                <w:rFonts w:cs="Calibri"/>
                <w:sz w:val="24"/>
                <w:szCs w:val="24"/>
                <w:lang w:val="pt-BR"/>
              </w:rPr>
              <w:t>/</w:t>
            </w:r>
            <w:r w:rsidR="00C17305">
              <w:rPr>
                <w:rFonts w:cs="Calibri"/>
                <w:sz w:val="24"/>
                <w:szCs w:val="24"/>
                <w:lang w:val="pt-BR"/>
              </w:rPr>
              <w:t>asociatului</w:t>
            </w:r>
            <w:r w:rsidRPr="00523E04">
              <w:rPr>
                <w:rFonts w:cs="Calibri"/>
                <w:sz w:val="24"/>
                <w:szCs w:val="24"/>
                <w:lang w:val="pt-BR"/>
              </w:rPr>
              <w:t xml:space="preserve"> unic) și entitatea cu care se solicită sprijin prin această intervenție, în cazul entităților constituite în baza OUG. 44/2008, dar și a celor constituite în baza altor prevederi legislative care au acționar</w:t>
            </w:r>
            <w:r w:rsidR="00135C60" w:rsidRPr="00523E04">
              <w:rPr>
                <w:rFonts w:cs="Calibri"/>
                <w:sz w:val="24"/>
                <w:szCs w:val="24"/>
                <w:lang w:val="pt-BR"/>
              </w:rPr>
              <w:t xml:space="preserve"> unic</w:t>
            </w:r>
            <w:r w:rsidRPr="00523E04">
              <w:rPr>
                <w:rFonts w:cs="Calibri"/>
                <w:sz w:val="24"/>
                <w:szCs w:val="24"/>
                <w:lang w:val="pt-BR"/>
              </w:rPr>
              <w:t>/</w:t>
            </w:r>
            <w:r w:rsidR="00C17305">
              <w:rPr>
                <w:rFonts w:cs="Calibri"/>
                <w:sz w:val="24"/>
                <w:szCs w:val="24"/>
                <w:lang w:val="pt-BR"/>
              </w:rPr>
              <w:t xml:space="preserve">asociat </w:t>
            </w:r>
            <w:r w:rsidRPr="00523E04">
              <w:rPr>
                <w:rFonts w:cs="Calibri"/>
                <w:sz w:val="24"/>
                <w:szCs w:val="24"/>
                <w:lang w:val="pt-BR"/>
              </w:rPr>
              <w:t>unic</w:t>
            </w:r>
            <w:r w:rsidRPr="00523E04">
              <w:rPr>
                <w:rFonts w:cs="Calibri"/>
                <w:b/>
                <w:bCs/>
                <w:sz w:val="24"/>
                <w:szCs w:val="24"/>
                <w:lang w:val="pt-BR"/>
              </w:rPr>
              <w:t xml:space="preserve"> </w:t>
            </w:r>
          </w:p>
          <w:p w14:paraId="3D112912" w14:textId="77777777" w:rsidR="00E54723" w:rsidRPr="00523E04" w:rsidRDefault="00E54723" w:rsidP="00C17305">
            <w:pPr>
              <w:pStyle w:val="ListParagraph"/>
              <w:numPr>
                <w:ilvl w:val="0"/>
                <w:numId w:val="40"/>
              </w:numPr>
              <w:spacing w:after="0" w:line="240" w:lineRule="auto"/>
              <w:jc w:val="both"/>
              <w:rPr>
                <w:rFonts w:cs="Calibri"/>
                <w:b/>
                <w:bCs/>
                <w:sz w:val="24"/>
                <w:szCs w:val="24"/>
                <w:lang w:val="pt-BR"/>
              </w:rPr>
            </w:pPr>
            <w:r w:rsidRPr="00523E04">
              <w:rPr>
                <w:rFonts w:cs="Calibri"/>
                <w:sz w:val="24"/>
                <w:szCs w:val="24"/>
                <w:lang w:val="pt-BR"/>
              </w:rPr>
              <w:t xml:space="preserve">în cazul entităților care au mai mulți acționari (exceptând OUG 44/2008) se va verifică doar istoricul entității prin care se solicită sprijin. </w:t>
            </w:r>
          </w:p>
          <w:p w14:paraId="5661647D" w14:textId="77777777" w:rsidR="00E54723" w:rsidRPr="00523E04" w:rsidRDefault="00E54723" w:rsidP="00C17305">
            <w:pPr>
              <w:tabs>
                <w:tab w:val="left" w:pos="6700"/>
              </w:tabs>
              <w:jc w:val="both"/>
              <w:rPr>
                <w:rFonts w:asciiTheme="minorHAnsi" w:hAnsiTheme="minorHAnsi" w:cstheme="minorHAnsi"/>
                <w:noProof/>
                <w:u w:val="single"/>
                <w:lang w:val="ro-RO"/>
              </w:rPr>
            </w:pPr>
            <w:r w:rsidRPr="00523E04">
              <w:rPr>
                <w:rFonts w:asciiTheme="minorHAnsi" w:hAnsiTheme="minorHAnsi" w:cstheme="minorHAnsi"/>
                <w:noProof/>
                <w:u w:val="single"/>
                <w:lang w:val="ro-RO"/>
              </w:rPr>
              <w:t>Verificări pentru punctul (1)</w:t>
            </w:r>
          </w:p>
          <w:p w14:paraId="7158FE27" w14:textId="77777777" w:rsidR="00E54723" w:rsidRPr="00523E04" w:rsidRDefault="00E54723" w:rsidP="00C17305">
            <w:pPr>
              <w:tabs>
                <w:tab w:val="left" w:pos="6700"/>
              </w:tabs>
              <w:jc w:val="both"/>
              <w:rPr>
                <w:rFonts w:ascii="Calibri" w:eastAsia="Calibri" w:hAnsi="Calibri" w:cs="Calibri"/>
                <w:lang w:val="ro-RO"/>
              </w:rPr>
            </w:pPr>
            <w:r w:rsidRPr="00523E04">
              <w:rPr>
                <w:rFonts w:asciiTheme="minorHAnsi" w:hAnsiTheme="minorHAnsi" w:cstheme="minorHAnsi"/>
                <w:noProof/>
                <w:lang w:val="ro-RO"/>
              </w:rPr>
              <w:t xml:space="preserve">-Expertul verifică în APIA în Registrul unic de identificare data </w:t>
            </w:r>
            <w:r w:rsidRPr="00523E04">
              <w:rPr>
                <w:rFonts w:ascii="Calibri" w:hAnsi="Calibri" w:cs="Calibri"/>
                <w:noProof/>
                <w:lang w:val="ro-RO"/>
              </w:rPr>
              <w:t xml:space="preserve">atribuirii codului unic de înregistrare și/sau </w:t>
            </w:r>
            <w:r w:rsidRPr="00523E04">
              <w:rPr>
                <w:rFonts w:asciiTheme="minorHAnsi" w:hAnsiTheme="minorHAnsi" w:cstheme="minorHAnsi"/>
                <w:noProof/>
                <w:lang w:val="ro-RO"/>
              </w:rPr>
              <w:t xml:space="preserve">ANSVSA din Registrul exploatației, data înscrierii exploatației </w:t>
            </w:r>
            <w:r w:rsidRPr="00523E04">
              <w:rPr>
                <w:rFonts w:ascii="Calibri" w:eastAsia="Calibri" w:hAnsi="Calibri" w:cs="Calibri"/>
                <w:lang w:val="ro-RO"/>
              </w:rPr>
              <w:t xml:space="preserve">pentru entitatea prin care se solicită sprijin. În situația în care data de înregistrare este mai mică de </w:t>
            </w:r>
          </w:p>
          <w:p w14:paraId="7E1B09D6" w14:textId="1A656BF3" w:rsidR="00E54723" w:rsidRPr="00523E04" w:rsidRDefault="00E54723" w:rsidP="00C17305">
            <w:pPr>
              <w:tabs>
                <w:tab w:val="left" w:pos="6700"/>
              </w:tabs>
              <w:jc w:val="both"/>
              <w:rPr>
                <w:rFonts w:ascii="Calibri" w:eastAsia="Calibri" w:hAnsi="Calibri" w:cs="Calibri"/>
                <w:lang w:val="ro-RO"/>
              </w:rPr>
            </w:pPr>
            <w:r w:rsidRPr="00523E04">
              <w:rPr>
                <w:rFonts w:ascii="Calibri" w:eastAsia="Calibri" w:hAnsi="Calibri" w:cs="Calibri"/>
                <w:lang w:val="ro-RO"/>
              </w:rPr>
              <w:t>5-7 ani se continuă verificările și pentru persoanele fizice titulare a PFA și Î.I sau a reprezentatului Î.F, sau a acționarului</w:t>
            </w:r>
            <w:r w:rsidR="00135C60" w:rsidRPr="00523E04">
              <w:rPr>
                <w:rFonts w:ascii="Calibri" w:eastAsia="Calibri" w:hAnsi="Calibri" w:cs="Calibri"/>
                <w:lang w:val="ro-RO"/>
              </w:rPr>
              <w:t xml:space="preserve"> unic</w:t>
            </w:r>
            <w:r w:rsidRPr="00523E04">
              <w:rPr>
                <w:rFonts w:ascii="Calibri" w:eastAsia="Calibri" w:hAnsi="Calibri" w:cs="Calibri"/>
                <w:lang w:val="ro-RO"/>
              </w:rPr>
              <w:t>/ asociatului unic în vederea respectării continuității.</w:t>
            </w:r>
          </w:p>
          <w:p w14:paraId="6E5557B1" w14:textId="77777777" w:rsidR="00E54723" w:rsidRPr="00523E04" w:rsidRDefault="00E54723" w:rsidP="00C17305">
            <w:pPr>
              <w:jc w:val="both"/>
              <w:rPr>
                <w:rFonts w:ascii="Calibri" w:eastAsia="Calibri" w:hAnsi="Calibri" w:cs="Calibri"/>
                <w:lang w:val="ro-RO"/>
              </w:rPr>
            </w:pPr>
            <w:r w:rsidRPr="00523E04">
              <w:rPr>
                <w:rFonts w:asciiTheme="minorHAnsi" w:hAnsiTheme="minorHAnsi" w:cstheme="minorHAnsi"/>
                <w:noProof/>
                <w:lang w:val="ro-RO"/>
              </w:rPr>
              <w:t xml:space="preserve">-Expertul </w:t>
            </w:r>
            <w:r w:rsidRPr="00523E04">
              <w:rPr>
                <w:rFonts w:asciiTheme="minorHAnsi" w:hAnsiTheme="minorHAnsi" w:cstheme="minorHAnsi"/>
                <w:lang w:val="ro-RO"/>
              </w:rPr>
              <w:t xml:space="preserve">atașează print screen-ul, cu rezultatul verificărilor realizate </w:t>
            </w:r>
            <w:r w:rsidRPr="00523E04">
              <w:rPr>
                <w:rFonts w:ascii="Calibri" w:hAnsi="Calibri" w:cs="Calibri"/>
                <w:noProof/>
                <w:lang w:val="ro-RO"/>
              </w:rPr>
              <w:t xml:space="preserve">după forma coerentă şi istoricul exploataţiei înregistrate pe numele solicitantului și ale persoanei fizice(după caz)  în care apar parcelele agricole, mărimea acestora şi culturile aferente, efectivul de animale necesare pentru a demonstra </w:t>
            </w:r>
            <w:r w:rsidRPr="00523E04">
              <w:rPr>
                <w:rFonts w:ascii="Calibri" w:eastAsia="Calibri" w:hAnsi="Calibri" w:cs="Calibri"/>
                <w:lang w:val="ro-RO"/>
              </w:rPr>
              <w:t>vechimea continuă timp  de 5-7 ani în sectorul agricol.</w:t>
            </w:r>
          </w:p>
          <w:p w14:paraId="5B12125E" w14:textId="77777777" w:rsidR="00E54723" w:rsidRPr="00523E04" w:rsidRDefault="00E54723" w:rsidP="00C17305">
            <w:pPr>
              <w:tabs>
                <w:tab w:val="center" w:pos="4536"/>
                <w:tab w:val="right" w:pos="9072"/>
              </w:tabs>
              <w:jc w:val="both"/>
              <w:rPr>
                <w:rFonts w:ascii="Calibri" w:hAnsi="Calibri" w:cs="Calibri"/>
                <w:noProof/>
                <w:lang w:val="ro-RO"/>
              </w:rPr>
            </w:pPr>
          </w:p>
          <w:p w14:paraId="5F577DBB" w14:textId="77777777" w:rsidR="00E54723" w:rsidRPr="00523E04" w:rsidRDefault="00E54723" w:rsidP="00C17305">
            <w:pPr>
              <w:tabs>
                <w:tab w:val="center" w:pos="4536"/>
                <w:tab w:val="right" w:pos="9072"/>
              </w:tabs>
              <w:jc w:val="both"/>
              <w:rPr>
                <w:rFonts w:ascii="Calibri" w:hAnsi="Calibri" w:cs="Calibri"/>
                <w:noProof/>
                <w:lang w:val="ro-RO"/>
              </w:rPr>
            </w:pPr>
            <w:r w:rsidRPr="00523E04">
              <w:rPr>
                <w:rFonts w:ascii="Calibri" w:hAnsi="Calibri" w:cs="Calibr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3A7F6A1E" w14:textId="77777777" w:rsidR="00E54723" w:rsidRPr="00523E04" w:rsidRDefault="00E54723" w:rsidP="00C17305">
            <w:pPr>
              <w:tabs>
                <w:tab w:val="center" w:pos="4536"/>
                <w:tab w:val="right" w:pos="9072"/>
              </w:tabs>
              <w:jc w:val="both"/>
              <w:rPr>
                <w:rFonts w:ascii="Calibri" w:hAnsi="Calibri" w:cs="Calibri"/>
                <w:noProof/>
                <w:lang w:val="ro-RO"/>
              </w:rPr>
            </w:pPr>
          </w:p>
          <w:p w14:paraId="4516CC0D" w14:textId="5D4F7D12" w:rsidR="00E54723" w:rsidRPr="00523E04" w:rsidRDefault="00E54723" w:rsidP="00C17305">
            <w:pPr>
              <w:tabs>
                <w:tab w:val="center" w:pos="4536"/>
                <w:tab w:val="right" w:pos="9072"/>
              </w:tabs>
              <w:jc w:val="both"/>
              <w:rPr>
                <w:rFonts w:ascii="Calibri" w:hAnsi="Calibri" w:cs="Calibri"/>
                <w:noProof/>
                <w:lang w:val="ro-RO"/>
              </w:rPr>
            </w:pPr>
            <w:r w:rsidRPr="00523E04">
              <w:rPr>
                <w:rFonts w:ascii="Calibri" w:hAnsi="Calibri" w:cs="Calibri"/>
                <w:noProof/>
                <w:lang w:val="ro-RO"/>
              </w:rPr>
              <w:t xml:space="preserve">-Expertul verifică  în </w:t>
            </w:r>
            <w:r w:rsidRPr="00523E04">
              <w:rPr>
                <w:rFonts w:asciiTheme="minorHAnsi" w:hAnsiTheme="minorHAnsi" w:cstheme="minorHAnsi"/>
                <w:noProof/>
                <w:lang w:val="ro-RO"/>
              </w:rPr>
              <w:t xml:space="preserve">baza de date RECOM ONRC după CUI-ul solicitantului, persoana fizică înregistrată în caliate de </w:t>
            </w:r>
            <w:r w:rsidRPr="00523E04">
              <w:rPr>
                <w:rFonts w:ascii="Calibri" w:hAnsi="Calibri" w:cs="Calibri"/>
                <w:noProof/>
                <w:lang w:val="ro-RO"/>
              </w:rPr>
              <w:t>acționar</w:t>
            </w:r>
            <w:r w:rsidR="00135C60" w:rsidRPr="00523E04">
              <w:rPr>
                <w:rFonts w:ascii="Calibri" w:hAnsi="Calibri" w:cs="Calibri"/>
                <w:noProof/>
                <w:lang w:val="ro-RO"/>
              </w:rPr>
              <w:t xml:space="preserve"> unic</w:t>
            </w:r>
            <w:r w:rsidRPr="00523E04">
              <w:rPr>
                <w:rFonts w:ascii="Calibri" w:hAnsi="Calibri" w:cs="Calibri"/>
                <w:noProof/>
                <w:lang w:val="ro-RO"/>
              </w:rPr>
              <w:t xml:space="preserve">/asociat unic, în funcție de care se vor face verificările în </w:t>
            </w:r>
            <w:r w:rsidRPr="00523E04">
              <w:rPr>
                <w:rFonts w:ascii="Calibri" w:eastAsia="Calibri" w:hAnsi="Calibri" w:cs="Calibri"/>
                <w:lang w:val="pt-BR"/>
              </w:rPr>
              <w:t>APIA/ANSVSA/ANZ</w:t>
            </w:r>
            <w:r w:rsidRPr="00523E04">
              <w:rPr>
                <w:rFonts w:ascii="Calibri" w:hAnsi="Calibri" w:cs="Calibri"/>
                <w:noProof/>
                <w:lang w:val="ro-RO"/>
              </w:rPr>
              <w:t>.</w:t>
            </w:r>
          </w:p>
          <w:p w14:paraId="169EEFAF" w14:textId="77777777" w:rsidR="00E54723" w:rsidRPr="00523E04" w:rsidRDefault="00E54723" w:rsidP="00C17305">
            <w:pPr>
              <w:tabs>
                <w:tab w:val="center" w:pos="4536"/>
                <w:tab w:val="right" w:pos="9072"/>
              </w:tabs>
              <w:jc w:val="both"/>
              <w:rPr>
                <w:rFonts w:ascii="Calibri" w:eastAsia="Calibri" w:hAnsi="Calibri" w:cs="Calibri"/>
                <w:lang w:val="pt-BR"/>
              </w:rPr>
            </w:pPr>
          </w:p>
          <w:p w14:paraId="6A5DC1B2" w14:textId="77777777" w:rsidR="00E54723" w:rsidRPr="00523E04" w:rsidRDefault="00E54723" w:rsidP="00C17305">
            <w:pPr>
              <w:jc w:val="both"/>
              <w:rPr>
                <w:rFonts w:ascii="Calibri" w:eastAsia="Calibri" w:hAnsi="Calibri" w:cs="Calibri"/>
                <w:u w:val="single"/>
                <w:lang w:val="ro-RO"/>
              </w:rPr>
            </w:pPr>
            <w:r w:rsidRPr="00523E04">
              <w:rPr>
                <w:rFonts w:ascii="Calibri" w:eastAsia="Calibri" w:hAnsi="Calibri" w:cs="Calibri"/>
                <w:u w:val="single"/>
                <w:lang w:val="ro-RO"/>
              </w:rPr>
              <w:t>Verificări pentru punctul (2)</w:t>
            </w:r>
          </w:p>
          <w:p w14:paraId="29DCC18D" w14:textId="77777777" w:rsidR="00E54723" w:rsidRPr="00523E04" w:rsidRDefault="00E54723" w:rsidP="00C17305">
            <w:pPr>
              <w:jc w:val="both"/>
              <w:rPr>
                <w:rFonts w:ascii="Calibri" w:eastAsia="Calibri" w:hAnsi="Calibri" w:cs="Calibri"/>
                <w:lang w:val="ro-RO"/>
              </w:rPr>
            </w:pPr>
            <w:r w:rsidRPr="00523E04">
              <w:rPr>
                <w:rFonts w:ascii="Calibri" w:eastAsia="Calibri" w:hAnsi="Calibri" w:cs="Calibri"/>
                <w:lang w:val="ro-RO"/>
              </w:rPr>
              <w:t>În cazul entităților care au mai mulți acționari (exceptând OUG 44/2008) expertul verific</w:t>
            </w:r>
            <w:r w:rsidRPr="00523E04">
              <w:rPr>
                <w:rFonts w:cs="Calibri"/>
                <w:lang w:val="ro-RO"/>
              </w:rPr>
              <w:t>ă</w:t>
            </w:r>
            <w:r w:rsidRPr="00523E04">
              <w:rPr>
                <w:rFonts w:ascii="Calibri" w:eastAsia="Calibri" w:hAnsi="Calibri" w:cs="Calibri"/>
                <w:lang w:val="ro-RO"/>
              </w:rPr>
              <w:t xml:space="preserve"> </w:t>
            </w:r>
            <w:r w:rsidRPr="00523E04">
              <w:rPr>
                <w:rFonts w:ascii="Calibri" w:eastAsia="Calibri" w:hAnsi="Calibri" w:cs="Calibri"/>
                <w:b/>
                <w:bCs/>
                <w:lang w:val="ro-RO"/>
              </w:rPr>
              <w:t xml:space="preserve">doar </w:t>
            </w:r>
            <w:r w:rsidRPr="00523E04">
              <w:rPr>
                <w:rFonts w:ascii="Calibri" w:eastAsia="Calibri" w:hAnsi="Calibri" w:cs="Calibri"/>
                <w:lang w:val="ro-RO"/>
              </w:rPr>
              <w:t xml:space="preserve">istoricul entității </w:t>
            </w:r>
            <w:r w:rsidRPr="00523E04">
              <w:rPr>
                <w:rFonts w:cs="Calibri"/>
                <w:lang w:val="ro-RO"/>
              </w:rPr>
              <w:t>prin</w:t>
            </w:r>
            <w:r w:rsidRPr="00523E04">
              <w:rPr>
                <w:rFonts w:ascii="Calibri" w:eastAsia="Calibri" w:hAnsi="Calibri" w:cs="Calibri"/>
                <w:lang w:val="ro-RO"/>
              </w:rPr>
              <w:t xml:space="preserve"> care se solicită sprijin.</w:t>
            </w:r>
          </w:p>
          <w:p w14:paraId="57520850" w14:textId="29B0C6E2" w:rsidR="00E54723" w:rsidRPr="00523E04" w:rsidRDefault="00E54723" w:rsidP="00C17305">
            <w:pPr>
              <w:jc w:val="both"/>
              <w:rPr>
                <w:rFonts w:ascii="Calibri" w:eastAsia="Calibri" w:hAnsi="Calibri" w:cs="Calibri"/>
                <w:lang w:val="pt-BR"/>
              </w:rPr>
            </w:pPr>
            <w:r w:rsidRPr="00523E04">
              <w:rPr>
                <w:rFonts w:ascii="Calibri" w:eastAsia="Calibri" w:hAnsi="Calibri" w:cs="Calibri"/>
                <w:lang w:val="ro-RO"/>
              </w:rPr>
              <w:t>Verificarea vechimii și a continuității în sectorul agricol se realizează în mod similar cu pașii menționați la punctul (1), NUMAI pentru forma de organizare prin care se accesează sprijinul.</w:t>
            </w:r>
          </w:p>
        </w:tc>
      </w:tr>
      <w:tr w:rsidR="00523E04" w:rsidRPr="00523E04" w14:paraId="74378E9F" w14:textId="77777777" w:rsidTr="00F61DDF">
        <w:tc>
          <w:tcPr>
            <w:tcW w:w="4885" w:type="dxa"/>
          </w:tcPr>
          <w:p w14:paraId="3DD00CFB" w14:textId="77777777" w:rsidR="00E54723" w:rsidRPr="00523E04" w:rsidRDefault="00E54723" w:rsidP="00F61DDF">
            <w:pPr>
              <w:rPr>
                <w:rFonts w:ascii="Calibri" w:eastAsia="Calibri" w:hAnsi="Calibri" w:cs="Calibri"/>
                <w:b/>
                <w:bCs/>
                <w:lang w:val="pt-BR"/>
              </w:rPr>
            </w:pPr>
          </w:p>
        </w:tc>
        <w:tc>
          <w:tcPr>
            <w:tcW w:w="4635" w:type="dxa"/>
          </w:tcPr>
          <w:p w14:paraId="718EDCE9" w14:textId="77777777" w:rsidR="00E54723" w:rsidRPr="00523E04" w:rsidRDefault="00E54723" w:rsidP="00F61DDF">
            <w:pPr>
              <w:jc w:val="both"/>
              <w:rPr>
                <w:rFonts w:ascii="Calibri" w:eastAsia="Calibri" w:hAnsi="Calibri" w:cs="Calibri"/>
                <w:lang w:val="pt-BR"/>
              </w:rPr>
            </w:pPr>
            <w:r w:rsidRPr="00523E04">
              <w:rPr>
                <w:rFonts w:ascii="Calibri" w:eastAsia="Calibri" w:hAnsi="Calibri" w:cs="Calibri"/>
                <w:lang w:val="ro-RO"/>
              </w:rPr>
              <w:t xml:space="preserve">Atenție! </w:t>
            </w:r>
            <w:r w:rsidRPr="00523E04">
              <w:rPr>
                <w:rFonts w:ascii="Calibri" w:eastAsia="Calibri" w:hAnsi="Calibri" w:cs="Calibri"/>
                <w:lang w:val="pt-BR"/>
              </w:rPr>
              <w:t>În ambele cazuri, vechimea trebuie să fie continuă.</w:t>
            </w:r>
          </w:p>
          <w:p w14:paraId="5E441070" w14:textId="7DCAA63D" w:rsidR="00E54723" w:rsidRPr="00523E04" w:rsidRDefault="00E54723" w:rsidP="00C17305">
            <w:pPr>
              <w:rPr>
                <w:rFonts w:ascii="Calibri" w:eastAsia="Calibri" w:hAnsi="Calibri" w:cs="Calibri"/>
                <w:lang w:val="ro-RO"/>
              </w:rPr>
            </w:pPr>
            <w:r w:rsidRPr="00523E04">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bl>
    <w:p w14:paraId="25F061F2" w14:textId="77777777" w:rsidR="00356620" w:rsidRPr="00523E04" w:rsidRDefault="00356620" w:rsidP="007C20F2">
      <w:pPr>
        <w:rPr>
          <w:rFonts w:ascii="Calibri" w:eastAsia="Calibri" w:hAnsi="Calibri" w:cs="Calibri"/>
          <w:b/>
          <w:lang w:val="pt-BR"/>
        </w:rPr>
      </w:pPr>
      <w:r w:rsidRPr="00523E04">
        <w:rPr>
          <w:rFonts w:ascii="Calibri" w:eastAsia="Calibri" w:hAnsi="Calibri" w:cs="Calibri"/>
          <w:b/>
          <w:lang w:val="pt-BR"/>
        </w:rPr>
        <w:t>P</w:t>
      </w:r>
      <w:r w:rsidR="007834EB" w:rsidRPr="00523E04">
        <w:rPr>
          <w:rFonts w:ascii="Calibri" w:eastAsia="Calibri" w:hAnsi="Calibri" w:cs="Calibri"/>
          <w:b/>
          <w:lang w:val="pt-BR"/>
        </w:rPr>
        <w:t>3</w:t>
      </w:r>
      <w:r w:rsidRPr="00523E04">
        <w:rPr>
          <w:rFonts w:ascii="Calibri" w:eastAsia="Calibri" w:hAnsi="Calibri" w:cs="Calibri"/>
          <w:b/>
          <w:lang w:val="pt-BR"/>
        </w:rPr>
        <w:t xml:space="preserve"> Principiul apartenenței la formele asociative cu rol economic   15 p</w:t>
      </w:r>
    </w:p>
    <w:p w14:paraId="11EA530A" w14:textId="77777777" w:rsidR="00356620" w:rsidRPr="00523E04" w:rsidRDefault="00356620" w:rsidP="007C20F2">
      <w:pPr>
        <w:rPr>
          <w:rFonts w:ascii="Calibri" w:eastAsia="Calibri" w:hAnsi="Calibri" w:cs="Calibri"/>
          <w:b/>
          <w:lang w:val="pt-BR"/>
        </w:rPr>
      </w:pPr>
      <w:r w:rsidRPr="00523E04">
        <w:rPr>
          <w:rFonts w:ascii="Calibri" w:eastAsia="Calibri" w:hAnsi="Calibri" w:cs="Calibri"/>
          <w:b/>
          <w:lang w:val="pt-BR"/>
        </w:rPr>
        <w:t xml:space="preserve">CS </w:t>
      </w:r>
      <w:r w:rsidR="007834EB" w:rsidRPr="00523E04">
        <w:rPr>
          <w:rFonts w:ascii="Calibri" w:eastAsia="Calibri" w:hAnsi="Calibri" w:cs="Calibri"/>
          <w:b/>
          <w:lang w:val="pt-BR"/>
        </w:rPr>
        <w:t>3</w:t>
      </w:r>
      <w:r w:rsidRPr="00523E04">
        <w:rPr>
          <w:rFonts w:ascii="Calibri" w:eastAsia="Calibri" w:hAnsi="Calibri" w:cs="Calibri"/>
          <w:b/>
          <w:lang w:val="pt-BR"/>
        </w:rPr>
        <w:t>.1 Solicitantul este membru cooperator conform legii nr. 1/2005, membru cooperator acționar conform legii nr. 566/2004, membru într-un grup sau organizație de producători</w:t>
      </w:r>
      <w:r w:rsidR="007C20F2" w:rsidRPr="00523E04">
        <w:rPr>
          <w:rFonts w:ascii="Calibri" w:eastAsia="Calibri" w:hAnsi="Calibri" w:cs="Calibri"/>
          <w:bCs/>
          <w:lang w:val="pt-BR"/>
        </w:rPr>
        <w:t xml:space="preserve"> </w:t>
      </w:r>
      <w:r w:rsidR="007C20F2" w:rsidRPr="00523E04">
        <w:rPr>
          <w:rFonts w:ascii="Calibri" w:eastAsia="Calibri" w:hAnsi="Calibri" w:cs="Calibri"/>
          <w:b/>
          <w:lang w:val="pt-BR"/>
        </w:rPr>
        <w:t xml:space="preserve">15p </w:t>
      </w:r>
    </w:p>
    <w:p w14:paraId="65805D1B" w14:textId="77777777" w:rsidR="0055683E" w:rsidRPr="00523E04" w:rsidRDefault="0055683E" w:rsidP="007C20F2">
      <w:pPr>
        <w:rPr>
          <w:rFonts w:ascii="Calibri" w:eastAsia="Calibri" w:hAnsi="Calibri" w:cs="Calibri"/>
          <w:b/>
          <w:lang w:val="pt-BR"/>
        </w:rPr>
      </w:pPr>
    </w:p>
    <w:p w14:paraId="0880B0AD" w14:textId="77777777" w:rsidR="0055683E" w:rsidRPr="00523E04" w:rsidRDefault="0055683E" w:rsidP="0055683E">
      <w:pPr>
        <w:ind w:left="360" w:hanging="360"/>
        <w:rPr>
          <w:rFonts w:ascii="Calibri" w:hAnsi="Calibri" w:cs="Calibri"/>
          <w:b/>
          <w:lang w:val="pt-BR"/>
        </w:rPr>
      </w:pPr>
      <w:r w:rsidRPr="00523E04">
        <w:rPr>
          <w:rFonts w:ascii="Calibri" w:hAnsi="Calibri" w:cs="Calibri"/>
          <w:b/>
          <w:lang w:val="pt-BR"/>
        </w:rPr>
        <w:t>CS 3.2 Solicitantul este membru cooperator asociat conform legii nr. 566/2004, la momentul depunerii cererii de finanțare 5p</w:t>
      </w:r>
    </w:p>
    <w:p w14:paraId="4C06847C" w14:textId="77777777" w:rsidR="0055683E" w:rsidRPr="00523E04" w:rsidRDefault="0055683E" w:rsidP="007C20F2">
      <w:pPr>
        <w:rPr>
          <w:rFonts w:ascii="Calibri" w:eastAsia="Calibri" w:hAnsi="Calibri" w:cs="Calibri"/>
          <w:b/>
          <w:lang w:val="pt-BR"/>
        </w:rPr>
      </w:pPr>
    </w:p>
    <w:p w14:paraId="31156642" w14:textId="77777777" w:rsidR="007C20F2" w:rsidRPr="00523E04" w:rsidRDefault="007C20F2" w:rsidP="007C20F2">
      <w:pPr>
        <w:rPr>
          <w:rFonts w:ascii="Calibri" w:eastAsia="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5"/>
        <w:gridCol w:w="4845"/>
      </w:tblGrid>
      <w:tr w:rsidR="00523E04" w:rsidRPr="00523E04" w14:paraId="3A5C9B29" w14:textId="77777777" w:rsidTr="00C17305">
        <w:trPr>
          <w:trHeight w:val="922"/>
        </w:trPr>
        <w:tc>
          <w:tcPr>
            <w:tcW w:w="4675" w:type="dxa"/>
            <w:shd w:val="clear" w:color="auto" w:fill="C0C0C0"/>
          </w:tcPr>
          <w:p w14:paraId="1D00CA52" w14:textId="77777777" w:rsidR="00356620" w:rsidRPr="00523E04" w:rsidRDefault="00356620" w:rsidP="00F61DDF">
            <w:pPr>
              <w:ind w:left="360"/>
              <w:rPr>
                <w:rFonts w:ascii="Calibri" w:hAnsi="Calibri" w:cs="Calibri"/>
                <w:b/>
                <w:bCs/>
                <w:lang w:val="ro-RO"/>
              </w:rPr>
            </w:pPr>
            <w:r w:rsidRPr="00523E04">
              <w:rPr>
                <w:rFonts w:asciiTheme="minorHAnsi" w:hAnsiTheme="minorHAnsi" w:cstheme="minorHAnsi"/>
                <w:b/>
                <w:bCs/>
                <w:lang w:val="ro-RO"/>
              </w:rPr>
              <w:t>DOCUMENTE  PREZENTATE</w:t>
            </w:r>
          </w:p>
        </w:tc>
        <w:tc>
          <w:tcPr>
            <w:tcW w:w="4845" w:type="dxa"/>
            <w:shd w:val="clear" w:color="auto" w:fill="C0C0C0"/>
          </w:tcPr>
          <w:p w14:paraId="425E652F" w14:textId="77777777" w:rsidR="00356620" w:rsidRPr="00523E04" w:rsidRDefault="00356620" w:rsidP="00F61DDF">
            <w:pPr>
              <w:ind w:left="360"/>
              <w:rPr>
                <w:rFonts w:ascii="Calibri" w:hAnsi="Calibri" w:cs="Calibri"/>
                <w:b/>
                <w:lang w:val="pt-BR"/>
              </w:rPr>
            </w:pPr>
            <w:r w:rsidRPr="00523E04">
              <w:rPr>
                <w:rFonts w:asciiTheme="minorHAnsi" w:hAnsiTheme="minorHAnsi" w:cstheme="minorHAnsi"/>
                <w:b/>
                <w:lang w:val="pt-BR"/>
              </w:rPr>
              <w:t>PUNCTE DE VERIFICAT ÎN CADRUL DOCUMENTELOR  PREZENTATE</w:t>
            </w:r>
          </w:p>
        </w:tc>
      </w:tr>
      <w:tr w:rsidR="00523E04" w:rsidRPr="00523E04" w14:paraId="1641598A" w14:textId="77777777" w:rsidTr="00C17305">
        <w:tc>
          <w:tcPr>
            <w:tcW w:w="4675" w:type="dxa"/>
          </w:tcPr>
          <w:p w14:paraId="3DD6E75D" w14:textId="77777777" w:rsidR="00356620" w:rsidRPr="00523E04" w:rsidRDefault="00356620" w:rsidP="00C17305">
            <w:pPr>
              <w:jc w:val="both"/>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societatea cooperativă/cooperativă agricolă însoțită de statutul societății cooperative/ cooperativei agricole</w:t>
            </w:r>
            <w:r w:rsidRPr="00523E04">
              <w:rPr>
                <w:rFonts w:ascii="Calibri" w:hAnsi="Calibri" w:cs="Calibri"/>
                <w:bCs/>
                <w:lang w:val="ro-RO"/>
              </w:rPr>
              <w:t xml:space="preserve"> </w:t>
            </w:r>
          </w:p>
          <w:p w14:paraId="7876BC90" w14:textId="77777777" w:rsidR="00356620" w:rsidRPr="00523E04" w:rsidRDefault="00356620" w:rsidP="00C17305">
            <w:pPr>
              <w:ind w:left="360"/>
              <w:jc w:val="both"/>
              <w:rPr>
                <w:rFonts w:ascii="Calibri" w:hAnsi="Calibri" w:cs="Calibri"/>
                <w:bCs/>
                <w:lang w:val="ro-RO"/>
              </w:rPr>
            </w:pPr>
          </w:p>
          <w:p w14:paraId="7E2CE216" w14:textId="3CEC97BE" w:rsidR="00356620" w:rsidRPr="00523E04" w:rsidRDefault="00356620" w:rsidP="00C17305">
            <w:pPr>
              <w:jc w:val="both"/>
              <w:rPr>
                <w:rFonts w:ascii="Calibri" w:hAnsi="Calibri" w:cs="Calibri"/>
                <w:bCs/>
                <w:lang w:val="ro-RO"/>
              </w:rPr>
            </w:pPr>
            <w:r w:rsidRPr="00523E04">
              <w:rPr>
                <w:rFonts w:ascii="Calibri" w:hAnsi="Calibri" w:cs="Calibri"/>
                <w:b/>
                <w:lang w:val="pt-BR"/>
              </w:rPr>
              <w:t xml:space="preserve">Doc. 10 b) </w:t>
            </w:r>
            <w:r w:rsidRPr="00523E04">
              <w:rPr>
                <w:rFonts w:ascii="Calibri" w:hAnsi="Calibri" w:cs="Calibri"/>
                <w:bCs/>
                <w:lang w:val="pt-BR"/>
              </w:rPr>
              <w:t xml:space="preserve"> Statutul și/sau Actul constitutiv care să ateste calitate de membru al grupului sau organizației de producători,</w:t>
            </w:r>
          </w:p>
          <w:p w14:paraId="1AEA56E9" w14:textId="77777777" w:rsidR="00356620" w:rsidRPr="00523E04" w:rsidRDefault="00356620" w:rsidP="00C17305">
            <w:pPr>
              <w:ind w:left="360"/>
              <w:jc w:val="both"/>
              <w:rPr>
                <w:rFonts w:ascii="Calibri" w:hAnsi="Calibri" w:cs="Calibri"/>
                <w:bCs/>
                <w:lang w:val="ro-RO"/>
              </w:rPr>
            </w:pPr>
          </w:p>
          <w:p w14:paraId="2B14F84B" w14:textId="77777777" w:rsidR="00356620" w:rsidRPr="00523E04" w:rsidRDefault="00356620" w:rsidP="00C17305">
            <w:pPr>
              <w:jc w:val="both"/>
              <w:rPr>
                <w:rFonts w:ascii="Calibri" w:hAnsi="Calibri" w:cs="Calibri"/>
                <w:b/>
                <w:lang w:val="pt-BR"/>
              </w:rPr>
            </w:pPr>
            <w:r w:rsidRPr="00523E04">
              <w:rPr>
                <w:rFonts w:ascii="Calibri" w:hAnsi="Calibri" w:cs="Calibri"/>
                <w:b/>
                <w:lang w:val="pt-BR"/>
              </w:rPr>
              <w:t>ONRC</w:t>
            </w:r>
          </w:p>
          <w:p w14:paraId="5E86324E" w14:textId="77777777" w:rsidR="00356620" w:rsidRPr="00523E04" w:rsidRDefault="00356620" w:rsidP="00C17305">
            <w:pPr>
              <w:ind w:left="360"/>
              <w:jc w:val="both"/>
              <w:rPr>
                <w:rFonts w:ascii="Calibri" w:hAnsi="Calibri" w:cs="Calibri"/>
                <w:bCs/>
                <w:lang w:val="ro-RO"/>
              </w:rPr>
            </w:pPr>
          </w:p>
          <w:p w14:paraId="5D44CB1A" w14:textId="77777777" w:rsidR="00356620" w:rsidRPr="00523E04" w:rsidRDefault="00356620" w:rsidP="00C17305">
            <w:pPr>
              <w:jc w:val="both"/>
              <w:rPr>
                <w:rFonts w:ascii="Calibri" w:hAnsi="Calibri" w:cs="Calibri"/>
                <w:bCs/>
                <w:lang w:val="pt-BR"/>
              </w:rPr>
            </w:pPr>
            <w:r w:rsidRPr="00523E04">
              <w:rPr>
                <w:rFonts w:ascii="Calibri" w:hAnsi="Calibri" w:cs="Calibri"/>
                <w:bCs/>
                <w:lang w:val="ro-RO"/>
              </w:rPr>
              <w:t xml:space="preserve">Site MADR </w:t>
            </w:r>
            <w:hyperlink r:id="rId35" w:history="1">
              <w:r w:rsidRPr="00523E04">
                <w:rPr>
                  <w:rStyle w:val="Hyperlink"/>
                  <w:rFonts w:ascii="Calibri" w:hAnsi="Calibri" w:cs="Calibri"/>
                  <w:bCs/>
                  <w:color w:val="auto"/>
                  <w:lang w:val="pt-BR"/>
                </w:rPr>
                <w:t>https://www.madr.ro/grupurile-de-producatori-si-organizatiile-recunoscute.html</w:t>
              </w:r>
            </w:hyperlink>
          </w:p>
          <w:p w14:paraId="33308C72" w14:textId="77777777" w:rsidR="00356620" w:rsidRPr="00523E04" w:rsidRDefault="00356620" w:rsidP="00C17305">
            <w:pPr>
              <w:ind w:left="360"/>
              <w:jc w:val="both"/>
              <w:rPr>
                <w:rFonts w:ascii="Calibri" w:hAnsi="Calibri" w:cs="Calibri"/>
                <w:bCs/>
                <w:lang w:val="pt-BR"/>
              </w:rPr>
            </w:pPr>
          </w:p>
          <w:p w14:paraId="6888CFBF" w14:textId="3652FDE6" w:rsidR="00356620" w:rsidRPr="00523E04" w:rsidRDefault="00356620" w:rsidP="00C17305">
            <w:pPr>
              <w:spacing w:line="276" w:lineRule="auto"/>
              <w:ind w:left="720"/>
              <w:jc w:val="both"/>
              <w:rPr>
                <w:rFonts w:ascii="Calibri" w:hAnsi="Calibri" w:cs="Calibri"/>
                <w:b/>
                <w:lang w:val="pt-BR"/>
              </w:rPr>
            </w:pPr>
          </w:p>
        </w:tc>
        <w:tc>
          <w:tcPr>
            <w:tcW w:w="4845" w:type="dxa"/>
          </w:tcPr>
          <w:p w14:paraId="6396C686" w14:textId="77777777" w:rsidR="00356620" w:rsidRPr="00523E04" w:rsidRDefault="00356620" w:rsidP="00F61DDF">
            <w:pPr>
              <w:autoSpaceDE w:val="0"/>
              <w:autoSpaceDN w:val="0"/>
              <w:adjustRightInd w:val="0"/>
              <w:jc w:val="both"/>
              <w:rPr>
                <w:rFonts w:ascii="Calibri" w:eastAsia="Calibri" w:hAnsi="Calibri" w:cs="Calibri"/>
                <w:bCs/>
                <w:lang w:val="pt-BR"/>
              </w:rPr>
            </w:pPr>
            <w:r w:rsidRPr="00523E04">
              <w:rPr>
                <w:rFonts w:asciiTheme="minorHAnsi" w:hAnsiTheme="minorHAnsi" w:cstheme="minorHAnsi"/>
                <w:b/>
                <w:lang w:val="pt-BR"/>
              </w:rPr>
              <w:t xml:space="preserve">Criteriul de selecție </w:t>
            </w:r>
            <w:r w:rsidR="007834EB" w:rsidRPr="00523E04">
              <w:rPr>
                <w:rFonts w:asciiTheme="minorHAnsi" w:hAnsiTheme="minorHAnsi" w:cstheme="minorHAnsi"/>
                <w:b/>
                <w:lang w:val="pt-BR"/>
              </w:rPr>
              <w:t>3</w:t>
            </w:r>
            <w:r w:rsidRPr="00523E04">
              <w:rPr>
                <w:rFonts w:asciiTheme="minorHAnsi" w:hAnsiTheme="minorHAnsi" w:cstheme="minorHAnsi"/>
                <w:b/>
                <w:lang w:val="pt-BR"/>
              </w:rPr>
              <w:t xml:space="preserve">.1 </w:t>
            </w:r>
            <w:r w:rsidRPr="00523E04">
              <w:rPr>
                <w:rFonts w:asciiTheme="minorHAnsi" w:hAnsiTheme="minorHAnsi" w:cstheme="minorHAnsi"/>
                <w:lang w:val="pt-BR"/>
              </w:rPr>
              <w:t xml:space="preserve">se consideră îndeplinit dacă solicitantul face dovada </w:t>
            </w:r>
            <w:r w:rsidRPr="00523E04">
              <w:rPr>
                <w:rFonts w:ascii="Calibri" w:eastAsia="Calibri" w:hAnsi="Calibri" w:cs="Calibri"/>
                <w:bCs/>
                <w:lang w:val="pt-BR"/>
              </w:rPr>
              <w:t>apartenenței la o form</w:t>
            </w:r>
            <w:r w:rsidRPr="00523E04">
              <w:rPr>
                <w:rFonts w:ascii="Calibri" w:eastAsia="Calibri" w:hAnsi="Calibri" w:cs="Calibri"/>
                <w:bCs/>
                <w:lang w:val="ro-RO"/>
              </w:rPr>
              <w:t>ă</w:t>
            </w:r>
            <w:r w:rsidRPr="00523E04">
              <w:rPr>
                <w:rFonts w:ascii="Calibri" w:eastAsia="Calibri" w:hAnsi="Calibri" w:cs="Calibri"/>
                <w:bCs/>
                <w:lang w:val="pt-BR"/>
              </w:rPr>
              <w:t xml:space="preserve"> asociativă cu rol economic:</w:t>
            </w:r>
          </w:p>
          <w:p w14:paraId="2A4AF15A" w14:textId="77777777" w:rsidR="00356620" w:rsidRPr="00523E04" w:rsidRDefault="00356620" w:rsidP="00F61DDF">
            <w:pPr>
              <w:jc w:val="both"/>
              <w:rPr>
                <w:rFonts w:ascii="Calibri" w:eastAsia="Calibri" w:hAnsi="Calibri" w:cs="Calibri"/>
                <w:lang w:val="pt-BR"/>
              </w:rPr>
            </w:pPr>
            <w:r w:rsidRPr="00523E04">
              <w:rPr>
                <w:rFonts w:ascii="Calibri" w:eastAsia="Calibri" w:hAnsi="Calibri" w:cs="Calibri"/>
                <w:b/>
                <w:bCs/>
                <w:lang w:val="pt-BR"/>
              </w:rPr>
              <w:t>- membru cooperator</w:t>
            </w:r>
            <w:r w:rsidRPr="00523E04">
              <w:rPr>
                <w:rFonts w:ascii="Calibri" w:eastAsia="Calibri" w:hAnsi="Calibri" w:cs="Calibri"/>
                <w:lang w:val="pt-BR"/>
              </w:rPr>
              <w:t xml:space="preserve"> al unei societăţi cooperative înfiinţată conform </w:t>
            </w:r>
            <w:r w:rsidRPr="00523E04">
              <w:rPr>
                <w:rFonts w:ascii="Calibri" w:eastAsia="Calibri" w:hAnsi="Calibri" w:cs="Calibri"/>
                <w:b/>
                <w:bCs/>
                <w:lang w:val="pt-BR"/>
              </w:rPr>
              <w:t>Legii nr. 1/2005</w:t>
            </w:r>
            <w:r w:rsidRPr="00523E04">
              <w:rPr>
                <w:rFonts w:ascii="Calibri" w:eastAsia="Calibri" w:hAnsi="Calibri" w:cs="Calibri"/>
                <w:lang w:val="pt-BR"/>
              </w:rPr>
              <w:t xml:space="preserve">, expertul verifică dacă din informațiile prezentate în statutul societăţii cooperative şi adeverinţa eliberată de societatea cooperativă atestă calitatea de membru cooperator la momentul depunerii cererii de finanțare; </w:t>
            </w:r>
          </w:p>
          <w:p w14:paraId="1819C80A" w14:textId="77777777" w:rsidR="00356620" w:rsidRPr="00523E04" w:rsidRDefault="00356620" w:rsidP="00F61DDF">
            <w:pPr>
              <w:jc w:val="both"/>
              <w:rPr>
                <w:rFonts w:ascii="Calibri" w:eastAsia="Calibri" w:hAnsi="Calibri" w:cs="Calibri"/>
                <w:lang w:val="pt-BR"/>
              </w:rPr>
            </w:pPr>
            <w:r w:rsidRPr="00523E04">
              <w:rPr>
                <w:rFonts w:ascii="Calibri" w:eastAsia="Calibri" w:hAnsi="Calibri" w:cs="Calibri"/>
                <w:lang w:val="pt-BR"/>
              </w:rPr>
              <w:t xml:space="preserve">- </w:t>
            </w:r>
            <w:r w:rsidRPr="00523E04">
              <w:rPr>
                <w:rFonts w:ascii="Calibri" w:eastAsia="Calibri" w:hAnsi="Calibri" w:cs="Calibri"/>
                <w:b/>
                <w:bCs/>
                <w:lang w:val="pt-BR"/>
              </w:rPr>
              <w:t>membru cooperator acționar</w:t>
            </w:r>
            <w:r w:rsidRPr="00523E04">
              <w:rPr>
                <w:rFonts w:ascii="Calibri" w:eastAsia="Calibri" w:hAnsi="Calibri" w:cs="Calibri"/>
                <w:lang w:val="pt-BR"/>
              </w:rPr>
              <w:t xml:space="preserve"> al unei  cooperative agricole înfiinţată conform Legii nr. 566/2004,  expertul verifică dacă din informațiile prezentate în statutul cooperative agricole şi adeverinţa eliberată de cooperativă atestă calitatea de membru cooperator acționar la momentul depunerii cererii de finanțare; </w:t>
            </w:r>
          </w:p>
          <w:p w14:paraId="301BDFE8" w14:textId="77777777" w:rsidR="00356620" w:rsidRPr="00523E04" w:rsidRDefault="00356620" w:rsidP="00F61DDF">
            <w:pPr>
              <w:jc w:val="both"/>
              <w:rPr>
                <w:rFonts w:ascii="Calibri" w:eastAsia="Calibri" w:hAnsi="Calibri" w:cs="Calibri"/>
                <w:lang w:val="pt-BR"/>
              </w:rPr>
            </w:pPr>
          </w:p>
          <w:p w14:paraId="38698A91" w14:textId="77777777" w:rsidR="00356620" w:rsidRPr="00523E04" w:rsidRDefault="00356620" w:rsidP="00F61DDF">
            <w:pPr>
              <w:jc w:val="both"/>
              <w:rPr>
                <w:rFonts w:ascii="Calibri" w:eastAsia="Calibri" w:hAnsi="Calibri" w:cs="Calibri"/>
                <w:iCs/>
                <w:lang w:val="pt-BR"/>
              </w:rPr>
            </w:pPr>
            <w:r w:rsidRPr="00523E04">
              <w:rPr>
                <w:rFonts w:ascii="Calibri" w:eastAsia="Calibri" w:hAnsi="Calibri" w:cs="Calibri"/>
                <w:lang w:val="pt-BR"/>
              </w:rPr>
              <w:t>Expertul accesează pagina oficială RECOM  pentru verificarea în ONRC a i</w:t>
            </w:r>
            <w:r w:rsidRPr="00523E04">
              <w:rPr>
                <w:rFonts w:ascii="Calibri" w:eastAsia="Calibri" w:hAnsi="Calibri" w:cs="Calibri"/>
                <w:iCs/>
                <w:lang w:val="pt-BR"/>
              </w:rPr>
              <w:t xml:space="preserve">nformațiilor referitoare la </w:t>
            </w:r>
            <w:r w:rsidRPr="00523E04">
              <w:rPr>
                <w:rFonts w:ascii="Calibri" w:eastAsia="Calibri" w:hAnsi="Calibri" w:cs="Calibri"/>
                <w:b/>
                <w:bCs/>
                <w:iCs/>
                <w:lang w:val="pt-BR"/>
              </w:rPr>
              <w:t>membrii cooperatori</w:t>
            </w:r>
            <w:r w:rsidRPr="00523E04">
              <w:rPr>
                <w:rFonts w:ascii="Calibri" w:eastAsia="Calibri" w:hAnsi="Calibri" w:cs="Calibri"/>
                <w:iCs/>
                <w:lang w:val="pt-BR"/>
              </w:rPr>
              <w:t xml:space="preserve"> (conform Legii nr. 1/2005), precum şi la </w:t>
            </w:r>
            <w:r w:rsidRPr="00523E04">
              <w:rPr>
                <w:rFonts w:ascii="Calibri" w:eastAsia="Calibri" w:hAnsi="Calibri" w:cs="Calibri"/>
                <w:b/>
                <w:bCs/>
                <w:iCs/>
                <w:lang w:val="pt-BR"/>
              </w:rPr>
              <w:t>membrii cooperatori acţionari</w:t>
            </w:r>
            <w:r w:rsidRPr="00523E04">
              <w:rPr>
                <w:rFonts w:ascii="Calibri" w:eastAsia="Calibri" w:hAnsi="Calibri" w:cs="Calibri"/>
                <w:iCs/>
                <w:lang w:val="pt-BR"/>
              </w:rPr>
              <w:t xml:space="preserve"> (conform legii nr. 566/2004), iar în cazul neactualizarii informaţiilor în ONRC cu privire la calitatea de </w:t>
            </w:r>
            <w:r w:rsidRPr="00523E04">
              <w:rPr>
                <w:rFonts w:ascii="Calibri" w:eastAsia="Calibri" w:hAnsi="Calibri" w:cs="Calibri"/>
                <w:b/>
                <w:bCs/>
                <w:iCs/>
                <w:lang w:val="pt-BR"/>
              </w:rPr>
              <w:t>membru cooperator</w:t>
            </w:r>
            <w:r w:rsidRPr="00523E04">
              <w:rPr>
                <w:rFonts w:ascii="Calibri" w:eastAsia="Calibri" w:hAnsi="Calibri" w:cs="Calibri"/>
                <w:iCs/>
                <w:lang w:val="pt-BR"/>
              </w:rPr>
              <w:t xml:space="preserve"> (conform Legii nr. 1/2005) sau de </w:t>
            </w:r>
            <w:r w:rsidRPr="00523E04">
              <w:rPr>
                <w:rFonts w:ascii="Calibri" w:eastAsia="Calibri" w:hAnsi="Calibri" w:cs="Calibri"/>
                <w:b/>
                <w:bCs/>
                <w:iCs/>
                <w:lang w:val="pt-BR"/>
              </w:rPr>
              <w:t>membru cooperator acţionar</w:t>
            </w:r>
            <w:r w:rsidRPr="00523E04">
              <w:rPr>
                <w:rFonts w:ascii="Calibri" w:eastAsia="Calibri" w:hAnsi="Calibri" w:cs="Calibri"/>
                <w:iCs/>
                <w:lang w:val="pt-BR"/>
              </w:rPr>
              <w:t xml:space="preserve">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 </w:t>
            </w:r>
          </w:p>
          <w:p w14:paraId="43F5BADC" w14:textId="77777777" w:rsidR="00356620" w:rsidRPr="00523E04" w:rsidRDefault="00356620" w:rsidP="00F61DDF">
            <w:pPr>
              <w:rPr>
                <w:rFonts w:ascii="Calibri" w:hAnsi="Calibri" w:cs="Calibri"/>
                <w:bCs/>
                <w:i/>
                <w:lang w:val="pt-BR"/>
              </w:rPr>
            </w:pPr>
            <w:r w:rsidRPr="00523E04">
              <w:rPr>
                <w:rFonts w:ascii="Calibri" w:hAnsi="Calibri" w:cs="Calibri"/>
                <w:bCs/>
                <w:lang w:val="pt-BR"/>
              </w:rPr>
              <w:t xml:space="preserve">Expertul verifică dacă activitatea propusă prin proiect se regăsește în una din activitățile formei asociative menționate în statut. </w:t>
            </w:r>
          </w:p>
          <w:p w14:paraId="450E7020" w14:textId="77777777" w:rsidR="00356620" w:rsidRPr="00523E04" w:rsidRDefault="00356620" w:rsidP="00F61DDF">
            <w:pPr>
              <w:jc w:val="both"/>
              <w:rPr>
                <w:rFonts w:ascii="Calibri" w:eastAsia="Calibri" w:hAnsi="Calibri" w:cs="Calibri"/>
                <w:iCs/>
                <w:lang w:val="pt-BR"/>
              </w:rPr>
            </w:pPr>
          </w:p>
          <w:p w14:paraId="55F04C2C" w14:textId="77777777" w:rsidR="00356620" w:rsidRPr="00523E04" w:rsidRDefault="00356620" w:rsidP="00F61DDF">
            <w:pPr>
              <w:autoSpaceDE w:val="0"/>
              <w:autoSpaceDN w:val="0"/>
              <w:adjustRightInd w:val="0"/>
              <w:jc w:val="both"/>
              <w:rPr>
                <w:rFonts w:ascii="Calibri" w:eastAsia="Calibri" w:hAnsi="Calibri" w:cs="Calibri"/>
                <w:lang w:val="pt-BR"/>
              </w:rPr>
            </w:pPr>
            <w:r w:rsidRPr="00523E04">
              <w:rPr>
                <w:rFonts w:ascii="Calibri" w:eastAsia="Calibri" w:hAnsi="Calibri" w:cs="Calibri"/>
                <w:lang w:val="pt-BR"/>
              </w:rPr>
              <w:t xml:space="preserve">- </w:t>
            </w:r>
            <w:r w:rsidRPr="00523E04">
              <w:rPr>
                <w:rFonts w:ascii="Calibri" w:eastAsia="Calibri" w:hAnsi="Calibri" w:cs="Calibri"/>
                <w:b/>
                <w:bCs/>
                <w:lang w:val="pt-BR"/>
              </w:rPr>
              <w:t>membru al grupului sau organizaţiei de producători recunoscut/ă de către MADR</w:t>
            </w:r>
            <w:r w:rsidRPr="00523E04">
              <w:rPr>
                <w:rFonts w:ascii="Calibri" w:eastAsia="Calibri" w:hAnsi="Calibri" w:cs="Calibri"/>
                <w:lang w:val="pt-BR"/>
              </w:rPr>
              <w:t>, conform prevederilor legale în vigoare,  expertul verifică dacă din informațiile prezentate în statutul şi/sau actului constitutiv, după caz se atestă aceasta calitate la momentul depunerii cererii de finanțare</w:t>
            </w:r>
          </w:p>
          <w:p w14:paraId="7EA717EF" w14:textId="77777777" w:rsidR="00356620" w:rsidRPr="00523E04" w:rsidRDefault="00356620" w:rsidP="00F61DDF">
            <w:pPr>
              <w:autoSpaceDE w:val="0"/>
              <w:autoSpaceDN w:val="0"/>
              <w:adjustRightInd w:val="0"/>
              <w:jc w:val="both"/>
              <w:rPr>
                <w:rFonts w:asciiTheme="minorHAnsi" w:hAnsiTheme="minorHAnsi" w:cstheme="minorHAnsi"/>
                <w:lang w:val="pt-BR"/>
              </w:rPr>
            </w:pPr>
            <w:r w:rsidRPr="00523E04">
              <w:rPr>
                <w:rFonts w:ascii="Calibri" w:eastAsia="Calibri" w:hAnsi="Calibri" w:cs="Calibri"/>
                <w:lang w:val="pt-BR"/>
              </w:rPr>
              <w:t xml:space="preserve">Expertul verifică grupul  de producători (GP)/ organizația de producători (OP) pe site-ul MADR la link-ul: </w:t>
            </w:r>
            <w:hyperlink r:id="rId36" w:history="1">
              <w:r w:rsidRPr="00523E04">
                <w:rPr>
                  <w:rFonts w:ascii="Calibri" w:eastAsia="Calibri" w:hAnsi="Calibri" w:cs="Calibri"/>
                  <w:u w:val="single"/>
                  <w:lang w:val="pt-BR"/>
                </w:rPr>
                <w:t>https://madr.ro/grupurile-de-producatori-si-organizatiile-recunoscute-in-romania.html</w:t>
              </w:r>
            </w:hyperlink>
          </w:p>
          <w:p w14:paraId="6B4E37DD" w14:textId="77777777" w:rsidR="00356620" w:rsidRPr="00523E04" w:rsidRDefault="00356620" w:rsidP="00F61DDF">
            <w:pPr>
              <w:jc w:val="both"/>
              <w:rPr>
                <w:rFonts w:cs="Calibri"/>
                <w:bCs/>
                <w:i/>
                <w:iCs/>
                <w:lang w:val="pt-BR"/>
              </w:rPr>
            </w:pPr>
          </w:p>
          <w:p w14:paraId="32C205DB" w14:textId="77777777" w:rsidR="00356620" w:rsidRPr="00523E04" w:rsidRDefault="00356620" w:rsidP="00F61DDF">
            <w:pPr>
              <w:jc w:val="both"/>
              <w:rPr>
                <w:rFonts w:ascii="Calibri" w:hAnsi="Calibri" w:cs="Calibri"/>
                <w:bCs/>
                <w:lang w:val="pt-BR"/>
              </w:rPr>
            </w:pPr>
            <w:r w:rsidRPr="00523E04">
              <w:rPr>
                <w:rFonts w:ascii="Calibri" w:hAnsi="Calibri" w:cs="Calibri"/>
                <w:bCs/>
                <w:lang w:val="pt-BR"/>
              </w:rPr>
              <w:t>Atentie!</w:t>
            </w:r>
          </w:p>
          <w:p w14:paraId="1DEFE544" w14:textId="77777777" w:rsidR="00356620" w:rsidRPr="00523E04" w:rsidRDefault="00356620" w:rsidP="00F61DDF">
            <w:pPr>
              <w:jc w:val="both"/>
              <w:rPr>
                <w:rFonts w:ascii="Calibri" w:hAnsi="Calibri" w:cs="Calibri"/>
                <w:bCs/>
                <w:i/>
                <w:lang w:val="pt-BR"/>
              </w:rPr>
            </w:pPr>
            <w:r w:rsidRPr="00523E04">
              <w:rPr>
                <w:rFonts w:ascii="Calibri" w:hAnsi="Calibri" w:cs="Calibri"/>
                <w:bCs/>
                <w:lang w:val="pt-BR"/>
              </w:rPr>
              <w:t>Pentru societățile cooperative agricole/ cooperative agricole, inclusiv cele  recunoscute ca grup de producători, expertul verifică dacă gradul cooperativei permite primirea de membri de tipul solicitantului</w:t>
            </w:r>
            <w:r w:rsidRPr="00523E04">
              <w:rPr>
                <w:rFonts w:ascii="Calibri" w:hAnsi="Calibri" w:cs="Calibri"/>
                <w:bCs/>
                <w:i/>
                <w:lang w:val="pt-BR"/>
              </w:rPr>
              <w:t>.</w:t>
            </w:r>
          </w:p>
          <w:p w14:paraId="765581E6" w14:textId="77777777" w:rsidR="009A4221" w:rsidRPr="00523E04" w:rsidRDefault="009A4221" w:rsidP="00F61DDF">
            <w:pPr>
              <w:jc w:val="both"/>
              <w:rPr>
                <w:rFonts w:asciiTheme="minorHAnsi" w:hAnsiTheme="minorHAnsi" w:cstheme="minorHAnsi"/>
                <w:bCs/>
                <w:lang w:val="pt-BR"/>
              </w:rPr>
            </w:pPr>
          </w:p>
          <w:p w14:paraId="5867840A" w14:textId="78D25AAB" w:rsidR="009A4221" w:rsidRPr="00523E04" w:rsidRDefault="009A4221" w:rsidP="00F61DDF">
            <w:pPr>
              <w:jc w:val="both"/>
              <w:rPr>
                <w:rFonts w:asciiTheme="minorHAnsi" w:hAnsiTheme="minorHAnsi" w:cstheme="minorHAnsi"/>
                <w:bCs/>
                <w:lang w:val="pt-BR"/>
              </w:rPr>
            </w:pPr>
            <w:r w:rsidRPr="00523E04">
              <w:rPr>
                <w:rFonts w:asciiTheme="minorHAnsi" w:hAnsiTheme="minorHAnsi" w:cstheme="minorHAnsi"/>
                <w:bCs/>
                <w:lang w:val="pt-BR"/>
              </w:rPr>
              <w:t xml:space="preserve"> </w:t>
            </w:r>
          </w:p>
        </w:tc>
      </w:tr>
      <w:tr w:rsidR="00523E04" w:rsidRPr="00523E04" w14:paraId="7D7B5BB1" w14:textId="77777777" w:rsidTr="00C17305">
        <w:tc>
          <w:tcPr>
            <w:tcW w:w="4675" w:type="dxa"/>
          </w:tcPr>
          <w:p w14:paraId="69D0C084" w14:textId="77777777" w:rsidR="00E241E1" w:rsidRPr="00523E04" w:rsidRDefault="00E241E1" w:rsidP="00E241E1">
            <w:pPr>
              <w:ind w:left="360"/>
              <w:rPr>
                <w:rFonts w:ascii="Calibri" w:hAnsi="Calibri" w:cs="Calibri"/>
                <w:bCs/>
                <w:lang w:val="pt-BR"/>
              </w:rPr>
            </w:pPr>
          </w:p>
          <w:p w14:paraId="6DAB83FE" w14:textId="5968EFA0" w:rsidR="00E241E1" w:rsidRPr="00523E04" w:rsidRDefault="00E241E1" w:rsidP="00C17305">
            <w:pPr>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cooperativ</w:t>
            </w:r>
            <w:r w:rsidR="0004331E" w:rsidRPr="00523E04">
              <w:rPr>
                <w:rFonts w:ascii="Calibri" w:hAnsi="Calibri" w:cs="Calibri"/>
                <w:bCs/>
                <w:lang w:val="pt-BR"/>
              </w:rPr>
              <w:t>a</w:t>
            </w:r>
            <w:r w:rsidRPr="00523E04">
              <w:rPr>
                <w:rFonts w:ascii="Calibri" w:hAnsi="Calibri" w:cs="Calibri"/>
                <w:bCs/>
                <w:lang w:val="pt-BR"/>
              </w:rPr>
              <w:t xml:space="preserve"> agricolă însoțită de statutul cooperativei agricole</w:t>
            </w:r>
            <w:r w:rsidRPr="00523E04">
              <w:rPr>
                <w:rFonts w:ascii="Calibri" w:hAnsi="Calibri" w:cs="Calibri"/>
                <w:bCs/>
                <w:lang w:val="ro-RO"/>
              </w:rPr>
              <w:t xml:space="preserve"> </w:t>
            </w:r>
          </w:p>
          <w:p w14:paraId="67F389E1" w14:textId="77777777" w:rsidR="00E241E1" w:rsidRPr="00523E04" w:rsidRDefault="00E241E1" w:rsidP="00E241E1">
            <w:pPr>
              <w:ind w:left="360"/>
              <w:rPr>
                <w:rFonts w:ascii="Calibri" w:hAnsi="Calibri" w:cs="Calibri"/>
                <w:bCs/>
                <w:lang w:val="ro-RO"/>
              </w:rPr>
            </w:pPr>
          </w:p>
          <w:p w14:paraId="4963C5DA" w14:textId="77777777" w:rsidR="00E241E1" w:rsidRPr="00523E04" w:rsidRDefault="00E241E1">
            <w:pPr>
              <w:rPr>
                <w:rFonts w:ascii="Calibri" w:hAnsi="Calibri" w:cs="Calibri"/>
                <w:b/>
                <w:lang w:val="ro-RO"/>
              </w:rPr>
            </w:pPr>
          </w:p>
        </w:tc>
        <w:tc>
          <w:tcPr>
            <w:tcW w:w="4845" w:type="dxa"/>
          </w:tcPr>
          <w:p w14:paraId="0EB85A0C" w14:textId="2EF47177" w:rsidR="00E241E1" w:rsidRPr="00523E04" w:rsidRDefault="00E241E1" w:rsidP="00E241E1">
            <w:pPr>
              <w:jc w:val="both"/>
              <w:rPr>
                <w:rFonts w:ascii="Calibri" w:eastAsia="Calibri" w:hAnsi="Calibri" w:cs="Calibri"/>
                <w:lang w:val="ro-RO"/>
              </w:rPr>
            </w:pPr>
            <w:r w:rsidRPr="00523E04">
              <w:rPr>
                <w:rFonts w:ascii="Calibri" w:eastAsia="Calibri" w:hAnsi="Calibri" w:cs="Calibri"/>
                <w:b/>
                <w:bCs/>
                <w:lang w:val="pt-BR"/>
              </w:rPr>
              <w:t xml:space="preserve">Criteriul de selecție </w:t>
            </w:r>
            <w:r w:rsidRPr="00523E04">
              <w:rPr>
                <w:rFonts w:ascii="Calibri" w:hAnsi="Calibri" w:cs="Calibri"/>
                <w:b/>
                <w:bCs/>
                <w:lang w:val="pt-BR"/>
              </w:rPr>
              <w:t>CS 3.2</w:t>
            </w:r>
            <w:r w:rsidRPr="00523E04">
              <w:rPr>
                <w:rFonts w:ascii="Calibri" w:hAnsi="Calibri" w:cs="Calibri"/>
                <w:b/>
                <w:lang w:val="pt-BR"/>
              </w:rPr>
              <w:t xml:space="preserve"> </w:t>
            </w:r>
            <w:r w:rsidRPr="00523E04">
              <w:rPr>
                <w:rFonts w:ascii="Calibri" w:eastAsia="Calibri" w:hAnsi="Calibri" w:cs="Calibri"/>
                <w:lang w:val="pt-BR"/>
              </w:rPr>
              <w:t xml:space="preserve">se consideră îndeplinit dacă solicitantul este: </w:t>
            </w:r>
          </w:p>
          <w:p w14:paraId="51633E92" w14:textId="77777777" w:rsidR="00E241E1" w:rsidRPr="00523E04" w:rsidRDefault="00E241E1" w:rsidP="00E241E1">
            <w:pPr>
              <w:jc w:val="both"/>
              <w:rPr>
                <w:rFonts w:ascii="Calibri" w:eastAsia="Calibri" w:hAnsi="Calibri" w:cs="Calibri"/>
                <w:lang w:val="pt-BR"/>
              </w:rPr>
            </w:pPr>
            <w:r w:rsidRPr="00523E04">
              <w:rPr>
                <w:rFonts w:ascii="Calibri" w:eastAsia="Calibri" w:hAnsi="Calibri" w:cs="Calibri"/>
                <w:lang w:val="pt-BR"/>
              </w:rPr>
              <w:t>- membru cooperator asociat al unei cooperative agricole înfiinţată conform Legii nr. 566/2004 dacă se atestă această calitate prin prezentarea, la depunerea CF, a adeverinţei eliberate de cooperativa agricolă din care reiese calitatea acestuia de membru cooperator asociat.</w:t>
            </w:r>
          </w:p>
          <w:p w14:paraId="67645A6D" w14:textId="77777777" w:rsidR="00E241E1" w:rsidRPr="00523E04" w:rsidRDefault="00E241E1" w:rsidP="00E241E1">
            <w:pPr>
              <w:jc w:val="both"/>
              <w:rPr>
                <w:rFonts w:ascii="Calibri" w:hAnsi="Calibri" w:cs="Calibri"/>
                <w:b/>
                <w:lang w:val="pt-BR"/>
              </w:rPr>
            </w:pPr>
          </w:p>
          <w:p w14:paraId="0FEDFD50" w14:textId="77777777" w:rsidR="00E241E1" w:rsidRPr="00523E04" w:rsidRDefault="00E241E1" w:rsidP="00E241E1">
            <w:pPr>
              <w:jc w:val="both"/>
              <w:rPr>
                <w:rFonts w:ascii="Calibri" w:hAnsi="Calibri" w:cs="Calibri"/>
                <w:bCs/>
                <w:i/>
                <w:lang w:val="pt-BR"/>
              </w:rPr>
            </w:pPr>
            <w:r w:rsidRPr="00523E04">
              <w:rPr>
                <w:rFonts w:ascii="Calibri" w:hAnsi="Calibri" w:cs="Calibri"/>
                <w:bCs/>
                <w:lang w:val="pt-BR"/>
              </w:rPr>
              <w:t>Pentru cooperative agricole, inclusiv cele  recunoscute ca grup de producători, expertul verifică dacă în statutul cooperativei dacă gradul acesteia permite primirea de membri de tipul solicitantului</w:t>
            </w:r>
            <w:r w:rsidRPr="00523E04">
              <w:rPr>
                <w:rFonts w:ascii="Calibri" w:hAnsi="Calibri" w:cs="Calibri"/>
                <w:bCs/>
                <w:i/>
                <w:lang w:val="pt-BR"/>
              </w:rPr>
              <w:t>.</w:t>
            </w:r>
          </w:p>
          <w:p w14:paraId="381BA740" w14:textId="77777777" w:rsidR="00E241E1" w:rsidRPr="00523E04" w:rsidRDefault="00E241E1" w:rsidP="00E241E1">
            <w:pPr>
              <w:jc w:val="both"/>
              <w:rPr>
                <w:rFonts w:ascii="Calibri" w:hAnsi="Calibri" w:cs="Calibri"/>
                <w:b/>
                <w:lang w:val="pt-BR"/>
              </w:rPr>
            </w:pPr>
          </w:p>
          <w:p w14:paraId="17EC1D24" w14:textId="77777777" w:rsidR="00E241E1" w:rsidRPr="00523E04" w:rsidRDefault="00E241E1" w:rsidP="00E241E1">
            <w:pPr>
              <w:jc w:val="both"/>
              <w:rPr>
                <w:rFonts w:ascii="Calibri" w:eastAsia="Calibri" w:hAnsi="Calibri" w:cs="Calibri"/>
                <w:bCs/>
                <w:lang w:val="pt-BR"/>
              </w:rPr>
            </w:pPr>
            <w:r w:rsidRPr="00523E04">
              <w:rPr>
                <w:rFonts w:ascii="Calibri" w:eastAsia="Calibri" w:hAnsi="Calibri" w:cs="Calibri"/>
                <w:bCs/>
                <w:lang w:val="pt-BR"/>
              </w:rPr>
              <w:t>La momentul depunerii ultimei cereri de plată se va verifica în statutul formei asociative și în ONRC că solicitantul a devenit membru acționar.</w:t>
            </w:r>
          </w:p>
          <w:p w14:paraId="13AA0B2C" w14:textId="77777777" w:rsidR="00E241E1" w:rsidRPr="00523E04" w:rsidRDefault="00E241E1" w:rsidP="00F61DDF">
            <w:pPr>
              <w:autoSpaceDE w:val="0"/>
              <w:autoSpaceDN w:val="0"/>
              <w:adjustRightInd w:val="0"/>
              <w:jc w:val="both"/>
              <w:rPr>
                <w:rFonts w:ascii="Calibri" w:hAnsi="Calibri" w:cs="Calibri"/>
                <w:b/>
                <w:lang w:val="pt-BR"/>
              </w:rPr>
            </w:pPr>
          </w:p>
        </w:tc>
      </w:tr>
    </w:tbl>
    <w:p w14:paraId="274AA250" w14:textId="77777777" w:rsidR="00356620" w:rsidRPr="00523E04" w:rsidRDefault="00356620" w:rsidP="00356620">
      <w:pPr>
        <w:ind w:left="360"/>
        <w:rPr>
          <w:rFonts w:ascii="Calibri" w:hAnsi="Calibri" w:cs="Calibri"/>
          <w:b/>
          <w:lang w:val="pt-BR"/>
        </w:rPr>
      </w:pPr>
    </w:p>
    <w:p w14:paraId="7541A968" w14:textId="77777777" w:rsidR="00356620" w:rsidRPr="00523E04" w:rsidRDefault="00356620" w:rsidP="00356620">
      <w:pPr>
        <w:rPr>
          <w:rFonts w:ascii="Calibri" w:hAnsi="Calibri" w:cs="Calibri"/>
          <w:b/>
          <w:lang w:val="pt-BR"/>
        </w:rPr>
      </w:pPr>
      <w:r w:rsidRPr="00523E04">
        <w:rPr>
          <w:rFonts w:ascii="Calibri" w:eastAsia="Calibri" w:hAnsi="Calibri" w:cs="Calibri"/>
          <w:b/>
          <w:lang w:val="pt-BR"/>
        </w:rPr>
        <w:t xml:space="preserve"> P</w:t>
      </w:r>
      <w:r w:rsidR="007834EB" w:rsidRPr="00523E04">
        <w:rPr>
          <w:rFonts w:ascii="Calibri" w:eastAsia="Calibri" w:hAnsi="Calibri" w:cs="Calibri"/>
          <w:b/>
          <w:lang w:val="pt-BR"/>
        </w:rPr>
        <w:t>4</w:t>
      </w:r>
      <w:r w:rsidRPr="00523E04">
        <w:rPr>
          <w:rFonts w:ascii="Calibri" w:eastAsia="Calibri" w:hAnsi="Calibri" w:cs="Calibri"/>
          <w:b/>
          <w:lang w:val="pt-BR"/>
        </w:rPr>
        <w:t xml:space="preserve"> Principiul deținerii în proprietate a terenurilor agricole </w:t>
      </w:r>
      <w:r w:rsidR="005F4279" w:rsidRPr="00523E04">
        <w:rPr>
          <w:rFonts w:ascii="Calibri" w:eastAsia="Calibri" w:hAnsi="Calibri" w:cs="Calibri"/>
          <w:b/>
          <w:lang w:val="pt-BR"/>
        </w:rPr>
        <w:t>max</w:t>
      </w:r>
      <w:r w:rsidRPr="00523E04">
        <w:rPr>
          <w:rFonts w:ascii="Calibri" w:eastAsia="Calibri" w:hAnsi="Calibri" w:cs="Calibri"/>
          <w:b/>
          <w:lang w:val="pt-BR"/>
        </w:rPr>
        <w:t xml:space="preserve"> 15 P</w:t>
      </w:r>
    </w:p>
    <w:p w14:paraId="730CEC85" w14:textId="77777777" w:rsidR="00356620" w:rsidRPr="00523E04" w:rsidRDefault="00356620" w:rsidP="00356620">
      <w:pPr>
        <w:ind w:left="360"/>
        <w:rPr>
          <w:rFonts w:ascii="Calibri" w:hAnsi="Calibri" w:cs="Calibri"/>
          <w:b/>
          <w:lang w:val="pt-BR"/>
        </w:rPr>
      </w:pPr>
    </w:p>
    <w:p w14:paraId="51DAA054" w14:textId="77777777" w:rsidR="00356620" w:rsidRPr="00523E04" w:rsidRDefault="00356620" w:rsidP="00356620">
      <w:pPr>
        <w:rPr>
          <w:rFonts w:ascii="Calibri" w:hAnsi="Calibri" w:cs="Calibri"/>
          <w:b/>
          <w:bCs/>
          <w:lang w:val="pt-BR"/>
        </w:rPr>
      </w:pPr>
      <w:r w:rsidRPr="00523E04">
        <w:rPr>
          <w:rFonts w:ascii="Calibri" w:eastAsia="Calibri" w:hAnsi="Calibri" w:cs="Calibri"/>
          <w:b/>
          <w:bCs/>
          <w:lang w:val="pt-BR"/>
        </w:rPr>
        <w:t xml:space="preserve">CS </w:t>
      </w:r>
      <w:r w:rsidR="007834EB" w:rsidRPr="00523E04">
        <w:rPr>
          <w:rFonts w:ascii="Calibri" w:eastAsia="Calibri" w:hAnsi="Calibri" w:cs="Calibri"/>
          <w:b/>
          <w:bCs/>
          <w:lang w:val="pt-BR"/>
        </w:rPr>
        <w:t>4</w:t>
      </w:r>
      <w:r w:rsidRPr="00523E04">
        <w:rPr>
          <w:rFonts w:ascii="Calibri" w:eastAsia="Calibri" w:hAnsi="Calibri" w:cs="Calibri"/>
          <w:b/>
          <w:bCs/>
          <w:lang w:val="pt-BR"/>
        </w:rPr>
        <w:t>.1 Solicitantul deţine în proprietate suprafeţe de teren agricol aferente exploataţiei 15 P</w:t>
      </w:r>
    </w:p>
    <w:p w14:paraId="4B4593A7" w14:textId="77777777" w:rsidR="00356620" w:rsidRPr="00523E04" w:rsidRDefault="00356620" w:rsidP="00BC1D73">
      <w:pPr>
        <w:jc w:val="both"/>
        <w:rPr>
          <w:rFonts w:asciiTheme="minorHAnsi" w:hAnsiTheme="minorHAnsi" w:cstheme="minorHAnsi"/>
          <w:b/>
          <w:lang w:val="pt-BR"/>
        </w:rPr>
      </w:pPr>
      <w:r w:rsidRPr="00523E04">
        <w:rPr>
          <w:rFonts w:ascii="Calibri" w:eastAsia="Calibri" w:hAnsi="Calibri" w:cs="Calibri"/>
          <w:lang w:val="pt-BR"/>
        </w:rPr>
        <w:t xml:space="preserve"> </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776EEE4C" w14:textId="77777777" w:rsidTr="00F61DDF">
        <w:tc>
          <w:tcPr>
            <w:tcW w:w="4748" w:type="dxa"/>
            <w:tcBorders>
              <w:top w:val="single" w:sz="4" w:space="0" w:color="auto"/>
              <w:left w:val="single" w:sz="4" w:space="0" w:color="auto"/>
              <w:bottom w:val="single" w:sz="4" w:space="0" w:color="auto"/>
              <w:right w:val="single" w:sz="4" w:space="0" w:color="auto"/>
            </w:tcBorders>
            <w:shd w:val="clear" w:color="auto" w:fill="C0C0C0"/>
          </w:tcPr>
          <w:p w14:paraId="473E3F0A"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3A054683" w14:textId="77777777" w:rsidR="00356620" w:rsidRPr="00523E04" w:rsidRDefault="00356620" w:rsidP="00F61DDF">
            <w:pPr>
              <w:pStyle w:val="xl61"/>
              <w:rPr>
                <w:rFonts w:asciiTheme="minorHAnsi" w:hAnsiTheme="minorHAnsi" w:cs="Calibri"/>
                <w:lang w:val="it-IT"/>
              </w:rPr>
            </w:pPr>
            <w:r w:rsidRPr="00523E04">
              <w:rPr>
                <w:rFonts w:asciiTheme="minorHAnsi" w:hAnsiTheme="minorHAnsi" w:cs="Calibri"/>
                <w:lang w:val="it-IT"/>
              </w:rPr>
              <w:t>PUNCTE DE VERIFICAT ÎN CADRUL DOCUMENTELOR  PREZENTATE</w:t>
            </w:r>
          </w:p>
        </w:tc>
      </w:tr>
      <w:tr w:rsidR="00523E04" w:rsidRPr="00523E04" w14:paraId="2EB34870" w14:textId="77777777" w:rsidTr="00F61DDF">
        <w:trPr>
          <w:trHeight w:val="733"/>
        </w:trPr>
        <w:tc>
          <w:tcPr>
            <w:tcW w:w="4748" w:type="dxa"/>
          </w:tcPr>
          <w:p w14:paraId="75B8CA39"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Cerere de finanțare</w:t>
            </w:r>
          </w:p>
          <w:p w14:paraId="4D32ED35" w14:textId="77777777" w:rsidR="00356620" w:rsidRPr="00523E04" w:rsidRDefault="00356620" w:rsidP="00F61DDF">
            <w:pPr>
              <w:tabs>
                <w:tab w:val="left" w:pos="6700"/>
              </w:tabs>
              <w:jc w:val="both"/>
              <w:rPr>
                <w:rFonts w:asciiTheme="minorHAnsi" w:hAnsiTheme="minorHAnsi" w:cstheme="minorHAnsi"/>
                <w:lang w:val="ro-RO"/>
              </w:rPr>
            </w:pPr>
          </w:p>
          <w:p w14:paraId="35C2F7E0" w14:textId="77777777" w:rsidR="00356620" w:rsidRPr="00523E04" w:rsidRDefault="00356620" w:rsidP="00F61DDF">
            <w:pPr>
              <w:pStyle w:val="NoSpacing"/>
              <w:spacing w:line="276" w:lineRule="auto"/>
              <w:jc w:val="both"/>
              <w:rPr>
                <w:rFonts w:asciiTheme="minorHAnsi" w:hAnsiTheme="minorHAnsi" w:cstheme="minorHAnsi"/>
                <w:b/>
                <w:sz w:val="24"/>
                <w:szCs w:val="24"/>
              </w:rPr>
            </w:pPr>
            <w:r w:rsidRPr="00523E04">
              <w:rPr>
                <w:rFonts w:asciiTheme="minorHAnsi" w:hAnsiTheme="minorHAnsi" w:cstheme="minorHAnsi"/>
                <w:b/>
                <w:sz w:val="24"/>
                <w:szCs w:val="24"/>
              </w:rPr>
              <w:t>Doc.</w:t>
            </w:r>
            <w:r w:rsidRPr="00523E04">
              <w:rPr>
                <w:rFonts w:asciiTheme="minorHAnsi" w:hAnsiTheme="minorHAnsi" w:cstheme="minorHAnsi"/>
                <w:b/>
                <w:noProof/>
                <w:sz w:val="24"/>
                <w:szCs w:val="24"/>
              </w:rPr>
              <w:t xml:space="preserve">2. </w:t>
            </w:r>
            <w:r w:rsidRPr="00523E04">
              <w:rPr>
                <w:rFonts w:asciiTheme="minorHAnsi" w:hAnsiTheme="minorHAnsi" w:cstheme="minorHAnsi"/>
                <w:b/>
                <w:sz w:val="24"/>
                <w:szCs w:val="24"/>
              </w:rPr>
              <w:t>Documente solicitate pentru terenul agricol:</w:t>
            </w:r>
            <w:r w:rsidRPr="00523E04">
              <w:rPr>
                <w:rFonts w:asciiTheme="minorHAnsi" w:hAnsiTheme="minorHAnsi" w:cstheme="minorHAnsi"/>
                <w:sz w:val="24"/>
                <w:szCs w:val="24"/>
              </w:rPr>
              <w:t xml:space="preserve"> </w:t>
            </w:r>
          </w:p>
          <w:p w14:paraId="13AC1C40"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 xml:space="preserve">a1) Copie după documentul autentificat la notar care atestă dreptul de proprietate </w:t>
            </w:r>
            <w:r w:rsidRPr="00523E04">
              <w:rPr>
                <w:rFonts w:asciiTheme="minorHAnsi" w:hAnsiTheme="minorHAnsi" w:cstheme="minorHAnsi"/>
                <w:sz w:val="24"/>
                <w:szCs w:val="24"/>
              </w:rPr>
              <w:t xml:space="preserve"> </w:t>
            </w:r>
            <w:r w:rsidRPr="00523E04">
              <w:rPr>
                <w:rFonts w:asciiTheme="minorHAnsi" w:hAnsiTheme="minorHAnsi" w:cstheme="minorHAnsi"/>
                <w:b/>
                <w:bCs/>
                <w:sz w:val="24"/>
                <w:szCs w:val="24"/>
              </w:rPr>
              <w:t>asupra terenului</w:t>
            </w:r>
            <w:r w:rsidRPr="00523E04">
              <w:rPr>
                <w:rFonts w:asciiTheme="minorHAnsi" w:hAnsiTheme="minorHAnsi" w:cstheme="minorHAnsi"/>
                <w:sz w:val="24"/>
                <w:szCs w:val="24"/>
              </w:rPr>
              <w:t xml:space="preserve"> </w:t>
            </w:r>
          </w:p>
          <w:p w14:paraId="4CC48EDA" w14:textId="77777777" w:rsidR="00356620" w:rsidRPr="00523E04" w:rsidRDefault="00356620" w:rsidP="00F61DDF">
            <w:pPr>
              <w:pStyle w:val="NoSpacing"/>
              <w:spacing w:line="276" w:lineRule="auto"/>
              <w:jc w:val="both"/>
              <w:rPr>
                <w:rFonts w:asciiTheme="minorHAnsi" w:hAnsiTheme="minorHAnsi" w:cstheme="minorHAnsi"/>
                <w:sz w:val="24"/>
                <w:szCs w:val="24"/>
              </w:rPr>
            </w:pPr>
          </w:p>
          <w:p w14:paraId="2BA9259A"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Calibri" w:hAnsi="Calibri" w:cs="Calibri"/>
                <w:b/>
                <w:bCs/>
                <w:sz w:val="24"/>
                <w:szCs w:val="24"/>
                <w:lang w:val="pt-BR"/>
              </w:rPr>
              <w:t>a4) Document notarial care atestă constituirea patrimoniului de afectațiune</w:t>
            </w:r>
          </w:p>
          <w:p w14:paraId="131447B6" w14:textId="77777777" w:rsidR="00356620" w:rsidRPr="00523E04" w:rsidRDefault="00356620" w:rsidP="00F61DDF">
            <w:pPr>
              <w:spacing w:line="276" w:lineRule="auto"/>
              <w:jc w:val="both"/>
              <w:rPr>
                <w:rFonts w:asciiTheme="minorHAnsi" w:hAnsiTheme="minorHAnsi" w:cs="Calibri"/>
                <w:lang w:val="pt-BR"/>
              </w:rPr>
            </w:pPr>
          </w:p>
        </w:tc>
        <w:tc>
          <w:tcPr>
            <w:tcW w:w="4961" w:type="dxa"/>
          </w:tcPr>
          <w:p w14:paraId="0C0FBE87"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b/>
                <w:lang w:val="pt-BR"/>
              </w:rPr>
              <w:t xml:space="preserve">Criteriul de selecție </w:t>
            </w:r>
            <w:r w:rsidR="007834EB" w:rsidRPr="00523E04">
              <w:rPr>
                <w:rFonts w:asciiTheme="minorHAnsi" w:hAnsiTheme="minorHAnsi" w:cstheme="minorHAnsi"/>
                <w:b/>
                <w:lang w:val="pt-BR"/>
              </w:rPr>
              <w:t>4</w:t>
            </w:r>
            <w:r w:rsidRPr="00523E04">
              <w:rPr>
                <w:rFonts w:asciiTheme="minorHAnsi" w:hAnsiTheme="minorHAnsi" w:cstheme="minorHAnsi"/>
                <w:b/>
                <w:lang w:val="pt-BR"/>
              </w:rPr>
              <w:t>.1 se consideră îndeplinit dacă:</w:t>
            </w:r>
          </w:p>
          <w:p w14:paraId="530CF75D"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deţine în proprietatea formei de organizare prin care accesează sprijinul (PFA, ÎI, ÎF, persoane juridice), suprafeţele de teren  agricol ** aferente exploataţiei.</w:t>
            </w:r>
          </w:p>
          <w:p w14:paraId="337A9F13"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cu forma de organizare PFA, ÎI, ÎF, conform OUG. 44/2008  are constituit patrimoniu de afectațiune de la momentul depunerii cererii de finanțare pentru a face dovada deținerii în proprietate a exploatației.</w:t>
            </w:r>
          </w:p>
          <w:p w14:paraId="02357226" w14:textId="77777777" w:rsidR="00C02EB5" w:rsidRPr="00523E04" w:rsidRDefault="00C02EB5" w:rsidP="00F61DDF">
            <w:pPr>
              <w:pStyle w:val="NoSpacing"/>
              <w:jc w:val="both"/>
              <w:rPr>
                <w:rFonts w:ascii="Calibri" w:hAnsi="Calibri" w:cs="Calibri"/>
                <w:sz w:val="24"/>
                <w:szCs w:val="24"/>
              </w:rPr>
            </w:pPr>
            <w:r w:rsidRPr="00523E04">
              <w:rPr>
                <w:rFonts w:ascii="Calibri" w:hAnsi="Calibri" w:cs="Calibri"/>
                <w:sz w:val="24"/>
                <w:szCs w:val="24"/>
              </w:rPr>
              <w:t xml:space="preserve"> </w:t>
            </w:r>
          </w:p>
          <w:p w14:paraId="5768D1E7" w14:textId="77777777" w:rsidR="00356620" w:rsidRPr="00523E04" w:rsidRDefault="00C02EB5" w:rsidP="00F61DDF">
            <w:pPr>
              <w:pStyle w:val="NoSpacing"/>
              <w:jc w:val="both"/>
              <w:rPr>
                <w:rFonts w:ascii="Calibri" w:hAnsi="Calibri" w:cs="Calibri"/>
                <w:sz w:val="24"/>
                <w:szCs w:val="24"/>
              </w:rPr>
            </w:pPr>
            <w:r w:rsidRPr="00523E04">
              <w:rPr>
                <w:rFonts w:ascii="Calibri" w:hAnsi="Calibri" w:cs="Calibri"/>
                <w:sz w:val="24"/>
                <w:szCs w:val="24"/>
              </w:rPr>
              <w:t xml:space="preserve">În baza cererii de mențiune la ORC, solicitantul are obligația să înregistreze patrimoniul de afectațiune constituit la notar pentru a produce efecte în relațiile cu terții, iar </w:t>
            </w:r>
            <w:r w:rsidR="0043004E" w:rsidRPr="00523E04">
              <w:rPr>
                <w:rFonts w:ascii="Calibri" w:hAnsi="Calibri" w:cs="Calibri"/>
                <w:sz w:val="24"/>
                <w:szCs w:val="24"/>
              </w:rPr>
              <w:t>expertul</w:t>
            </w:r>
            <w:r w:rsidRPr="00523E04">
              <w:rPr>
                <w:rFonts w:ascii="Calibri" w:hAnsi="Calibri" w:cs="Calibri"/>
                <w:sz w:val="24"/>
                <w:szCs w:val="24"/>
              </w:rPr>
              <w:t xml:space="preserve"> verifică aceste înscrisuri prin consultarea bazei de date ORC.</w:t>
            </w:r>
            <w:r w:rsidR="0043004E" w:rsidRPr="00523E04">
              <w:rPr>
                <w:rFonts w:ascii="Calibri" w:hAnsi="Calibri" w:cs="Calibri"/>
                <w:sz w:val="24"/>
                <w:szCs w:val="24"/>
              </w:rPr>
              <w:t xml:space="preserve">  Print screen-ul cu rezultatul verificării se încarcă în folderul cererii de finanțare.</w:t>
            </w:r>
          </w:p>
          <w:p w14:paraId="6B496A4D" w14:textId="77777777" w:rsidR="00C02EB5" w:rsidRPr="00523E04" w:rsidRDefault="00C02EB5" w:rsidP="00F61DDF">
            <w:pPr>
              <w:pStyle w:val="NoSpacing"/>
              <w:jc w:val="both"/>
              <w:rPr>
                <w:rFonts w:ascii="Calibri" w:hAnsi="Calibri" w:cs="Calibri"/>
                <w:sz w:val="24"/>
                <w:szCs w:val="24"/>
              </w:rPr>
            </w:pPr>
          </w:p>
          <w:p w14:paraId="7A800594" w14:textId="512D7FA3"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Punctajul se acordă direct proporţional cu procentul de teren agricol</w:t>
            </w:r>
            <w:r w:rsidR="00593030" w:rsidRPr="00523E04">
              <w:rPr>
                <w:rFonts w:asciiTheme="minorHAnsi" w:hAnsiTheme="minorHAnsi" w:cstheme="minorHAnsi"/>
                <w:sz w:val="24"/>
                <w:szCs w:val="24"/>
              </w:rPr>
              <w:t xml:space="preserve"> deținut în proprietatea formei de organizare, conform documentelor atașate raportat la suprafața agricolă din APIA</w:t>
            </w:r>
            <w:r w:rsidRPr="00523E04">
              <w:rPr>
                <w:rFonts w:asciiTheme="minorHAnsi" w:hAnsiTheme="minorHAnsi" w:cstheme="minorHAnsi"/>
                <w:sz w:val="24"/>
                <w:szCs w:val="24"/>
              </w:rPr>
              <w:t xml:space="preserve"> </w:t>
            </w:r>
          </w:p>
          <w:p w14:paraId="1C62F77A"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xml:space="preserve">Nu beneficiază de punctaj în cadrul acestui criteriu de selecţie solicitanţii care nu deţin terenuri agricole (ex. exploataţii zootehnice constituite numai din animale – fără terenuri aferente furajelor), deoarece calculul se realizează doar pentru terenurile agricole. </w:t>
            </w:r>
          </w:p>
          <w:p w14:paraId="1BBCCEC7" w14:textId="77777777" w:rsidR="00356620" w:rsidRPr="00523E04" w:rsidRDefault="00356620" w:rsidP="00F61DDF">
            <w:pPr>
              <w:pStyle w:val="Default"/>
              <w:jc w:val="both"/>
              <w:rPr>
                <w:rFonts w:asciiTheme="minorHAnsi" w:hAnsiTheme="minorHAnsi" w:cstheme="minorHAnsi"/>
                <w:b/>
                <w:color w:val="auto"/>
              </w:rPr>
            </w:pPr>
          </w:p>
          <w:p w14:paraId="35555866" w14:textId="77777777" w:rsidR="00356620" w:rsidRPr="00523E04" w:rsidRDefault="00356620" w:rsidP="00F61DDF">
            <w:pPr>
              <w:pStyle w:val="Default"/>
              <w:jc w:val="both"/>
              <w:rPr>
                <w:rFonts w:asciiTheme="minorHAnsi" w:hAnsiTheme="minorHAnsi" w:cstheme="minorHAnsi"/>
                <w:bCs/>
                <w:color w:val="auto"/>
              </w:rPr>
            </w:pPr>
            <w:r w:rsidRPr="00523E04">
              <w:rPr>
                <w:rFonts w:asciiTheme="minorHAnsi" w:hAnsiTheme="minorHAnsi" w:cstheme="minorHAnsi"/>
                <w:bCs/>
                <w:color w:val="auto"/>
              </w:rPr>
              <w:t>Suprafeţele deţinute în proprietate la depunerea Cererii de Finanţare pentru îndeplinirea acestui criteriu de selecţie se vor menţine pe toată perioada de implementare şi monitorizare a proiectului.</w:t>
            </w:r>
          </w:p>
          <w:p w14:paraId="262D0C0F" w14:textId="77777777" w:rsidR="00356620" w:rsidRPr="00523E04" w:rsidRDefault="00356620" w:rsidP="00F61DDF">
            <w:pPr>
              <w:pStyle w:val="Default"/>
              <w:jc w:val="both"/>
              <w:rPr>
                <w:rFonts w:asciiTheme="minorHAnsi" w:hAnsiTheme="minorHAnsi" w:cstheme="minorHAnsi"/>
                <w:color w:val="auto"/>
              </w:rPr>
            </w:pPr>
          </w:p>
          <w:p w14:paraId="29346E79"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lang w:val="pt-BR"/>
              </w:rPr>
              <w:t xml:space="preserve">În cazul îndeplinirii criteriului de selecţie CS </w:t>
            </w:r>
            <w:r w:rsidR="007834EB" w:rsidRPr="00523E04">
              <w:rPr>
                <w:rFonts w:asciiTheme="minorHAnsi" w:hAnsiTheme="minorHAnsi" w:cstheme="minorHAnsi"/>
                <w:lang w:val="pt-BR"/>
              </w:rPr>
              <w:t>4</w:t>
            </w:r>
            <w:r w:rsidRPr="00523E04">
              <w:rPr>
                <w:rFonts w:asciiTheme="minorHAnsi" w:hAnsiTheme="minorHAnsi" w:cstheme="minorHAnsi"/>
                <w:lang w:val="pt-BR"/>
              </w:rPr>
              <w:t>.1 aferent P.</w:t>
            </w:r>
            <w:r w:rsidR="007834EB" w:rsidRPr="00523E04">
              <w:rPr>
                <w:rFonts w:asciiTheme="minorHAnsi" w:hAnsiTheme="minorHAnsi" w:cstheme="minorHAnsi"/>
                <w:lang w:val="pt-BR"/>
              </w:rPr>
              <w:t>4</w:t>
            </w:r>
            <w:r w:rsidRPr="00523E04">
              <w:rPr>
                <w:rFonts w:asciiTheme="minorHAnsi" w:hAnsiTheme="minorHAnsi" w:cstheme="minorHAnsi"/>
                <w:lang w:val="pt-BR"/>
              </w:rPr>
              <w:t>. Principiul deținerii în proprietate a exploatației este obligatorie menţinerea în proprietate a suprafeţelor deţinute în proprietate la depunerea Cererii de Finanţare,</w:t>
            </w:r>
            <w:r w:rsidRPr="00523E04">
              <w:rPr>
                <w:rFonts w:asciiTheme="minorHAnsi" w:hAnsiTheme="minorHAnsi" w:cstheme="minorHAnsi"/>
                <w:b/>
                <w:lang w:val="pt-BR"/>
              </w:rPr>
              <w:t xml:space="preserve"> fiind permisă posibilitatea extinderii ulterioare a exploataţiei şi prin alte forme de deţinere a terenurilor agricole.</w:t>
            </w:r>
          </w:p>
          <w:p w14:paraId="5B7ED552"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p>
          <w:p w14:paraId="2BCAA1ED" w14:textId="77777777" w:rsidR="00356620" w:rsidRPr="00523E04" w:rsidRDefault="00356620" w:rsidP="00F61DDF">
            <w:pPr>
              <w:jc w:val="both"/>
              <w:rPr>
                <w:rFonts w:asciiTheme="minorHAnsi" w:hAnsiTheme="minorHAnsi" w:cstheme="minorHAnsi"/>
                <w:b/>
                <w:lang w:val="pt-BR"/>
              </w:rPr>
            </w:pPr>
            <w:r w:rsidRPr="00523E04">
              <w:rPr>
                <w:rFonts w:ascii="Calibri" w:eastAsia="Calibri" w:hAnsi="Calibri" w:cs="Calibri"/>
                <w:lang w:val="pt-BR"/>
              </w:rPr>
              <w:t>Terenul aferent vetrei stupinei va fi luat în considerare la punctarea acestui criteriu de selecție numai dacă vă figura la APIA ca teren agricol.</w:t>
            </w:r>
          </w:p>
          <w:p w14:paraId="17B2D399"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p>
          <w:p w14:paraId="3BDD2A79" w14:textId="620DCD9D" w:rsidR="00356620" w:rsidRPr="00523E04" w:rsidRDefault="00356620" w:rsidP="00C17305">
            <w:pPr>
              <w:tabs>
                <w:tab w:val="left" w:pos="3120"/>
                <w:tab w:val="center" w:pos="4320"/>
                <w:tab w:val="right" w:pos="8640"/>
              </w:tabs>
              <w:jc w:val="both"/>
              <w:rPr>
                <w:rFonts w:ascii="Calibri" w:hAnsi="Calibri" w:cs="Calibri"/>
                <w:lang w:val="pt-BR"/>
              </w:rPr>
            </w:pPr>
            <w:r w:rsidRPr="00523E04">
              <w:rPr>
                <w:rFonts w:ascii="Calibri" w:hAnsi="Calibri" w:cs="Calibri"/>
                <w:bCs/>
                <w:i/>
                <w:iCs/>
                <w:lang w:val="pt-BR"/>
              </w:rPr>
              <w:t>Exemple de documente proprietate -</w:t>
            </w:r>
            <w:r w:rsidRPr="00523E04">
              <w:rPr>
                <w:rFonts w:ascii="Calibri" w:hAnsi="Calibri" w:cs="Calibri"/>
                <w:i/>
                <w:iCs/>
                <w:lang w:val="it-IT"/>
              </w:rPr>
              <w:t>(</w:t>
            </w:r>
            <w:r w:rsidRPr="00523E04">
              <w:rPr>
                <w:rFonts w:ascii="Calibri" w:hAnsi="Calibri" w:cs="Calibri"/>
                <w:i/>
                <w:iCs/>
                <w:lang w:val="pt-BR"/>
              </w:rPr>
              <w:t>contract</w:t>
            </w:r>
            <w:r w:rsidRPr="00523E04">
              <w:rPr>
                <w:rFonts w:ascii="Calibri" w:hAnsi="Calibri" w:cs="Calibri"/>
                <w:i/>
                <w:lang w:val="pt-BR"/>
              </w:rPr>
              <w:t xml:space="preserve"> de vanzare-cumparare autentificat de notar, act de donație autentificat de notar, hotărâre judecătorească definitivă și irevocabilă cu punere în posesie, certificat de moștenitor unic autentificat de notar, contract de aport în natură la capital al asociaților prin care se aportează proprietatea asupra terenurilor</w:t>
            </w:r>
            <w:r w:rsidRPr="00523E04">
              <w:rPr>
                <w:rFonts w:ascii="Calibri" w:hAnsi="Calibri" w:cs="Calibri"/>
                <w:lang w:val="pt-BR"/>
              </w:rPr>
              <w:t xml:space="preserve">). </w:t>
            </w:r>
          </w:p>
        </w:tc>
      </w:tr>
    </w:tbl>
    <w:p w14:paraId="39040CCB" w14:textId="77777777" w:rsidR="00356620" w:rsidRPr="00523E04" w:rsidRDefault="00356620" w:rsidP="00356620">
      <w:pPr>
        <w:ind w:left="360"/>
        <w:rPr>
          <w:rFonts w:asciiTheme="minorHAnsi" w:hAnsiTheme="minorHAnsi" w:cstheme="minorHAnsi"/>
          <w:b/>
          <w:lang w:val="pt-BR"/>
        </w:rPr>
      </w:pPr>
    </w:p>
    <w:p w14:paraId="6B6BA661" w14:textId="77777777" w:rsidR="00CA6162" w:rsidRPr="00523E04" w:rsidRDefault="00CA6162" w:rsidP="00356620">
      <w:pPr>
        <w:ind w:left="360"/>
        <w:rPr>
          <w:rFonts w:asciiTheme="minorHAnsi" w:hAnsiTheme="minorHAnsi" w:cstheme="minorHAnsi"/>
          <w:b/>
          <w:lang w:val="pt-BR"/>
        </w:rPr>
      </w:pPr>
    </w:p>
    <w:p w14:paraId="1BDAC0E4" w14:textId="77777777" w:rsidR="00356620" w:rsidRPr="00523E04" w:rsidRDefault="00356620" w:rsidP="00356620">
      <w:pPr>
        <w:jc w:val="both"/>
        <w:rPr>
          <w:rFonts w:ascii="Calibri" w:eastAsia="Calibri" w:hAnsi="Calibri" w:cs="Calibri"/>
          <w:b/>
          <w:lang w:val="pt-BR"/>
        </w:rPr>
      </w:pPr>
      <w:r w:rsidRPr="00523E04">
        <w:rPr>
          <w:rFonts w:ascii="Calibri" w:eastAsia="Calibri" w:hAnsi="Calibri" w:cs="Calibri"/>
          <w:b/>
          <w:bCs/>
          <w:lang w:val="pt-BR"/>
        </w:rPr>
        <w:t>P</w:t>
      </w:r>
      <w:r w:rsidR="007834EB" w:rsidRPr="00523E04">
        <w:rPr>
          <w:rFonts w:ascii="Calibri" w:eastAsia="Calibri" w:hAnsi="Calibri" w:cs="Calibri"/>
          <w:b/>
          <w:bCs/>
          <w:lang w:val="pt-BR"/>
        </w:rPr>
        <w:t>5</w:t>
      </w:r>
      <w:r w:rsidRPr="00523E04">
        <w:rPr>
          <w:rFonts w:ascii="Calibri" w:eastAsia="Calibri" w:hAnsi="Calibri" w:cs="Calibri"/>
          <w:b/>
          <w:bCs/>
          <w:lang w:val="pt-BR"/>
        </w:rPr>
        <w:t xml:space="preserve"> Principiul calificării în raport cu activitatea propusă în proiect    </w:t>
      </w:r>
      <w:r w:rsidR="007834EB" w:rsidRPr="00523E04">
        <w:rPr>
          <w:rFonts w:ascii="Calibri" w:eastAsia="Calibri" w:hAnsi="Calibri" w:cs="Calibri"/>
          <w:b/>
          <w:bCs/>
          <w:lang w:val="pt-BR"/>
        </w:rPr>
        <w:t>10</w:t>
      </w:r>
      <w:r w:rsidRPr="00523E04">
        <w:rPr>
          <w:rFonts w:ascii="Calibri" w:eastAsia="Calibri" w:hAnsi="Calibri" w:cs="Calibri"/>
          <w:b/>
          <w:bCs/>
          <w:lang w:val="pt-BR"/>
        </w:rPr>
        <w:t xml:space="preserve"> P</w:t>
      </w:r>
    </w:p>
    <w:p w14:paraId="3226A2CD" w14:textId="059E30C8"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7834EB" w:rsidRPr="00523E04">
        <w:rPr>
          <w:rFonts w:ascii="Calibri" w:eastAsia="Calibri" w:hAnsi="Calibri" w:cs="Calibri"/>
          <w:b/>
          <w:bCs/>
          <w:lang w:val="pt-BR"/>
        </w:rPr>
        <w:t>5</w:t>
      </w:r>
      <w:r w:rsidRPr="00523E04">
        <w:rPr>
          <w:rFonts w:ascii="Calibri" w:eastAsia="Calibri" w:hAnsi="Calibri" w:cs="Calibri"/>
          <w:b/>
          <w:bCs/>
          <w:lang w:val="pt-BR"/>
        </w:rPr>
        <w:t xml:space="preserve">.1 Solicitantul a absolvit cu diplomă de studii superioare pentru ramura agricolă vizată în proiect  </w:t>
      </w:r>
      <w:r w:rsidR="00785889" w:rsidRPr="00523E04">
        <w:rPr>
          <w:rFonts w:ascii="Calibri" w:eastAsia="Calibri" w:hAnsi="Calibri" w:cs="Calibri"/>
          <w:b/>
          <w:bCs/>
          <w:lang w:val="pt-BR"/>
        </w:rPr>
        <w:t xml:space="preserve">10 </w:t>
      </w:r>
      <w:r w:rsidRPr="00523E04">
        <w:rPr>
          <w:rFonts w:ascii="Calibri" w:eastAsia="Calibri" w:hAnsi="Calibri" w:cs="Calibri"/>
          <w:b/>
          <w:bCs/>
          <w:lang w:val="pt-BR"/>
        </w:rPr>
        <w:t xml:space="preserve">P </w:t>
      </w:r>
    </w:p>
    <w:p w14:paraId="33B93F8F"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7834EB" w:rsidRPr="00523E04">
        <w:rPr>
          <w:rFonts w:ascii="Calibri" w:eastAsia="Calibri" w:hAnsi="Calibri" w:cs="Calibri"/>
          <w:b/>
          <w:bCs/>
          <w:lang w:val="pt-BR"/>
        </w:rPr>
        <w:t>5</w:t>
      </w:r>
      <w:r w:rsidRPr="00523E04">
        <w:rPr>
          <w:rFonts w:ascii="Calibri" w:eastAsia="Calibri" w:hAnsi="Calibri" w:cs="Calibri"/>
          <w:b/>
          <w:bCs/>
          <w:lang w:val="pt-BR"/>
        </w:rPr>
        <w:t xml:space="preserve">.2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 </w:t>
      </w:r>
      <w:r w:rsidR="002E0011" w:rsidRPr="00523E04">
        <w:rPr>
          <w:rFonts w:ascii="Calibri" w:eastAsia="Calibri" w:hAnsi="Calibri" w:cs="Calibri"/>
          <w:b/>
          <w:bCs/>
          <w:lang w:val="pt-BR"/>
        </w:rPr>
        <w:t xml:space="preserve"> 7</w:t>
      </w:r>
      <w:r w:rsidRPr="00523E04">
        <w:rPr>
          <w:rFonts w:ascii="Calibri" w:eastAsia="Calibri" w:hAnsi="Calibri" w:cs="Calibri"/>
          <w:b/>
          <w:bCs/>
          <w:lang w:val="pt-BR"/>
        </w:rPr>
        <w:t xml:space="preserve"> P </w:t>
      </w:r>
    </w:p>
    <w:p w14:paraId="64C80F4A"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7834EB" w:rsidRPr="00523E04">
        <w:rPr>
          <w:rFonts w:ascii="Calibri" w:eastAsia="Calibri" w:hAnsi="Calibri" w:cs="Calibri"/>
          <w:b/>
          <w:bCs/>
          <w:lang w:val="pt-BR"/>
        </w:rPr>
        <w:t>5</w:t>
      </w:r>
      <w:r w:rsidRPr="00523E04">
        <w:rPr>
          <w:rFonts w:ascii="Calibri" w:eastAsia="Calibri" w:hAnsi="Calibri" w:cs="Calibri"/>
          <w:b/>
          <w:bCs/>
          <w:lang w:val="pt-BR"/>
        </w:rPr>
        <w:t>.3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r w:rsidR="002E0011" w:rsidRPr="00523E04">
        <w:rPr>
          <w:rFonts w:ascii="Calibri" w:eastAsia="Calibri" w:hAnsi="Calibri" w:cs="Calibri"/>
          <w:b/>
          <w:bCs/>
          <w:lang w:val="pt-BR"/>
        </w:rPr>
        <w:t xml:space="preserve">  5p</w:t>
      </w:r>
    </w:p>
    <w:p w14:paraId="627E9DC7" w14:textId="77777777" w:rsidR="000C4D86" w:rsidRPr="00523E04" w:rsidRDefault="000C4D86" w:rsidP="00356620">
      <w:pPr>
        <w:rPr>
          <w:rFonts w:asciiTheme="minorHAnsi" w:hAnsiTheme="minorHAnsi" w:cstheme="minorHAnsi"/>
          <w:b/>
          <w:lang w:val="pt-BR"/>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746"/>
        <w:gridCol w:w="4959"/>
      </w:tblGrid>
      <w:tr w:rsidR="00523E04" w:rsidRPr="00523E04" w14:paraId="43D77710" w14:textId="77777777" w:rsidTr="00901D94">
        <w:tc>
          <w:tcPr>
            <w:tcW w:w="4748" w:type="dxa"/>
            <w:tcBorders>
              <w:top w:val="single" w:sz="4" w:space="0" w:color="auto"/>
              <w:left w:val="single" w:sz="4" w:space="0" w:color="auto"/>
              <w:bottom w:val="single" w:sz="4" w:space="0" w:color="auto"/>
              <w:right w:val="single" w:sz="4" w:space="0" w:color="auto"/>
            </w:tcBorders>
            <w:shd w:val="clear" w:color="auto" w:fill="C0C0C0"/>
            <w:hideMark/>
          </w:tcPr>
          <w:p w14:paraId="566B4528" w14:textId="77777777" w:rsidR="000C4D86" w:rsidRPr="00523E04" w:rsidRDefault="000C4D86" w:rsidP="00901D94">
            <w:pPr>
              <w:jc w:val="both"/>
              <w:rPr>
                <w:rFonts w:ascii="Calibri" w:eastAsia="Calibri" w:hAnsi="Calibri" w:cs="Calibri"/>
                <w:b/>
                <w:bCs/>
                <w:lang w:val="ro-RO"/>
              </w:rPr>
            </w:pPr>
            <w:r w:rsidRPr="00523E04">
              <w:rPr>
                <w:rFonts w:ascii="Calibri" w:eastAsia="Calibri" w:hAnsi="Calibri" w:cs="Calibri"/>
                <w:b/>
                <w:bCs/>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hideMark/>
          </w:tcPr>
          <w:p w14:paraId="6C48E71F" w14:textId="77777777" w:rsidR="000C4D86" w:rsidRPr="00523E04" w:rsidRDefault="000C4D86" w:rsidP="00901D94">
            <w:pPr>
              <w:jc w:val="both"/>
              <w:rPr>
                <w:rFonts w:ascii="Calibri" w:eastAsia="Calibri" w:hAnsi="Calibri" w:cs="Calibri"/>
                <w:b/>
                <w:bCs/>
                <w:lang w:val="it-IT"/>
              </w:rPr>
            </w:pPr>
            <w:r w:rsidRPr="00523E04">
              <w:rPr>
                <w:rFonts w:ascii="Calibri" w:eastAsia="Calibri" w:hAnsi="Calibri" w:cs="Calibri"/>
                <w:b/>
                <w:bCs/>
                <w:lang w:val="it-IT"/>
              </w:rPr>
              <w:t>PUNCTE DE VERIFICAT ÎN CADRUL DOCUMENTELOR  PREZENTATE</w:t>
            </w:r>
          </w:p>
        </w:tc>
      </w:tr>
      <w:tr w:rsidR="00523E04" w:rsidRPr="00523E04" w14:paraId="5BCA68F5" w14:textId="77777777" w:rsidTr="00087E90">
        <w:trPr>
          <w:trHeight w:val="1453"/>
        </w:trPr>
        <w:tc>
          <w:tcPr>
            <w:tcW w:w="4748" w:type="dxa"/>
            <w:tcBorders>
              <w:top w:val="single" w:sz="4" w:space="0" w:color="auto"/>
              <w:left w:val="single" w:sz="4" w:space="0" w:color="auto"/>
              <w:bottom w:val="single" w:sz="4" w:space="0" w:color="auto"/>
              <w:right w:val="single" w:sz="4" w:space="0" w:color="auto"/>
            </w:tcBorders>
          </w:tcPr>
          <w:p w14:paraId="3BFF82BF"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 xml:space="preserve">12.1 Diplomă de studii </w:t>
            </w:r>
            <w:r w:rsidRPr="00523E04">
              <w:rPr>
                <w:rFonts w:ascii="Calibri" w:eastAsia="Calibri" w:hAnsi="Calibri" w:cs="Calibri"/>
                <w:b/>
                <w:bCs/>
                <w:lang w:val="ro-RO"/>
              </w:rPr>
              <w:t>superioare</w:t>
            </w:r>
            <w:r w:rsidRPr="00523E04">
              <w:rPr>
                <w:rFonts w:ascii="Calibri" w:eastAsia="Calibri" w:hAnsi="Calibri" w:cs="Calibri"/>
                <w:b/>
                <w:bCs/>
                <w:lang w:val="pt-BR"/>
              </w:rPr>
              <w:t xml:space="preserve"> (licență/master)</w:t>
            </w:r>
            <w:r w:rsidRPr="00523E04">
              <w:rPr>
                <w:rFonts w:ascii="Calibri" w:eastAsia="Calibri" w:hAnsi="Calibri" w:cs="Calibri"/>
                <w:b/>
                <w:bCs/>
                <w:lang w:val="ro-RO"/>
              </w:rPr>
              <w:t xml:space="preserve"> </w:t>
            </w:r>
            <w:r w:rsidRPr="00523E04">
              <w:rPr>
                <w:rFonts w:ascii="Calibri" w:eastAsia="Calibri" w:hAnsi="Calibri" w:cs="Calibri"/>
                <w:b/>
                <w:bCs/>
                <w:lang w:val="pt-BR"/>
              </w:rPr>
              <w:t xml:space="preserve">sau </w:t>
            </w:r>
            <w:r w:rsidRPr="00523E04">
              <w:rPr>
                <w:rFonts w:ascii="Calibri" w:eastAsia="Calibri" w:hAnsi="Calibri" w:cs="Calibri"/>
                <w:b/>
                <w:bCs/>
                <w:lang w:val="ro-RO"/>
              </w:rPr>
              <w:t>adeverinţa de absolvire a studiilor respective, însoţită de foaia matricolă</w:t>
            </w:r>
          </w:p>
          <w:p w14:paraId="54479C5F"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ab/>
              <w:t>- a) diploma de licență sau</w:t>
            </w:r>
          </w:p>
          <w:p w14:paraId="5A46D12F" w14:textId="77777777" w:rsidR="000C4D86" w:rsidRPr="00523E04" w:rsidRDefault="000C4D86" w:rsidP="00901D94">
            <w:pPr>
              <w:jc w:val="both"/>
              <w:rPr>
                <w:rFonts w:ascii="Calibri" w:eastAsia="Calibri" w:hAnsi="Calibri" w:cs="Calibri"/>
                <w:b/>
                <w:bCs/>
                <w:lang w:val="ro-RO"/>
              </w:rPr>
            </w:pPr>
            <w:r w:rsidRPr="00523E04">
              <w:rPr>
                <w:rFonts w:ascii="Calibri" w:eastAsia="Calibri" w:hAnsi="Calibri" w:cs="Calibri"/>
                <w:b/>
                <w:bCs/>
                <w:lang w:val="pt-BR"/>
              </w:rPr>
              <w:tab/>
              <w:t>- b) diploma de master</w:t>
            </w:r>
            <w:r w:rsidRPr="00523E04">
              <w:rPr>
                <w:rFonts w:ascii="Calibri" w:eastAsia="Calibri" w:hAnsi="Calibri" w:cs="Calibri"/>
                <w:b/>
                <w:bCs/>
                <w:lang w:val="ro-RO"/>
              </w:rPr>
              <w:t xml:space="preserve"> </w:t>
            </w:r>
          </w:p>
          <w:p w14:paraId="69D3EEC2"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ro-RO"/>
              </w:rPr>
              <w:t>12.2 D</w:t>
            </w:r>
            <w:r w:rsidRPr="00523E04">
              <w:rPr>
                <w:rFonts w:ascii="Calibri" w:eastAsia="Calibri" w:hAnsi="Calibri" w:cs="Calibri"/>
                <w:b/>
                <w:bCs/>
                <w:lang w:val="pt-BR"/>
              </w:rPr>
              <w:t>ovada absolvirii de studii medii (liceu agricol, obligatoriu cu diploma de bacalaureat)/ a unor studii postliceale (diploma de absolvire studii postliceale) pentru ramura agricolă vizată prin proiect</w:t>
            </w:r>
            <w:r w:rsidRPr="00523E04">
              <w:rPr>
                <w:rFonts w:ascii="Calibri" w:eastAsia="Calibri" w:hAnsi="Calibri" w:cs="Calibri"/>
                <w:b/>
                <w:bCs/>
                <w:lang w:val="ro-RO"/>
              </w:rPr>
              <w:t xml:space="preserve">; </w:t>
            </w:r>
          </w:p>
          <w:p w14:paraId="027B7DE5"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ab/>
              <w:t>- a) diploma de bacalaureat sau,</w:t>
            </w:r>
          </w:p>
          <w:p w14:paraId="56995F81"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ab/>
              <w:t>- b) diploma de absolvire studii postliceale</w:t>
            </w:r>
          </w:p>
          <w:p w14:paraId="54F1C33D"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ro-RO"/>
              </w:rPr>
              <w:t xml:space="preserve">12.3 </w:t>
            </w:r>
            <w:r w:rsidRPr="00523E04">
              <w:rPr>
                <w:rFonts w:ascii="Calibri" w:eastAsia="Calibri" w:hAnsi="Calibri" w:cs="Calibri"/>
                <w:b/>
                <w:bCs/>
                <w:lang w:val="pt-BR"/>
              </w:rPr>
              <w:t>Dovada finalizării cursurilor unui liceu agricol (fără diplomă de bacalaureat)/a finalizării unui curs de calificare pentru ramura agricolă vizată prin proiect, cel puțin Nivel I de calificare, conform legislației aplicabile la momentul acordării certificatului de calificare profesională:</w:t>
            </w:r>
          </w:p>
          <w:p w14:paraId="59DBD0CD"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 xml:space="preserve">          -a) certificat de calificare ce atestă formarea profesională care conferă cel puțin nivelul I de calificare sau</w:t>
            </w:r>
          </w:p>
          <w:p w14:paraId="60E639EA"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 xml:space="preserve">          -b) certificat de competențe emis de un centru de evaluare și certificare a competențelor profesionale obținute pe alte căi decât cele formale, care trebuie de asemenea să fie autorizat de Autoritatea Națională pentru Calificări care conferă cel puțin nivelul I de calificare, sau</w:t>
            </w:r>
          </w:p>
          <w:p w14:paraId="7B489FFE" w14:textId="77777777"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 xml:space="preserve">         - c) certificat de absolvire a cursului de calificare emis de ANCA care conferă minim nivelul I de calificare </w:t>
            </w:r>
          </w:p>
          <w:p w14:paraId="2C2ED93F" w14:textId="77777777" w:rsidR="000C4D86" w:rsidRPr="00523E04" w:rsidRDefault="000C4D86" w:rsidP="00901D94">
            <w:pPr>
              <w:jc w:val="both"/>
              <w:rPr>
                <w:rFonts w:ascii="Calibri" w:eastAsia="Calibri" w:hAnsi="Calibri" w:cs="Calibri"/>
                <w:b/>
                <w:bCs/>
                <w:lang w:val="ro-RO"/>
              </w:rPr>
            </w:pPr>
            <w:r w:rsidRPr="00523E04">
              <w:rPr>
                <w:rFonts w:ascii="Calibri" w:eastAsia="Calibri" w:hAnsi="Calibri" w:cs="Calibri"/>
                <w:b/>
                <w:bCs/>
                <w:lang w:val="ro-RO"/>
              </w:rPr>
              <w:t>12.4 EXTRAS DIN REGISTRUL GENERAL DE EVIDENȚĂ A SALARIAȚILOR care să ateste înregistrarea contractului individual de muncă.</w:t>
            </w:r>
          </w:p>
          <w:p w14:paraId="1C511709" w14:textId="77777777" w:rsidR="000C4D86" w:rsidRPr="00523E04" w:rsidRDefault="000C4D86" w:rsidP="00901D94">
            <w:pPr>
              <w:jc w:val="both"/>
              <w:rPr>
                <w:rFonts w:ascii="Calibri" w:eastAsia="Calibri" w:hAnsi="Calibri" w:cs="Calibri"/>
                <w:b/>
                <w:bCs/>
                <w:lang w:val="pt-BR"/>
              </w:rPr>
            </w:pPr>
          </w:p>
          <w:p w14:paraId="6DED833E" w14:textId="77777777" w:rsidR="000C4D86" w:rsidRPr="00523E04" w:rsidRDefault="000C4D86" w:rsidP="00901D94">
            <w:pPr>
              <w:jc w:val="both"/>
              <w:rPr>
                <w:rFonts w:ascii="Calibri" w:eastAsia="Calibri" w:hAnsi="Calibri" w:cs="Calibri"/>
                <w:b/>
                <w:bCs/>
                <w:lang w:val="pt-BR"/>
              </w:rPr>
            </w:pPr>
          </w:p>
          <w:p w14:paraId="4BD0CC98" w14:textId="77777777" w:rsidR="000C4D86" w:rsidRPr="00523E04" w:rsidRDefault="000C4D86" w:rsidP="00901D94">
            <w:pPr>
              <w:jc w:val="both"/>
              <w:rPr>
                <w:rFonts w:ascii="Calibri" w:eastAsia="Calibri" w:hAnsi="Calibri" w:cs="Calibri"/>
                <w:b/>
                <w:bCs/>
                <w:lang w:val="ro-RO"/>
              </w:rPr>
            </w:pPr>
          </w:p>
          <w:p w14:paraId="2445D2CA" w14:textId="77777777" w:rsidR="000C4D86" w:rsidRPr="00523E04" w:rsidRDefault="000C4D86" w:rsidP="00901D94">
            <w:pPr>
              <w:jc w:val="both"/>
              <w:rPr>
                <w:rFonts w:ascii="Calibri" w:eastAsia="Calibri" w:hAnsi="Calibri" w:cs="Calibri"/>
                <w:b/>
                <w:bCs/>
                <w:lang w:val="pt-BR"/>
              </w:rPr>
            </w:pPr>
          </w:p>
          <w:p w14:paraId="25B4549E" w14:textId="77777777" w:rsidR="000C4D86" w:rsidRPr="00523E04" w:rsidRDefault="000C4D86" w:rsidP="00901D94">
            <w:pPr>
              <w:jc w:val="both"/>
              <w:rPr>
                <w:rFonts w:ascii="Calibri" w:eastAsia="Calibri" w:hAnsi="Calibri" w:cs="Calibri"/>
                <w:b/>
                <w:bCs/>
                <w:lang w:val="pt-BR"/>
              </w:rPr>
            </w:pPr>
          </w:p>
          <w:p w14:paraId="121F04F2" w14:textId="77777777" w:rsidR="000C4D86" w:rsidRPr="00523E04" w:rsidRDefault="000C4D86" w:rsidP="00901D94">
            <w:pPr>
              <w:jc w:val="both"/>
              <w:rPr>
                <w:rFonts w:ascii="Calibri" w:eastAsia="Calibri" w:hAnsi="Calibri" w:cs="Calibri"/>
                <w:b/>
                <w:bCs/>
                <w:lang w:val="pt-BR"/>
              </w:rPr>
            </w:pPr>
          </w:p>
          <w:p w14:paraId="4B0D7FB2" w14:textId="77777777" w:rsidR="000C4D86" w:rsidRPr="00523E04" w:rsidRDefault="000C4D86" w:rsidP="00901D94">
            <w:pPr>
              <w:jc w:val="both"/>
              <w:rPr>
                <w:rFonts w:ascii="Calibri" w:eastAsia="Calibri" w:hAnsi="Calibri" w:cs="Calibri"/>
                <w:b/>
                <w:bCs/>
                <w:lang w:val="pt-BR"/>
              </w:rPr>
            </w:pPr>
          </w:p>
          <w:p w14:paraId="5FE8A9F3" w14:textId="77777777" w:rsidR="000C4D86" w:rsidRPr="00523E04" w:rsidRDefault="000C4D86" w:rsidP="00901D94">
            <w:pPr>
              <w:jc w:val="both"/>
              <w:rPr>
                <w:rFonts w:ascii="Calibri" w:eastAsia="Calibri" w:hAnsi="Calibri" w:cs="Calibri"/>
                <w:b/>
                <w:bCs/>
                <w:lang w:val="pt-BR"/>
              </w:rPr>
            </w:pPr>
          </w:p>
          <w:p w14:paraId="7BCCCAC1" w14:textId="77777777" w:rsidR="000C4D86" w:rsidRPr="00523E04" w:rsidRDefault="000C4D86" w:rsidP="00901D94">
            <w:pPr>
              <w:jc w:val="both"/>
              <w:rPr>
                <w:rFonts w:ascii="Calibri" w:eastAsia="Calibri" w:hAnsi="Calibri" w:cs="Calibri"/>
                <w:b/>
                <w:bCs/>
                <w:lang w:val="pt-BR"/>
              </w:rPr>
            </w:pPr>
          </w:p>
          <w:p w14:paraId="7A8B5B80" w14:textId="77777777" w:rsidR="000C4D86" w:rsidRPr="00523E04" w:rsidRDefault="000C4D86" w:rsidP="00901D94">
            <w:pPr>
              <w:jc w:val="both"/>
              <w:rPr>
                <w:rFonts w:ascii="Calibri" w:eastAsia="Calibri" w:hAnsi="Calibri" w:cs="Calibri"/>
                <w:b/>
                <w:bCs/>
                <w:lang w:val="pt-BR"/>
              </w:rPr>
            </w:pPr>
          </w:p>
          <w:p w14:paraId="4F423469" w14:textId="77777777" w:rsidR="000C4D86" w:rsidRPr="00523E04" w:rsidRDefault="000C4D86" w:rsidP="00901D94">
            <w:pPr>
              <w:jc w:val="both"/>
              <w:rPr>
                <w:rFonts w:ascii="Calibri" w:eastAsia="Calibri" w:hAnsi="Calibri" w:cs="Calibri"/>
                <w:b/>
                <w:bCs/>
                <w:lang w:val="pt-BR"/>
              </w:rPr>
            </w:pPr>
          </w:p>
          <w:p w14:paraId="39E1842D" w14:textId="77777777" w:rsidR="000C4D86" w:rsidRPr="00523E04" w:rsidRDefault="000C4D86" w:rsidP="00901D94">
            <w:pPr>
              <w:jc w:val="both"/>
              <w:rPr>
                <w:rFonts w:ascii="Calibri" w:eastAsia="Calibri" w:hAnsi="Calibri" w:cs="Calibri"/>
                <w:b/>
                <w:bCs/>
                <w:lang w:val="pt-BR"/>
              </w:rPr>
            </w:pPr>
          </w:p>
          <w:p w14:paraId="1B9878A2" w14:textId="77777777" w:rsidR="000C4D86" w:rsidRPr="00523E04" w:rsidRDefault="000C4D86" w:rsidP="00901D94">
            <w:pPr>
              <w:jc w:val="both"/>
              <w:rPr>
                <w:rFonts w:ascii="Calibri" w:eastAsia="Calibri" w:hAnsi="Calibri" w:cs="Calibri"/>
                <w:b/>
                <w:bCs/>
                <w:lang w:val="pt-BR"/>
              </w:rPr>
            </w:pPr>
          </w:p>
          <w:p w14:paraId="4358A0DD" w14:textId="77777777" w:rsidR="000C4D86" w:rsidRPr="00523E04" w:rsidRDefault="000C4D86" w:rsidP="00901D94">
            <w:pPr>
              <w:jc w:val="both"/>
              <w:rPr>
                <w:rFonts w:ascii="Calibri" w:eastAsia="Calibri" w:hAnsi="Calibri" w:cs="Calibri"/>
                <w:b/>
                <w:bCs/>
                <w:lang w:val="pt-BR"/>
              </w:rPr>
            </w:pPr>
          </w:p>
          <w:p w14:paraId="3A201919" w14:textId="77777777" w:rsidR="000C4D86" w:rsidRPr="00523E04" w:rsidRDefault="000C4D86" w:rsidP="00901D94">
            <w:pPr>
              <w:jc w:val="both"/>
              <w:rPr>
                <w:rFonts w:ascii="Calibri" w:eastAsia="Calibri" w:hAnsi="Calibri" w:cs="Calibri"/>
                <w:b/>
                <w:bCs/>
                <w:lang w:val="pt-BR"/>
              </w:rPr>
            </w:pPr>
          </w:p>
          <w:p w14:paraId="7C6FB39D" w14:textId="77777777" w:rsidR="000C4D86" w:rsidRPr="00523E04" w:rsidRDefault="000C4D86" w:rsidP="00901D94">
            <w:pPr>
              <w:jc w:val="both"/>
              <w:rPr>
                <w:rFonts w:ascii="Calibri" w:eastAsia="Calibri" w:hAnsi="Calibri" w:cs="Calibri"/>
                <w:b/>
                <w:bCs/>
                <w:lang w:val="pt-BR"/>
              </w:rPr>
            </w:pPr>
          </w:p>
          <w:p w14:paraId="644A7E93" w14:textId="77777777" w:rsidR="000C4D86" w:rsidRPr="00523E04" w:rsidRDefault="000C4D86" w:rsidP="00901D94">
            <w:pPr>
              <w:jc w:val="both"/>
              <w:rPr>
                <w:rFonts w:ascii="Calibri" w:eastAsia="Calibri" w:hAnsi="Calibri" w:cs="Calibri"/>
                <w:b/>
                <w:bCs/>
                <w:lang w:val="pt-BR"/>
              </w:rPr>
            </w:pPr>
          </w:p>
          <w:p w14:paraId="18E6C703" w14:textId="77777777" w:rsidR="000C4D86" w:rsidRPr="00523E04" w:rsidRDefault="000C4D86" w:rsidP="00901D94">
            <w:pPr>
              <w:jc w:val="both"/>
              <w:rPr>
                <w:rFonts w:ascii="Calibri" w:eastAsia="Calibri" w:hAnsi="Calibri" w:cs="Calibri"/>
                <w:b/>
                <w:bCs/>
                <w:lang w:val="pt-BR"/>
              </w:rPr>
            </w:pPr>
          </w:p>
          <w:p w14:paraId="686D905C" w14:textId="77777777" w:rsidR="000C4D86" w:rsidRPr="00523E04" w:rsidRDefault="000C4D86" w:rsidP="00901D94">
            <w:pPr>
              <w:jc w:val="both"/>
              <w:rPr>
                <w:rFonts w:ascii="Calibri" w:eastAsia="Calibri" w:hAnsi="Calibri" w:cs="Calibri"/>
                <w:b/>
                <w:bCs/>
                <w:lang w:val="pt-BR"/>
              </w:rPr>
            </w:pPr>
          </w:p>
          <w:p w14:paraId="4E480432" w14:textId="77777777" w:rsidR="000C4D86" w:rsidRPr="00523E04" w:rsidRDefault="000C4D86" w:rsidP="00901D94">
            <w:pPr>
              <w:jc w:val="both"/>
              <w:rPr>
                <w:rFonts w:ascii="Calibri" w:eastAsia="Calibri" w:hAnsi="Calibri" w:cs="Calibri"/>
                <w:b/>
                <w:bCs/>
                <w:lang w:val="pt-BR"/>
              </w:rPr>
            </w:pPr>
          </w:p>
          <w:p w14:paraId="3BD5C5C9" w14:textId="77777777" w:rsidR="000C4D86" w:rsidRPr="00523E04" w:rsidRDefault="000C4D86" w:rsidP="00901D94">
            <w:pPr>
              <w:jc w:val="both"/>
              <w:rPr>
                <w:rFonts w:ascii="Calibri" w:eastAsia="Calibri" w:hAnsi="Calibri" w:cs="Calibri"/>
                <w:b/>
                <w:bCs/>
                <w:lang w:val="pt-BR"/>
              </w:rPr>
            </w:pPr>
          </w:p>
          <w:p w14:paraId="13117EC6" w14:textId="77777777" w:rsidR="000C4D86" w:rsidRPr="00523E04" w:rsidRDefault="000C4D86" w:rsidP="00901D94">
            <w:pPr>
              <w:jc w:val="both"/>
              <w:rPr>
                <w:rFonts w:ascii="Calibri" w:eastAsia="Calibri" w:hAnsi="Calibri" w:cs="Calibri"/>
                <w:b/>
                <w:bCs/>
                <w:lang w:val="pt-BR"/>
              </w:rPr>
            </w:pPr>
          </w:p>
          <w:p w14:paraId="213921BC" w14:textId="77777777" w:rsidR="000C4D86" w:rsidRPr="00523E04" w:rsidRDefault="000C4D86" w:rsidP="00901D94">
            <w:pPr>
              <w:jc w:val="both"/>
              <w:rPr>
                <w:rFonts w:ascii="Calibri" w:eastAsia="Calibri" w:hAnsi="Calibri" w:cs="Calibri"/>
                <w:b/>
                <w:bCs/>
                <w:lang w:val="pt-BR"/>
              </w:rPr>
            </w:pPr>
          </w:p>
          <w:p w14:paraId="27CFFECB" w14:textId="77777777" w:rsidR="000C4D86" w:rsidRPr="00523E04" w:rsidRDefault="000C4D86" w:rsidP="00901D94">
            <w:pPr>
              <w:jc w:val="both"/>
              <w:rPr>
                <w:rFonts w:ascii="Calibri" w:eastAsia="Calibri" w:hAnsi="Calibri" w:cs="Calibri"/>
                <w:b/>
                <w:bCs/>
                <w:lang w:val="pt-BR"/>
              </w:rPr>
            </w:pPr>
          </w:p>
          <w:p w14:paraId="716E6EE3" w14:textId="77777777" w:rsidR="000C4D86" w:rsidRPr="00523E04" w:rsidRDefault="000C4D86" w:rsidP="00901D94">
            <w:pPr>
              <w:jc w:val="both"/>
              <w:rPr>
                <w:rFonts w:ascii="Calibri" w:eastAsia="Calibri" w:hAnsi="Calibri" w:cs="Calibri"/>
                <w:b/>
                <w:bCs/>
                <w:lang w:val="pt-BR"/>
              </w:rPr>
            </w:pPr>
          </w:p>
          <w:p w14:paraId="34A0DCB2" w14:textId="77777777" w:rsidR="000C4D86" w:rsidRPr="00523E04" w:rsidRDefault="000C4D86" w:rsidP="00901D94">
            <w:pPr>
              <w:jc w:val="both"/>
              <w:rPr>
                <w:rFonts w:ascii="Calibri" w:eastAsia="Calibri" w:hAnsi="Calibri" w:cs="Calibri"/>
                <w:b/>
                <w:bCs/>
                <w:lang w:val="pt-BR"/>
              </w:rPr>
            </w:pPr>
          </w:p>
          <w:p w14:paraId="1A3F779A" w14:textId="77777777" w:rsidR="000C4D86" w:rsidRPr="00523E04" w:rsidRDefault="000C4D86" w:rsidP="00901D94">
            <w:pPr>
              <w:jc w:val="both"/>
              <w:rPr>
                <w:rFonts w:ascii="Calibri" w:eastAsia="Calibri" w:hAnsi="Calibri" w:cs="Calibri"/>
                <w:b/>
                <w:bCs/>
                <w:lang w:val="pt-BR"/>
              </w:rPr>
            </w:pPr>
          </w:p>
          <w:p w14:paraId="0FDC07BF" w14:textId="77777777" w:rsidR="000C4D86" w:rsidRPr="00523E04" w:rsidRDefault="000C4D86" w:rsidP="00901D94">
            <w:pPr>
              <w:jc w:val="both"/>
              <w:rPr>
                <w:rFonts w:ascii="Calibri" w:eastAsia="Calibri" w:hAnsi="Calibri" w:cs="Calibri"/>
                <w:b/>
                <w:bCs/>
                <w:lang w:val="pt-BR"/>
              </w:rPr>
            </w:pPr>
          </w:p>
          <w:p w14:paraId="0721D1BA" w14:textId="77777777" w:rsidR="000C4D86" w:rsidRPr="00523E04" w:rsidRDefault="000C4D86" w:rsidP="00901D94">
            <w:pPr>
              <w:jc w:val="both"/>
              <w:rPr>
                <w:rFonts w:ascii="Calibri" w:eastAsia="Calibri" w:hAnsi="Calibri" w:cs="Calibri"/>
                <w:b/>
                <w:bCs/>
                <w:lang w:val="pt-BR"/>
              </w:rPr>
            </w:pPr>
          </w:p>
          <w:p w14:paraId="37778DE9" w14:textId="77777777" w:rsidR="000C4D86" w:rsidRPr="00523E04" w:rsidRDefault="000C4D86" w:rsidP="00901D94">
            <w:pPr>
              <w:jc w:val="both"/>
              <w:rPr>
                <w:rFonts w:ascii="Calibri" w:eastAsia="Calibri" w:hAnsi="Calibri" w:cs="Calibri"/>
                <w:b/>
                <w:bCs/>
                <w:lang w:val="pt-BR"/>
              </w:rPr>
            </w:pPr>
          </w:p>
          <w:p w14:paraId="008BE61C" w14:textId="77777777" w:rsidR="000C4D86" w:rsidRPr="00523E04" w:rsidRDefault="000C4D86" w:rsidP="00901D94">
            <w:pPr>
              <w:jc w:val="both"/>
              <w:rPr>
                <w:rFonts w:ascii="Calibri" w:eastAsia="Calibri" w:hAnsi="Calibri" w:cs="Calibri"/>
                <w:b/>
                <w:bCs/>
                <w:lang w:val="pt-BR"/>
              </w:rPr>
            </w:pPr>
          </w:p>
          <w:p w14:paraId="12077812" w14:textId="77777777" w:rsidR="000C4D86" w:rsidRPr="00523E04" w:rsidRDefault="000C4D86" w:rsidP="00901D94">
            <w:pPr>
              <w:jc w:val="both"/>
              <w:rPr>
                <w:rFonts w:ascii="Calibri" w:eastAsia="Calibri" w:hAnsi="Calibri" w:cs="Calibri"/>
                <w:b/>
                <w:bCs/>
                <w:lang w:val="pt-BR"/>
              </w:rPr>
            </w:pPr>
          </w:p>
          <w:p w14:paraId="43961159" w14:textId="77777777" w:rsidR="000C4D86" w:rsidRPr="00523E04" w:rsidRDefault="000C4D86" w:rsidP="00901D94">
            <w:pPr>
              <w:jc w:val="both"/>
              <w:rPr>
                <w:rFonts w:ascii="Calibri" w:eastAsia="Calibri" w:hAnsi="Calibri" w:cs="Calibri"/>
                <w:b/>
                <w:bCs/>
                <w:lang w:val="pt-BR"/>
              </w:rPr>
            </w:pPr>
          </w:p>
          <w:p w14:paraId="6F245B42" w14:textId="77777777" w:rsidR="000C4D86" w:rsidRPr="00523E04" w:rsidRDefault="000C4D86" w:rsidP="00901D94">
            <w:pPr>
              <w:jc w:val="both"/>
              <w:rPr>
                <w:rFonts w:ascii="Calibri" w:eastAsia="Calibri" w:hAnsi="Calibri" w:cs="Calibri"/>
                <w:b/>
                <w:bCs/>
                <w:lang w:val="pt-BR"/>
              </w:rPr>
            </w:pPr>
          </w:p>
          <w:p w14:paraId="60CDE5EA" w14:textId="77777777" w:rsidR="000C4D86" w:rsidRPr="00523E04" w:rsidRDefault="000C4D86" w:rsidP="00901D94">
            <w:pPr>
              <w:jc w:val="both"/>
              <w:rPr>
                <w:rFonts w:ascii="Calibri" w:eastAsia="Calibri" w:hAnsi="Calibri" w:cs="Calibri"/>
                <w:b/>
                <w:bCs/>
                <w:lang w:val="pt-BR"/>
              </w:rPr>
            </w:pPr>
          </w:p>
          <w:p w14:paraId="55FA346C" w14:textId="77777777" w:rsidR="000C4D86" w:rsidRPr="00523E04" w:rsidRDefault="000C4D86" w:rsidP="00901D94">
            <w:pPr>
              <w:jc w:val="both"/>
              <w:rPr>
                <w:rFonts w:ascii="Calibri" w:eastAsia="Calibri" w:hAnsi="Calibri" w:cs="Calibri"/>
                <w:b/>
                <w:bCs/>
                <w:lang w:val="pt-BR"/>
              </w:rPr>
            </w:pPr>
          </w:p>
          <w:p w14:paraId="104446DE" w14:textId="77777777" w:rsidR="000C4D86" w:rsidRPr="00523E04" w:rsidRDefault="000C4D86" w:rsidP="00901D94">
            <w:pPr>
              <w:jc w:val="both"/>
              <w:rPr>
                <w:rFonts w:ascii="Calibri" w:eastAsia="Calibri" w:hAnsi="Calibri" w:cs="Calibri"/>
                <w:b/>
                <w:bCs/>
                <w:lang w:val="pt-BR"/>
              </w:rPr>
            </w:pPr>
          </w:p>
        </w:tc>
        <w:tc>
          <w:tcPr>
            <w:tcW w:w="4961" w:type="dxa"/>
            <w:tcBorders>
              <w:top w:val="single" w:sz="4" w:space="0" w:color="auto"/>
              <w:left w:val="single" w:sz="4" w:space="0" w:color="auto"/>
              <w:bottom w:val="single" w:sz="4" w:space="0" w:color="auto"/>
              <w:right w:val="single" w:sz="4" w:space="0" w:color="auto"/>
            </w:tcBorders>
          </w:tcPr>
          <w:p w14:paraId="265F5C89" w14:textId="77777777"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pt-BR"/>
              </w:rPr>
              <w:t>Se va prezenta unul din documentele de la punctele 12.1, 12.2, 12.3.</w:t>
            </w:r>
          </w:p>
          <w:p w14:paraId="336DBBDA" w14:textId="77777777" w:rsidR="000C4D86" w:rsidRPr="00523E04" w:rsidRDefault="000C4D86" w:rsidP="00901D94">
            <w:pPr>
              <w:jc w:val="both"/>
              <w:rPr>
                <w:rFonts w:ascii="Calibri" w:eastAsia="Calibri" w:hAnsi="Calibri" w:cs="Calibri"/>
                <w:lang w:val="ro-RO"/>
              </w:rPr>
            </w:pPr>
            <w:r w:rsidRPr="00523E04">
              <w:rPr>
                <w:rFonts w:ascii="Calibri" w:eastAsia="Calibri" w:hAnsi="Calibri" w:cs="Calibri"/>
                <w:lang w:val="ro-RO"/>
              </w:rPr>
              <w:t xml:space="preserve">Expertul va verifica dacă Diplomele de studii/certificatele sunt emise de către o instituţie  autorizată/acreditată de Ministerul Educaţiei și Cercetării pe numele administratorului sau a managerului.  </w:t>
            </w:r>
          </w:p>
          <w:p w14:paraId="13CC69FF" w14:textId="7DE29766" w:rsidR="000C4D86" w:rsidRPr="00523E04" w:rsidRDefault="000C4D86" w:rsidP="00901D94">
            <w:pPr>
              <w:jc w:val="both"/>
              <w:rPr>
                <w:rFonts w:ascii="Calibri" w:eastAsia="Calibri" w:hAnsi="Calibri" w:cs="Calibri"/>
                <w:lang w:val="ro-RO"/>
              </w:rPr>
            </w:pPr>
            <w:r w:rsidRPr="00523E04">
              <w:rPr>
                <w:rFonts w:ascii="Calibri" w:eastAsia="Calibri" w:hAnsi="Calibri" w:cs="Calibri"/>
                <w:lang w:val="ro-RO"/>
              </w:rPr>
              <w:t>In cazul criteriilor 5.1, 5.2 și 5.3 administratorul/managerul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w:t>
            </w:r>
            <w:r w:rsidR="00C17305">
              <w:rPr>
                <w:rFonts w:ascii="Calibri" w:eastAsia="Calibri" w:hAnsi="Calibri" w:cs="Calibri"/>
                <w:lang w:val="ro-RO"/>
              </w:rPr>
              <w:t xml:space="preserve"> </w:t>
            </w:r>
            <w:r w:rsidRPr="00523E04">
              <w:rPr>
                <w:rFonts w:ascii="Calibri" w:eastAsia="Calibri" w:hAnsi="Calibri" w:cs="Calibri"/>
                <w:lang w:val="ro-RO"/>
              </w:rPr>
              <w:t>zootehnic/</w:t>
            </w:r>
            <w:r w:rsidR="00C17305">
              <w:rPr>
                <w:rFonts w:ascii="Calibri" w:eastAsia="Calibri" w:hAnsi="Calibri" w:cs="Calibri"/>
                <w:lang w:val="ro-RO"/>
              </w:rPr>
              <w:t xml:space="preserve"> </w:t>
            </w:r>
            <w:r w:rsidRPr="00523E04">
              <w:rPr>
                <w:rFonts w:ascii="Calibri" w:eastAsia="Calibri" w:hAnsi="Calibri" w:cs="Calibri"/>
                <w:lang w:val="ro-RO"/>
              </w:rPr>
              <w:t xml:space="preserve">mixt). </w:t>
            </w:r>
          </w:p>
          <w:p w14:paraId="240B2046" w14:textId="77777777" w:rsidR="000C4D86" w:rsidRPr="00523E04" w:rsidRDefault="000C4D86" w:rsidP="00901D94">
            <w:pPr>
              <w:jc w:val="both"/>
              <w:rPr>
                <w:rFonts w:ascii="Calibri" w:eastAsia="Calibri" w:hAnsi="Calibri" w:cs="Calibri"/>
                <w:lang w:val="ro-RO"/>
              </w:rPr>
            </w:pPr>
          </w:p>
          <w:p w14:paraId="59E1DF97" w14:textId="78D70F33" w:rsidR="000C4D86" w:rsidRPr="00523E04" w:rsidRDefault="000C4D86" w:rsidP="00901D94">
            <w:pPr>
              <w:jc w:val="both"/>
              <w:rPr>
                <w:rFonts w:ascii="Calibri" w:eastAsia="Calibri" w:hAnsi="Calibri" w:cs="Calibri"/>
                <w:lang w:val="ro-RO"/>
              </w:rPr>
            </w:pPr>
            <w:r w:rsidRPr="00523E04">
              <w:rPr>
                <w:rFonts w:ascii="Calibri" w:eastAsia="Calibri" w:hAnsi="Calibri" w:cs="Calibri"/>
                <w:lang w:val="ro-RO"/>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w:t>
            </w:r>
            <w:r w:rsidR="00C17305">
              <w:rPr>
                <w:rFonts w:ascii="Calibri" w:eastAsia="Calibri" w:hAnsi="Calibri" w:cs="Calibri"/>
                <w:lang w:val="ro-RO"/>
              </w:rPr>
              <w:t xml:space="preserve"> </w:t>
            </w:r>
            <w:r w:rsidRPr="00523E04">
              <w:rPr>
                <w:rFonts w:ascii="Calibri" w:eastAsia="Calibri" w:hAnsi="Calibri" w:cs="Calibri"/>
                <w:lang w:val="ro-RO"/>
              </w:rPr>
              <w:t>administratorul a studiat cel puțin 3 materii legate de ramura agricolă vizată prin proiect.</w:t>
            </w:r>
          </w:p>
          <w:p w14:paraId="494B8C9B" w14:textId="77777777" w:rsidR="000C4D86" w:rsidRPr="00523E04" w:rsidRDefault="000C4D86" w:rsidP="00901D94">
            <w:pPr>
              <w:jc w:val="both"/>
              <w:rPr>
                <w:rFonts w:ascii="Calibri" w:eastAsia="Calibri" w:hAnsi="Calibri" w:cs="Calibri"/>
                <w:lang w:val="ro-RO"/>
              </w:rPr>
            </w:pPr>
            <w:r w:rsidRPr="00523E04">
              <w:rPr>
                <w:rFonts w:ascii="Calibri" w:eastAsia="Calibri" w:hAnsi="Calibri" w:cs="Calibri"/>
                <w:lang w:val="ro-RO"/>
              </w:rPr>
              <w:t>Absolvirea  studiilor de economie agrară, inginerie economică în agricultura pot fi luate in considerare atât pe sectorul vegetal cât și pe sectorul zootehnic.</w:t>
            </w:r>
          </w:p>
          <w:p w14:paraId="052F1C12" w14:textId="7EE62BA3" w:rsidR="001A69B5" w:rsidRPr="00523E04" w:rsidRDefault="001A69B5" w:rsidP="001A69B5">
            <w:pPr>
              <w:jc w:val="both"/>
              <w:rPr>
                <w:rFonts w:ascii="Calibri" w:hAnsi="Calibri" w:cs="Calibri"/>
                <w:lang w:val="pt-BR"/>
              </w:rPr>
            </w:pPr>
            <w:r w:rsidRPr="00523E04">
              <w:rPr>
                <w:rFonts w:ascii="Calibri" w:hAnsi="Calibri" w:cs="Calibri"/>
                <w:lang w:val="pt-BR"/>
              </w:rPr>
              <w:t>În cazul în care, la depunerea Cererii de finanțare nu este emis documentul de absolvire a cursului, va fi acceptată adeverința de absolvire a cursului sub condiţia prezentării certificatului /diplomei/</w:t>
            </w:r>
            <w:r w:rsidR="00C17305">
              <w:rPr>
                <w:rFonts w:ascii="Calibri" w:hAnsi="Calibri" w:cs="Calibri"/>
                <w:lang w:val="pt-BR"/>
              </w:rPr>
              <w:t xml:space="preserve"> </w:t>
            </w:r>
            <w:r w:rsidRPr="00523E04">
              <w:rPr>
                <w:rFonts w:ascii="Calibri" w:hAnsi="Calibri" w:cs="Calibri"/>
                <w:lang w:val="pt-BR"/>
              </w:rPr>
              <w:t>atestatului de absolvire a cursului sau a unui document echivalent acestora în original în etapa de contractare.</w:t>
            </w:r>
          </w:p>
          <w:p w14:paraId="0856855E" w14:textId="7B5486B3" w:rsidR="001A69B5" w:rsidRPr="00523E04" w:rsidRDefault="001A69B5" w:rsidP="001A69B5">
            <w:pPr>
              <w:jc w:val="both"/>
              <w:rPr>
                <w:rFonts w:ascii="Calibri" w:eastAsia="Calibri" w:hAnsi="Calibri" w:cs="Calibri"/>
                <w:lang w:val="ro-RO"/>
              </w:rPr>
            </w:pPr>
            <w:r w:rsidRPr="00523E04">
              <w:rPr>
                <w:rFonts w:ascii="Calibri" w:hAnsi="Calibri" w:cs="Calibri"/>
                <w:lang w:val="pt-BR"/>
              </w:rPr>
              <w:t>sau</w:t>
            </w:r>
          </w:p>
          <w:p w14:paraId="725DED99" w14:textId="77777777"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pt-BR"/>
              </w:rPr>
              <w:t>În situația în care solicitantul nu poate prezenta diploma în original, poate fi acceptată o adeverinţă de absolvire a studiilor respective, însoţită de foaia matricolă/situația școlară, sub condiţia prezentării diplomei în original în etapa de contractare.</w:t>
            </w:r>
          </w:p>
          <w:p w14:paraId="1870F7E0" w14:textId="77777777" w:rsidR="000C4D86" w:rsidRPr="00523E04" w:rsidRDefault="000C4D86" w:rsidP="00901D94">
            <w:pPr>
              <w:jc w:val="both"/>
              <w:rPr>
                <w:rFonts w:ascii="Calibri" w:eastAsia="Calibri" w:hAnsi="Calibri" w:cs="Calibri"/>
                <w:lang w:val="pt-BR"/>
              </w:rPr>
            </w:pPr>
          </w:p>
          <w:p w14:paraId="40E2186D" w14:textId="587E433C"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fr-FR"/>
              </w:rPr>
              <w:t>În cazul tuturor tipurilor de solicitanți se va lua în calcul pregătirea administratorului, a managerului exploata</w:t>
            </w:r>
            <w:r w:rsidRPr="00523E04">
              <w:rPr>
                <w:rFonts w:ascii="Calibri" w:eastAsia="Calibri" w:hAnsi="Calibri" w:cs="Calibri"/>
                <w:lang w:val="ro-RO"/>
              </w:rPr>
              <w:t>ț</w:t>
            </w:r>
            <w:r w:rsidRPr="00523E04">
              <w:rPr>
                <w:rFonts w:ascii="Calibri" w:eastAsia="Calibri" w:hAnsi="Calibri" w:cs="Calibri"/>
                <w:lang w:val="fr-FR"/>
              </w:rPr>
              <w:t>iei, inclusiv angajatului care are calitatea de manager/administrator al exploatației, (</w:t>
            </w:r>
            <w:r w:rsidRPr="00523E04">
              <w:rPr>
                <w:rFonts w:ascii="Calibri" w:eastAsia="Calibri" w:hAnsi="Calibri" w:cs="Calibri"/>
                <w:lang w:val="pt-BR"/>
              </w:rPr>
              <w:t xml:space="preserve">respectiv acea persoana din conducere, care are atribuții directe de conducere, organizare, planificare și controlul activitatilor de producție, specifice activitatii propuse prin proiect). </w:t>
            </w:r>
          </w:p>
          <w:p w14:paraId="3CCFF573" w14:textId="77777777"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422C72D7" w14:textId="77777777" w:rsidR="00FF572E" w:rsidRPr="00523E04" w:rsidRDefault="00FF572E" w:rsidP="00901D94">
            <w:pPr>
              <w:jc w:val="both"/>
              <w:rPr>
                <w:rFonts w:ascii="Calibri" w:eastAsia="Calibri" w:hAnsi="Calibri" w:cs="Calibri"/>
                <w:lang w:val="pt-BR"/>
              </w:rPr>
            </w:pPr>
          </w:p>
          <w:p w14:paraId="11080D2E" w14:textId="7AF5FAED"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pt-BR"/>
              </w:rPr>
              <w:t xml:space="preserve">În cadrul CS 5.3 </w:t>
            </w:r>
            <w:r w:rsidRPr="00523E04">
              <w:rPr>
                <w:rFonts w:ascii="Calibri" w:eastAsia="Calibri" w:hAnsi="Calibri" w:cs="Calibri"/>
                <w:lang w:val="ro-RO"/>
              </w:rPr>
              <w:t xml:space="preserve">se acordă punctaj în urma verificării </w:t>
            </w:r>
            <w:r w:rsidRPr="00523E04">
              <w:rPr>
                <w:rFonts w:ascii="Calibri" w:eastAsia="Calibri" w:hAnsi="Calibri" w:cs="Calibri"/>
                <w:lang w:val="pt-BR"/>
              </w:rPr>
              <w:t>doc. 12.3 care confera minim nivelul I de calificare. Nivelul I de calificare presupune minimum 360 de ore de curs pentru cei care au urmat cursuri până la 1 ianuarie 2016, şi minimum 180 de ore de curs pentru cei care au urmat cursuri după 1 ianuarie 2016).</w:t>
            </w:r>
          </w:p>
          <w:p w14:paraId="7CEE4D5D" w14:textId="77777777" w:rsidR="000C4D86" w:rsidRPr="00523E04" w:rsidRDefault="000C4D86" w:rsidP="00901D94">
            <w:pPr>
              <w:jc w:val="both"/>
              <w:rPr>
                <w:rFonts w:ascii="Calibri" w:eastAsia="Calibri" w:hAnsi="Calibri" w:cs="Calibri"/>
                <w:lang w:val="pt-BR"/>
              </w:rPr>
            </w:pPr>
          </w:p>
          <w:p w14:paraId="5D1AD6B4" w14:textId="77777777" w:rsidR="000C4D86" w:rsidRPr="00523E04" w:rsidRDefault="000C4D86" w:rsidP="00901D94">
            <w:pPr>
              <w:jc w:val="both"/>
              <w:rPr>
                <w:rFonts w:ascii="Calibri" w:eastAsia="Calibri" w:hAnsi="Calibri" w:cs="Calibri"/>
                <w:lang w:val="ro-RO"/>
              </w:rPr>
            </w:pPr>
            <w:r w:rsidRPr="00523E04">
              <w:rPr>
                <w:rFonts w:ascii="Calibri" w:eastAsia="Calibri" w:hAnsi="Calibri" w:cs="Calibri"/>
                <w:lang w:val="ro-RO"/>
              </w:rPr>
              <w:t>În cazul certificatelor de competențe profesionale/certificatelor de calificare, acolo unde nu se poate stabili nivelul de calificare, în cadrul procesului de evaluare, se vor solicita clarificări Autorității Naționale pentru calificări (ANC).</w:t>
            </w:r>
          </w:p>
          <w:p w14:paraId="69ABA336" w14:textId="77777777" w:rsidR="000C4D86" w:rsidRPr="00523E04" w:rsidRDefault="000C4D86" w:rsidP="00901D94">
            <w:pPr>
              <w:jc w:val="both"/>
              <w:rPr>
                <w:rFonts w:ascii="Calibri" w:eastAsia="Calibri" w:hAnsi="Calibri" w:cs="Calibri"/>
                <w:lang w:val="ro-RO"/>
              </w:rPr>
            </w:pPr>
          </w:p>
          <w:p w14:paraId="78A13710" w14:textId="77777777" w:rsidR="000C4D86" w:rsidRPr="00523E04" w:rsidRDefault="000C4D86" w:rsidP="00901D94">
            <w:pPr>
              <w:jc w:val="both"/>
              <w:rPr>
                <w:rFonts w:ascii="Calibri" w:eastAsia="Calibri" w:hAnsi="Calibri" w:cs="Calibri"/>
                <w:lang w:val="pt-BR"/>
              </w:rPr>
            </w:pPr>
            <w:r w:rsidRPr="00523E04">
              <w:rPr>
                <w:rFonts w:ascii="Calibri" w:eastAsia="Calibri" w:hAnsi="Calibri" w:cs="Calibri"/>
                <w:lang w:val="ro-RO"/>
              </w:rPr>
              <w:t>Se verifică în doc. 12.4 dacă persoana care are calitatea de manager a exploatației este angajată cu normă întreagă.</w:t>
            </w:r>
            <w:r w:rsidRPr="00523E04">
              <w:rPr>
                <w:rFonts w:ascii="Calibri" w:eastAsia="Calibri" w:hAnsi="Calibri" w:cs="Calibri"/>
                <w:lang w:val="pt-BR"/>
              </w:rPr>
              <w:t xml:space="preserve"> </w:t>
            </w:r>
          </w:p>
        </w:tc>
      </w:tr>
      <w:tr w:rsidR="00523E04" w:rsidRPr="00523E04" w14:paraId="2F17E010" w14:textId="77777777" w:rsidTr="00901D94">
        <w:trPr>
          <w:trHeight w:val="733"/>
        </w:trPr>
        <w:tc>
          <w:tcPr>
            <w:tcW w:w="9709" w:type="dxa"/>
            <w:gridSpan w:val="2"/>
            <w:tcBorders>
              <w:top w:val="single" w:sz="4" w:space="0" w:color="auto"/>
              <w:left w:val="single" w:sz="4" w:space="0" w:color="auto"/>
              <w:bottom w:val="single" w:sz="4" w:space="0" w:color="auto"/>
              <w:right w:val="single" w:sz="4" w:space="0" w:color="auto"/>
            </w:tcBorders>
          </w:tcPr>
          <w:p w14:paraId="7F295A7D" w14:textId="3F61AADD" w:rsidR="000C4D86" w:rsidRPr="00523E04" w:rsidRDefault="000C4D86" w:rsidP="00901D94">
            <w:pPr>
              <w:jc w:val="both"/>
              <w:rPr>
                <w:rFonts w:ascii="Calibri" w:eastAsia="Calibri" w:hAnsi="Calibri" w:cs="Calibri"/>
                <w:b/>
                <w:bCs/>
                <w:lang w:val="pt-BR"/>
              </w:rPr>
            </w:pPr>
            <w:r w:rsidRPr="00523E04">
              <w:rPr>
                <w:rFonts w:ascii="Calibri" w:eastAsia="Calibri" w:hAnsi="Calibri" w:cs="Calibri"/>
                <w:b/>
                <w:bCs/>
                <w:lang w:val="pt-BR"/>
              </w:rPr>
              <w:t>Punctajul celor trei criterii de selecție (5.1, 5.2 și 5.3) nu este cumulativ.</w:t>
            </w:r>
          </w:p>
          <w:p w14:paraId="7081654B" w14:textId="77777777" w:rsidR="000C4D86" w:rsidRPr="00523E04" w:rsidRDefault="000C4D86" w:rsidP="00901D94">
            <w:pPr>
              <w:jc w:val="both"/>
              <w:rPr>
                <w:rFonts w:ascii="Calibri" w:eastAsia="Calibri" w:hAnsi="Calibri" w:cs="Calibri"/>
                <w:b/>
                <w:bCs/>
                <w:lang w:val="pt-BR"/>
              </w:rPr>
            </w:pPr>
          </w:p>
        </w:tc>
      </w:tr>
    </w:tbl>
    <w:p w14:paraId="585A3925" w14:textId="77777777" w:rsidR="00FD30B1" w:rsidRPr="00523E04" w:rsidRDefault="00FD30B1" w:rsidP="00FD30B1">
      <w:pPr>
        <w:jc w:val="both"/>
        <w:rPr>
          <w:rFonts w:ascii="Calibri" w:hAnsi="Calibri" w:cs="Calibri"/>
          <w:b/>
          <w:bCs/>
          <w:lang w:val="pt-BR"/>
        </w:rPr>
      </w:pPr>
      <w:r w:rsidRPr="00523E04">
        <w:rPr>
          <w:rFonts w:ascii="Calibri" w:hAnsi="Calibri" w:cs="Calibri"/>
          <w:b/>
          <w:bCs/>
          <w:lang w:val="pt-BR"/>
        </w:rPr>
        <w:t>Pragul de calitate aferent primei etape lunare este de 80 de puncte iar pragul de calitate aferent celei de-a doua etape lunare  care reprezintă și pragul de calitate prestabilit (pragul minim) este de 40 puncte.</w:t>
      </w:r>
    </w:p>
    <w:p w14:paraId="184F212D" w14:textId="77777777" w:rsidR="00FD30B1" w:rsidRPr="00523E04" w:rsidRDefault="00FD30B1" w:rsidP="00FD30B1">
      <w:pPr>
        <w:jc w:val="both"/>
        <w:rPr>
          <w:rFonts w:ascii="Calibri" w:hAnsi="Calibri" w:cs="Calibri"/>
          <w:b/>
          <w:bCs/>
          <w:lang w:val="pt-BR"/>
        </w:rPr>
      </w:pPr>
    </w:p>
    <w:p w14:paraId="43E4A84C" w14:textId="77777777" w:rsidR="00E54723" w:rsidRPr="00523E04" w:rsidRDefault="00E54723" w:rsidP="00786D0E">
      <w:pPr>
        <w:ind w:left="360"/>
        <w:rPr>
          <w:rFonts w:ascii="Calibri" w:hAnsi="Calibri" w:cs="Calibri"/>
          <w:b/>
          <w:lang w:val="pt-BR"/>
        </w:rPr>
      </w:pPr>
      <w:r w:rsidRPr="00523E04">
        <w:rPr>
          <w:rFonts w:ascii="Calibri" w:hAnsi="Calibri" w:cs="Calibri"/>
          <w:b/>
          <w:lang w:val="pt-BR"/>
        </w:rPr>
        <w:t>ACHIZITII SIMPLE</w:t>
      </w:r>
      <w:r w:rsidR="0001785C" w:rsidRPr="00523E04">
        <w:rPr>
          <w:rFonts w:ascii="Calibri" w:hAnsi="Calibri" w:cs="Calibri"/>
          <w:b/>
          <w:lang w:val="pt-BR"/>
        </w:rPr>
        <w:t xml:space="preserve"> </w:t>
      </w:r>
      <w:r w:rsidR="00CB03D4" w:rsidRPr="00523E04">
        <w:rPr>
          <w:rFonts w:ascii="Calibri" w:hAnsi="Calibri" w:cs="Calibri"/>
          <w:b/>
          <w:lang w:val="pt-BR"/>
        </w:rPr>
        <w:t>(INDIFERENT DE SECTOR)</w:t>
      </w:r>
    </w:p>
    <w:p w14:paraId="36194750" w14:textId="77777777" w:rsidR="00383171" w:rsidRPr="00523E04" w:rsidRDefault="00383171" w:rsidP="00786D0E">
      <w:pPr>
        <w:ind w:left="360"/>
        <w:rPr>
          <w:rFonts w:ascii="Calibri" w:hAnsi="Calibri" w:cs="Calibri"/>
          <w:b/>
          <w:lang w:val="pt-BR"/>
        </w:rPr>
      </w:pPr>
    </w:p>
    <w:p w14:paraId="02D19F35" w14:textId="77777777" w:rsidR="00383171" w:rsidRPr="00523E04" w:rsidRDefault="00617C2D" w:rsidP="00617C2D">
      <w:pPr>
        <w:rPr>
          <w:rFonts w:ascii="Calibri" w:hAnsi="Calibri" w:cs="Calibri"/>
          <w:b/>
          <w:lang w:val="pt-BR"/>
        </w:rPr>
      </w:pPr>
      <w:r w:rsidRPr="00523E04">
        <w:rPr>
          <w:rFonts w:ascii="Calibri" w:eastAsia="Calibri" w:hAnsi="Calibri" w:cs="Calibri"/>
          <w:b/>
          <w:lang w:val="pt-BR"/>
        </w:rPr>
        <w:t xml:space="preserve">P 1 </w:t>
      </w:r>
      <w:r w:rsidR="00383171" w:rsidRPr="00523E04">
        <w:rPr>
          <w:rFonts w:ascii="Calibri" w:eastAsia="Calibri" w:hAnsi="Calibri" w:cs="Calibri"/>
          <w:b/>
          <w:lang w:val="pt-BR"/>
        </w:rPr>
        <w:t>Principiul fermelor de mici dimensiuni amplasate în zona mon</w:t>
      </w:r>
      <w:r w:rsidRPr="00523E04">
        <w:rPr>
          <w:rFonts w:ascii="Calibri" w:eastAsia="Calibri" w:hAnsi="Calibri" w:cs="Calibri"/>
          <w:b/>
          <w:lang w:val="pt-BR"/>
        </w:rPr>
        <w:t>tană</w:t>
      </w:r>
      <w:r w:rsidR="003E7210" w:rsidRPr="00523E04">
        <w:rPr>
          <w:rFonts w:ascii="Calibri" w:eastAsia="Calibri" w:hAnsi="Calibri" w:cs="Calibri"/>
          <w:b/>
          <w:lang w:val="pt-BR"/>
        </w:rPr>
        <w:t xml:space="preserve"> 10 p</w:t>
      </w:r>
      <w:r w:rsidRPr="00523E04">
        <w:rPr>
          <w:rFonts w:ascii="Calibri" w:eastAsia="Calibri" w:hAnsi="Calibri" w:cs="Calibri"/>
          <w:b/>
          <w:lang w:val="pt-BR"/>
        </w:rPr>
        <w:t xml:space="preserve"> </w:t>
      </w:r>
    </w:p>
    <w:p w14:paraId="3ED5713F" w14:textId="77777777" w:rsidR="0067756F" w:rsidRPr="00523E04" w:rsidRDefault="00383171" w:rsidP="00617C2D">
      <w:pPr>
        <w:rPr>
          <w:rFonts w:ascii="Calibri" w:hAnsi="Calibri" w:cs="Calibri"/>
          <w:b/>
          <w:lang w:val="pt-BR"/>
        </w:rPr>
      </w:pPr>
      <w:r w:rsidRPr="00523E04">
        <w:rPr>
          <w:rFonts w:ascii="Calibri" w:eastAsia="Calibri" w:hAnsi="Calibri" w:cs="Calibri"/>
          <w:b/>
          <w:lang w:val="pt-BR"/>
        </w:rPr>
        <w:t>CS 1.1 Fermele zootehnice sunt amplasate în zona montană sau cel puțin 50% din terenurile agricole deținute de fermier sunt amplasate în zona montană</w:t>
      </w:r>
      <w:r w:rsidR="003E7210" w:rsidRPr="00523E04">
        <w:rPr>
          <w:rFonts w:ascii="Calibri" w:eastAsia="Calibri" w:hAnsi="Calibri" w:cs="Calibri"/>
          <w:b/>
          <w:lang w:val="pt-BR"/>
        </w:rPr>
        <w:t xml:space="preserve"> 10</w:t>
      </w:r>
      <w:r w:rsidR="00C468ED" w:rsidRPr="00523E04">
        <w:rPr>
          <w:rFonts w:ascii="Calibri" w:eastAsia="Calibri" w:hAnsi="Calibri" w:cs="Calibri"/>
          <w:b/>
          <w:lang w:val="pt-BR"/>
        </w:rPr>
        <w:t xml:space="preserve"> p</w:t>
      </w:r>
    </w:p>
    <w:p w14:paraId="1D665230" w14:textId="77777777" w:rsidR="0067756F" w:rsidRPr="00523E04" w:rsidRDefault="0067756F" w:rsidP="00786D0E">
      <w:pPr>
        <w:ind w:left="360"/>
        <w:rPr>
          <w:rFonts w:ascii="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2E660FD0" w14:textId="77777777" w:rsidTr="00F61DDF">
        <w:tc>
          <w:tcPr>
            <w:tcW w:w="4885" w:type="dxa"/>
            <w:shd w:val="clear" w:color="auto" w:fill="C0C0C0"/>
          </w:tcPr>
          <w:p w14:paraId="796BACD0" w14:textId="77777777" w:rsidR="0067756F" w:rsidRPr="00523E04" w:rsidRDefault="0067756F" w:rsidP="00F61DDF">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32D19C4D" w14:textId="77777777" w:rsidR="0067756F" w:rsidRPr="00523E04" w:rsidRDefault="0067756F"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36E30FF7" w14:textId="77777777" w:rsidTr="00F61DDF">
        <w:tc>
          <w:tcPr>
            <w:tcW w:w="4885" w:type="dxa"/>
          </w:tcPr>
          <w:p w14:paraId="79D3872F" w14:textId="77777777" w:rsidR="0067756F" w:rsidRPr="00523E04" w:rsidRDefault="0067756F" w:rsidP="00C17305">
            <w:pPr>
              <w:rPr>
                <w:rFonts w:ascii="Calibri" w:eastAsia="Calibri" w:hAnsi="Calibri" w:cs="Calibri"/>
                <w:lang w:val="pt-BR"/>
              </w:rPr>
            </w:pPr>
            <w:r w:rsidRPr="00523E04">
              <w:rPr>
                <w:rFonts w:ascii="Calibri" w:eastAsia="Calibri" w:hAnsi="Calibri" w:cs="Calibri"/>
                <w:b/>
                <w:bCs/>
                <w:lang w:val="pt-BR"/>
              </w:rPr>
              <w:t xml:space="preserve">Anexa 6 </w:t>
            </w:r>
            <w:r w:rsidRPr="00523E04">
              <w:rPr>
                <w:rFonts w:ascii="Calibri" w:hAnsi="Calibri" w:cs="Calibri"/>
                <w:b/>
                <w:bCs/>
                <w:lang w:val="pt-BR"/>
              </w:rPr>
              <w:t>Lista cu UAT care se regăsesc în zonele montane (ZM),</w:t>
            </w:r>
            <w:r w:rsidRPr="00523E04">
              <w:rPr>
                <w:rFonts w:ascii="Calibri" w:hAnsi="Calibri" w:cs="Calibri"/>
                <w:lang w:val="pt-BR"/>
              </w:rPr>
              <w:t xml:space="preserve"> menționate la  art. 32   R(UE) nr. 1305/2013 utilizată pentru justificarea criteriul de selecție</w:t>
            </w:r>
            <w:r w:rsidRPr="00523E04">
              <w:rPr>
                <w:rFonts w:ascii="Calibri" w:eastAsia="Calibri" w:hAnsi="Calibri" w:cs="Calibri"/>
                <w:lang w:val="pt-BR"/>
              </w:rPr>
              <w:t>.</w:t>
            </w:r>
          </w:p>
          <w:p w14:paraId="42F60AAA" w14:textId="77777777" w:rsidR="0067756F" w:rsidRPr="00523E04" w:rsidRDefault="0067756F" w:rsidP="00F61DDF">
            <w:pPr>
              <w:ind w:left="360"/>
              <w:rPr>
                <w:rFonts w:ascii="Calibri" w:hAnsi="Calibri" w:cs="Calibri"/>
                <w:b/>
                <w:lang w:val="pt-BR"/>
              </w:rPr>
            </w:pPr>
          </w:p>
          <w:p w14:paraId="7403E782" w14:textId="77777777" w:rsidR="0067756F" w:rsidRPr="00523E04" w:rsidRDefault="0067756F" w:rsidP="00C17305">
            <w:pPr>
              <w:rPr>
                <w:rFonts w:ascii="Calibri" w:hAnsi="Calibri" w:cs="Calibri"/>
                <w:b/>
                <w:lang w:val="pt-BR"/>
              </w:rPr>
            </w:pPr>
            <w:r w:rsidRPr="00523E04">
              <w:rPr>
                <w:rFonts w:ascii="Calibri" w:hAnsi="Calibri" w:cs="Calibri"/>
                <w:b/>
                <w:lang w:val="pt-BR"/>
              </w:rPr>
              <w:t>Doc. 1 a) Studiul de fezabilitate</w:t>
            </w:r>
          </w:p>
          <w:p w14:paraId="54D55891" w14:textId="77777777" w:rsidR="0067756F" w:rsidRPr="00523E04" w:rsidRDefault="0067756F" w:rsidP="00C17305">
            <w:pPr>
              <w:rPr>
                <w:rFonts w:ascii="Calibri" w:hAnsi="Calibri" w:cs="Calibri"/>
                <w:b/>
                <w:lang w:val="pt-BR"/>
              </w:rPr>
            </w:pPr>
            <w:r w:rsidRPr="00523E04">
              <w:rPr>
                <w:rFonts w:ascii="Calibri" w:hAnsi="Calibri" w:cs="Calibri"/>
                <w:b/>
                <w:lang w:val="pt-BR"/>
              </w:rPr>
              <w:t>Cerere de finanțare</w:t>
            </w:r>
          </w:p>
          <w:p w14:paraId="17B393B6" w14:textId="77777777" w:rsidR="0067756F" w:rsidRPr="00523E04" w:rsidRDefault="0067756F" w:rsidP="00F61DDF">
            <w:pPr>
              <w:rPr>
                <w:rFonts w:ascii="Calibri" w:hAnsi="Calibri" w:cs="Calibri"/>
                <w:b/>
                <w:lang w:val="pt-BR"/>
              </w:rPr>
            </w:pPr>
          </w:p>
        </w:tc>
        <w:tc>
          <w:tcPr>
            <w:tcW w:w="4635" w:type="dxa"/>
          </w:tcPr>
          <w:p w14:paraId="55D7123A" w14:textId="7A64A21B" w:rsidR="0067756F" w:rsidRPr="00523E04" w:rsidRDefault="0067756F" w:rsidP="00C17305">
            <w:pPr>
              <w:jc w:val="both"/>
              <w:rPr>
                <w:rFonts w:ascii="Calibri" w:hAnsi="Calibri" w:cs="Calibri"/>
                <w:bCs/>
                <w:lang w:val="pt-BR"/>
              </w:rPr>
            </w:pPr>
            <w:r w:rsidRPr="00523E04">
              <w:rPr>
                <w:rFonts w:ascii="Calibri" w:hAnsi="Calibri" w:cs="Calibri"/>
                <w:bCs/>
                <w:lang w:val="ro-RO"/>
              </w:rPr>
              <w:t>Expertul verifică în Studiul de fezabilitate/</w:t>
            </w:r>
            <w:r w:rsidR="00C17305">
              <w:rPr>
                <w:rFonts w:ascii="Calibri" w:hAnsi="Calibri" w:cs="Calibri"/>
                <w:bCs/>
                <w:lang w:val="ro-RO"/>
              </w:rPr>
              <w:t xml:space="preserve"> </w:t>
            </w:r>
            <w:r w:rsidRPr="00523E04">
              <w:rPr>
                <w:rFonts w:ascii="Calibri" w:hAnsi="Calibri" w:cs="Calibri"/>
                <w:bCs/>
                <w:lang w:val="ro-RO"/>
              </w:rPr>
              <w:t xml:space="preserve">cererea de finanțare dacă </w:t>
            </w:r>
            <w:r w:rsidR="00161E2E" w:rsidRPr="00523E04">
              <w:rPr>
                <w:rFonts w:ascii="Calibri" w:eastAsia="Calibri" w:hAnsi="Calibri" w:cs="Calibri"/>
                <w:bCs/>
                <w:lang w:val="pt-BR"/>
              </w:rPr>
              <w:t xml:space="preserve">ferma zootehnică este amplasată în zona montană sau cel puțin 50% din terenurile agricole deținute de fermier sunt amplasate </w:t>
            </w:r>
            <w:r w:rsidRPr="00523E04">
              <w:rPr>
                <w:rFonts w:ascii="Calibri" w:hAnsi="Calibri" w:cs="Calibri"/>
                <w:bCs/>
                <w:lang w:val="ro-RO"/>
              </w:rPr>
              <w:t xml:space="preserve">în </w:t>
            </w:r>
            <w:r w:rsidRPr="00523E04">
              <w:rPr>
                <w:rFonts w:asciiTheme="minorHAnsi" w:hAnsiTheme="minorHAnsi" w:cstheme="minorHAnsi"/>
                <w:lang w:val="ro-RO"/>
              </w:rPr>
              <w:t xml:space="preserve">arealul definit ca „Zonă Montană”, </w:t>
            </w:r>
            <w:r w:rsidRPr="00523E04">
              <w:rPr>
                <w:rFonts w:ascii="Calibri" w:eastAsia="Calibri" w:hAnsi="Calibri" w:cs="Calibri"/>
                <w:lang w:val="ro-RO"/>
              </w:rPr>
              <w:t xml:space="preserve">conform Anexei 6 </w:t>
            </w:r>
            <w:r w:rsidRPr="00523E04">
              <w:rPr>
                <w:rFonts w:ascii="Calibri" w:hAnsi="Calibri" w:cs="Calibri"/>
                <w:lang w:val="ro-RO"/>
              </w:rPr>
              <w:t>Lista cu UAT care se regăsesc în zonele montane (ZM), menționate la  art. 32   R(UE) nr. 1305/2013.</w:t>
            </w:r>
          </w:p>
        </w:tc>
      </w:tr>
      <w:tr w:rsidR="00523E04" w:rsidRPr="00523E04" w14:paraId="4D3FB008" w14:textId="77777777" w:rsidTr="00F61DDF">
        <w:tc>
          <w:tcPr>
            <w:tcW w:w="9520" w:type="dxa"/>
            <w:gridSpan w:val="2"/>
          </w:tcPr>
          <w:p w14:paraId="3FE848DA" w14:textId="77777777" w:rsidR="0067756F" w:rsidRPr="00523E04" w:rsidRDefault="00076054" w:rsidP="00F61DDF">
            <w:pPr>
              <w:rPr>
                <w:rFonts w:ascii="Calibri" w:hAnsi="Calibri" w:cs="Calibri"/>
                <w:bCs/>
                <w:lang w:val="ro-RO"/>
              </w:rPr>
            </w:pPr>
            <w:r w:rsidRPr="00523E04">
              <w:rPr>
                <w:rFonts w:ascii="Calibri" w:eastAsia="Calibri" w:hAnsi="Calibri" w:cs="Calibri"/>
                <w:lang w:val="ro-RO"/>
              </w:rPr>
              <w:t>Vor primi punctaj fermele de mici dimensiuni care vor fi localizate în arealul definit ca „Zonă Montană”, conform Anexei 6 la Ghidul Solicitantului: lista UAT din zonele montane şi se încadrează în localităţile marcate cu abrevierea ANC-ZM</w:t>
            </w:r>
          </w:p>
        </w:tc>
      </w:tr>
    </w:tbl>
    <w:p w14:paraId="014A9992" w14:textId="77777777" w:rsidR="00B23AD9" w:rsidRPr="00523E04" w:rsidRDefault="00B23AD9" w:rsidP="00786D0E">
      <w:pPr>
        <w:ind w:left="360"/>
        <w:rPr>
          <w:rFonts w:ascii="Calibri" w:hAnsi="Calibri" w:cs="Calibri"/>
          <w:b/>
          <w:lang w:val="ro-RO"/>
        </w:rPr>
      </w:pPr>
    </w:p>
    <w:p w14:paraId="25F22CE3" w14:textId="77777777" w:rsidR="00E54723" w:rsidRPr="00523E04" w:rsidRDefault="00E54723" w:rsidP="00355D4F">
      <w:pPr>
        <w:jc w:val="both"/>
        <w:rPr>
          <w:rFonts w:ascii="Calibri" w:eastAsia="Calibri" w:hAnsi="Calibri" w:cs="Calibri"/>
          <w:b/>
          <w:lang w:val="pt-BR"/>
        </w:rPr>
      </w:pPr>
      <w:r w:rsidRPr="00523E04">
        <w:rPr>
          <w:rFonts w:ascii="Calibri" w:eastAsia="Calibri" w:hAnsi="Calibri" w:cs="Calibri"/>
          <w:b/>
          <w:lang w:val="pt-BR"/>
        </w:rPr>
        <w:t>P</w:t>
      </w:r>
      <w:r w:rsidR="00AB7EEB" w:rsidRPr="00523E04">
        <w:rPr>
          <w:rFonts w:ascii="Calibri" w:eastAsia="Calibri" w:hAnsi="Calibri" w:cs="Calibri"/>
          <w:b/>
          <w:lang w:val="pt-BR"/>
        </w:rPr>
        <w:t>2</w:t>
      </w:r>
      <w:r w:rsidRPr="00523E04">
        <w:rPr>
          <w:rFonts w:ascii="Calibri" w:eastAsia="Calibri" w:hAnsi="Calibri" w:cs="Calibri"/>
          <w:b/>
          <w:lang w:val="pt-BR"/>
        </w:rPr>
        <w:t xml:space="preserve"> Principiul promovării fermelor cu o vechime mai mare de 5 ani </w:t>
      </w:r>
      <w:r w:rsidR="00AB7EEB" w:rsidRPr="00523E04">
        <w:rPr>
          <w:rFonts w:ascii="Calibri" w:eastAsia="Calibri" w:hAnsi="Calibri" w:cs="Calibri"/>
          <w:b/>
          <w:lang w:val="pt-BR"/>
        </w:rPr>
        <w:t>35</w:t>
      </w:r>
      <w:r w:rsidRPr="00523E04">
        <w:rPr>
          <w:rFonts w:ascii="Calibri" w:eastAsia="Calibri" w:hAnsi="Calibri" w:cs="Calibri"/>
          <w:b/>
          <w:lang w:val="pt-BR"/>
        </w:rPr>
        <w:t xml:space="preserve"> p </w:t>
      </w:r>
    </w:p>
    <w:p w14:paraId="56B0D8CE" w14:textId="77777777" w:rsidR="00E54723" w:rsidRPr="00523E04" w:rsidRDefault="00E54723" w:rsidP="00355D4F">
      <w:pPr>
        <w:jc w:val="both"/>
        <w:rPr>
          <w:rFonts w:ascii="Calibri" w:eastAsia="Calibri" w:hAnsi="Calibri" w:cs="Calibri"/>
          <w:b/>
          <w:bCs/>
          <w:lang w:val="pt-BR"/>
        </w:rPr>
      </w:pPr>
    </w:p>
    <w:p w14:paraId="597A4218" w14:textId="77777777" w:rsidR="00E54723" w:rsidRPr="00523E04" w:rsidRDefault="00E54723" w:rsidP="00355D4F">
      <w:pPr>
        <w:jc w:val="both"/>
        <w:rPr>
          <w:rFonts w:ascii="Calibri" w:eastAsia="Calibri" w:hAnsi="Calibri" w:cs="Calibri"/>
          <w:b/>
          <w:bCs/>
        </w:rPr>
      </w:pPr>
      <w:r w:rsidRPr="00523E04">
        <w:rPr>
          <w:rFonts w:ascii="Calibri" w:eastAsia="Calibri" w:hAnsi="Calibri" w:cs="Calibri"/>
          <w:b/>
          <w:bCs/>
        </w:rPr>
        <w:t xml:space="preserve">CS </w:t>
      </w:r>
      <w:r w:rsidR="00AB7EEB" w:rsidRPr="00523E04">
        <w:rPr>
          <w:rFonts w:ascii="Calibri" w:eastAsia="Calibri" w:hAnsi="Calibri" w:cs="Calibri"/>
          <w:b/>
          <w:bCs/>
        </w:rPr>
        <w:t>2</w:t>
      </w:r>
      <w:r w:rsidRPr="00523E04">
        <w:rPr>
          <w:rFonts w:ascii="Calibri" w:eastAsia="Calibri" w:hAnsi="Calibri" w:cs="Calibri"/>
          <w:b/>
          <w:bCs/>
        </w:rPr>
        <w:t xml:space="preserve">.1 Solicitantul are vechime în sectorul agricol </w:t>
      </w:r>
      <w:r w:rsidRPr="00523E04">
        <w:rPr>
          <w:rFonts w:ascii="Calibri" w:eastAsia="Calibri" w:hAnsi="Calibri" w:cs="Calibri"/>
          <w:b/>
          <w:bCs/>
          <w:noProof/>
        </w:rPr>
        <w:t>peste 7 ani</w:t>
      </w:r>
      <w:r w:rsidRPr="00523E04">
        <w:rPr>
          <w:rFonts w:ascii="Calibri" w:eastAsia="Calibri" w:hAnsi="Calibri" w:cs="Calibri"/>
          <w:b/>
          <w:bCs/>
        </w:rPr>
        <w:t xml:space="preserve">        </w:t>
      </w:r>
      <w:r w:rsidR="00AB7EEB" w:rsidRPr="00523E04">
        <w:rPr>
          <w:rFonts w:ascii="Calibri" w:eastAsia="Calibri" w:hAnsi="Calibri" w:cs="Calibri"/>
          <w:b/>
          <w:bCs/>
        </w:rPr>
        <w:t>35</w:t>
      </w:r>
      <w:r w:rsidRPr="00523E04">
        <w:rPr>
          <w:rFonts w:ascii="Calibri" w:eastAsia="Calibri" w:hAnsi="Calibri" w:cs="Calibri"/>
          <w:b/>
          <w:bCs/>
        </w:rPr>
        <w:t xml:space="preserve"> p </w:t>
      </w:r>
    </w:p>
    <w:p w14:paraId="4246806A" w14:textId="77777777" w:rsidR="00E54723" w:rsidRPr="00523E04" w:rsidRDefault="00E54723" w:rsidP="00355D4F">
      <w:pPr>
        <w:jc w:val="both"/>
        <w:rPr>
          <w:rFonts w:ascii="Calibri" w:eastAsia="Calibri" w:hAnsi="Calibri" w:cs="Calibri"/>
          <w:b/>
          <w:bCs/>
        </w:rPr>
      </w:pPr>
      <w:r w:rsidRPr="00523E04">
        <w:rPr>
          <w:rFonts w:ascii="Calibri" w:eastAsia="Calibri" w:hAnsi="Calibri" w:cs="Calibri"/>
          <w:b/>
          <w:bCs/>
        </w:rPr>
        <w:t xml:space="preserve">CS </w:t>
      </w:r>
      <w:r w:rsidR="00AB7EEB" w:rsidRPr="00523E04">
        <w:rPr>
          <w:rFonts w:ascii="Calibri" w:eastAsia="Calibri" w:hAnsi="Calibri" w:cs="Calibri"/>
          <w:b/>
          <w:bCs/>
        </w:rPr>
        <w:t>2</w:t>
      </w:r>
      <w:r w:rsidRPr="00523E04">
        <w:rPr>
          <w:rFonts w:ascii="Calibri" w:eastAsia="Calibri" w:hAnsi="Calibri" w:cs="Calibri"/>
          <w:b/>
          <w:bCs/>
        </w:rPr>
        <w:t>.2 Solicitantul are vechime în sectorul agricol între 5-7 ani</w:t>
      </w:r>
      <w:r w:rsidRPr="00523E04" w:rsidDel="00456C20">
        <w:rPr>
          <w:rFonts w:ascii="Calibri" w:eastAsia="Calibri" w:hAnsi="Calibri" w:cs="Calibri"/>
          <w:b/>
          <w:bCs/>
          <w:noProof/>
        </w:rPr>
        <w:t xml:space="preserve"> </w:t>
      </w:r>
      <w:r w:rsidRPr="00523E04">
        <w:rPr>
          <w:rFonts w:ascii="Calibri" w:eastAsia="Calibri" w:hAnsi="Calibri" w:cs="Calibri"/>
          <w:b/>
          <w:bCs/>
          <w:noProof/>
        </w:rPr>
        <w:t xml:space="preserve">     </w:t>
      </w:r>
      <w:r w:rsidR="00AB7EEB" w:rsidRPr="00523E04">
        <w:rPr>
          <w:rFonts w:ascii="Calibri" w:eastAsia="Calibri" w:hAnsi="Calibri" w:cs="Calibri"/>
          <w:b/>
          <w:bCs/>
          <w:noProof/>
        </w:rPr>
        <w:t>2</w:t>
      </w:r>
      <w:r w:rsidRPr="00523E04">
        <w:rPr>
          <w:rFonts w:ascii="Calibri" w:eastAsia="Calibri" w:hAnsi="Calibri" w:cs="Calibri"/>
          <w:b/>
          <w:bCs/>
          <w:noProof/>
        </w:rPr>
        <w:t>5p</w:t>
      </w:r>
    </w:p>
    <w:p w14:paraId="25B9395A" w14:textId="77777777" w:rsidR="00E54723" w:rsidRPr="00523E04" w:rsidRDefault="00E54723" w:rsidP="00355D4F">
      <w:pPr>
        <w:jc w:val="both"/>
        <w:rPr>
          <w:rFonts w:ascii="Calibri" w:eastAsia="Calibri" w:hAnsi="Calibri" w:cs="Calibri"/>
          <w:b/>
          <w:lang w:val="pt-BR"/>
        </w:rPr>
      </w:pPr>
    </w:p>
    <w:p w14:paraId="4DD9F92D" w14:textId="77777777" w:rsidR="00E54723" w:rsidRPr="00523E04" w:rsidRDefault="00E54723" w:rsidP="00E54723">
      <w:pPr>
        <w:ind w:left="360"/>
        <w:rPr>
          <w:rFonts w:ascii="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75"/>
        <w:gridCol w:w="4845"/>
      </w:tblGrid>
      <w:tr w:rsidR="00523E04" w:rsidRPr="00523E04" w14:paraId="7A54BB98" w14:textId="77777777" w:rsidTr="00E44FBE">
        <w:trPr>
          <w:trHeight w:val="643"/>
        </w:trPr>
        <w:tc>
          <w:tcPr>
            <w:tcW w:w="4675" w:type="dxa"/>
            <w:shd w:val="clear" w:color="auto" w:fill="C0C0C0"/>
          </w:tcPr>
          <w:p w14:paraId="3E391820" w14:textId="77777777" w:rsidR="00E54723" w:rsidRPr="00523E04" w:rsidRDefault="00E54723" w:rsidP="00F61DDF">
            <w:pPr>
              <w:ind w:left="360"/>
              <w:rPr>
                <w:rFonts w:ascii="Calibri" w:hAnsi="Calibri" w:cs="Calibri"/>
                <w:b/>
                <w:bCs/>
                <w:lang w:val="ro-RO"/>
              </w:rPr>
            </w:pPr>
            <w:r w:rsidRPr="00523E04">
              <w:rPr>
                <w:rFonts w:ascii="Calibri" w:hAnsi="Calibri" w:cs="Calibri"/>
                <w:b/>
                <w:bCs/>
                <w:lang w:val="ro-RO"/>
              </w:rPr>
              <w:t>DOCUMENTE  PREZENTATE</w:t>
            </w:r>
          </w:p>
        </w:tc>
        <w:tc>
          <w:tcPr>
            <w:tcW w:w="4845" w:type="dxa"/>
            <w:shd w:val="clear" w:color="auto" w:fill="C0C0C0"/>
          </w:tcPr>
          <w:p w14:paraId="2F5F693B" w14:textId="77777777" w:rsidR="00E54723" w:rsidRPr="00523E04" w:rsidRDefault="00E54723"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1BF1CF40" w14:textId="77777777" w:rsidTr="00E44FBE">
        <w:tc>
          <w:tcPr>
            <w:tcW w:w="4675" w:type="dxa"/>
          </w:tcPr>
          <w:p w14:paraId="1FADBB25"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 xml:space="preserve">CS </w:t>
            </w:r>
            <w:r w:rsidR="00AB7EEB" w:rsidRPr="00523E04">
              <w:rPr>
                <w:rFonts w:ascii="Calibri" w:eastAsia="Calibri" w:hAnsi="Calibri" w:cs="Calibri"/>
                <w:b/>
                <w:bCs/>
                <w:lang w:val="pt-BR"/>
              </w:rPr>
              <w:t>2</w:t>
            </w:r>
            <w:r w:rsidRPr="00523E04">
              <w:rPr>
                <w:rFonts w:ascii="Calibri" w:eastAsia="Calibri" w:hAnsi="Calibri" w:cs="Calibri"/>
                <w:b/>
                <w:bCs/>
                <w:lang w:val="pt-BR"/>
              </w:rPr>
              <w:t xml:space="preserve">.1 Solicitantul are vechime în sectorul agricol </w:t>
            </w:r>
            <w:r w:rsidRPr="00523E04">
              <w:rPr>
                <w:rFonts w:ascii="Calibri" w:eastAsia="Calibri" w:hAnsi="Calibri" w:cs="Calibri"/>
                <w:b/>
                <w:bCs/>
                <w:noProof/>
                <w:lang w:val="pt-BR"/>
              </w:rPr>
              <w:t>peste 7 ani</w:t>
            </w:r>
            <w:r w:rsidRPr="00523E04">
              <w:rPr>
                <w:rFonts w:ascii="Calibri" w:eastAsia="Calibri" w:hAnsi="Calibri" w:cs="Calibri"/>
                <w:b/>
                <w:bCs/>
                <w:lang w:val="pt-BR"/>
              </w:rPr>
              <w:t xml:space="preserve">    </w:t>
            </w:r>
            <w:r w:rsidR="00986128" w:rsidRPr="00523E04">
              <w:rPr>
                <w:rFonts w:ascii="Calibri" w:eastAsia="Calibri" w:hAnsi="Calibri" w:cs="Calibri"/>
                <w:b/>
                <w:bCs/>
                <w:lang w:val="pt-BR"/>
              </w:rPr>
              <w:t>35 p</w:t>
            </w:r>
          </w:p>
          <w:p w14:paraId="66F136E8" w14:textId="77777777" w:rsidR="00E54723" w:rsidRPr="00523E04" w:rsidRDefault="00E54723" w:rsidP="00F61DDF">
            <w:pPr>
              <w:ind w:left="360"/>
              <w:rPr>
                <w:rFonts w:ascii="Calibri" w:eastAsia="Calibri" w:hAnsi="Calibri" w:cs="Calibri"/>
                <w:b/>
                <w:bCs/>
                <w:lang w:val="pt-BR"/>
              </w:rPr>
            </w:pPr>
          </w:p>
          <w:p w14:paraId="4ED45286"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426EBC44" w14:textId="77777777" w:rsidR="00E54723" w:rsidRPr="00523E04" w:rsidRDefault="00E54723" w:rsidP="00F61DDF">
            <w:pPr>
              <w:rPr>
                <w:rFonts w:ascii="Calibri" w:eastAsia="Calibri" w:hAnsi="Calibri" w:cs="Calibri"/>
                <w:b/>
                <w:bCs/>
                <w:lang w:val="pt-BR"/>
              </w:rPr>
            </w:pPr>
          </w:p>
          <w:p w14:paraId="0AF94CD6" w14:textId="3C7DFABB" w:rsidR="00E54723" w:rsidRPr="00523E04" w:rsidRDefault="00962C8D"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p>
          <w:p w14:paraId="19056857"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7F8086BA" w14:textId="77777777" w:rsidR="00E54723" w:rsidRPr="00523E04" w:rsidRDefault="00E54723" w:rsidP="00F61DDF">
            <w:pPr>
              <w:rPr>
                <w:rFonts w:ascii="Calibri" w:eastAsia="Calibri" w:hAnsi="Calibri" w:cs="Calibri"/>
                <w:b/>
                <w:bCs/>
                <w:lang w:val="pt-BR"/>
              </w:rPr>
            </w:pPr>
          </w:p>
          <w:p w14:paraId="00BD8576"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ONRC- verificare acționar/asociat unic</w:t>
            </w:r>
          </w:p>
          <w:p w14:paraId="01B5A4F6" w14:textId="77777777" w:rsidR="00E54723" w:rsidRPr="00523E04" w:rsidRDefault="00E54723" w:rsidP="00F61DDF">
            <w:pPr>
              <w:rPr>
                <w:rFonts w:ascii="Calibri" w:hAnsi="Calibri" w:cs="Calibri"/>
                <w:b/>
                <w:bCs/>
                <w:lang w:val="pt-BR"/>
              </w:rPr>
            </w:pPr>
          </w:p>
        </w:tc>
        <w:tc>
          <w:tcPr>
            <w:tcW w:w="4845" w:type="dxa"/>
          </w:tcPr>
          <w:p w14:paraId="30862179" w14:textId="77777777" w:rsidR="00E54723" w:rsidRPr="00C17305" w:rsidRDefault="00E54723" w:rsidP="00C17305">
            <w:pPr>
              <w:rPr>
                <w:rFonts w:asciiTheme="minorHAnsi" w:eastAsia="Calibri" w:hAnsiTheme="minorHAnsi" w:cstheme="minorHAnsi"/>
                <w:noProof/>
                <w:lang w:val="pt-BR"/>
              </w:rPr>
            </w:pPr>
            <w:r w:rsidRPr="00C17305">
              <w:rPr>
                <w:rFonts w:asciiTheme="minorHAnsi" w:eastAsia="Calibri" w:hAnsiTheme="minorHAnsi" w:cstheme="minorHAnsi"/>
                <w:lang w:val="ro-RO"/>
              </w:rPr>
              <w:t xml:space="preserve">Criteriul de selecție </w:t>
            </w:r>
            <w:r w:rsidRPr="00C17305">
              <w:rPr>
                <w:rFonts w:asciiTheme="minorHAnsi" w:eastAsia="Calibri" w:hAnsiTheme="minorHAnsi" w:cstheme="minorHAnsi"/>
                <w:bCs/>
                <w:lang w:val="ro-RO"/>
              </w:rPr>
              <w:t xml:space="preserve">CS </w:t>
            </w:r>
            <w:r w:rsidR="00AB7EEB" w:rsidRPr="00C17305">
              <w:rPr>
                <w:rFonts w:asciiTheme="minorHAnsi" w:eastAsia="Calibri" w:hAnsiTheme="minorHAnsi" w:cstheme="minorHAnsi"/>
                <w:bCs/>
                <w:lang w:val="ro-RO"/>
              </w:rPr>
              <w:t>2</w:t>
            </w:r>
            <w:r w:rsidRPr="00C17305">
              <w:rPr>
                <w:rFonts w:asciiTheme="minorHAnsi" w:eastAsia="Calibri" w:hAnsiTheme="minorHAnsi" w:cstheme="minorHAnsi"/>
                <w:bCs/>
                <w:lang w:val="ro-RO"/>
              </w:rPr>
              <w:t>.1</w:t>
            </w:r>
            <w:r w:rsidRPr="00C17305">
              <w:rPr>
                <w:rFonts w:asciiTheme="minorHAnsi" w:eastAsia="Calibri" w:hAnsiTheme="minorHAnsi" w:cstheme="minorHAnsi"/>
                <w:lang w:val="ro-RO"/>
              </w:rPr>
              <w:t xml:space="preserve"> se consideră îndeplinit dacă solicitantul are </w:t>
            </w:r>
            <w:r w:rsidRPr="00C17305">
              <w:rPr>
                <w:rFonts w:asciiTheme="minorHAnsi" w:eastAsia="Calibri" w:hAnsiTheme="minorHAnsi" w:cstheme="minorHAnsi"/>
                <w:lang w:val="pt-BR"/>
              </w:rPr>
              <w:t xml:space="preserve">vechime continuă în sectorul agricol </w:t>
            </w:r>
            <w:r w:rsidRPr="00C17305">
              <w:rPr>
                <w:rFonts w:asciiTheme="minorHAnsi" w:eastAsia="Calibri" w:hAnsiTheme="minorHAnsi" w:cstheme="minorHAnsi"/>
                <w:noProof/>
                <w:lang w:val="pt-BR"/>
              </w:rPr>
              <w:t>peste 7 ani.</w:t>
            </w:r>
          </w:p>
          <w:p w14:paraId="4CDB7A88" w14:textId="77777777" w:rsidR="00E54723" w:rsidRPr="00C17305" w:rsidRDefault="00E54723" w:rsidP="00C17305">
            <w:pPr>
              <w:jc w:val="both"/>
              <w:rPr>
                <w:rFonts w:asciiTheme="minorHAnsi" w:eastAsia="Calibri" w:hAnsiTheme="minorHAnsi" w:cstheme="minorHAnsi"/>
                <w:lang w:val="pt-BR"/>
              </w:rPr>
            </w:pPr>
            <w:r w:rsidRPr="00C17305">
              <w:rPr>
                <w:rFonts w:asciiTheme="minorHAnsi" w:eastAsia="Calibri" w:hAnsiTheme="minorHAnsi" w:cstheme="minorHAnsi"/>
                <w:lang w:val="pt-BR"/>
              </w:rPr>
              <w:t>Vechimea se verifică pe baza istoricului din APIA/ANSVSA/ANZ, astfel:</w:t>
            </w:r>
          </w:p>
          <w:p w14:paraId="1AF8A09E" w14:textId="6910D191" w:rsidR="00E54723" w:rsidRPr="00C17305" w:rsidRDefault="00D53BCF" w:rsidP="00C17305">
            <w:pPr>
              <w:jc w:val="both"/>
              <w:rPr>
                <w:rFonts w:asciiTheme="minorHAnsi" w:hAnsiTheme="minorHAnsi" w:cstheme="minorHAnsi"/>
                <w:b/>
                <w:bCs/>
                <w:lang w:val="pt-BR"/>
              </w:rPr>
            </w:pPr>
            <w:r w:rsidRPr="00C17305">
              <w:rPr>
                <w:rFonts w:asciiTheme="minorHAnsi" w:eastAsia="Calibri" w:hAnsiTheme="minorHAnsi" w:cstheme="minorHAnsi"/>
                <w:lang w:val="pt-BR"/>
              </w:rPr>
              <w:t>1.-</w:t>
            </w:r>
            <w:r w:rsidR="00E54723" w:rsidRPr="00C17305">
              <w:rPr>
                <w:rFonts w:asciiTheme="minorHAnsi" w:eastAsia="Calibri" w:hAnsiTheme="minorHAnsi" w:cstheme="minorHAnsi"/>
                <w:lang w:val="pt-BR"/>
              </w:rPr>
              <w:t>cumulat pentru persoana fizică</w:t>
            </w:r>
            <w:r w:rsidR="00E54723" w:rsidRPr="00C17305">
              <w:rPr>
                <w:rFonts w:asciiTheme="minorHAnsi" w:hAnsiTheme="minorHAnsi" w:cstheme="minorHAnsi"/>
                <w:lang w:val="pt-BR"/>
              </w:rPr>
              <w:t xml:space="preserve"> (titulară a PFA-ului, Î.I-ului și reprezentantul ÎF-ului,  acționarului</w:t>
            </w:r>
            <w:r w:rsidR="000F50C9" w:rsidRPr="00C17305">
              <w:rPr>
                <w:rFonts w:asciiTheme="minorHAns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asociatului</w:t>
            </w:r>
            <w:r w:rsidR="00E54723" w:rsidRPr="00C17305">
              <w:rPr>
                <w:rFonts w:asciiTheme="minorHAnsi" w:hAnsiTheme="minorHAnsi" w:cstheme="minorHAnsi"/>
                <w:lang w:val="pt-BR"/>
              </w:rPr>
              <w:t xml:space="preserve"> unic) </w:t>
            </w:r>
            <w:r w:rsidR="00E54723" w:rsidRPr="00C17305">
              <w:rPr>
                <w:rFonts w:asciiTheme="minorHAnsi" w:eastAsia="Calibri" w:hAnsiTheme="minorHAnsi" w:cstheme="minorHAnsi"/>
                <w:lang w:val="pt-BR"/>
              </w:rPr>
              <w:t>și entitatea cu care se solicită sprijin prin această intervenție</w:t>
            </w:r>
            <w:r w:rsidR="00E54723" w:rsidRPr="00C17305">
              <w:rPr>
                <w:rFonts w:asciiTheme="minorHAnsi" w:hAnsiTheme="minorHAnsi" w:cstheme="minorHAnsi"/>
                <w:lang w:val="pt-BR"/>
              </w:rPr>
              <w:t>, î</w:t>
            </w:r>
            <w:r w:rsidR="00E54723" w:rsidRPr="00C17305">
              <w:rPr>
                <w:rFonts w:asciiTheme="minorHAnsi" w:eastAsia="Calibri" w:hAnsiTheme="minorHAnsi" w:cstheme="minorHAnsi"/>
                <w:lang w:val="pt-BR"/>
              </w:rPr>
              <w:t>n cazul entităților constituite în baza OUG. 44/2008, dar și a celor constituite în baza altor prevederi legislative care au acționar</w:t>
            </w:r>
            <w:r w:rsidR="000F50C9" w:rsidRPr="00C17305">
              <w:rPr>
                <w:rFonts w:asciiTheme="minorHAnsi" w:eastAsia="Calibr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 xml:space="preserve">asociat </w:t>
            </w:r>
            <w:r w:rsidR="00E54723" w:rsidRPr="00C17305">
              <w:rPr>
                <w:rFonts w:asciiTheme="minorHAnsi" w:eastAsia="Calibri" w:hAnsiTheme="minorHAnsi" w:cstheme="minorHAnsi"/>
                <w:lang w:val="pt-BR"/>
              </w:rPr>
              <w:t>unic</w:t>
            </w:r>
            <w:r w:rsidR="00E54723" w:rsidRPr="00C17305">
              <w:rPr>
                <w:rFonts w:asciiTheme="minorHAnsi" w:eastAsia="Calibri" w:hAnsiTheme="minorHAnsi" w:cstheme="minorHAnsi"/>
                <w:b/>
                <w:bCs/>
                <w:lang w:val="pt-BR"/>
              </w:rPr>
              <w:t xml:space="preserve"> </w:t>
            </w:r>
          </w:p>
          <w:p w14:paraId="4F368A17" w14:textId="77777777" w:rsidR="00E54723" w:rsidRPr="00C17305" w:rsidRDefault="00D53BCF" w:rsidP="00C17305">
            <w:pPr>
              <w:jc w:val="both"/>
              <w:rPr>
                <w:rFonts w:asciiTheme="minorHAnsi" w:eastAsia="Calibri" w:hAnsiTheme="minorHAnsi" w:cstheme="minorHAnsi"/>
                <w:b/>
                <w:bCs/>
                <w:lang w:val="pt-BR"/>
              </w:rPr>
            </w:pPr>
            <w:r w:rsidRPr="00C17305">
              <w:rPr>
                <w:rFonts w:asciiTheme="minorHAnsi" w:hAnsiTheme="minorHAnsi" w:cstheme="minorHAnsi"/>
                <w:lang w:val="pt-BR"/>
              </w:rPr>
              <w:t>2.-</w:t>
            </w:r>
            <w:r w:rsidR="00E54723" w:rsidRPr="00C17305">
              <w:rPr>
                <w:rFonts w:asciiTheme="minorHAnsi" w:hAnsiTheme="minorHAnsi" w:cstheme="minorHAnsi"/>
                <w:lang w:val="pt-BR"/>
              </w:rPr>
              <w:t xml:space="preserve">în </w:t>
            </w:r>
            <w:r w:rsidR="00E54723" w:rsidRPr="00C17305">
              <w:rPr>
                <w:rFonts w:asciiTheme="minorHAnsi" w:eastAsia="Calibri" w:hAnsiTheme="minorHAnsi" w:cstheme="minorHAnsi"/>
                <w:lang w:val="pt-BR"/>
              </w:rPr>
              <w:t>cazul entităților care au mai mulți acționari (exceptând OUG 44/2008) se va verific</w:t>
            </w:r>
            <w:r w:rsidR="00E54723" w:rsidRPr="00C17305">
              <w:rPr>
                <w:rFonts w:asciiTheme="minorHAnsi" w:hAnsiTheme="minorHAnsi" w:cstheme="minorHAnsi"/>
                <w:lang w:val="pt-BR"/>
              </w:rPr>
              <w:t>ă</w:t>
            </w:r>
            <w:r w:rsidR="00E54723" w:rsidRPr="00C17305">
              <w:rPr>
                <w:rFonts w:asciiTheme="minorHAnsi" w:eastAsia="Calibri" w:hAnsiTheme="minorHAnsi" w:cstheme="minorHAnsi"/>
                <w:lang w:val="pt-BR"/>
              </w:rPr>
              <w:t xml:space="preserve"> doar istoricul entității </w:t>
            </w:r>
            <w:r w:rsidR="00E54723" w:rsidRPr="00C17305">
              <w:rPr>
                <w:rFonts w:asciiTheme="minorHAnsi" w:hAnsiTheme="minorHAnsi" w:cstheme="minorHAnsi"/>
                <w:lang w:val="pt-BR"/>
              </w:rPr>
              <w:t>prin</w:t>
            </w:r>
            <w:r w:rsidR="00E54723" w:rsidRPr="00C17305">
              <w:rPr>
                <w:rFonts w:asciiTheme="minorHAnsi" w:eastAsia="Calibri" w:hAnsiTheme="minorHAnsi" w:cstheme="minorHAnsi"/>
                <w:lang w:val="pt-BR"/>
              </w:rPr>
              <w:t xml:space="preserve"> care se solicită sprijin. </w:t>
            </w:r>
          </w:p>
          <w:p w14:paraId="7A5C7323" w14:textId="77777777" w:rsidR="00E54723" w:rsidRPr="00C17305" w:rsidRDefault="00E54723" w:rsidP="00C17305">
            <w:pPr>
              <w:tabs>
                <w:tab w:val="left" w:pos="6700"/>
              </w:tabs>
              <w:jc w:val="both"/>
              <w:rPr>
                <w:rFonts w:asciiTheme="minorHAnsi" w:hAnsiTheme="minorHAnsi" w:cstheme="minorHAnsi"/>
                <w:noProof/>
                <w:u w:val="single"/>
                <w:lang w:val="ro-RO"/>
              </w:rPr>
            </w:pPr>
            <w:r w:rsidRPr="00C17305">
              <w:rPr>
                <w:rFonts w:asciiTheme="minorHAnsi" w:hAnsiTheme="minorHAnsi" w:cstheme="minorHAnsi"/>
                <w:noProof/>
                <w:u w:val="single"/>
                <w:lang w:val="ro-RO"/>
              </w:rPr>
              <w:t>Verificări pentru punctul (1)</w:t>
            </w:r>
          </w:p>
          <w:p w14:paraId="47B9FD4D" w14:textId="30E16B77" w:rsidR="00E54723" w:rsidRPr="00C17305" w:rsidRDefault="00E54723" w:rsidP="00C17305">
            <w:pPr>
              <w:tabs>
                <w:tab w:val="left" w:pos="6700"/>
              </w:tabs>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verifică în APIA în Registrul unic de identificare data atribuirii codului unic de înregistrare și/sau ANSVSA din Registrul exploatației, data înscrierii exploatației </w:t>
            </w:r>
            <w:r w:rsidRPr="00C17305">
              <w:rPr>
                <w:rFonts w:asciiTheme="minorHAnsi" w:eastAsia="Calibri" w:hAnsiTheme="minorHAnsi" w:cstheme="minorHAnsi"/>
                <w:lang w:val="ro-RO"/>
              </w:rPr>
              <w:t>pentru entitatea prin care se solicită sprijin. În situația în care data de înregistrare este mai mică de 7 ani se continuă verificările și pentru persoanele fizice titulare a PFA și Î.I sau a reprezentatului Î.F, sau a acționarului</w:t>
            </w:r>
            <w:r w:rsidR="000F50C9" w:rsidRPr="00C17305">
              <w:rPr>
                <w:rFonts w:asciiTheme="minorHAnsi" w:eastAsia="Calibri" w:hAnsiTheme="minorHAnsi" w:cstheme="minorHAnsi"/>
                <w:lang w:val="ro-RO"/>
              </w:rPr>
              <w:t xml:space="preserve"> unic</w:t>
            </w:r>
            <w:r w:rsidRPr="00C17305">
              <w:rPr>
                <w:rFonts w:asciiTheme="minorHAnsi" w:eastAsia="Calibri" w:hAnsiTheme="minorHAnsi" w:cstheme="minorHAnsi"/>
                <w:lang w:val="ro-RO"/>
              </w:rPr>
              <w:t>/ asociatului unic în vederea respectării continuității.</w:t>
            </w:r>
          </w:p>
          <w:p w14:paraId="453748EA" w14:textId="1B0A8441" w:rsidR="00E54723" w:rsidRPr="00C17305" w:rsidRDefault="00E54723" w:rsidP="00C17305">
            <w:pPr>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w:t>
            </w:r>
            <w:r w:rsidRPr="00C17305">
              <w:rPr>
                <w:rFonts w:asciiTheme="minorHAnsi" w:hAnsiTheme="minorHAnsi" w:cstheme="minorHAnsi"/>
                <w:lang w:val="ro-RO"/>
              </w:rPr>
              <w:t xml:space="preserve">atașează print screen-ul, cu rezultatul verificărilor realizate </w:t>
            </w:r>
            <w:r w:rsidRPr="00C17305">
              <w:rPr>
                <w:rFonts w:asciiTheme="minorHAnsi" w:hAnsiTheme="minorHAnsi" w:cstheme="minorHAnsi"/>
                <w:noProof/>
                <w:lang w:val="ro-RO"/>
              </w:rPr>
              <w:t>după forma coerentă şi istoricul exploataţiei înregistrate pe numele solicitantului și ale persoanei fizice</w:t>
            </w:r>
            <w:r w:rsidR="000F50C9" w:rsidRPr="00C17305">
              <w:rPr>
                <w:rFonts w:asciiTheme="minorHAnsi" w:hAnsiTheme="minorHAnsi" w:cstheme="minorHAnsi"/>
                <w:noProof/>
                <w:lang w:val="ro-RO"/>
              </w:rPr>
              <w:t xml:space="preserve"> </w:t>
            </w:r>
            <w:r w:rsidRPr="00C17305">
              <w:rPr>
                <w:rFonts w:asciiTheme="minorHAnsi" w:hAnsiTheme="minorHAnsi" w:cstheme="minorHAnsi"/>
                <w:noProof/>
                <w:lang w:val="ro-RO"/>
              </w:rPr>
              <w:t xml:space="preserve">(după caz)  în care apar parcelele agricole, mărimea acestora şi culturile aferente, efectivul de animale necesare pentru a demonstra </w:t>
            </w:r>
            <w:r w:rsidRPr="00C17305">
              <w:rPr>
                <w:rFonts w:asciiTheme="minorHAnsi" w:eastAsia="Calibri" w:hAnsiTheme="minorHAnsi" w:cstheme="minorHAnsi"/>
                <w:lang w:val="ro-RO"/>
              </w:rPr>
              <w:t>vechimea continuă timp de 7 ani în sectorul agricol.</w:t>
            </w:r>
          </w:p>
          <w:p w14:paraId="74F51FF5" w14:textId="77777777" w:rsidR="00E54723" w:rsidRPr="00C17305" w:rsidRDefault="00E54723" w:rsidP="00C17305">
            <w:pPr>
              <w:tabs>
                <w:tab w:val="center" w:pos="4536"/>
                <w:tab w:val="right" w:pos="9072"/>
              </w:tabs>
              <w:jc w:val="both"/>
              <w:rPr>
                <w:rFonts w:asciiTheme="minorHAnsi" w:hAnsiTheme="minorHAnsi" w:cstheme="minorHAnsi"/>
                <w:noProof/>
                <w:lang w:val="ro-RO"/>
              </w:rPr>
            </w:pPr>
          </w:p>
          <w:p w14:paraId="7AD7E9DE" w14:textId="77777777" w:rsidR="00E54723" w:rsidRPr="00C17305" w:rsidRDefault="00E54723" w:rsidP="00C17305">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0BB8D546" w14:textId="7AE91996" w:rsidR="00E54723" w:rsidRPr="00C17305" w:rsidRDefault="00E54723" w:rsidP="00C17305">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-Expertul verifică  în baza de date RECOM ONRC după CUI-ul solicitantului, persoana fizică înregistrată în caliate de acționar</w:t>
            </w:r>
            <w:r w:rsidR="000F50C9" w:rsidRPr="00C17305">
              <w:rPr>
                <w:rFonts w:asciiTheme="minorHAnsi" w:hAnsiTheme="minorHAnsi" w:cstheme="minorHAnsi"/>
                <w:noProof/>
                <w:lang w:val="ro-RO"/>
              </w:rPr>
              <w:t xml:space="preserve"> unic </w:t>
            </w:r>
            <w:r w:rsidRPr="00C17305">
              <w:rPr>
                <w:rFonts w:asciiTheme="minorHAnsi" w:hAnsiTheme="minorHAnsi" w:cstheme="minorHAnsi"/>
                <w:noProof/>
                <w:lang w:val="ro-RO"/>
              </w:rPr>
              <w:t xml:space="preserve">/asociat unic, în funcție de care se vor face verificările în </w:t>
            </w:r>
            <w:r w:rsidRPr="00C17305">
              <w:rPr>
                <w:rFonts w:asciiTheme="minorHAnsi" w:eastAsia="Calibri" w:hAnsiTheme="minorHAnsi" w:cstheme="minorHAnsi"/>
                <w:lang w:val="pt-BR"/>
              </w:rPr>
              <w:t>APIA/ANSVSA/ANZ</w:t>
            </w:r>
            <w:r w:rsidRPr="00C17305">
              <w:rPr>
                <w:rFonts w:asciiTheme="minorHAnsi" w:hAnsiTheme="minorHAnsi" w:cstheme="minorHAnsi"/>
                <w:noProof/>
                <w:lang w:val="ro-RO"/>
              </w:rPr>
              <w:t>.</w:t>
            </w:r>
          </w:p>
          <w:p w14:paraId="4CDA8431" w14:textId="77777777" w:rsidR="00E54723" w:rsidRPr="00C17305" w:rsidRDefault="00E54723" w:rsidP="00C17305">
            <w:pPr>
              <w:tabs>
                <w:tab w:val="center" w:pos="4536"/>
                <w:tab w:val="right" w:pos="9072"/>
              </w:tabs>
              <w:jc w:val="both"/>
              <w:rPr>
                <w:rFonts w:asciiTheme="minorHAnsi" w:eastAsia="Calibri" w:hAnsiTheme="minorHAnsi" w:cstheme="minorHAnsi"/>
                <w:lang w:val="pt-BR"/>
              </w:rPr>
            </w:pPr>
          </w:p>
          <w:p w14:paraId="760E3A9E" w14:textId="77777777" w:rsidR="00E54723" w:rsidRPr="00C17305" w:rsidRDefault="00E54723" w:rsidP="00C17305">
            <w:pPr>
              <w:jc w:val="both"/>
              <w:rPr>
                <w:rFonts w:asciiTheme="minorHAnsi" w:eastAsia="Calibri" w:hAnsiTheme="minorHAnsi" w:cstheme="minorHAnsi"/>
                <w:u w:val="single"/>
                <w:lang w:val="ro-RO"/>
              </w:rPr>
            </w:pPr>
            <w:r w:rsidRPr="00C17305">
              <w:rPr>
                <w:rFonts w:asciiTheme="minorHAnsi" w:eastAsia="Calibri" w:hAnsiTheme="minorHAnsi" w:cstheme="minorHAnsi"/>
                <w:u w:val="single"/>
                <w:lang w:val="ro-RO"/>
              </w:rPr>
              <w:t>Verificări pentru punctul (2)</w:t>
            </w:r>
          </w:p>
          <w:p w14:paraId="1AEBB20B" w14:textId="77777777" w:rsidR="00E54723" w:rsidRPr="00C17305" w:rsidRDefault="00E54723" w:rsidP="00C17305">
            <w:pPr>
              <w:jc w:val="both"/>
              <w:rPr>
                <w:rFonts w:asciiTheme="minorHAnsi" w:eastAsia="Calibri" w:hAnsiTheme="minorHAnsi" w:cstheme="minorHAnsi"/>
                <w:lang w:val="ro-RO"/>
              </w:rPr>
            </w:pPr>
            <w:r w:rsidRPr="00C17305">
              <w:rPr>
                <w:rFonts w:asciiTheme="minorHAnsi" w:eastAsia="Calibri" w:hAnsiTheme="minorHAnsi" w:cstheme="minorHAnsi"/>
                <w:lang w:val="ro-RO"/>
              </w:rPr>
              <w:t>În cazul entităților care au mai mulți acționari (exceptând OUG 44/2008) expertul verific</w:t>
            </w:r>
            <w:r w:rsidRPr="00C17305">
              <w:rPr>
                <w:rFonts w:asciiTheme="minorHAnsi" w:hAnsiTheme="minorHAnsi" w:cstheme="minorHAnsi"/>
                <w:lang w:val="ro-RO"/>
              </w:rPr>
              <w:t>ă</w:t>
            </w:r>
            <w:r w:rsidRPr="00C17305">
              <w:rPr>
                <w:rFonts w:asciiTheme="minorHAnsi" w:eastAsia="Calibri" w:hAnsiTheme="minorHAnsi" w:cstheme="minorHAnsi"/>
                <w:lang w:val="ro-RO"/>
              </w:rPr>
              <w:t xml:space="preserve"> </w:t>
            </w:r>
            <w:r w:rsidRPr="00C17305">
              <w:rPr>
                <w:rFonts w:asciiTheme="minorHAnsi" w:eastAsia="Calibri" w:hAnsiTheme="minorHAnsi" w:cstheme="minorHAnsi"/>
                <w:b/>
                <w:bCs/>
                <w:lang w:val="ro-RO"/>
              </w:rPr>
              <w:t xml:space="preserve">doar </w:t>
            </w:r>
            <w:r w:rsidRPr="00C17305">
              <w:rPr>
                <w:rFonts w:asciiTheme="minorHAnsi" w:eastAsia="Calibri" w:hAnsiTheme="minorHAnsi" w:cstheme="minorHAnsi"/>
                <w:lang w:val="ro-RO"/>
              </w:rPr>
              <w:t xml:space="preserve">istoricul entității </w:t>
            </w:r>
            <w:r w:rsidRPr="00C17305">
              <w:rPr>
                <w:rFonts w:asciiTheme="minorHAnsi" w:hAnsiTheme="minorHAnsi" w:cstheme="minorHAnsi"/>
                <w:lang w:val="ro-RO"/>
              </w:rPr>
              <w:t>prin</w:t>
            </w:r>
            <w:r w:rsidRPr="00C17305">
              <w:rPr>
                <w:rFonts w:asciiTheme="minorHAnsi" w:eastAsia="Calibri" w:hAnsiTheme="minorHAnsi" w:cstheme="minorHAnsi"/>
                <w:lang w:val="ro-RO"/>
              </w:rPr>
              <w:t xml:space="preserve"> care se solicită sprijin.</w:t>
            </w:r>
          </w:p>
          <w:p w14:paraId="5F1A002C" w14:textId="77777777" w:rsidR="00E54723" w:rsidRPr="00C17305" w:rsidRDefault="00E54723" w:rsidP="00C17305">
            <w:pPr>
              <w:jc w:val="both"/>
              <w:rPr>
                <w:rFonts w:asciiTheme="minorHAnsi" w:eastAsia="Calibri" w:hAnsiTheme="minorHAnsi" w:cstheme="minorHAnsi"/>
                <w:lang w:val="ro-RO"/>
              </w:rPr>
            </w:pPr>
            <w:r w:rsidRPr="00C17305">
              <w:rPr>
                <w:rFonts w:asciiTheme="minorHAnsi" w:eastAsia="Calibri" w:hAnsiTheme="minorHAnsi" w:cstheme="minorHAnsi"/>
                <w:lang w:val="ro-RO"/>
              </w:rPr>
              <w:t>Verificarea vechimii și a continuității în sectorul agricol se realizează în mod similar cu pașii menționați la punctul (1), NUMAI pentru forma de organizare prin care se accesează sprijinul.</w:t>
            </w:r>
          </w:p>
          <w:p w14:paraId="03859053" w14:textId="77777777" w:rsidR="00E54723" w:rsidRPr="00C17305" w:rsidRDefault="00E54723" w:rsidP="00C17305">
            <w:pPr>
              <w:jc w:val="both"/>
              <w:rPr>
                <w:rFonts w:asciiTheme="minorHAnsi" w:eastAsia="Calibri" w:hAnsiTheme="minorHAnsi" w:cstheme="minorHAnsi"/>
                <w:lang w:val="ro-RO"/>
              </w:rPr>
            </w:pPr>
          </w:p>
          <w:p w14:paraId="35FE68B1" w14:textId="77777777" w:rsidR="00E54723" w:rsidRPr="00C17305" w:rsidRDefault="00E54723" w:rsidP="00C17305">
            <w:pPr>
              <w:jc w:val="both"/>
              <w:rPr>
                <w:rFonts w:asciiTheme="minorHAnsi" w:eastAsia="Calibri" w:hAnsiTheme="minorHAnsi" w:cstheme="minorHAnsi"/>
                <w:lang w:val="pt-BR"/>
              </w:rPr>
            </w:pPr>
            <w:r w:rsidRPr="00C17305">
              <w:rPr>
                <w:rFonts w:asciiTheme="minorHAnsi" w:eastAsia="Calibri" w:hAnsiTheme="minorHAnsi" w:cstheme="minorHAnsi"/>
                <w:lang w:val="ro-RO"/>
              </w:rPr>
              <w:t xml:space="preserve">Atenție! </w:t>
            </w:r>
            <w:r w:rsidRPr="00C17305">
              <w:rPr>
                <w:rFonts w:asciiTheme="minorHAnsi" w:eastAsia="Calibri" w:hAnsiTheme="minorHAnsi" w:cstheme="minorHAnsi"/>
                <w:lang w:val="pt-BR"/>
              </w:rPr>
              <w:t>În ambele cazuri, vechimea trebuie să fie continuă.</w:t>
            </w:r>
          </w:p>
          <w:p w14:paraId="7C030C0A" w14:textId="77777777" w:rsidR="00E54723" w:rsidRPr="00C17305" w:rsidRDefault="00E54723" w:rsidP="00C17305">
            <w:pPr>
              <w:jc w:val="both"/>
              <w:rPr>
                <w:rFonts w:asciiTheme="minorHAnsi" w:hAnsiTheme="minorHAnsi" w:cstheme="minorHAnsi"/>
                <w:lang w:val="ro-RO"/>
              </w:rPr>
            </w:pPr>
            <w:r w:rsidRPr="00C17305">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r w:rsidR="00523E04" w:rsidRPr="00523E04" w14:paraId="578B2343" w14:textId="77777777" w:rsidTr="00E44FBE">
        <w:tc>
          <w:tcPr>
            <w:tcW w:w="4675" w:type="dxa"/>
          </w:tcPr>
          <w:p w14:paraId="26A88838"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 xml:space="preserve">CS </w:t>
            </w:r>
            <w:r w:rsidR="00986128" w:rsidRPr="00523E04">
              <w:rPr>
                <w:rFonts w:ascii="Calibri" w:eastAsia="Calibri" w:hAnsi="Calibri" w:cs="Calibri"/>
                <w:b/>
                <w:bCs/>
                <w:lang w:val="pt-BR"/>
              </w:rPr>
              <w:t>2</w:t>
            </w:r>
            <w:r w:rsidRPr="00523E04">
              <w:rPr>
                <w:rFonts w:ascii="Calibri" w:eastAsia="Calibri" w:hAnsi="Calibri" w:cs="Calibri"/>
                <w:b/>
                <w:bCs/>
                <w:lang w:val="pt-BR"/>
              </w:rPr>
              <w:t>.2 Solicitantul are vechime în sectorul agricol între 5-7 ani</w:t>
            </w:r>
            <w:r w:rsidRPr="00523E04" w:rsidDel="00456C20">
              <w:rPr>
                <w:rFonts w:ascii="Calibri" w:eastAsia="Calibri" w:hAnsi="Calibri" w:cs="Calibri"/>
                <w:b/>
                <w:bCs/>
                <w:noProof/>
                <w:lang w:val="pt-BR"/>
              </w:rPr>
              <w:t xml:space="preserve"> </w:t>
            </w:r>
            <w:r w:rsidRPr="00523E04">
              <w:rPr>
                <w:rFonts w:ascii="Calibri" w:eastAsia="Calibri" w:hAnsi="Calibri" w:cs="Calibri"/>
                <w:b/>
                <w:bCs/>
                <w:noProof/>
                <w:lang w:val="pt-BR"/>
              </w:rPr>
              <w:t xml:space="preserve">     </w:t>
            </w:r>
            <w:r w:rsidR="00986128" w:rsidRPr="00523E04">
              <w:rPr>
                <w:rFonts w:ascii="Calibri" w:eastAsia="Calibri" w:hAnsi="Calibri" w:cs="Calibri"/>
                <w:b/>
                <w:bCs/>
                <w:noProof/>
                <w:lang w:val="pt-BR"/>
              </w:rPr>
              <w:t>2</w:t>
            </w:r>
            <w:r w:rsidRPr="00523E04">
              <w:rPr>
                <w:rFonts w:ascii="Calibri" w:eastAsia="Calibri" w:hAnsi="Calibri" w:cs="Calibri"/>
                <w:b/>
                <w:bCs/>
                <w:noProof/>
                <w:lang w:val="pt-BR"/>
              </w:rPr>
              <w:t>5p</w:t>
            </w:r>
          </w:p>
          <w:p w14:paraId="2A7E8823"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53397E9B" w14:textId="77777777" w:rsidR="00E54723" w:rsidRPr="00523E04" w:rsidRDefault="00E54723" w:rsidP="00F61DDF">
            <w:pPr>
              <w:rPr>
                <w:rFonts w:ascii="Calibri" w:eastAsia="Calibri" w:hAnsi="Calibri" w:cs="Calibri"/>
                <w:b/>
                <w:bCs/>
                <w:lang w:val="pt-BR"/>
              </w:rPr>
            </w:pPr>
          </w:p>
          <w:p w14:paraId="1EAE9136" w14:textId="0D8AEDC8" w:rsidR="00E54723" w:rsidRPr="00523E04" w:rsidRDefault="00334098"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r w:rsidRPr="00523E04">
              <w:rPr>
                <w:rFonts w:ascii="Calibri" w:hAnsi="Calibri" w:cs="Calibri"/>
                <w:noProof/>
                <w:lang w:val="pt-BR"/>
              </w:rPr>
              <w:t xml:space="preserve"> </w:t>
            </w:r>
          </w:p>
          <w:p w14:paraId="2A05891A"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31698509" w14:textId="77777777" w:rsidR="00E54723" w:rsidRPr="00523E04" w:rsidRDefault="00E54723" w:rsidP="00F61DDF">
            <w:pPr>
              <w:rPr>
                <w:rFonts w:ascii="Calibri" w:eastAsia="Calibri" w:hAnsi="Calibri" w:cs="Calibri"/>
                <w:b/>
                <w:bCs/>
                <w:lang w:val="pt-BR"/>
              </w:rPr>
            </w:pPr>
          </w:p>
        </w:tc>
        <w:tc>
          <w:tcPr>
            <w:tcW w:w="4845" w:type="dxa"/>
          </w:tcPr>
          <w:p w14:paraId="382174E6" w14:textId="77777777" w:rsidR="00E54723" w:rsidRPr="00C17305" w:rsidRDefault="00E54723" w:rsidP="00F61DDF">
            <w:pPr>
              <w:rPr>
                <w:rFonts w:asciiTheme="minorHAnsi" w:eastAsia="Calibri" w:hAnsiTheme="minorHAnsi" w:cstheme="minorHAnsi"/>
                <w:noProof/>
                <w:lang w:val="pt-BR"/>
              </w:rPr>
            </w:pPr>
            <w:r w:rsidRPr="00C17305">
              <w:rPr>
                <w:rFonts w:asciiTheme="minorHAnsi" w:eastAsia="Calibri" w:hAnsiTheme="minorHAnsi" w:cstheme="minorHAnsi"/>
                <w:lang w:val="ro-RO"/>
              </w:rPr>
              <w:t xml:space="preserve">Criteriul de selecție </w:t>
            </w:r>
            <w:r w:rsidRPr="00C17305">
              <w:rPr>
                <w:rFonts w:asciiTheme="minorHAnsi" w:eastAsia="Calibri" w:hAnsiTheme="minorHAnsi" w:cstheme="minorHAnsi"/>
                <w:bCs/>
                <w:lang w:val="ro-RO"/>
              </w:rPr>
              <w:t xml:space="preserve">CS </w:t>
            </w:r>
            <w:r w:rsidR="00D53BCF" w:rsidRPr="00C17305">
              <w:rPr>
                <w:rFonts w:asciiTheme="minorHAnsi" w:eastAsia="Calibri" w:hAnsiTheme="minorHAnsi" w:cstheme="minorHAnsi"/>
                <w:bCs/>
                <w:lang w:val="ro-RO"/>
              </w:rPr>
              <w:t>2.2</w:t>
            </w:r>
            <w:r w:rsidRPr="00C17305">
              <w:rPr>
                <w:rFonts w:asciiTheme="minorHAnsi" w:eastAsia="Calibri" w:hAnsiTheme="minorHAnsi" w:cstheme="minorHAnsi"/>
                <w:lang w:val="ro-RO"/>
              </w:rPr>
              <w:t xml:space="preserve"> se consideră îndeplinit dacă solicitantul are </w:t>
            </w:r>
            <w:r w:rsidRPr="00C17305">
              <w:rPr>
                <w:rFonts w:asciiTheme="minorHAnsi" w:eastAsia="Calibri" w:hAnsiTheme="minorHAnsi" w:cstheme="minorHAnsi"/>
                <w:lang w:val="pt-BR"/>
              </w:rPr>
              <w:t>vechime continuă în sectorul agricol între 5-</w:t>
            </w:r>
            <w:r w:rsidRPr="00C17305">
              <w:rPr>
                <w:rFonts w:asciiTheme="minorHAnsi" w:eastAsia="Calibri" w:hAnsiTheme="minorHAnsi" w:cstheme="minorHAnsi"/>
                <w:noProof/>
                <w:lang w:val="pt-BR"/>
              </w:rPr>
              <w:t>7 ani.</w:t>
            </w:r>
          </w:p>
          <w:p w14:paraId="768E7218" w14:textId="77777777" w:rsidR="00E54723" w:rsidRPr="00C17305" w:rsidRDefault="00E54723" w:rsidP="00F61DDF">
            <w:pPr>
              <w:rPr>
                <w:rFonts w:asciiTheme="minorHAnsi" w:eastAsia="Calibri" w:hAnsiTheme="minorHAnsi" w:cstheme="minorHAnsi"/>
                <w:noProof/>
                <w:lang w:val="pt-BR"/>
              </w:rPr>
            </w:pPr>
          </w:p>
          <w:p w14:paraId="51BBFB0E" w14:textId="77777777" w:rsidR="00E54723" w:rsidRPr="00C17305" w:rsidRDefault="00E54723" w:rsidP="00F61DDF">
            <w:pPr>
              <w:jc w:val="both"/>
              <w:rPr>
                <w:rFonts w:asciiTheme="minorHAnsi" w:eastAsia="Calibri" w:hAnsiTheme="minorHAnsi" w:cstheme="minorHAnsi"/>
                <w:lang w:val="pt-BR"/>
              </w:rPr>
            </w:pPr>
            <w:r w:rsidRPr="00C17305">
              <w:rPr>
                <w:rFonts w:asciiTheme="minorHAnsi" w:eastAsia="Calibri" w:hAnsiTheme="minorHAnsi" w:cstheme="minorHAnsi"/>
                <w:lang w:val="pt-BR"/>
              </w:rPr>
              <w:t>Vechimea se verifică pe baza istoricului din APIA/ANSVSA/ANZ, astfel:</w:t>
            </w:r>
          </w:p>
          <w:p w14:paraId="339B1723" w14:textId="7DD8CD71" w:rsidR="00E54723" w:rsidRPr="00C17305" w:rsidRDefault="00CB03D4" w:rsidP="00CB03D4">
            <w:pPr>
              <w:jc w:val="both"/>
              <w:rPr>
                <w:rFonts w:asciiTheme="minorHAnsi" w:hAnsiTheme="minorHAnsi" w:cstheme="minorHAnsi"/>
                <w:b/>
                <w:bCs/>
                <w:lang w:val="pt-BR"/>
              </w:rPr>
            </w:pPr>
            <w:r w:rsidRPr="00C17305">
              <w:rPr>
                <w:rFonts w:asciiTheme="minorHAnsi" w:eastAsia="Calibri" w:hAnsiTheme="minorHAnsi" w:cstheme="minorHAnsi"/>
                <w:lang w:val="pt-BR"/>
              </w:rPr>
              <w:t>1.-</w:t>
            </w:r>
            <w:r w:rsidR="00E54723" w:rsidRPr="00C17305">
              <w:rPr>
                <w:rFonts w:asciiTheme="minorHAnsi" w:eastAsia="Calibri" w:hAnsiTheme="minorHAnsi" w:cstheme="minorHAnsi"/>
                <w:lang w:val="pt-BR"/>
              </w:rPr>
              <w:t>cumulat pentru persoana fizică</w:t>
            </w:r>
            <w:r w:rsidR="00E54723" w:rsidRPr="00C17305">
              <w:rPr>
                <w:rFonts w:asciiTheme="minorHAnsi" w:hAnsiTheme="minorHAnsi" w:cstheme="minorHAnsi"/>
                <w:lang w:val="pt-BR"/>
              </w:rPr>
              <w:t xml:space="preserve"> (titulară a PFA-ului, Î.I-ului și reprezentantul ÎF-ului,  acționarului</w:t>
            </w:r>
            <w:r w:rsidR="000F50C9" w:rsidRPr="00C17305">
              <w:rPr>
                <w:rFonts w:asciiTheme="minorHAns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asociatului</w:t>
            </w:r>
            <w:r w:rsidR="00E54723" w:rsidRPr="00C17305">
              <w:rPr>
                <w:rFonts w:asciiTheme="minorHAnsi" w:hAnsiTheme="minorHAnsi" w:cstheme="minorHAnsi"/>
                <w:lang w:val="pt-BR"/>
              </w:rPr>
              <w:t xml:space="preserve"> unic) </w:t>
            </w:r>
            <w:r w:rsidR="00E54723" w:rsidRPr="00C17305">
              <w:rPr>
                <w:rFonts w:asciiTheme="minorHAnsi" w:eastAsia="Calibri" w:hAnsiTheme="minorHAnsi" w:cstheme="minorHAnsi"/>
                <w:lang w:val="pt-BR"/>
              </w:rPr>
              <w:t>și entitatea cu care se solicită sprijin prin această intervenție</w:t>
            </w:r>
            <w:r w:rsidR="00E54723" w:rsidRPr="00C17305">
              <w:rPr>
                <w:rFonts w:asciiTheme="minorHAnsi" w:hAnsiTheme="minorHAnsi" w:cstheme="minorHAnsi"/>
                <w:lang w:val="pt-BR"/>
              </w:rPr>
              <w:t>, î</w:t>
            </w:r>
            <w:r w:rsidR="00E54723" w:rsidRPr="00C17305">
              <w:rPr>
                <w:rFonts w:asciiTheme="minorHAnsi" w:eastAsia="Calibri" w:hAnsiTheme="minorHAnsi" w:cstheme="minorHAnsi"/>
                <w:lang w:val="pt-BR"/>
              </w:rPr>
              <w:t>n cazul entităților constituite în baza OUG. 44/2008, dar și a celor constituite în baza altor prevederi legislative care au acționar</w:t>
            </w:r>
            <w:r w:rsidR="000F50C9" w:rsidRPr="00C17305">
              <w:rPr>
                <w:rFonts w:asciiTheme="minorHAnsi" w:eastAsia="Calibri" w:hAnsiTheme="minorHAnsi" w:cstheme="minorHAnsi"/>
                <w:lang w:val="pt-BR"/>
              </w:rPr>
              <w:t xml:space="preserve"> unic</w:t>
            </w:r>
            <w:r w:rsidR="00E54723" w:rsidRPr="00C17305">
              <w:rPr>
                <w:rFonts w:asciiTheme="minorHAnsi" w:hAnsiTheme="minorHAnsi" w:cstheme="minorHAnsi"/>
                <w:lang w:val="pt-BR"/>
              </w:rPr>
              <w:t>/</w:t>
            </w:r>
            <w:r w:rsidR="00C17305" w:rsidRPr="00C17305">
              <w:rPr>
                <w:rFonts w:asciiTheme="minorHAnsi" w:hAnsiTheme="minorHAnsi" w:cstheme="minorHAnsi"/>
                <w:lang w:val="pt-BR"/>
              </w:rPr>
              <w:t xml:space="preserve">asociat </w:t>
            </w:r>
            <w:r w:rsidR="00E54723" w:rsidRPr="00C17305">
              <w:rPr>
                <w:rFonts w:asciiTheme="minorHAnsi" w:eastAsia="Calibri" w:hAnsiTheme="minorHAnsi" w:cstheme="minorHAnsi"/>
                <w:lang w:val="pt-BR"/>
              </w:rPr>
              <w:t>unic</w:t>
            </w:r>
            <w:r w:rsidR="00E54723" w:rsidRPr="00C17305">
              <w:rPr>
                <w:rFonts w:asciiTheme="minorHAnsi" w:eastAsia="Calibri" w:hAnsiTheme="minorHAnsi" w:cstheme="minorHAnsi"/>
                <w:b/>
                <w:bCs/>
                <w:lang w:val="pt-BR"/>
              </w:rPr>
              <w:t xml:space="preserve"> </w:t>
            </w:r>
          </w:p>
          <w:p w14:paraId="5FD36564" w14:textId="77777777" w:rsidR="00E54723" w:rsidRPr="00C17305" w:rsidRDefault="00CB03D4" w:rsidP="00CB03D4">
            <w:pPr>
              <w:jc w:val="both"/>
              <w:rPr>
                <w:rFonts w:asciiTheme="minorHAnsi" w:eastAsia="Calibri" w:hAnsiTheme="minorHAnsi" w:cstheme="minorHAnsi"/>
                <w:b/>
                <w:bCs/>
                <w:lang w:val="pt-BR"/>
              </w:rPr>
            </w:pPr>
            <w:r w:rsidRPr="00C17305">
              <w:rPr>
                <w:rFonts w:asciiTheme="minorHAnsi" w:hAnsiTheme="minorHAnsi" w:cstheme="minorHAnsi"/>
                <w:lang w:val="pt-BR"/>
              </w:rPr>
              <w:t>2.-</w:t>
            </w:r>
            <w:r w:rsidR="00E54723" w:rsidRPr="00C17305">
              <w:rPr>
                <w:rFonts w:asciiTheme="minorHAnsi" w:hAnsiTheme="minorHAnsi" w:cstheme="minorHAnsi"/>
                <w:lang w:val="pt-BR"/>
              </w:rPr>
              <w:t xml:space="preserve">în </w:t>
            </w:r>
            <w:r w:rsidR="00E54723" w:rsidRPr="00C17305">
              <w:rPr>
                <w:rFonts w:asciiTheme="minorHAnsi" w:eastAsia="Calibri" w:hAnsiTheme="minorHAnsi" w:cstheme="minorHAnsi"/>
                <w:lang w:val="pt-BR"/>
              </w:rPr>
              <w:t>cazul entităților care au mai mulți acționari (exceptând OUG 44/2008) se va verific</w:t>
            </w:r>
            <w:r w:rsidR="00E54723" w:rsidRPr="00C17305">
              <w:rPr>
                <w:rFonts w:asciiTheme="minorHAnsi" w:hAnsiTheme="minorHAnsi" w:cstheme="minorHAnsi"/>
                <w:lang w:val="pt-BR"/>
              </w:rPr>
              <w:t>ă</w:t>
            </w:r>
            <w:r w:rsidR="00E54723" w:rsidRPr="00C17305">
              <w:rPr>
                <w:rFonts w:asciiTheme="minorHAnsi" w:eastAsia="Calibri" w:hAnsiTheme="minorHAnsi" w:cstheme="minorHAnsi"/>
                <w:lang w:val="pt-BR"/>
              </w:rPr>
              <w:t xml:space="preserve"> doar istoricul entității </w:t>
            </w:r>
            <w:r w:rsidR="00E54723" w:rsidRPr="00C17305">
              <w:rPr>
                <w:rFonts w:asciiTheme="minorHAnsi" w:hAnsiTheme="minorHAnsi" w:cstheme="minorHAnsi"/>
                <w:lang w:val="pt-BR"/>
              </w:rPr>
              <w:t>prin</w:t>
            </w:r>
            <w:r w:rsidR="00E54723" w:rsidRPr="00C17305">
              <w:rPr>
                <w:rFonts w:asciiTheme="minorHAnsi" w:eastAsia="Calibri" w:hAnsiTheme="minorHAnsi" w:cstheme="minorHAnsi"/>
                <w:lang w:val="pt-BR"/>
              </w:rPr>
              <w:t xml:space="preserve"> care se solicită sprijin. </w:t>
            </w:r>
          </w:p>
          <w:p w14:paraId="4BE598B3" w14:textId="77777777" w:rsidR="00E54723" w:rsidRPr="00C17305" w:rsidRDefault="00E54723" w:rsidP="00F61DDF">
            <w:pPr>
              <w:tabs>
                <w:tab w:val="left" w:pos="6700"/>
              </w:tabs>
              <w:spacing w:before="120"/>
              <w:jc w:val="both"/>
              <w:rPr>
                <w:rFonts w:asciiTheme="minorHAnsi" w:hAnsiTheme="minorHAnsi" w:cstheme="minorHAnsi"/>
                <w:noProof/>
                <w:u w:val="single"/>
                <w:lang w:val="ro-RO"/>
              </w:rPr>
            </w:pPr>
            <w:r w:rsidRPr="00C17305">
              <w:rPr>
                <w:rFonts w:asciiTheme="minorHAnsi" w:hAnsiTheme="minorHAnsi" w:cstheme="minorHAnsi"/>
                <w:noProof/>
                <w:u w:val="single"/>
                <w:lang w:val="ro-RO"/>
              </w:rPr>
              <w:t>Verificări pentru punctul (1)</w:t>
            </w:r>
          </w:p>
          <w:p w14:paraId="421FF008" w14:textId="77777777" w:rsidR="00E54723" w:rsidRPr="00C17305" w:rsidRDefault="00E54723" w:rsidP="00F61DDF">
            <w:pPr>
              <w:tabs>
                <w:tab w:val="left" w:pos="6700"/>
              </w:tabs>
              <w:spacing w:before="120"/>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verifică în APIA în Registrul unic de identificare data atribuirii codului unic de înregistrare și/sau ANSVSA din Registrul exploatației, data înscrierii exploatației </w:t>
            </w:r>
            <w:r w:rsidRPr="00C17305">
              <w:rPr>
                <w:rFonts w:asciiTheme="minorHAnsi" w:eastAsia="Calibri" w:hAnsiTheme="minorHAnsi" w:cstheme="minorHAnsi"/>
                <w:lang w:val="ro-RO"/>
              </w:rPr>
              <w:t xml:space="preserve">pentru entitatea prin care se solicită sprijin. În situația în care data de înregistrare este mai mică de </w:t>
            </w:r>
          </w:p>
          <w:p w14:paraId="5E48370D" w14:textId="34806CDF" w:rsidR="00E54723" w:rsidRPr="00C17305" w:rsidRDefault="00E54723" w:rsidP="00F61DDF">
            <w:pPr>
              <w:tabs>
                <w:tab w:val="left" w:pos="6700"/>
              </w:tabs>
              <w:spacing w:before="120"/>
              <w:jc w:val="both"/>
              <w:rPr>
                <w:rFonts w:asciiTheme="minorHAnsi" w:eastAsia="Calibri" w:hAnsiTheme="minorHAnsi" w:cstheme="minorHAnsi"/>
                <w:lang w:val="ro-RO"/>
              </w:rPr>
            </w:pPr>
            <w:r w:rsidRPr="00C17305">
              <w:rPr>
                <w:rFonts w:asciiTheme="minorHAnsi" w:eastAsia="Calibri" w:hAnsiTheme="minorHAnsi" w:cstheme="minorHAnsi"/>
                <w:lang w:val="ro-RO"/>
              </w:rPr>
              <w:t>5-7 ani se continuă verificările și pentru persoanele fizice titulare a PFA și Î.I sau a reprezentatului Î.F, sau a acționarului</w:t>
            </w:r>
            <w:r w:rsidR="000F50C9" w:rsidRPr="00C17305">
              <w:rPr>
                <w:rFonts w:asciiTheme="minorHAnsi" w:eastAsia="Calibri" w:hAnsiTheme="minorHAnsi" w:cstheme="minorHAnsi"/>
                <w:lang w:val="ro-RO"/>
              </w:rPr>
              <w:t xml:space="preserve"> unic</w:t>
            </w:r>
            <w:r w:rsidRPr="00C17305">
              <w:rPr>
                <w:rFonts w:asciiTheme="minorHAnsi" w:eastAsia="Calibri" w:hAnsiTheme="minorHAnsi" w:cstheme="minorHAnsi"/>
                <w:lang w:val="ro-RO"/>
              </w:rPr>
              <w:t>/ asociatului unic în vederea respectării continuității.</w:t>
            </w:r>
          </w:p>
          <w:p w14:paraId="1374C6E4" w14:textId="77777777" w:rsidR="00E54723" w:rsidRPr="00C17305" w:rsidRDefault="00E54723" w:rsidP="00F61DDF">
            <w:pPr>
              <w:jc w:val="both"/>
              <w:rPr>
                <w:rFonts w:asciiTheme="minorHAnsi" w:eastAsia="Calibri" w:hAnsiTheme="minorHAnsi" w:cstheme="minorHAnsi"/>
                <w:lang w:val="ro-RO"/>
              </w:rPr>
            </w:pPr>
            <w:r w:rsidRPr="00C17305">
              <w:rPr>
                <w:rFonts w:asciiTheme="minorHAnsi" w:hAnsiTheme="minorHAnsi" w:cstheme="minorHAnsi"/>
                <w:noProof/>
                <w:lang w:val="ro-RO"/>
              </w:rPr>
              <w:t xml:space="preserve">-Expertul </w:t>
            </w:r>
            <w:r w:rsidRPr="00C17305">
              <w:rPr>
                <w:rFonts w:asciiTheme="minorHAnsi" w:hAnsiTheme="minorHAnsi" w:cstheme="minorHAnsi"/>
                <w:lang w:val="ro-RO"/>
              </w:rPr>
              <w:t xml:space="preserve">atașează print screen-ul, cu rezultatul verificărilor realizate </w:t>
            </w:r>
            <w:r w:rsidRPr="00C17305">
              <w:rPr>
                <w:rFonts w:asciiTheme="minorHAnsi" w:hAnsiTheme="minorHAnsi" w:cstheme="minorHAnsi"/>
                <w:noProof/>
                <w:lang w:val="ro-RO"/>
              </w:rPr>
              <w:t xml:space="preserve">după forma coerentă şi istoricul exploataţiei înregistrate pe numele solicitantului și ale persoanei fizice(după caz)  în care apar parcelele agricole, mărimea acestora şi culturile aferente, efectivul de animale necesare pentru a demonstra </w:t>
            </w:r>
            <w:r w:rsidRPr="00C17305">
              <w:rPr>
                <w:rFonts w:asciiTheme="minorHAnsi" w:eastAsia="Calibri" w:hAnsiTheme="minorHAnsi" w:cstheme="minorHAnsi"/>
                <w:lang w:val="ro-RO"/>
              </w:rPr>
              <w:t>vechimea continuă timp  de 5-7 ani în sectorul agricol.</w:t>
            </w:r>
          </w:p>
          <w:p w14:paraId="01FED227" w14:textId="77777777" w:rsidR="00E54723" w:rsidRPr="00C17305" w:rsidRDefault="00E54723" w:rsidP="00F61DDF">
            <w:pPr>
              <w:tabs>
                <w:tab w:val="center" w:pos="4536"/>
                <w:tab w:val="right" w:pos="9072"/>
              </w:tabs>
              <w:jc w:val="both"/>
              <w:rPr>
                <w:rFonts w:asciiTheme="minorHAnsi" w:hAnsiTheme="minorHAnsi" w:cstheme="minorHAnsi"/>
                <w:noProof/>
                <w:lang w:val="ro-RO"/>
              </w:rPr>
            </w:pPr>
          </w:p>
          <w:p w14:paraId="27D0D3EC" w14:textId="77777777" w:rsidR="00E54723" w:rsidRPr="00C17305" w:rsidRDefault="00E54723" w:rsidP="00F61DDF">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115ECF98" w14:textId="77777777" w:rsidR="00E54723" w:rsidRPr="00C17305" w:rsidRDefault="00E54723" w:rsidP="00F61DDF">
            <w:pPr>
              <w:tabs>
                <w:tab w:val="center" w:pos="4536"/>
                <w:tab w:val="right" w:pos="9072"/>
              </w:tabs>
              <w:jc w:val="both"/>
              <w:rPr>
                <w:rFonts w:asciiTheme="minorHAnsi" w:hAnsiTheme="minorHAnsi" w:cstheme="minorHAnsi"/>
                <w:noProof/>
                <w:lang w:val="ro-RO"/>
              </w:rPr>
            </w:pPr>
          </w:p>
          <w:p w14:paraId="7D4EAFF0" w14:textId="7A9F5C35" w:rsidR="00E54723" w:rsidRPr="00C17305" w:rsidRDefault="00E54723" w:rsidP="00F61DDF">
            <w:pPr>
              <w:tabs>
                <w:tab w:val="center" w:pos="4536"/>
                <w:tab w:val="right" w:pos="9072"/>
              </w:tabs>
              <w:jc w:val="both"/>
              <w:rPr>
                <w:rFonts w:asciiTheme="minorHAnsi" w:hAnsiTheme="minorHAnsi" w:cstheme="minorHAnsi"/>
                <w:noProof/>
                <w:lang w:val="ro-RO"/>
              </w:rPr>
            </w:pPr>
            <w:r w:rsidRPr="00C17305">
              <w:rPr>
                <w:rFonts w:asciiTheme="minorHAnsi" w:hAnsiTheme="minorHAnsi" w:cstheme="minorHAnsi"/>
                <w:noProof/>
                <w:lang w:val="ro-RO"/>
              </w:rPr>
              <w:t>-Expertul verifică  în baza de date RECOM ONRC după CUI-ul solicitantului, persoana fizică înregistrată în caliate de acționar</w:t>
            </w:r>
            <w:r w:rsidR="000F50C9" w:rsidRPr="00C17305">
              <w:rPr>
                <w:rFonts w:asciiTheme="minorHAnsi" w:hAnsiTheme="minorHAnsi" w:cstheme="minorHAnsi"/>
                <w:noProof/>
                <w:lang w:val="ro-RO"/>
              </w:rPr>
              <w:t xml:space="preserve"> unic</w:t>
            </w:r>
            <w:r w:rsidRPr="00C17305">
              <w:rPr>
                <w:rFonts w:asciiTheme="minorHAnsi" w:hAnsiTheme="minorHAnsi" w:cstheme="minorHAnsi"/>
                <w:noProof/>
                <w:lang w:val="ro-RO"/>
              </w:rPr>
              <w:t xml:space="preserve">/asociat unic, în funcție de care se vor face verificările în </w:t>
            </w:r>
            <w:r w:rsidRPr="00C17305">
              <w:rPr>
                <w:rFonts w:asciiTheme="minorHAnsi" w:eastAsia="Calibri" w:hAnsiTheme="minorHAnsi" w:cstheme="minorHAnsi"/>
                <w:lang w:val="pt-BR"/>
              </w:rPr>
              <w:t>APIA/ANSVSA/ANZ</w:t>
            </w:r>
            <w:r w:rsidRPr="00C17305">
              <w:rPr>
                <w:rFonts w:asciiTheme="minorHAnsi" w:hAnsiTheme="minorHAnsi" w:cstheme="minorHAnsi"/>
                <w:noProof/>
                <w:lang w:val="ro-RO"/>
              </w:rPr>
              <w:t>.</w:t>
            </w:r>
          </w:p>
          <w:p w14:paraId="4EC09375" w14:textId="77777777" w:rsidR="00E54723" w:rsidRPr="00C17305" w:rsidRDefault="00E54723" w:rsidP="00F61DDF">
            <w:pPr>
              <w:tabs>
                <w:tab w:val="center" w:pos="4536"/>
                <w:tab w:val="right" w:pos="9072"/>
              </w:tabs>
              <w:jc w:val="both"/>
              <w:rPr>
                <w:rFonts w:asciiTheme="minorHAnsi" w:eastAsia="Calibri" w:hAnsiTheme="minorHAnsi" w:cstheme="minorHAnsi"/>
                <w:lang w:val="pt-BR"/>
              </w:rPr>
            </w:pPr>
          </w:p>
          <w:p w14:paraId="4CE5C05A" w14:textId="77777777" w:rsidR="00E54723" w:rsidRPr="00C17305" w:rsidRDefault="00E54723" w:rsidP="00F61DDF">
            <w:pPr>
              <w:jc w:val="both"/>
              <w:rPr>
                <w:rFonts w:asciiTheme="minorHAnsi" w:eastAsia="Calibri" w:hAnsiTheme="minorHAnsi" w:cstheme="minorHAnsi"/>
                <w:u w:val="single"/>
                <w:lang w:val="ro-RO"/>
              </w:rPr>
            </w:pPr>
            <w:r w:rsidRPr="00C17305">
              <w:rPr>
                <w:rFonts w:asciiTheme="minorHAnsi" w:eastAsia="Calibri" w:hAnsiTheme="minorHAnsi" w:cstheme="minorHAnsi"/>
                <w:u w:val="single"/>
                <w:lang w:val="ro-RO"/>
              </w:rPr>
              <w:t>Verificări pentru punctul (2)</w:t>
            </w:r>
          </w:p>
          <w:p w14:paraId="25111629" w14:textId="77777777" w:rsidR="00E54723" w:rsidRPr="00C17305" w:rsidRDefault="00E54723" w:rsidP="00F61DDF">
            <w:pPr>
              <w:jc w:val="both"/>
              <w:rPr>
                <w:rFonts w:asciiTheme="minorHAnsi" w:eastAsia="Calibri" w:hAnsiTheme="minorHAnsi" w:cstheme="minorHAnsi"/>
                <w:lang w:val="ro-RO"/>
              </w:rPr>
            </w:pPr>
            <w:r w:rsidRPr="00C17305">
              <w:rPr>
                <w:rFonts w:asciiTheme="minorHAnsi" w:eastAsia="Calibri" w:hAnsiTheme="minorHAnsi" w:cstheme="minorHAnsi"/>
                <w:lang w:val="ro-RO"/>
              </w:rPr>
              <w:t>În cazul entităților care au mai mulți acționari (exceptând OUG 44/2008) expertul verific</w:t>
            </w:r>
            <w:r w:rsidRPr="00C17305">
              <w:rPr>
                <w:rFonts w:asciiTheme="minorHAnsi" w:hAnsiTheme="minorHAnsi" w:cstheme="minorHAnsi"/>
                <w:lang w:val="ro-RO"/>
              </w:rPr>
              <w:t>ă</w:t>
            </w:r>
            <w:r w:rsidRPr="00C17305">
              <w:rPr>
                <w:rFonts w:asciiTheme="minorHAnsi" w:eastAsia="Calibri" w:hAnsiTheme="minorHAnsi" w:cstheme="minorHAnsi"/>
                <w:lang w:val="ro-RO"/>
              </w:rPr>
              <w:t xml:space="preserve"> </w:t>
            </w:r>
            <w:r w:rsidRPr="00C17305">
              <w:rPr>
                <w:rFonts w:asciiTheme="minorHAnsi" w:eastAsia="Calibri" w:hAnsiTheme="minorHAnsi" w:cstheme="minorHAnsi"/>
                <w:b/>
                <w:bCs/>
                <w:lang w:val="ro-RO"/>
              </w:rPr>
              <w:t xml:space="preserve">doar </w:t>
            </w:r>
            <w:r w:rsidRPr="00C17305">
              <w:rPr>
                <w:rFonts w:asciiTheme="minorHAnsi" w:eastAsia="Calibri" w:hAnsiTheme="minorHAnsi" w:cstheme="minorHAnsi"/>
                <w:lang w:val="ro-RO"/>
              </w:rPr>
              <w:t xml:space="preserve">istoricul entității </w:t>
            </w:r>
            <w:r w:rsidRPr="00C17305">
              <w:rPr>
                <w:rFonts w:asciiTheme="minorHAnsi" w:hAnsiTheme="minorHAnsi" w:cstheme="minorHAnsi"/>
                <w:lang w:val="ro-RO"/>
              </w:rPr>
              <w:t>prin</w:t>
            </w:r>
            <w:r w:rsidRPr="00C17305">
              <w:rPr>
                <w:rFonts w:asciiTheme="minorHAnsi" w:eastAsia="Calibri" w:hAnsiTheme="minorHAnsi" w:cstheme="minorHAnsi"/>
                <w:lang w:val="ro-RO"/>
              </w:rPr>
              <w:t xml:space="preserve"> care se solicită sprijin.</w:t>
            </w:r>
          </w:p>
          <w:p w14:paraId="63B951FC" w14:textId="64B8C2FB" w:rsidR="00E54723" w:rsidRPr="00C17305" w:rsidRDefault="00E54723" w:rsidP="00355D4F">
            <w:pPr>
              <w:jc w:val="both"/>
              <w:rPr>
                <w:rFonts w:asciiTheme="minorHAnsi" w:eastAsia="Calibri" w:hAnsiTheme="minorHAnsi" w:cstheme="minorHAnsi"/>
                <w:lang w:val="pt-BR"/>
              </w:rPr>
            </w:pPr>
            <w:r w:rsidRPr="00C17305">
              <w:rPr>
                <w:rFonts w:asciiTheme="minorHAnsi" w:eastAsia="Calibri" w:hAnsiTheme="minorHAnsi" w:cstheme="minorHAnsi"/>
                <w:lang w:val="ro-RO"/>
              </w:rPr>
              <w:t>Verificarea vechimii și a continuității în sectorul agricol se realizează în mod similar cu pașii menționați la punctul (1), NUMAI pentru forma de organizare prin care se accesează sprijinul.</w:t>
            </w:r>
          </w:p>
        </w:tc>
      </w:tr>
      <w:tr w:rsidR="00523E04" w:rsidRPr="00523E04" w14:paraId="1B9E0B99" w14:textId="77777777" w:rsidTr="00E44FBE">
        <w:tc>
          <w:tcPr>
            <w:tcW w:w="4675" w:type="dxa"/>
          </w:tcPr>
          <w:p w14:paraId="0FD49EB4" w14:textId="77777777" w:rsidR="00E54723" w:rsidRPr="00523E04" w:rsidRDefault="00E54723" w:rsidP="00F61DDF">
            <w:pPr>
              <w:rPr>
                <w:rFonts w:ascii="Calibri" w:eastAsia="Calibri" w:hAnsi="Calibri" w:cs="Calibri"/>
                <w:b/>
                <w:bCs/>
                <w:lang w:val="pt-BR"/>
              </w:rPr>
            </w:pPr>
          </w:p>
        </w:tc>
        <w:tc>
          <w:tcPr>
            <w:tcW w:w="4845" w:type="dxa"/>
          </w:tcPr>
          <w:p w14:paraId="6AD91F4D" w14:textId="77777777" w:rsidR="00E54723" w:rsidRPr="00523E04" w:rsidRDefault="00E54723" w:rsidP="00F61DDF">
            <w:pPr>
              <w:jc w:val="both"/>
              <w:rPr>
                <w:rFonts w:ascii="Calibri" w:eastAsia="Calibri" w:hAnsi="Calibri" w:cs="Calibri"/>
                <w:lang w:val="pt-BR"/>
              </w:rPr>
            </w:pPr>
            <w:r w:rsidRPr="00523E04">
              <w:rPr>
                <w:rFonts w:ascii="Calibri" w:eastAsia="Calibri" w:hAnsi="Calibri" w:cs="Calibri"/>
                <w:lang w:val="ro-RO"/>
              </w:rPr>
              <w:t xml:space="preserve">Atenție! </w:t>
            </w:r>
            <w:r w:rsidRPr="00523E04">
              <w:rPr>
                <w:rFonts w:ascii="Calibri" w:eastAsia="Calibri" w:hAnsi="Calibri" w:cs="Calibri"/>
                <w:lang w:val="pt-BR"/>
              </w:rPr>
              <w:t>În ambele cazuri, vechimea trebuie să fie continuă.</w:t>
            </w:r>
          </w:p>
          <w:p w14:paraId="687CED07" w14:textId="48109977" w:rsidR="00E54723" w:rsidRPr="00523E04" w:rsidRDefault="00E54723" w:rsidP="00E44FBE">
            <w:pPr>
              <w:rPr>
                <w:rFonts w:ascii="Calibri" w:eastAsia="Calibri" w:hAnsi="Calibri" w:cs="Calibri"/>
                <w:lang w:val="ro-RO"/>
              </w:rPr>
            </w:pPr>
            <w:r w:rsidRPr="00523E04">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bl>
    <w:p w14:paraId="05E5F4A2" w14:textId="73DEEA55" w:rsidR="00356620" w:rsidRPr="00523E04" w:rsidRDefault="00356620" w:rsidP="00355D4F">
      <w:pPr>
        <w:jc w:val="both"/>
        <w:rPr>
          <w:rFonts w:ascii="Calibri" w:eastAsia="Calibri" w:hAnsi="Calibri" w:cs="Calibri"/>
          <w:b/>
          <w:lang w:val="pt-BR"/>
        </w:rPr>
      </w:pPr>
      <w:r w:rsidRPr="00523E04">
        <w:rPr>
          <w:rFonts w:ascii="Calibri" w:eastAsia="Calibri" w:hAnsi="Calibri" w:cs="Calibri"/>
          <w:b/>
          <w:lang w:val="pt-BR"/>
        </w:rPr>
        <w:t>P</w:t>
      </w:r>
      <w:r w:rsidR="004079E7" w:rsidRPr="00523E04">
        <w:rPr>
          <w:rFonts w:ascii="Calibri" w:eastAsia="Calibri" w:hAnsi="Calibri" w:cs="Calibri"/>
          <w:b/>
          <w:lang w:val="pt-BR"/>
        </w:rPr>
        <w:t>3</w:t>
      </w:r>
      <w:r w:rsidRPr="00523E04">
        <w:rPr>
          <w:rFonts w:ascii="Calibri" w:eastAsia="Calibri" w:hAnsi="Calibri" w:cs="Calibri"/>
          <w:b/>
          <w:lang w:val="pt-BR"/>
        </w:rPr>
        <w:t xml:space="preserve"> Principiul apartenenței la formele asociative cu rol economic   15 p</w:t>
      </w:r>
    </w:p>
    <w:p w14:paraId="61E6B1BB" w14:textId="77777777" w:rsidR="00356620" w:rsidRPr="00523E04" w:rsidRDefault="00356620" w:rsidP="00355D4F">
      <w:pPr>
        <w:jc w:val="both"/>
        <w:rPr>
          <w:rFonts w:ascii="Calibri" w:eastAsia="Calibri" w:hAnsi="Calibri" w:cs="Calibri"/>
          <w:b/>
          <w:lang w:val="pt-BR"/>
        </w:rPr>
      </w:pPr>
      <w:r w:rsidRPr="00523E04">
        <w:rPr>
          <w:rFonts w:ascii="Calibri" w:eastAsia="Calibri" w:hAnsi="Calibri" w:cs="Calibri"/>
          <w:b/>
          <w:lang w:val="pt-BR"/>
        </w:rPr>
        <w:t>C</w:t>
      </w:r>
      <w:r w:rsidR="004079E7" w:rsidRPr="00523E04">
        <w:rPr>
          <w:rFonts w:ascii="Calibri" w:eastAsia="Calibri" w:hAnsi="Calibri" w:cs="Calibri"/>
          <w:b/>
          <w:lang w:val="pt-BR"/>
        </w:rPr>
        <w:t xml:space="preserve"> </w:t>
      </w:r>
      <w:r w:rsidRPr="00523E04">
        <w:rPr>
          <w:rFonts w:ascii="Calibri" w:eastAsia="Calibri" w:hAnsi="Calibri" w:cs="Calibri"/>
          <w:b/>
          <w:lang w:val="pt-BR"/>
        </w:rPr>
        <w:t xml:space="preserve">S </w:t>
      </w:r>
      <w:r w:rsidR="004079E7" w:rsidRPr="00523E04">
        <w:rPr>
          <w:rFonts w:ascii="Calibri" w:eastAsia="Calibri" w:hAnsi="Calibri" w:cs="Calibri"/>
          <w:b/>
          <w:lang w:val="pt-BR"/>
        </w:rPr>
        <w:t>3</w:t>
      </w:r>
      <w:r w:rsidRPr="00523E04">
        <w:rPr>
          <w:rFonts w:ascii="Calibri" w:eastAsia="Calibri" w:hAnsi="Calibri" w:cs="Calibri"/>
          <w:b/>
          <w:lang w:val="pt-BR"/>
        </w:rPr>
        <w:t>.1 Solicitantul este membru cooperator conform legii nr. 1/2005, membru cooperator acționar conform legii nr. 566/2004, membru într-un grup sau organizație de producători</w:t>
      </w:r>
      <w:r w:rsidR="004079E7" w:rsidRPr="00523E04">
        <w:rPr>
          <w:rFonts w:ascii="Calibri" w:eastAsia="Calibri" w:hAnsi="Calibri" w:cs="Calibri"/>
          <w:b/>
          <w:lang w:val="pt-BR"/>
        </w:rPr>
        <w:t xml:space="preserve"> 15P</w:t>
      </w:r>
    </w:p>
    <w:p w14:paraId="6A3D4CB1" w14:textId="77777777" w:rsidR="001D7FA4" w:rsidRPr="00523E04" w:rsidRDefault="001D7FA4" w:rsidP="00355D4F">
      <w:pPr>
        <w:jc w:val="both"/>
        <w:rPr>
          <w:rFonts w:ascii="Calibri" w:eastAsia="Calibri" w:hAnsi="Calibri" w:cs="Calibri"/>
          <w:b/>
          <w:lang w:val="pt-BR"/>
        </w:rPr>
      </w:pPr>
      <w:r w:rsidRPr="00523E04">
        <w:rPr>
          <w:rFonts w:ascii="Calibri" w:eastAsia="Calibri" w:hAnsi="Calibri" w:cs="Calibri"/>
          <w:b/>
          <w:lang w:val="pt-BR"/>
        </w:rPr>
        <w:t xml:space="preserve">CS 3.2 Solicitantul este membru cooperator asociat conform legii nr. 566/2004, la momentul depunerii cererii de finanțare </w:t>
      </w:r>
      <w:r w:rsidR="000C4F11" w:rsidRPr="00523E04">
        <w:rPr>
          <w:rFonts w:ascii="Calibri" w:eastAsia="Calibri" w:hAnsi="Calibri" w:cs="Calibri"/>
          <w:b/>
          <w:lang w:val="pt-BR"/>
        </w:rPr>
        <w:t xml:space="preserve"> 5 p</w:t>
      </w:r>
    </w:p>
    <w:p w14:paraId="30D117C2" w14:textId="77777777" w:rsidR="004079E7" w:rsidRPr="00523E04" w:rsidRDefault="004079E7" w:rsidP="00356620">
      <w:pPr>
        <w:ind w:left="360"/>
        <w:rPr>
          <w:rFonts w:ascii="Calibri" w:eastAsia="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539F2674" w14:textId="77777777" w:rsidTr="00F61DDF">
        <w:trPr>
          <w:trHeight w:val="922"/>
        </w:trPr>
        <w:tc>
          <w:tcPr>
            <w:tcW w:w="4885" w:type="dxa"/>
            <w:shd w:val="clear" w:color="auto" w:fill="C0C0C0"/>
          </w:tcPr>
          <w:p w14:paraId="608941D8" w14:textId="77777777" w:rsidR="00356620" w:rsidRPr="00523E04" w:rsidRDefault="00356620" w:rsidP="00F61DDF">
            <w:pPr>
              <w:ind w:left="360"/>
              <w:rPr>
                <w:rFonts w:ascii="Calibri" w:hAnsi="Calibri" w:cs="Calibri"/>
                <w:b/>
                <w:bCs/>
                <w:lang w:val="ro-RO"/>
              </w:rPr>
            </w:pPr>
            <w:r w:rsidRPr="00523E04">
              <w:rPr>
                <w:rFonts w:asciiTheme="minorHAnsi" w:hAnsiTheme="minorHAnsi" w:cstheme="minorHAnsi"/>
                <w:b/>
                <w:bCs/>
                <w:lang w:val="ro-RO"/>
              </w:rPr>
              <w:t>DOCUMENTE  PREZENTATE</w:t>
            </w:r>
          </w:p>
        </w:tc>
        <w:tc>
          <w:tcPr>
            <w:tcW w:w="4635" w:type="dxa"/>
            <w:shd w:val="clear" w:color="auto" w:fill="C0C0C0"/>
          </w:tcPr>
          <w:p w14:paraId="0CAFE98B" w14:textId="77777777" w:rsidR="00356620" w:rsidRPr="00523E04" w:rsidRDefault="00356620" w:rsidP="00F61DDF">
            <w:pPr>
              <w:ind w:left="360"/>
              <w:rPr>
                <w:rFonts w:ascii="Calibri" w:hAnsi="Calibri" w:cs="Calibri"/>
                <w:b/>
                <w:lang w:val="pt-BR"/>
              </w:rPr>
            </w:pPr>
            <w:r w:rsidRPr="00523E04">
              <w:rPr>
                <w:rFonts w:asciiTheme="minorHAnsi" w:hAnsiTheme="minorHAnsi" w:cstheme="minorHAnsi"/>
                <w:b/>
                <w:lang w:val="pt-BR"/>
              </w:rPr>
              <w:t>PUNCTE DE VERIFICAT ÎN CADRUL DOCUMENTELOR  PREZENTATE</w:t>
            </w:r>
          </w:p>
        </w:tc>
      </w:tr>
      <w:tr w:rsidR="00523E04" w:rsidRPr="00523E04" w14:paraId="4B081B19" w14:textId="77777777" w:rsidTr="00F61DDF">
        <w:tc>
          <w:tcPr>
            <w:tcW w:w="4885" w:type="dxa"/>
          </w:tcPr>
          <w:p w14:paraId="1B930962" w14:textId="77777777" w:rsidR="00356620" w:rsidRPr="00523E04" w:rsidRDefault="00356620" w:rsidP="00F61DDF">
            <w:pPr>
              <w:ind w:left="360"/>
              <w:rPr>
                <w:rFonts w:ascii="Calibri" w:hAnsi="Calibri" w:cs="Calibri"/>
                <w:b/>
                <w:lang w:val="pt-BR"/>
              </w:rPr>
            </w:pPr>
          </w:p>
          <w:p w14:paraId="72DBB4E3" w14:textId="77777777" w:rsidR="00356620" w:rsidRPr="00523E04" w:rsidRDefault="00356620" w:rsidP="00F61DDF">
            <w:pPr>
              <w:ind w:left="360"/>
              <w:rPr>
                <w:rFonts w:ascii="Calibri" w:hAnsi="Calibri" w:cs="Calibri"/>
                <w:b/>
                <w:lang w:val="pt-BR"/>
              </w:rPr>
            </w:pPr>
          </w:p>
          <w:p w14:paraId="71B762D2" w14:textId="77777777" w:rsidR="00356620" w:rsidRPr="00523E04" w:rsidRDefault="00356620" w:rsidP="00F61DDF">
            <w:pPr>
              <w:ind w:left="360"/>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societatea cooperativă/cooperativă agricolă însoțită de statutul societății cooperative/ cooperativei agricole</w:t>
            </w:r>
            <w:r w:rsidRPr="00523E04">
              <w:rPr>
                <w:rFonts w:ascii="Calibri" w:hAnsi="Calibri" w:cs="Calibri"/>
                <w:bCs/>
                <w:lang w:val="ro-RO"/>
              </w:rPr>
              <w:t xml:space="preserve"> </w:t>
            </w:r>
          </w:p>
          <w:p w14:paraId="235703F5" w14:textId="77777777" w:rsidR="00356620" w:rsidRPr="00523E04" w:rsidRDefault="00356620" w:rsidP="00F61DDF">
            <w:pPr>
              <w:ind w:left="360"/>
              <w:rPr>
                <w:rFonts w:ascii="Calibri" w:hAnsi="Calibri" w:cs="Calibri"/>
                <w:bCs/>
                <w:lang w:val="ro-RO"/>
              </w:rPr>
            </w:pPr>
          </w:p>
          <w:p w14:paraId="5C3F969C" w14:textId="77777777" w:rsidR="00356620" w:rsidRPr="00523E04" w:rsidRDefault="00356620" w:rsidP="00F61DDF">
            <w:pPr>
              <w:ind w:left="360"/>
              <w:rPr>
                <w:rFonts w:ascii="Calibri" w:hAnsi="Calibri" w:cs="Calibri"/>
                <w:bCs/>
                <w:lang w:val="ro-RO"/>
              </w:rPr>
            </w:pPr>
            <w:r w:rsidRPr="00523E04">
              <w:rPr>
                <w:rFonts w:ascii="Calibri" w:hAnsi="Calibri" w:cs="Calibri"/>
                <w:b/>
                <w:lang w:val="pt-BR"/>
              </w:rPr>
              <w:t xml:space="preserve">Doc. 10 b) </w:t>
            </w:r>
            <w:r w:rsidRPr="00523E04">
              <w:rPr>
                <w:rFonts w:ascii="Calibri" w:hAnsi="Calibri" w:cs="Calibri"/>
                <w:bCs/>
                <w:lang w:val="pt-BR"/>
              </w:rPr>
              <w:t>) Statutul și/sau Actul constitutiv care să ateste calitate de membru al grupului sau organizației de producători,</w:t>
            </w:r>
          </w:p>
          <w:p w14:paraId="0E81B8E4" w14:textId="77777777" w:rsidR="00356620" w:rsidRPr="00523E04" w:rsidRDefault="00356620" w:rsidP="00F61DDF">
            <w:pPr>
              <w:ind w:left="360"/>
              <w:rPr>
                <w:rFonts w:ascii="Calibri" w:hAnsi="Calibri" w:cs="Calibri"/>
                <w:bCs/>
                <w:lang w:val="ro-RO"/>
              </w:rPr>
            </w:pPr>
          </w:p>
          <w:p w14:paraId="219EAA9E" w14:textId="77777777" w:rsidR="00356620" w:rsidRPr="00523E04" w:rsidRDefault="00356620" w:rsidP="00F61DDF">
            <w:pPr>
              <w:ind w:left="360"/>
              <w:rPr>
                <w:rFonts w:ascii="Calibri" w:hAnsi="Calibri" w:cs="Calibri"/>
                <w:b/>
                <w:lang w:val="pt-BR"/>
              </w:rPr>
            </w:pPr>
            <w:r w:rsidRPr="00523E04">
              <w:rPr>
                <w:rFonts w:ascii="Calibri" w:hAnsi="Calibri" w:cs="Calibri"/>
                <w:b/>
                <w:lang w:val="pt-BR"/>
              </w:rPr>
              <w:t>ONRC</w:t>
            </w:r>
          </w:p>
          <w:p w14:paraId="5F04342E" w14:textId="77777777" w:rsidR="00356620" w:rsidRPr="00523E04" w:rsidRDefault="00356620" w:rsidP="00F61DDF">
            <w:pPr>
              <w:ind w:left="360"/>
              <w:rPr>
                <w:rFonts w:ascii="Calibri" w:hAnsi="Calibri" w:cs="Calibri"/>
                <w:bCs/>
                <w:lang w:val="ro-RO"/>
              </w:rPr>
            </w:pPr>
          </w:p>
          <w:p w14:paraId="3F52BF2C" w14:textId="77777777" w:rsidR="00356620" w:rsidRPr="00523E04" w:rsidRDefault="00356620" w:rsidP="00F61DDF">
            <w:pPr>
              <w:ind w:left="360"/>
              <w:rPr>
                <w:rFonts w:ascii="Calibri" w:hAnsi="Calibri" w:cs="Calibri"/>
                <w:bCs/>
                <w:lang w:val="pt-BR"/>
              </w:rPr>
            </w:pPr>
            <w:r w:rsidRPr="00523E04">
              <w:rPr>
                <w:rFonts w:ascii="Calibri" w:hAnsi="Calibri" w:cs="Calibri"/>
                <w:bCs/>
                <w:lang w:val="ro-RO"/>
              </w:rPr>
              <w:t xml:space="preserve">Site MADR </w:t>
            </w:r>
            <w:hyperlink r:id="rId37" w:history="1">
              <w:r w:rsidRPr="00523E04">
                <w:rPr>
                  <w:rStyle w:val="Hyperlink"/>
                  <w:rFonts w:ascii="Calibri" w:hAnsi="Calibri" w:cs="Calibri"/>
                  <w:bCs/>
                  <w:color w:val="auto"/>
                  <w:lang w:val="pt-BR"/>
                </w:rPr>
                <w:t>https://www.madr.ro/grupurile-de-producatori-si-organizatiile-recunoscute.html</w:t>
              </w:r>
            </w:hyperlink>
          </w:p>
          <w:p w14:paraId="647CDB7D" w14:textId="77777777" w:rsidR="00356620" w:rsidRPr="00523E04" w:rsidRDefault="00356620" w:rsidP="00F61DDF">
            <w:pPr>
              <w:ind w:left="360"/>
              <w:rPr>
                <w:rFonts w:ascii="Calibri" w:hAnsi="Calibri" w:cs="Calibri"/>
                <w:bCs/>
                <w:lang w:val="pt-BR"/>
              </w:rPr>
            </w:pPr>
          </w:p>
          <w:p w14:paraId="24FD48D1" w14:textId="77777777" w:rsidR="00356620" w:rsidRPr="00523E04" w:rsidRDefault="00356620" w:rsidP="00F61DDF">
            <w:pPr>
              <w:spacing w:line="276" w:lineRule="auto"/>
              <w:ind w:left="720"/>
              <w:jc w:val="both"/>
              <w:rPr>
                <w:rFonts w:ascii="Calibri" w:hAnsi="Calibri" w:cs="Calibri"/>
                <w:b/>
                <w:lang w:val="pt-BR"/>
              </w:rPr>
            </w:pPr>
          </w:p>
        </w:tc>
        <w:tc>
          <w:tcPr>
            <w:tcW w:w="4635" w:type="dxa"/>
          </w:tcPr>
          <w:p w14:paraId="23DF3DD0" w14:textId="77777777" w:rsidR="00356620" w:rsidRPr="00355D4F" w:rsidRDefault="00356620" w:rsidP="00355D4F">
            <w:pPr>
              <w:autoSpaceDE w:val="0"/>
              <w:autoSpaceDN w:val="0"/>
              <w:adjustRightInd w:val="0"/>
              <w:jc w:val="both"/>
              <w:rPr>
                <w:rFonts w:asciiTheme="minorHAnsi" w:eastAsia="Calibri" w:hAnsiTheme="minorHAnsi" w:cstheme="minorHAnsi"/>
                <w:bCs/>
                <w:lang w:val="pt-BR"/>
              </w:rPr>
            </w:pPr>
            <w:r w:rsidRPr="00355D4F">
              <w:rPr>
                <w:rFonts w:asciiTheme="minorHAnsi" w:hAnsiTheme="minorHAnsi" w:cstheme="minorHAnsi"/>
                <w:b/>
                <w:lang w:val="pt-BR"/>
              </w:rPr>
              <w:t xml:space="preserve">Criteriul de selecție </w:t>
            </w:r>
            <w:r w:rsidR="0067150A" w:rsidRPr="00355D4F">
              <w:rPr>
                <w:rFonts w:asciiTheme="minorHAnsi" w:hAnsiTheme="minorHAnsi" w:cstheme="minorHAnsi"/>
                <w:b/>
                <w:lang w:val="pt-BR"/>
              </w:rPr>
              <w:t>3</w:t>
            </w:r>
            <w:r w:rsidRPr="00355D4F">
              <w:rPr>
                <w:rFonts w:asciiTheme="minorHAnsi" w:hAnsiTheme="minorHAnsi" w:cstheme="minorHAnsi"/>
                <w:b/>
                <w:lang w:val="pt-BR"/>
              </w:rPr>
              <w:t xml:space="preserve">.1 </w:t>
            </w:r>
            <w:r w:rsidRPr="00355D4F">
              <w:rPr>
                <w:rFonts w:asciiTheme="minorHAnsi" w:hAnsiTheme="minorHAnsi" w:cstheme="minorHAnsi"/>
                <w:lang w:val="pt-BR"/>
              </w:rPr>
              <w:t xml:space="preserve">se consideră îndeplinit dacă solicitantul face dovada </w:t>
            </w:r>
            <w:r w:rsidRPr="00355D4F">
              <w:rPr>
                <w:rFonts w:asciiTheme="minorHAnsi" w:eastAsia="Calibri" w:hAnsiTheme="minorHAnsi" w:cstheme="minorHAnsi"/>
                <w:bCs/>
                <w:lang w:val="pt-BR"/>
              </w:rPr>
              <w:t>apartenenței la o form</w:t>
            </w:r>
            <w:r w:rsidRPr="00355D4F">
              <w:rPr>
                <w:rFonts w:asciiTheme="minorHAnsi" w:eastAsia="Calibri" w:hAnsiTheme="minorHAnsi" w:cstheme="minorHAnsi"/>
                <w:bCs/>
                <w:lang w:val="ro-RO"/>
              </w:rPr>
              <w:t>ă</w:t>
            </w:r>
            <w:r w:rsidRPr="00355D4F">
              <w:rPr>
                <w:rFonts w:asciiTheme="minorHAnsi" w:eastAsia="Calibri" w:hAnsiTheme="minorHAnsi" w:cstheme="minorHAnsi"/>
                <w:bCs/>
                <w:lang w:val="pt-BR"/>
              </w:rPr>
              <w:t xml:space="preserve"> asociativă cu rol economic:</w:t>
            </w:r>
          </w:p>
          <w:p w14:paraId="46531DC4" w14:textId="77777777" w:rsidR="00356620" w:rsidRPr="00355D4F" w:rsidRDefault="00356620" w:rsidP="00355D4F">
            <w:pPr>
              <w:jc w:val="both"/>
              <w:rPr>
                <w:rFonts w:asciiTheme="minorHAnsi" w:eastAsia="Calibri" w:hAnsiTheme="minorHAnsi" w:cstheme="minorHAnsi"/>
                <w:lang w:val="pt-BR"/>
              </w:rPr>
            </w:pPr>
            <w:r w:rsidRPr="00355D4F">
              <w:rPr>
                <w:rFonts w:asciiTheme="minorHAnsi" w:eastAsia="Calibri" w:hAnsiTheme="minorHAnsi" w:cstheme="minorHAnsi"/>
                <w:b/>
                <w:bCs/>
                <w:lang w:val="pt-BR"/>
              </w:rPr>
              <w:t>- membru cooperator</w:t>
            </w:r>
            <w:r w:rsidRPr="00355D4F">
              <w:rPr>
                <w:rFonts w:asciiTheme="minorHAnsi" w:eastAsia="Calibri" w:hAnsiTheme="minorHAnsi" w:cstheme="minorHAnsi"/>
                <w:lang w:val="pt-BR"/>
              </w:rPr>
              <w:t xml:space="preserve"> al unei societăţi cooperative înfiinţată conform </w:t>
            </w:r>
            <w:r w:rsidRPr="00355D4F">
              <w:rPr>
                <w:rFonts w:asciiTheme="minorHAnsi" w:eastAsia="Calibri" w:hAnsiTheme="minorHAnsi" w:cstheme="minorHAnsi"/>
                <w:b/>
                <w:bCs/>
                <w:lang w:val="pt-BR"/>
              </w:rPr>
              <w:t>Legii nr. 1/2005</w:t>
            </w:r>
            <w:r w:rsidRPr="00355D4F">
              <w:rPr>
                <w:rFonts w:asciiTheme="minorHAnsi" w:eastAsia="Calibri" w:hAnsiTheme="minorHAnsi" w:cstheme="minorHAnsi"/>
                <w:lang w:val="pt-BR"/>
              </w:rPr>
              <w:t xml:space="preserve">, expertul verifică dacă din informațiile prezentate în statutul societăţii cooperative şi adeverinţa eliberată de societatea cooperativă atestă calitatea de membru cooperator la momentul depunerii cererii de finanțare; </w:t>
            </w:r>
          </w:p>
          <w:p w14:paraId="7DA9D3CC" w14:textId="77777777" w:rsidR="00356620" w:rsidRPr="00355D4F" w:rsidRDefault="00356620" w:rsidP="00355D4F">
            <w:pPr>
              <w:jc w:val="both"/>
              <w:rPr>
                <w:rFonts w:asciiTheme="minorHAnsi" w:eastAsia="Calibri" w:hAnsiTheme="minorHAnsi" w:cstheme="minorHAnsi"/>
                <w:lang w:val="pt-BR"/>
              </w:rPr>
            </w:pPr>
            <w:r w:rsidRPr="00355D4F">
              <w:rPr>
                <w:rFonts w:asciiTheme="minorHAnsi" w:eastAsia="Calibri" w:hAnsiTheme="minorHAnsi" w:cstheme="minorHAnsi"/>
                <w:lang w:val="pt-BR"/>
              </w:rPr>
              <w:t xml:space="preserve">- </w:t>
            </w:r>
            <w:r w:rsidRPr="00355D4F">
              <w:rPr>
                <w:rFonts w:asciiTheme="minorHAnsi" w:eastAsia="Calibri" w:hAnsiTheme="minorHAnsi" w:cstheme="minorHAnsi"/>
                <w:b/>
                <w:bCs/>
                <w:lang w:val="pt-BR"/>
              </w:rPr>
              <w:t>membru cooperator acționar</w:t>
            </w:r>
            <w:r w:rsidRPr="00355D4F">
              <w:rPr>
                <w:rFonts w:asciiTheme="minorHAnsi" w:eastAsia="Calibri" w:hAnsiTheme="minorHAnsi" w:cstheme="minorHAnsi"/>
                <w:lang w:val="pt-BR"/>
              </w:rPr>
              <w:t xml:space="preserve"> al unei  cooperative agricole înfiinţată conform Legii nr. 566/2004,  expertul verifică dacă din informațiile prezentate în statutul cooperative agricole şi adeverinţa eliberată de cooperativă atestă calitatea de membru cooperator acționar la momentul depunerii cererii de finanțare; </w:t>
            </w:r>
          </w:p>
          <w:p w14:paraId="772F3304" w14:textId="77777777" w:rsidR="00356620" w:rsidRPr="00355D4F" w:rsidRDefault="00356620" w:rsidP="00355D4F">
            <w:pPr>
              <w:jc w:val="both"/>
              <w:rPr>
                <w:rFonts w:asciiTheme="minorHAnsi" w:eastAsia="Calibri" w:hAnsiTheme="minorHAnsi" w:cstheme="minorHAnsi"/>
                <w:lang w:val="pt-BR"/>
              </w:rPr>
            </w:pPr>
          </w:p>
          <w:p w14:paraId="68C50EAC" w14:textId="77777777" w:rsidR="00356620" w:rsidRPr="00355D4F" w:rsidRDefault="00356620" w:rsidP="00355D4F">
            <w:pPr>
              <w:jc w:val="both"/>
              <w:rPr>
                <w:rFonts w:asciiTheme="minorHAnsi" w:eastAsia="Calibri" w:hAnsiTheme="minorHAnsi" w:cstheme="minorHAnsi"/>
                <w:iCs/>
                <w:lang w:val="pt-BR"/>
              </w:rPr>
            </w:pPr>
            <w:r w:rsidRPr="00355D4F">
              <w:rPr>
                <w:rFonts w:asciiTheme="minorHAnsi" w:eastAsia="Calibri" w:hAnsiTheme="minorHAnsi" w:cstheme="minorHAnsi"/>
                <w:lang w:val="pt-BR"/>
              </w:rPr>
              <w:t>Expertul accesează pagina oficială RECOM  pentru verificarea în ONRC a i</w:t>
            </w:r>
            <w:r w:rsidRPr="00355D4F">
              <w:rPr>
                <w:rFonts w:asciiTheme="minorHAnsi" w:eastAsia="Calibri" w:hAnsiTheme="minorHAnsi" w:cstheme="minorHAnsi"/>
                <w:iCs/>
                <w:lang w:val="pt-BR"/>
              </w:rPr>
              <w:t xml:space="preserve">nformațiilor referitoare la </w:t>
            </w:r>
            <w:r w:rsidRPr="00355D4F">
              <w:rPr>
                <w:rFonts w:asciiTheme="minorHAnsi" w:eastAsia="Calibri" w:hAnsiTheme="minorHAnsi" w:cstheme="minorHAnsi"/>
                <w:b/>
                <w:bCs/>
                <w:iCs/>
                <w:lang w:val="pt-BR"/>
              </w:rPr>
              <w:t>membrii cooperatori</w:t>
            </w:r>
            <w:r w:rsidRPr="00355D4F">
              <w:rPr>
                <w:rFonts w:asciiTheme="minorHAnsi" w:eastAsia="Calibri" w:hAnsiTheme="minorHAnsi" w:cstheme="minorHAnsi"/>
                <w:iCs/>
                <w:lang w:val="pt-BR"/>
              </w:rPr>
              <w:t xml:space="preserve"> (conform Legii nr. 1/2005), precum şi la </w:t>
            </w:r>
            <w:r w:rsidRPr="00355D4F">
              <w:rPr>
                <w:rFonts w:asciiTheme="minorHAnsi" w:eastAsia="Calibri" w:hAnsiTheme="minorHAnsi" w:cstheme="minorHAnsi"/>
                <w:b/>
                <w:bCs/>
                <w:iCs/>
                <w:lang w:val="pt-BR"/>
              </w:rPr>
              <w:t>membrii cooperatori acţionari</w:t>
            </w:r>
            <w:r w:rsidRPr="00355D4F">
              <w:rPr>
                <w:rFonts w:asciiTheme="minorHAnsi" w:eastAsia="Calibri" w:hAnsiTheme="minorHAnsi" w:cstheme="minorHAnsi"/>
                <w:iCs/>
                <w:lang w:val="pt-BR"/>
              </w:rPr>
              <w:t xml:space="preserve"> (conform legii nr. 566/2004), iar în cazul neactualizarii informaţiilor în ONRC cu privire la calitatea de </w:t>
            </w:r>
            <w:r w:rsidRPr="00355D4F">
              <w:rPr>
                <w:rFonts w:asciiTheme="minorHAnsi" w:eastAsia="Calibri" w:hAnsiTheme="minorHAnsi" w:cstheme="minorHAnsi"/>
                <w:b/>
                <w:bCs/>
                <w:iCs/>
                <w:lang w:val="pt-BR"/>
              </w:rPr>
              <w:t>membru cooperator</w:t>
            </w:r>
            <w:r w:rsidRPr="00355D4F">
              <w:rPr>
                <w:rFonts w:asciiTheme="minorHAnsi" w:eastAsia="Calibri" w:hAnsiTheme="minorHAnsi" w:cstheme="minorHAnsi"/>
                <w:iCs/>
                <w:lang w:val="pt-BR"/>
              </w:rPr>
              <w:t xml:space="preserve"> (conform Legii nr. 1/2005) sau de </w:t>
            </w:r>
            <w:r w:rsidRPr="00355D4F">
              <w:rPr>
                <w:rFonts w:asciiTheme="minorHAnsi" w:eastAsia="Calibri" w:hAnsiTheme="minorHAnsi" w:cstheme="minorHAnsi"/>
                <w:b/>
                <w:bCs/>
                <w:iCs/>
                <w:lang w:val="pt-BR"/>
              </w:rPr>
              <w:t>membru cooperator acţionar</w:t>
            </w:r>
            <w:r w:rsidRPr="00355D4F">
              <w:rPr>
                <w:rFonts w:asciiTheme="minorHAnsi" w:eastAsia="Calibri" w:hAnsiTheme="minorHAnsi" w:cstheme="minorHAnsi"/>
                <w:iCs/>
                <w:lang w:val="pt-BR"/>
              </w:rPr>
              <w:t xml:space="preserve">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 </w:t>
            </w:r>
          </w:p>
          <w:p w14:paraId="6AD0BDD0" w14:textId="77777777" w:rsidR="00356620" w:rsidRPr="00355D4F" w:rsidRDefault="00356620" w:rsidP="00355D4F">
            <w:pPr>
              <w:rPr>
                <w:rFonts w:asciiTheme="minorHAnsi" w:hAnsiTheme="minorHAnsi" w:cstheme="minorHAnsi"/>
                <w:bCs/>
                <w:i/>
                <w:lang w:val="pt-BR"/>
              </w:rPr>
            </w:pPr>
            <w:r w:rsidRPr="00355D4F">
              <w:rPr>
                <w:rFonts w:asciiTheme="minorHAnsi" w:hAnsiTheme="minorHAnsi" w:cstheme="minorHAnsi"/>
                <w:bCs/>
                <w:lang w:val="pt-BR"/>
              </w:rPr>
              <w:t xml:space="preserve">Expertul verifică dacă activitatea propusă prin proiect se regăsește în una din activitățile formei asociative menționate în statut. </w:t>
            </w:r>
          </w:p>
          <w:p w14:paraId="650ED2E4" w14:textId="77777777" w:rsidR="00356620" w:rsidRPr="00355D4F" w:rsidRDefault="00356620" w:rsidP="00355D4F">
            <w:pPr>
              <w:jc w:val="both"/>
              <w:rPr>
                <w:rFonts w:asciiTheme="minorHAnsi" w:eastAsia="Calibri" w:hAnsiTheme="minorHAnsi" w:cstheme="minorHAnsi"/>
                <w:iCs/>
                <w:lang w:val="pt-BR"/>
              </w:rPr>
            </w:pPr>
          </w:p>
          <w:p w14:paraId="04BD5843" w14:textId="77777777" w:rsidR="00356620" w:rsidRPr="00355D4F" w:rsidRDefault="00356620" w:rsidP="00355D4F">
            <w:pPr>
              <w:autoSpaceDE w:val="0"/>
              <w:autoSpaceDN w:val="0"/>
              <w:adjustRightInd w:val="0"/>
              <w:jc w:val="both"/>
              <w:rPr>
                <w:rFonts w:asciiTheme="minorHAnsi" w:eastAsia="Calibri" w:hAnsiTheme="minorHAnsi" w:cstheme="minorHAnsi"/>
                <w:lang w:val="pt-BR"/>
              </w:rPr>
            </w:pPr>
            <w:r w:rsidRPr="00355D4F">
              <w:rPr>
                <w:rFonts w:asciiTheme="minorHAnsi" w:eastAsia="Calibri" w:hAnsiTheme="minorHAnsi" w:cstheme="minorHAnsi"/>
                <w:lang w:val="pt-BR"/>
              </w:rPr>
              <w:t xml:space="preserve">- </w:t>
            </w:r>
            <w:r w:rsidRPr="00355D4F">
              <w:rPr>
                <w:rFonts w:asciiTheme="minorHAnsi" w:eastAsia="Calibri" w:hAnsiTheme="minorHAnsi" w:cstheme="minorHAnsi"/>
                <w:b/>
                <w:bCs/>
                <w:lang w:val="pt-BR"/>
              </w:rPr>
              <w:t>membru al grupului sau organizaţiei de producători recunoscut/ă de către MADR</w:t>
            </w:r>
            <w:r w:rsidRPr="00355D4F">
              <w:rPr>
                <w:rFonts w:asciiTheme="minorHAnsi" w:eastAsia="Calibri" w:hAnsiTheme="minorHAnsi" w:cstheme="minorHAnsi"/>
                <w:lang w:val="pt-BR"/>
              </w:rPr>
              <w:t>, conform prevederilor legale în vigoare,  expertul verifică dacă din informațiile prezentate în statutul şi/sau actului constitutiv, după caz se atestă aceasta calitate la momentul depunerii cererii de finanțare</w:t>
            </w:r>
          </w:p>
          <w:p w14:paraId="6EEFB73D" w14:textId="77777777" w:rsidR="00356620" w:rsidRPr="00355D4F" w:rsidRDefault="00356620" w:rsidP="00355D4F">
            <w:pPr>
              <w:autoSpaceDE w:val="0"/>
              <w:autoSpaceDN w:val="0"/>
              <w:adjustRightInd w:val="0"/>
              <w:jc w:val="both"/>
              <w:rPr>
                <w:rFonts w:asciiTheme="minorHAnsi" w:hAnsiTheme="minorHAnsi" w:cstheme="minorHAnsi"/>
                <w:lang w:val="pt-BR"/>
              </w:rPr>
            </w:pPr>
            <w:r w:rsidRPr="00355D4F">
              <w:rPr>
                <w:rFonts w:asciiTheme="minorHAnsi" w:eastAsia="Calibri" w:hAnsiTheme="minorHAnsi" w:cstheme="minorHAnsi"/>
                <w:lang w:val="pt-BR"/>
              </w:rPr>
              <w:t xml:space="preserve">Expertul verifică grupul  de producători (GP)/ organizația de producători (OP) pe site-ul MADR la link-ul: </w:t>
            </w:r>
            <w:hyperlink r:id="rId38" w:history="1">
              <w:r w:rsidRPr="00355D4F">
                <w:rPr>
                  <w:rFonts w:asciiTheme="minorHAnsi" w:eastAsia="Calibri" w:hAnsiTheme="minorHAnsi" w:cstheme="minorHAnsi"/>
                  <w:u w:val="single"/>
                  <w:lang w:val="pt-BR"/>
                </w:rPr>
                <w:t>https://madr.ro/grupurile-de-producatori-si-organizatiile-recunoscute-in-romania.html</w:t>
              </w:r>
            </w:hyperlink>
          </w:p>
          <w:p w14:paraId="7D558223" w14:textId="77777777" w:rsidR="00356620" w:rsidRPr="00355D4F" w:rsidRDefault="00356620" w:rsidP="00355D4F">
            <w:pPr>
              <w:jc w:val="both"/>
              <w:rPr>
                <w:rFonts w:asciiTheme="minorHAnsi" w:hAnsiTheme="minorHAnsi" w:cstheme="minorHAnsi"/>
                <w:bCs/>
                <w:i/>
                <w:iCs/>
                <w:lang w:val="pt-BR"/>
              </w:rPr>
            </w:pPr>
          </w:p>
          <w:p w14:paraId="546E76F8" w14:textId="77777777" w:rsidR="00356620" w:rsidRPr="00355D4F" w:rsidRDefault="00356620" w:rsidP="00355D4F">
            <w:pPr>
              <w:jc w:val="both"/>
              <w:rPr>
                <w:rFonts w:asciiTheme="minorHAnsi" w:hAnsiTheme="minorHAnsi" w:cstheme="minorHAnsi"/>
                <w:bCs/>
                <w:lang w:val="pt-BR"/>
              </w:rPr>
            </w:pPr>
            <w:r w:rsidRPr="00355D4F">
              <w:rPr>
                <w:rFonts w:asciiTheme="minorHAnsi" w:hAnsiTheme="minorHAnsi" w:cstheme="minorHAnsi"/>
                <w:bCs/>
                <w:lang w:val="pt-BR"/>
              </w:rPr>
              <w:t>Atentie!</w:t>
            </w:r>
          </w:p>
          <w:p w14:paraId="2CD6E47B" w14:textId="77777777" w:rsidR="00356620" w:rsidRPr="00355D4F" w:rsidRDefault="00356620" w:rsidP="00355D4F">
            <w:pPr>
              <w:jc w:val="both"/>
              <w:rPr>
                <w:rFonts w:asciiTheme="minorHAnsi" w:hAnsiTheme="minorHAnsi" w:cstheme="minorHAnsi"/>
                <w:bCs/>
                <w:i/>
                <w:iCs/>
                <w:lang w:val="pt-BR"/>
              </w:rPr>
            </w:pPr>
            <w:r w:rsidRPr="00355D4F">
              <w:rPr>
                <w:rFonts w:asciiTheme="minorHAnsi" w:hAnsiTheme="minorHAnsi" w:cstheme="minorHAnsi"/>
                <w:bCs/>
                <w:lang w:val="pt-BR"/>
              </w:rPr>
              <w:t>Pentru societățile cooperative agricole/ cooperative agricole, inclusiv cele  recunoscute ca grup de producători, expertul verifică dacă gradul cooperativei permite primirea de membri de tipul solicitantului</w:t>
            </w:r>
            <w:r w:rsidRPr="00355D4F">
              <w:rPr>
                <w:rFonts w:asciiTheme="minorHAnsi" w:hAnsiTheme="minorHAnsi" w:cstheme="minorHAnsi"/>
                <w:bCs/>
                <w:i/>
                <w:lang w:val="pt-BR"/>
              </w:rPr>
              <w:t>.</w:t>
            </w:r>
          </w:p>
        </w:tc>
      </w:tr>
      <w:tr w:rsidR="00523E04" w:rsidRPr="00523E04" w14:paraId="1FE56063" w14:textId="77777777" w:rsidTr="00F61DDF">
        <w:tc>
          <w:tcPr>
            <w:tcW w:w="4885" w:type="dxa"/>
          </w:tcPr>
          <w:p w14:paraId="05BA61CA" w14:textId="114206B9" w:rsidR="00583CF6" w:rsidRPr="00523E04" w:rsidRDefault="00583CF6" w:rsidP="00355D4F">
            <w:pPr>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Adeverința  eliberată de către cooperativa agricolă însoțită de statutul cooperativei agricole</w:t>
            </w:r>
            <w:r w:rsidRPr="00523E04">
              <w:rPr>
                <w:rFonts w:ascii="Calibri" w:hAnsi="Calibri" w:cs="Calibri"/>
                <w:bCs/>
                <w:lang w:val="ro-RO"/>
              </w:rPr>
              <w:t xml:space="preserve"> </w:t>
            </w:r>
          </w:p>
          <w:p w14:paraId="29DB73E4" w14:textId="77777777" w:rsidR="00583CF6" w:rsidRPr="00523E04" w:rsidRDefault="00583CF6" w:rsidP="00F61DDF">
            <w:pPr>
              <w:ind w:left="360"/>
              <w:rPr>
                <w:rFonts w:ascii="Calibri" w:hAnsi="Calibri" w:cs="Calibri"/>
                <w:b/>
                <w:lang w:val="ro-RO"/>
              </w:rPr>
            </w:pPr>
          </w:p>
        </w:tc>
        <w:tc>
          <w:tcPr>
            <w:tcW w:w="4635" w:type="dxa"/>
          </w:tcPr>
          <w:p w14:paraId="388723A6" w14:textId="2F92C922" w:rsidR="00583CF6" w:rsidRPr="00355D4F" w:rsidRDefault="00583CF6" w:rsidP="00583CF6">
            <w:pPr>
              <w:jc w:val="both"/>
              <w:rPr>
                <w:rFonts w:asciiTheme="minorHAnsi" w:eastAsia="Calibri" w:hAnsiTheme="minorHAnsi" w:cstheme="minorHAnsi"/>
                <w:lang w:val="ro-RO"/>
              </w:rPr>
            </w:pPr>
            <w:r w:rsidRPr="00355D4F">
              <w:rPr>
                <w:rFonts w:asciiTheme="minorHAnsi" w:eastAsia="Calibri" w:hAnsiTheme="minorHAnsi" w:cstheme="minorHAnsi"/>
                <w:b/>
                <w:bCs/>
                <w:lang w:val="pt-BR"/>
              </w:rPr>
              <w:t xml:space="preserve">Criteriul de selecție </w:t>
            </w:r>
            <w:r w:rsidR="008606BD" w:rsidRPr="00355D4F">
              <w:rPr>
                <w:rFonts w:asciiTheme="minorHAnsi" w:eastAsia="Calibri" w:hAnsiTheme="minorHAnsi" w:cstheme="minorHAnsi"/>
                <w:b/>
                <w:bCs/>
                <w:lang w:val="pt-BR"/>
              </w:rPr>
              <w:t>CS. 3.2</w:t>
            </w:r>
            <w:r w:rsidR="008606BD" w:rsidRPr="00355D4F">
              <w:rPr>
                <w:rFonts w:asciiTheme="minorHAnsi" w:eastAsia="Calibri" w:hAnsiTheme="minorHAnsi" w:cstheme="minorHAnsi"/>
                <w:lang w:val="pt-BR"/>
              </w:rPr>
              <w:t xml:space="preserve"> </w:t>
            </w:r>
            <w:r w:rsidRPr="00355D4F">
              <w:rPr>
                <w:rFonts w:asciiTheme="minorHAnsi" w:eastAsia="Calibri" w:hAnsiTheme="minorHAnsi" w:cstheme="minorHAnsi"/>
                <w:lang w:val="pt-BR"/>
              </w:rPr>
              <w:t xml:space="preserve">se consideră îndeplinit dacă solicitantul este: </w:t>
            </w:r>
          </w:p>
          <w:p w14:paraId="336F76C4" w14:textId="30BC6966" w:rsidR="00583CF6" w:rsidRPr="00355D4F" w:rsidRDefault="00583CF6" w:rsidP="00583CF6">
            <w:pPr>
              <w:jc w:val="both"/>
              <w:rPr>
                <w:rFonts w:asciiTheme="minorHAnsi" w:eastAsia="Calibri" w:hAnsiTheme="minorHAnsi" w:cstheme="minorHAnsi"/>
                <w:lang w:val="pt-BR"/>
              </w:rPr>
            </w:pPr>
            <w:r w:rsidRPr="00355D4F">
              <w:rPr>
                <w:rFonts w:asciiTheme="minorHAnsi" w:eastAsia="Calibri" w:hAnsiTheme="minorHAnsi" w:cstheme="minorHAnsi"/>
                <w:lang w:val="pt-BR"/>
              </w:rPr>
              <w:t>-membru cooperator asociat al unei cooperative agricole înfiinţată conform Legii nr. 566/</w:t>
            </w:r>
            <w:r w:rsidR="00355D4F">
              <w:rPr>
                <w:rFonts w:asciiTheme="minorHAnsi" w:eastAsia="Calibri" w:hAnsiTheme="minorHAnsi" w:cstheme="minorHAnsi"/>
                <w:lang w:val="pt-BR"/>
              </w:rPr>
              <w:t xml:space="preserve"> </w:t>
            </w:r>
            <w:r w:rsidRPr="00355D4F">
              <w:rPr>
                <w:rFonts w:asciiTheme="minorHAnsi" w:eastAsia="Calibri" w:hAnsiTheme="minorHAnsi" w:cstheme="minorHAnsi"/>
                <w:lang w:val="pt-BR"/>
              </w:rPr>
              <w:t>2004 dacă se atestă această calitate prin prezentarea, la depunerea CF, a adeverinţei eliberate de cooperativa agricolă din care reiese calitatea acestuia de membru cooperator asociat.</w:t>
            </w:r>
          </w:p>
          <w:p w14:paraId="562C006A" w14:textId="77777777" w:rsidR="00583CF6" w:rsidRPr="00355D4F" w:rsidRDefault="00583CF6" w:rsidP="00583CF6">
            <w:pPr>
              <w:jc w:val="both"/>
              <w:rPr>
                <w:rFonts w:asciiTheme="minorHAnsi" w:hAnsiTheme="minorHAnsi" w:cstheme="minorHAnsi"/>
                <w:b/>
                <w:lang w:val="pt-BR"/>
              </w:rPr>
            </w:pPr>
          </w:p>
          <w:p w14:paraId="7118B9B9" w14:textId="77777777" w:rsidR="00583CF6" w:rsidRPr="00355D4F" w:rsidRDefault="00583CF6" w:rsidP="00583CF6">
            <w:pPr>
              <w:jc w:val="both"/>
              <w:rPr>
                <w:rFonts w:asciiTheme="minorHAnsi" w:hAnsiTheme="minorHAnsi" w:cstheme="minorHAnsi"/>
                <w:bCs/>
                <w:i/>
                <w:lang w:val="pt-BR"/>
              </w:rPr>
            </w:pPr>
            <w:r w:rsidRPr="00355D4F">
              <w:rPr>
                <w:rFonts w:asciiTheme="minorHAnsi" w:hAnsiTheme="minorHAnsi" w:cstheme="minorHAnsi"/>
                <w:bCs/>
                <w:lang w:val="pt-BR"/>
              </w:rPr>
              <w:t>Pentru cooperative agricole, inclusiv cele  recunoscute ca grup de producători, expertul verifică dacă în statutul cooperativei dacă gradul acesteia permite primirea de membri de tipul solicitantului</w:t>
            </w:r>
            <w:r w:rsidRPr="00355D4F">
              <w:rPr>
                <w:rFonts w:asciiTheme="minorHAnsi" w:hAnsiTheme="minorHAnsi" w:cstheme="minorHAnsi"/>
                <w:bCs/>
                <w:i/>
                <w:lang w:val="pt-BR"/>
              </w:rPr>
              <w:t>.</w:t>
            </w:r>
          </w:p>
          <w:p w14:paraId="5C99D887" w14:textId="77777777" w:rsidR="00583CF6" w:rsidRPr="00355D4F" w:rsidRDefault="00583CF6" w:rsidP="00583CF6">
            <w:pPr>
              <w:jc w:val="both"/>
              <w:rPr>
                <w:rFonts w:asciiTheme="minorHAnsi" w:hAnsiTheme="minorHAnsi" w:cstheme="minorHAnsi"/>
                <w:b/>
                <w:lang w:val="pt-BR"/>
              </w:rPr>
            </w:pPr>
          </w:p>
          <w:p w14:paraId="62F9B017" w14:textId="4724468B" w:rsidR="00583CF6" w:rsidRPr="00355D4F" w:rsidRDefault="00583CF6" w:rsidP="00355D4F">
            <w:pPr>
              <w:jc w:val="both"/>
              <w:rPr>
                <w:rFonts w:asciiTheme="minorHAnsi" w:hAnsiTheme="minorHAnsi" w:cstheme="minorHAnsi"/>
                <w:b/>
                <w:lang w:val="pt-BR"/>
              </w:rPr>
            </w:pPr>
            <w:r w:rsidRPr="00355D4F">
              <w:rPr>
                <w:rFonts w:asciiTheme="minorHAnsi" w:eastAsia="Calibri" w:hAnsiTheme="minorHAnsi" w:cstheme="minorHAnsi"/>
                <w:bCs/>
                <w:lang w:val="pt-BR"/>
              </w:rPr>
              <w:t>La momentul depunerii ultimei cereri de plată se va verifica în statutul formei asociative și în ONRC că solicitantul a devenit membru acționar.</w:t>
            </w:r>
          </w:p>
        </w:tc>
      </w:tr>
    </w:tbl>
    <w:p w14:paraId="3561A7B9" w14:textId="77777777" w:rsidR="00356620" w:rsidRPr="00523E04" w:rsidRDefault="00356620" w:rsidP="00355D4F">
      <w:pPr>
        <w:jc w:val="both"/>
        <w:rPr>
          <w:rFonts w:ascii="Calibri" w:hAnsi="Calibri" w:cs="Calibri"/>
          <w:b/>
          <w:lang w:val="pt-BR"/>
        </w:rPr>
      </w:pPr>
      <w:r w:rsidRPr="00523E04">
        <w:rPr>
          <w:rFonts w:ascii="Calibri" w:eastAsia="Calibri" w:hAnsi="Calibri" w:cs="Calibri"/>
          <w:b/>
          <w:lang w:val="pt-BR"/>
        </w:rPr>
        <w:t>P</w:t>
      </w:r>
      <w:r w:rsidR="0067150A" w:rsidRPr="00523E04">
        <w:rPr>
          <w:rFonts w:ascii="Calibri" w:eastAsia="Calibri" w:hAnsi="Calibri" w:cs="Calibri"/>
          <w:b/>
          <w:lang w:val="pt-BR"/>
        </w:rPr>
        <w:t>4</w:t>
      </w:r>
      <w:r w:rsidRPr="00523E04">
        <w:rPr>
          <w:rFonts w:ascii="Calibri" w:eastAsia="Calibri" w:hAnsi="Calibri" w:cs="Calibri"/>
          <w:b/>
          <w:lang w:val="pt-BR"/>
        </w:rPr>
        <w:t xml:space="preserve"> Principiul deținerii în proprietate a terenurilor agricole </w:t>
      </w:r>
      <w:r w:rsidR="0067150A" w:rsidRPr="00523E04">
        <w:rPr>
          <w:rFonts w:ascii="Calibri" w:eastAsia="Calibri" w:hAnsi="Calibri" w:cs="Calibri"/>
          <w:b/>
          <w:lang w:val="pt-BR"/>
        </w:rPr>
        <w:t>max</w:t>
      </w:r>
      <w:r w:rsidRPr="00523E04">
        <w:rPr>
          <w:rFonts w:ascii="Calibri" w:eastAsia="Calibri" w:hAnsi="Calibri" w:cs="Calibri"/>
          <w:b/>
          <w:lang w:val="pt-BR"/>
        </w:rPr>
        <w:t xml:space="preserve"> </w:t>
      </w:r>
      <w:r w:rsidR="0067150A" w:rsidRPr="00523E04">
        <w:rPr>
          <w:rFonts w:ascii="Calibri" w:eastAsia="Calibri" w:hAnsi="Calibri" w:cs="Calibri"/>
          <w:b/>
          <w:lang w:val="pt-BR"/>
        </w:rPr>
        <w:t>2</w:t>
      </w:r>
      <w:r w:rsidRPr="00523E04">
        <w:rPr>
          <w:rFonts w:ascii="Calibri" w:eastAsia="Calibri" w:hAnsi="Calibri" w:cs="Calibri"/>
          <w:b/>
          <w:lang w:val="pt-BR"/>
        </w:rPr>
        <w:t>5 P</w:t>
      </w:r>
    </w:p>
    <w:p w14:paraId="7E6C289D" w14:textId="77777777" w:rsidR="00356620" w:rsidRPr="00523E04" w:rsidRDefault="00356620" w:rsidP="00355D4F">
      <w:pPr>
        <w:ind w:left="360"/>
        <w:jc w:val="both"/>
        <w:rPr>
          <w:rFonts w:ascii="Calibri" w:hAnsi="Calibri" w:cs="Calibri"/>
          <w:b/>
          <w:lang w:val="pt-BR"/>
        </w:rPr>
      </w:pPr>
    </w:p>
    <w:p w14:paraId="165F0905" w14:textId="77777777" w:rsidR="00356620" w:rsidRPr="00523E04" w:rsidRDefault="00356620" w:rsidP="00355D4F">
      <w:pPr>
        <w:jc w:val="both"/>
        <w:rPr>
          <w:rFonts w:ascii="Calibri" w:hAnsi="Calibri" w:cs="Calibri"/>
          <w:b/>
          <w:bCs/>
          <w:lang w:val="pt-BR"/>
        </w:rPr>
      </w:pPr>
      <w:r w:rsidRPr="00523E04">
        <w:rPr>
          <w:rFonts w:ascii="Calibri" w:eastAsia="Calibri" w:hAnsi="Calibri" w:cs="Calibri"/>
          <w:b/>
          <w:bCs/>
          <w:lang w:val="pt-BR"/>
        </w:rPr>
        <w:t xml:space="preserve">CS </w:t>
      </w:r>
      <w:r w:rsidR="0067150A" w:rsidRPr="00523E04">
        <w:rPr>
          <w:rFonts w:ascii="Calibri" w:eastAsia="Calibri" w:hAnsi="Calibri" w:cs="Calibri"/>
          <w:b/>
          <w:bCs/>
          <w:lang w:val="pt-BR"/>
        </w:rPr>
        <w:t>4</w:t>
      </w:r>
      <w:r w:rsidRPr="00523E04">
        <w:rPr>
          <w:rFonts w:ascii="Calibri" w:eastAsia="Calibri" w:hAnsi="Calibri" w:cs="Calibri"/>
          <w:b/>
          <w:bCs/>
          <w:lang w:val="pt-BR"/>
        </w:rPr>
        <w:t xml:space="preserve">.1 Solicitantul deţine în proprietate suprafeţe de teren agricol aferente exploataţiei </w:t>
      </w:r>
      <w:r w:rsidR="0067150A" w:rsidRPr="00523E04">
        <w:rPr>
          <w:rFonts w:ascii="Calibri" w:eastAsia="Calibri" w:hAnsi="Calibri" w:cs="Calibri"/>
          <w:b/>
          <w:bCs/>
          <w:lang w:val="pt-BR"/>
        </w:rPr>
        <w:t>2</w:t>
      </w:r>
      <w:r w:rsidRPr="00523E04">
        <w:rPr>
          <w:rFonts w:ascii="Calibri" w:eastAsia="Calibri" w:hAnsi="Calibri" w:cs="Calibri"/>
          <w:b/>
          <w:bCs/>
          <w:lang w:val="pt-BR"/>
        </w:rPr>
        <w:t>5 P</w:t>
      </w:r>
    </w:p>
    <w:p w14:paraId="56E9D391" w14:textId="77777777" w:rsidR="00356620" w:rsidRPr="00523E04" w:rsidRDefault="00356620" w:rsidP="00356620">
      <w:pPr>
        <w:jc w:val="both"/>
        <w:rPr>
          <w:rFonts w:ascii="Calibri" w:eastAsia="Calibri" w:hAnsi="Calibri" w:cs="Calibri"/>
          <w:lang w:val="pt-BR"/>
        </w:rPr>
      </w:pPr>
      <w:r w:rsidRPr="00523E04">
        <w:rPr>
          <w:rFonts w:ascii="Calibri" w:eastAsia="Calibri" w:hAnsi="Calibri" w:cs="Calibri"/>
          <w:lang w:val="pt-BR"/>
        </w:rPr>
        <w:t xml:space="preserve"> </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41DC2B3E" w14:textId="77777777" w:rsidTr="00F61DDF">
        <w:tc>
          <w:tcPr>
            <w:tcW w:w="4748" w:type="dxa"/>
            <w:tcBorders>
              <w:top w:val="single" w:sz="4" w:space="0" w:color="auto"/>
              <w:left w:val="single" w:sz="4" w:space="0" w:color="auto"/>
              <w:bottom w:val="single" w:sz="4" w:space="0" w:color="auto"/>
              <w:right w:val="single" w:sz="4" w:space="0" w:color="auto"/>
            </w:tcBorders>
            <w:shd w:val="clear" w:color="auto" w:fill="C0C0C0"/>
          </w:tcPr>
          <w:p w14:paraId="63792EF6"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3B0B76DF" w14:textId="77777777" w:rsidR="00356620" w:rsidRPr="00523E04" w:rsidRDefault="00356620" w:rsidP="00F61DDF">
            <w:pPr>
              <w:pStyle w:val="xl61"/>
              <w:rPr>
                <w:rFonts w:asciiTheme="minorHAnsi" w:hAnsiTheme="minorHAnsi" w:cs="Calibri"/>
                <w:lang w:val="it-IT"/>
              </w:rPr>
            </w:pPr>
            <w:r w:rsidRPr="00523E04">
              <w:rPr>
                <w:rFonts w:asciiTheme="minorHAnsi" w:hAnsiTheme="minorHAnsi" w:cs="Calibri"/>
                <w:lang w:val="it-IT"/>
              </w:rPr>
              <w:t>PUNCTE DE VERIFICAT ÎN CADRUL DOCUMENTELOR  PREZENTATE</w:t>
            </w:r>
          </w:p>
        </w:tc>
      </w:tr>
      <w:tr w:rsidR="00523E04" w:rsidRPr="00523E04" w14:paraId="01DA7663" w14:textId="77777777" w:rsidTr="00F61DDF">
        <w:trPr>
          <w:trHeight w:val="733"/>
        </w:trPr>
        <w:tc>
          <w:tcPr>
            <w:tcW w:w="4748" w:type="dxa"/>
          </w:tcPr>
          <w:p w14:paraId="3673C862"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Cerere de finanțare</w:t>
            </w:r>
          </w:p>
          <w:p w14:paraId="12DB2FCC" w14:textId="77777777" w:rsidR="00356620" w:rsidRPr="00523E04" w:rsidRDefault="00356620" w:rsidP="00F61DDF">
            <w:pPr>
              <w:tabs>
                <w:tab w:val="left" w:pos="6700"/>
              </w:tabs>
              <w:jc w:val="both"/>
              <w:rPr>
                <w:rFonts w:asciiTheme="minorHAnsi" w:hAnsiTheme="minorHAnsi" w:cstheme="minorHAnsi"/>
                <w:lang w:val="ro-RO"/>
              </w:rPr>
            </w:pPr>
          </w:p>
          <w:p w14:paraId="7DC55090" w14:textId="77777777" w:rsidR="00356620" w:rsidRPr="00523E04" w:rsidRDefault="00356620" w:rsidP="00F61DDF">
            <w:pPr>
              <w:pStyle w:val="NoSpacing"/>
              <w:spacing w:line="276" w:lineRule="auto"/>
              <w:jc w:val="both"/>
              <w:rPr>
                <w:rFonts w:asciiTheme="minorHAnsi" w:hAnsiTheme="minorHAnsi" w:cstheme="minorHAnsi"/>
                <w:b/>
                <w:sz w:val="24"/>
                <w:szCs w:val="24"/>
              </w:rPr>
            </w:pPr>
            <w:r w:rsidRPr="00523E04">
              <w:rPr>
                <w:rFonts w:asciiTheme="minorHAnsi" w:hAnsiTheme="minorHAnsi" w:cstheme="minorHAnsi"/>
                <w:b/>
                <w:sz w:val="24"/>
                <w:szCs w:val="24"/>
              </w:rPr>
              <w:t>Doc.</w:t>
            </w:r>
            <w:r w:rsidRPr="00523E04">
              <w:rPr>
                <w:rFonts w:asciiTheme="minorHAnsi" w:hAnsiTheme="minorHAnsi" w:cstheme="minorHAnsi"/>
                <w:b/>
                <w:noProof/>
                <w:sz w:val="24"/>
                <w:szCs w:val="24"/>
              </w:rPr>
              <w:t xml:space="preserve">2. </w:t>
            </w:r>
            <w:r w:rsidRPr="00523E04">
              <w:rPr>
                <w:rFonts w:asciiTheme="minorHAnsi" w:hAnsiTheme="minorHAnsi" w:cstheme="minorHAnsi"/>
                <w:b/>
                <w:sz w:val="24"/>
                <w:szCs w:val="24"/>
              </w:rPr>
              <w:t>Documente solicitate pentru terenul agricol:</w:t>
            </w:r>
            <w:r w:rsidRPr="00523E04">
              <w:rPr>
                <w:rFonts w:asciiTheme="minorHAnsi" w:hAnsiTheme="minorHAnsi" w:cstheme="minorHAnsi"/>
                <w:sz w:val="24"/>
                <w:szCs w:val="24"/>
              </w:rPr>
              <w:t xml:space="preserve"> </w:t>
            </w:r>
          </w:p>
          <w:p w14:paraId="15B0B201"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 xml:space="preserve">a1) Copie după documentul autentificat la notar care atestă dreptul de proprietate </w:t>
            </w:r>
            <w:r w:rsidRPr="00523E04">
              <w:rPr>
                <w:rFonts w:asciiTheme="minorHAnsi" w:hAnsiTheme="minorHAnsi" w:cstheme="minorHAnsi"/>
                <w:sz w:val="24"/>
                <w:szCs w:val="24"/>
              </w:rPr>
              <w:t xml:space="preserve"> </w:t>
            </w:r>
            <w:r w:rsidRPr="00523E04">
              <w:rPr>
                <w:rFonts w:asciiTheme="minorHAnsi" w:hAnsiTheme="minorHAnsi" w:cstheme="minorHAnsi"/>
                <w:b/>
                <w:bCs/>
                <w:sz w:val="24"/>
                <w:szCs w:val="24"/>
              </w:rPr>
              <w:t>asupra terenului</w:t>
            </w:r>
            <w:r w:rsidRPr="00523E04">
              <w:rPr>
                <w:rFonts w:asciiTheme="minorHAnsi" w:hAnsiTheme="minorHAnsi" w:cstheme="minorHAnsi"/>
                <w:sz w:val="24"/>
                <w:szCs w:val="24"/>
              </w:rPr>
              <w:t xml:space="preserve"> </w:t>
            </w:r>
          </w:p>
          <w:p w14:paraId="36A9966C" w14:textId="77777777" w:rsidR="00356620" w:rsidRPr="00523E04" w:rsidRDefault="00356620" w:rsidP="00F61DDF">
            <w:pPr>
              <w:pStyle w:val="NoSpacing"/>
              <w:spacing w:line="276" w:lineRule="auto"/>
              <w:jc w:val="both"/>
              <w:rPr>
                <w:rFonts w:asciiTheme="minorHAnsi" w:hAnsiTheme="minorHAnsi" w:cstheme="minorHAnsi"/>
                <w:sz w:val="24"/>
                <w:szCs w:val="24"/>
              </w:rPr>
            </w:pPr>
          </w:p>
          <w:p w14:paraId="22FC80B5"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Calibri" w:hAnsi="Calibri" w:cs="Calibri"/>
                <w:b/>
                <w:bCs/>
                <w:sz w:val="24"/>
                <w:szCs w:val="24"/>
                <w:lang w:val="pt-BR"/>
              </w:rPr>
              <w:t>a4) Document notarial care atestă constituirea patrimoniului de afectațiune</w:t>
            </w:r>
          </w:p>
          <w:p w14:paraId="4BE26091" w14:textId="77777777" w:rsidR="00356620" w:rsidRPr="00523E04" w:rsidRDefault="00356620" w:rsidP="00F61DDF">
            <w:pPr>
              <w:spacing w:line="276" w:lineRule="auto"/>
              <w:jc w:val="both"/>
              <w:rPr>
                <w:rFonts w:asciiTheme="minorHAnsi" w:hAnsiTheme="minorHAnsi" w:cs="Calibri"/>
                <w:lang w:val="pt-BR"/>
              </w:rPr>
            </w:pPr>
          </w:p>
        </w:tc>
        <w:tc>
          <w:tcPr>
            <w:tcW w:w="4961" w:type="dxa"/>
          </w:tcPr>
          <w:p w14:paraId="469F7916"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b/>
                <w:lang w:val="pt-BR"/>
              </w:rPr>
              <w:t xml:space="preserve">Criteriul de selecție </w:t>
            </w:r>
            <w:r w:rsidR="0067150A" w:rsidRPr="00523E04">
              <w:rPr>
                <w:rFonts w:asciiTheme="minorHAnsi" w:hAnsiTheme="minorHAnsi" w:cstheme="minorHAnsi"/>
                <w:b/>
                <w:lang w:val="pt-BR"/>
              </w:rPr>
              <w:t>4</w:t>
            </w:r>
            <w:r w:rsidRPr="00523E04">
              <w:rPr>
                <w:rFonts w:asciiTheme="minorHAnsi" w:hAnsiTheme="minorHAnsi" w:cstheme="minorHAnsi"/>
                <w:b/>
                <w:lang w:val="pt-BR"/>
              </w:rPr>
              <w:t>.1 se consideră îndeplinit dacă:</w:t>
            </w:r>
          </w:p>
          <w:p w14:paraId="6EF515BC"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deţine în proprietatea formei de organizare prin care accesează sprijinul (PFA, ÎI, ÎF, persoane juridice), suprafeţele de teren  agricol ** aferente exploataţiei.</w:t>
            </w:r>
          </w:p>
          <w:p w14:paraId="4B4FB7D8"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cu forma de organizare PFA, ÎI, ÎF, conform OUG. 44/2008  are constituit patrimoniu de afectațiune de la momentul depunerii cererii de finanțare pentru a face dovada deținerii în proprietate a exploatației.</w:t>
            </w:r>
          </w:p>
          <w:p w14:paraId="4C4CBEB2" w14:textId="77777777" w:rsidR="00356620" w:rsidRPr="00523E04" w:rsidRDefault="00356620" w:rsidP="00F61DDF">
            <w:pPr>
              <w:pStyle w:val="NoSpacing"/>
              <w:jc w:val="both"/>
              <w:rPr>
                <w:rFonts w:asciiTheme="minorHAnsi" w:hAnsiTheme="minorHAnsi" w:cstheme="minorHAnsi"/>
                <w:sz w:val="24"/>
                <w:szCs w:val="24"/>
              </w:rPr>
            </w:pPr>
          </w:p>
          <w:p w14:paraId="373C9BB7" w14:textId="77777777" w:rsidR="00CE5EE9" w:rsidRPr="00523E04" w:rsidRDefault="00CE5EE9" w:rsidP="00CE5EE9">
            <w:pPr>
              <w:pStyle w:val="NoSpacing"/>
              <w:jc w:val="both"/>
              <w:rPr>
                <w:rFonts w:ascii="Calibri" w:hAnsi="Calibri" w:cs="Calibri"/>
                <w:sz w:val="24"/>
                <w:szCs w:val="24"/>
              </w:rPr>
            </w:pPr>
            <w:r w:rsidRPr="00523E04">
              <w:rPr>
                <w:rFonts w:ascii="Calibri" w:hAnsi="Calibri" w:cs="Calibri"/>
                <w:sz w:val="24"/>
                <w:szCs w:val="24"/>
              </w:rPr>
              <w:t>În baza cererii de mențiune la ORC, solicitantul are obligația să înregistreze patrimoniul de afectațiune constituit la notar pentru a produce efecte în relațiile cu terții, iar expertul verifică aceste înscrisuri prin consultarea bazei de date ORC.  Print screen-ul cu rezultatul verificării se încarcă în folderul cererii de finanțare.</w:t>
            </w:r>
          </w:p>
          <w:p w14:paraId="2B2E8849" w14:textId="77777777" w:rsidR="00CE5EE9" w:rsidRPr="00523E04" w:rsidRDefault="00CE5EE9" w:rsidP="00F61DDF">
            <w:pPr>
              <w:pStyle w:val="NoSpacing"/>
              <w:jc w:val="both"/>
              <w:rPr>
                <w:rFonts w:asciiTheme="minorHAnsi" w:hAnsiTheme="minorHAnsi" w:cstheme="minorHAnsi"/>
                <w:sz w:val="24"/>
                <w:szCs w:val="24"/>
              </w:rPr>
            </w:pPr>
          </w:p>
          <w:p w14:paraId="332F12F7" w14:textId="494D987B"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Punctajul se acordă direct proporţional cu procentul de teren agricol</w:t>
            </w:r>
            <w:r w:rsidR="009B3240" w:rsidRPr="00523E04">
              <w:rPr>
                <w:rFonts w:asciiTheme="minorHAnsi" w:hAnsiTheme="minorHAnsi" w:cstheme="minorHAnsi"/>
                <w:sz w:val="24"/>
                <w:szCs w:val="24"/>
              </w:rPr>
              <w:t xml:space="preserve"> deținut în proprietatea formei de organizare, conform documentelor atașate raportat la suprafața agricolă din APIA</w:t>
            </w:r>
            <w:r w:rsidRPr="00523E04">
              <w:rPr>
                <w:rFonts w:asciiTheme="minorHAnsi" w:hAnsiTheme="minorHAnsi" w:cstheme="minorHAnsi"/>
                <w:sz w:val="24"/>
                <w:szCs w:val="24"/>
              </w:rPr>
              <w:t xml:space="preserve"> </w:t>
            </w:r>
          </w:p>
          <w:p w14:paraId="2FF75B48"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xml:space="preserve">Nu beneficiază de punctaj în cadrul acestui criteriu de selecţie solicitanţii care nu deţin terenuri agricole (ex. exploataţii zootehnice constituite numai din animale – fără terenuri aferente furajelor), deoarece calculul se realizează doar pentru terenurile agricole. </w:t>
            </w:r>
          </w:p>
          <w:p w14:paraId="215DD271" w14:textId="77777777" w:rsidR="00356620" w:rsidRPr="00523E04" w:rsidRDefault="00356620" w:rsidP="00F61DDF">
            <w:pPr>
              <w:pStyle w:val="Default"/>
              <w:jc w:val="both"/>
              <w:rPr>
                <w:rFonts w:asciiTheme="minorHAnsi" w:hAnsiTheme="minorHAnsi" w:cstheme="minorHAnsi"/>
                <w:bCs/>
                <w:color w:val="auto"/>
              </w:rPr>
            </w:pPr>
            <w:r w:rsidRPr="00523E04">
              <w:rPr>
                <w:rFonts w:asciiTheme="minorHAnsi" w:hAnsiTheme="minorHAnsi" w:cstheme="minorHAnsi"/>
                <w:bCs/>
                <w:color w:val="auto"/>
              </w:rPr>
              <w:t>Suprafeţele deţinute în proprietate la depunerea Cererii de Finanţare pentru îndeplinirea acestui criteriu de selecţie se vor menţine pe toată perioada de implementare şi monitorizare a proiectului.</w:t>
            </w:r>
          </w:p>
          <w:p w14:paraId="275EF033" w14:textId="77777777" w:rsidR="00356620" w:rsidRPr="00523E04" w:rsidRDefault="00356620" w:rsidP="00F61DDF">
            <w:pPr>
              <w:pStyle w:val="Default"/>
              <w:jc w:val="both"/>
              <w:rPr>
                <w:rFonts w:asciiTheme="minorHAnsi" w:hAnsiTheme="minorHAnsi" w:cstheme="minorHAnsi"/>
                <w:color w:val="auto"/>
              </w:rPr>
            </w:pPr>
          </w:p>
          <w:p w14:paraId="0031A262"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lang w:val="pt-BR"/>
              </w:rPr>
              <w:t xml:space="preserve">În cazul îndeplinirii criteriului de selecţie CS </w:t>
            </w:r>
            <w:r w:rsidR="0067150A" w:rsidRPr="00523E04">
              <w:rPr>
                <w:rFonts w:asciiTheme="minorHAnsi" w:hAnsiTheme="minorHAnsi" w:cstheme="minorHAnsi"/>
                <w:lang w:val="pt-BR"/>
              </w:rPr>
              <w:t>4</w:t>
            </w:r>
            <w:r w:rsidRPr="00523E04">
              <w:rPr>
                <w:rFonts w:asciiTheme="minorHAnsi" w:hAnsiTheme="minorHAnsi" w:cstheme="minorHAnsi"/>
                <w:lang w:val="pt-BR"/>
              </w:rPr>
              <w:t>.1 aferent P.</w:t>
            </w:r>
            <w:r w:rsidR="00E32E74" w:rsidRPr="00523E04">
              <w:rPr>
                <w:rFonts w:asciiTheme="minorHAnsi" w:hAnsiTheme="minorHAnsi" w:cstheme="minorHAnsi"/>
                <w:lang w:val="pt-BR"/>
              </w:rPr>
              <w:t>4</w:t>
            </w:r>
            <w:r w:rsidRPr="00523E04">
              <w:rPr>
                <w:rFonts w:asciiTheme="minorHAnsi" w:hAnsiTheme="minorHAnsi" w:cstheme="minorHAnsi"/>
                <w:lang w:val="pt-BR"/>
              </w:rPr>
              <w:t xml:space="preserve"> Principiul deținerii în proprietate a exploatației, este obligatorie menţinerea în proprietate a suprafeţelor deţinute în proprietate la depunerea Cererii de Finanţare,</w:t>
            </w:r>
            <w:r w:rsidRPr="00523E04">
              <w:rPr>
                <w:rFonts w:asciiTheme="minorHAnsi" w:hAnsiTheme="minorHAnsi" w:cstheme="minorHAnsi"/>
                <w:b/>
                <w:lang w:val="pt-BR"/>
              </w:rPr>
              <w:t xml:space="preserve"> fiind permisă posibilitatea extinderii ulterioare a exploataţiei şi prin alte forme de deţinere a terenurilor agricole.</w:t>
            </w:r>
          </w:p>
          <w:p w14:paraId="0B2F3284"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p>
          <w:p w14:paraId="2CB1AC2D" w14:textId="77777777" w:rsidR="00356620" w:rsidRPr="00523E04" w:rsidRDefault="00356620" w:rsidP="00F61DDF">
            <w:pPr>
              <w:jc w:val="both"/>
              <w:rPr>
                <w:rFonts w:asciiTheme="minorHAnsi" w:hAnsiTheme="minorHAnsi" w:cstheme="minorHAnsi"/>
                <w:b/>
                <w:lang w:val="pt-BR"/>
              </w:rPr>
            </w:pPr>
            <w:r w:rsidRPr="00523E04">
              <w:rPr>
                <w:rFonts w:ascii="Calibri" w:eastAsia="Calibri" w:hAnsi="Calibri" w:cs="Calibri"/>
                <w:lang w:val="pt-BR"/>
              </w:rPr>
              <w:t>Terenul aferent vetrei stupinei va fi luat în considerare la punctarea acestui criteriu de selecție numai dacă vă figura la APIA ca teren agricol.</w:t>
            </w:r>
          </w:p>
          <w:p w14:paraId="3727015F"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p>
          <w:p w14:paraId="371A2A6D" w14:textId="3DB0FF03" w:rsidR="00356620" w:rsidRPr="00523E04" w:rsidRDefault="00356620" w:rsidP="00355D4F">
            <w:pPr>
              <w:tabs>
                <w:tab w:val="left" w:pos="3120"/>
                <w:tab w:val="center" w:pos="4320"/>
                <w:tab w:val="right" w:pos="8640"/>
              </w:tabs>
              <w:jc w:val="both"/>
              <w:rPr>
                <w:rFonts w:ascii="Calibri" w:hAnsi="Calibri" w:cs="Calibri"/>
                <w:lang w:val="pt-BR"/>
              </w:rPr>
            </w:pPr>
            <w:r w:rsidRPr="00523E04">
              <w:rPr>
                <w:rFonts w:ascii="Calibri" w:hAnsi="Calibri" w:cs="Calibri"/>
                <w:bCs/>
                <w:i/>
                <w:iCs/>
                <w:lang w:val="pt-BR"/>
              </w:rPr>
              <w:t>Exemple de documente proprietate -</w:t>
            </w:r>
            <w:r w:rsidRPr="00523E04">
              <w:rPr>
                <w:rFonts w:ascii="Calibri" w:hAnsi="Calibri" w:cs="Calibri"/>
                <w:i/>
                <w:iCs/>
                <w:lang w:val="it-IT"/>
              </w:rPr>
              <w:t>(</w:t>
            </w:r>
            <w:r w:rsidRPr="00523E04">
              <w:rPr>
                <w:rFonts w:ascii="Calibri" w:hAnsi="Calibri" w:cs="Calibri"/>
                <w:i/>
                <w:iCs/>
                <w:lang w:val="pt-BR"/>
              </w:rPr>
              <w:t>contract</w:t>
            </w:r>
            <w:r w:rsidRPr="00523E04">
              <w:rPr>
                <w:rFonts w:ascii="Calibri" w:hAnsi="Calibri" w:cs="Calibri"/>
                <w:i/>
                <w:lang w:val="pt-BR"/>
              </w:rPr>
              <w:t xml:space="preserve"> de vanzare-cumparare autentificat de notar, act de donație autentificat de notar, hotărâre judecătorească definitivă și irevocabilă cu punere în posesie, certificat de moștenitor unic autentificat de notar, contract de aport în natură la capital al asociaților prin care se aportează proprietatea asupra terenurilor</w:t>
            </w:r>
            <w:r w:rsidRPr="00523E04">
              <w:rPr>
                <w:rFonts w:ascii="Calibri" w:hAnsi="Calibri" w:cs="Calibri"/>
                <w:lang w:val="pt-BR"/>
              </w:rPr>
              <w:t xml:space="preserve">). </w:t>
            </w:r>
          </w:p>
        </w:tc>
      </w:tr>
    </w:tbl>
    <w:p w14:paraId="620C32F0" w14:textId="77777777" w:rsidR="00356620" w:rsidRPr="00523E04" w:rsidRDefault="00356620" w:rsidP="00356620">
      <w:pPr>
        <w:ind w:left="360"/>
        <w:rPr>
          <w:rFonts w:asciiTheme="minorHAnsi" w:hAnsiTheme="minorHAnsi" w:cstheme="minorHAnsi"/>
          <w:b/>
          <w:lang w:val="pt-BR"/>
        </w:rPr>
      </w:pPr>
    </w:p>
    <w:p w14:paraId="090B13FC" w14:textId="77777777" w:rsidR="00356620" w:rsidRPr="00523E04" w:rsidRDefault="00356620" w:rsidP="00356620">
      <w:pPr>
        <w:jc w:val="both"/>
        <w:rPr>
          <w:rFonts w:ascii="Calibri" w:eastAsia="Calibri" w:hAnsi="Calibri" w:cs="Calibri"/>
          <w:b/>
          <w:lang w:val="pt-BR"/>
        </w:rPr>
      </w:pPr>
      <w:r w:rsidRPr="00523E04">
        <w:rPr>
          <w:rFonts w:ascii="Calibri" w:eastAsia="Calibri" w:hAnsi="Calibri" w:cs="Calibri"/>
          <w:b/>
          <w:bCs/>
          <w:lang w:val="pt-BR"/>
        </w:rPr>
        <w:t>P</w:t>
      </w:r>
      <w:r w:rsidR="00904AF9" w:rsidRPr="00523E04">
        <w:rPr>
          <w:rFonts w:ascii="Calibri" w:eastAsia="Calibri" w:hAnsi="Calibri" w:cs="Calibri"/>
          <w:b/>
          <w:bCs/>
          <w:lang w:val="pt-BR"/>
        </w:rPr>
        <w:t>5</w:t>
      </w:r>
      <w:r w:rsidRPr="00523E04">
        <w:rPr>
          <w:rFonts w:ascii="Calibri" w:eastAsia="Calibri" w:hAnsi="Calibri" w:cs="Calibri"/>
          <w:b/>
          <w:bCs/>
          <w:lang w:val="pt-BR"/>
        </w:rPr>
        <w:t xml:space="preserve"> Principiul calificării în raport cu activitatea propusă în proiect    15 P</w:t>
      </w:r>
    </w:p>
    <w:p w14:paraId="090A5928"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AC347E" w:rsidRPr="00523E04">
        <w:rPr>
          <w:rFonts w:ascii="Calibri" w:eastAsia="Calibri" w:hAnsi="Calibri" w:cs="Calibri"/>
          <w:b/>
          <w:bCs/>
          <w:lang w:val="pt-BR"/>
        </w:rPr>
        <w:t>5</w:t>
      </w:r>
      <w:r w:rsidRPr="00523E04">
        <w:rPr>
          <w:rFonts w:ascii="Calibri" w:eastAsia="Calibri" w:hAnsi="Calibri" w:cs="Calibri"/>
          <w:b/>
          <w:bCs/>
          <w:lang w:val="pt-BR"/>
        </w:rPr>
        <w:t xml:space="preserve">.1 Solicitantul a absolvit cu diplomă de studii superioare pentru ramura agricolă vizată în proiect  15 P </w:t>
      </w:r>
    </w:p>
    <w:p w14:paraId="5AFBEAB1" w14:textId="4A33FBB1"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AC347E" w:rsidRPr="00523E04">
        <w:rPr>
          <w:rFonts w:ascii="Calibri" w:eastAsia="Calibri" w:hAnsi="Calibri" w:cs="Calibri"/>
          <w:b/>
          <w:bCs/>
          <w:lang w:val="pt-BR"/>
        </w:rPr>
        <w:t>5</w:t>
      </w:r>
      <w:r w:rsidRPr="00523E04">
        <w:rPr>
          <w:rFonts w:ascii="Calibri" w:eastAsia="Calibri" w:hAnsi="Calibri" w:cs="Calibri"/>
          <w:b/>
          <w:bCs/>
          <w:lang w:val="pt-BR"/>
        </w:rPr>
        <w:t xml:space="preserve">.2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 10 P </w:t>
      </w:r>
    </w:p>
    <w:p w14:paraId="0D67648A" w14:textId="77777777" w:rsidR="00904AF9" w:rsidRPr="00523E04" w:rsidRDefault="00904AF9" w:rsidP="00356620">
      <w:pPr>
        <w:jc w:val="both"/>
        <w:rPr>
          <w:rFonts w:ascii="Calibri" w:eastAsia="Calibri" w:hAnsi="Calibri" w:cs="Calibri"/>
          <w:b/>
          <w:bCs/>
          <w:lang w:val="pt-BR"/>
        </w:rPr>
      </w:pPr>
    </w:p>
    <w:p w14:paraId="5288CC9C"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AC347E" w:rsidRPr="00523E04">
        <w:rPr>
          <w:rFonts w:ascii="Calibri" w:eastAsia="Calibri" w:hAnsi="Calibri" w:cs="Calibri"/>
          <w:b/>
          <w:bCs/>
          <w:lang w:val="pt-BR"/>
        </w:rPr>
        <w:t>5</w:t>
      </w:r>
      <w:r w:rsidRPr="00523E04">
        <w:rPr>
          <w:rFonts w:ascii="Calibri" w:eastAsia="Calibri" w:hAnsi="Calibri" w:cs="Calibri"/>
          <w:b/>
          <w:bCs/>
          <w:lang w:val="pt-BR"/>
        </w:rPr>
        <w:t>.3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r w:rsidR="00904AF9" w:rsidRPr="00523E04">
        <w:rPr>
          <w:rFonts w:ascii="Calibri" w:eastAsia="Calibri" w:hAnsi="Calibri" w:cs="Calibri"/>
          <w:b/>
          <w:bCs/>
          <w:lang w:val="pt-BR"/>
        </w:rPr>
        <w:t xml:space="preserve"> 5p</w:t>
      </w:r>
    </w:p>
    <w:p w14:paraId="651E6BA4" w14:textId="77777777" w:rsidR="00356620" w:rsidRPr="00523E04" w:rsidRDefault="00356620" w:rsidP="00356620">
      <w:pPr>
        <w:ind w:left="360"/>
        <w:rPr>
          <w:rFonts w:asciiTheme="minorHAnsi" w:hAnsiTheme="minorHAnsi" w:cstheme="minorHAnsi"/>
          <w:b/>
          <w:lang w:val="pt-BR"/>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64578DAD" w14:textId="77777777" w:rsidTr="003668D2">
        <w:tc>
          <w:tcPr>
            <w:tcW w:w="4748" w:type="dxa"/>
            <w:tcBorders>
              <w:top w:val="single" w:sz="4" w:space="0" w:color="auto"/>
              <w:left w:val="single" w:sz="4" w:space="0" w:color="auto"/>
              <w:bottom w:val="single" w:sz="4" w:space="0" w:color="auto"/>
              <w:right w:val="single" w:sz="4" w:space="0" w:color="auto"/>
            </w:tcBorders>
            <w:shd w:val="clear" w:color="auto" w:fill="C0C0C0"/>
          </w:tcPr>
          <w:p w14:paraId="762F39BB" w14:textId="77777777" w:rsidR="003668D2" w:rsidRPr="00523E04" w:rsidRDefault="003668D2" w:rsidP="003668D2">
            <w:pPr>
              <w:rPr>
                <w:rFonts w:asciiTheme="minorHAnsi" w:hAnsiTheme="minorHAnsi" w:cstheme="minorHAnsi"/>
                <w:b/>
                <w:lang w:val="ro-RO"/>
              </w:rPr>
            </w:pPr>
            <w:r w:rsidRPr="00523E04">
              <w:rPr>
                <w:rFonts w:asciiTheme="minorHAnsi" w:hAnsiTheme="minorHAnsi" w:cs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0CC6A45C" w14:textId="77777777" w:rsidR="003668D2" w:rsidRPr="00523E04" w:rsidRDefault="003668D2" w:rsidP="003668D2">
            <w:pPr>
              <w:rPr>
                <w:rFonts w:asciiTheme="minorHAnsi" w:hAnsiTheme="minorHAnsi" w:cstheme="minorHAnsi"/>
                <w:b/>
                <w:lang w:val="it-IT"/>
              </w:rPr>
            </w:pPr>
            <w:r w:rsidRPr="00523E04">
              <w:rPr>
                <w:rFonts w:asciiTheme="minorHAnsi" w:hAnsiTheme="minorHAnsi" w:cstheme="minorHAnsi"/>
                <w:b/>
                <w:lang w:val="it-IT"/>
              </w:rPr>
              <w:t>PUNCTE DE VERIFICAT ÎN CADRUL DOCUMENTELOR  PREZENTATE</w:t>
            </w:r>
          </w:p>
        </w:tc>
      </w:tr>
      <w:tr w:rsidR="00523E04" w:rsidRPr="00523E04" w14:paraId="4DF27F75" w14:textId="77777777" w:rsidTr="003668D2">
        <w:tc>
          <w:tcPr>
            <w:tcW w:w="4748" w:type="dxa"/>
            <w:tcBorders>
              <w:top w:val="single" w:sz="4" w:space="0" w:color="auto"/>
              <w:left w:val="single" w:sz="4" w:space="0" w:color="auto"/>
              <w:bottom w:val="single" w:sz="4" w:space="0" w:color="auto"/>
              <w:right w:val="single" w:sz="4" w:space="0" w:color="auto"/>
            </w:tcBorders>
            <w:shd w:val="clear" w:color="auto" w:fill="C0C0C0"/>
          </w:tcPr>
          <w:p w14:paraId="70887376"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12.1 Diplomă de studii superioare (licență/master) sau adeverinţa de absolvire a studiilor respective, însoţită de foaia matricolă</w:t>
            </w:r>
          </w:p>
          <w:p w14:paraId="3DC26789"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ab/>
              <w:t>- a) diploma de licență sau</w:t>
            </w:r>
          </w:p>
          <w:p w14:paraId="660ABB60"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ab/>
              <w:t xml:space="preserve">- b) diploma de master </w:t>
            </w:r>
          </w:p>
          <w:p w14:paraId="44C32C17"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 xml:space="preserve">12.2 Dovada absolvirii de studii medii (liceu agricol, obligatoriu cu diploma de bacalaureat)/ a unor studii postliceale (diploma de absolvire studii postliceale) pentru ramura agricolă vizată prin proiect; </w:t>
            </w:r>
          </w:p>
          <w:p w14:paraId="0E7F3C82"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ab/>
              <w:t>- a) diploma de bacalaureat sau,</w:t>
            </w:r>
          </w:p>
          <w:p w14:paraId="42410C03" w14:textId="353B48DD"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ab/>
              <w:t>-b)diploma de absolvire studii postliceale</w:t>
            </w:r>
          </w:p>
          <w:p w14:paraId="54769F30"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12.3 Dovada finalizării cursurilor unui liceu agricol (fără diplomă de bacalaureat)/a finalizării unui curs de calificare pentru ramura agricolă vizată prin proiect, cel puțin Nivel I de calificare, conform legislației aplicabile la momentul acordării certificatului de calificare profesională:</w:t>
            </w:r>
          </w:p>
          <w:p w14:paraId="65C5D4F1"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 xml:space="preserve">          -a) certificat de calificare ce atestă formarea profesională care conferă cel puțin nivelul I de calificare sau</w:t>
            </w:r>
          </w:p>
          <w:p w14:paraId="71871FF4"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 xml:space="preserve">          -b) certificat de competențe emis de un centru de evaluare și certificare a competențelor profesionale obținute pe alte căi decât cele formale, care trebuie de asemenea să fie autorizat de Autoritatea Națională pentru Calificări care conferă cel puțin nivelul I de calificare, sau</w:t>
            </w:r>
          </w:p>
          <w:p w14:paraId="67E1BDE3"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 xml:space="preserve">         - c) certificat de absolvire a cursului de calificare emis de ANCA care conferă minim nivelul I de calificare </w:t>
            </w:r>
          </w:p>
          <w:p w14:paraId="5A3E9D2F" w14:textId="77777777" w:rsidR="003668D2" w:rsidRPr="00523E04" w:rsidRDefault="003668D2" w:rsidP="00355D4F">
            <w:pPr>
              <w:jc w:val="both"/>
              <w:rPr>
                <w:rFonts w:asciiTheme="minorHAnsi" w:hAnsiTheme="minorHAnsi" w:cstheme="minorHAnsi"/>
                <w:b/>
                <w:lang w:val="ro-RO"/>
              </w:rPr>
            </w:pPr>
            <w:r w:rsidRPr="00523E04">
              <w:rPr>
                <w:rFonts w:asciiTheme="minorHAnsi" w:hAnsiTheme="minorHAnsi" w:cstheme="minorHAnsi"/>
                <w:b/>
                <w:lang w:val="ro-RO"/>
              </w:rPr>
              <w:t>12.4 EXTRAS DIN REGISTRUL GENERAL DE EVIDENȚĂ A SALARIAȚILOR care să ateste înregistrarea contractului individual de muncă.</w:t>
            </w:r>
          </w:p>
          <w:p w14:paraId="2F20E73F" w14:textId="77777777" w:rsidR="003668D2" w:rsidRPr="00523E04" w:rsidRDefault="003668D2" w:rsidP="00355D4F">
            <w:pPr>
              <w:jc w:val="both"/>
              <w:rPr>
                <w:rFonts w:asciiTheme="minorHAnsi" w:hAnsiTheme="minorHAnsi" w:cstheme="minorHAnsi"/>
                <w:b/>
                <w:lang w:val="ro-RO"/>
              </w:rPr>
            </w:pPr>
          </w:p>
          <w:p w14:paraId="1C542731" w14:textId="77777777" w:rsidR="003668D2" w:rsidRPr="00523E04" w:rsidRDefault="003668D2" w:rsidP="00355D4F">
            <w:pPr>
              <w:jc w:val="both"/>
              <w:rPr>
                <w:rFonts w:asciiTheme="minorHAnsi" w:hAnsiTheme="minorHAnsi" w:cstheme="minorHAnsi"/>
                <w:b/>
                <w:lang w:val="ro-RO"/>
              </w:rPr>
            </w:pPr>
          </w:p>
          <w:p w14:paraId="63704B54" w14:textId="77777777" w:rsidR="003668D2" w:rsidRPr="00523E04" w:rsidRDefault="003668D2" w:rsidP="00355D4F">
            <w:pPr>
              <w:jc w:val="both"/>
              <w:rPr>
                <w:rFonts w:asciiTheme="minorHAnsi" w:hAnsiTheme="minorHAnsi" w:cstheme="minorHAnsi"/>
                <w:b/>
                <w:lang w:val="ro-RO"/>
              </w:rPr>
            </w:pPr>
          </w:p>
          <w:p w14:paraId="6606CF1F" w14:textId="77777777" w:rsidR="003668D2" w:rsidRPr="00523E04" w:rsidRDefault="003668D2" w:rsidP="00355D4F">
            <w:pPr>
              <w:jc w:val="both"/>
              <w:rPr>
                <w:rFonts w:asciiTheme="minorHAnsi" w:hAnsiTheme="minorHAnsi" w:cstheme="minorHAnsi"/>
                <w:b/>
                <w:lang w:val="ro-RO"/>
              </w:rPr>
            </w:pPr>
          </w:p>
          <w:p w14:paraId="2E44D0E6" w14:textId="77777777" w:rsidR="003668D2" w:rsidRPr="00523E04" w:rsidRDefault="003668D2" w:rsidP="00355D4F">
            <w:pPr>
              <w:jc w:val="both"/>
              <w:rPr>
                <w:rFonts w:asciiTheme="minorHAnsi" w:hAnsiTheme="minorHAnsi" w:cstheme="minorHAnsi"/>
                <w:b/>
                <w:lang w:val="ro-RO"/>
              </w:rPr>
            </w:pPr>
          </w:p>
          <w:p w14:paraId="210ECBF7" w14:textId="77777777" w:rsidR="003668D2" w:rsidRPr="00523E04" w:rsidRDefault="003668D2" w:rsidP="00355D4F">
            <w:pPr>
              <w:jc w:val="both"/>
              <w:rPr>
                <w:rFonts w:asciiTheme="minorHAnsi" w:hAnsiTheme="minorHAnsi" w:cstheme="minorHAnsi"/>
                <w:b/>
                <w:lang w:val="ro-RO"/>
              </w:rPr>
            </w:pPr>
          </w:p>
          <w:p w14:paraId="4FB3965A" w14:textId="77777777" w:rsidR="003668D2" w:rsidRPr="00523E04" w:rsidRDefault="003668D2" w:rsidP="00355D4F">
            <w:pPr>
              <w:jc w:val="both"/>
              <w:rPr>
                <w:rFonts w:asciiTheme="minorHAnsi" w:hAnsiTheme="minorHAnsi" w:cstheme="minorHAnsi"/>
                <w:b/>
                <w:lang w:val="ro-RO"/>
              </w:rPr>
            </w:pPr>
          </w:p>
          <w:p w14:paraId="379BC972" w14:textId="77777777" w:rsidR="003668D2" w:rsidRPr="00523E04" w:rsidRDefault="003668D2" w:rsidP="00355D4F">
            <w:pPr>
              <w:jc w:val="both"/>
              <w:rPr>
                <w:rFonts w:asciiTheme="minorHAnsi" w:hAnsiTheme="minorHAnsi" w:cstheme="minorHAnsi"/>
                <w:b/>
                <w:lang w:val="ro-RO"/>
              </w:rPr>
            </w:pPr>
          </w:p>
          <w:p w14:paraId="6E8BF094" w14:textId="77777777" w:rsidR="003668D2" w:rsidRPr="00523E04" w:rsidRDefault="003668D2" w:rsidP="00355D4F">
            <w:pPr>
              <w:jc w:val="both"/>
              <w:rPr>
                <w:rFonts w:asciiTheme="minorHAnsi" w:hAnsiTheme="minorHAnsi" w:cstheme="minorHAnsi"/>
                <w:b/>
                <w:lang w:val="ro-RO"/>
              </w:rPr>
            </w:pPr>
          </w:p>
          <w:p w14:paraId="099959A0" w14:textId="77777777" w:rsidR="003668D2" w:rsidRPr="00523E04" w:rsidRDefault="003668D2" w:rsidP="00355D4F">
            <w:pPr>
              <w:jc w:val="both"/>
              <w:rPr>
                <w:rFonts w:asciiTheme="minorHAnsi" w:hAnsiTheme="minorHAnsi" w:cstheme="minorHAnsi"/>
                <w:b/>
                <w:lang w:val="ro-RO"/>
              </w:rPr>
            </w:pPr>
          </w:p>
          <w:p w14:paraId="5B100C57" w14:textId="77777777" w:rsidR="003668D2" w:rsidRPr="00523E04" w:rsidRDefault="003668D2" w:rsidP="00355D4F">
            <w:pPr>
              <w:jc w:val="both"/>
              <w:rPr>
                <w:rFonts w:asciiTheme="minorHAnsi" w:hAnsiTheme="minorHAnsi" w:cstheme="minorHAnsi"/>
                <w:b/>
                <w:lang w:val="ro-RO"/>
              </w:rPr>
            </w:pPr>
          </w:p>
          <w:p w14:paraId="11B64ECF" w14:textId="77777777" w:rsidR="003668D2" w:rsidRPr="00523E04" w:rsidRDefault="003668D2" w:rsidP="00355D4F">
            <w:pPr>
              <w:jc w:val="both"/>
              <w:rPr>
                <w:rFonts w:asciiTheme="minorHAnsi" w:hAnsiTheme="minorHAnsi" w:cstheme="minorHAnsi"/>
                <w:b/>
                <w:lang w:val="ro-RO"/>
              </w:rPr>
            </w:pPr>
          </w:p>
          <w:p w14:paraId="19FA0F94" w14:textId="77777777" w:rsidR="003668D2" w:rsidRPr="00523E04" w:rsidRDefault="003668D2" w:rsidP="00355D4F">
            <w:pPr>
              <w:jc w:val="both"/>
              <w:rPr>
                <w:rFonts w:asciiTheme="minorHAnsi" w:hAnsiTheme="minorHAnsi" w:cstheme="minorHAnsi"/>
                <w:b/>
                <w:lang w:val="ro-RO"/>
              </w:rPr>
            </w:pPr>
          </w:p>
          <w:p w14:paraId="293452F8" w14:textId="77777777" w:rsidR="003668D2" w:rsidRPr="00523E04" w:rsidRDefault="003668D2" w:rsidP="00355D4F">
            <w:pPr>
              <w:jc w:val="both"/>
              <w:rPr>
                <w:rFonts w:asciiTheme="minorHAnsi" w:hAnsiTheme="minorHAnsi" w:cstheme="minorHAnsi"/>
                <w:b/>
                <w:lang w:val="ro-RO"/>
              </w:rPr>
            </w:pPr>
          </w:p>
          <w:p w14:paraId="575FC265" w14:textId="77777777" w:rsidR="003668D2" w:rsidRPr="00523E04" w:rsidRDefault="003668D2" w:rsidP="00355D4F">
            <w:pPr>
              <w:jc w:val="both"/>
              <w:rPr>
                <w:rFonts w:asciiTheme="minorHAnsi" w:hAnsiTheme="minorHAnsi" w:cstheme="minorHAnsi"/>
                <w:b/>
                <w:lang w:val="ro-RO"/>
              </w:rPr>
            </w:pPr>
          </w:p>
          <w:p w14:paraId="0FB16F6A" w14:textId="77777777" w:rsidR="003668D2" w:rsidRPr="00523E04" w:rsidRDefault="003668D2" w:rsidP="00355D4F">
            <w:pPr>
              <w:jc w:val="both"/>
              <w:rPr>
                <w:rFonts w:asciiTheme="minorHAnsi" w:hAnsiTheme="minorHAnsi" w:cstheme="minorHAnsi"/>
                <w:b/>
                <w:lang w:val="ro-RO"/>
              </w:rPr>
            </w:pPr>
          </w:p>
          <w:p w14:paraId="250BFD5E" w14:textId="77777777" w:rsidR="003668D2" w:rsidRPr="00523E04" w:rsidRDefault="003668D2" w:rsidP="00355D4F">
            <w:pPr>
              <w:jc w:val="both"/>
              <w:rPr>
                <w:rFonts w:asciiTheme="minorHAnsi" w:hAnsiTheme="minorHAnsi" w:cstheme="minorHAnsi"/>
                <w:b/>
                <w:lang w:val="ro-RO"/>
              </w:rPr>
            </w:pPr>
          </w:p>
          <w:p w14:paraId="5803BA0A" w14:textId="77777777" w:rsidR="003668D2" w:rsidRPr="00523E04" w:rsidRDefault="003668D2" w:rsidP="00355D4F">
            <w:pPr>
              <w:jc w:val="both"/>
              <w:rPr>
                <w:rFonts w:asciiTheme="minorHAnsi" w:hAnsiTheme="minorHAnsi" w:cstheme="minorHAnsi"/>
                <w:b/>
                <w:lang w:val="ro-RO"/>
              </w:rPr>
            </w:pPr>
          </w:p>
          <w:p w14:paraId="220508FF" w14:textId="77777777" w:rsidR="003668D2" w:rsidRPr="00523E04" w:rsidRDefault="003668D2" w:rsidP="00355D4F">
            <w:pPr>
              <w:jc w:val="both"/>
              <w:rPr>
                <w:rFonts w:asciiTheme="minorHAnsi" w:hAnsiTheme="minorHAnsi" w:cstheme="minorHAnsi"/>
                <w:b/>
                <w:lang w:val="ro-RO"/>
              </w:rPr>
            </w:pPr>
          </w:p>
          <w:p w14:paraId="3636DFAD" w14:textId="77777777" w:rsidR="003668D2" w:rsidRPr="00523E04" w:rsidRDefault="003668D2" w:rsidP="00355D4F">
            <w:pPr>
              <w:jc w:val="both"/>
              <w:rPr>
                <w:rFonts w:asciiTheme="minorHAnsi" w:hAnsiTheme="minorHAnsi" w:cstheme="minorHAnsi"/>
                <w:b/>
                <w:lang w:val="ro-RO"/>
              </w:rPr>
            </w:pPr>
          </w:p>
          <w:p w14:paraId="722FBCCC" w14:textId="77777777" w:rsidR="003668D2" w:rsidRPr="00523E04" w:rsidRDefault="003668D2" w:rsidP="00355D4F">
            <w:pPr>
              <w:jc w:val="both"/>
              <w:rPr>
                <w:rFonts w:asciiTheme="minorHAnsi" w:hAnsiTheme="minorHAnsi" w:cstheme="minorHAnsi"/>
                <w:b/>
                <w:lang w:val="ro-RO"/>
              </w:rPr>
            </w:pPr>
          </w:p>
          <w:p w14:paraId="2C6ACCDB" w14:textId="77777777" w:rsidR="003668D2" w:rsidRPr="00523E04" w:rsidRDefault="003668D2" w:rsidP="00355D4F">
            <w:pPr>
              <w:jc w:val="both"/>
              <w:rPr>
                <w:rFonts w:asciiTheme="minorHAnsi" w:hAnsiTheme="minorHAnsi" w:cstheme="minorHAnsi"/>
                <w:b/>
                <w:lang w:val="ro-RO"/>
              </w:rPr>
            </w:pPr>
          </w:p>
          <w:p w14:paraId="1841B305" w14:textId="77777777" w:rsidR="003668D2" w:rsidRPr="00523E04" w:rsidRDefault="003668D2" w:rsidP="00355D4F">
            <w:pPr>
              <w:jc w:val="both"/>
              <w:rPr>
                <w:rFonts w:asciiTheme="minorHAnsi" w:hAnsiTheme="minorHAnsi" w:cstheme="minorHAnsi"/>
                <w:b/>
                <w:lang w:val="ro-RO"/>
              </w:rPr>
            </w:pPr>
          </w:p>
          <w:p w14:paraId="2B7D88E8" w14:textId="77777777" w:rsidR="003668D2" w:rsidRPr="00523E04" w:rsidRDefault="003668D2" w:rsidP="00355D4F">
            <w:pPr>
              <w:jc w:val="both"/>
              <w:rPr>
                <w:rFonts w:asciiTheme="minorHAnsi" w:hAnsiTheme="minorHAnsi" w:cstheme="minorHAnsi"/>
                <w:b/>
                <w:lang w:val="ro-RO"/>
              </w:rPr>
            </w:pPr>
          </w:p>
          <w:p w14:paraId="09F9E7B4" w14:textId="77777777" w:rsidR="003668D2" w:rsidRPr="00523E04" w:rsidRDefault="003668D2" w:rsidP="00355D4F">
            <w:pPr>
              <w:jc w:val="both"/>
              <w:rPr>
                <w:rFonts w:asciiTheme="minorHAnsi" w:hAnsiTheme="minorHAnsi" w:cstheme="minorHAnsi"/>
                <w:b/>
                <w:lang w:val="ro-RO"/>
              </w:rPr>
            </w:pPr>
          </w:p>
          <w:p w14:paraId="533A9970" w14:textId="77777777" w:rsidR="003668D2" w:rsidRPr="00523E04" w:rsidRDefault="003668D2" w:rsidP="00355D4F">
            <w:pPr>
              <w:jc w:val="both"/>
              <w:rPr>
                <w:rFonts w:asciiTheme="minorHAnsi" w:hAnsiTheme="minorHAnsi" w:cstheme="minorHAnsi"/>
                <w:b/>
                <w:lang w:val="ro-RO"/>
              </w:rPr>
            </w:pPr>
          </w:p>
          <w:p w14:paraId="0A1D4E9C" w14:textId="77777777" w:rsidR="003668D2" w:rsidRPr="00523E04" w:rsidRDefault="003668D2" w:rsidP="00355D4F">
            <w:pPr>
              <w:jc w:val="both"/>
              <w:rPr>
                <w:rFonts w:asciiTheme="minorHAnsi" w:hAnsiTheme="minorHAnsi" w:cstheme="minorHAnsi"/>
                <w:b/>
                <w:lang w:val="ro-RO"/>
              </w:rPr>
            </w:pPr>
          </w:p>
          <w:p w14:paraId="215D5FE2" w14:textId="77777777" w:rsidR="003668D2" w:rsidRPr="00523E04" w:rsidRDefault="003668D2" w:rsidP="00355D4F">
            <w:pPr>
              <w:jc w:val="both"/>
              <w:rPr>
                <w:rFonts w:asciiTheme="minorHAnsi" w:hAnsiTheme="minorHAnsi" w:cstheme="minorHAnsi"/>
                <w:b/>
                <w:lang w:val="ro-RO"/>
              </w:rPr>
            </w:pPr>
          </w:p>
          <w:p w14:paraId="16343732" w14:textId="77777777" w:rsidR="003668D2" w:rsidRPr="00523E04" w:rsidRDefault="003668D2" w:rsidP="00355D4F">
            <w:pPr>
              <w:jc w:val="both"/>
              <w:rPr>
                <w:rFonts w:asciiTheme="minorHAnsi" w:hAnsiTheme="minorHAnsi" w:cstheme="minorHAnsi"/>
                <w:b/>
                <w:lang w:val="ro-RO"/>
              </w:rPr>
            </w:pPr>
          </w:p>
          <w:p w14:paraId="6C3647B0" w14:textId="77777777" w:rsidR="003668D2" w:rsidRPr="00523E04" w:rsidRDefault="003668D2" w:rsidP="00355D4F">
            <w:pPr>
              <w:jc w:val="both"/>
              <w:rPr>
                <w:rFonts w:asciiTheme="minorHAnsi" w:hAnsiTheme="minorHAnsi" w:cstheme="minorHAnsi"/>
                <w:b/>
                <w:lang w:val="ro-RO"/>
              </w:rPr>
            </w:pPr>
          </w:p>
          <w:p w14:paraId="7969128F" w14:textId="77777777" w:rsidR="003668D2" w:rsidRPr="00523E04" w:rsidRDefault="003668D2" w:rsidP="00355D4F">
            <w:pPr>
              <w:jc w:val="both"/>
              <w:rPr>
                <w:rFonts w:asciiTheme="minorHAnsi" w:hAnsiTheme="minorHAnsi" w:cstheme="minorHAnsi"/>
                <w:b/>
                <w:lang w:val="ro-RO"/>
              </w:rPr>
            </w:pPr>
          </w:p>
          <w:p w14:paraId="4EFA003E" w14:textId="77777777" w:rsidR="003668D2" w:rsidRPr="00523E04" w:rsidRDefault="003668D2" w:rsidP="00355D4F">
            <w:pPr>
              <w:jc w:val="both"/>
              <w:rPr>
                <w:rFonts w:asciiTheme="minorHAnsi" w:hAnsiTheme="minorHAnsi" w:cstheme="minorHAnsi"/>
                <w:b/>
                <w:lang w:val="ro-RO"/>
              </w:rPr>
            </w:pPr>
          </w:p>
          <w:p w14:paraId="67182734" w14:textId="77777777" w:rsidR="003668D2" w:rsidRPr="00523E04" w:rsidRDefault="003668D2" w:rsidP="00355D4F">
            <w:pPr>
              <w:jc w:val="both"/>
              <w:rPr>
                <w:rFonts w:asciiTheme="minorHAnsi" w:hAnsiTheme="minorHAnsi" w:cstheme="minorHAnsi"/>
                <w:b/>
                <w:lang w:val="ro-RO"/>
              </w:rPr>
            </w:pPr>
          </w:p>
          <w:p w14:paraId="24A4E59C" w14:textId="77777777" w:rsidR="003668D2" w:rsidRPr="00523E04" w:rsidRDefault="003668D2" w:rsidP="00355D4F">
            <w:pPr>
              <w:jc w:val="both"/>
              <w:rPr>
                <w:rFonts w:asciiTheme="minorHAnsi" w:hAnsiTheme="minorHAnsi" w:cstheme="minorHAnsi"/>
                <w:b/>
                <w:lang w:val="ro-RO"/>
              </w:rPr>
            </w:pP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650964D7"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Se va prezenta unul din documentele de la punctele 12.1, 12.2, 12.3.</w:t>
            </w:r>
          </w:p>
          <w:p w14:paraId="346E7DC6"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 xml:space="preserve">Expertul va verifica dacă Diplomele de studii/certificatele sunt emise de către o instituţie  autorizată/acreditată de Ministerul Educaţiei și Cercetării pe numele administratorului sau a managerului.  </w:t>
            </w:r>
          </w:p>
          <w:p w14:paraId="1C1EE4A7" w14:textId="77777777" w:rsidR="00355D4F"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In cazul criteriilor 5.1, 5.2 și 5.3 administratorul/</w:t>
            </w:r>
          </w:p>
          <w:p w14:paraId="0DDBDD77" w14:textId="6FA806EF"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 xml:space="preserve">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46CBCB1D" w14:textId="77777777" w:rsidR="003668D2" w:rsidRPr="00523E04" w:rsidRDefault="003668D2" w:rsidP="00087E90">
            <w:pPr>
              <w:jc w:val="both"/>
              <w:rPr>
                <w:rFonts w:asciiTheme="minorHAnsi" w:hAnsiTheme="minorHAnsi" w:cstheme="minorHAnsi"/>
                <w:bCs/>
                <w:lang w:val="it-IT"/>
              </w:rPr>
            </w:pPr>
          </w:p>
          <w:p w14:paraId="4B9A0B15" w14:textId="77777777" w:rsidR="00355D4F"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w:t>
            </w:r>
          </w:p>
          <w:p w14:paraId="133BE9CF" w14:textId="3A7F9593"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administratorul a studiat cel puțin 3 materii legate de ramura agricolă vizată prin proiect.</w:t>
            </w:r>
          </w:p>
          <w:p w14:paraId="7C856E9B"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Absolvirea  studiilor de economie agrară, inginerie economică în agricultura pot fi luate in considerare atât pe sectorul vegetal cât și pe sectorul zootehnic.</w:t>
            </w:r>
          </w:p>
          <w:p w14:paraId="56B730BE" w14:textId="77777777" w:rsidR="001A0F85" w:rsidRPr="00523E04" w:rsidRDefault="001A0F85" w:rsidP="00B24738">
            <w:pPr>
              <w:jc w:val="both"/>
              <w:rPr>
                <w:rFonts w:ascii="Calibri" w:hAnsi="Calibri" w:cs="Calibri"/>
                <w:bCs/>
                <w:lang w:val="pt-BR"/>
              </w:rPr>
            </w:pPr>
            <w:r w:rsidRPr="00523E04">
              <w:rPr>
                <w:rFonts w:ascii="Calibri" w:hAnsi="Calibri" w:cs="Calibri"/>
                <w:bCs/>
                <w:lang w:val="pt-BR"/>
              </w:rPr>
              <w:t>În cazul în care, la depunerea Cererii de finanțare nu este emis documentul de absolvire a cursului, va fi acceptată adeverința de absolvire a cursului sub condiţia prezentării certificatului /diplomei/atestatului de absolvire a cursului sau a unui document echivalent acestora în original în etapa de contractare.</w:t>
            </w:r>
          </w:p>
          <w:p w14:paraId="06326772" w14:textId="4CD5C8EE" w:rsidR="001A0F85" w:rsidRPr="00523E04" w:rsidRDefault="001A0F85" w:rsidP="00087E90">
            <w:pPr>
              <w:jc w:val="both"/>
              <w:rPr>
                <w:rFonts w:asciiTheme="minorHAnsi" w:hAnsiTheme="minorHAnsi" w:cstheme="minorHAnsi"/>
                <w:bCs/>
                <w:lang w:val="pt-BR"/>
              </w:rPr>
            </w:pPr>
            <w:r w:rsidRPr="00523E04">
              <w:rPr>
                <w:rFonts w:ascii="Calibri" w:hAnsi="Calibri" w:cs="Calibri"/>
                <w:bCs/>
                <w:lang w:val="pt-BR"/>
              </w:rPr>
              <w:t>sau</w:t>
            </w:r>
          </w:p>
          <w:p w14:paraId="2FF04DFF" w14:textId="3E6719D5" w:rsidR="003668D2" w:rsidRPr="00523E04" w:rsidRDefault="003668D2" w:rsidP="00087E90">
            <w:pPr>
              <w:jc w:val="both"/>
              <w:rPr>
                <w:rFonts w:asciiTheme="minorHAnsi" w:hAnsiTheme="minorHAnsi" w:cstheme="minorHAnsi"/>
                <w:bCs/>
                <w:lang w:val="pt-BR"/>
              </w:rPr>
            </w:pPr>
            <w:r w:rsidRPr="00523E04">
              <w:rPr>
                <w:rFonts w:asciiTheme="minorHAnsi" w:hAnsiTheme="minorHAnsi" w:cstheme="minorHAnsi"/>
                <w:bCs/>
                <w:lang w:val="pt-BR"/>
              </w:rPr>
              <w:t>În situația în care solicitantul nu poate prezenta diploma în original, poate fi acceptată o adeverinţă de absolvire a studiilor respective, însoţită de foaia matricolă/situația școlară, sub condiţia prezentării diplomei în original în etapa de contractare.</w:t>
            </w:r>
          </w:p>
          <w:p w14:paraId="30ED05CE" w14:textId="77777777" w:rsidR="003668D2" w:rsidRPr="00523E04" w:rsidRDefault="003668D2" w:rsidP="00B24738">
            <w:pPr>
              <w:jc w:val="both"/>
              <w:rPr>
                <w:rFonts w:asciiTheme="minorHAnsi" w:hAnsiTheme="minorHAnsi" w:cstheme="minorHAnsi"/>
                <w:bCs/>
                <w:lang w:val="pt-BR"/>
              </w:rPr>
            </w:pPr>
            <w:r w:rsidRPr="00523E04">
              <w:rPr>
                <w:rFonts w:asciiTheme="minorHAnsi" w:hAnsiTheme="minorHAnsi" w:cstheme="minorHAnsi"/>
                <w:bCs/>
                <w:lang w:val="pt-BR"/>
              </w:rPr>
              <w:t xml:space="preserve">În cazul tuturor tipurilor de solicitanți  se  va lua în calcul pregătirea administratorului, a managerului exploatației, inclusiv angajatului care are calitatea de manager/administrator al exploatației, (respectiv acea persoana din conducere, care are atribuții directe de conducere, organizare, planificare și controlul activitatilor de producție, specifice activitatii propuse prin proiect). </w:t>
            </w:r>
          </w:p>
          <w:p w14:paraId="79E00AF7" w14:textId="77777777" w:rsidR="00B24738" w:rsidRPr="00523E04" w:rsidRDefault="00B24738" w:rsidP="00087E90">
            <w:pPr>
              <w:jc w:val="both"/>
              <w:rPr>
                <w:rFonts w:asciiTheme="minorHAnsi" w:hAnsiTheme="minorHAnsi" w:cstheme="minorHAnsi"/>
                <w:bCs/>
                <w:lang w:val="pt-BR"/>
              </w:rPr>
            </w:pPr>
          </w:p>
          <w:p w14:paraId="10048555" w14:textId="77777777" w:rsidR="003668D2" w:rsidRPr="00523E04" w:rsidRDefault="003668D2" w:rsidP="00087E90">
            <w:pPr>
              <w:jc w:val="both"/>
              <w:rPr>
                <w:rFonts w:asciiTheme="minorHAnsi" w:hAnsiTheme="minorHAnsi" w:cstheme="minorHAnsi"/>
                <w:bCs/>
                <w:lang w:val="pt-BR"/>
              </w:rPr>
            </w:pPr>
            <w:r w:rsidRPr="00523E04">
              <w:rPr>
                <w:rFonts w:asciiTheme="minorHAnsi" w:hAnsiTheme="minorHAnsi" w:cstheme="minorHAnsi"/>
                <w:bCs/>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187BCB06"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cadrul CS 5.3 se acordă punctaj în urma verificării doc. 12.3 care confera minim nivelul I de calificare. Nivelul I de calificare presupune minimum 360 de ore de curs pentru cei care au urmat cursuri până la 1 ianuarie 2016, şi minimum 180 de ore de curs pentru cei care au urmat cursuri după 1 ianuarie 2016).</w:t>
            </w:r>
          </w:p>
          <w:p w14:paraId="6028610C" w14:textId="77777777" w:rsidR="003668D2" w:rsidRPr="00523E04" w:rsidRDefault="003668D2" w:rsidP="00087E90">
            <w:pPr>
              <w:jc w:val="both"/>
              <w:rPr>
                <w:rFonts w:asciiTheme="minorHAnsi" w:hAnsiTheme="minorHAnsi" w:cstheme="minorHAnsi"/>
                <w:bCs/>
                <w:lang w:val="it-IT"/>
              </w:rPr>
            </w:pPr>
          </w:p>
          <w:p w14:paraId="081FE839"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cazul certificatelor de competențe profesionale/certificatelor de calificare, acolo unde nu se poate stabili nivelul de calificare, în cadrul procesului de evaluare, se vor solicita clarificări Autorității Naționale pentru calificări (ANC).</w:t>
            </w:r>
          </w:p>
          <w:p w14:paraId="4B1C8489" w14:textId="77777777" w:rsidR="003668D2" w:rsidRPr="00523E04" w:rsidRDefault="003668D2" w:rsidP="00087E90">
            <w:pPr>
              <w:jc w:val="both"/>
              <w:rPr>
                <w:rFonts w:asciiTheme="minorHAnsi" w:hAnsiTheme="minorHAnsi" w:cstheme="minorHAnsi"/>
                <w:bCs/>
                <w:lang w:val="it-IT"/>
              </w:rPr>
            </w:pPr>
          </w:p>
          <w:p w14:paraId="20154D98"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 xml:space="preserve">Se verifică în doc. 12.4 dacă persoana care are calitatea de manager a exploatației este angajată cu normă întreagă. </w:t>
            </w:r>
          </w:p>
        </w:tc>
      </w:tr>
      <w:tr w:rsidR="00523E04" w:rsidRPr="00523E04" w14:paraId="437CB251" w14:textId="77777777" w:rsidTr="00FD30B1">
        <w:tblPrEx>
          <w:tblLook w:val="04A0" w:firstRow="1" w:lastRow="0" w:firstColumn="1" w:lastColumn="0" w:noHBand="0" w:noVBand="1"/>
        </w:tblPrEx>
        <w:trPr>
          <w:trHeight w:val="733"/>
        </w:trPr>
        <w:tc>
          <w:tcPr>
            <w:tcW w:w="9709" w:type="dxa"/>
            <w:gridSpan w:val="2"/>
            <w:tcBorders>
              <w:top w:val="single" w:sz="4" w:space="0" w:color="auto"/>
              <w:left w:val="single" w:sz="4" w:space="0" w:color="auto"/>
              <w:bottom w:val="single" w:sz="4" w:space="0" w:color="auto"/>
              <w:right w:val="single" w:sz="4" w:space="0" w:color="auto"/>
            </w:tcBorders>
          </w:tcPr>
          <w:p w14:paraId="1ABEAE0F" w14:textId="77777777" w:rsidR="003668D2" w:rsidRPr="00523E04" w:rsidRDefault="003668D2" w:rsidP="00901D94">
            <w:pPr>
              <w:jc w:val="both"/>
              <w:rPr>
                <w:rFonts w:ascii="Calibri" w:eastAsia="Calibri" w:hAnsi="Calibri" w:cs="Calibri"/>
                <w:b/>
                <w:bCs/>
                <w:lang w:val="pt-BR"/>
              </w:rPr>
            </w:pPr>
            <w:r w:rsidRPr="00523E04">
              <w:rPr>
                <w:rFonts w:ascii="Calibri" w:eastAsia="Calibri" w:hAnsi="Calibri" w:cs="Calibri"/>
                <w:b/>
                <w:bCs/>
                <w:lang w:val="pt-BR"/>
              </w:rPr>
              <w:t>Punctajul celor trei criterii de selecție (5.1, 5.2 și 5.3) nu este cumulativ.</w:t>
            </w:r>
          </w:p>
          <w:p w14:paraId="2028421A" w14:textId="77777777" w:rsidR="003668D2" w:rsidRPr="00523E04" w:rsidRDefault="003668D2" w:rsidP="00901D94">
            <w:pPr>
              <w:jc w:val="both"/>
              <w:rPr>
                <w:rFonts w:ascii="Calibri" w:eastAsia="Calibri" w:hAnsi="Calibri" w:cs="Calibri"/>
                <w:b/>
                <w:bCs/>
                <w:lang w:val="pt-BR"/>
              </w:rPr>
            </w:pPr>
          </w:p>
        </w:tc>
      </w:tr>
    </w:tbl>
    <w:p w14:paraId="6A283A02" w14:textId="77777777" w:rsidR="00FD30B1" w:rsidRPr="00523E04" w:rsidRDefault="00FD30B1" w:rsidP="00FD30B1">
      <w:pPr>
        <w:jc w:val="both"/>
        <w:rPr>
          <w:rFonts w:ascii="Calibri" w:hAnsi="Calibri" w:cs="Calibri"/>
          <w:b/>
          <w:bCs/>
          <w:lang w:val="pt-BR"/>
        </w:rPr>
      </w:pPr>
      <w:r w:rsidRPr="00523E04">
        <w:rPr>
          <w:rFonts w:ascii="Calibri" w:hAnsi="Calibri" w:cs="Calibri"/>
          <w:b/>
          <w:bCs/>
          <w:lang w:val="pt-BR"/>
        </w:rPr>
        <w:t>Pragul de calitate aferent primei etape lunare este de 80 de puncte iar pragul de calitate aferent celei de-a doua etape lunare  care reprezintă și pragul de calitate prestabilit (pragul minim) este de 40 puncte.</w:t>
      </w:r>
    </w:p>
    <w:p w14:paraId="24464D79" w14:textId="77777777" w:rsidR="00FD30B1" w:rsidRPr="00523E04" w:rsidRDefault="00FD30B1" w:rsidP="00FD30B1">
      <w:pPr>
        <w:jc w:val="both"/>
        <w:rPr>
          <w:rFonts w:ascii="Calibri" w:hAnsi="Calibri" w:cs="Calibri"/>
          <w:b/>
          <w:bCs/>
          <w:lang w:val="pt-BR"/>
        </w:rPr>
      </w:pPr>
    </w:p>
    <w:p w14:paraId="692CF5CA" w14:textId="77777777" w:rsidR="00B23AD9" w:rsidRPr="00523E04" w:rsidRDefault="00B23AD9" w:rsidP="00786D0E">
      <w:pPr>
        <w:ind w:left="360"/>
        <w:rPr>
          <w:rFonts w:ascii="Calibri" w:hAnsi="Calibri" w:cs="Calibri"/>
          <w:b/>
          <w:lang w:val="pt-BR"/>
        </w:rPr>
      </w:pPr>
    </w:p>
    <w:p w14:paraId="7CDE308E" w14:textId="77777777" w:rsidR="00B23AD9" w:rsidRPr="00523E04" w:rsidRDefault="00B23AD9" w:rsidP="00786D0E">
      <w:pPr>
        <w:ind w:left="360"/>
        <w:rPr>
          <w:rFonts w:asciiTheme="minorHAnsi" w:hAnsiTheme="minorHAnsi" w:cstheme="minorHAnsi"/>
          <w:b/>
          <w:lang w:val="pt-BR"/>
        </w:rPr>
      </w:pPr>
    </w:p>
    <w:p w14:paraId="72F9A02F" w14:textId="77777777" w:rsidR="00B23AD9" w:rsidRPr="00523E04" w:rsidRDefault="00B23AD9" w:rsidP="00786D0E">
      <w:pPr>
        <w:ind w:left="360"/>
        <w:rPr>
          <w:rFonts w:asciiTheme="minorHAnsi" w:hAnsiTheme="minorHAnsi" w:cstheme="minorHAnsi"/>
          <w:b/>
          <w:lang w:val="pt-BR"/>
        </w:rPr>
      </w:pPr>
    </w:p>
    <w:p w14:paraId="6D831ACA" w14:textId="77777777" w:rsidR="00E54723" w:rsidRPr="00523E04" w:rsidRDefault="00E54723" w:rsidP="0071767C">
      <w:pPr>
        <w:ind w:left="360"/>
        <w:jc w:val="both"/>
        <w:rPr>
          <w:rFonts w:ascii="Trebuchet MS" w:hAnsi="Trebuchet MS" w:cs="Calibri"/>
          <w:b/>
          <w:sz w:val="22"/>
          <w:szCs w:val="22"/>
          <w:lang w:val="pt-BR"/>
        </w:rPr>
      </w:pPr>
      <w:r w:rsidRPr="00523E04">
        <w:rPr>
          <w:rFonts w:asciiTheme="minorHAnsi" w:hAnsiTheme="minorHAnsi" w:cstheme="minorHAnsi"/>
          <w:b/>
          <w:lang w:val="pt-BR"/>
        </w:rPr>
        <w:t>ALTE SECTOARE</w:t>
      </w:r>
      <w:r w:rsidR="00D73C56" w:rsidRPr="00523E04">
        <w:rPr>
          <w:rFonts w:asciiTheme="minorHAnsi" w:hAnsiTheme="minorHAnsi" w:cstheme="minorHAnsi"/>
          <w:b/>
          <w:lang w:val="pt-BR"/>
        </w:rPr>
        <w:t xml:space="preserve"> </w:t>
      </w:r>
      <w:r w:rsidR="00D73C56" w:rsidRPr="00523E04">
        <w:rPr>
          <w:rFonts w:ascii="Trebuchet MS" w:hAnsi="Trebuchet MS" w:cs="Calibri"/>
          <w:b/>
          <w:sz w:val="22"/>
          <w:szCs w:val="22"/>
          <w:lang w:val="pt-BR"/>
        </w:rPr>
        <w:t>(</w:t>
      </w:r>
      <w:r w:rsidR="00FF61AE" w:rsidRPr="00523E04">
        <w:rPr>
          <w:rFonts w:ascii="Trebuchet MS" w:hAnsi="Trebuchet MS" w:cs="Calibri"/>
          <w:b/>
          <w:sz w:val="22"/>
          <w:szCs w:val="22"/>
          <w:lang w:val="pt-BR"/>
        </w:rPr>
        <w:t>pentru toate proiectele care nu îndeplinesc condițiile încadrării în celelalte componente</w:t>
      </w:r>
      <w:r w:rsidR="00D73C56" w:rsidRPr="00523E04">
        <w:rPr>
          <w:rFonts w:ascii="Trebuchet MS" w:hAnsi="Trebuchet MS" w:cs="Calibri"/>
          <w:b/>
          <w:sz w:val="22"/>
          <w:szCs w:val="22"/>
          <w:lang w:val="pt-BR"/>
        </w:rPr>
        <w:t>)</w:t>
      </w:r>
    </w:p>
    <w:p w14:paraId="59A7B0FD" w14:textId="77777777" w:rsidR="00264BAE" w:rsidRPr="00523E04" w:rsidRDefault="00264BAE" w:rsidP="0071767C">
      <w:pPr>
        <w:ind w:left="360"/>
        <w:jc w:val="both"/>
        <w:rPr>
          <w:rFonts w:ascii="Trebuchet MS" w:hAnsi="Trebuchet MS" w:cs="Calibri"/>
          <w:b/>
          <w:sz w:val="22"/>
          <w:szCs w:val="22"/>
          <w:lang w:val="pt-BR"/>
        </w:rPr>
      </w:pPr>
    </w:p>
    <w:p w14:paraId="113DD29F" w14:textId="77777777" w:rsidR="00D73C56" w:rsidRPr="00523E04" w:rsidRDefault="00D73C56" w:rsidP="0071767C">
      <w:pPr>
        <w:jc w:val="both"/>
        <w:rPr>
          <w:rFonts w:ascii="Calibri" w:eastAsia="Calibri" w:hAnsi="Calibri" w:cs="Calibri"/>
          <w:b/>
          <w:lang w:val="pt-BR"/>
        </w:rPr>
      </w:pPr>
      <w:r w:rsidRPr="00523E04">
        <w:rPr>
          <w:rFonts w:ascii="Calibri" w:eastAsia="Calibri" w:hAnsi="Calibri" w:cs="Calibri"/>
          <w:b/>
          <w:lang w:val="pt-BR"/>
        </w:rPr>
        <w:t>P1 Principiul fermelor de mici dimensiuni amplasate în zona montană max 10p</w:t>
      </w:r>
    </w:p>
    <w:p w14:paraId="0BC5E925" w14:textId="77777777" w:rsidR="00446630" w:rsidRPr="00523E04" w:rsidRDefault="00D73C56" w:rsidP="0071767C">
      <w:pPr>
        <w:jc w:val="both"/>
        <w:rPr>
          <w:rFonts w:ascii="Calibri" w:eastAsia="Calibri" w:hAnsi="Calibri" w:cs="Calibri"/>
          <w:b/>
          <w:bCs/>
          <w:lang w:val="pt-BR"/>
        </w:rPr>
      </w:pPr>
      <w:r w:rsidRPr="00523E04">
        <w:rPr>
          <w:rFonts w:ascii="Calibri" w:eastAsia="Calibri" w:hAnsi="Calibri" w:cs="Calibri"/>
          <w:b/>
          <w:bCs/>
          <w:lang w:val="pt-BR"/>
        </w:rPr>
        <w:t xml:space="preserve">CS 1.1 </w:t>
      </w:r>
      <w:r w:rsidR="00446630" w:rsidRPr="00523E04">
        <w:rPr>
          <w:rFonts w:ascii="Calibri" w:eastAsia="Calibri" w:hAnsi="Calibri" w:cs="Calibri"/>
          <w:b/>
          <w:bCs/>
          <w:lang w:val="pt-BR"/>
        </w:rPr>
        <w:t>Investiția este realizată în zona montană</w:t>
      </w:r>
      <w:r w:rsidR="00852311" w:rsidRPr="00523E04">
        <w:rPr>
          <w:rFonts w:ascii="Calibri" w:eastAsia="Calibri" w:hAnsi="Calibri" w:cs="Calibri"/>
          <w:b/>
          <w:bCs/>
          <w:lang w:val="pt-BR"/>
        </w:rPr>
        <w:t xml:space="preserve">  10 p</w:t>
      </w:r>
    </w:p>
    <w:p w14:paraId="56E0D1E4" w14:textId="681BAF23" w:rsidR="00D53BCF" w:rsidRPr="00523E04" w:rsidRDefault="00852311" w:rsidP="00D73C56">
      <w:pPr>
        <w:rPr>
          <w:rFonts w:asciiTheme="minorHAnsi" w:hAnsiTheme="minorHAnsi" w:cstheme="minorHAnsi"/>
          <w:b/>
          <w:bCs/>
          <w:lang w:val="pt-BR"/>
        </w:rPr>
      </w:pPr>
      <w:r w:rsidRPr="00523E04">
        <w:rPr>
          <w:rFonts w:ascii="Calibri" w:eastAsia="Calibri" w:hAnsi="Calibri" w:cs="Calibri"/>
          <w:b/>
          <w:bCs/>
          <w:lang w:val="pt-BR"/>
        </w:rPr>
        <w:t xml:space="preserve"> </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750AD5A1" w14:textId="77777777" w:rsidTr="00F61DDF">
        <w:tc>
          <w:tcPr>
            <w:tcW w:w="4885" w:type="dxa"/>
            <w:shd w:val="clear" w:color="auto" w:fill="C0C0C0"/>
          </w:tcPr>
          <w:p w14:paraId="09E0EA7A" w14:textId="77777777" w:rsidR="00D53BCF" w:rsidRPr="00523E04" w:rsidRDefault="00D53BCF" w:rsidP="00F61DDF">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14900B36" w14:textId="77777777" w:rsidR="00D53BCF" w:rsidRPr="00523E04" w:rsidRDefault="00D53BCF"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4C69D2E9" w14:textId="77777777" w:rsidTr="00F61DDF">
        <w:tc>
          <w:tcPr>
            <w:tcW w:w="4885" w:type="dxa"/>
          </w:tcPr>
          <w:p w14:paraId="3BB2787A" w14:textId="77777777" w:rsidR="00D53BCF" w:rsidRPr="00523E04" w:rsidRDefault="00D53BCF" w:rsidP="00F61DDF">
            <w:pPr>
              <w:ind w:left="360"/>
              <w:rPr>
                <w:rFonts w:ascii="Calibri" w:hAnsi="Calibri" w:cs="Calibri"/>
                <w:b/>
                <w:lang w:val="pt-BR"/>
              </w:rPr>
            </w:pPr>
          </w:p>
          <w:p w14:paraId="48C4A4E1" w14:textId="77777777" w:rsidR="00D53BCF" w:rsidRPr="00523E04" w:rsidRDefault="00D53BCF" w:rsidP="0071767C">
            <w:pPr>
              <w:rPr>
                <w:rFonts w:ascii="Calibri" w:eastAsia="Calibri" w:hAnsi="Calibri" w:cs="Calibri"/>
                <w:lang w:val="pt-BR"/>
              </w:rPr>
            </w:pPr>
            <w:r w:rsidRPr="00523E04">
              <w:rPr>
                <w:rFonts w:ascii="Calibri" w:eastAsia="Calibri" w:hAnsi="Calibri" w:cs="Calibri"/>
                <w:b/>
                <w:bCs/>
                <w:lang w:val="pt-BR"/>
              </w:rPr>
              <w:t xml:space="preserve">Anexa 6 </w:t>
            </w:r>
            <w:r w:rsidRPr="00523E04">
              <w:rPr>
                <w:rFonts w:ascii="Calibri" w:hAnsi="Calibri" w:cs="Calibri"/>
                <w:b/>
                <w:bCs/>
                <w:lang w:val="pt-BR"/>
              </w:rPr>
              <w:t>Lista cu UAT care se regăsesc în zonele montane (ZM),</w:t>
            </w:r>
            <w:r w:rsidRPr="00523E04">
              <w:rPr>
                <w:rFonts w:ascii="Calibri" w:hAnsi="Calibri" w:cs="Calibri"/>
                <w:lang w:val="pt-BR"/>
              </w:rPr>
              <w:t xml:space="preserve"> menționate la  art. 32   R(UE) nr. 1305/2013 utilizată pentru justificarea criteriul de selecție</w:t>
            </w:r>
            <w:r w:rsidRPr="00523E04">
              <w:rPr>
                <w:rFonts w:ascii="Calibri" w:eastAsia="Calibri" w:hAnsi="Calibri" w:cs="Calibri"/>
                <w:lang w:val="pt-BR"/>
              </w:rPr>
              <w:t>.</w:t>
            </w:r>
          </w:p>
          <w:p w14:paraId="3AF62D4C" w14:textId="77777777" w:rsidR="00D53BCF" w:rsidRPr="00523E04" w:rsidRDefault="00D53BCF" w:rsidP="00F61DDF">
            <w:pPr>
              <w:ind w:left="360"/>
              <w:rPr>
                <w:rFonts w:ascii="Calibri" w:hAnsi="Calibri" w:cs="Calibri"/>
                <w:b/>
                <w:lang w:val="pt-BR"/>
              </w:rPr>
            </w:pPr>
          </w:p>
          <w:p w14:paraId="1134831F" w14:textId="77777777" w:rsidR="00D53BCF" w:rsidRPr="00523E04" w:rsidRDefault="00D53BCF" w:rsidP="0071767C">
            <w:pPr>
              <w:rPr>
                <w:rFonts w:ascii="Calibri" w:hAnsi="Calibri" w:cs="Calibri"/>
                <w:b/>
                <w:lang w:val="pt-BR"/>
              </w:rPr>
            </w:pPr>
            <w:r w:rsidRPr="00523E04">
              <w:rPr>
                <w:rFonts w:ascii="Calibri" w:hAnsi="Calibri" w:cs="Calibri"/>
                <w:b/>
                <w:lang w:val="pt-BR"/>
              </w:rPr>
              <w:t>Doc. 1 a) Studiul de fezabilitate</w:t>
            </w:r>
          </w:p>
          <w:p w14:paraId="2696ECD1" w14:textId="77777777" w:rsidR="00D53BCF" w:rsidRPr="00523E04" w:rsidRDefault="00D53BCF" w:rsidP="0071767C">
            <w:pPr>
              <w:rPr>
                <w:rFonts w:ascii="Calibri" w:hAnsi="Calibri" w:cs="Calibri"/>
                <w:b/>
                <w:lang w:val="pt-BR"/>
              </w:rPr>
            </w:pPr>
            <w:r w:rsidRPr="00523E04">
              <w:rPr>
                <w:rFonts w:ascii="Calibri" w:hAnsi="Calibri" w:cs="Calibri"/>
                <w:b/>
                <w:lang w:val="pt-BR"/>
              </w:rPr>
              <w:t>Cerere de finanțare</w:t>
            </w:r>
          </w:p>
          <w:p w14:paraId="0707DC61" w14:textId="77777777" w:rsidR="00D53BCF" w:rsidRPr="00523E04" w:rsidRDefault="00D53BCF" w:rsidP="00F61DDF">
            <w:pPr>
              <w:rPr>
                <w:rFonts w:ascii="Calibri" w:hAnsi="Calibri" w:cs="Calibri"/>
                <w:b/>
                <w:lang w:val="ro-RO"/>
              </w:rPr>
            </w:pPr>
          </w:p>
          <w:p w14:paraId="539E2F88" w14:textId="77777777" w:rsidR="001073FE" w:rsidRPr="00523E04" w:rsidRDefault="001073FE" w:rsidP="00F61DDF">
            <w:pPr>
              <w:rPr>
                <w:rFonts w:ascii="Calibri" w:hAnsi="Calibri" w:cs="Calibri"/>
                <w:b/>
                <w:lang w:val="pt-BR"/>
              </w:rPr>
            </w:pPr>
          </w:p>
        </w:tc>
        <w:tc>
          <w:tcPr>
            <w:tcW w:w="4635" w:type="dxa"/>
          </w:tcPr>
          <w:p w14:paraId="6122A203" w14:textId="77777777" w:rsidR="0071767C" w:rsidRDefault="001073FE" w:rsidP="0071767C">
            <w:pPr>
              <w:jc w:val="both"/>
              <w:rPr>
                <w:rFonts w:ascii="Calibri" w:hAnsi="Calibri" w:cs="Calibri"/>
                <w:bCs/>
                <w:lang w:val="ro-RO"/>
              </w:rPr>
            </w:pPr>
            <w:r w:rsidRPr="00523E04">
              <w:rPr>
                <w:rFonts w:ascii="Calibri" w:hAnsi="Calibri" w:cs="Calibri"/>
                <w:bCs/>
                <w:lang w:val="ro-RO"/>
              </w:rPr>
              <w:t>Expertul verifică în cererea de finanțare</w:t>
            </w:r>
            <w:r w:rsidR="003D478E" w:rsidRPr="00523E04">
              <w:rPr>
                <w:rFonts w:ascii="Calibri" w:hAnsi="Calibri" w:cs="Calibri"/>
                <w:bCs/>
                <w:lang w:val="ro-RO"/>
              </w:rPr>
              <w:t>/</w:t>
            </w:r>
          </w:p>
          <w:p w14:paraId="76925A61" w14:textId="091AB872" w:rsidR="001073FE" w:rsidRPr="00523E04" w:rsidRDefault="001073FE" w:rsidP="0071767C">
            <w:pPr>
              <w:jc w:val="both"/>
              <w:rPr>
                <w:rFonts w:ascii="Calibri" w:hAnsi="Calibri" w:cs="Calibri"/>
                <w:lang w:val="ro-RO"/>
              </w:rPr>
            </w:pPr>
            <w:r w:rsidRPr="00523E04">
              <w:rPr>
                <w:rFonts w:ascii="Calibri" w:hAnsi="Calibri" w:cs="Calibri"/>
                <w:bCs/>
                <w:lang w:val="ro-RO"/>
              </w:rPr>
              <w:t xml:space="preserve">Studiul de fezabilitate dacă investiția este localizată în </w:t>
            </w:r>
            <w:r w:rsidRPr="00523E04">
              <w:rPr>
                <w:rFonts w:asciiTheme="minorHAnsi" w:hAnsiTheme="minorHAnsi" w:cstheme="minorHAnsi"/>
                <w:lang w:val="ro-RO"/>
              </w:rPr>
              <w:t xml:space="preserve">arealul definit ca „Zonă Montană”, </w:t>
            </w:r>
            <w:r w:rsidRPr="00523E04">
              <w:rPr>
                <w:rFonts w:ascii="Calibri" w:eastAsia="Calibri" w:hAnsi="Calibri" w:cs="Calibri"/>
                <w:lang w:val="ro-RO"/>
              </w:rPr>
              <w:t xml:space="preserve">conform Anexei 6 </w:t>
            </w:r>
            <w:r w:rsidRPr="00523E04">
              <w:rPr>
                <w:rFonts w:ascii="Calibri" w:hAnsi="Calibri" w:cs="Calibri"/>
                <w:lang w:val="ro-RO"/>
              </w:rPr>
              <w:t>Lista cu UAT care se regăsesc în zonele montane (ZM), menționate la  art. 32   R(UE) nr. 1305/2013.</w:t>
            </w:r>
          </w:p>
          <w:p w14:paraId="67A2439B" w14:textId="77777777" w:rsidR="00D53BCF" w:rsidRPr="00523E04" w:rsidRDefault="00D53BCF" w:rsidP="0071767C">
            <w:pPr>
              <w:jc w:val="both"/>
              <w:rPr>
                <w:rFonts w:ascii="Calibri" w:hAnsi="Calibri" w:cs="Calibri"/>
                <w:lang w:val="ro-RO"/>
              </w:rPr>
            </w:pPr>
          </w:p>
          <w:p w14:paraId="7C61BBAD" w14:textId="08AE3A90" w:rsidR="00D53BCF" w:rsidRPr="00523E04" w:rsidRDefault="00D53BCF" w:rsidP="0071767C">
            <w:pPr>
              <w:jc w:val="both"/>
              <w:rPr>
                <w:rFonts w:ascii="Calibri" w:hAnsi="Calibri" w:cs="Calibri"/>
                <w:bCs/>
                <w:lang w:val="pt-BR"/>
              </w:rPr>
            </w:pPr>
            <w:r w:rsidRPr="00523E04">
              <w:rPr>
                <w:rFonts w:ascii="Calibri" w:hAnsi="Calibri" w:cs="Calibri"/>
                <w:noProof/>
                <w:lang w:val="ro-RO"/>
              </w:rPr>
              <w:t xml:space="preserve">Expertul verifică în </w:t>
            </w:r>
            <w:r w:rsidRPr="00523E04">
              <w:rPr>
                <w:rFonts w:ascii="Calibri" w:hAnsi="Calibri" w:cs="Calibri"/>
                <w:lang w:val="ro-RO"/>
              </w:rPr>
              <w:t xml:space="preserve">Cererea de finanțare existența bifei corespunzător cu tipul proiectului -punctul A6.1- Cu construcții-montaj </w:t>
            </w:r>
          </w:p>
        </w:tc>
      </w:tr>
      <w:tr w:rsidR="00523E04" w:rsidRPr="00523E04" w14:paraId="5EC7E101" w14:textId="77777777" w:rsidTr="00F61DDF">
        <w:tc>
          <w:tcPr>
            <w:tcW w:w="9520" w:type="dxa"/>
            <w:gridSpan w:val="2"/>
          </w:tcPr>
          <w:p w14:paraId="5D8F554A" w14:textId="1F096840" w:rsidR="00D53BCF" w:rsidRPr="00523E04" w:rsidRDefault="00D53BCF" w:rsidP="0071767C">
            <w:pPr>
              <w:rPr>
                <w:rFonts w:ascii="Calibri" w:hAnsi="Calibri" w:cs="Calibri"/>
                <w:bCs/>
                <w:lang w:val="ro-RO"/>
              </w:rPr>
            </w:pPr>
            <w:r w:rsidRPr="00523E04">
              <w:rPr>
                <w:rFonts w:ascii="Calibri" w:eastAsia="Calibri" w:hAnsi="Calibri" w:cs="Calibri"/>
                <w:lang w:val="ro-RO"/>
              </w:rPr>
              <w:t>Vor primi punctaj fermele de mici dimensiuni care vor localiza investiția în arealul definit ca „Zonă Montană”, conform Anexei 6 la Ghidul Solicitantului: lista UAT din zonele montane şi se încadrează în localităţile marcate cu abrevierea ANC-ZM.</w:t>
            </w:r>
          </w:p>
        </w:tc>
      </w:tr>
    </w:tbl>
    <w:p w14:paraId="350FDD7F" w14:textId="77777777" w:rsidR="00E54723" w:rsidRPr="00523E04" w:rsidRDefault="00E54723" w:rsidP="00786D0E">
      <w:pPr>
        <w:ind w:left="360"/>
        <w:rPr>
          <w:rFonts w:asciiTheme="minorHAnsi" w:hAnsiTheme="minorHAnsi" w:cstheme="minorHAnsi"/>
          <w:b/>
          <w:lang w:val="ro-RO"/>
        </w:rPr>
      </w:pPr>
    </w:p>
    <w:p w14:paraId="3CB12DD3" w14:textId="77777777" w:rsidR="00E54723" w:rsidRPr="00523E04" w:rsidRDefault="00E54723" w:rsidP="0071767C">
      <w:pPr>
        <w:jc w:val="both"/>
        <w:rPr>
          <w:rFonts w:ascii="Calibri" w:eastAsia="Calibri" w:hAnsi="Calibri" w:cs="Calibri"/>
          <w:b/>
          <w:lang w:val="pt-BR"/>
        </w:rPr>
      </w:pPr>
      <w:r w:rsidRPr="00523E04">
        <w:rPr>
          <w:rFonts w:ascii="Calibri" w:eastAsia="Calibri" w:hAnsi="Calibri" w:cs="Calibri"/>
          <w:b/>
          <w:lang w:val="pt-BR"/>
        </w:rPr>
        <w:t>P</w:t>
      </w:r>
      <w:r w:rsidR="00AB7EEB" w:rsidRPr="00523E04">
        <w:rPr>
          <w:rFonts w:ascii="Calibri" w:eastAsia="Calibri" w:hAnsi="Calibri" w:cs="Calibri"/>
          <w:b/>
          <w:lang w:val="pt-BR"/>
        </w:rPr>
        <w:t>2</w:t>
      </w:r>
      <w:r w:rsidRPr="00523E04">
        <w:rPr>
          <w:rFonts w:ascii="Calibri" w:eastAsia="Calibri" w:hAnsi="Calibri" w:cs="Calibri"/>
          <w:b/>
          <w:lang w:val="pt-BR"/>
        </w:rPr>
        <w:t xml:space="preserve"> Principiul promovării fermelor cu o vechime mai mare de 5 ani </w:t>
      </w:r>
      <w:r w:rsidR="00DF57AD" w:rsidRPr="00523E04">
        <w:rPr>
          <w:rFonts w:ascii="Calibri" w:eastAsia="Calibri" w:hAnsi="Calibri" w:cs="Calibri"/>
          <w:b/>
          <w:lang w:val="pt-BR"/>
        </w:rPr>
        <w:t>35</w:t>
      </w:r>
      <w:r w:rsidRPr="00523E04">
        <w:rPr>
          <w:rFonts w:ascii="Calibri" w:eastAsia="Calibri" w:hAnsi="Calibri" w:cs="Calibri"/>
          <w:b/>
          <w:lang w:val="pt-BR"/>
        </w:rPr>
        <w:t xml:space="preserve"> p </w:t>
      </w:r>
    </w:p>
    <w:p w14:paraId="7437C593" w14:textId="77777777" w:rsidR="00E54723" w:rsidRPr="00523E04" w:rsidRDefault="00E54723" w:rsidP="0071767C">
      <w:pPr>
        <w:jc w:val="both"/>
        <w:rPr>
          <w:rFonts w:ascii="Calibri" w:eastAsia="Calibri" w:hAnsi="Calibri" w:cs="Calibri"/>
          <w:b/>
          <w:bCs/>
          <w:lang w:val="pt-BR"/>
        </w:rPr>
      </w:pPr>
    </w:p>
    <w:p w14:paraId="1AA39503" w14:textId="77777777" w:rsidR="00E54723" w:rsidRPr="00523E04" w:rsidRDefault="00E54723" w:rsidP="0071767C">
      <w:pPr>
        <w:jc w:val="both"/>
        <w:rPr>
          <w:rFonts w:ascii="Calibri" w:eastAsia="Calibri" w:hAnsi="Calibri" w:cs="Calibri"/>
          <w:b/>
          <w:bCs/>
        </w:rPr>
      </w:pPr>
      <w:r w:rsidRPr="00523E04">
        <w:rPr>
          <w:rFonts w:ascii="Calibri" w:eastAsia="Calibri" w:hAnsi="Calibri" w:cs="Calibri"/>
          <w:b/>
          <w:bCs/>
        </w:rPr>
        <w:t xml:space="preserve">CS </w:t>
      </w:r>
      <w:r w:rsidR="00AB7EEB" w:rsidRPr="00523E04">
        <w:rPr>
          <w:rFonts w:ascii="Calibri" w:eastAsia="Calibri" w:hAnsi="Calibri" w:cs="Calibri"/>
          <w:b/>
          <w:bCs/>
        </w:rPr>
        <w:t>2</w:t>
      </w:r>
      <w:r w:rsidRPr="00523E04">
        <w:rPr>
          <w:rFonts w:ascii="Calibri" w:eastAsia="Calibri" w:hAnsi="Calibri" w:cs="Calibri"/>
          <w:b/>
          <w:bCs/>
        </w:rPr>
        <w:t xml:space="preserve">.1 Solicitantul are vechime în sectorul agricol </w:t>
      </w:r>
      <w:r w:rsidRPr="00523E04">
        <w:rPr>
          <w:rFonts w:ascii="Calibri" w:eastAsia="Calibri" w:hAnsi="Calibri" w:cs="Calibri"/>
          <w:b/>
          <w:bCs/>
          <w:noProof/>
        </w:rPr>
        <w:t>peste 7 ani</w:t>
      </w:r>
      <w:r w:rsidRPr="00523E04">
        <w:rPr>
          <w:rFonts w:ascii="Calibri" w:eastAsia="Calibri" w:hAnsi="Calibri" w:cs="Calibri"/>
          <w:b/>
          <w:bCs/>
        </w:rPr>
        <w:t xml:space="preserve">        </w:t>
      </w:r>
      <w:r w:rsidR="00AB7EEB" w:rsidRPr="00523E04">
        <w:rPr>
          <w:rFonts w:ascii="Calibri" w:eastAsia="Calibri" w:hAnsi="Calibri" w:cs="Calibri"/>
          <w:b/>
          <w:bCs/>
        </w:rPr>
        <w:t>35</w:t>
      </w:r>
      <w:r w:rsidRPr="00523E04">
        <w:rPr>
          <w:rFonts w:ascii="Calibri" w:eastAsia="Calibri" w:hAnsi="Calibri" w:cs="Calibri"/>
          <w:b/>
          <w:bCs/>
        </w:rPr>
        <w:t xml:space="preserve"> p </w:t>
      </w:r>
    </w:p>
    <w:p w14:paraId="10984A44" w14:textId="77777777" w:rsidR="00E54723" w:rsidRPr="00523E04" w:rsidRDefault="00E54723" w:rsidP="0071767C">
      <w:pPr>
        <w:jc w:val="both"/>
        <w:rPr>
          <w:rFonts w:ascii="Calibri" w:eastAsia="Calibri" w:hAnsi="Calibri" w:cs="Calibri"/>
          <w:b/>
          <w:bCs/>
        </w:rPr>
      </w:pPr>
      <w:r w:rsidRPr="00523E04">
        <w:rPr>
          <w:rFonts w:ascii="Calibri" w:eastAsia="Calibri" w:hAnsi="Calibri" w:cs="Calibri"/>
          <w:b/>
          <w:bCs/>
        </w:rPr>
        <w:t xml:space="preserve">CS </w:t>
      </w:r>
      <w:r w:rsidR="00AB7EEB" w:rsidRPr="00523E04">
        <w:rPr>
          <w:rFonts w:ascii="Calibri" w:eastAsia="Calibri" w:hAnsi="Calibri" w:cs="Calibri"/>
          <w:b/>
          <w:bCs/>
        </w:rPr>
        <w:t>2.</w:t>
      </w:r>
      <w:r w:rsidRPr="00523E04">
        <w:rPr>
          <w:rFonts w:ascii="Calibri" w:eastAsia="Calibri" w:hAnsi="Calibri" w:cs="Calibri"/>
          <w:b/>
          <w:bCs/>
        </w:rPr>
        <w:t>2 Solicitantul are vechime în sectorul agricol între 5-7 ani</w:t>
      </w:r>
      <w:r w:rsidRPr="00523E04" w:rsidDel="00456C20">
        <w:rPr>
          <w:rFonts w:ascii="Calibri" w:eastAsia="Calibri" w:hAnsi="Calibri" w:cs="Calibri"/>
          <w:b/>
          <w:bCs/>
          <w:noProof/>
        </w:rPr>
        <w:t xml:space="preserve"> </w:t>
      </w:r>
      <w:r w:rsidRPr="00523E04">
        <w:rPr>
          <w:rFonts w:ascii="Calibri" w:eastAsia="Calibri" w:hAnsi="Calibri" w:cs="Calibri"/>
          <w:b/>
          <w:bCs/>
          <w:noProof/>
        </w:rPr>
        <w:t xml:space="preserve">     </w:t>
      </w:r>
      <w:r w:rsidR="00AB7EEB" w:rsidRPr="00523E04">
        <w:rPr>
          <w:rFonts w:ascii="Calibri" w:eastAsia="Calibri" w:hAnsi="Calibri" w:cs="Calibri"/>
          <w:b/>
          <w:bCs/>
          <w:noProof/>
        </w:rPr>
        <w:t>2</w:t>
      </w:r>
      <w:r w:rsidRPr="00523E04">
        <w:rPr>
          <w:rFonts w:ascii="Calibri" w:eastAsia="Calibri" w:hAnsi="Calibri" w:cs="Calibri"/>
          <w:b/>
          <w:bCs/>
          <w:noProof/>
        </w:rPr>
        <w:t>5p</w:t>
      </w:r>
    </w:p>
    <w:p w14:paraId="3D65D2B1" w14:textId="77777777" w:rsidR="00E54723" w:rsidRPr="00523E04" w:rsidRDefault="00E54723" w:rsidP="00E54723">
      <w:pPr>
        <w:rPr>
          <w:rFonts w:ascii="Calibri" w:eastAsia="Calibri" w:hAnsi="Calibri" w:cs="Calibri"/>
          <w:b/>
          <w:lang w:val="pt-BR"/>
        </w:rPr>
      </w:pPr>
    </w:p>
    <w:p w14:paraId="0650AECA" w14:textId="77777777" w:rsidR="00E54723" w:rsidRPr="00523E04" w:rsidRDefault="00E54723" w:rsidP="00E54723">
      <w:pPr>
        <w:ind w:left="360"/>
        <w:rPr>
          <w:rFonts w:ascii="Calibri" w:hAnsi="Calibri" w:cs="Calibri"/>
          <w:b/>
          <w:lang w:val="pt-BR"/>
        </w:rPr>
      </w:pP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32D41AE0" w14:textId="77777777" w:rsidTr="00F61DDF">
        <w:trPr>
          <w:trHeight w:val="643"/>
        </w:trPr>
        <w:tc>
          <w:tcPr>
            <w:tcW w:w="4885" w:type="dxa"/>
            <w:shd w:val="clear" w:color="auto" w:fill="C0C0C0"/>
          </w:tcPr>
          <w:p w14:paraId="604E30BB" w14:textId="77777777" w:rsidR="00E54723" w:rsidRPr="00523E04" w:rsidRDefault="00E54723" w:rsidP="00F61DDF">
            <w:pPr>
              <w:ind w:left="360"/>
              <w:rPr>
                <w:rFonts w:ascii="Calibri" w:hAnsi="Calibri" w:cs="Calibri"/>
                <w:b/>
                <w:bCs/>
                <w:lang w:val="ro-RO"/>
              </w:rPr>
            </w:pPr>
            <w:r w:rsidRPr="00523E04">
              <w:rPr>
                <w:rFonts w:ascii="Calibri" w:hAnsi="Calibri" w:cs="Calibri"/>
                <w:b/>
                <w:bCs/>
                <w:lang w:val="ro-RO"/>
              </w:rPr>
              <w:t>DOCUMENTE  PREZENTATE</w:t>
            </w:r>
          </w:p>
        </w:tc>
        <w:tc>
          <w:tcPr>
            <w:tcW w:w="4635" w:type="dxa"/>
            <w:shd w:val="clear" w:color="auto" w:fill="C0C0C0"/>
          </w:tcPr>
          <w:p w14:paraId="32B05C5D" w14:textId="77777777" w:rsidR="00E54723" w:rsidRPr="00523E04" w:rsidRDefault="00E54723" w:rsidP="00F61DDF">
            <w:pPr>
              <w:ind w:left="360"/>
              <w:rPr>
                <w:rFonts w:ascii="Calibri" w:hAnsi="Calibri" w:cs="Calibri"/>
                <w:b/>
                <w:lang w:val="pt-BR"/>
              </w:rPr>
            </w:pPr>
            <w:r w:rsidRPr="00523E04">
              <w:rPr>
                <w:rFonts w:ascii="Calibri" w:hAnsi="Calibri" w:cs="Calibri"/>
                <w:b/>
                <w:lang w:val="pt-BR"/>
              </w:rPr>
              <w:t>PUNCTE DE VERIFICAT ÎN CADRUL DOCUMENTELOR  PREZENTATE</w:t>
            </w:r>
          </w:p>
        </w:tc>
      </w:tr>
      <w:tr w:rsidR="00523E04" w:rsidRPr="00523E04" w14:paraId="3430E0BA" w14:textId="77777777" w:rsidTr="00F61DDF">
        <w:tc>
          <w:tcPr>
            <w:tcW w:w="4885" w:type="dxa"/>
          </w:tcPr>
          <w:p w14:paraId="0E17DAF8"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 xml:space="preserve">CS </w:t>
            </w:r>
            <w:r w:rsidR="00AB7EEB" w:rsidRPr="00523E04">
              <w:rPr>
                <w:rFonts w:ascii="Calibri" w:eastAsia="Calibri" w:hAnsi="Calibri" w:cs="Calibri"/>
                <w:b/>
                <w:bCs/>
                <w:lang w:val="pt-BR"/>
              </w:rPr>
              <w:t>2</w:t>
            </w:r>
            <w:r w:rsidRPr="00523E04">
              <w:rPr>
                <w:rFonts w:ascii="Calibri" w:eastAsia="Calibri" w:hAnsi="Calibri" w:cs="Calibri"/>
                <w:b/>
                <w:bCs/>
                <w:lang w:val="pt-BR"/>
              </w:rPr>
              <w:t xml:space="preserve">.1 Solicitantul are vechime în sectorul agricol </w:t>
            </w:r>
            <w:r w:rsidRPr="00523E04">
              <w:rPr>
                <w:rFonts w:ascii="Calibri" w:eastAsia="Calibri" w:hAnsi="Calibri" w:cs="Calibri"/>
                <w:b/>
                <w:bCs/>
                <w:noProof/>
                <w:lang w:val="pt-BR"/>
              </w:rPr>
              <w:t>peste 7 ani</w:t>
            </w:r>
            <w:r w:rsidRPr="00523E04">
              <w:rPr>
                <w:rFonts w:ascii="Calibri" w:eastAsia="Calibri" w:hAnsi="Calibri" w:cs="Calibri"/>
                <w:b/>
                <w:bCs/>
                <w:lang w:val="pt-BR"/>
              </w:rPr>
              <w:t xml:space="preserve">        </w:t>
            </w:r>
            <w:r w:rsidR="00DF57AD" w:rsidRPr="00523E04">
              <w:rPr>
                <w:rFonts w:ascii="Calibri" w:eastAsia="Calibri" w:hAnsi="Calibri" w:cs="Calibri"/>
                <w:b/>
                <w:bCs/>
                <w:lang w:val="pt-BR"/>
              </w:rPr>
              <w:t>35p</w:t>
            </w:r>
          </w:p>
          <w:p w14:paraId="44381C88" w14:textId="77777777" w:rsidR="00E54723" w:rsidRPr="00523E04" w:rsidRDefault="00E54723" w:rsidP="00F61DDF">
            <w:pPr>
              <w:ind w:left="360"/>
              <w:rPr>
                <w:rFonts w:ascii="Calibri" w:eastAsia="Calibri" w:hAnsi="Calibri" w:cs="Calibri"/>
                <w:b/>
                <w:bCs/>
                <w:lang w:val="pt-BR"/>
              </w:rPr>
            </w:pPr>
          </w:p>
          <w:p w14:paraId="37AB6F57"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46DB1F97" w14:textId="77777777" w:rsidR="00E54723" w:rsidRPr="00523E04" w:rsidRDefault="00E54723" w:rsidP="00F61DDF">
            <w:pPr>
              <w:rPr>
                <w:rFonts w:ascii="Calibri" w:eastAsia="Calibri" w:hAnsi="Calibri" w:cs="Calibri"/>
                <w:b/>
                <w:bCs/>
                <w:lang w:val="pt-BR"/>
              </w:rPr>
            </w:pPr>
          </w:p>
          <w:p w14:paraId="464E4DBB" w14:textId="6BDDF539" w:rsidR="00E54723" w:rsidRPr="00523E04" w:rsidRDefault="00333FE4"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p>
          <w:p w14:paraId="4508CDFC"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7DD30839" w14:textId="77777777" w:rsidR="00E54723" w:rsidRPr="00523E04" w:rsidRDefault="00E54723" w:rsidP="00F61DDF">
            <w:pPr>
              <w:rPr>
                <w:rFonts w:ascii="Calibri" w:eastAsia="Calibri" w:hAnsi="Calibri" w:cs="Calibri"/>
                <w:b/>
                <w:bCs/>
                <w:lang w:val="pt-BR"/>
              </w:rPr>
            </w:pPr>
          </w:p>
          <w:p w14:paraId="23EF5E15"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ONRC- verificare acționar/asociat unic</w:t>
            </w:r>
          </w:p>
          <w:p w14:paraId="30F90A58" w14:textId="77777777" w:rsidR="00E54723" w:rsidRPr="00523E04" w:rsidRDefault="00E54723" w:rsidP="00F61DDF">
            <w:pPr>
              <w:rPr>
                <w:rFonts w:ascii="Calibri" w:hAnsi="Calibri" w:cs="Calibri"/>
                <w:b/>
                <w:bCs/>
                <w:lang w:val="pt-BR"/>
              </w:rPr>
            </w:pPr>
          </w:p>
        </w:tc>
        <w:tc>
          <w:tcPr>
            <w:tcW w:w="4635" w:type="dxa"/>
          </w:tcPr>
          <w:p w14:paraId="5D0EAD15" w14:textId="77777777" w:rsidR="00E54723" w:rsidRPr="00523E04" w:rsidRDefault="00E54723" w:rsidP="00F61DDF">
            <w:pPr>
              <w:rPr>
                <w:rFonts w:asciiTheme="minorHAnsi" w:eastAsia="Calibri" w:hAnsiTheme="minorHAnsi" w:cstheme="minorHAnsi"/>
                <w:noProof/>
                <w:lang w:val="pt-BR"/>
              </w:rPr>
            </w:pPr>
            <w:r w:rsidRPr="00523E04">
              <w:rPr>
                <w:rFonts w:asciiTheme="minorHAnsi" w:eastAsia="Calibri" w:hAnsiTheme="minorHAnsi" w:cstheme="minorHAnsi"/>
                <w:lang w:val="ro-RO"/>
              </w:rPr>
              <w:t xml:space="preserve">Criteriul de selecție </w:t>
            </w:r>
            <w:r w:rsidRPr="00523E04">
              <w:rPr>
                <w:rFonts w:asciiTheme="minorHAnsi" w:eastAsia="Calibri" w:hAnsiTheme="minorHAnsi" w:cstheme="minorHAnsi"/>
                <w:bCs/>
                <w:lang w:val="ro-RO"/>
              </w:rPr>
              <w:t xml:space="preserve">CS </w:t>
            </w:r>
            <w:r w:rsidR="00AB7EEB" w:rsidRPr="00523E04">
              <w:rPr>
                <w:rFonts w:asciiTheme="minorHAnsi" w:eastAsia="Calibri" w:hAnsiTheme="minorHAnsi" w:cstheme="minorHAnsi"/>
                <w:bCs/>
                <w:lang w:val="ro-RO"/>
              </w:rPr>
              <w:t>2</w:t>
            </w:r>
            <w:r w:rsidRPr="00523E04">
              <w:rPr>
                <w:rFonts w:asciiTheme="minorHAnsi" w:eastAsia="Calibri" w:hAnsiTheme="minorHAnsi" w:cstheme="minorHAnsi"/>
                <w:bCs/>
                <w:lang w:val="ro-RO"/>
              </w:rPr>
              <w:t>.1</w:t>
            </w:r>
            <w:r w:rsidRPr="00523E04">
              <w:rPr>
                <w:rFonts w:asciiTheme="minorHAnsi" w:eastAsia="Calibri" w:hAnsiTheme="minorHAnsi" w:cstheme="minorHAnsi"/>
                <w:lang w:val="ro-RO"/>
              </w:rPr>
              <w:t xml:space="preserve"> se consideră îndeplinit dacă solicitantul are </w:t>
            </w:r>
            <w:r w:rsidRPr="00523E04">
              <w:rPr>
                <w:rFonts w:asciiTheme="minorHAnsi" w:eastAsia="Calibri" w:hAnsiTheme="minorHAnsi" w:cstheme="minorHAnsi"/>
                <w:lang w:val="pt-BR"/>
              </w:rPr>
              <w:t xml:space="preserve">vechime continuă în sectorul agricol </w:t>
            </w:r>
            <w:r w:rsidRPr="00523E04">
              <w:rPr>
                <w:rFonts w:asciiTheme="minorHAnsi" w:eastAsia="Calibri" w:hAnsiTheme="minorHAnsi" w:cstheme="minorHAnsi"/>
                <w:noProof/>
                <w:lang w:val="pt-BR"/>
              </w:rPr>
              <w:t>peste 7 ani.</w:t>
            </w:r>
          </w:p>
          <w:p w14:paraId="1712D3AD" w14:textId="77777777" w:rsidR="00E54723" w:rsidRPr="00523E04" w:rsidRDefault="00E54723" w:rsidP="00F61DDF">
            <w:pPr>
              <w:rPr>
                <w:rFonts w:asciiTheme="minorHAnsi" w:eastAsia="Calibri" w:hAnsiTheme="minorHAnsi" w:cstheme="minorHAnsi"/>
                <w:noProof/>
                <w:lang w:val="pt-BR"/>
              </w:rPr>
            </w:pPr>
          </w:p>
          <w:p w14:paraId="484F4D8B" w14:textId="77777777" w:rsidR="00E54723" w:rsidRPr="00523E04" w:rsidRDefault="00E54723" w:rsidP="00F61DDF">
            <w:pPr>
              <w:jc w:val="both"/>
              <w:rPr>
                <w:rFonts w:asciiTheme="minorHAnsi" w:eastAsia="Calibri" w:hAnsiTheme="minorHAnsi" w:cstheme="minorHAnsi"/>
                <w:lang w:val="pt-BR"/>
              </w:rPr>
            </w:pPr>
            <w:r w:rsidRPr="00523E04">
              <w:rPr>
                <w:rFonts w:asciiTheme="minorHAnsi" w:eastAsia="Calibri" w:hAnsiTheme="minorHAnsi" w:cstheme="minorHAnsi"/>
                <w:lang w:val="pt-BR"/>
              </w:rPr>
              <w:t>Vechimea se verifică pe baza istoricului din APIA/ANSVSA/ANZ, astfel:</w:t>
            </w:r>
          </w:p>
          <w:p w14:paraId="255EA218" w14:textId="394B460B" w:rsidR="00E54723" w:rsidRPr="00523E04" w:rsidRDefault="00DF57AD" w:rsidP="00DF57AD">
            <w:pPr>
              <w:jc w:val="both"/>
              <w:rPr>
                <w:rFonts w:asciiTheme="minorHAnsi" w:hAnsiTheme="minorHAnsi" w:cstheme="minorHAnsi"/>
                <w:b/>
                <w:bCs/>
                <w:lang w:val="pt-BR"/>
              </w:rPr>
            </w:pPr>
            <w:r w:rsidRPr="00523E04">
              <w:rPr>
                <w:rFonts w:asciiTheme="minorHAnsi" w:eastAsia="Calibri" w:hAnsiTheme="minorHAnsi" w:cstheme="minorHAnsi"/>
                <w:lang w:val="pt-BR"/>
              </w:rPr>
              <w:t>1.-</w:t>
            </w:r>
            <w:r w:rsidR="00E54723" w:rsidRPr="00523E04">
              <w:rPr>
                <w:rFonts w:asciiTheme="minorHAnsi" w:eastAsia="Calibri" w:hAnsiTheme="minorHAnsi" w:cstheme="minorHAnsi"/>
                <w:lang w:val="pt-BR"/>
              </w:rPr>
              <w:t>cumulat pentru persoana fizică</w:t>
            </w:r>
            <w:r w:rsidR="00E54723" w:rsidRPr="00523E04">
              <w:rPr>
                <w:rFonts w:asciiTheme="minorHAnsi" w:hAnsiTheme="minorHAnsi" w:cstheme="minorHAnsi"/>
                <w:lang w:val="pt-BR"/>
              </w:rPr>
              <w:t xml:space="preserve"> (titulară a PFA-ului, Î.I-ului și reprezentantul ÎF-ului,  acționarului</w:t>
            </w:r>
            <w:r w:rsidR="00FF572E" w:rsidRPr="00523E04">
              <w:rPr>
                <w:rFonts w:asciiTheme="minorHAnsi" w:hAnsiTheme="minorHAnsi" w:cstheme="minorHAnsi"/>
                <w:lang w:val="pt-BR"/>
              </w:rPr>
              <w:t xml:space="preserve"> unic</w:t>
            </w:r>
            <w:r w:rsidR="00E54723" w:rsidRPr="00523E04">
              <w:rPr>
                <w:rFonts w:asciiTheme="minorHAnsi" w:hAnsiTheme="minorHAnsi" w:cstheme="minorHAnsi"/>
                <w:lang w:val="pt-BR"/>
              </w:rPr>
              <w:t>/</w:t>
            </w:r>
            <w:r w:rsidR="0071767C">
              <w:rPr>
                <w:rFonts w:asciiTheme="minorHAnsi" w:hAnsiTheme="minorHAnsi" w:cstheme="minorHAnsi"/>
                <w:lang w:val="pt-BR"/>
              </w:rPr>
              <w:t>asociatului</w:t>
            </w:r>
            <w:r w:rsidR="00E54723" w:rsidRPr="00523E04">
              <w:rPr>
                <w:rFonts w:asciiTheme="minorHAnsi" w:hAnsiTheme="minorHAnsi" w:cstheme="minorHAnsi"/>
                <w:lang w:val="pt-BR"/>
              </w:rPr>
              <w:t xml:space="preserve"> unic) </w:t>
            </w:r>
            <w:r w:rsidR="00E54723" w:rsidRPr="00523E04">
              <w:rPr>
                <w:rFonts w:asciiTheme="minorHAnsi" w:eastAsia="Calibri" w:hAnsiTheme="minorHAnsi" w:cstheme="minorHAnsi"/>
                <w:lang w:val="pt-BR"/>
              </w:rPr>
              <w:t>și entitatea cu care se solicită sprijin prin această intervenție</w:t>
            </w:r>
            <w:r w:rsidR="00E54723" w:rsidRPr="00523E04">
              <w:rPr>
                <w:rFonts w:asciiTheme="minorHAnsi" w:hAnsiTheme="minorHAnsi" w:cstheme="minorHAnsi"/>
                <w:lang w:val="pt-BR"/>
              </w:rPr>
              <w:t>, î</w:t>
            </w:r>
            <w:r w:rsidR="00E54723" w:rsidRPr="00523E04">
              <w:rPr>
                <w:rFonts w:asciiTheme="minorHAnsi" w:eastAsia="Calibri" w:hAnsiTheme="minorHAnsi" w:cstheme="minorHAnsi"/>
                <w:lang w:val="pt-BR"/>
              </w:rPr>
              <w:t>n cazul entităților constituite în baza OUG. 44/2008, dar și a celor constituite în baza altor prevederi legislative care au acționar</w:t>
            </w:r>
            <w:r w:rsidR="00FF572E" w:rsidRPr="00523E04">
              <w:rPr>
                <w:rFonts w:asciiTheme="minorHAnsi" w:eastAsia="Calibri" w:hAnsiTheme="minorHAnsi" w:cstheme="minorHAnsi"/>
                <w:lang w:val="pt-BR"/>
              </w:rPr>
              <w:t xml:space="preserve"> unic</w:t>
            </w:r>
            <w:r w:rsidR="00E54723" w:rsidRPr="00523E04">
              <w:rPr>
                <w:rFonts w:asciiTheme="minorHAnsi" w:hAnsiTheme="minorHAnsi" w:cstheme="minorHAnsi"/>
                <w:lang w:val="pt-BR"/>
              </w:rPr>
              <w:t>/</w:t>
            </w:r>
            <w:r w:rsidR="0071767C">
              <w:rPr>
                <w:rFonts w:asciiTheme="minorHAnsi" w:hAnsiTheme="minorHAnsi" w:cstheme="minorHAnsi"/>
                <w:lang w:val="pt-BR"/>
              </w:rPr>
              <w:t xml:space="preserve">asociat </w:t>
            </w:r>
            <w:r w:rsidR="00E54723" w:rsidRPr="00523E04">
              <w:rPr>
                <w:rFonts w:asciiTheme="minorHAnsi" w:eastAsia="Calibri" w:hAnsiTheme="minorHAnsi" w:cstheme="minorHAnsi"/>
                <w:lang w:val="pt-BR"/>
              </w:rPr>
              <w:t>unic</w:t>
            </w:r>
            <w:r w:rsidR="00E54723" w:rsidRPr="00523E04">
              <w:rPr>
                <w:rFonts w:asciiTheme="minorHAnsi" w:eastAsia="Calibri" w:hAnsiTheme="minorHAnsi" w:cstheme="minorHAnsi"/>
                <w:b/>
                <w:bCs/>
                <w:lang w:val="pt-BR"/>
              </w:rPr>
              <w:t xml:space="preserve"> </w:t>
            </w:r>
          </w:p>
          <w:p w14:paraId="3A7D28F8" w14:textId="3D1575A8" w:rsidR="00E54723" w:rsidRPr="00523E04" w:rsidRDefault="00DF57AD" w:rsidP="00DF57AD">
            <w:pPr>
              <w:jc w:val="both"/>
              <w:rPr>
                <w:rFonts w:asciiTheme="minorHAnsi" w:eastAsia="Calibri" w:hAnsiTheme="minorHAnsi" w:cstheme="minorHAnsi"/>
                <w:b/>
                <w:bCs/>
                <w:lang w:val="pt-BR"/>
              </w:rPr>
            </w:pPr>
            <w:r w:rsidRPr="00523E04">
              <w:rPr>
                <w:rFonts w:asciiTheme="minorHAnsi" w:hAnsiTheme="minorHAnsi" w:cstheme="minorHAnsi"/>
                <w:lang w:val="pt-BR"/>
              </w:rPr>
              <w:t>2.-</w:t>
            </w:r>
            <w:r w:rsidR="00E54723" w:rsidRPr="00523E04">
              <w:rPr>
                <w:rFonts w:asciiTheme="minorHAnsi" w:hAnsiTheme="minorHAnsi" w:cstheme="minorHAnsi"/>
                <w:lang w:val="pt-BR"/>
              </w:rPr>
              <w:t xml:space="preserve">în </w:t>
            </w:r>
            <w:r w:rsidR="00E54723" w:rsidRPr="00523E04">
              <w:rPr>
                <w:rFonts w:asciiTheme="minorHAnsi" w:eastAsia="Calibri" w:hAnsiTheme="minorHAnsi" w:cstheme="minorHAnsi"/>
                <w:lang w:val="pt-BR"/>
              </w:rPr>
              <w:t>cazul entităților care au mai mulți acționari (exceptând OUG 44/2008) se va verific</w:t>
            </w:r>
            <w:r w:rsidR="00C97B9A" w:rsidRPr="00523E04">
              <w:rPr>
                <w:rFonts w:asciiTheme="minorHAnsi" w:hAnsiTheme="minorHAnsi" w:cstheme="minorHAnsi"/>
                <w:lang w:val="pt-BR"/>
              </w:rPr>
              <w:t>a</w:t>
            </w:r>
            <w:r w:rsidR="00E54723" w:rsidRPr="00523E04">
              <w:rPr>
                <w:rFonts w:asciiTheme="minorHAnsi" w:eastAsia="Calibri" w:hAnsiTheme="minorHAnsi" w:cstheme="minorHAnsi"/>
                <w:lang w:val="pt-BR"/>
              </w:rPr>
              <w:t xml:space="preserve"> doar istoricul entității </w:t>
            </w:r>
            <w:r w:rsidR="00E54723" w:rsidRPr="00523E04">
              <w:rPr>
                <w:rFonts w:asciiTheme="minorHAnsi" w:hAnsiTheme="minorHAnsi" w:cstheme="minorHAnsi"/>
                <w:lang w:val="pt-BR"/>
              </w:rPr>
              <w:t>prin</w:t>
            </w:r>
            <w:r w:rsidR="00E54723" w:rsidRPr="00523E04">
              <w:rPr>
                <w:rFonts w:asciiTheme="minorHAnsi" w:eastAsia="Calibri" w:hAnsiTheme="minorHAnsi" w:cstheme="minorHAnsi"/>
                <w:lang w:val="pt-BR"/>
              </w:rPr>
              <w:t xml:space="preserve"> care se solicită sprijin. </w:t>
            </w:r>
          </w:p>
          <w:p w14:paraId="6E99790C" w14:textId="77777777" w:rsidR="00E54723" w:rsidRPr="00523E04" w:rsidRDefault="00E54723" w:rsidP="00F61DDF">
            <w:pPr>
              <w:tabs>
                <w:tab w:val="left" w:pos="6700"/>
              </w:tabs>
              <w:spacing w:before="120"/>
              <w:jc w:val="both"/>
              <w:rPr>
                <w:rFonts w:asciiTheme="minorHAnsi" w:hAnsiTheme="minorHAnsi" w:cstheme="minorHAnsi"/>
                <w:noProof/>
                <w:u w:val="single"/>
                <w:lang w:val="ro-RO"/>
              </w:rPr>
            </w:pPr>
            <w:r w:rsidRPr="00523E04">
              <w:rPr>
                <w:rFonts w:asciiTheme="minorHAnsi" w:hAnsiTheme="minorHAnsi" w:cstheme="minorHAnsi"/>
                <w:noProof/>
                <w:u w:val="single"/>
                <w:lang w:val="ro-RO"/>
              </w:rPr>
              <w:t>Verificări pentru punctul (1)</w:t>
            </w:r>
          </w:p>
          <w:p w14:paraId="10C5C217" w14:textId="77777777" w:rsidR="00E54723" w:rsidRPr="00523E04" w:rsidRDefault="00E54723" w:rsidP="00F61DDF">
            <w:pPr>
              <w:tabs>
                <w:tab w:val="left" w:pos="6700"/>
              </w:tabs>
              <w:spacing w:before="120"/>
              <w:jc w:val="both"/>
              <w:rPr>
                <w:rFonts w:asciiTheme="minorHAnsi" w:eastAsia="Calibri" w:hAnsiTheme="minorHAnsi" w:cstheme="minorHAnsi"/>
                <w:lang w:val="ro-RO"/>
              </w:rPr>
            </w:pPr>
            <w:r w:rsidRPr="00523E04">
              <w:rPr>
                <w:rFonts w:asciiTheme="minorHAnsi" w:hAnsiTheme="minorHAnsi" w:cstheme="minorHAnsi"/>
                <w:noProof/>
                <w:lang w:val="ro-RO"/>
              </w:rPr>
              <w:t xml:space="preserve">-Expertul verifică în APIA în Registrul unic de identificare data atribuirii codului unic de înregistrare și/sau ANSVSA din Registrul exploatației, data înscrierii exploatației </w:t>
            </w:r>
            <w:r w:rsidRPr="00523E04">
              <w:rPr>
                <w:rFonts w:asciiTheme="minorHAnsi" w:eastAsia="Calibri" w:hAnsiTheme="minorHAnsi" w:cstheme="minorHAnsi"/>
                <w:lang w:val="ro-RO"/>
              </w:rPr>
              <w:t>pentru entitatea prin care se solicită sprijin. În situația în care data de înregistrare este mai mică de 7 ani se continuă verificările și pentru persoanele fizice titulare a PFA și Î.I sau a reprezentatului Î.F, sau a acționarului/ asociatului unic în vederea respectării continuității.</w:t>
            </w:r>
          </w:p>
          <w:p w14:paraId="0DB3A23B" w14:textId="77777777" w:rsidR="00E54723" w:rsidRPr="00523E04" w:rsidRDefault="00E54723" w:rsidP="00F61DDF">
            <w:pPr>
              <w:jc w:val="both"/>
              <w:rPr>
                <w:rFonts w:asciiTheme="minorHAnsi" w:eastAsia="Calibri" w:hAnsiTheme="minorHAnsi" w:cstheme="minorHAnsi"/>
                <w:lang w:val="ro-RO"/>
              </w:rPr>
            </w:pPr>
            <w:r w:rsidRPr="00523E04">
              <w:rPr>
                <w:rFonts w:asciiTheme="minorHAnsi" w:hAnsiTheme="minorHAnsi" w:cstheme="minorHAnsi"/>
                <w:noProof/>
                <w:lang w:val="ro-RO"/>
              </w:rPr>
              <w:t xml:space="preserve">-Expertul </w:t>
            </w:r>
            <w:r w:rsidRPr="00523E04">
              <w:rPr>
                <w:rFonts w:asciiTheme="minorHAnsi" w:hAnsiTheme="minorHAnsi" w:cstheme="minorHAnsi"/>
                <w:lang w:val="ro-RO"/>
              </w:rPr>
              <w:t xml:space="preserve">atașează print screen-ul, cu rezultatul verificărilor realizate </w:t>
            </w:r>
            <w:r w:rsidRPr="00523E04">
              <w:rPr>
                <w:rFonts w:asciiTheme="minorHAnsi" w:hAnsiTheme="minorHAnsi" w:cstheme="minorHAnsi"/>
                <w:noProof/>
                <w:lang w:val="ro-RO"/>
              </w:rPr>
              <w:t xml:space="preserve">după forma coerentă şi istoricul exploataţiei înregistrate pe numele solicitantului și ale persoanei fizice(după caz)  în care apar parcelele agricole, mărimea acestora şi culturile aferente, efectivul de animale necesare pentru a demonstra </w:t>
            </w:r>
            <w:r w:rsidRPr="00523E04">
              <w:rPr>
                <w:rFonts w:asciiTheme="minorHAnsi" w:eastAsia="Calibri" w:hAnsiTheme="minorHAnsi" w:cstheme="minorHAnsi"/>
                <w:lang w:val="ro-RO"/>
              </w:rPr>
              <w:t>vechimea continuă timp de 7 ani în sectorul agricol.</w:t>
            </w:r>
          </w:p>
          <w:p w14:paraId="3F637BEA" w14:textId="77777777" w:rsidR="00E54723" w:rsidRPr="00523E04" w:rsidRDefault="00E54723" w:rsidP="00F61DDF">
            <w:pPr>
              <w:tabs>
                <w:tab w:val="center" w:pos="4536"/>
                <w:tab w:val="right" w:pos="9072"/>
              </w:tabs>
              <w:jc w:val="both"/>
              <w:rPr>
                <w:rFonts w:asciiTheme="minorHAnsi" w:hAnsiTheme="minorHAnsi" w:cstheme="minorHAnsi"/>
                <w:noProof/>
                <w:lang w:val="ro-RO"/>
              </w:rPr>
            </w:pPr>
          </w:p>
          <w:p w14:paraId="6695889C" w14:textId="77777777" w:rsidR="00E54723" w:rsidRPr="00523E04" w:rsidRDefault="00E54723" w:rsidP="00F61DDF">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11A6C941" w14:textId="77777777" w:rsidR="00E54723" w:rsidRPr="00523E04" w:rsidRDefault="00E54723" w:rsidP="00F61DDF">
            <w:pPr>
              <w:tabs>
                <w:tab w:val="center" w:pos="4536"/>
                <w:tab w:val="right" w:pos="9072"/>
              </w:tabs>
              <w:jc w:val="both"/>
              <w:rPr>
                <w:rFonts w:asciiTheme="minorHAnsi" w:hAnsiTheme="minorHAnsi" w:cstheme="minorHAnsi"/>
                <w:noProof/>
                <w:lang w:val="ro-RO"/>
              </w:rPr>
            </w:pPr>
          </w:p>
          <w:p w14:paraId="46836A66" w14:textId="77777777" w:rsidR="00E54723" w:rsidRPr="00523E04" w:rsidRDefault="00E54723" w:rsidP="00F61DDF">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 xml:space="preserve">-Expertul verifică  în baza de date RECOM ONRC după CUI-ul solicitantului, persoana fizică înregistrată în caliate de acționar/asociat unic, în funcție de care se vor face verificările în </w:t>
            </w:r>
            <w:r w:rsidRPr="00523E04">
              <w:rPr>
                <w:rFonts w:asciiTheme="minorHAnsi" w:eastAsia="Calibri" w:hAnsiTheme="minorHAnsi" w:cstheme="minorHAnsi"/>
                <w:lang w:val="pt-BR"/>
              </w:rPr>
              <w:t>APIA/ANSVSA/ANZ</w:t>
            </w:r>
            <w:r w:rsidRPr="00523E04">
              <w:rPr>
                <w:rFonts w:asciiTheme="minorHAnsi" w:hAnsiTheme="minorHAnsi" w:cstheme="minorHAnsi"/>
                <w:noProof/>
                <w:lang w:val="ro-RO"/>
              </w:rPr>
              <w:t>.</w:t>
            </w:r>
          </w:p>
          <w:p w14:paraId="3A95B634" w14:textId="77777777" w:rsidR="00E54723" w:rsidRPr="00523E04" w:rsidRDefault="00E54723" w:rsidP="00F61DDF">
            <w:pPr>
              <w:tabs>
                <w:tab w:val="center" w:pos="4536"/>
                <w:tab w:val="right" w:pos="9072"/>
              </w:tabs>
              <w:jc w:val="both"/>
              <w:rPr>
                <w:rFonts w:asciiTheme="minorHAnsi" w:eastAsia="Calibri" w:hAnsiTheme="minorHAnsi" w:cstheme="minorHAnsi"/>
                <w:lang w:val="pt-BR"/>
              </w:rPr>
            </w:pPr>
          </w:p>
          <w:p w14:paraId="1C7BB8FE" w14:textId="77777777" w:rsidR="00E54723" w:rsidRPr="00523E04" w:rsidRDefault="00E54723" w:rsidP="00F61DDF">
            <w:pPr>
              <w:jc w:val="both"/>
              <w:rPr>
                <w:rFonts w:asciiTheme="minorHAnsi" w:eastAsia="Calibri" w:hAnsiTheme="minorHAnsi" w:cstheme="minorHAnsi"/>
                <w:u w:val="single"/>
                <w:lang w:val="ro-RO"/>
              </w:rPr>
            </w:pPr>
            <w:r w:rsidRPr="00523E04">
              <w:rPr>
                <w:rFonts w:asciiTheme="minorHAnsi" w:eastAsia="Calibri" w:hAnsiTheme="minorHAnsi" w:cstheme="minorHAnsi"/>
                <w:u w:val="single"/>
                <w:lang w:val="ro-RO"/>
              </w:rPr>
              <w:t>Verificări pentru punctul (2)</w:t>
            </w:r>
          </w:p>
          <w:p w14:paraId="5174A26B" w14:textId="77777777" w:rsidR="00E54723" w:rsidRPr="00523E04" w:rsidRDefault="00E54723" w:rsidP="00F61DDF">
            <w:pPr>
              <w:jc w:val="both"/>
              <w:rPr>
                <w:rFonts w:asciiTheme="minorHAnsi" w:eastAsia="Calibri" w:hAnsiTheme="minorHAnsi" w:cstheme="minorHAnsi"/>
                <w:lang w:val="ro-RO"/>
              </w:rPr>
            </w:pPr>
            <w:r w:rsidRPr="00523E04">
              <w:rPr>
                <w:rFonts w:asciiTheme="minorHAnsi" w:eastAsia="Calibri" w:hAnsiTheme="minorHAnsi" w:cstheme="minorHAnsi"/>
                <w:lang w:val="ro-RO"/>
              </w:rPr>
              <w:t>În cazul entităților care au mai mulți acționari (exceptând OUG 44/2008) expertul verific</w:t>
            </w:r>
            <w:r w:rsidRPr="00523E04">
              <w:rPr>
                <w:rFonts w:asciiTheme="minorHAnsi" w:hAnsiTheme="minorHAnsi" w:cstheme="minorHAnsi"/>
                <w:lang w:val="ro-RO"/>
              </w:rPr>
              <w:t>ă</w:t>
            </w:r>
            <w:r w:rsidRPr="00523E04">
              <w:rPr>
                <w:rFonts w:asciiTheme="minorHAnsi" w:eastAsia="Calibri" w:hAnsiTheme="minorHAnsi" w:cstheme="minorHAnsi"/>
                <w:lang w:val="ro-RO"/>
              </w:rPr>
              <w:t xml:space="preserve"> </w:t>
            </w:r>
            <w:r w:rsidRPr="00523E04">
              <w:rPr>
                <w:rFonts w:asciiTheme="minorHAnsi" w:eastAsia="Calibri" w:hAnsiTheme="minorHAnsi" w:cstheme="minorHAnsi"/>
                <w:b/>
                <w:bCs/>
                <w:lang w:val="ro-RO"/>
              </w:rPr>
              <w:t xml:space="preserve">doar </w:t>
            </w:r>
            <w:r w:rsidRPr="00523E04">
              <w:rPr>
                <w:rFonts w:asciiTheme="minorHAnsi" w:eastAsia="Calibri" w:hAnsiTheme="minorHAnsi" w:cstheme="minorHAnsi"/>
                <w:lang w:val="ro-RO"/>
              </w:rPr>
              <w:t xml:space="preserve">istoricul entității </w:t>
            </w:r>
            <w:r w:rsidRPr="00523E04">
              <w:rPr>
                <w:rFonts w:asciiTheme="minorHAnsi" w:hAnsiTheme="minorHAnsi" w:cstheme="minorHAnsi"/>
                <w:lang w:val="ro-RO"/>
              </w:rPr>
              <w:t>prin</w:t>
            </w:r>
            <w:r w:rsidRPr="00523E04">
              <w:rPr>
                <w:rFonts w:asciiTheme="minorHAnsi" w:eastAsia="Calibri" w:hAnsiTheme="minorHAnsi" w:cstheme="minorHAnsi"/>
                <w:lang w:val="ro-RO"/>
              </w:rPr>
              <w:t xml:space="preserve"> care se solicită sprijin.</w:t>
            </w:r>
          </w:p>
          <w:p w14:paraId="0287BAEA" w14:textId="77777777" w:rsidR="00E54723" w:rsidRPr="00523E04" w:rsidRDefault="00E54723" w:rsidP="00F61DDF">
            <w:pPr>
              <w:jc w:val="both"/>
              <w:rPr>
                <w:rFonts w:asciiTheme="minorHAnsi" w:eastAsia="Calibri" w:hAnsiTheme="minorHAnsi" w:cstheme="minorHAnsi"/>
                <w:lang w:val="ro-RO"/>
              </w:rPr>
            </w:pPr>
            <w:r w:rsidRPr="00523E04">
              <w:rPr>
                <w:rFonts w:asciiTheme="minorHAnsi" w:eastAsia="Calibri" w:hAnsiTheme="minorHAnsi" w:cstheme="minorHAnsi"/>
                <w:lang w:val="ro-RO"/>
              </w:rPr>
              <w:t>Verificarea vechimii și a continuității în sectorul agricol se realizează în mod similar cu pașii menționați la punctul (1), NUMAI pentru forma de organizare prin care se accesează sprijinul.</w:t>
            </w:r>
          </w:p>
          <w:p w14:paraId="2C1A66E5" w14:textId="77777777" w:rsidR="00E54723" w:rsidRPr="00523E04" w:rsidRDefault="00E54723" w:rsidP="00F61DDF">
            <w:pPr>
              <w:jc w:val="both"/>
              <w:rPr>
                <w:rFonts w:asciiTheme="minorHAnsi" w:eastAsia="Calibri" w:hAnsiTheme="minorHAnsi" w:cstheme="minorHAnsi"/>
                <w:lang w:val="ro-RO"/>
              </w:rPr>
            </w:pPr>
          </w:p>
          <w:p w14:paraId="0BEA2867" w14:textId="77777777" w:rsidR="00E54723" w:rsidRPr="00523E04" w:rsidRDefault="00E54723" w:rsidP="00F61DDF">
            <w:pPr>
              <w:jc w:val="both"/>
              <w:rPr>
                <w:rFonts w:asciiTheme="minorHAnsi" w:eastAsia="Calibri" w:hAnsiTheme="minorHAnsi" w:cstheme="minorHAnsi"/>
                <w:lang w:val="pt-BR"/>
              </w:rPr>
            </w:pPr>
            <w:r w:rsidRPr="00523E04">
              <w:rPr>
                <w:rFonts w:asciiTheme="minorHAnsi" w:eastAsia="Calibri" w:hAnsiTheme="minorHAnsi" w:cstheme="minorHAnsi"/>
                <w:lang w:val="ro-RO"/>
              </w:rPr>
              <w:t xml:space="preserve">Atenție! </w:t>
            </w:r>
            <w:r w:rsidRPr="00523E04">
              <w:rPr>
                <w:rFonts w:asciiTheme="minorHAnsi" w:eastAsia="Calibri" w:hAnsiTheme="minorHAnsi" w:cstheme="minorHAnsi"/>
                <w:lang w:val="pt-BR"/>
              </w:rPr>
              <w:t>În ambele cazuri, vechimea trebuie să fie continuă.</w:t>
            </w:r>
          </w:p>
          <w:p w14:paraId="311CAD4B" w14:textId="77777777" w:rsidR="00E54723" w:rsidRPr="00523E04" w:rsidRDefault="00E54723" w:rsidP="00F61DDF">
            <w:pPr>
              <w:jc w:val="both"/>
              <w:rPr>
                <w:rFonts w:asciiTheme="minorHAnsi" w:hAnsiTheme="minorHAnsi" w:cstheme="minorHAnsi"/>
                <w:lang w:val="ro-RO"/>
              </w:rPr>
            </w:pPr>
            <w:r w:rsidRPr="00523E04">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r w:rsidR="00523E04" w:rsidRPr="00523E04" w14:paraId="678FF37C" w14:textId="77777777" w:rsidTr="00F61DDF">
        <w:tc>
          <w:tcPr>
            <w:tcW w:w="4885" w:type="dxa"/>
          </w:tcPr>
          <w:p w14:paraId="522A082D"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CS 2.2 Solicitantul are vechime în sectorul agricol între 5-7 ani</w:t>
            </w:r>
            <w:r w:rsidRPr="00523E04" w:rsidDel="00456C20">
              <w:rPr>
                <w:rFonts w:ascii="Calibri" w:eastAsia="Calibri" w:hAnsi="Calibri" w:cs="Calibri"/>
                <w:b/>
                <w:bCs/>
                <w:noProof/>
                <w:lang w:val="pt-BR"/>
              </w:rPr>
              <w:t xml:space="preserve"> </w:t>
            </w:r>
            <w:r w:rsidRPr="00523E04">
              <w:rPr>
                <w:rFonts w:ascii="Calibri" w:eastAsia="Calibri" w:hAnsi="Calibri" w:cs="Calibri"/>
                <w:b/>
                <w:bCs/>
                <w:noProof/>
                <w:lang w:val="pt-BR"/>
              </w:rPr>
              <w:t xml:space="preserve">     25p</w:t>
            </w:r>
          </w:p>
          <w:p w14:paraId="31888090"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APIA/ANSVSA/ANZ</w:t>
            </w:r>
          </w:p>
          <w:p w14:paraId="5CB8E276" w14:textId="77777777" w:rsidR="00E54723" w:rsidRPr="00523E04" w:rsidRDefault="00E54723" w:rsidP="00F61DDF">
            <w:pPr>
              <w:rPr>
                <w:rFonts w:ascii="Calibri" w:eastAsia="Calibri" w:hAnsi="Calibri" w:cs="Calibri"/>
                <w:b/>
                <w:bCs/>
                <w:lang w:val="pt-BR"/>
              </w:rPr>
            </w:pPr>
          </w:p>
          <w:p w14:paraId="6A0ACD8D" w14:textId="34365208" w:rsidR="00E54723" w:rsidRPr="00523E04" w:rsidRDefault="00AF04C1" w:rsidP="00F61DDF">
            <w:pPr>
              <w:rPr>
                <w:rFonts w:ascii="Calibri" w:eastAsia="Calibri" w:hAnsi="Calibri" w:cs="Calibri"/>
                <w:b/>
                <w:bCs/>
                <w:lang w:val="pt-BR"/>
              </w:rPr>
            </w:pPr>
            <w:r w:rsidRPr="00523E04">
              <w:rPr>
                <w:rFonts w:ascii="Calibri" w:hAnsi="Calibri" w:cs="Calibri"/>
                <w:b/>
                <w:lang w:val="pt-BR"/>
              </w:rPr>
              <w:t>Adeverinţă eliberată de medicul veterinar</w:t>
            </w:r>
            <w:r w:rsidRPr="00523E04">
              <w:rPr>
                <w:rFonts w:ascii="Calibri" w:hAnsi="Calibri" w:cs="Calibri"/>
                <w:lang w:val="pt-BR"/>
              </w:rPr>
              <w:t xml:space="preserve"> </w:t>
            </w:r>
            <w:r w:rsidRPr="00523E04">
              <w:rPr>
                <w:rFonts w:ascii="Calibri" w:hAnsi="Calibri" w:cs="Calibri"/>
                <w:b/>
                <w:bCs/>
                <w:lang w:val="pt-BR"/>
              </w:rPr>
              <w:t>Copia a</w:t>
            </w:r>
            <w:r w:rsidRPr="00523E04">
              <w:rPr>
                <w:rFonts w:ascii="Calibri" w:hAnsi="Calibri" w:cs="Calibri"/>
                <w:b/>
                <w:bCs/>
                <w:noProof/>
                <w:lang w:val="pt-BR"/>
              </w:rPr>
              <w:t>deverinței emisă de ANZ</w:t>
            </w:r>
          </w:p>
          <w:p w14:paraId="3B7C7ABB" w14:textId="77777777" w:rsidR="00E54723" w:rsidRPr="00523E04" w:rsidRDefault="00E54723" w:rsidP="00F61DDF">
            <w:pPr>
              <w:rPr>
                <w:rFonts w:ascii="Calibri" w:eastAsia="Calibri" w:hAnsi="Calibri" w:cs="Calibri"/>
                <w:b/>
                <w:bCs/>
                <w:lang w:val="pt-BR"/>
              </w:rPr>
            </w:pPr>
            <w:r w:rsidRPr="00523E04">
              <w:rPr>
                <w:rFonts w:ascii="Calibri" w:eastAsia="Calibri" w:hAnsi="Calibri" w:cs="Calibri"/>
                <w:b/>
                <w:bCs/>
                <w:lang w:val="pt-BR"/>
              </w:rPr>
              <w:t>Cererea de finantare</w:t>
            </w:r>
          </w:p>
          <w:p w14:paraId="317D2FFA" w14:textId="77777777" w:rsidR="00E54723" w:rsidRPr="00523E04" w:rsidRDefault="00E54723" w:rsidP="00F61DDF">
            <w:pPr>
              <w:rPr>
                <w:rFonts w:ascii="Calibri" w:eastAsia="Calibri" w:hAnsi="Calibri" w:cs="Calibri"/>
                <w:b/>
                <w:bCs/>
                <w:lang w:val="pt-BR"/>
              </w:rPr>
            </w:pPr>
          </w:p>
        </w:tc>
        <w:tc>
          <w:tcPr>
            <w:tcW w:w="4635" w:type="dxa"/>
          </w:tcPr>
          <w:p w14:paraId="2AA64DB5" w14:textId="77777777" w:rsidR="00E54723" w:rsidRPr="00523E04" w:rsidRDefault="00E54723" w:rsidP="0071767C">
            <w:pPr>
              <w:rPr>
                <w:rFonts w:asciiTheme="minorHAnsi" w:eastAsia="Calibri" w:hAnsiTheme="minorHAnsi" w:cstheme="minorHAnsi"/>
                <w:noProof/>
                <w:lang w:val="pt-BR"/>
              </w:rPr>
            </w:pPr>
            <w:r w:rsidRPr="00523E04">
              <w:rPr>
                <w:rFonts w:asciiTheme="minorHAnsi" w:eastAsia="Calibri" w:hAnsiTheme="minorHAnsi" w:cstheme="minorHAnsi"/>
                <w:lang w:val="ro-RO"/>
              </w:rPr>
              <w:t xml:space="preserve">Criteriul de selecție </w:t>
            </w:r>
            <w:r w:rsidRPr="00523E04">
              <w:rPr>
                <w:rFonts w:asciiTheme="minorHAnsi" w:eastAsia="Calibri" w:hAnsiTheme="minorHAnsi" w:cstheme="minorHAnsi"/>
                <w:bCs/>
                <w:lang w:val="ro-RO"/>
              </w:rPr>
              <w:t>CS 2.2</w:t>
            </w:r>
            <w:r w:rsidRPr="00523E04">
              <w:rPr>
                <w:rFonts w:asciiTheme="minorHAnsi" w:eastAsia="Calibri" w:hAnsiTheme="minorHAnsi" w:cstheme="minorHAnsi"/>
                <w:lang w:val="ro-RO"/>
              </w:rPr>
              <w:t xml:space="preserve"> se consideră îndeplinit dacă solicitantul are </w:t>
            </w:r>
            <w:r w:rsidRPr="00523E04">
              <w:rPr>
                <w:rFonts w:asciiTheme="minorHAnsi" w:eastAsia="Calibri" w:hAnsiTheme="minorHAnsi" w:cstheme="minorHAnsi"/>
                <w:lang w:val="pt-BR"/>
              </w:rPr>
              <w:t>vechime continuă în sectorul agricol între 5-</w:t>
            </w:r>
            <w:r w:rsidRPr="00523E04">
              <w:rPr>
                <w:rFonts w:asciiTheme="minorHAnsi" w:eastAsia="Calibri" w:hAnsiTheme="minorHAnsi" w:cstheme="minorHAnsi"/>
                <w:noProof/>
                <w:lang w:val="pt-BR"/>
              </w:rPr>
              <w:t>7 ani.</w:t>
            </w:r>
          </w:p>
          <w:p w14:paraId="48FFE1F5" w14:textId="77777777" w:rsidR="00E54723" w:rsidRPr="00523E04" w:rsidRDefault="00E54723" w:rsidP="0071767C">
            <w:pPr>
              <w:rPr>
                <w:rFonts w:asciiTheme="minorHAnsi" w:eastAsia="Calibri" w:hAnsiTheme="minorHAnsi" w:cstheme="minorHAnsi"/>
                <w:noProof/>
                <w:lang w:val="pt-BR"/>
              </w:rPr>
            </w:pPr>
          </w:p>
          <w:p w14:paraId="1B8C5F9A" w14:textId="77777777" w:rsidR="00E54723" w:rsidRPr="00523E04" w:rsidRDefault="00E54723" w:rsidP="0071767C">
            <w:pPr>
              <w:jc w:val="both"/>
              <w:rPr>
                <w:rFonts w:asciiTheme="minorHAnsi" w:eastAsia="Calibri" w:hAnsiTheme="minorHAnsi" w:cstheme="minorHAnsi"/>
                <w:lang w:val="pt-BR"/>
              </w:rPr>
            </w:pPr>
            <w:r w:rsidRPr="00523E04">
              <w:rPr>
                <w:rFonts w:asciiTheme="minorHAnsi" w:eastAsia="Calibri" w:hAnsiTheme="minorHAnsi" w:cstheme="minorHAnsi"/>
                <w:lang w:val="pt-BR"/>
              </w:rPr>
              <w:t>Vechimea se verifică pe baza istoricului din APIA/ANSVSA/ANZ, astfel:</w:t>
            </w:r>
          </w:p>
          <w:p w14:paraId="733C6A7D" w14:textId="5284B6B4" w:rsidR="00E54723" w:rsidRPr="00523E04" w:rsidRDefault="00E54723" w:rsidP="0071767C">
            <w:pPr>
              <w:pStyle w:val="ListParagraph"/>
              <w:numPr>
                <w:ilvl w:val="0"/>
                <w:numId w:val="42"/>
              </w:numPr>
              <w:spacing w:after="0" w:line="240" w:lineRule="auto"/>
              <w:ind w:left="0" w:hanging="6"/>
              <w:jc w:val="both"/>
              <w:rPr>
                <w:rFonts w:asciiTheme="minorHAnsi" w:hAnsiTheme="minorHAnsi" w:cstheme="minorHAnsi"/>
                <w:b/>
                <w:bCs/>
                <w:sz w:val="24"/>
                <w:szCs w:val="24"/>
                <w:lang w:val="pt-BR"/>
              </w:rPr>
            </w:pPr>
            <w:r w:rsidRPr="00523E04">
              <w:rPr>
                <w:rFonts w:asciiTheme="minorHAnsi" w:hAnsiTheme="minorHAnsi" w:cstheme="minorHAnsi"/>
                <w:sz w:val="24"/>
                <w:szCs w:val="24"/>
                <w:lang w:val="pt-BR"/>
              </w:rPr>
              <w:t>cumulat pentru persoana fizică (titular</w:t>
            </w:r>
            <w:r w:rsidRPr="00523E04">
              <w:rPr>
                <w:rFonts w:asciiTheme="minorHAnsi" w:hAnsiTheme="minorHAnsi" w:cstheme="minorHAnsi"/>
                <w:sz w:val="24"/>
                <w:szCs w:val="24"/>
              </w:rPr>
              <w:t>ă a</w:t>
            </w:r>
            <w:r w:rsidRPr="00523E04">
              <w:rPr>
                <w:rFonts w:asciiTheme="minorHAnsi" w:hAnsiTheme="minorHAnsi" w:cstheme="minorHAnsi"/>
                <w:sz w:val="24"/>
                <w:szCs w:val="24"/>
                <w:lang w:val="pt-BR"/>
              </w:rPr>
              <w:t xml:space="preserve"> PFA-ului, Î.I-ului și reprezentantul ÎF-ului,  acționarului</w:t>
            </w:r>
            <w:r w:rsidR="00C97B9A" w:rsidRPr="00523E04">
              <w:rPr>
                <w:rFonts w:asciiTheme="minorHAnsi" w:hAnsiTheme="minorHAnsi" w:cstheme="minorHAnsi"/>
                <w:sz w:val="24"/>
                <w:szCs w:val="24"/>
                <w:lang w:val="pt-BR"/>
              </w:rPr>
              <w:t xml:space="preserve"> unic</w:t>
            </w:r>
            <w:r w:rsidRPr="00523E04">
              <w:rPr>
                <w:rFonts w:asciiTheme="minorHAnsi" w:hAnsiTheme="minorHAnsi" w:cstheme="minorHAnsi"/>
                <w:sz w:val="24"/>
                <w:szCs w:val="24"/>
                <w:lang w:val="pt-BR"/>
              </w:rPr>
              <w:t>/</w:t>
            </w:r>
            <w:r w:rsidR="0071767C">
              <w:rPr>
                <w:rFonts w:asciiTheme="minorHAnsi" w:hAnsiTheme="minorHAnsi" w:cstheme="minorHAnsi"/>
                <w:sz w:val="24"/>
                <w:szCs w:val="24"/>
                <w:lang w:val="pt-BR"/>
              </w:rPr>
              <w:t>asociatului</w:t>
            </w:r>
            <w:r w:rsidRPr="00523E04">
              <w:rPr>
                <w:rFonts w:asciiTheme="minorHAnsi" w:hAnsiTheme="minorHAnsi" w:cstheme="minorHAnsi"/>
                <w:sz w:val="24"/>
                <w:szCs w:val="24"/>
                <w:lang w:val="pt-BR"/>
              </w:rPr>
              <w:t xml:space="preserve"> unic) și entitatea cu care se solicită sprijin prin această intervenție, în cazul entităților constituite în baza OUG. 44/2008, dar și a celor constituite în baza altor prevederi legislative care au acționar</w:t>
            </w:r>
            <w:r w:rsidR="00C97B9A" w:rsidRPr="00523E04">
              <w:rPr>
                <w:rFonts w:asciiTheme="minorHAnsi" w:hAnsiTheme="minorHAnsi" w:cstheme="minorHAnsi"/>
                <w:sz w:val="24"/>
                <w:szCs w:val="24"/>
                <w:lang w:val="pt-BR"/>
              </w:rPr>
              <w:t xml:space="preserve"> unic</w:t>
            </w:r>
            <w:r w:rsidRPr="00523E04">
              <w:rPr>
                <w:rFonts w:asciiTheme="minorHAnsi" w:hAnsiTheme="minorHAnsi" w:cstheme="minorHAnsi"/>
                <w:sz w:val="24"/>
                <w:szCs w:val="24"/>
                <w:lang w:val="pt-BR"/>
              </w:rPr>
              <w:t>/</w:t>
            </w:r>
            <w:r w:rsidR="0071767C">
              <w:rPr>
                <w:rFonts w:asciiTheme="minorHAnsi" w:hAnsiTheme="minorHAnsi" w:cstheme="minorHAnsi"/>
                <w:sz w:val="24"/>
                <w:szCs w:val="24"/>
                <w:lang w:val="pt-BR"/>
              </w:rPr>
              <w:t xml:space="preserve">asociat </w:t>
            </w:r>
            <w:r w:rsidRPr="00523E04">
              <w:rPr>
                <w:rFonts w:asciiTheme="minorHAnsi" w:hAnsiTheme="minorHAnsi" w:cstheme="minorHAnsi"/>
                <w:sz w:val="24"/>
                <w:szCs w:val="24"/>
                <w:lang w:val="pt-BR"/>
              </w:rPr>
              <w:t>unic</w:t>
            </w:r>
            <w:r w:rsidRPr="00523E04">
              <w:rPr>
                <w:rFonts w:asciiTheme="minorHAnsi" w:hAnsiTheme="minorHAnsi" w:cstheme="minorHAnsi"/>
                <w:b/>
                <w:bCs/>
                <w:sz w:val="24"/>
                <w:szCs w:val="24"/>
                <w:lang w:val="pt-BR"/>
              </w:rPr>
              <w:t xml:space="preserve"> </w:t>
            </w:r>
          </w:p>
          <w:p w14:paraId="6FCE2B8D" w14:textId="65C4E187" w:rsidR="00E54723" w:rsidRPr="0071767C" w:rsidRDefault="0071767C" w:rsidP="0071767C">
            <w:pPr>
              <w:jc w:val="both"/>
              <w:rPr>
                <w:rFonts w:asciiTheme="minorHAnsi" w:hAnsiTheme="minorHAnsi" w:cstheme="minorHAnsi"/>
                <w:b/>
                <w:bCs/>
                <w:lang w:val="pt-BR"/>
              </w:rPr>
            </w:pPr>
            <w:r>
              <w:rPr>
                <w:rFonts w:asciiTheme="minorHAnsi" w:hAnsiTheme="minorHAnsi" w:cstheme="minorHAnsi"/>
                <w:lang w:val="pt-BR"/>
              </w:rPr>
              <w:t xml:space="preserve">2. </w:t>
            </w:r>
            <w:r w:rsidR="00E54723" w:rsidRPr="0071767C">
              <w:rPr>
                <w:rFonts w:asciiTheme="minorHAnsi" w:hAnsiTheme="minorHAnsi" w:cstheme="minorHAnsi"/>
                <w:lang w:val="pt-BR"/>
              </w:rPr>
              <w:t xml:space="preserve">în cazul entităților care au mai mulți acționari (exceptând OUG 44/2008) se va verifică doar istoricul entității prin care se solicită sprijin. </w:t>
            </w:r>
          </w:p>
          <w:p w14:paraId="5369C106" w14:textId="77777777" w:rsidR="00E54723" w:rsidRPr="00523E04" w:rsidRDefault="00E54723" w:rsidP="0071767C">
            <w:pPr>
              <w:tabs>
                <w:tab w:val="left" w:pos="6700"/>
              </w:tabs>
              <w:jc w:val="both"/>
              <w:rPr>
                <w:rFonts w:asciiTheme="minorHAnsi" w:hAnsiTheme="minorHAnsi" w:cstheme="minorHAnsi"/>
                <w:noProof/>
                <w:u w:val="single"/>
                <w:lang w:val="ro-RO"/>
              </w:rPr>
            </w:pPr>
            <w:r w:rsidRPr="00523E04">
              <w:rPr>
                <w:rFonts w:asciiTheme="minorHAnsi" w:hAnsiTheme="minorHAnsi" w:cstheme="minorHAnsi"/>
                <w:noProof/>
                <w:u w:val="single"/>
                <w:lang w:val="ro-RO"/>
              </w:rPr>
              <w:t>Verificări pentru punctul (1)</w:t>
            </w:r>
          </w:p>
          <w:p w14:paraId="1B1EE650" w14:textId="77777777" w:rsidR="00E54723" w:rsidRPr="00523E04" w:rsidRDefault="00E54723" w:rsidP="0071767C">
            <w:pPr>
              <w:tabs>
                <w:tab w:val="left" w:pos="6700"/>
              </w:tabs>
              <w:jc w:val="both"/>
              <w:rPr>
                <w:rFonts w:asciiTheme="minorHAnsi" w:eastAsia="Calibri" w:hAnsiTheme="minorHAnsi" w:cstheme="minorHAnsi"/>
                <w:lang w:val="ro-RO"/>
              </w:rPr>
            </w:pPr>
            <w:r w:rsidRPr="00523E04">
              <w:rPr>
                <w:rFonts w:asciiTheme="minorHAnsi" w:hAnsiTheme="minorHAnsi" w:cstheme="minorHAnsi"/>
                <w:noProof/>
                <w:lang w:val="ro-RO"/>
              </w:rPr>
              <w:t xml:space="preserve">-Expertul verifică în APIA în Registrul unic de identificare data atribuirii codului unic de înregistrare și/sau ANSVSA din Registrul exploatației, data înscrierii exploatației </w:t>
            </w:r>
            <w:r w:rsidRPr="00523E04">
              <w:rPr>
                <w:rFonts w:asciiTheme="minorHAnsi" w:eastAsia="Calibri" w:hAnsiTheme="minorHAnsi" w:cstheme="minorHAnsi"/>
                <w:lang w:val="ro-RO"/>
              </w:rPr>
              <w:t xml:space="preserve">pentru entitatea prin care se solicită sprijin. În situația în care data de înregistrare este mai mică de </w:t>
            </w:r>
          </w:p>
          <w:p w14:paraId="0B764A75" w14:textId="66EEF93E" w:rsidR="00E54723" w:rsidRPr="00523E04" w:rsidRDefault="00E54723" w:rsidP="0071767C">
            <w:pPr>
              <w:tabs>
                <w:tab w:val="left" w:pos="6700"/>
              </w:tabs>
              <w:jc w:val="both"/>
              <w:rPr>
                <w:rFonts w:asciiTheme="minorHAnsi" w:eastAsia="Calibri" w:hAnsiTheme="minorHAnsi" w:cstheme="minorHAnsi"/>
                <w:lang w:val="ro-RO"/>
              </w:rPr>
            </w:pPr>
            <w:r w:rsidRPr="00523E04">
              <w:rPr>
                <w:rFonts w:asciiTheme="minorHAnsi" w:eastAsia="Calibri" w:hAnsiTheme="minorHAnsi" w:cstheme="minorHAnsi"/>
                <w:lang w:val="ro-RO"/>
              </w:rPr>
              <w:t>5-7 ani se continuă verificările și pentru persoanele fizice titulare a PFA și Î.I sau a reprezentatului Î.F, sau a acționarului</w:t>
            </w:r>
            <w:r w:rsidR="00350BF6" w:rsidRPr="00523E04">
              <w:rPr>
                <w:rFonts w:asciiTheme="minorHAnsi" w:eastAsia="Calibri" w:hAnsiTheme="minorHAnsi" w:cstheme="minorHAnsi"/>
                <w:lang w:val="ro-RO"/>
              </w:rPr>
              <w:t xml:space="preserve"> unic</w:t>
            </w:r>
            <w:r w:rsidRPr="00523E04">
              <w:rPr>
                <w:rFonts w:asciiTheme="minorHAnsi" w:eastAsia="Calibri" w:hAnsiTheme="minorHAnsi" w:cstheme="minorHAnsi"/>
                <w:lang w:val="ro-RO"/>
              </w:rPr>
              <w:t>/ asociatului unic în vederea respectării continuității.</w:t>
            </w:r>
          </w:p>
          <w:p w14:paraId="5413113E" w14:textId="64F9363C" w:rsidR="00E54723" w:rsidRPr="00523E04" w:rsidRDefault="00E54723" w:rsidP="0071767C">
            <w:pPr>
              <w:jc w:val="both"/>
              <w:rPr>
                <w:rFonts w:asciiTheme="minorHAnsi" w:eastAsia="Calibri" w:hAnsiTheme="minorHAnsi" w:cstheme="minorHAnsi"/>
                <w:lang w:val="ro-RO"/>
              </w:rPr>
            </w:pPr>
            <w:r w:rsidRPr="00523E04">
              <w:rPr>
                <w:rFonts w:asciiTheme="minorHAnsi" w:hAnsiTheme="minorHAnsi" w:cstheme="minorHAnsi"/>
                <w:noProof/>
                <w:lang w:val="ro-RO"/>
              </w:rPr>
              <w:t xml:space="preserve">-Expertul </w:t>
            </w:r>
            <w:r w:rsidRPr="00523E04">
              <w:rPr>
                <w:rFonts w:asciiTheme="minorHAnsi" w:hAnsiTheme="minorHAnsi" w:cstheme="minorHAnsi"/>
                <w:lang w:val="ro-RO"/>
              </w:rPr>
              <w:t xml:space="preserve">atașează print screen-ul, cu rezultatul verificărilor realizate </w:t>
            </w:r>
            <w:r w:rsidRPr="00523E04">
              <w:rPr>
                <w:rFonts w:asciiTheme="minorHAnsi" w:hAnsiTheme="minorHAnsi" w:cstheme="minorHAnsi"/>
                <w:noProof/>
                <w:lang w:val="ro-RO"/>
              </w:rPr>
              <w:t>după forma coerentă şi istoricul exploataţiei înregistrate pe numele solicitantului și ale persoanei fizice</w:t>
            </w:r>
            <w:r w:rsidR="00350BF6" w:rsidRPr="00523E04">
              <w:rPr>
                <w:rFonts w:asciiTheme="minorHAnsi" w:hAnsiTheme="minorHAnsi" w:cstheme="minorHAnsi"/>
                <w:noProof/>
                <w:lang w:val="ro-RO"/>
              </w:rPr>
              <w:t xml:space="preserve"> </w:t>
            </w:r>
            <w:r w:rsidRPr="00523E04">
              <w:rPr>
                <w:rFonts w:asciiTheme="minorHAnsi" w:hAnsiTheme="minorHAnsi" w:cstheme="minorHAnsi"/>
                <w:noProof/>
                <w:lang w:val="ro-RO"/>
              </w:rPr>
              <w:t xml:space="preserve">(după caz)  în care apar parcelele agricole, mărimea acestora şi culturile aferente, efectivul de animale necesare pentru a demonstra </w:t>
            </w:r>
            <w:r w:rsidRPr="00523E04">
              <w:rPr>
                <w:rFonts w:asciiTheme="minorHAnsi" w:eastAsia="Calibri" w:hAnsiTheme="minorHAnsi" w:cstheme="minorHAnsi"/>
                <w:lang w:val="ro-RO"/>
              </w:rPr>
              <w:t>vechimea continuă timp  de 5-7 ani în sectorul agricol.</w:t>
            </w:r>
          </w:p>
          <w:p w14:paraId="7A894DD6" w14:textId="77777777" w:rsidR="00E54723" w:rsidRPr="00523E04" w:rsidRDefault="00E54723" w:rsidP="0071767C">
            <w:pPr>
              <w:tabs>
                <w:tab w:val="center" w:pos="4536"/>
                <w:tab w:val="right" w:pos="9072"/>
              </w:tabs>
              <w:jc w:val="both"/>
              <w:rPr>
                <w:rFonts w:asciiTheme="minorHAnsi" w:hAnsiTheme="minorHAnsi" w:cstheme="minorHAnsi"/>
                <w:noProof/>
                <w:lang w:val="ro-RO"/>
              </w:rPr>
            </w:pPr>
          </w:p>
          <w:p w14:paraId="007C148A" w14:textId="77777777" w:rsidR="00E54723" w:rsidRPr="00523E04" w:rsidRDefault="00E54723" w:rsidP="0071767C">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Pentru exploataţiile agricole care deţin păsări și albine verificarea se face pe baza Adeverinţei eliberată de medicul veterinar de circumscripţie veterinară actualizată cu cel mult 30 zile calendaristice înaintea depuneri cererii de finanţare din care să rezulte: efectivul de păsări deţinut, numărul familiilor de albine şi data primei înscrieri a solicitantului în Registrul Agricol și/sau a copiei adeverinței emise de ANZ din care să rezulte codul de identificare a stupinei   și stupilor, numarul familiilor de albine.</w:t>
            </w:r>
          </w:p>
          <w:p w14:paraId="332CA71C" w14:textId="77777777" w:rsidR="00E54723" w:rsidRPr="00523E04" w:rsidRDefault="00E54723" w:rsidP="0071767C">
            <w:pPr>
              <w:tabs>
                <w:tab w:val="center" w:pos="4536"/>
                <w:tab w:val="right" w:pos="9072"/>
              </w:tabs>
              <w:jc w:val="both"/>
              <w:rPr>
                <w:rFonts w:asciiTheme="minorHAnsi" w:hAnsiTheme="minorHAnsi" w:cstheme="minorHAnsi"/>
                <w:noProof/>
                <w:lang w:val="ro-RO"/>
              </w:rPr>
            </w:pPr>
          </w:p>
          <w:p w14:paraId="5313A0C2" w14:textId="5B69BB79" w:rsidR="00E54723" w:rsidRPr="00523E04" w:rsidRDefault="00E54723" w:rsidP="0071767C">
            <w:pPr>
              <w:tabs>
                <w:tab w:val="center" w:pos="4536"/>
                <w:tab w:val="right" w:pos="9072"/>
              </w:tabs>
              <w:jc w:val="both"/>
              <w:rPr>
                <w:rFonts w:asciiTheme="minorHAnsi" w:hAnsiTheme="minorHAnsi" w:cstheme="minorHAnsi"/>
                <w:noProof/>
                <w:lang w:val="ro-RO"/>
              </w:rPr>
            </w:pPr>
            <w:r w:rsidRPr="00523E04">
              <w:rPr>
                <w:rFonts w:asciiTheme="minorHAnsi" w:hAnsiTheme="minorHAnsi" w:cstheme="minorHAnsi"/>
                <w:noProof/>
                <w:lang w:val="ro-RO"/>
              </w:rPr>
              <w:t>-Expertul verifică  în baza de date RECOM ONRC după CUI-ul solicitantului, persoana fizică înregistrată în caliate de acționar</w:t>
            </w:r>
            <w:r w:rsidR="00350BF6" w:rsidRPr="00523E04">
              <w:rPr>
                <w:rFonts w:asciiTheme="minorHAnsi" w:hAnsiTheme="minorHAnsi" w:cstheme="minorHAnsi"/>
                <w:noProof/>
                <w:lang w:val="ro-RO"/>
              </w:rPr>
              <w:t xml:space="preserve"> unic</w:t>
            </w:r>
            <w:r w:rsidRPr="00523E04">
              <w:rPr>
                <w:rFonts w:asciiTheme="minorHAnsi" w:hAnsiTheme="minorHAnsi" w:cstheme="minorHAnsi"/>
                <w:noProof/>
                <w:lang w:val="ro-RO"/>
              </w:rPr>
              <w:t xml:space="preserve">/asociat unic, în funcție de care se vor face verificările în </w:t>
            </w:r>
            <w:r w:rsidRPr="00523E04">
              <w:rPr>
                <w:rFonts w:asciiTheme="minorHAnsi" w:eastAsia="Calibri" w:hAnsiTheme="minorHAnsi" w:cstheme="minorHAnsi"/>
                <w:lang w:val="pt-BR"/>
              </w:rPr>
              <w:t>APIA/ANSVSA/ANZ</w:t>
            </w:r>
            <w:r w:rsidRPr="00523E04">
              <w:rPr>
                <w:rFonts w:asciiTheme="minorHAnsi" w:hAnsiTheme="minorHAnsi" w:cstheme="minorHAnsi"/>
                <w:noProof/>
                <w:lang w:val="ro-RO"/>
              </w:rPr>
              <w:t>.</w:t>
            </w:r>
          </w:p>
          <w:p w14:paraId="330B11AD" w14:textId="77777777" w:rsidR="00E54723" w:rsidRPr="00523E04" w:rsidRDefault="00E54723" w:rsidP="0071767C">
            <w:pPr>
              <w:tabs>
                <w:tab w:val="center" w:pos="4536"/>
                <w:tab w:val="right" w:pos="9072"/>
              </w:tabs>
              <w:jc w:val="both"/>
              <w:rPr>
                <w:rFonts w:asciiTheme="minorHAnsi" w:eastAsia="Calibri" w:hAnsiTheme="minorHAnsi" w:cstheme="minorHAnsi"/>
                <w:lang w:val="pt-BR"/>
              </w:rPr>
            </w:pPr>
          </w:p>
          <w:p w14:paraId="4AB1D7E3" w14:textId="77777777" w:rsidR="00E54723" w:rsidRPr="00523E04" w:rsidRDefault="00E54723" w:rsidP="0071767C">
            <w:pPr>
              <w:jc w:val="both"/>
              <w:rPr>
                <w:rFonts w:asciiTheme="minorHAnsi" w:eastAsia="Calibri" w:hAnsiTheme="minorHAnsi" w:cstheme="minorHAnsi"/>
                <w:u w:val="single"/>
                <w:lang w:val="ro-RO"/>
              </w:rPr>
            </w:pPr>
            <w:r w:rsidRPr="00523E04">
              <w:rPr>
                <w:rFonts w:asciiTheme="minorHAnsi" w:eastAsia="Calibri" w:hAnsiTheme="minorHAnsi" w:cstheme="minorHAnsi"/>
                <w:u w:val="single"/>
                <w:lang w:val="ro-RO"/>
              </w:rPr>
              <w:t>Verificări pentru punctul (2)</w:t>
            </w:r>
          </w:p>
          <w:p w14:paraId="23B40897" w14:textId="77777777" w:rsidR="00E54723" w:rsidRPr="00523E04" w:rsidRDefault="00E54723" w:rsidP="0071767C">
            <w:pPr>
              <w:jc w:val="both"/>
              <w:rPr>
                <w:rFonts w:asciiTheme="minorHAnsi" w:eastAsia="Calibri" w:hAnsiTheme="minorHAnsi" w:cstheme="minorHAnsi"/>
                <w:lang w:val="ro-RO"/>
              </w:rPr>
            </w:pPr>
            <w:r w:rsidRPr="00523E04">
              <w:rPr>
                <w:rFonts w:asciiTheme="minorHAnsi" w:eastAsia="Calibri" w:hAnsiTheme="minorHAnsi" w:cstheme="minorHAnsi"/>
                <w:lang w:val="ro-RO"/>
              </w:rPr>
              <w:t>În cazul entităților care au mai mulți acționari (exceptând OUG 44/2008) expertul verific</w:t>
            </w:r>
            <w:r w:rsidRPr="00523E04">
              <w:rPr>
                <w:rFonts w:asciiTheme="minorHAnsi" w:hAnsiTheme="minorHAnsi" w:cstheme="minorHAnsi"/>
                <w:lang w:val="ro-RO"/>
              </w:rPr>
              <w:t>ă</w:t>
            </w:r>
            <w:r w:rsidRPr="00523E04">
              <w:rPr>
                <w:rFonts w:asciiTheme="minorHAnsi" w:eastAsia="Calibri" w:hAnsiTheme="minorHAnsi" w:cstheme="minorHAnsi"/>
                <w:lang w:val="ro-RO"/>
              </w:rPr>
              <w:t xml:space="preserve"> </w:t>
            </w:r>
            <w:r w:rsidRPr="00523E04">
              <w:rPr>
                <w:rFonts w:asciiTheme="minorHAnsi" w:eastAsia="Calibri" w:hAnsiTheme="minorHAnsi" w:cstheme="minorHAnsi"/>
                <w:b/>
                <w:bCs/>
                <w:lang w:val="ro-RO"/>
              </w:rPr>
              <w:t xml:space="preserve">doar </w:t>
            </w:r>
            <w:r w:rsidRPr="00523E04">
              <w:rPr>
                <w:rFonts w:asciiTheme="minorHAnsi" w:eastAsia="Calibri" w:hAnsiTheme="minorHAnsi" w:cstheme="minorHAnsi"/>
                <w:lang w:val="ro-RO"/>
              </w:rPr>
              <w:t xml:space="preserve">istoricul entității </w:t>
            </w:r>
            <w:r w:rsidRPr="00523E04">
              <w:rPr>
                <w:rFonts w:asciiTheme="minorHAnsi" w:hAnsiTheme="minorHAnsi" w:cstheme="minorHAnsi"/>
                <w:lang w:val="ro-RO"/>
              </w:rPr>
              <w:t>prin</w:t>
            </w:r>
            <w:r w:rsidRPr="00523E04">
              <w:rPr>
                <w:rFonts w:asciiTheme="minorHAnsi" w:eastAsia="Calibri" w:hAnsiTheme="minorHAnsi" w:cstheme="minorHAnsi"/>
                <w:lang w:val="ro-RO"/>
              </w:rPr>
              <w:t xml:space="preserve"> care se solicită sprijin.</w:t>
            </w:r>
          </w:p>
          <w:p w14:paraId="4CBA5CA0" w14:textId="77777777" w:rsidR="00E54723" w:rsidRPr="00523E04" w:rsidRDefault="00E54723" w:rsidP="0071767C">
            <w:pPr>
              <w:jc w:val="both"/>
              <w:rPr>
                <w:rFonts w:asciiTheme="minorHAnsi" w:eastAsia="Calibri" w:hAnsiTheme="minorHAnsi" w:cstheme="minorHAnsi"/>
                <w:lang w:val="ro-RO"/>
              </w:rPr>
            </w:pPr>
            <w:r w:rsidRPr="00523E04">
              <w:rPr>
                <w:rFonts w:asciiTheme="minorHAnsi" w:eastAsia="Calibri" w:hAnsiTheme="minorHAnsi" w:cstheme="minorHAnsi"/>
                <w:lang w:val="ro-RO"/>
              </w:rPr>
              <w:t>Verificarea vechimii și a continuității în sectorul agricol se realizează în mod similar cu pașii menționați la punctul (1), NUMAI pentru forma de organizare prin care se accesează sprijinul.</w:t>
            </w:r>
          </w:p>
          <w:p w14:paraId="248042D0" w14:textId="77777777" w:rsidR="00E54723" w:rsidRPr="00523E04" w:rsidRDefault="00E54723" w:rsidP="0071767C">
            <w:pPr>
              <w:rPr>
                <w:rFonts w:asciiTheme="minorHAnsi" w:eastAsia="Calibri" w:hAnsiTheme="minorHAnsi" w:cstheme="minorHAnsi"/>
                <w:lang w:val="pt-BR"/>
              </w:rPr>
            </w:pPr>
          </w:p>
        </w:tc>
      </w:tr>
      <w:tr w:rsidR="00523E04" w:rsidRPr="00523E04" w14:paraId="44B97D3C" w14:textId="77777777" w:rsidTr="00F61DDF">
        <w:tc>
          <w:tcPr>
            <w:tcW w:w="4885" w:type="dxa"/>
          </w:tcPr>
          <w:p w14:paraId="187CD8A8" w14:textId="77777777" w:rsidR="00E54723" w:rsidRPr="00523E04" w:rsidRDefault="00E54723" w:rsidP="00F61DDF">
            <w:pPr>
              <w:rPr>
                <w:rFonts w:ascii="Calibri" w:eastAsia="Calibri" w:hAnsi="Calibri" w:cs="Calibri"/>
                <w:b/>
                <w:bCs/>
                <w:lang w:val="pt-BR"/>
              </w:rPr>
            </w:pPr>
          </w:p>
        </w:tc>
        <w:tc>
          <w:tcPr>
            <w:tcW w:w="4635" w:type="dxa"/>
          </w:tcPr>
          <w:p w14:paraId="08905B22" w14:textId="77777777" w:rsidR="00E54723" w:rsidRPr="00523E04" w:rsidRDefault="00E54723" w:rsidP="00F61DDF">
            <w:pPr>
              <w:jc w:val="both"/>
              <w:rPr>
                <w:rFonts w:ascii="Calibri" w:eastAsia="Calibri" w:hAnsi="Calibri" w:cs="Calibri"/>
                <w:lang w:val="pt-BR"/>
              </w:rPr>
            </w:pPr>
            <w:r w:rsidRPr="00523E04">
              <w:rPr>
                <w:rFonts w:ascii="Calibri" w:eastAsia="Calibri" w:hAnsi="Calibri" w:cs="Calibri"/>
                <w:lang w:val="ro-RO"/>
              </w:rPr>
              <w:t xml:space="preserve">Atenție! </w:t>
            </w:r>
            <w:r w:rsidRPr="00523E04">
              <w:rPr>
                <w:rFonts w:ascii="Calibri" w:eastAsia="Calibri" w:hAnsi="Calibri" w:cs="Calibri"/>
                <w:lang w:val="pt-BR"/>
              </w:rPr>
              <w:t>În ambele cazuri, vechimea trebuie să fie continuă.</w:t>
            </w:r>
          </w:p>
          <w:p w14:paraId="47207F1E" w14:textId="4861FA39" w:rsidR="00E54723" w:rsidRPr="00523E04" w:rsidRDefault="00E54723" w:rsidP="0071767C">
            <w:pPr>
              <w:rPr>
                <w:rFonts w:ascii="Calibri" w:eastAsia="Calibri" w:hAnsi="Calibri" w:cs="Calibri"/>
                <w:lang w:val="ro-RO"/>
              </w:rPr>
            </w:pPr>
            <w:r w:rsidRPr="00523E04">
              <w:rPr>
                <w:rFonts w:asciiTheme="minorHAnsi" w:hAnsiTheme="minorHAnsi" w:cstheme="minorHAnsi"/>
                <w:lang w:val="ro-RO"/>
              </w:rPr>
              <w:t>Expertul are obligația de a atașa print screen-ul cu rezultatul tuturor verificărilor efectuate în bazele de date și de a le încarca în folderul aferent proiectului.</w:t>
            </w:r>
          </w:p>
        </w:tc>
      </w:tr>
    </w:tbl>
    <w:p w14:paraId="7365891A" w14:textId="77777777" w:rsidR="00356620" w:rsidRPr="00523E04" w:rsidRDefault="00356620" w:rsidP="0071767C">
      <w:pPr>
        <w:ind w:left="360"/>
        <w:jc w:val="both"/>
        <w:rPr>
          <w:rFonts w:ascii="Calibri" w:eastAsia="Calibri" w:hAnsi="Calibri" w:cs="Calibri"/>
          <w:b/>
          <w:lang w:val="pt-BR"/>
        </w:rPr>
      </w:pPr>
      <w:r w:rsidRPr="00523E04">
        <w:rPr>
          <w:rFonts w:ascii="Calibri" w:eastAsia="Calibri" w:hAnsi="Calibri" w:cs="Calibri"/>
          <w:b/>
          <w:lang w:val="pt-BR"/>
        </w:rPr>
        <w:t>P</w:t>
      </w:r>
      <w:r w:rsidR="000F1ECD" w:rsidRPr="00523E04">
        <w:rPr>
          <w:rFonts w:ascii="Calibri" w:eastAsia="Calibri" w:hAnsi="Calibri" w:cs="Calibri"/>
          <w:b/>
          <w:lang w:val="pt-BR"/>
        </w:rPr>
        <w:t>3</w:t>
      </w:r>
      <w:r w:rsidRPr="00523E04">
        <w:rPr>
          <w:rFonts w:ascii="Calibri" w:eastAsia="Calibri" w:hAnsi="Calibri" w:cs="Calibri"/>
          <w:b/>
          <w:lang w:val="pt-BR"/>
        </w:rPr>
        <w:t xml:space="preserve"> Principiul apartenenței la formele asociative cu rol economic   15 p</w:t>
      </w:r>
    </w:p>
    <w:p w14:paraId="1949B0F2" w14:textId="71C92695" w:rsidR="00356620" w:rsidRPr="00523E04" w:rsidRDefault="00356620" w:rsidP="0071767C">
      <w:pPr>
        <w:ind w:left="360"/>
        <w:jc w:val="both"/>
        <w:rPr>
          <w:rFonts w:ascii="Calibri" w:eastAsia="Calibri" w:hAnsi="Calibri" w:cs="Calibri"/>
          <w:b/>
          <w:lang w:val="pt-BR"/>
        </w:rPr>
      </w:pPr>
      <w:r w:rsidRPr="00523E04">
        <w:rPr>
          <w:rFonts w:ascii="Calibri" w:eastAsia="Calibri" w:hAnsi="Calibri" w:cs="Calibri"/>
          <w:b/>
          <w:lang w:val="pt-BR"/>
        </w:rPr>
        <w:t xml:space="preserve">CS </w:t>
      </w:r>
      <w:r w:rsidR="000F1ECD" w:rsidRPr="00523E04">
        <w:rPr>
          <w:rFonts w:ascii="Calibri" w:eastAsia="Calibri" w:hAnsi="Calibri" w:cs="Calibri"/>
          <w:b/>
          <w:lang w:val="pt-BR"/>
        </w:rPr>
        <w:t>3</w:t>
      </w:r>
      <w:r w:rsidRPr="00523E04">
        <w:rPr>
          <w:rFonts w:ascii="Calibri" w:eastAsia="Calibri" w:hAnsi="Calibri" w:cs="Calibri"/>
          <w:b/>
          <w:lang w:val="pt-BR"/>
        </w:rPr>
        <w:t>.1 Solicitantul este membru cooperator conform legii nr. 1/</w:t>
      </w:r>
      <w:r w:rsidR="0071767C">
        <w:rPr>
          <w:rFonts w:ascii="Calibri" w:eastAsia="Calibri" w:hAnsi="Calibri" w:cs="Calibri"/>
          <w:b/>
          <w:lang w:val="pt-BR"/>
        </w:rPr>
        <w:t xml:space="preserve"> </w:t>
      </w:r>
      <w:r w:rsidRPr="00523E04">
        <w:rPr>
          <w:rFonts w:ascii="Calibri" w:eastAsia="Calibri" w:hAnsi="Calibri" w:cs="Calibri"/>
          <w:b/>
          <w:lang w:val="pt-BR"/>
        </w:rPr>
        <w:t>2005, membru cooperator acționar conform legii nr. 566/2004, membru într-un grup sau organizație de producători</w:t>
      </w:r>
      <w:r w:rsidR="000F1ECD" w:rsidRPr="00523E04">
        <w:rPr>
          <w:rFonts w:ascii="Calibri" w:eastAsia="Calibri" w:hAnsi="Calibri" w:cs="Calibri"/>
          <w:bCs/>
          <w:lang w:val="pt-BR"/>
        </w:rPr>
        <w:t xml:space="preserve"> </w:t>
      </w:r>
      <w:r w:rsidR="000F1ECD" w:rsidRPr="00523E04">
        <w:rPr>
          <w:rFonts w:ascii="Calibri" w:eastAsia="Calibri" w:hAnsi="Calibri" w:cs="Calibri"/>
          <w:b/>
          <w:lang w:val="pt-BR"/>
        </w:rPr>
        <w:t>15 p</w:t>
      </w:r>
    </w:p>
    <w:p w14:paraId="3B15E930" w14:textId="77777777" w:rsidR="000C4F11" w:rsidRPr="00523E04" w:rsidRDefault="000C4F11" w:rsidP="0071767C">
      <w:pPr>
        <w:ind w:left="360"/>
        <w:jc w:val="both"/>
        <w:rPr>
          <w:rFonts w:ascii="Calibri" w:eastAsia="Calibri" w:hAnsi="Calibri" w:cs="Calibri"/>
          <w:b/>
          <w:lang w:val="pt-BR"/>
        </w:rPr>
      </w:pPr>
      <w:r w:rsidRPr="00523E04">
        <w:rPr>
          <w:rFonts w:ascii="Calibri" w:eastAsia="Calibri" w:hAnsi="Calibri" w:cs="Calibri"/>
          <w:b/>
          <w:lang w:val="pt-BR"/>
        </w:rPr>
        <w:t>CS 3.2 Solicitantul este membru cooperator asociat conform legii nr. 566/2004, la momentul depunerii cererii de finanțare 5 p</w:t>
      </w:r>
    </w:p>
    <w:tbl>
      <w:tblPr>
        <w:tblW w:w="9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885"/>
        <w:gridCol w:w="4635"/>
      </w:tblGrid>
      <w:tr w:rsidR="00523E04" w:rsidRPr="00523E04" w14:paraId="50F4656B" w14:textId="77777777" w:rsidTr="00F61DDF">
        <w:trPr>
          <w:trHeight w:val="922"/>
        </w:trPr>
        <w:tc>
          <w:tcPr>
            <w:tcW w:w="4885" w:type="dxa"/>
            <w:shd w:val="clear" w:color="auto" w:fill="C0C0C0"/>
          </w:tcPr>
          <w:p w14:paraId="529FB5E5" w14:textId="77777777" w:rsidR="00356620" w:rsidRPr="00523E04" w:rsidRDefault="00356620" w:rsidP="00F61DDF">
            <w:pPr>
              <w:ind w:left="360"/>
              <w:rPr>
                <w:rFonts w:ascii="Calibri" w:hAnsi="Calibri" w:cs="Calibri"/>
                <w:b/>
                <w:bCs/>
                <w:lang w:val="ro-RO"/>
              </w:rPr>
            </w:pPr>
            <w:r w:rsidRPr="00523E04">
              <w:rPr>
                <w:rFonts w:asciiTheme="minorHAnsi" w:hAnsiTheme="minorHAnsi" w:cstheme="minorHAnsi"/>
                <w:b/>
                <w:bCs/>
                <w:lang w:val="ro-RO"/>
              </w:rPr>
              <w:t>DOCUMENTE  PREZENTATE</w:t>
            </w:r>
          </w:p>
        </w:tc>
        <w:tc>
          <w:tcPr>
            <w:tcW w:w="4635" w:type="dxa"/>
            <w:shd w:val="clear" w:color="auto" w:fill="C0C0C0"/>
          </w:tcPr>
          <w:p w14:paraId="5411FBC4" w14:textId="77777777" w:rsidR="00356620" w:rsidRPr="00523E04" w:rsidRDefault="00356620" w:rsidP="00F61DDF">
            <w:pPr>
              <w:ind w:left="360"/>
              <w:rPr>
                <w:rFonts w:ascii="Calibri" w:hAnsi="Calibri" w:cs="Calibri"/>
                <w:b/>
                <w:lang w:val="pt-BR"/>
              </w:rPr>
            </w:pPr>
            <w:r w:rsidRPr="00523E04">
              <w:rPr>
                <w:rFonts w:asciiTheme="minorHAnsi" w:hAnsiTheme="minorHAnsi" w:cstheme="minorHAnsi"/>
                <w:b/>
                <w:lang w:val="pt-BR"/>
              </w:rPr>
              <w:t>PUNCTE DE VERIFICAT ÎN CADRUL DOCUMENTELOR  PREZENTATE</w:t>
            </w:r>
          </w:p>
        </w:tc>
      </w:tr>
      <w:tr w:rsidR="00523E04" w:rsidRPr="00523E04" w14:paraId="348EFD01" w14:textId="77777777" w:rsidTr="00F61DDF">
        <w:tc>
          <w:tcPr>
            <w:tcW w:w="4885" w:type="dxa"/>
          </w:tcPr>
          <w:p w14:paraId="2DDDE4B8" w14:textId="77777777" w:rsidR="00356620" w:rsidRPr="00523E04" w:rsidRDefault="00356620" w:rsidP="0071767C">
            <w:pPr>
              <w:jc w:val="both"/>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societatea cooperativă/cooperativă agricolă însoțită de statutul societății cooperative/ cooperativei agricole</w:t>
            </w:r>
            <w:r w:rsidRPr="00523E04">
              <w:rPr>
                <w:rFonts w:ascii="Calibri" w:hAnsi="Calibri" w:cs="Calibri"/>
                <w:bCs/>
                <w:lang w:val="ro-RO"/>
              </w:rPr>
              <w:t xml:space="preserve"> </w:t>
            </w:r>
          </w:p>
          <w:p w14:paraId="349C3AC4" w14:textId="77777777" w:rsidR="00356620" w:rsidRPr="00523E04" w:rsidRDefault="00356620" w:rsidP="0071767C">
            <w:pPr>
              <w:ind w:left="360"/>
              <w:jc w:val="both"/>
              <w:rPr>
                <w:rFonts w:ascii="Calibri" w:hAnsi="Calibri" w:cs="Calibri"/>
                <w:bCs/>
                <w:lang w:val="ro-RO"/>
              </w:rPr>
            </w:pPr>
          </w:p>
          <w:p w14:paraId="68873576" w14:textId="4CFA3A58" w:rsidR="00356620" w:rsidRPr="00523E04" w:rsidRDefault="00356620" w:rsidP="0071767C">
            <w:pPr>
              <w:jc w:val="both"/>
              <w:rPr>
                <w:rFonts w:ascii="Calibri" w:hAnsi="Calibri" w:cs="Calibri"/>
                <w:bCs/>
                <w:lang w:val="ro-RO"/>
              </w:rPr>
            </w:pPr>
            <w:r w:rsidRPr="00523E04">
              <w:rPr>
                <w:rFonts w:ascii="Calibri" w:hAnsi="Calibri" w:cs="Calibri"/>
                <w:b/>
                <w:lang w:val="pt-BR"/>
              </w:rPr>
              <w:t xml:space="preserve">Doc. 10 b) </w:t>
            </w:r>
            <w:r w:rsidRPr="00523E04">
              <w:rPr>
                <w:rFonts w:ascii="Calibri" w:hAnsi="Calibri" w:cs="Calibri"/>
                <w:bCs/>
                <w:lang w:val="pt-BR"/>
              </w:rPr>
              <w:t>Statutul și/sau Actul constitutiv care să ateste calitate de membru al grupului sau organizației de producători,</w:t>
            </w:r>
          </w:p>
          <w:p w14:paraId="261ADBEA" w14:textId="77777777" w:rsidR="00356620" w:rsidRPr="00523E04" w:rsidRDefault="00356620" w:rsidP="0071767C">
            <w:pPr>
              <w:ind w:left="360"/>
              <w:jc w:val="both"/>
              <w:rPr>
                <w:rFonts w:ascii="Calibri" w:hAnsi="Calibri" w:cs="Calibri"/>
                <w:bCs/>
                <w:lang w:val="ro-RO"/>
              </w:rPr>
            </w:pPr>
          </w:p>
          <w:p w14:paraId="6F7376FF" w14:textId="77777777" w:rsidR="00356620" w:rsidRPr="00523E04" w:rsidRDefault="00356620" w:rsidP="0071767C">
            <w:pPr>
              <w:jc w:val="both"/>
              <w:rPr>
                <w:rFonts w:ascii="Calibri" w:hAnsi="Calibri" w:cs="Calibri"/>
                <w:b/>
                <w:lang w:val="pt-BR"/>
              </w:rPr>
            </w:pPr>
            <w:r w:rsidRPr="00523E04">
              <w:rPr>
                <w:rFonts w:ascii="Calibri" w:hAnsi="Calibri" w:cs="Calibri"/>
                <w:b/>
                <w:lang w:val="pt-BR"/>
              </w:rPr>
              <w:t>ONRC</w:t>
            </w:r>
          </w:p>
          <w:p w14:paraId="3BA9106B" w14:textId="77777777" w:rsidR="00356620" w:rsidRPr="00523E04" w:rsidRDefault="00356620" w:rsidP="0071767C">
            <w:pPr>
              <w:ind w:left="360"/>
              <w:jc w:val="both"/>
              <w:rPr>
                <w:rFonts w:ascii="Calibri" w:hAnsi="Calibri" w:cs="Calibri"/>
                <w:bCs/>
                <w:lang w:val="ro-RO"/>
              </w:rPr>
            </w:pPr>
          </w:p>
          <w:p w14:paraId="5FE7B568" w14:textId="77777777" w:rsidR="00356620" w:rsidRPr="00523E04" w:rsidRDefault="00356620" w:rsidP="0071767C">
            <w:pPr>
              <w:jc w:val="both"/>
              <w:rPr>
                <w:rFonts w:ascii="Calibri" w:hAnsi="Calibri" w:cs="Calibri"/>
                <w:bCs/>
                <w:lang w:val="pt-BR"/>
              </w:rPr>
            </w:pPr>
            <w:r w:rsidRPr="00523E04">
              <w:rPr>
                <w:rFonts w:ascii="Calibri" w:hAnsi="Calibri" w:cs="Calibri"/>
                <w:bCs/>
                <w:lang w:val="ro-RO"/>
              </w:rPr>
              <w:t xml:space="preserve">Site MADR </w:t>
            </w:r>
            <w:hyperlink r:id="rId39" w:history="1">
              <w:r w:rsidRPr="00523E04">
                <w:rPr>
                  <w:rStyle w:val="Hyperlink"/>
                  <w:rFonts w:ascii="Calibri" w:hAnsi="Calibri" w:cs="Calibri"/>
                  <w:bCs/>
                  <w:color w:val="auto"/>
                  <w:lang w:val="pt-BR"/>
                </w:rPr>
                <w:t>https://www.madr.ro/grupurile-de-producatori-si-organizatiile-recunoscute.html</w:t>
              </w:r>
            </w:hyperlink>
          </w:p>
          <w:p w14:paraId="57273D22" w14:textId="77777777" w:rsidR="00356620" w:rsidRPr="00523E04" w:rsidRDefault="00356620" w:rsidP="00F61DDF">
            <w:pPr>
              <w:ind w:left="360"/>
              <w:rPr>
                <w:rFonts w:ascii="Calibri" w:hAnsi="Calibri" w:cs="Calibri"/>
                <w:bCs/>
                <w:lang w:val="pt-BR"/>
              </w:rPr>
            </w:pPr>
          </w:p>
          <w:p w14:paraId="17611FD7" w14:textId="77777777" w:rsidR="00356620" w:rsidRPr="00523E04" w:rsidRDefault="00356620" w:rsidP="00F61DDF">
            <w:pPr>
              <w:spacing w:line="276" w:lineRule="auto"/>
              <w:ind w:left="720"/>
              <w:jc w:val="both"/>
              <w:rPr>
                <w:rFonts w:ascii="Calibri" w:hAnsi="Calibri" w:cs="Calibri"/>
                <w:b/>
                <w:lang w:val="pt-BR"/>
              </w:rPr>
            </w:pPr>
          </w:p>
        </w:tc>
        <w:tc>
          <w:tcPr>
            <w:tcW w:w="4635" w:type="dxa"/>
          </w:tcPr>
          <w:p w14:paraId="040F3075" w14:textId="77777777" w:rsidR="00356620" w:rsidRPr="0071767C" w:rsidRDefault="00356620" w:rsidP="00F61DDF">
            <w:pPr>
              <w:autoSpaceDE w:val="0"/>
              <w:autoSpaceDN w:val="0"/>
              <w:adjustRightInd w:val="0"/>
              <w:jc w:val="both"/>
              <w:rPr>
                <w:rFonts w:asciiTheme="minorHAnsi" w:eastAsia="Calibri" w:hAnsiTheme="minorHAnsi" w:cstheme="minorHAnsi"/>
                <w:bCs/>
                <w:lang w:val="pt-BR"/>
              </w:rPr>
            </w:pPr>
            <w:r w:rsidRPr="0071767C">
              <w:rPr>
                <w:rFonts w:asciiTheme="minorHAnsi" w:hAnsiTheme="minorHAnsi" w:cstheme="minorHAnsi"/>
                <w:b/>
                <w:lang w:val="pt-BR"/>
              </w:rPr>
              <w:t xml:space="preserve">Criteriul de selecție </w:t>
            </w:r>
            <w:r w:rsidR="000F1ECD" w:rsidRPr="0071767C">
              <w:rPr>
                <w:rFonts w:asciiTheme="minorHAnsi" w:hAnsiTheme="minorHAnsi" w:cstheme="minorHAnsi"/>
                <w:b/>
                <w:lang w:val="pt-BR"/>
              </w:rPr>
              <w:t>3</w:t>
            </w:r>
            <w:r w:rsidRPr="0071767C">
              <w:rPr>
                <w:rFonts w:asciiTheme="minorHAnsi" w:hAnsiTheme="minorHAnsi" w:cstheme="minorHAnsi"/>
                <w:b/>
                <w:lang w:val="pt-BR"/>
              </w:rPr>
              <w:t xml:space="preserve">.1 </w:t>
            </w:r>
            <w:r w:rsidRPr="0071767C">
              <w:rPr>
                <w:rFonts w:asciiTheme="minorHAnsi" w:hAnsiTheme="minorHAnsi" w:cstheme="minorHAnsi"/>
                <w:lang w:val="pt-BR"/>
              </w:rPr>
              <w:t xml:space="preserve">se consideră îndeplinit dacă solicitantul face dovada </w:t>
            </w:r>
            <w:r w:rsidRPr="0071767C">
              <w:rPr>
                <w:rFonts w:asciiTheme="minorHAnsi" w:eastAsia="Calibri" w:hAnsiTheme="minorHAnsi" w:cstheme="minorHAnsi"/>
                <w:bCs/>
                <w:lang w:val="pt-BR"/>
              </w:rPr>
              <w:t>apartenenței la o form</w:t>
            </w:r>
            <w:r w:rsidRPr="0071767C">
              <w:rPr>
                <w:rFonts w:asciiTheme="minorHAnsi" w:eastAsia="Calibri" w:hAnsiTheme="minorHAnsi" w:cstheme="minorHAnsi"/>
                <w:bCs/>
                <w:lang w:val="ro-RO"/>
              </w:rPr>
              <w:t>ă</w:t>
            </w:r>
            <w:r w:rsidRPr="0071767C">
              <w:rPr>
                <w:rFonts w:asciiTheme="minorHAnsi" w:eastAsia="Calibri" w:hAnsiTheme="minorHAnsi" w:cstheme="minorHAnsi"/>
                <w:bCs/>
                <w:lang w:val="pt-BR"/>
              </w:rPr>
              <w:t xml:space="preserve"> asociativă cu rol economic:</w:t>
            </w:r>
          </w:p>
          <w:p w14:paraId="55C2B891" w14:textId="624DD450" w:rsidR="00356620" w:rsidRPr="0071767C" w:rsidRDefault="00356620" w:rsidP="00F61DDF">
            <w:pPr>
              <w:jc w:val="both"/>
              <w:rPr>
                <w:rFonts w:asciiTheme="minorHAnsi" w:eastAsia="Calibri" w:hAnsiTheme="minorHAnsi" w:cstheme="minorHAnsi"/>
                <w:lang w:val="pt-BR"/>
              </w:rPr>
            </w:pPr>
            <w:r w:rsidRPr="0071767C">
              <w:rPr>
                <w:rFonts w:asciiTheme="minorHAnsi" w:eastAsia="Calibri" w:hAnsiTheme="minorHAnsi" w:cstheme="minorHAnsi"/>
                <w:b/>
                <w:bCs/>
                <w:lang w:val="pt-BR"/>
              </w:rPr>
              <w:t>-membru cooperator</w:t>
            </w:r>
            <w:r w:rsidRPr="0071767C">
              <w:rPr>
                <w:rFonts w:asciiTheme="minorHAnsi" w:eastAsia="Calibri" w:hAnsiTheme="minorHAnsi" w:cstheme="minorHAnsi"/>
                <w:lang w:val="pt-BR"/>
              </w:rPr>
              <w:t xml:space="preserve"> al unei societăţi cooperative înfiinţată conform </w:t>
            </w:r>
            <w:r w:rsidRPr="0071767C">
              <w:rPr>
                <w:rFonts w:asciiTheme="minorHAnsi" w:eastAsia="Calibri" w:hAnsiTheme="minorHAnsi" w:cstheme="minorHAnsi"/>
                <w:b/>
                <w:bCs/>
                <w:lang w:val="pt-BR"/>
              </w:rPr>
              <w:t>Legii nr. 1/2005</w:t>
            </w:r>
            <w:r w:rsidRPr="0071767C">
              <w:rPr>
                <w:rFonts w:asciiTheme="minorHAnsi" w:eastAsia="Calibri" w:hAnsiTheme="minorHAnsi" w:cstheme="minorHAnsi"/>
                <w:lang w:val="pt-BR"/>
              </w:rPr>
              <w:t xml:space="preserve">, expertul verifică dacă din informațiile prezentate în statutul societăţii cooperative şi adeverinţa eliberată de societatea cooperativă atestă calitatea de membru cooperator la momentul depunerii cererii de finanțare; </w:t>
            </w:r>
          </w:p>
          <w:p w14:paraId="2A2F7821" w14:textId="5ED6E2D8" w:rsidR="00356620" w:rsidRPr="0071767C" w:rsidRDefault="00356620" w:rsidP="00F61DDF">
            <w:pPr>
              <w:jc w:val="both"/>
              <w:rPr>
                <w:rFonts w:asciiTheme="minorHAnsi" w:eastAsia="Calibri" w:hAnsiTheme="minorHAnsi" w:cstheme="minorHAnsi"/>
                <w:lang w:val="pt-BR"/>
              </w:rPr>
            </w:pPr>
            <w:r w:rsidRPr="0071767C">
              <w:rPr>
                <w:rFonts w:asciiTheme="minorHAnsi" w:eastAsia="Calibri" w:hAnsiTheme="minorHAnsi" w:cstheme="minorHAnsi"/>
                <w:lang w:val="pt-BR"/>
              </w:rPr>
              <w:t>-</w:t>
            </w:r>
            <w:r w:rsidRPr="0071767C">
              <w:rPr>
                <w:rFonts w:asciiTheme="minorHAnsi" w:eastAsia="Calibri" w:hAnsiTheme="minorHAnsi" w:cstheme="minorHAnsi"/>
                <w:b/>
                <w:bCs/>
                <w:lang w:val="pt-BR"/>
              </w:rPr>
              <w:t>membru cooperator acționar</w:t>
            </w:r>
            <w:r w:rsidRPr="0071767C">
              <w:rPr>
                <w:rFonts w:asciiTheme="minorHAnsi" w:eastAsia="Calibri" w:hAnsiTheme="minorHAnsi" w:cstheme="minorHAnsi"/>
                <w:lang w:val="pt-BR"/>
              </w:rPr>
              <w:t xml:space="preserve"> al unei  cooperative agricole înfiinţată conform Legii nr. 566/2004,  expertul verifică dacă din informațiile prezentate în statutul cooperative agricole şi adeverinţa eliberată de cooperativă atestă calitatea de membru cooperator acționar la momentul depunerii cererii de finanțare; </w:t>
            </w:r>
          </w:p>
          <w:p w14:paraId="7A206194" w14:textId="77777777" w:rsidR="00356620" w:rsidRPr="0071767C" w:rsidRDefault="00356620" w:rsidP="00F61DDF">
            <w:pPr>
              <w:jc w:val="both"/>
              <w:rPr>
                <w:rFonts w:asciiTheme="minorHAnsi" w:eastAsia="Calibri" w:hAnsiTheme="minorHAnsi" w:cstheme="minorHAnsi"/>
                <w:lang w:val="pt-BR"/>
              </w:rPr>
            </w:pPr>
          </w:p>
          <w:p w14:paraId="474C5191" w14:textId="77777777" w:rsidR="00356620" w:rsidRPr="0071767C" w:rsidRDefault="00356620" w:rsidP="00F61DDF">
            <w:pPr>
              <w:jc w:val="both"/>
              <w:rPr>
                <w:rFonts w:asciiTheme="minorHAnsi" w:eastAsia="Calibri" w:hAnsiTheme="minorHAnsi" w:cstheme="minorHAnsi"/>
                <w:iCs/>
                <w:lang w:val="pt-BR"/>
              </w:rPr>
            </w:pPr>
            <w:r w:rsidRPr="0071767C">
              <w:rPr>
                <w:rFonts w:asciiTheme="minorHAnsi" w:eastAsia="Calibri" w:hAnsiTheme="minorHAnsi" w:cstheme="minorHAnsi"/>
                <w:lang w:val="pt-BR"/>
              </w:rPr>
              <w:t>Expertul accesează pagina oficială RECOM  pentru verificarea în ONRC a i</w:t>
            </w:r>
            <w:r w:rsidRPr="0071767C">
              <w:rPr>
                <w:rFonts w:asciiTheme="minorHAnsi" w:eastAsia="Calibri" w:hAnsiTheme="minorHAnsi" w:cstheme="minorHAnsi"/>
                <w:iCs/>
                <w:lang w:val="pt-BR"/>
              </w:rPr>
              <w:t xml:space="preserve">nformațiilor referitoare la </w:t>
            </w:r>
            <w:r w:rsidRPr="0071767C">
              <w:rPr>
                <w:rFonts w:asciiTheme="minorHAnsi" w:eastAsia="Calibri" w:hAnsiTheme="minorHAnsi" w:cstheme="minorHAnsi"/>
                <w:b/>
                <w:bCs/>
                <w:iCs/>
                <w:lang w:val="pt-BR"/>
              </w:rPr>
              <w:t>membrii cooperatori</w:t>
            </w:r>
            <w:r w:rsidRPr="0071767C">
              <w:rPr>
                <w:rFonts w:asciiTheme="minorHAnsi" w:eastAsia="Calibri" w:hAnsiTheme="minorHAnsi" w:cstheme="minorHAnsi"/>
                <w:iCs/>
                <w:lang w:val="pt-BR"/>
              </w:rPr>
              <w:t xml:space="preserve"> (conform Legii nr. 1/2005), precum şi la </w:t>
            </w:r>
            <w:r w:rsidRPr="0071767C">
              <w:rPr>
                <w:rFonts w:asciiTheme="minorHAnsi" w:eastAsia="Calibri" w:hAnsiTheme="minorHAnsi" w:cstheme="minorHAnsi"/>
                <w:b/>
                <w:bCs/>
                <w:iCs/>
                <w:lang w:val="pt-BR"/>
              </w:rPr>
              <w:t>membrii cooperatori acţionari</w:t>
            </w:r>
            <w:r w:rsidRPr="0071767C">
              <w:rPr>
                <w:rFonts w:asciiTheme="minorHAnsi" w:eastAsia="Calibri" w:hAnsiTheme="minorHAnsi" w:cstheme="minorHAnsi"/>
                <w:iCs/>
                <w:lang w:val="pt-BR"/>
              </w:rPr>
              <w:t xml:space="preserve"> (conform legii nr. 566/2004), iar în cazul neactualizarii informaţiilor în ONRC cu privire la calitatea de </w:t>
            </w:r>
            <w:r w:rsidRPr="0071767C">
              <w:rPr>
                <w:rFonts w:asciiTheme="minorHAnsi" w:eastAsia="Calibri" w:hAnsiTheme="minorHAnsi" w:cstheme="minorHAnsi"/>
                <w:b/>
                <w:bCs/>
                <w:iCs/>
                <w:lang w:val="pt-BR"/>
              </w:rPr>
              <w:t>membru cooperator</w:t>
            </w:r>
            <w:r w:rsidRPr="0071767C">
              <w:rPr>
                <w:rFonts w:asciiTheme="minorHAnsi" w:eastAsia="Calibri" w:hAnsiTheme="minorHAnsi" w:cstheme="minorHAnsi"/>
                <w:iCs/>
                <w:lang w:val="pt-BR"/>
              </w:rPr>
              <w:t xml:space="preserve"> (conform Legii nr. 1/2005) sau de </w:t>
            </w:r>
            <w:r w:rsidRPr="0071767C">
              <w:rPr>
                <w:rFonts w:asciiTheme="minorHAnsi" w:eastAsia="Calibri" w:hAnsiTheme="minorHAnsi" w:cstheme="minorHAnsi"/>
                <w:b/>
                <w:bCs/>
                <w:iCs/>
                <w:lang w:val="pt-BR"/>
              </w:rPr>
              <w:t>membru cooperator acţionar</w:t>
            </w:r>
            <w:r w:rsidRPr="0071767C">
              <w:rPr>
                <w:rFonts w:asciiTheme="minorHAnsi" w:eastAsia="Calibri" w:hAnsiTheme="minorHAnsi" w:cstheme="minorHAnsi"/>
                <w:iCs/>
                <w:lang w:val="pt-BR"/>
              </w:rPr>
              <w:t xml:space="preserve"> (conform legii nr. 566/2004), solicitantul va face dovada, la depunerea CF, a iniţierii (anterior depunerii CF) demersurilor de modificare a statutului. Astfel, solicitantul va putea face dovada actualizării în ONRC a statutului la contractare (etapă în care evaluatorul AFIR va face verificarea în baza de date a ONRC). </w:t>
            </w:r>
          </w:p>
          <w:p w14:paraId="55E2099B" w14:textId="77777777" w:rsidR="00356620" w:rsidRPr="0071767C" w:rsidRDefault="00356620" w:rsidP="00F61DDF">
            <w:pPr>
              <w:rPr>
                <w:rFonts w:asciiTheme="minorHAnsi" w:hAnsiTheme="minorHAnsi" w:cstheme="minorHAnsi"/>
                <w:bCs/>
                <w:i/>
                <w:lang w:val="pt-BR"/>
              </w:rPr>
            </w:pPr>
            <w:r w:rsidRPr="0071767C">
              <w:rPr>
                <w:rFonts w:asciiTheme="minorHAnsi" w:hAnsiTheme="minorHAnsi" w:cstheme="minorHAnsi"/>
                <w:bCs/>
                <w:lang w:val="pt-BR"/>
              </w:rPr>
              <w:t xml:space="preserve">Expertul verifică dacă activitatea propusă prin proiect se regăsește în una din activitățile formei asociative menționate în statut. </w:t>
            </w:r>
          </w:p>
          <w:p w14:paraId="5B9768A8" w14:textId="77777777" w:rsidR="00356620" w:rsidRPr="0071767C" w:rsidRDefault="00356620" w:rsidP="00F61DDF">
            <w:pPr>
              <w:jc w:val="both"/>
              <w:rPr>
                <w:rFonts w:asciiTheme="minorHAnsi" w:eastAsia="Calibri" w:hAnsiTheme="minorHAnsi" w:cstheme="minorHAnsi"/>
                <w:iCs/>
                <w:lang w:val="pt-BR"/>
              </w:rPr>
            </w:pPr>
          </w:p>
          <w:p w14:paraId="5A96DDB4" w14:textId="74C953E1" w:rsidR="00356620" w:rsidRPr="0071767C" w:rsidRDefault="00356620" w:rsidP="00F61DDF">
            <w:pPr>
              <w:autoSpaceDE w:val="0"/>
              <w:autoSpaceDN w:val="0"/>
              <w:adjustRightInd w:val="0"/>
              <w:jc w:val="both"/>
              <w:rPr>
                <w:rFonts w:asciiTheme="minorHAnsi" w:eastAsia="Calibri" w:hAnsiTheme="minorHAnsi" w:cstheme="minorHAnsi"/>
                <w:lang w:val="pt-BR"/>
              </w:rPr>
            </w:pPr>
            <w:r w:rsidRPr="0071767C">
              <w:rPr>
                <w:rFonts w:asciiTheme="minorHAnsi" w:eastAsia="Calibri" w:hAnsiTheme="minorHAnsi" w:cstheme="minorHAnsi"/>
                <w:lang w:val="pt-BR"/>
              </w:rPr>
              <w:t>-</w:t>
            </w:r>
            <w:r w:rsidRPr="0071767C">
              <w:rPr>
                <w:rFonts w:asciiTheme="minorHAnsi" w:eastAsia="Calibri" w:hAnsiTheme="minorHAnsi" w:cstheme="minorHAnsi"/>
                <w:b/>
                <w:bCs/>
                <w:lang w:val="pt-BR"/>
              </w:rPr>
              <w:t>membru al grupului sau organizaţiei de producători recunoscut/ă de către MADR</w:t>
            </w:r>
            <w:r w:rsidRPr="0071767C">
              <w:rPr>
                <w:rFonts w:asciiTheme="minorHAnsi" w:eastAsia="Calibri" w:hAnsiTheme="minorHAnsi" w:cstheme="minorHAnsi"/>
                <w:lang w:val="pt-BR"/>
              </w:rPr>
              <w:t>, conform prevederilor legale în vigoare,  expertul verifică dacă din informațiile prezentate în statutul şi/sau actului constitutiv, după caz se atestă aceasta calitate la momentul depunerii cererii de finanțare</w:t>
            </w:r>
          </w:p>
          <w:p w14:paraId="68C43913" w14:textId="77777777" w:rsidR="00356620" w:rsidRPr="0071767C" w:rsidRDefault="00356620" w:rsidP="00F61DDF">
            <w:pPr>
              <w:autoSpaceDE w:val="0"/>
              <w:autoSpaceDN w:val="0"/>
              <w:adjustRightInd w:val="0"/>
              <w:jc w:val="both"/>
              <w:rPr>
                <w:rFonts w:asciiTheme="minorHAnsi" w:hAnsiTheme="minorHAnsi" w:cstheme="minorHAnsi"/>
                <w:lang w:val="pt-BR"/>
              </w:rPr>
            </w:pPr>
            <w:r w:rsidRPr="0071767C">
              <w:rPr>
                <w:rFonts w:asciiTheme="minorHAnsi" w:eastAsia="Calibri" w:hAnsiTheme="minorHAnsi" w:cstheme="minorHAnsi"/>
                <w:lang w:val="pt-BR"/>
              </w:rPr>
              <w:t xml:space="preserve">Expertul verifică grupul  de producători (GP)/ organizația de producători (OP) pe site-ul MADR la link-ul: </w:t>
            </w:r>
            <w:hyperlink r:id="rId40" w:history="1">
              <w:r w:rsidRPr="0071767C">
                <w:rPr>
                  <w:rFonts w:asciiTheme="minorHAnsi" w:eastAsia="Calibri" w:hAnsiTheme="minorHAnsi" w:cstheme="minorHAnsi"/>
                  <w:u w:val="single"/>
                  <w:lang w:val="pt-BR"/>
                </w:rPr>
                <w:t>https://madr.ro/grupurile-de-producatori-si-organizatiile-recunoscute-in-romania.html</w:t>
              </w:r>
            </w:hyperlink>
          </w:p>
          <w:p w14:paraId="4ACE8351" w14:textId="77777777" w:rsidR="00356620" w:rsidRPr="0071767C" w:rsidRDefault="00356620" w:rsidP="00F61DDF">
            <w:pPr>
              <w:jc w:val="both"/>
              <w:rPr>
                <w:rFonts w:asciiTheme="minorHAnsi" w:hAnsiTheme="minorHAnsi" w:cstheme="minorHAnsi"/>
                <w:bCs/>
                <w:i/>
                <w:iCs/>
                <w:lang w:val="pt-BR"/>
              </w:rPr>
            </w:pPr>
          </w:p>
          <w:p w14:paraId="6F90861A" w14:textId="77777777" w:rsidR="00356620" w:rsidRPr="0071767C" w:rsidRDefault="00356620" w:rsidP="00F61DDF">
            <w:pPr>
              <w:jc w:val="both"/>
              <w:rPr>
                <w:rFonts w:asciiTheme="minorHAnsi" w:hAnsiTheme="minorHAnsi" w:cstheme="minorHAnsi"/>
                <w:bCs/>
                <w:lang w:val="pt-BR"/>
              </w:rPr>
            </w:pPr>
            <w:r w:rsidRPr="0071767C">
              <w:rPr>
                <w:rFonts w:asciiTheme="minorHAnsi" w:hAnsiTheme="minorHAnsi" w:cstheme="minorHAnsi"/>
                <w:bCs/>
                <w:lang w:val="pt-BR"/>
              </w:rPr>
              <w:t>Atentie!</w:t>
            </w:r>
          </w:p>
          <w:p w14:paraId="16757ED2" w14:textId="77777777" w:rsidR="00356620" w:rsidRPr="0071767C" w:rsidRDefault="00356620" w:rsidP="00F61DDF">
            <w:pPr>
              <w:jc w:val="both"/>
              <w:rPr>
                <w:rFonts w:asciiTheme="minorHAnsi" w:hAnsiTheme="minorHAnsi" w:cstheme="minorHAnsi"/>
                <w:bCs/>
                <w:i/>
                <w:iCs/>
                <w:lang w:val="pt-BR"/>
              </w:rPr>
            </w:pPr>
            <w:r w:rsidRPr="0071767C">
              <w:rPr>
                <w:rFonts w:asciiTheme="minorHAnsi" w:hAnsiTheme="minorHAnsi" w:cstheme="minorHAnsi"/>
                <w:bCs/>
                <w:lang w:val="pt-BR"/>
              </w:rPr>
              <w:t>Pentru societățile cooperative agricole/ cooperative agricole, inclusiv cele  recunoscute ca grup de producători, expertul verifică dacă gradul cooperativei permite primirea de membri de tipul solicitantului</w:t>
            </w:r>
            <w:r w:rsidRPr="0071767C">
              <w:rPr>
                <w:rFonts w:asciiTheme="minorHAnsi" w:hAnsiTheme="minorHAnsi" w:cstheme="minorHAnsi"/>
                <w:bCs/>
                <w:i/>
                <w:lang w:val="pt-BR"/>
              </w:rPr>
              <w:t>.</w:t>
            </w:r>
          </w:p>
        </w:tc>
      </w:tr>
      <w:tr w:rsidR="00523E04" w:rsidRPr="00523E04" w14:paraId="4A12587B" w14:textId="77777777" w:rsidTr="00F61DDF">
        <w:tc>
          <w:tcPr>
            <w:tcW w:w="4885" w:type="dxa"/>
          </w:tcPr>
          <w:p w14:paraId="258F4F71" w14:textId="1EBACEB8" w:rsidR="005C29AA" w:rsidRPr="00523E04" w:rsidRDefault="005C29AA" w:rsidP="0071767C">
            <w:pPr>
              <w:rPr>
                <w:rFonts w:ascii="Calibri" w:hAnsi="Calibri" w:cs="Calibri"/>
                <w:bCs/>
                <w:lang w:val="ro-RO"/>
              </w:rPr>
            </w:pPr>
            <w:r w:rsidRPr="00523E04">
              <w:rPr>
                <w:rFonts w:ascii="Calibri" w:hAnsi="Calibri" w:cs="Calibri"/>
                <w:b/>
                <w:lang w:val="pt-BR"/>
              </w:rPr>
              <w:t xml:space="preserve">Doc. 10 </w:t>
            </w:r>
            <w:r w:rsidRPr="00523E04">
              <w:rPr>
                <w:rFonts w:ascii="Calibri" w:hAnsi="Calibri" w:cs="Calibri"/>
                <w:b/>
                <w:bCs/>
                <w:lang w:val="pt-BR" w:eastAsia="fr-FR"/>
              </w:rPr>
              <w:t xml:space="preserve"> </w:t>
            </w:r>
            <w:r w:rsidRPr="00523E04">
              <w:rPr>
                <w:rFonts w:ascii="Calibri" w:hAnsi="Calibri" w:cs="Calibri"/>
                <w:b/>
                <w:lang w:val="pt-BR"/>
              </w:rPr>
              <w:t xml:space="preserve">a) </w:t>
            </w:r>
            <w:r w:rsidRPr="00523E04">
              <w:rPr>
                <w:rFonts w:ascii="Calibri" w:hAnsi="Calibri" w:cs="Calibri"/>
                <w:bCs/>
                <w:lang w:val="pt-BR"/>
              </w:rPr>
              <w:t>Adeverință eliberată de către cooperativa agricolă însoțită de statutul  cooperativei agricole</w:t>
            </w:r>
            <w:r w:rsidRPr="00523E04">
              <w:rPr>
                <w:rFonts w:ascii="Calibri" w:hAnsi="Calibri" w:cs="Calibri"/>
                <w:bCs/>
                <w:lang w:val="ro-RO"/>
              </w:rPr>
              <w:t xml:space="preserve"> </w:t>
            </w:r>
          </w:p>
          <w:p w14:paraId="05E76125" w14:textId="77777777" w:rsidR="005C29AA" w:rsidRPr="00523E04" w:rsidRDefault="005C29AA" w:rsidP="005C29AA">
            <w:pPr>
              <w:ind w:left="360"/>
              <w:rPr>
                <w:rFonts w:ascii="Calibri" w:hAnsi="Calibri" w:cs="Calibri"/>
                <w:bCs/>
                <w:lang w:val="ro-RO"/>
              </w:rPr>
            </w:pPr>
          </w:p>
          <w:p w14:paraId="277AE153" w14:textId="77777777" w:rsidR="00FE7E59" w:rsidRPr="00523E04" w:rsidRDefault="00FE7E59" w:rsidP="00F61DDF">
            <w:pPr>
              <w:ind w:left="360"/>
              <w:rPr>
                <w:rFonts w:ascii="Calibri" w:hAnsi="Calibri" w:cs="Calibri"/>
                <w:b/>
                <w:lang w:val="ro-RO"/>
              </w:rPr>
            </w:pPr>
          </w:p>
        </w:tc>
        <w:tc>
          <w:tcPr>
            <w:tcW w:w="4635" w:type="dxa"/>
          </w:tcPr>
          <w:p w14:paraId="31EA8FD5" w14:textId="77777777" w:rsidR="005C29AA" w:rsidRPr="0071767C" w:rsidRDefault="005C29AA" w:rsidP="005C29AA">
            <w:pPr>
              <w:jc w:val="both"/>
              <w:rPr>
                <w:rFonts w:asciiTheme="minorHAnsi" w:eastAsia="Calibri" w:hAnsiTheme="minorHAnsi" w:cstheme="minorHAnsi"/>
                <w:lang w:val="ro-RO"/>
              </w:rPr>
            </w:pPr>
            <w:r w:rsidRPr="0071767C">
              <w:rPr>
                <w:rFonts w:asciiTheme="minorHAnsi" w:eastAsia="Calibri" w:hAnsiTheme="minorHAnsi" w:cstheme="minorHAnsi"/>
                <w:b/>
                <w:bCs/>
                <w:lang w:val="pt-BR"/>
              </w:rPr>
              <w:t xml:space="preserve">Criteriul de selecție </w:t>
            </w:r>
            <w:r w:rsidRPr="0071767C">
              <w:rPr>
                <w:rFonts w:asciiTheme="minorHAnsi" w:hAnsiTheme="minorHAnsi" w:cstheme="minorHAnsi"/>
                <w:b/>
                <w:bCs/>
                <w:lang w:val="pt-BR"/>
              </w:rPr>
              <w:t>CS 3.2</w:t>
            </w:r>
            <w:r w:rsidRPr="0071767C">
              <w:rPr>
                <w:rFonts w:asciiTheme="minorHAnsi" w:hAnsiTheme="minorHAnsi" w:cstheme="minorHAnsi"/>
                <w:b/>
                <w:lang w:val="pt-BR"/>
              </w:rPr>
              <w:t xml:space="preserve"> </w:t>
            </w:r>
            <w:r w:rsidRPr="0071767C">
              <w:rPr>
                <w:rFonts w:asciiTheme="minorHAnsi" w:eastAsia="Calibri" w:hAnsiTheme="minorHAnsi" w:cstheme="minorHAnsi"/>
                <w:lang w:val="pt-BR"/>
              </w:rPr>
              <w:t xml:space="preserve"> se consideră îndeplinit dacă solicitantul este: </w:t>
            </w:r>
          </w:p>
          <w:p w14:paraId="0E9CA09E" w14:textId="1372952F" w:rsidR="005C29AA" w:rsidRPr="0071767C" w:rsidRDefault="005C29AA" w:rsidP="005C29AA">
            <w:pPr>
              <w:jc w:val="both"/>
              <w:rPr>
                <w:rFonts w:asciiTheme="minorHAnsi" w:eastAsia="Calibri" w:hAnsiTheme="minorHAnsi" w:cstheme="minorHAnsi"/>
                <w:lang w:val="pt-BR"/>
              </w:rPr>
            </w:pPr>
            <w:r w:rsidRPr="0071767C">
              <w:rPr>
                <w:rFonts w:asciiTheme="minorHAnsi" w:eastAsia="Calibri" w:hAnsiTheme="minorHAnsi" w:cstheme="minorHAnsi"/>
                <w:lang w:val="pt-BR"/>
              </w:rPr>
              <w:t>-membru cooperator asociat al unei cooperative agricole înfiinţată conform Legii nr. 566/2004 dacă se atestă această calitate prin prezentarea, la depunerea CF, a adeverinţei eliberate de cooperativa agricolă din care reiese calitatea acestuia de membru cooperator asociat.</w:t>
            </w:r>
          </w:p>
          <w:p w14:paraId="29CA96C1" w14:textId="77777777" w:rsidR="005C29AA" w:rsidRPr="0071767C" w:rsidRDefault="005C29AA" w:rsidP="005C29AA">
            <w:pPr>
              <w:jc w:val="both"/>
              <w:rPr>
                <w:rFonts w:asciiTheme="minorHAnsi" w:hAnsiTheme="minorHAnsi" w:cstheme="minorHAnsi"/>
                <w:b/>
                <w:lang w:val="pt-BR"/>
              </w:rPr>
            </w:pPr>
          </w:p>
          <w:p w14:paraId="5C063D48" w14:textId="77777777" w:rsidR="005C29AA" w:rsidRPr="0071767C" w:rsidRDefault="005C29AA" w:rsidP="005C29AA">
            <w:pPr>
              <w:jc w:val="both"/>
              <w:rPr>
                <w:rFonts w:asciiTheme="minorHAnsi" w:hAnsiTheme="minorHAnsi" w:cstheme="minorHAnsi"/>
                <w:bCs/>
                <w:i/>
                <w:lang w:val="pt-BR"/>
              </w:rPr>
            </w:pPr>
            <w:r w:rsidRPr="0071767C">
              <w:rPr>
                <w:rFonts w:asciiTheme="minorHAnsi" w:hAnsiTheme="minorHAnsi" w:cstheme="minorHAnsi"/>
                <w:bCs/>
                <w:lang w:val="pt-BR"/>
              </w:rPr>
              <w:t>Pentru cooperative agricole, inclusiv cele  recunoscute ca grup de producători, expertul verifică dacă în statutul cooperativei dacă gradul acesteia permite primirea de membri de tipul solicitantului</w:t>
            </w:r>
            <w:r w:rsidRPr="0071767C">
              <w:rPr>
                <w:rFonts w:asciiTheme="minorHAnsi" w:hAnsiTheme="minorHAnsi" w:cstheme="minorHAnsi"/>
                <w:bCs/>
                <w:i/>
                <w:lang w:val="pt-BR"/>
              </w:rPr>
              <w:t>.</w:t>
            </w:r>
          </w:p>
          <w:p w14:paraId="7669E4D2" w14:textId="77777777" w:rsidR="005C29AA" w:rsidRPr="0071767C" w:rsidRDefault="005C29AA" w:rsidP="005C29AA">
            <w:pPr>
              <w:jc w:val="both"/>
              <w:rPr>
                <w:rFonts w:asciiTheme="minorHAnsi" w:hAnsiTheme="minorHAnsi" w:cstheme="minorHAnsi"/>
                <w:b/>
                <w:lang w:val="pt-BR"/>
              </w:rPr>
            </w:pPr>
          </w:p>
          <w:p w14:paraId="3023020C" w14:textId="6B316B16" w:rsidR="00FE7E59" w:rsidRPr="0071767C" w:rsidRDefault="005C29AA" w:rsidP="0071767C">
            <w:pPr>
              <w:jc w:val="both"/>
              <w:rPr>
                <w:rFonts w:asciiTheme="minorHAnsi" w:hAnsiTheme="minorHAnsi" w:cstheme="minorHAnsi"/>
                <w:b/>
                <w:lang w:val="pt-BR"/>
              </w:rPr>
            </w:pPr>
            <w:r w:rsidRPr="0071767C">
              <w:rPr>
                <w:rFonts w:asciiTheme="minorHAnsi" w:eastAsia="Calibri" w:hAnsiTheme="minorHAnsi" w:cstheme="minorHAnsi"/>
                <w:bCs/>
                <w:lang w:val="pt-BR"/>
              </w:rPr>
              <w:t>La momentul depunerii ultimei cereri de plată se va verifica în statutul formei asociative și în ONRC că solicitantul a devenit membru acționar.</w:t>
            </w:r>
          </w:p>
        </w:tc>
      </w:tr>
    </w:tbl>
    <w:p w14:paraId="3B553F0D" w14:textId="77777777" w:rsidR="00356620" w:rsidRPr="00523E04" w:rsidRDefault="00356620" w:rsidP="00356620">
      <w:pPr>
        <w:ind w:left="360"/>
        <w:rPr>
          <w:rFonts w:ascii="Calibri" w:hAnsi="Calibri" w:cs="Calibri"/>
          <w:b/>
          <w:lang w:val="pt-BR"/>
        </w:rPr>
      </w:pPr>
    </w:p>
    <w:p w14:paraId="5060B75B" w14:textId="77777777" w:rsidR="00356620" w:rsidRPr="00523E04" w:rsidRDefault="00356620" w:rsidP="0071767C">
      <w:pPr>
        <w:jc w:val="both"/>
        <w:rPr>
          <w:rFonts w:ascii="Calibri" w:hAnsi="Calibri" w:cs="Calibri"/>
          <w:b/>
          <w:lang w:val="pt-BR"/>
        </w:rPr>
      </w:pPr>
      <w:r w:rsidRPr="00523E04">
        <w:rPr>
          <w:rFonts w:ascii="Calibri" w:eastAsia="Calibri" w:hAnsi="Calibri" w:cs="Calibri"/>
          <w:b/>
          <w:lang w:val="pt-BR"/>
        </w:rPr>
        <w:t xml:space="preserve"> P</w:t>
      </w:r>
      <w:r w:rsidR="00D9227C" w:rsidRPr="00523E04">
        <w:rPr>
          <w:rFonts w:ascii="Calibri" w:eastAsia="Calibri" w:hAnsi="Calibri" w:cs="Calibri"/>
          <w:b/>
          <w:lang w:val="pt-BR"/>
        </w:rPr>
        <w:t xml:space="preserve">4 </w:t>
      </w:r>
      <w:r w:rsidRPr="00523E04">
        <w:rPr>
          <w:rFonts w:ascii="Calibri" w:eastAsia="Calibri" w:hAnsi="Calibri" w:cs="Calibri"/>
          <w:b/>
          <w:lang w:val="pt-BR"/>
        </w:rPr>
        <w:t xml:space="preserve"> Principiul deținerii în proprietate a terenurilor agricole MAX </w:t>
      </w:r>
      <w:r w:rsidR="00D9227C" w:rsidRPr="00523E04">
        <w:rPr>
          <w:rFonts w:ascii="Calibri" w:eastAsia="Calibri" w:hAnsi="Calibri" w:cs="Calibri"/>
          <w:b/>
          <w:lang w:val="pt-BR"/>
        </w:rPr>
        <w:t>2</w:t>
      </w:r>
      <w:r w:rsidRPr="00523E04">
        <w:rPr>
          <w:rFonts w:ascii="Calibri" w:eastAsia="Calibri" w:hAnsi="Calibri" w:cs="Calibri"/>
          <w:b/>
          <w:lang w:val="pt-BR"/>
        </w:rPr>
        <w:t>5 P</w:t>
      </w:r>
    </w:p>
    <w:p w14:paraId="6C66B990" w14:textId="77777777" w:rsidR="00356620" w:rsidRPr="00523E04" w:rsidRDefault="00356620" w:rsidP="0071767C">
      <w:pPr>
        <w:jc w:val="both"/>
        <w:rPr>
          <w:rFonts w:ascii="Calibri" w:hAnsi="Calibri" w:cs="Calibri"/>
          <w:b/>
          <w:bCs/>
          <w:lang w:val="pt-BR"/>
        </w:rPr>
      </w:pPr>
      <w:r w:rsidRPr="00523E04">
        <w:rPr>
          <w:rFonts w:ascii="Calibri" w:eastAsia="Calibri" w:hAnsi="Calibri" w:cs="Calibri"/>
          <w:b/>
          <w:bCs/>
          <w:lang w:val="pt-BR"/>
        </w:rPr>
        <w:t xml:space="preserve">CS </w:t>
      </w:r>
      <w:r w:rsidR="00D9227C" w:rsidRPr="00523E04">
        <w:rPr>
          <w:rFonts w:ascii="Calibri" w:eastAsia="Calibri" w:hAnsi="Calibri" w:cs="Calibri"/>
          <w:b/>
          <w:bCs/>
          <w:lang w:val="pt-BR"/>
        </w:rPr>
        <w:t>4</w:t>
      </w:r>
      <w:r w:rsidRPr="00523E04">
        <w:rPr>
          <w:rFonts w:ascii="Calibri" w:eastAsia="Calibri" w:hAnsi="Calibri" w:cs="Calibri"/>
          <w:b/>
          <w:bCs/>
          <w:lang w:val="pt-BR"/>
        </w:rPr>
        <w:t xml:space="preserve">.1 Solicitantul deţine în proprietate suprafeţe de teren agricol aferente exploataţiei </w:t>
      </w:r>
      <w:r w:rsidR="00D9227C" w:rsidRPr="00523E04">
        <w:rPr>
          <w:rFonts w:ascii="Calibri" w:eastAsia="Calibri" w:hAnsi="Calibri" w:cs="Calibri"/>
          <w:b/>
          <w:bCs/>
          <w:lang w:val="pt-BR"/>
        </w:rPr>
        <w:t>2</w:t>
      </w:r>
      <w:r w:rsidRPr="00523E04">
        <w:rPr>
          <w:rFonts w:ascii="Calibri" w:eastAsia="Calibri" w:hAnsi="Calibri" w:cs="Calibri"/>
          <w:b/>
          <w:bCs/>
          <w:lang w:val="pt-BR"/>
        </w:rPr>
        <w:t>5 P</w:t>
      </w:r>
    </w:p>
    <w:p w14:paraId="113E11A4" w14:textId="43E1F892" w:rsidR="00356620" w:rsidRPr="00523E04" w:rsidRDefault="00356620" w:rsidP="0071767C">
      <w:pPr>
        <w:jc w:val="both"/>
        <w:rPr>
          <w:rFonts w:asciiTheme="minorHAnsi" w:hAnsiTheme="minorHAnsi" w:cstheme="minorHAnsi"/>
          <w:b/>
          <w:lang w:val="pt-BR"/>
        </w:rPr>
      </w:pPr>
      <w:r w:rsidRPr="00523E04">
        <w:rPr>
          <w:rFonts w:ascii="Calibri" w:eastAsia="Calibri" w:hAnsi="Calibri" w:cs="Calibri"/>
          <w:lang w:val="pt-BR"/>
        </w:rPr>
        <w:t xml:space="preserve"> </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1E6A4439" w14:textId="77777777" w:rsidTr="00F61DDF">
        <w:tc>
          <w:tcPr>
            <w:tcW w:w="4748" w:type="dxa"/>
            <w:tcBorders>
              <w:top w:val="single" w:sz="4" w:space="0" w:color="auto"/>
              <w:left w:val="single" w:sz="4" w:space="0" w:color="auto"/>
              <w:bottom w:val="single" w:sz="4" w:space="0" w:color="auto"/>
              <w:right w:val="single" w:sz="4" w:space="0" w:color="auto"/>
            </w:tcBorders>
            <w:shd w:val="clear" w:color="auto" w:fill="C0C0C0"/>
          </w:tcPr>
          <w:p w14:paraId="15376B97"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0A273D60" w14:textId="77777777" w:rsidR="00356620" w:rsidRPr="00523E04" w:rsidRDefault="00356620" w:rsidP="00F61DDF">
            <w:pPr>
              <w:pStyle w:val="xl61"/>
              <w:rPr>
                <w:rFonts w:asciiTheme="minorHAnsi" w:hAnsiTheme="minorHAnsi" w:cs="Calibri"/>
                <w:lang w:val="it-IT"/>
              </w:rPr>
            </w:pPr>
            <w:r w:rsidRPr="00523E04">
              <w:rPr>
                <w:rFonts w:asciiTheme="minorHAnsi" w:hAnsiTheme="minorHAnsi" w:cs="Calibri"/>
                <w:lang w:val="it-IT"/>
              </w:rPr>
              <w:t>PUNCTE DE VERIFICAT ÎN CADRUL DOCUMENTELOR  PREZENTATE</w:t>
            </w:r>
          </w:p>
        </w:tc>
      </w:tr>
      <w:tr w:rsidR="00523E04" w:rsidRPr="00523E04" w14:paraId="15B88769" w14:textId="77777777" w:rsidTr="00F61DDF">
        <w:trPr>
          <w:trHeight w:val="733"/>
        </w:trPr>
        <w:tc>
          <w:tcPr>
            <w:tcW w:w="4748" w:type="dxa"/>
          </w:tcPr>
          <w:p w14:paraId="6DC808F5" w14:textId="77777777" w:rsidR="00356620" w:rsidRPr="00523E04" w:rsidRDefault="00356620" w:rsidP="00F61DDF">
            <w:pPr>
              <w:spacing w:line="276" w:lineRule="auto"/>
              <w:jc w:val="both"/>
              <w:rPr>
                <w:rFonts w:asciiTheme="minorHAnsi" w:hAnsiTheme="minorHAnsi"/>
                <w:b/>
                <w:lang w:val="ro-RO"/>
              </w:rPr>
            </w:pPr>
            <w:r w:rsidRPr="00523E04">
              <w:rPr>
                <w:rFonts w:asciiTheme="minorHAnsi" w:hAnsiTheme="minorHAnsi"/>
                <w:b/>
                <w:lang w:val="ro-RO"/>
              </w:rPr>
              <w:t>Cerere de finanțare</w:t>
            </w:r>
          </w:p>
          <w:p w14:paraId="2E0C9F6F" w14:textId="77777777" w:rsidR="00356620" w:rsidRPr="00523E04" w:rsidRDefault="00356620" w:rsidP="00F61DDF">
            <w:pPr>
              <w:tabs>
                <w:tab w:val="left" w:pos="6700"/>
              </w:tabs>
              <w:jc w:val="both"/>
              <w:rPr>
                <w:rFonts w:asciiTheme="minorHAnsi" w:hAnsiTheme="minorHAnsi" w:cstheme="minorHAnsi"/>
                <w:lang w:val="ro-RO"/>
              </w:rPr>
            </w:pPr>
          </w:p>
          <w:p w14:paraId="354D25B0" w14:textId="77777777" w:rsidR="00356620" w:rsidRPr="00523E04" w:rsidRDefault="00356620" w:rsidP="00F61DDF">
            <w:pPr>
              <w:pStyle w:val="NoSpacing"/>
              <w:spacing w:line="276" w:lineRule="auto"/>
              <w:jc w:val="both"/>
              <w:rPr>
                <w:rFonts w:asciiTheme="minorHAnsi" w:hAnsiTheme="minorHAnsi" w:cstheme="minorHAnsi"/>
                <w:b/>
                <w:sz w:val="24"/>
                <w:szCs w:val="24"/>
              </w:rPr>
            </w:pPr>
            <w:r w:rsidRPr="00523E04">
              <w:rPr>
                <w:rFonts w:asciiTheme="minorHAnsi" w:hAnsiTheme="minorHAnsi" w:cstheme="minorHAnsi"/>
                <w:b/>
                <w:sz w:val="24"/>
                <w:szCs w:val="24"/>
              </w:rPr>
              <w:t>Doc.</w:t>
            </w:r>
            <w:r w:rsidRPr="00523E04">
              <w:rPr>
                <w:rFonts w:asciiTheme="minorHAnsi" w:hAnsiTheme="minorHAnsi" w:cstheme="minorHAnsi"/>
                <w:b/>
                <w:noProof/>
                <w:sz w:val="24"/>
                <w:szCs w:val="24"/>
              </w:rPr>
              <w:t xml:space="preserve">2. </w:t>
            </w:r>
            <w:r w:rsidRPr="00523E04">
              <w:rPr>
                <w:rFonts w:asciiTheme="minorHAnsi" w:hAnsiTheme="minorHAnsi" w:cstheme="minorHAnsi"/>
                <w:b/>
                <w:sz w:val="24"/>
                <w:szCs w:val="24"/>
              </w:rPr>
              <w:t>Documente solicitate pentru terenul agricol:</w:t>
            </w:r>
            <w:r w:rsidRPr="00523E04">
              <w:rPr>
                <w:rFonts w:asciiTheme="minorHAnsi" w:hAnsiTheme="minorHAnsi" w:cstheme="minorHAnsi"/>
                <w:sz w:val="24"/>
                <w:szCs w:val="24"/>
              </w:rPr>
              <w:t xml:space="preserve"> </w:t>
            </w:r>
          </w:p>
          <w:p w14:paraId="6BABABE6"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Theme="minorHAnsi" w:hAnsiTheme="minorHAnsi" w:cstheme="minorHAnsi"/>
                <w:b/>
                <w:sz w:val="24"/>
                <w:szCs w:val="24"/>
              </w:rPr>
              <w:t xml:space="preserve">a1) Copie după documentul autentificat la notar care atestă dreptul de proprietate </w:t>
            </w:r>
            <w:r w:rsidRPr="00523E04">
              <w:rPr>
                <w:rFonts w:asciiTheme="minorHAnsi" w:hAnsiTheme="minorHAnsi" w:cstheme="minorHAnsi"/>
                <w:sz w:val="24"/>
                <w:szCs w:val="24"/>
              </w:rPr>
              <w:t xml:space="preserve"> </w:t>
            </w:r>
            <w:r w:rsidRPr="00523E04">
              <w:rPr>
                <w:rFonts w:asciiTheme="minorHAnsi" w:hAnsiTheme="minorHAnsi" w:cstheme="minorHAnsi"/>
                <w:b/>
                <w:bCs/>
                <w:sz w:val="24"/>
                <w:szCs w:val="24"/>
              </w:rPr>
              <w:t>asupra terenului</w:t>
            </w:r>
            <w:r w:rsidRPr="00523E04">
              <w:rPr>
                <w:rFonts w:asciiTheme="minorHAnsi" w:hAnsiTheme="minorHAnsi" w:cstheme="minorHAnsi"/>
                <w:sz w:val="24"/>
                <w:szCs w:val="24"/>
              </w:rPr>
              <w:t xml:space="preserve"> </w:t>
            </w:r>
          </w:p>
          <w:p w14:paraId="33EE8407" w14:textId="77777777" w:rsidR="00356620" w:rsidRPr="00523E04" w:rsidRDefault="00356620" w:rsidP="00F61DDF">
            <w:pPr>
              <w:pStyle w:val="NoSpacing"/>
              <w:spacing w:line="276" w:lineRule="auto"/>
              <w:jc w:val="both"/>
              <w:rPr>
                <w:rFonts w:asciiTheme="minorHAnsi" w:hAnsiTheme="minorHAnsi" w:cstheme="minorHAnsi"/>
                <w:sz w:val="24"/>
                <w:szCs w:val="24"/>
              </w:rPr>
            </w:pPr>
          </w:p>
          <w:p w14:paraId="604BC28E" w14:textId="77777777" w:rsidR="00356620" w:rsidRPr="00523E04" w:rsidRDefault="00356620" w:rsidP="00F61DDF">
            <w:pPr>
              <w:pStyle w:val="NoSpacing"/>
              <w:spacing w:line="276" w:lineRule="auto"/>
              <w:jc w:val="both"/>
              <w:rPr>
                <w:rFonts w:asciiTheme="minorHAnsi" w:hAnsiTheme="minorHAnsi" w:cstheme="minorHAnsi"/>
                <w:sz w:val="24"/>
                <w:szCs w:val="24"/>
              </w:rPr>
            </w:pPr>
            <w:r w:rsidRPr="00523E04">
              <w:rPr>
                <w:rFonts w:ascii="Calibri" w:hAnsi="Calibri" w:cs="Calibri"/>
                <w:b/>
                <w:bCs/>
                <w:sz w:val="24"/>
                <w:szCs w:val="24"/>
                <w:lang w:val="pt-BR"/>
              </w:rPr>
              <w:t>a4) Document notarial care atestă constituirea patrimoniului de afectațiune</w:t>
            </w:r>
          </w:p>
          <w:p w14:paraId="55739C66" w14:textId="77777777" w:rsidR="00356620" w:rsidRPr="00523E04" w:rsidRDefault="00356620" w:rsidP="00F61DDF">
            <w:pPr>
              <w:spacing w:line="276" w:lineRule="auto"/>
              <w:jc w:val="both"/>
              <w:rPr>
                <w:rFonts w:asciiTheme="minorHAnsi" w:hAnsiTheme="minorHAnsi" w:cs="Calibri"/>
                <w:lang w:val="pt-BR"/>
              </w:rPr>
            </w:pPr>
          </w:p>
        </w:tc>
        <w:tc>
          <w:tcPr>
            <w:tcW w:w="4961" w:type="dxa"/>
          </w:tcPr>
          <w:p w14:paraId="4F43D496"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b/>
                <w:lang w:val="pt-BR"/>
              </w:rPr>
              <w:t xml:space="preserve">Criteriul de selecție </w:t>
            </w:r>
            <w:r w:rsidR="001462A5" w:rsidRPr="00523E04">
              <w:rPr>
                <w:rFonts w:asciiTheme="minorHAnsi" w:hAnsiTheme="minorHAnsi" w:cstheme="minorHAnsi"/>
                <w:b/>
                <w:lang w:val="pt-BR"/>
              </w:rPr>
              <w:t>4</w:t>
            </w:r>
            <w:r w:rsidRPr="00523E04">
              <w:rPr>
                <w:rFonts w:asciiTheme="minorHAnsi" w:hAnsiTheme="minorHAnsi" w:cstheme="minorHAnsi"/>
                <w:b/>
                <w:lang w:val="pt-BR"/>
              </w:rPr>
              <w:t>.1 se consideră îndeplinit dacă:</w:t>
            </w:r>
          </w:p>
          <w:p w14:paraId="783F6F08"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deţine în proprietatea formei de organizare prin care accesează sprijinul (PFA, ÎI, ÎF, persoane juridice), suprafeţele de teren  agricol ** aferente exploataţiei.</w:t>
            </w:r>
          </w:p>
          <w:p w14:paraId="34937F5E"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Expertul verifică dacă solicitantul cu forma de organizare PFA, ÎI, ÎF, conform OUG. 44/2008  are constituit patrimoniu de afectațiune de la momentul depunerii cererii de finanțare pentru a face dovada deținerii în proprietate a exploatației.</w:t>
            </w:r>
          </w:p>
          <w:p w14:paraId="1989FD90" w14:textId="77777777" w:rsidR="00602BC9" w:rsidRPr="00523E04" w:rsidRDefault="00602BC9" w:rsidP="00602BC9">
            <w:pPr>
              <w:pStyle w:val="NoSpacing"/>
              <w:jc w:val="both"/>
              <w:rPr>
                <w:rFonts w:ascii="Calibri" w:hAnsi="Calibri" w:cs="Calibri"/>
                <w:sz w:val="24"/>
                <w:szCs w:val="24"/>
              </w:rPr>
            </w:pPr>
          </w:p>
          <w:p w14:paraId="5DD12A91" w14:textId="77777777" w:rsidR="00602BC9" w:rsidRPr="00523E04" w:rsidRDefault="00602BC9" w:rsidP="00602BC9">
            <w:pPr>
              <w:pStyle w:val="NoSpacing"/>
              <w:jc w:val="both"/>
              <w:rPr>
                <w:rFonts w:ascii="Calibri" w:hAnsi="Calibri" w:cs="Calibri"/>
                <w:sz w:val="24"/>
                <w:szCs w:val="24"/>
              </w:rPr>
            </w:pPr>
            <w:r w:rsidRPr="00523E04">
              <w:rPr>
                <w:rFonts w:ascii="Calibri" w:hAnsi="Calibri" w:cs="Calibri"/>
                <w:sz w:val="24"/>
                <w:szCs w:val="24"/>
              </w:rPr>
              <w:t>În baza cererii de mențiune la ORC, solicitantul are obligația să înregistreze patrimoniul de afectațiune constituit la notar pentru a produce efecte în relațiile cu terții, iar expertul verifică aceste înscrisuri prin consultarea bazei de date ORC.  Print screen-ul cu rezultatul verificării se încarcă în folderul cererii de finanțare.</w:t>
            </w:r>
          </w:p>
          <w:p w14:paraId="3C5AF1CA" w14:textId="77777777" w:rsidR="00356620" w:rsidRPr="00523E04" w:rsidRDefault="00356620" w:rsidP="00F61DDF">
            <w:pPr>
              <w:pStyle w:val="NoSpacing"/>
              <w:jc w:val="both"/>
              <w:rPr>
                <w:rFonts w:asciiTheme="minorHAnsi" w:hAnsiTheme="minorHAnsi" w:cstheme="minorHAnsi"/>
                <w:sz w:val="24"/>
                <w:szCs w:val="24"/>
              </w:rPr>
            </w:pPr>
          </w:p>
          <w:p w14:paraId="07FAA88E" w14:textId="16CDE319"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Punctajul se acordă direct proporţional cu procentul de teren agricol</w:t>
            </w:r>
            <w:r w:rsidR="00640F54" w:rsidRPr="00523E04">
              <w:rPr>
                <w:rFonts w:asciiTheme="minorHAnsi" w:hAnsiTheme="minorHAnsi" w:cstheme="minorHAnsi"/>
                <w:sz w:val="24"/>
                <w:szCs w:val="24"/>
              </w:rPr>
              <w:t xml:space="preserve"> deținut în proprietatea formei de organizare, conform documentelor atașate raportat la suprafața agricolă din APIA.</w:t>
            </w:r>
            <w:r w:rsidRPr="00523E04">
              <w:rPr>
                <w:rFonts w:asciiTheme="minorHAnsi" w:hAnsiTheme="minorHAnsi" w:cstheme="minorHAnsi"/>
                <w:sz w:val="24"/>
                <w:szCs w:val="24"/>
              </w:rPr>
              <w:t xml:space="preserve"> </w:t>
            </w:r>
          </w:p>
          <w:p w14:paraId="3620FEB7" w14:textId="77777777" w:rsidR="00356620" w:rsidRPr="00523E04" w:rsidRDefault="00356620" w:rsidP="00F61DDF">
            <w:pPr>
              <w:pStyle w:val="NoSpacing"/>
              <w:jc w:val="both"/>
              <w:rPr>
                <w:rFonts w:asciiTheme="minorHAnsi" w:hAnsiTheme="minorHAnsi" w:cstheme="minorHAnsi"/>
                <w:sz w:val="24"/>
                <w:szCs w:val="24"/>
              </w:rPr>
            </w:pPr>
            <w:r w:rsidRPr="00523E04">
              <w:rPr>
                <w:rFonts w:asciiTheme="minorHAnsi" w:hAnsiTheme="minorHAnsi" w:cstheme="minorHAnsi"/>
                <w:sz w:val="24"/>
                <w:szCs w:val="24"/>
              </w:rPr>
              <w:t xml:space="preserve">Nu beneficiază de punctaj în cadrul acestui criteriu de selecţie solicitanţii care nu deţin terenuri agricole (ex. exploataţii zootehnice constituite numai din animale – fără terenuri aferente furajelor), deoarece calculul se realizează doar pentru terenurile agricole. </w:t>
            </w:r>
          </w:p>
          <w:p w14:paraId="2AD895FD" w14:textId="77777777" w:rsidR="00356620" w:rsidRPr="00523E04" w:rsidRDefault="00356620" w:rsidP="00F61DDF">
            <w:pPr>
              <w:pStyle w:val="Default"/>
              <w:jc w:val="both"/>
              <w:rPr>
                <w:rFonts w:asciiTheme="minorHAnsi" w:hAnsiTheme="minorHAnsi" w:cstheme="minorHAnsi"/>
                <w:b/>
                <w:color w:val="auto"/>
              </w:rPr>
            </w:pPr>
          </w:p>
          <w:p w14:paraId="51FEC6C7" w14:textId="77777777" w:rsidR="00356620" w:rsidRPr="00523E04" w:rsidRDefault="00356620" w:rsidP="00F61DDF">
            <w:pPr>
              <w:pStyle w:val="Default"/>
              <w:jc w:val="both"/>
              <w:rPr>
                <w:rFonts w:asciiTheme="minorHAnsi" w:hAnsiTheme="minorHAnsi" w:cstheme="minorHAnsi"/>
                <w:bCs/>
                <w:color w:val="auto"/>
              </w:rPr>
            </w:pPr>
            <w:r w:rsidRPr="00523E04">
              <w:rPr>
                <w:rFonts w:asciiTheme="minorHAnsi" w:hAnsiTheme="minorHAnsi" w:cstheme="minorHAnsi"/>
                <w:bCs/>
                <w:color w:val="auto"/>
              </w:rPr>
              <w:t>Suprafeţele deţinute în proprietate la depunerea Cererii de Finanţare pentru îndeplinirea acestui criteriu de selecţie se vor menţine pe toată perioada de implementare şi monitorizare a proiectului.</w:t>
            </w:r>
          </w:p>
          <w:p w14:paraId="361C9F27" w14:textId="77777777" w:rsidR="00356620" w:rsidRPr="00523E04" w:rsidRDefault="00356620" w:rsidP="00F61DDF">
            <w:pPr>
              <w:pStyle w:val="Default"/>
              <w:jc w:val="both"/>
              <w:rPr>
                <w:rFonts w:asciiTheme="minorHAnsi" w:hAnsiTheme="minorHAnsi" w:cstheme="minorHAnsi"/>
                <w:color w:val="auto"/>
              </w:rPr>
            </w:pPr>
          </w:p>
          <w:p w14:paraId="0312735D" w14:textId="264304C1" w:rsidR="00356620" w:rsidRPr="00523E04" w:rsidRDefault="00356620" w:rsidP="00F61DDF">
            <w:pPr>
              <w:tabs>
                <w:tab w:val="left" w:pos="3120"/>
                <w:tab w:val="center" w:pos="4320"/>
                <w:tab w:val="right" w:pos="8640"/>
              </w:tabs>
              <w:jc w:val="both"/>
              <w:rPr>
                <w:rFonts w:asciiTheme="minorHAnsi" w:hAnsiTheme="minorHAnsi" w:cstheme="minorHAnsi"/>
                <w:b/>
                <w:lang w:val="pt-BR"/>
              </w:rPr>
            </w:pPr>
            <w:r w:rsidRPr="00523E04">
              <w:rPr>
                <w:rFonts w:asciiTheme="minorHAnsi" w:hAnsiTheme="minorHAnsi" w:cstheme="minorHAnsi"/>
                <w:lang w:val="pt-BR"/>
              </w:rPr>
              <w:t xml:space="preserve">În cazul îndeplinirii criteriului de selecţie CS </w:t>
            </w:r>
            <w:r w:rsidR="00601234" w:rsidRPr="00523E04">
              <w:rPr>
                <w:rFonts w:asciiTheme="minorHAnsi" w:hAnsiTheme="minorHAnsi" w:cstheme="minorHAnsi"/>
                <w:lang w:val="pt-BR"/>
              </w:rPr>
              <w:t>4</w:t>
            </w:r>
            <w:r w:rsidRPr="00523E04">
              <w:rPr>
                <w:rFonts w:asciiTheme="minorHAnsi" w:hAnsiTheme="minorHAnsi" w:cstheme="minorHAnsi"/>
                <w:lang w:val="pt-BR"/>
              </w:rPr>
              <w:t>.1 aferent P.</w:t>
            </w:r>
            <w:r w:rsidR="00601234" w:rsidRPr="00523E04">
              <w:rPr>
                <w:rFonts w:asciiTheme="minorHAnsi" w:hAnsiTheme="minorHAnsi" w:cstheme="minorHAnsi"/>
                <w:lang w:val="pt-BR"/>
              </w:rPr>
              <w:t>4</w:t>
            </w:r>
            <w:r w:rsidRPr="00523E04">
              <w:rPr>
                <w:rFonts w:asciiTheme="minorHAnsi" w:hAnsiTheme="minorHAnsi" w:cstheme="minorHAnsi"/>
                <w:lang w:val="pt-BR"/>
              </w:rPr>
              <w:t>. Principiul deținerii în proprietate a exploatației, este obligatorie menţinerea în proprietate a suprafeţelor deţinute în proprietate la depunerea Cererii de Finanţare,</w:t>
            </w:r>
            <w:r w:rsidRPr="00523E04">
              <w:rPr>
                <w:rFonts w:asciiTheme="minorHAnsi" w:hAnsiTheme="minorHAnsi" w:cstheme="minorHAnsi"/>
                <w:b/>
                <w:lang w:val="pt-BR"/>
              </w:rPr>
              <w:t xml:space="preserve"> fiind permisă posibilitatea extinderii ulterioare a exploataţiei şi prin alte forme de deţinere a terenurilor agricole.</w:t>
            </w:r>
          </w:p>
          <w:p w14:paraId="75E0623E" w14:textId="77777777" w:rsidR="00356620" w:rsidRPr="00523E04" w:rsidRDefault="00356620" w:rsidP="00F61DDF">
            <w:pPr>
              <w:tabs>
                <w:tab w:val="left" w:pos="3120"/>
                <w:tab w:val="center" w:pos="4320"/>
                <w:tab w:val="right" w:pos="8640"/>
              </w:tabs>
              <w:jc w:val="both"/>
              <w:rPr>
                <w:rFonts w:asciiTheme="minorHAnsi" w:hAnsiTheme="minorHAnsi" w:cstheme="minorHAnsi"/>
                <w:b/>
                <w:lang w:val="pt-BR"/>
              </w:rPr>
            </w:pPr>
          </w:p>
          <w:p w14:paraId="3C25CBDA" w14:textId="77777777" w:rsidR="00356620" w:rsidRPr="00523E04" w:rsidRDefault="00356620" w:rsidP="00F61DDF">
            <w:pPr>
              <w:jc w:val="both"/>
              <w:rPr>
                <w:rFonts w:asciiTheme="minorHAnsi" w:hAnsiTheme="minorHAnsi" w:cstheme="minorHAnsi"/>
                <w:b/>
                <w:lang w:val="pt-BR"/>
              </w:rPr>
            </w:pPr>
            <w:r w:rsidRPr="00523E04">
              <w:rPr>
                <w:rFonts w:ascii="Calibri" w:eastAsia="Calibri" w:hAnsi="Calibri" w:cs="Calibri"/>
                <w:lang w:val="pt-BR"/>
              </w:rPr>
              <w:t>Terenul aferent vetrei stupinei va fi luat în considerare la punctarea acestui criteriu de selecție numai dacă vă figura la APIA ca teren agricol.</w:t>
            </w:r>
          </w:p>
          <w:p w14:paraId="5262FC59" w14:textId="77777777" w:rsidR="00356620" w:rsidRPr="00523E04" w:rsidRDefault="00356620" w:rsidP="00F61DDF">
            <w:pPr>
              <w:tabs>
                <w:tab w:val="left" w:pos="3120"/>
                <w:tab w:val="center" w:pos="4320"/>
                <w:tab w:val="right" w:pos="8640"/>
              </w:tabs>
              <w:jc w:val="both"/>
              <w:rPr>
                <w:rFonts w:ascii="Calibri" w:hAnsi="Calibri" w:cs="Calibri"/>
                <w:bCs/>
                <w:i/>
                <w:iCs/>
                <w:lang w:val="pt-BR"/>
              </w:rPr>
            </w:pPr>
          </w:p>
          <w:p w14:paraId="1F18CE8C" w14:textId="4F09E037" w:rsidR="00356620" w:rsidRPr="00523E04" w:rsidRDefault="00356620" w:rsidP="0071767C">
            <w:pPr>
              <w:tabs>
                <w:tab w:val="left" w:pos="3120"/>
                <w:tab w:val="center" w:pos="4320"/>
                <w:tab w:val="right" w:pos="8640"/>
              </w:tabs>
              <w:jc w:val="both"/>
              <w:rPr>
                <w:rFonts w:ascii="Calibri" w:hAnsi="Calibri" w:cs="Calibri"/>
                <w:lang w:val="pt-BR"/>
              </w:rPr>
            </w:pPr>
            <w:r w:rsidRPr="00523E04">
              <w:rPr>
                <w:rFonts w:ascii="Calibri" w:hAnsi="Calibri" w:cs="Calibri"/>
                <w:bCs/>
                <w:i/>
                <w:iCs/>
                <w:lang w:val="pt-BR"/>
              </w:rPr>
              <w:t>Exemple de documente proprietate -</w:t>
            </w:r>
            <w:r w:rsidRPr="00523E04">
              <w:rPr>
                <w:rFonts w:ascii="Calibri" w:hAnsi="Calibri" w:cs="Calibri"/>
                <w:i/>
                <w:iCs/>
                <w:lang w:val="it-IT"/>
              </w:rPr>
              <w:t>(</w:t>
            </w:r>
            <w:r w:rsidRPr="00523E04">
              <w:rPr>
                <w:rFonts w:ascii="Calibri" w:hAnsi="Calibri" w:cs="Calibri"/>
                <w:i/>
                <w:iCs/>
                <w:lang w:val="pt-BR"/>
              </w:rPr>
              <w:t>contract</w:t>
            </w:r>
            <w:r w:rsidRPr="00523E04">
              <w:rPr>
                <w:rFonts w:ascii="Calibri" w:hAnsi="Calibri" w:cs="Calibri"/>
                <w:i/>
                <w:lang w:val="pt-BR"/>
              </w:rPr>
              <w:t xml:space="preserve"> de vanzare-cumparare autentificat de notar, act de donație autentificat de notar, hotărâre judecătorească definitivă și irevocabilă cu punere în posesie, certificat de moștenitor unic autentificat de notar, contract de aport în natură la capital al asociaților prin care se aportează proprietatea asupra terenurilor</w:t>
            </w:r>
            <w:r w:rsidRPr="00523E04">
              <w:rPr>
                <w:rFonts w:ascii="Calibri" w:hAnsi="Calibri" w:cs="Calibri"/>
                <w:lang w:val="pt-BR"/>
              </w:rPr>
              <w:t xml:space="preserve">). </w:t>
            </w:r>
          </w:p>
        </w:tc>
      </w:tr>
    </w:tbl>
    <w:p w14:paraId="45D94CBB" w14:textId="77777777" w:rsidR="00356620" w:rsidRPr="00523E04" w:rsidRDefault="00356620" w:rsidP="00356620">
      <w:pPr>
        <w:jc w:val="both"/>
        <w:rPr>
          <w:rFonts w:ascii="Calibri" w:eastAsia="Calibri" w:hAnsi="Calibri" w:cs="Calibri"/>
          <w:b/>
          <w:lang w:val="it-IT"/>
        </w:rPr>
      </w:pPr>
      <w:r w:rsidRPr="00523E04">
        <w:rPr>
          <w:rFonts w:ascii="Calibri" w:eastAsia="Calibri" w:hAnsi="Calibri" w:cs="Calibri"/>
          <w:b/>
          <w:bCs/>
          <w:lang w:val="it-IT"/>
        </w:rPr>
        <w:t>P</w:t>
      </w:r>
      <w:r w:rsidR="001462A5" w:rsidRPr="00523E04">
        <w:rPr>
          <w:rFonts w:ascii="Calibri" w:eastAsia="Calibri" w:hAnsi="Calibri" w:cs="Calibri"/>
          <w:b/>
          <w:bCs/>
          <w:lang w:val="it-IT"/>
        </w:rPr>
        <w:t>5</w:t>
      </w:r>
      <w:r w:rsidRPr="00523E04">
        <w:rPr>
          <w:rFonts w:ascii="Calibri" w:eastAsia="Calibri" w:hAnsi="Calibri" w:cs="Calibri"/>
          <w:b/>
          <w:bCs/>
          <w:lang w:val="it-IT"/>
        </w:rPr>
        <w:t xml:space="preserve"> Principiul calificării în raport cu activitatea propusă în proiect    15 P</w:t>
      </w:r>
    </w:p>
    <w:p w14:paraId="3C617EB2"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1462A5" w:rsidRPr="00523E04">
        <w:rPr>
          <w:rFonts w:ascii="Calibri" w:eastAsia="Calibri" w:hAnsi="Calibri" w:cs="Calibri"/>
          <w:b/>
          <w:bCs/>
          <w:lang w:val="pt-BR"/>
        </w:rPr>
        <w:t>5</w:t>
      </w:r>
      <w:r w:rsidRPr="00523E04">
        <w:rPr>
          <w:rFonts w:ascii="Calibri" w:eastAsia="Calibri" w:hAnsi="Calibri" w:cs="Calibri"/>
          <w:b/>
          <w:bCs/>
          <w:lang w:val="pt-BR"/>
        </w:rPr>
        <w:t xml:space="preserve">.1 Solicitantul a absolvit cu diplomă de studii superioare pentru ramura agricolă vizată în proiect  15 P </w:t>
      </w:r>
    </w:p>
    <w:p w14:paraId="3A340B12"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1462A5" w:rsidRPr="00523E04">
        <w:rPr>
          <w:rFonts w:ascii="Calibri" w:eastAsia="Calibri" w:hAnsi="Calibri" w:cs="Calibri"/>
          <w:b/>
          <w:bCs/>
          <w:lang w:val="pt-BR"/>
        </w:rPr>
        <w:t>5</w:t>
      </w:r>
      <w:r w:rsidRPr="00523E04">
        <w:rPr>
          <w:rFonts w:ascii="Calibri" w:eastAsia="Calibri" w:hAnsi="Calibri" w:cs="Calibri"/>
          <w:b/>
          <w:bCs/>
          <w:lang w:val="pt-BR"/>
        </w:rPr>
        <w:t xml:space="preserve">.2 Solicitantul are studii medii şi prezintă dovada absolvirii unui liceu agricol (obligatoriu cu diplomă de bacalaureat)/ a unor studii postliceale pentru ramura agricolă vizată în proiect. Solicitantul prezintă dovada absolvirii studiilor liceale/postliceale pentru ramura agricolă care face obiectul de activitate al proiectului.) 10 P </w:t>
      </w:r>
    </w:p>
    <w:p w14:paraId="79998E60" w14:textId="77777777" w:rsidR="00356620" w:rsidRPr="00523E04" w:rsidRDefault="00356620" w:rsidP="00356620">
      <w:pPr>
        <w:jc w:val="both"/>
        <w:rPr>
          <w:rFonts w:ascii="Calibri" w:eastAsia="Calibri" w:hAnsi="Calibri" w:cs="Calibri"/>
          <w:b/>
          <w:bCs/>
          <w:lang w:val="pt-BR"/>
        </w:rPr>
      </w:pPr>
      <w:r w:rsidRPr="00523E04">
        <w:rPr>
          <w:rFonts w:ascii="Calibri" w:eastAsia="Calibri" w:hAnsi="Calibri" w:cs="Calibri"/>
          <w:b/>
          <w:bCs/>
          <w:lang w:val="pt-BR"/>
        </w:rPr>
        <w:t xml:space="preserve">CS. </w:t>
      </w:r>
      <w:r w:rsidR="001462A5" w:rsidRPr="00523E04">
        <w:rPr>
          <w:rFonts w:ascii="Calibri" w:eastAsia="Calibri" w:hAnsi="Calibri" w:cs="Calibri"/>
          <w:b/>
          <w:bCs/>
          <w:lang w:val="pt-BR"/>
        </w:rPr>
        <w:t>5</w:t>
      </w:r>
      <w:r w:rsidRPr="00523E04">
        <w:rPr>
          <w:rFonts w:ascii="Calibri" w:eastAsia="Calibri" w:hAnsi="Calibri" w:cs="Calibri"/>
          <w:b/>
          <w:bCs/>
          <w:lang w:val="pt-BR"/>
        </w:rPr>
        <w:t>.3 Solicitantul prezintă dovada finalizării cursurilor unui liceu agricol (fără diplomă de bacalaureat)/ finalizării unui curs de calificare pentru ramura agricolă vizată în proiect, cel puţin Nivelul I de calificare, conform legislației aplicabile la momentul acordării certificatului de calificare profesională</w:t>
      </w:r>
      <w:r w:rsidR="001462A5" w:rsidRPr="00523E04">
        <w:rPr>
          <w:rFonts w:ascii="Calibri" w:eastAsia="Calibri" w:hAnsi="Calibri" w:cs="Calibri"/>
          <w:b/>
          <w:bCs/>
          <w:lang w:val="pt-BR"/>
        </w:rPr>
        <w:t xml:space="preserve"> 5p</w:t>
      </w: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48"/>
        <w:gridCol w:w="4961"/>
      </w:tblGrid>
      <w:tr w:rsidR="00523E04" w:rsidRPr="00523E04" w14:paraId="4A3FDB3A" w14:textId="77777777" w:rsidTr="003668D2">
        <w:tc>
          <w:tcPr>
            <w:tcW w:w="4748" w:type="dxa"/>
            <w:tcBorders>
              <w:top w:val="single" w:sz="4" w:space="0" w:color="auto"/>
              <w:left w:val="single" w:sz="4" w:space="0" w:color="auto"/>
              <w:bottom w:val="single" w:sz="4" w:space="0" w:color="auto"/>
              <w:right w:val="single" w:sz="4" w:space="0" w:color="auto"/>
            </w:tcBorders>
            <w:shd w:val="clear" w:color="auto" w:fill="C0C0C0"/>
          </w:tcPr>
          <w:p w14:paraId="746AC0A3" w14:textId="77777777" w:rsidR="003668D2" w:rsidRPr="00523E04" w:rsidRDefault="003668D2" w:rsidP="003668D2">
            <w:pPr>
              <w:rPr>
                <w:rFonts w:asciiTheme="minorHAnsi" w:hAnsiTheme="minorHAnsi" w:cstheme="minorHAnsi"/>
                <w:b/>
                <w:lang w:val="ro-RO"/>
              </w:rPr>
            </w:pPr>
            <w:r w:rsidRPr="00523E04">
              <w:rPr>
                <w:rFonts w:asciiTheme="minorHAnsi" w:hAnsiTheme="minorHAnsi" w:cstheme="minorHAnsi"/>
                <w:b/>
                <w:lang w:val="ro-RO"/>
              </w:rPr>
              <w:t>DOCUMENTE  PREZENTATE</w:t>
            </w: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3E6D25A0" w14:textId="77777777" w:rsidR="003668D2" w:rsidRPr="00523E04" w:rsidRDefault="003668D2" w:rsidP="003668D2">
            <w:pPr>
              <w:rPr>
                <w:rFonts w:asciiTheme="minorHAnsi" w:hAnsiTheme="minorHAnsi" w:cstheme="minorHAnsi"/>
                <w:b/>
                <w:lang w:val="it-IT"/>
              </w:rPr>
            </w:pPr>
            <w:r w:rsidRPr="00523E04">
              <w:rPr>
                <w:rFonts w:asciiTheme="minorHAnsi" w:hAnsiTheme="minorHAnsi" w:cstheme="minorHAnsi"/>
                <w:b/>
                <w:lang w:val="it-IT"/>
              </w:rPr>
              <w:t>PUNCTE DE VERIFICAT ÎN CADRUL DOCUMENTELOR  PREZENTATE</w:t>
            </w:r>
          </w:p>
        </w:tc>
      </w:tr>
      <w:tr w:rsidR="00523E04" w:rsidRPr="00523E04" w14:paraId="11B24FDB" w14:textId="77777777" w:rsidTr="003668D2">
        <w:tc>
          <w:tcPr>
            <w:tcW w:w="4748" w:type="dxa"/>
            <w:tcBorders>
              <w:top w:val="single" w:sz="4" w:space="0" w:color="auto"/>
              <w:left w:val="single" w:sz="4" w:space="0" w:color="auto"/>
              <w:bottom w:val="single" w:sz="4" w:space="0" w:color="auto"/>
              <w:right w:val="single" w:sz="4" w:space="0" w:color="auto"/>
            </w:tcBorders>
            <w:shd w:val="clear" w:color="auto" w:fill="C0C0C0"/>
          </w:tcPr>
          <w:p w14:paraId="21521021"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12.1 Diplomă de studii superioare (licență/master) sau adeverinţa de absolvire a studiilor respective, însoţită de foaia matricolă</w:t>
            </w:r>
          </w:p>
          <w:p w14:paraId="64418BA4"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ab/>
              <w:t>- a) diploma de licență sau</w:t>
            </w:r>
          </w:p>
          <w:p w14:paraId="4197019F"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ab/>
              <w:t xml:space="preserve">- b) diploma de master </w:t>
            </w:r>
          </w:p>
          <w:p w14:paraId="592611F1"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 xml:space="preserve">12.2 Dovada absolvirii de studii medii (liceu agricol, obligatoriu cu diploma de bacalaureat)/ a unor studii postliceale (diploma de absolvire studii postliceale) pentru ramura agricolă vizată prin proiect; </w:t>
            </w:r>
          </w:p>
          <w:p w14:paraId="248B3AF2"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ab/>
              <w:t>- a) diploma de bacalaureat sau,</w:t>
            </w:r>
          </w:p>
          <w:p w14:paraId="0C611B14"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ab/>
              <w:t>- b) diploma de absolvire studii postliceale</w:t>
            </w:r>
          </w:p>
          <w:p w14:paraId="0458747C"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12.3 Dovada finalizării cursurilor unui liceu agricol (fără diplomă de bacalaureat)/a finalizării unui curs de calificare pentru ramura agricolă vizată prin proiect, cel puțin Nivel I de calificare, conform legislației aplicabile la momentul acordării certificatului de calificare profesională:</w:t>
            </w:r>
          </w:p>
          <w:p w14:paraId="50795E96"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 xml:space="preserve">          -a) certificat de calificare ce atestă formarea profesională care conferă cel puțin nivelul I de calificare sau</w:t>
            </w:r>
          </w:p>
          <w:p w14:paraId="5B2E7A68"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 xml:space="preserve">          -b) certificat de competențe emis de un centru de evaluare și certificare a competențelor profesionale obținute pe alte căi decât cele formale, care trebuie de asemenea să fie autorizat de Autoritatea Națională pentru Calificări care conferă cel puțin nivelul I de calificare, sau</w:t>
            </w:r>
          </w:p>
          <w:p w14:paraId="211AC06C"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 xml:space="preserve">         - c) certificat de absolvire a cursului de calificare emis de ANCA care conferă minim nivelul I de calificare </w:t>
            </w:r>
          </w:p>
          <w:p w14:paraId="1A54C481" w14:textId="77777777" w:rsidR="003668D2" w:rsidRPr="00523E04" w:rsidRDefault="003668D2" w:rsidP="0071767C">
            <w:pPr>
              <w:jc w:val="both"/>
              <w:rPr>
                <w:rFonts w:asciiTheme="minorHAnsi" w:hAnsiTheme="minorHAnsi" w:cstheme="minorHAnsi"/>
                <w:b/>
                <w:lang w:val="ro-RO"/>
              </w:rPr>
            </w:pPr>
            <w:r w:rsidRPr="00523E04">
              <w:rPr>
                <w:rFonts w:asciiTheme="minorHAnsi" w:hAnsiTheme="minorHAnsi" w:cstheme="minorHAnsi"/>
                <w:b/>
                <w:lang w:val="ro-RO"/>
              </w:rPr>
              <w:t>12.4 EXTRAS DIN REGISTRUL GENERAL DE EVIDENȚĂ A SALARIAȚILOR care să ateste înregistrarea contractului individual de muncă.</w:t>
            </w:r>
          </w:p>
          <w:p w14:paraId="41035777" w14:textId="77777777" w:rsidR="003668D2" w:rsidRPr="00523E04" w:rsidRDefault="003668D2" w:rsidP="0071767C">
            <w:pPr>
              <w:jc w:val="both"/>
              <w:rPr>
                <w:rFonts w:asciiTheme="minorHAnsi" w:hAnsiTheme="minorHAnsi" w:cstheme="minorHAnsi"/>
                <w:b/>
                <w:lang w:val="ro-RO"/>
              </w:rPr>
            </w:pPr>
          </w:p>
          <w:p w14:paraId="383F3876" w14:textId="77777777" w:rsidR="003668D2" w:rsidRPr="00523E04" w:rsidRDefault="003668D2" w:rsidP="0071767C">
            <w:pPr>
              <w:jc w:val="both"/>
              <w:rPr>
                <w:rFonts w:asciiTheme="minorHAnsi" w:hAnsiTheme="minorHAnsi" w:cstheme="minorHAnsi"/>
                <w:b/>
                <w:lang w:val="ro-RO"/>
              </w:rPr>
            </w:pPr>
          </w:p>
          <w:p w14:paraId="6C65E49A" w14:textId="77777777" w:rsidR="003668D2" w:rsidRPr="00523E04" w:rsidRDefault="003668D2" w:rsidP="0071767C">
            <w:pPr>
              <w:jc w:val="both"/>
              <w:rPr>
                <w:rFonts w:asciiTheme="minorHAnsi" w:hAnsiTheme="minorHAnsi" w:cstheme="minorHAnsi"/>
                <w:b/>
                <w:lang w:val="ro-RO"/>
              </w:rPr>
            </w:pPr>
          </w:p>
          <w:p w14:paraId="1BFFCAB4" w14:textId="77777777" w:rsidR="003668D2" w:rsidRPr="00523E04" w:rsidRDefault="003668D2" w:rsidP="0071767C">
            <w:pPr>
              <w:jc w:val="both"/>
              <w:rPr>
                <w:rFonts w:asciiTheme="minorHAnsi" w:hAnsiTheme="minorHAnsi" w:cstheme="minorHAnsi"/>
                <w:b/>
                <w:lang w:val="ro-RO"/>
              </w:rPr>
            </w:pPr>
          </w:p>
          <w:p w14:paraId="3F101E74" w14:textId="77777777" w:rsidR="003668D2" w:rsidRPr="00523E04" w:rsidRDefault="003668D2" w:rsidP="0071767C">
            <w:pPr>
              <w:jc w:val="both"/>
              <w:rPr>
                <w:rFonts w:asciiTheme="minorHAnsi" w:hAnsiTheme="minorHAnsi" w:cstheme="minorHAnsi"/>
                <w:b/>
                <w:lang w:val="ro-RO"/>
              </w:rPr>
            </w:pPr>
          </w:p>
          <w:p w14:paraId="686D116B" w14:textId="77777777" w:rsidR="003668D2" w:rsidRPr="00523E04" w:rsidRDefault="003668D2" w:rsidP="0071767C">
            <w:pPr>
              <w:jc w:val="both"/>
              <w:rPr>
                <w:rFonts w:asciiTheme="minorHAnsi" w:hAnsiTheme="minorHAnsi" w:cstheme="minorHAnsi"/>
                <w:b/>
                <w:lang w:val="ro-RO"/>
              </w:rPr>
            </w:pPr>
          </w:p>
          <w:p w14:paraId="3B422870" w14:textId="77777777" w:rsidR="003668D2" w:rsidRPr="00523E04" w:rsidRDefault="003668D2" w:rsidP="0071767C">
            <w:pPr>
              <w:jc w:val="both"/>
              <w:rPr>
                <w:rFonts w:asciiTheme="minorHAnsi" w:hAnsiTheme="minorHAnsi" w:cstheme="minorHAnsi"/>
                <w:b/>
                <w:lang w:val="ro-RO"/>
              </w:rPr>
            </w:pPr>
          </w:p>
          <w:p w14:paraId="7416201C" w14:textId="77777777" w:rsidR="003668D2" w:rsidRPr="00523E04" w:rsidRDefault="003668D2" w:rsidP="0071767C">
            <w:pPr>
              <w:jc w:val="both"/>
              <w:rPr>
                <w:rFonts w:asciiTheme="minorHAnsi" w:hAnsiTheme="minorHAnsi" w:cstheme="minorHAnsi"/>
                <w:b/>
                <w:lang w:val="ro-RO"/>
              </w:rPr>
            </w:pPr>
          </w:p>
          <w:p w14:paraId="0FDAC0B2" w14:textId="77777777" w:rsidR="003668D2" w:rsidRPr="00523E04" w:rsidRDefault="003668D2" w:rsidP="0071767C">
            <w:pPr>
              <w:jc w:val="both"/>
              <w:rPr>
                <w:rFonts w:asciiTheme="minorHAnsi" w:hAnsiTheme="minorHAnsi" w:cstheme="minorHAnsi"/>
                <w:b/>
                <w:lang w:val="ro-RO"/>
              </w:rPr>
            </w:pPr>
          </w:p>
          <w:p w14:paraId="561F1D24" w14:textId="77777777" w:rsidR="003668D2" w:rsidRPr="00523E04" w:rsidRDefault="003668D2" w:rsidP="0071767C">
            <w:pPr>
              <w:jc w:val="both"/>
              <w:rPr>
                <w:rFonts w:asciiTheme="minorHAnsi" w:hAnsiTheme="minorHAnsi" w:cstheme="minorHAnsi"/>
                <w:b/>
                <w:lang w:val="ro-RO"/>
              </w:rPr>
            </w:pPr>
          </w:p>
          <w:p w14:paraId="02ADDBED" w14:textId="77777777" w:rsidR="003668D2" w:rsidRPr="00523E04" w:rsidRDefault="003668D2" w:rsidP="0071767C">
            <w:pPr>
              <w:jc w:val="both"/>
              <w:rPr>
                <w:rFonts w:asciiTheme="minorHAnsi" w:hAnsiTheme="minorHAnsi" w:cstheme="minorHAnsi"/>
                <w:b/>
                <w:lang w:val="ro-RO"/>
              </w:rPr>
            </w:pPr>
          </w:p>
          <w:p w14:paraId="62DAD183" w14:textId="77777777" w:rsidR="003668D2" w:rsidRPr="00523E04" w:rsidRDefault="003668D2" w:rsidP="0071767C">
            <w:pPr>
              <w:jc w:val="both"/>
              <w:rPr>
                <w:rFonts w:asciiTheme="minorHAnsi" w:hAnsiTheme="minorHAnsi" w:cstheme="minorHAnsi"/>
                <w:b/>
                <w:lang w:val="ro-RO"/>
              </w:rPr>
            </w:pPr>
          </w:p>
          <w:p w14:paraId="7FA47431" w14:textId="77777777" w:rsidR="003668D2" w:rsidRPr="00523E04" w:rsidRDefault="003668D2" w:rsidP="0071767C">
            <w:pPr>
              <w:jc w:val="both"/>
              <w:rPr>
                <w:rFonts w:asciiTheme="minorHAnsi" w:hAnsiTheme="minorHAnsi" w:cstheme="minorHAnsi"/>
                <w:b/>
                <w:lang w:val="ro-RO"/>
              </w:rPr>
            </w:pPr>
          </w:p>
          <w:p w14:paraId="630A7854" w14:textId="77777777" w:rsidR="003668D2" w:rsidRPr="00523E04" w:rsidRDefault="003668D2" w:rsidP="0071767C">
            <w:pPr>
              <w:jc w:val="both"/>
              <w:rPr>
                <w:rFonts w:asciiTheme="minorHAnsi" w:hAnsiTheme="minorHAnsi" w:cstheme="minorHAnsi"/>
                <w:b/>
                <w:lang w:val="ro-RO"/>
              </w:rPr>
            </w:pPr>
          </w:p>
          <w:p w14:paraId="23B72A86" w14:textId="77777777" w:rsidR="003668D2" w:rsidRPr="00523E04" w:rsidRDefault="003668D2" w:rsidP="0071767C">
            <w:pPr>
              <w:jc w:val="both"/>
              <w:rPr>
                <w:rFonts w:asciiTheme="minorHAnsi" w:hAnsiTheme="minorHAnsi" w:cstheme="minorHAnsi"/>
                <w:b/>
                <w:lang w:val="ro-RO"/>
              </w:rPr>
            </w:pPr>
          </w:p>
          <w:p w14:paraId="44E721C2" w14:textId="77777777" w:rsidR="003668D2" w:rsidRPr="00523E04" w:rsidRDefault="003668D2" w:rsidP="0071767C">
            <w:pPr>
              <w:jc w:val="both"/>
              <w:rPr>
                <w:rFonts w:asciiTheme="minorHAnsi" w:hAnsiTheme="minorHAnsi" w:cstheme="minorHAnsi"/>
                <w:b/>
                <w:lang w:val="ro-RO"/>
              </w:rPr>
            </w:pPr>
          </w:p>
          <w:p w14:paraId="7206E976" w14:textId="77777777" w:rsidR="003668D2" w:rsidRPr="00523E04" w:rsidRDefault="003668D2" w:rsidP="0071767C">
            <w:pPr>
              <w:jc w:val="both"/>
              <w:rPr>
                <w:rFonts w:asciiTheme="minorHAnsi" w:hAnsiTheme="minorHAnsi" w:cstheme="minorHAnsi"/>
                <w:b/>
                <w:lang w:val="ro-RO"/>
              </w:rPr>
            </w:pPr>
          </w:p>
          <w:p w14:paraId="0E3759D8" w14:textId="77777777" w:rsidR="003668D2" w:rsidRPr="00523E04" w:rsidRDefault="003668D2" w:rsidP="0071767C">
            <w:pPr>
              <w:jc w:val="both"/>
              <w:rPr>
                <w:rFonts w:asciiTheme="minorHAnsi" w:hAnsiTheme="minorHAnsi" w:cstheme="minorHAnsi"/>
                <w:b/>
                <w:lang w:val="ro-RO"/>
              </w:rPr>
            </w:pPr>
          </w:p>
          <w:p w14:paraId="7C7E5E40" w14:textId="77777777" w:rsidR="003668D2" w:rsidRPr="00523E04" w:rsidRDefault="003668D2" w:rsidP="0071767C">
            <w:pPr>
              <w:jc w:val="both"/>
              <w:rPr>
                <w:rFonts w:asciiTheme="minorHAnsi" w:hAnsiTheme="minorHAnsi" w:cstheme="minorHAnsi"/>
                <w:b/>
                <w:lang w:val="ro-RO"/>
              </w:rPr>
            </w:pPr>
          </w:p>
          <w:p w14:paraId="16F2B297" w14:textId="77777777" w:rsidR="003668D2" w:rsidRPr="00523E04" w:rsidRDefault="003668D2" w:rsidP="0071767C">
            <w:pPr>
              <w:jc w:val="both"/>
              <w:rPr>
                <w:rFonts w:asciiTheme="minorHAnsi" w:hAnsiTheme="minorHAnsi" w:cstheme="minorHAnsi"/>
                <w:b/>
                <w:lang w:val="ro-RO"/>
              </w:rPr>
            </w:pPr>
          </w:p>
          <w:p w14:paraId="77BA0FB6" w14:textId="77777777" w:rsidR="003668D2" w:rsidRPr="00523E04" w:rsidRDefault="003668D2" w:rsidP="0071767C">
            <w:pPr>
              <w:jc w:val="both"/>
              <w:rPr>
                <w:rFonts w:asciiTheme="minorHAnsi" w:hAnsiTheme="minorHAnsi" w:cstheme="minorHAnsi"/>
                <w:b/>
                <w:lang w:val="ro-RO"/>
              </w:rPr>
            </w:pPr>
          </w:p>
          <w:p w14:paraId="37F9B68C" w14:textId="77777777" w:rsidR="003668D2" w:rsidRPr="00523E04" w:rsidRDefault="003668D2" w:rsidP="0071767C">
            <w:pPr>
              <w:jc w:val="both"/>
              <w:rPr>
                <w:rFonts w:asciiTheme="minorHAnsi" w:hAnsiTheme="minorHAnsi" w:cstheme="minorHAnsi"/>
                <w:b/>
                <w:lang w:val="ro-RO"/>
              </w:rPr>
            </w:pPr>
          </w:p>
          <w:p w14:paraId="01DCF566" w14:textId="77777777" w:rsidR="003668D2" w:rsidRPr="00523E04" w:rsidRDefault="003668D2" w:rsidP="0071767C">
            <w:pPr>
              <w:jc w:val="both"/>
              <w:rPr>
                <w:rFonts w:asciiTheme="minorHAnsi" w:hAnsiTheme="minorHAnsi" w:cstheme="minorHAnsi"/>
                <w:b/>
                <w:lang w:val="ro-RO"/>
              </w:rPr>
            </w:pPr>
          </w:p>
          <w:p w14:paraId="14BF0A0C" w14:textId="77777777" w:rsidR="003668D2" w:rsidRPr="00523E04" w:rsidRDefault="003668D2" w:rsidP="0071767C">
            <w:pPr>
              <w:jc w:val="both"/>
              <w:rPr>
                <w:rFonts w:asciiTheme="minorHAnsi" w:hAnsiTheme="minorHAnsi" w:cstheme="minorHAnsi"/>
                <w:b/>
                <w:lang w:val="ro-RO"/>
              </w:rPr>
            </w:pPr>
          </w:p>
          <w:p w14:paraId="7FF1267B" w14:textId="77777777" w:rsidR="003668D2" w:rsidRPr="00523E04" w:rsidRDefault="003668D2" w:rsidP="0071767C">
            <w:pPr>
              <w:jc w:val="both"/>
              <w:rPr>
                <w:rFonts w:asciiTheme="minorHAnsi" w:hAnsiTheme="minorHAnsi" w:cstheme="minorHAnsi"/>
                <w:b/>
                <w:lang w:val="ro-RO"/>
              </w:rPr>
            </w:pPr>
          </w:p>
          <w:p w14:paraId="615E2F66" w14:textId="77777777" w:rsidR="003668D2" w:rsidRPr="00523E04" w:rsidRDefault="003668D2" w:rsidP="0071767C">
            <w:pPr>
              <w:jc w:val="both"/>
              <w:rPr>
                <w:rFonts w:asciiTheme="minorHAnsi" w:hAnsiTheme="minorHAnsi" w:cstheme="minorHAnsi"/>
                <w:b/>
                <w:lang w:val="ro-RO"/>
              </w:rPr>
            </w:pPr>
          </w:p>
          <w:p w14:paraId="754D397D" w14:textId="77777777" w:rsidR="003668D2" w:rsidRPr="00523E04" w:rsidRDefault="003668D2" w:rsidP="0071767C">
            <w:pPr>
              <w:jc w:val="both"/>
              <w:rPr>
                <w:rFonts w:asciiTheme="minorHAnsi" w:hAnsiTheme="minorHAnsi" w:cstheme="minorHAnsi"/>
                <w:b/>
                <w:lang w:val="ro-RO"/>
              </w:rPr>
            </w:pPr>
          </w:p>
          <w:p w14:paraId="2EA35DA8" w14:textId="77777777" w:rsidR="003668D2" w:rsidRPr="00523E04" w:rsidRDefault="003668D2" w:rsidP="0071767C">
            <w:pPr>
              <w:jc w:val="both"/>
              <w:rPr>
                <w:rFonts w:asciiTheme="minorHAnsi" w:hAnsiTheme="minorHAnsi" w:cstheme="minorHAnsi"/>
                <w:b/>
                <w:lang w:val="ro-RO"/>
              </w:rPr>
            </w:pPr>
          </w:p>
          <w:p w14:paraId="4C4CC993" w14:textId="77777777" w:rsidR="003668D2" w:rsidRPr="00523E04" w:rsidRDefault="003668D2" w:rsidP="0071767C">
            <w:pPr>
              <w:jc w:val="both"/>
              <w:rPr>
                <w:rFonts w:asciiTheme="minorHAnsi" w:hAnsiTheme="minorHAnsi" w:cstheme="minorHAnsi"/>
                <w:b/>
                <w:lang w:val="ro-RO"/>
              </w:rPr>
            </w:pPr>
          </w:p>
          <w:p w14:paraId="38DDFA8C" w14:textId="77777777" w:rsidR="003668D2" w:rsidRPr="00523E04" w:rsidRDefault="003668D2" w:rsidP="0071767C">
            <w:pPr>
              <w:jc w:val="both"/>
              <w:rPr>
                <w:rFonts w:asciiTheme="minorHAnsi" w:hAnsiTheme="minorHAnsi" w:cstheme="minorHAnsi"/>
                <w:b/>
                <w:lang w:val="ro-RO"/>
              </w:rPr>
            </w:pPr>
          </w:p>
          <w:p w14:paraId="36E1A726" w14:textId="77777777" w:rsidR="003668D2" w:rsidRPr="00523E04" w:rsidRDefault="003668D2" w:rsidP="0071767C">
            <w:pPr>
              <w:jc w:val="both"/>
              <w:rPr>
                <w:rFonts w:asciiTheme="minorHAnsi" w:hAnsiTheme="minorHAnsi" w:cstheme="minorHAnsi"/>
                <w:b/>
                <w:lang w:val="ro-RO"/>
              </w:rPr>
            </w:pPr>
          </w:p>
          <w:p w14:paraId="09D631ED" w14:textId="77777777" w:rsidR="003668D2" w:rsidRPr="00523E04" w:rsidRDefault="003668D2" w:rsidP="0071767C">
            <w:pPr>
              <w:jc w:val="both"/>
              <w:rPr>
                <w:rFonts w:asciiTheme="minorHAnsi" w:hAnsiTheme="minorHAnsi" w:cstheme="minorHAnsi"/>
                <w:b/>
                <w:lang w:val="ro-RO"/>
              </w:rPr>
            </w:pPr>
          </w:p>
          <w:p w14:paraId="794611C2" w14:textId="77777777" w:rsidR="003668D2" w:rsidRPr="00523E04" w:rsidRDefault="003668D2" w:rsidP="0071767C">
            <w:pPr>
              <w:jc w:val="both"/>
              <w:rPr>
                <w:rFonts w:asciiTheme="minorHAnsi" w:hAnsiTheme="minorHAnsi" w:cstheme="minorHAnsi"/>
                <w:b/>
                <w:lang w:val="ro-RO"/>
              </w:rPr>
            </w:pPr>
          </w:p>
          <w:p w14:paraId="13797E4A" w14:textId="77777777" w:rsidR="003668D2" w:rsidRPr="00523E04" w:rsidRDefault="003668D2" w:rsidP="0071767C">
            <w:pPr>
              <w:jc w:val="both"/>
              <w:rPr>
                <w:rFonts w:asciiTheme="minorHAnsi" w:hAnsiTheme="minorHAnsi" w:cstheme="minorHAnsi"/>
                <w:b/>
                <w:lang w:val="ro-RO"/>
              </w:rPr>
            </w:pPr>
          </w:p>
        </w:tc>
        <w:tc>
          <w:tcPr>
            <w:tcW w:w="4961" w:type="dxa"/>
            <w:tcBorders>
              <w:top w:val="single" w:sz="4" w:space="0" w:color="auto"/>
              <w:left w:val="single" w:sz="4" w:space="0" w:color="auto"/>
              <w:bottom w:val="single" w:sz="4" w:space="0" w:color="auto"/>
              <w:right w:val="single" w:sz="4" w:space="0" w:color="auto"/>
            </w:tcBorders>
            <w:shd w:val="clear" w:color="auto" w:fill="C0C0C0"/>
          </w:tcPr>
          <w:p w14:paraId="36EE85CB"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Se va prezenta unul din documentele de la punctele 12.1, 12.2, 12.3.</w:t>
            </w:r>
          </w:p>
          <w:p w14:paraId="778F9D53"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 xml:space="preserve">Expertul va verifica dacă Diplomele de studii/certificatele sunt emise de către o instituţie  autorizată/acreditată de Ministerul Educaţiei și Cercetării pe numele administratorului sau a managerului.  </w:t>
            </w:r>
          </w:p>
          <w:p w14:paraId="0D59F0A8" w14:textId="77777777" w:rsidR="0071767C"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In cazul criteriilor 5.1, 5.2 și 5.3 administratorul/</w:t>
            </w:r>
          </w:p>
          <w:p w14:paraId="5B937E86" w14:textId="1BA7BF13"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 xml:space="preserve">managerul trebuie să dețină studii/calificări în domeniile agricol, agro-alimentar (horticultură, zootehnie, îmbunătățiri funciare, medicină veterinară, management agricol, biotehnologii, economie agrară, mecanică agricolă, inginerie economică în agricultură, dezvoltare rurală etc., în funcție de ramura agricolă propusă prin proiect (vegetal/zootehnic/mixt). </w:t>
            </w:r>
          </w:p>
          <w:p w14:paraId="4469C0CF" w14:textId="77777777" w:rsidR="003668D2" w:rsidRPr="00523E04" w:rsidRDefault="003668D2" w:rsidP="00087E90">
            <w:pPr>
              <w:jc w:val="both"/>
              <w:rPr>
                <w:rFonts w:asciiTheme="minorHAnsi" w:hAnsiTheme="minorHAnsi" w:cstheme="minorHAnsi"/>
                <w:bCs/>
                <w:lang w:val="it-IT"/>
              </w:rPr>
            </w:pPr>
          </w:p>
          <w:p w14:paraId="28168EC8" w14:textId="4E720BB6"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situația în care managerul/administratorul deține studii superioare în domeniile agricol, agro-alimentar, cum a fost detaliat mai sus, dar nu pentru ramura agricolă vizată prin proiect, punctajul aferent criteriului 5.1 se va acorda dacă din foaia matricolă reiese că managerul/</w:t>
            </w:r>
            <w:r w:rsidR="0071767C">
              <w:rPr>
                <w:rFonts w:asciiTheme="minorHAnsi" w:hAnsiTheme="minorHAnsi" w:cstheme="minorHAnsi"/>
                <w:bCs/>
                <w:lang w:val="it-IT"/>
              </w:rPr>
              <w:t xml:space="preserve"> </w:t>
            </w:r>
            <w:r w:rsidRPr="00523E04">
              <w:rPr>
                <w:rFonts w:asciiTheme="minorHAnsi" w:hAnsiTheme="minorHAnsi" w:cstheme="minorHAnsi"/>
                <w:bCs/>
                <w:lang w:val="it-IT"/>
              </w:rPr>
              <w:t>administratorul a studiat cel puțin 3 materii legate de ramura agricolă vizată prin proiect.</w:t>
            </w:r>
          </w:p>
          <w:p w14:paraId="0470505F"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Absolvirea  studiilor de economie agrară, inginerie economică în agricultura pot fi luate in considerare atât pe sectorul vegetal cât și pe sectorul zootehnic.</w:t>
            </w:r>
          </w:p>
          <w:p w14:paraId="6F09F9E3" w14:textId="77777777" w:rsidR="001A0F85" w:rsidRPr="00523E04" w:rsidRDefault="001A0F85" w:rsidP="00087E90">
            <w:pPr>
              <w:jc w:val="both"/>
              <w:rPr>
                <w:rFonts w:asciiTheme="minorHAnsi" w:hAnsiTheme="minorHAnsi" w:cstheme="minorHAnsi"/>
                <w:bCs/>
                <w:lang w:val="it-IT"/>
              </w:rPr>
            </w:pPr>
          </w:p>
          <w:p w14:paraId="6322295F" w14:textId="77777777" w:rsidR="001A0F85" w:rsidRPr="00523E04" w:rsidRDefault="001A0F85" w:rsidP="00B24738">
            <w:pPr>
              <w:jc w:val="both"/>
              <w:rPr>
                <w:rFonts w:ascii="Calibri" w:hAnsi="Calibri" w:cs="Calibri"/>
                <w:bCs/>
                <w:lang w:val="pt-BR"/>
              </w:rPr>
            </w:pPr>
            <w:r w:rsidRPr="00523E04">
              <w:rPr>
                <w:rFonts w:ascii="Calibri" w:hAnsi="Calibri" w:cs="Calibri"/>
                <w:bCs/>
                <w:lang w:val="pt-BR"/>
              </w:rPr>
              <w:t>În cazul în care, la depunerea Cererii de finanțare nu este emis documentul de absolvire a cursului, va fi acceptată adeverința de absolvire a cursului sub condiţia prezentării certificatului /diplomei/atestatului de absolvire a cursului sau a unui document echivalent acestora în original în etapa de contractare.</w:t>
            </w:r>
          </w:p>
          <w:p w14:paraId="7F6D06DB" w14:textId="309A1D72" w:rsidR="001A0F85" w:rsidRPr="00523E04" w:rsidRDefault="001A0F85" w:rsidP="00087E90">
            <w:pPr>
              <w:jc w:val="both"/>
              <w:rPr>
                <w:rFonts w:asciiTheme="minorHAnsi" w:hAnsiTheme="minorHAnsi" w:cstheme="minorHAnsi"/>
                <w:bCs/>
                <w:lang w:val="pt-BR"/>
              </w:rPr>
            </w:pPr>
            <w:r w:rsidRPr="00523E04">
              <w:rPr>
                <w:rFonts w:ascii="Calibri" w:hAnsi="Calibri" w:cs="Calibri"/>
                <w:bCs/>
                <w:lang w:val="pt-BR"/>
              </w:rPr>
              <w:t>sau</w:t>
            </w:r>
          </w:p>
          <w:p w14:paraId="63C80B73" w14:textId="77777777" w:rsidR="003668D2" w:rsidRPr="00523E04" w:rsidRDefault="003668D2" w:rsidP="00087E90">
            <w:pPr>
              <w:jc w:val="both"/>
              <w:rPr>
                <w:rFonts w:asciiTheme="minorHAnsi" w:hAnsiTheme="minorHAnsi" w:cstheme="minorHAnsi"/>
                <w:bCs/>
                <w:lang w:val="pt-BR"/>
              </w:rPr>
            </w:pPr>
            <w:r w:rsidRPr="00523E04">
              <w:rPr>
                <w:rFonts w:asciiTheme="minorHAnsi" w:hAnsiTheme="minorHAnsi" w:cstheme="minorHAnsi"/>
                <w:bCs/>
                <w:lang w:val="pt-BR"/>
              </w:rPr>
              <w:t>În situația în care solicitantul nu poate prezenta diploma în original, poate fi acceptată o adeverinţă de absolvire a studiilor respective, însoţită de foaia matricolă/situația școlară, sub condiţia prezentării diplomei în original în etapa de contractare.</w:t>
            </w:r>
          </w:p>
          <w:p w14:paraId="0C6C2ACC" w14:textId="77777777" w:rsidR="003668D2" w:rsidRPr="00523E04" w:rsidRDefault="003668D2" w:rsidP="00087E90">
            <w:pPr>
              <w:jc w:val="both"/>
              <w:rPr>
                <w:rFonts w:asciiTheme="minorHAnsi" w:hAnsiTheme="minorHAnsi" w:cstheme="minorHAnsi"/>
                <w:bCs/>
                <w:lang w:val="pt-BR"/>
              </w:rPr>
            </w:pPr>
          </w:p>
          <w:p w14:paraId="2CB29CCB" w14:textId="77777777" w:rsidR="003668D2" w:rsidRPr="00523E04" w:rsidRDefault="003668D2" w:rsidP="00087E90">
            <w:pPr>
              <w:jc w:val="both"/>
              <w:rPr>
                <w:rFonts w:asciiTheme="minorHAnsi" w:hAnsiTheme="minorHAnsi" w:cstheme="minorHAnsi"/>
                <w:bCs/>
                <w:lang w:val="pt-BR"/>
              </w:rPr>
            </w:pPr>
            <w:r w:rsidRPr="00523E04">
              <w:rPr>
                <w:rFonts w:asciiTheme="minorHAnsi" w:hAnsiTheme="minorHAnsi" w:cstheme="minorHAnsi"/>
                <w:bCs/>
                <w:lang w:val="pt-BR"/>
              </w:rPr>
              <w:t xml:space="preserve">În cazul tuturor tipurilor de solicitanți  se  va lua în calcul pregătirea administratorului, a managerului exploatației, inclusiv angajatului care are calitatea de manager/administrator al exploatației, (respectiv acea persoana din conducere, care are atribuții directe de conducere, organizare, planificare și controlul activitatilor de producție, specifice activitatii propuse prin proiect). </w:t>
            </w:r>
          </w:p>
          <w:p w14:paraId="5B35D290" w14:textId="77777777" w:rsidR="003668D2" w:rsidRPr="00523E04" w:rsidRDefault="003668D2" w:rsidP="00087E90">
            <w:pPr>
              <w:jc w:val="both"/>
              <w:rPr>
                <w:rFonts w:asciiTheme="minorHAnsi" w:hAnsiTheme="minorHAnsi" w:cstheme="minorHAnsi"/>
                <w:bCs/>
                <w:lang w:val="pt-BR"/>
              </w:rPr>
            </w:pPr>
            <w:r w:rsidRPr="00523E04">
              <w:rPr>
                <w:rFonts w:asciiTheme="minorHAnsi" w:hAnsiTheme="minorHAnsi" w:cstheme="minorHAnsi"/>
                <w:bCs/>
                <w:lang w:val="pt-BR"/>
              </w:rPr>
              <w:t>Exemple de încadrări pe funcții de manager/administrator - administrator societate comercială – cod COR 242111, director societate comercială agricolă – cod COR 112031; șef fermă agricolă (agrozootehnică) – 131111; șef complex zootehnic – 131109 etc.</w:t>
            </w:r>
          </w:p>
          <w:p w14:paraId="3ADBCEB5"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cadrul CS 5.3 se acordă punctaj în urma verificării doc. 12.3 care confera minim nivelul I de calificare. Nivelul I de calificare presupune minimum 360 de ore de curs pentru cei care au urmat cursuri până la 1 ianuarie 2016, şi minimum 180 de ore de curs pentru cei care au urmat cursuri după 1 ianuarie 2016).</w:t>
            </w:r>
          </w:p>
          <w:p w14:paraId="1D95BAEA" w14:textId="77777777" w:rsidR="003668D2" w:rsidRPr="00523E04" w:rsidRDefault="003668D2" w:rsidP="00087E90">
            <w:pPr>
              <w:jc w:val="both"/>
              <w:rPr>
                <w:rFonts w:asciiTheme="minorHAnsi" w:hAnsiTheme="minorHAnsi" w:cstheme="minorHAnsi"/>
                <w:bCs/>
                <w:lang w:val="it-IT"/>
              </w:rPr>
            </w:pPr>
          </w:p>
          <w:p w14:paraId="14306F96" w14:textId="77777777" w:rsidR="003668D2" w:rsidRPr="00523E04" w:rsidRDefault="003668D2" w:rsidP="00087E90">
            <w:pPr>
              <w:jc w:val="both"/>
              <w:rPr>
                <w:rFonts w:asciiTheme="minorHAnsi" w:hAnsiTheme="minorHAnsi" w:cstheme="minorHAnsi"/>
                <w:bCs/>
                <w:lang w:val="it-IT"/>
              </w:rPr>
            </w:pPr>
            <w:r w:rsidRPr="00523E04">
              <w:rPr>
                <w:rFonts w:asciiTheme="minorHAnsi" w:hAnsiTheme="minorHAnsi" w:cstheme="minorHAnsi"/>
                <w:bCs/>
                <w:lang w:val="it-IT"/>
              </w:rPr>
              <w:t>În cazul certificatelor de competențe profesionale/certificatelor de calificare, acolo unde nu se poate stabili nivelul de calificare, în cadrul procesului de evaluare, se vor solicita clarificări Autorității Naționale pentru calificări (ANC).</w:t>
            </w:r>
          </w:p>
          <w:p w14:paraId="21359966" w14:textId="77777777" w:rsidR="003668D2" w:rsidRPr="00523E04" w:rsidRDefault="003668D2" w:rsidP="00087E90">
            <w:pPr>
              <w:jc w:val="both"/>
              <w:rPr>
                <w:rFonts w:asciiTheme="minorHAnsi" w:hAnsiTheme="minorHAnsi" w:cstheme="minorHAnsi"/>
                <w:bCs/>
                <w:lang w:val="it-IT"/>
              </w:rPr>
            </w:pPr>
          </w:p>
          <w:p w14:paraId="204A919C" w14:textId="0838252E" w:rsidR="00A40FF2" w:rsidRPr="00523E04" w:rsidRDefault="003668D2" w:rsidP="0071767C">
            <w:pPr>
              <w:jc w:val="both"/>
              <w:rPr>
                <w:rFonts w:asciiTheme="minorHAnsi" w:hAnsiTheme="minorHAnsi" w:cstheme="minorHAnsi"/>
                <w:bCs/>
                <w:lang w:val="it-IT"/>
              </w:rPr>
            </w:pPr>
            <w:r w:rsidRPr="00523E04">
              <w:rPr>
                <w:rFonts w:asciiTheme="minorHAnsi" w:hAnsiTheme="minorHAnsi" w:cstheme="minorHAnsi"/>
                <w:bCs/>
                <w:lang w:val="it-IT"/>
              </w:rPr>
              <w:t xml:space="preserve">Se verifică în doc. 12.4 dacă persoana care are calitatea de manager a exploatației este angajată cu normă întreagă. </w:t>
            </w:r>
          </w:p>
        </w:tc>
      </w:tr>
      <w:tr w:rsidR="00523E04" w:rsidRPr="00523E04" w14:paraId="3963AE19" w14:textId="77777777" w:rsidTr="00FD30B1">
        <w:tblPrEx>
          <w:tblLook w:val="04A0" w:firstRow="1" w:lastRow="0" w:firstColumn="1" w:lastColumn="0" w:noHBand="0" w:noVBand="1"/>
        </w:tblPrEx>
        <w:trPr>
          <w:trHeight w:val="733"/>
        </w:trPr>
        <w:tc>
          <w:tcPr>
            <w:tcW w:w="9709" w:type="dxa"/>
            <w:gridSpan w:val="2"/>
            <w:tcBorders>
              <w:top w:val="single" w:sz="4" w:space="0" w:color="auto"/>
              <w:left w:val="single" w:sz="4" w:space="0" w:color="auto"/>
              <w:bottom w:val="single" w:sz="4" w:space="0" w:color="auto"/>
              <w:right w:val="single" w:sz="4" w:space="0" w:color="auto"/>
            </w:tcBorders>
          </w:tcPr>
          <w:p w14:paraId="6890A28B" w14:textId="77777777" w:rsidR="003668D2" w:rsidRPr="00523E04" w:rsidRDefault="003668D2" w:rsidP="00901D94">
            <w:pPr>
              <w:jc w:val="both"/>
              <w:rPr>
                <w:rFonts w:ascii="Calibri" w:eastAsia="Calibri" w:hAnsi="Calibri" w:cs="Calibri"/>
                <w:b/>
                <w:bCs/>
                <w:lang w:val="pt-BR"/>
              </w:rPr>
            </w:pPr>
            <w:r w:rsidRPr="00523E04">
              <w:rPr>
                <w:rFonts w:ascii="Calibri" w:eastAsia="Calibri" w:hAnsi="Calibri" w:cs="Calibri"/>
                <w:b/>
                <w:bCs/>
                <w:lang w:val="pt-BR"/>
              </w:rPr>
              <w:t>Punctajul celor trei criterii de selecție (5.1, 5.2 și 5.3) nu este cumulativ.</w:t>
            </w:r>
          </w:p>
          <w:p w14:paraId="0FB8A376" w14:textId="77777777" w:rsidR="003668D2" w:rsidRPr="00523E04" w:rsidRDefault="003668D2" w:rsidP="00901D94">
            <w:pPr>
              <w:jc w:val="both"/>
              <w:rPr>
                <w:rFonts w:ascii="Calibri" w:eastAsia="Calibri" w:hAnsi="Calibri" w:cs="Calibri"/>
                <w:b/>
                <w:bCs/>
                <w:lang w:val="pt-BR"/>
              </w:rPr>
            </w:pPr>
          </w:p>
        </w:tc>
      </w:tr>
    </w:tbl>
    <w:p w14:paraId="7D87AE9C" w14:textId="77777777" w:rsidR="00FD30B1" w:rsidRPr="00523E04" w:rsidRDefault="00FD30B1" w:rsidP="00FD30B1">
      <w:pPr>
        <w:jc w:val="both"/>
        <w:rPr>
          <w:rFonts w:ascii="Calibri" w:hAnsi="Calibri" w:cs="Calibri"/>
          <w:b/>
          <w:bCs/>
          <w:lang w:val="pt-BR"/>
        </w:rPr>
      </w:pPr>
      <w:r w:rsidRPr="00523E04">
        <w:rPr>
          <w:rFonts w:ascii="Calibri" w:hAnsi="Calibri" w:cs="Calibri"/>
          <w:b/>
          <w:bCs/>
          <w:lang w:val="pt-BR"/>
        </w:rPr>
        <w:t>Pragul de calitate aferent primei etape lunare este de 80 de puncte iar pragul de calitate aferent celei de-a doua etape lunare  care reprezintă și pragul de calitate prestabilit (pragul minim) este de 40 puncte.</w:t>
      </w:r>
    </w:p>
    <w:p w14:paraId="59429A3F" w14:textId="77777777" w:rsidR="00FD30B1" w:rsidRPr="00523E04" w:rsidRDefault="00FD30B1" w:rsidP="00FD30B1">
      <w:pPr>
        <w:jc w:val="both"/>
        <w:rPr>
          <w:rFonts w:ascii="Calibri" w:hAnsi="Calibri" w:cs="Calibri"/>
          <w:b/>
          <w:bCs/>
          <w:lang w:val="pt-BR"/>
        </w:rPr>
      </w:pPr>
    </w:p>
    <w:p w14:paraId="6BB998AF" w14:textId="77777777" w:rsidR="008C5A85" w:rsidRPr="00523E04" w:rsidRDefault="008C5A85" w:rsidP="005D22FC">
      <w:pPr>
        <w:widowControl w:val="0"/>
        <w:tabs>
          <w:tab w:val="left" w:pos="706"/>
        </w:tabs>
        <w:autoSpaceDE w:val="0"/>
        <w:autoSpaceDN w:val="0"/>
        <w:adjustRightInd w:val="0"/>
        <w:spacing w:line="254" w:lineRule="exact"/>
        <w:jc w:val="both"/>
        <w:rPr>
          <w:rFonts w:asciiTheme="minorHAnsi" w:hAnsiTheme="minorHAnsi" w:cs="Arial"/>
          <w:b/>
          <w:lang w:val="pt-BR"/>
        </w:rPr>
      </w:pPr>
    </w:p>
    <w:p w14:paraId="4A235A53" w14:textId="77777777" w:rsidR="00AD1207" w:rsidRPr="00523E04" w:rsidRDefault="00AD1207" w:rsidP="005D22FC">
      <w:pPr>
        <w:jc w:val="both"/>
        <w:rPr>
          <w:rFonts w:ascii="SIVECO Office" w:hAnsi="SIVECO Office"/>
          <w:b/>
          <w:bCs/>
          <w:lang w:val="ro-RO" w:eastAsia="ro-RO"/>
        </w:rPr>
      </w:pPr>
      <w:r w:rsidRPr="00523E04">
        <w:rPr>
          <w:rFonts w:ascii="SIVECO Office" w:hAnsi="SIVECO Office"/>
          <w:b/>
          <w:bCs/>
          <w:lang w:val="ro-RO" w:eastAsia="ro-RO"/>
        </w:rPr>
        <w:t xml:space="preserve">Sectiunea aII-a </w:t>
      </w:r>
    </w:p>
    <w:p w14:paraId="494CF998" w14:textId="77777777" w:rsidR="002165EA" w:rsidRPr="0071767C" w:rsidRDefault="002165EA" w:rsidP="005D22FC">
      <w:pPr>
        <w:jc w:val="both"/>
        <w:rPr>
          <w:rFonts w:asciiTheme="minorHAnsi" w:hAnsiTheme="minorHAnsi" w:cstheme="minorHAnsi"/>
          <w:b/>
          <w:bCs/>
          <w:lang w:val="ro-RO" w:eastAsia="ro-RO"/>
        </w:rPr>
      </w:pPr>
    </w:p>
    <w:p w14:paraId="29101516" w14:textId="77777777" w:rsidR="00AD1207" w:rsidRPr="0071767C" w:rsidRDefault="00391263" w:rsidP="005D22FC">
      <w:pPr>
        <w:jc w:val="center"/>
        <w:rPr>
          <w:rFonts w:asciiTheme="minorHAnsi" w:hAnsiTheme="minorHAnsi" w:cstheme="minorHAnsi"/>
          <w:b/>
          <w:bCs/>
          <w:lang w:val="ro-RO" w:eastAsia="ro-RO"/>
        </w:rPr>
      </w:pPr>
      <w:r w:rsidRPr="0071767C">
        <w:rPr>
          <w:rFonts w:asciiTheme="minorHAnsi" w:hAnsiTheme="minorHAnsi" w:cstheme="minorHAnsi"/>
          <w:b/>
          <w:bCs/>
          <w:lang w:val="ro-RO" w:eastAsia="ro-RO"/>
        </w:rPr>
        <w:t>C</w:t>
      </w:r>
      <w:r w:rsidR="006D2A55" w:rsidRPr="0071767C">
        <w:rPr>
          <w:rFonts w:asciiTheme="minorHAnsi" w:hAnsiTheme="minorHAnsi" w:cstheme="minorHAnsi"/>
          <w:b/>
          <w:bCs/>
          <w:lang w:val="ro-RO" w:eastAsia="ro-RO"/>
        </w:rPr>
        <w:t>.</w:t>
      </w:r>
      <w:r w:rsidR="00AD1207" w:rsidRPr="0071767C">
        <w:rPr>
          <w:rFonts w:asciiTheme="minorHAnsi" w:hAnsiTheme="minorHAnsi" w:cstheme="minorHAnsi"/>
          <w:b/>
          <w:bCs/>
          <w:lang w:val="ro-RO" w:eastAsia="ro-RO"/>
        </w:rPr>
        <w:t>Verificare conformitate copie cu originalul pentru toate proiectele selectate:</w:t>
      </w:r>
    </w:p>
    <w:p w14:paraId="6905B0CD" w14:textId="77777777" w:rsidR="002201CF" w:rsidRPr="0071767C" w:rsidRDefault="002201CF" w:rsidP="002201CF">
      <w:pPr>
        <w:spacing w:after="200" w:line="276" w:lineRule="auto"/>
        <w:rPr>
          <w:rFonts w:asciiTheme="minorHAnsi" w:eastAsia="Calibri" w:hAnsiTheme="minorHAnsi" w:cstheme="minorHAnsi"/>
          <w:b/>
          <w:bCs/>
          <w:lang w:val="ro-RO"/>
        </w:rPr>
      </w:pPr>
      <w:r w:rsidRPr="0071767C">
        <w:rPr>
          <w:rFonts w:asciiTheme="minorHAnsi" w:eastAsia="Calibri" w:hAnsiTheme="minorHAnsi" w:cstheme="minorHAnsi"/>
          <w:b/>
          <w:bCs/>
          <w:lang w:val="ro-RO"/>
        </w:rPr>
        <w:t>Numărul de înregistrare al Cererii de Finanţare (CF):</w:t>
      </w:r>
    </w:p>
    <w:p w14:paraId="1A5C9113" w14:textId="77777777" w:rsidR="0094332A" w:rsidRPr="00523E04" w:rsidRDefault="00984419" w:rsidP="0094332A">
      <w:pPr>
        <w:tabs>
          <w:tab w:val="left" w:pos="0"/>
          <w:tab w:val="center" w:pos="4536"/>
          <w:tab w:val="right" w:pos="9072"/>
        </w:tabs>
        <w:ind w:hanging="540"/>
        <w:rPr>
          <w:rFonts w:asciiTheme="minorHAnsi" w:hAnsiTheme="minorHAnsi" w:cstheme="minorHAnsi"/>
          <w:sz w:val="18"/>
          <w:szCs w:val="18"/>
          <w:lang w:val="fr-FR" w:eastAsia="fr-FR"/>
        </w:rPr>
      </w:pPr>
      <w:r w:rsidRPr="00523E04">
        <w:rPr>
          <w:rFonts w:asciiTheme="minorHAnsi" w:eastAsia="Calibri" w:hAnsiTheme="minorHAnsi"/>
          <w:noProof/>
        </w:rPr>
        <mc:AlternateContent>
          <mc:Choice Requires="wps">
            <w:drawing>
              <wp:anchor distT="4294967291" distB="4294967291" distL="114294" distR="114294" simplePos="0" relativeHeight="251664896" behindDoc="0" locked="0" layoutInCell="0" allowOverlap="1" wp14:anchorId="1C60E862" wp14:editId="4CBFBEDC">
                <wp:simplePos x="0" y="0"/>
                <wp:positionH relativeFrom="column">
                  <wp:posOffset>857249</wp:posOffset>
                </wp:positionH>
                <wp:positionV relativeFrom="paragraph">
                  <wp:posOffset>48259</wp:posOffset>
                </wp:positionV>
                <wp:extent cx="0" cy="0"/>
                <wp:effectExtent l="0" t="0" r="0" b="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7ECB5C0" id="Rectangle 8" o:spid="_x0000_s1026" style="position:absolute;margin-left:67.5pt;margin-top:3.8pt;width:0;height:0;z-index:251664896;visibility:visible;mso-wrap-style:square;mso-width-percent:0;mso-height-percent:0;mso-wrap-distance-left:3.17483mm;mso-wrap-distance-top:-1e-4mm;mso-wrap-distance-right:3.17483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" o:allowincell="f" filled="f" stroked="f"/>
            </w:pict>
          </mc:Fallback>
        </mc:AlternateContent>
      </w:r>
      <w:r w:rsidR="0094332A" w:rsidRPr="00523E04">
        <w:rPr>
          <w:rFonts w:asciiTheme="minorHAnsi" w:hAnsiTheme="minorHAnsi" w:cstheme="minorHAnsi"/>
          <w:sz w:val="18"/>
          <w:szCs w:val="18"/>
          <w:lang w:val="fr-FR" w:eastAsia="fr-FR"/>
        </w:rPr>
        <w:t xml:space="preserve">            </w:t>
      </w:r>
      <w:r w:rsidRPr="00523E04">
        <w:rPr>
          <w:rFonts w:asciiTheme="minorHAnsi" w:hAnsiTheme="minorHAnsi" w:cstheme="minorHAnsi"/>
          <w:noProof/>
          <w:sz w:val="18"/>
          <w:szCs w:val="18"/>
        </w:rPr>
        <mc:AlternateContent>
          <mc:Choice Requires="wps">
            <w:drawing>
              <wp:anchor distT="4294967293" distB="4294967293" distL="114297" distR="114297" simplePos="0" relativeHeight="251665920" behindDoc="0" locked="0" layoutInCell="0" allowOverlap="1" wp14:anchorId="7309CDCB" wp14:editId="5A28D6B6">
                <wp:simplePos x="0" y="0"/>
                <wp:positionH relativeFrom="column">
                  <wp:posOffset>857249</wp:posOffset>
                </wp:positionH>
                <wp:positionV relativeFrom="paragraph">
                  <wp:posOffset>48259</wp:posOffset>
                </wp:positionV>
                <wp:extent cx="0" cy="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82B4402" id="Rectangle 9" o:spid="_x0000_s1026" style="position:absolute;margin-left:67.5pt;margin-top:3.8pt;width:0;height:0;z-index:251665920;visibility:visible;mso-wrap-style:square;mso-width-percent:0;mso-height-percent:0;mso-wrap-distance-left:3.17492mm;mso-wrap-distance-top:-8e-5mm;mso-wrap-distance-right:3.17492mm;mso-wrap-distance-bottom:-8e-5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" o:allowincell="f" filled="f" stroked="f"/>
            </w:pict>
          </mc:Fallback>
        </mc:AlternateContent>
      </w:r>
      <w:r w:rsidR="0094332A" w:rsidRPr="00523E04">
        <w:rPr>
          <w:rFonts w:asciiTheme="minorHAnsi" w:hAnsiTheme="minorHAnsi" w:cstheme="minorHAnsi"/>
          <w:sz w:val="18"/>
          <w:szCs w:val="18"/>
          <w:bdr w:val="single" w:sz="8" w:space="0" w:color="auto" w:frame="1"/>
          <w:lang w:val="fr-FR" w:eastAsia="fr-FR"/>
        </w:rPr>
        <w:t>F</w:t>
      </w:r>
      <w:r w:rsidR="00DE53E4" w:rsidRPr="00523E04">
        <w:rPr>
          <w:rFonts w:asciiTheme="minorHAnsi" w:hAnsiTheme="minorHAnsi" w:cstheme="minorHAnsi"/>
          <w:sz w:val="18"/>
          <w:szCs w:val="18"/>
          <w:bdr w:val="single" w:sz="8" w:space="0" w:color="auto" w:frame="1"/>
          <w:lang w:val="fr-FR" w:eastAsia="fr-FR"/>
        </w:rPr>
        <w:t>/N</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xml:space="preserve"> </w:t>
      </w:r>
      <w:r w:rsidR="0094332A" w:rsidRPr="00523E04">
        <w:rPr>
          <w:rFonts w:asciiTheme="minorHAnsi" w:hAnsiTheme="minorHAnsi" w:cstheme="minorHAnsi"/>
          <w:sz w:val="18"/>
          <w:szCs w:val="18"/>
          <w:bdr w:val="single" w:sz="8" w:space="0" w:color="auto" w:frame="1"/>
          <w:lang w:val="fr-FR" w:eastAsia="fr-FR"/>
        </w:rPr>
        <w:t xml:space="preserve">    </w:t>
      </w:r>
      <w:r w:rsidR="0094332A" w:rsidRPr="00523E04">
        <w:rPr>
          <w:rFonts w:asciiTheme="minorHAnsi" w:hAnsiTheme="minorHAnsi" w:cstheme="minorHAnsi"/>
          <w:sz w:val="18"/>
          <w:szCs w:val="18"/>
          <w:lang w:val="fr-FR" w:eastAsia="fr-FR"/>
        </w:rPr>
        <w:t> </w:t>
      </w:r>
    </w:p>
    <w:p w14:paraId="6C364F41" w14:textId="77777777" w:rsidR="0094332A" w:rsidRPr="00523E04" w:rsidRDefault="0094332A" w:rsidP="0094332A">
      <w:pPr>
        <w:tabs>
          <w:tab w:val="left" w:pos="0"/>
          <w:tab w:val="center" w:pos="4536"/>
          <w:tab w:val="right" w:pos="9072"/>
        </w:tabs>
        <w:ind w:hanging="540"/>
        <w:rPr>
          <w:rFonts w:asciiTheme="minorHAnsi" w:hAnsiTheme="minorHAnsi" w:cstheme="minorHAnsi"/>
          <w:b/>
          <w:sz w:val="18"/>
          <w:szCs w:val="18"/>
          <w:lang w:val="ro-RO"/>
        </w:rPr>
      </w:pPr>
    </w:p>
    <w:p w14:paraId="7A8B6A25" w14:textId="77777777" w:rsidR="0028763E" w:rsidRPr="00523E04" w:rsidRDefault="0094332A" w:rsidP="0028763E">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 xml:space="preserve">           </w:t>
      </w:r>
    </w:p>
    <w:p w14:paraId="5173FF42" w14:textId="77777777" w:rsidR="0028763E" w:rsidRPr="00523E04" w:rsidRDefault="00002F7F" w:rsidP="0028763E">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ab/>
      </w:r>
      <w:r w:rsidR="0028763E" w:rsidRPr="00523E04">
        <w:rPr>
          <w:rFonts w:asciiTheme="minorHAnsi" w:hAnsiTheme="minorHAnsi" w:cstheme="minorHAnsi"/>
          <w:sz w:val="18"/>
          <w:szCs w:val="18"/>
          <w:lang w:val="ro-RO"/>
        </w:rPr>
        <w:t xml:space="preserve">Tip </w:t>
      </w:r>
      <w:r w:rsidR="0028763E" w:rsidRPr="00523E04">
        <w:rPr>
          <w:rFonts w:asciiTheme="minorHAnsi" w:hAnsiTheme="minorHAnsi" w:cstheme="minorHAnsi"/>
          <w:sz w:val="18"/>
          <w:szCs w:val="18"/>
          <w:lang w:val="ro-RO"/>
        </w:rPr>
        <w:tab/>
        <w:t xml:space="preserve">      Codificare  </w:t>
      </w:r>
      <w:r w:rsidR="0028763E" w:rsidRPr="00523E04">
        <w:rPr>
          <w:rFonts w:asciiTheme="minorHAnsi" w:hAnsiTheme="minorHAnsi" w:cstheme="minorHAnsi"/>
          <w:sz w:val="18"/>
          <w:szCs w:val="18"/>
          <w:lang w:val="ro-RO"/>
        </w:rPr>
        <w:tab/>
        <w:t xml:space="preserve"> Codificare </w:t>
      </w:r>
      <w:r w:rsidR="0028763E" w:rsidRPr="00523E04">
        <w:rPr>
          <w:rFonts w:asciiTheme="minorHAnsi" w:hAnsiTheme="minorHAnsi" w:cstheme="minorHAnsi"/>
          <w:sz w:val="18"/>
          <w:szCs w:val="18"/>
          <w:lang w:val="ro-RO"/>
        </w:rPr>
        <w:tab/>
        <w:t>Codificare          Licitaţie de           Cod</w:t>
      </w:r>
      <w:r w:rsidR="0028763E" w:rsidRPr="00523E04">
        <w:rPr>
          <w:rFonts w:asciiTheme="minorHAnsi" w:hAnsiTheme="minorHAnsi" w:cstheme="minorHAnsi"/>
          <w:sz w:val="18"/>
          <w:szCs w:val="18"/>
          <w:lang w:val="ro-RO"/>
        </w:rPr>
        <w:tab/>
        <w:t xml:space="preserve">    </w:t>
      </w:r>
      <w:r w:rsidRPr="00523E04">
        <w:rPr>
          <w:rFonts w:asciiTheme="minorHAnsi" w:hAnsiTheme="minorHAnsi" w:cstheme="minorHAnsi"/>
          <w:sz w:val="18"/>
          <w:szCs w:val="18"/>
          <w:lang w:val="ro-RO"/>
        </w:rPr>
        <w:t xml:space="preserve">  </w:t>
      </w:r>
      <w:r w:rsidR="0028763E" w:rsidRPr="00523E04">
        <w:rPr>
          <w:rFonts w:asciiTheme="minorHAnsi" w:hAnsiTheme="minorHAnsi" w:cstheme="minorHAnsi"/>
          <w:sz w:val="18"/>
          <w:szCs w:val="18"/>
          <w:lang w:val="ro-RO"/>
        </w:rPr>
        <w:t xml:space="preserve"> Cod</w:t>
      </w:r>
      <w:r w:rsidR="0028763E" w:rsidRPr="00523E04">
        <w:rPr>
          <w:rFonts w:asciiTheme="minorHAnsi" w:hAnsiTheme="minorHAnsi" w:cstheme="minorHAnsi"/>
          <w:sz w:val="18"/>
          <w:szCs w:val="18"/>
          <w:lang w:val="ro-RO"/>
        </w:rPr>
        <w:tab/>
        <w:t xml:space="preserve">     </w:t>
      </w:r>
      <w:r w:rsidRPr="00523E04">
        <w:rPr>
          <w:rFonts w:asciiTheme="minorHAnsi" w:hAnsiTheme="minorHAnsi" w:cstheme="minorHAnsi"/>
          <w:sz w:val="18"/>
          <w:szCs w:val="18"/>
          <w:lang w:val="ro-RO"/>
        </w:rPr>
        <w:t xml:space="preserve">      </w:t>
      </w:r>
      <w:r w:rsidR="0028763E" w:rsidRPr="00523E04">
        <w:rPr>
          <w:rFonts w:asciiTheme="minorHAnsi" w:hAnsiTheme="minorHAnsi" w:cstheme="minorHAnsi"/>
          <w:sz w:val="18"/>
          <w:szCs w:val="18"/>
          <w:lang w:val="ro-RO"/>
        </w:rPr>
        <w:t>Număr de ordine</w:t>
      </w:r>
    </w:p>
    <w:p w14:paraId="6A145D84" w14:textId="77777777" w:rsidR="0028763E" w:rsidRPr="00523E04" w:rsidRDefault="0028763E" w:rsidP="0028763E">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ab/>
        <w:t>Cerere</w:t>
      </w:r>
      <w:r w:rsidRPr="00523E04">
        <w:rPr>
          <w:rFonts w:asciiTheme="minorHAnsi" w:hAnsiTheme="minorHAnsi" w:cstheme="minorHAnsi"/>
          <w:sz w:val="18"/>
          <w:szCs w:val="18"/>
          <w:lang w:val="ro-RO"/>
        </w:rPr>
        <w:tab/>
        <w:t xml:space="preserve">       Intervenție </w:t>
      </w:r>
      <w:r w:rsidRPr="00523E04">
        <w:rPr>
          <w:rFonts w:asciiTheme="minorHAnsi" w:hAnsiTheme="minorHAnsi" w:cstheme="minorHAnsi"/>
          <w:sz w:val="18"/>
          <w:szCs w:val="18"/>
          <w:lang w:val="ro-RO"/>
        </w:rPr>
        <w:tab/>
        <w:t xml:space="preserve"> tip beneficiar</w:t>
      </w:r>
      <w:r w:rsidRPr="00523E04">
        <w:rPr>
          <w:rFonts w:asciiTheme="minorHAnsi" w:hAnsiTheme="minorHAnsi" w:cstheme="minorHAnsi"/>
          <w:sz w:val="18"/>
          <w:szCs w:val="18"/>
          <w:lang w:val="ro-RO"/>
        </w:rPr>
        <w:tab/>
        <w:t>de rezervă          proiecte</w:t>
      </w:r>
      <w:r w:rsidRPr="00523E04">
        <w:rPr>
          <w:rFonts w:asciiTheme="minorHAnsi" w:hAnsiTheme="minorHAnsi" w:cstheme="minorHAnsi"/>
          <w:sz w:val="18"/>
          <w:szCs w:val="18"/>
          <w:lang w:val="ro-RO"/>
        </w:rPr>
        <w:tab/>
        <w:t xml:space="preserve">    regiune   </w:t>
      </w:r>
      <w:r w:rsidR="00002F7F"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Judeţ</w:t>
      </w:r>
      <w:r w:rsidRPr="00523E04">
        <w:rPr>
          <w:rFonts w:asciiTheme="minorHAnsi" w:hAnsiTheme="minorHAnsi" w:cstheme="minorHAnsi"/>
          <w:sz w:val="18"/>
          <w:szCs w:val="18"/>
          <w:lang w:val="ro-RO"/>
        </w:rPr>
        <w:tab/>
        <w:t xml:space="preserve">    </w:t>
      </w:r>
      <w:r w:rsidR="00002F7F" w:rsidRPr="00523E04">
        <w:rPr>
          <w:rFonts w:asciiTheme="minorHAnsi" w:hAnsiTheme="minorHAnsi" w:cstheme="minorHAnsi"/>
          <w:sz w:val="18"/>
          <w:szCs w:val="18"/>
          <w:lang w:val="ro-RO"/>
        </w:rPr>
        <w:t xml:space="preserve">      </w:t>
      </w:r>
      <w:r w:rsidRPr="00523E04">
        <w:rPr>
          <w:rFonts w:asciiTheme="minorHAnsi" w:hAnsiTheme="minorHAnsi" w:cstheme="minorHAnsi"/>
          <w:sz w:val="18"/>
          <w:szCs w:val="18"/>
          <w:lang w:val="ro-RO"/>
        </w:rPr>
        <w:t xml:space="preserve"> de înregistrare </w:t>
      </w:r>
    </w:p>
    <w:p w14:paraId="2A54894A" w14:textId="77777777" w:rsidR="0028763E" w:rsidRPr="00523E04" w:rsidRDefault="0028763E" w:rsidP="0028763E">
      <w:pPr>
        <w:pStyle w:val="BodyText3"/>
        <w:tabs>
          <w:tab w:val="left" w:pos="0"/>
        </w:tabs>
        <w:ind w:hanging="540"/>
        <w:jc w:val="left"/>
        <w:rPr>
          <w:rFonts w:asciiTheme="minorHAnsi" w:hAnsiTheme="minorHAnsi" w:cstheme="minorHAnsi"/>
          <w:b w:val="0"/>
          <w:sz w:val="24"/>
          <w:szCs w:val="24"/>
          <w:lang w:val="ro-RO"/>
        </w:rPr>
      </w:pPr>
      <w:r w:rsidRPr="00523E04">
        <w:rPr>
          <w:rFonts w:asciiTheme="minorHAnsi" w:hAnsiTheme="minorHAnsi" w:cstheme="minorHAnsi"/>
          <w:b w:val="0"/>
          <w:bCs w:val="0"/>
          <w:sz w:val="18"/>
          <w:szCs w:val="18"/>
          <w:lang w:val="ro-RO"/>
        </w:rPr>
        <w:tab/>
        <w:t>Finanţare</w:t>
      </w:r>
      <w:r w:rsidRPr="00523E04">
        <w:rPr>
          <w:rFonts w:asciiTheme="minorHAnsi" w:hAnsiTheme="minorHAnsi" w:cstheme="minorHAnsi"/>
          <w:b w:val="0"/>
          <w:bCs w:val="0"/>
          <w:sz w:val="18"/>
          <w:szCs w:val="18"/>
          <w:lang w:val="ro-RO"/>
        </w:rPr>
        <w:tab/>
      </w:r>
    </w:p>
    <w:p w14:paraId="5B5B9EC2" w14:textId="77777777" w:rsidR="00AD1207" w:rsidRPr="00523E04" w:rsidRDefault="00AD1207" w:rsidP="005D22FC">
      <w:pPr>
        <w:jc w:val="center"/>
        <w:rPr>
          <w:rFonts w:ascii="Calibri" w:hAnsi="Calibri"/>
          <w:sz w:val="20"/>
          <w:szCs w:val="20"/>
          <w:lang w:val="ro-RO" w:eastAsia="ro-RO"/>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3881"/>
        <w:gridCol w:w="1088"/>
        <w:gridCol w:w="1151"/>
        <w:gridCol w:w="1217"/>
        <w:gridCol w:w="1494"/>
      </w:tblGrid>
      <w:tr w:rsidR="00523E04" w:rsidRPr="00523E04" w14:paraId="6076677D" w14:textId="77777777" w:rsidTr="005A0B19">
        <w:trPr>
          <w:jc w:val="center"/>
        </w:trPr>
        <w:tc>
          <w:tcPr>
            <w:tcW w:w="614" w:type="dxa"/>
            <w:vMerge w:val="restart"/>
            <w:shd w:val="clear" w:color="auto" w:fill="EAF1DD"/>
          </w:tcPr>
          <w:p w14:paraId="64E66C17" w14:textId="77777777" w:rsidR="00AD1207" w:rsidRPr="00523E04" w:rsidRDefault="00AD1207" w:rsidP="005D22FC">
            <w:pPr>
              <w:spacing w:line="276" w:lineRule="auto"/>
              <w:jc w:val="center"/>
              <w:rPr>
                <w:rFonts w:ascii="Calibri" w:hAnsi="Calibri"/>
                <w:b/>
                <w:noProof/>
                <w:sz w:val="20"/>
                <w:szCs w:val="20"/>
                <w:lang w:val="ro-RO" w:eastAsia="ro-RO"/>
              </w:rPr>
            </w:pPr>
          </w:p>
          <w:p w14:paraId="76CD929B" w14:textId="77777777" w:rsidR="00AD1207" w:rsidRPr="00523E04" w:rsidRDefault="00AD1207" w:rsidP="005D22FC">
            <w:pPr>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t>Nr. crt.</w:t>
            </w:r>
          </w:p>
        </w:tc>
        <w:tc>
          <w:tcPr>
            <w:tcW w:w="3881" w:type="dxa"/>
            <w:vMerge w:val="restart"/>
            <w:shd w:val="clear" w:color="auto" w:fill="EAF1DD"/>
          </w:tcPr>
          <w:p w14:paraId="477E45DC" w14:textId="77777777" w:rsidR="00AD1207" w:rsidRPr="00523E04" w:rsidRDefault="00AD1207" w:rsidP="005D22FC">
            <w:pPr>
              <w:spacing w:line="276" w:lineRule="auto"/>
              <w:jc w:val="center"/>
              <w:rPr>
                <w:rFonts w:ascii="Calibri" w:hAnsi="Calibri"/>
                <w:b/>
                <w:noProof/>
                <w:sz w:val="20"/>
                <w:szCs w:val="20"/>
                <w:lang w:val="ro-RO" w:eastAsia="ro-RO"/>
              </w:rPr>
            </w:pPr>
          </w:p>
          <w:p w14:paraId="524AE502" w14:textId="77777777" w:rsidR="00AD1207" w:rsidRPr="00523E04" w:rsidRDefault="00AD1207" w:rsidP="005D22FC">
            <w:pPr>
              <w:spacing w:line="276" w:lineRule="auto"/>
              <w:jc w:val="center"/>
              <w:rPr>
                <w:rFonts w:ascii="Calibri" w:hAnsi="Calibri"/>
                <w:noProof/>
                <w:sz w:val="20"/>
                <w:szCs w:val="20"/>
                <w:lang w:val="ro-RO" w:eastAsia="ro-RO"/>
              </w:rPr>
            </w:pPr>
            <w:r w:rsidRPr="00523E04">
              <w:rPr>
                <w:rFonts w:ascii="Calibri" w:hAnsi="Calibri"/>
                <w:noProof/>
                <w:sz w:val="20"/>
                <w:szCs w:val="20"/>
                <w:lang w:val="ro-RO" w:eastAsia="ro-RO"/>
              </w:rPr>
              <w:t>Denumire document</w:t>
            </w:r>
          </w:p>
        </w:tc>
        <w:tc>
          <w:tcPr>
            <w:tcW w:w="3456" w:type="dxa"/>
            <w:gridSpan w:val="3"/>
            <w:shd w:val="clear" w:color="auto" w:fill="EAF1DD"/>
          </w:tcPr>
          <w:p w14:paraId="1E4060A2" w14:textId="77777777" w:rsidR="00AD1207" w:rsidRPr="00523E04" w:rsidRDefault="00AD1207" w:rsidP="005D22FC">
            <w:pPr>
              <w:spacing w:line="276" w:lineRule="auto"/>
              <w:jc w:val="center"/>
              <w:rPr>
                <w:rFonts w:ascii="Calibri" w:hAnsi="Calibri"/>
                <w:b/>
                <w:noProof/>
                <w:sz w:val="20"/>
                <w:szCs w:val="20"/>
                <w:lang w:val="ro-RO" w:eastAsia="ro-RO"/>
              </w:rPr>
            </w:pPr>
            <w:r w:rsidRPr="00523E04">
              <w:rPr>
                <w:rFonts w:ascii="Calibri" w:eastAsia="Calibri" w:hAnsi="Calibri"/>
                <w:b/>
                <w:bCs/>
                <w:sz w:val="20"/>
                <w:szCs w:val="20"/>
                <w:lang w:val="ro-RO"/>
              </w:rPr>
              <w:t>Existenta documentului, daca este semnat, daca are toate rubricile completate pt.CF,daca se respecta valabilitatea conform legislatiei in vigoare sau precizarilor din Ghid</w:t>
            </w:r>
          </w:p>
        </w:tc>
        <w:tc>
          <w:tcPr>
            <w:tcW w:w="1494" w:type="dxa"/>
            <w:shd w:val="clear" w:color="auto" w:fill="EAF1DD"/>
          </w:tcPr>
          <w:p w14:paraId="26C7F7B3" w14:textId="77777777" w:rsidR="00AD1207" w:rsidRPr="00523E04" w:rsidRDefault="00AD1207" w:rsidP="005D22FC">
            <w:pPr>
              <w:spacing w:line="276" w:lineRule="auto"/>
              <w:jc w:val="center"/>
              <w:rPr>
                <w:rFonts w:ascii="Calibri" w:hAnsi="Calibri"/>
                <w:b/>
                <w:noProof/>
                <w:sz w:val="16"/>
                <w:szCs w:val="16"/>
                <w:lang w:val="ro-RO" w:eastAsia="ro-RO"/>
              </w:rPr>
            </w:pPr>
            <w:r w:rsidRPr="00523E04">
              <w:rPr>
                <w:rFonts w:ascii="Calibri" w:eastAsia="Calibri" w:hAnsi="Calibri"/>
                <w:b/>
                <w:bCs/>
                <w:lang w:val="ro-RO"/>
              </w:rPr>
              <w:t>Concordanţă copie cu originalul</w:t>
            </w:r>
          </w:p>
        </w:tc>
      </w:tr>
      <w:tr w:rsidR="00523E04" w:rsidRPr="00523E04" w14:paraId="0482EA0E" w14:textId="77777777" w:rsidTr="005A0B19">
        <w:trPr>
          <w:jc w:val="center"/>
        </w:trPr>
        <w:tc>
          <w:tcPr>
            <w:tcW w:w="614" w:type="dxa"/>
            <w:vMerge/>
            <w:shd w:val="clear" w:color="auto" w:fill="EAF1DD"/>
          </w:tcPr>
          <w:p w14:paraId="396D21F8" w14:textId="77777777" w:rsidR="00AD1207" w:rsidRPr="00523E04" w:rsidRDefault="00AD1207" w:rsidP="005D22FC">
            <w:pPr>
              <w:spacing w:line="276" w:lineRule="auto"/>
              <w:jc w:val="center"/>
              <w:rPr>
                <w:rFonts w:ascii="Calibri" w:hAnsi="Calibri"/>
                <w:b/>
                <w:noProof/>
                <w:sz w:val="20"/>
                <w:szCs w:val="20"/>
                <w:lang w:val="ro-RO" w:eastAsia="ro-RO"/>
              </w:rPr>
            </w:pPr>
          </w:p>
        </w:tc>
        <w:tc>
          <w:tcPr>
            <w:tcW w:w="3881" w:type="dxa"/>
            <w:vMerge/>
            <w:shd w:val="clear" w:color="auto" w:fill="EAF1DD"/>
          </w:tcPr>
          <w:p w14:paraId="2ABCEEBA" w14:textId="77777777" w:rsidR="00AD1207" w:rsidRPr="00523E04" w:rsidRDefault="00AD1207" w:rsidP="005D22FC">
            <w:pPr>
              <w:spacing w:line="276" w:lineRule="auto"/>
              <w:jc w:val="center"/>
              <w:rPr>
                <w:rFonts w:ascii="Calibri" w:hAnsi="Calibri"/>
                <w:b/>
                <w:noProof/>
                <w:sz w:val="20"/>
                <w:szCs w:val="20"/>
                <w:lang w:val="ro-RO" w:eastAsia="ro-RO"/>
              </w:rPr>
            </w:pPr>
          </w:p>
        </w:tc>
        <w:tc>
          <w:tcPr>
            <w:tcW w:w="1088" w:type="dxa"/>
            <w:shd w:val="clear" w:color="auto" w:fill="EAF1DD"/>
          </w:tcPr>
          <w:p w14:paraId="2D1F21EC" w14:textId="77777777" w:rsidR="00AD1207" w:rsidRPr="00523E04" w:rsidRDefault="00AD1207" w:rsidP="005D22FC">
            <w:pPr>
              <w:spacing w:line="276" w:lineRule="auto"/>
              <w:jc w:val="center"/>
              <w:rPr>
                <w:rFonts w:ascii="Calibri" w:hAnsi="Calibri"/>
                <w:b/>
                <w:bCs/>
                <w:noProof/>
                <w:sz w:val="20"/>
                <w:szCs w:val="20"/>
                <w:lang w:val="ro-RO" w:eastAsia="ro-RO"/>
              </w:rPr>
            </w:pPr>
            <w:r w:rsidRPr="00523E04">
              <w:rPr>
                <w:rFonts w:ascii="Calibri" w:hAnsi="Calibri"/>
                <w:b/>
                <w:bCs/>
                <w:noProof/>
                <w:sz w:val="20"/>
                <w:szCs w:val="20"/>
                <w:lang w:val="ro-RO" w:eastAsia="ro-RO"/>
              </w:rPr>
              <w:t>DA</w:t>
            </w:r>
          </w:p>
        </w:tc>
        <w:tc>
          <w:tcPr>
            <w:tcW w:w="1151" w:type="dxa"/>
            <w:shd w:val="clear" w:color="auto" w:fill="EAF1DD"/>
          </w:tcPr>
          <w:p w14:paraId="1E653819" w14:textId="77777777" w:rsidR="00AD1207" w:rsidRPr="00523E04" w:rsidRDefault="00AD1207" w:rsidP="005D22FC">
            <w:pPr>
              <w:spacing w:line="276" w:lineRule="auto"/>
              <w:jc w:val="center"/>
              <w:rPr>
                <w:rFonts w:ascii="Calibri" w:hAnsi="Calibri"/>
                <w:b/>
                <w:bCs/>
                <w:noProof/>
                <w:sz w:val="20"/>
                <w:szCs w:val="20"/>
                <w:lang w:val="ro-RO" w:eastAsia="ro-RO"/>
              </w:rPr>
            </w:pPr>
            <w:r w:rsidRPr="00523E04">
              <w:rPr>
                <w:rFonts w:ascii="Calibri" w:hAnsi="Calibri"/>
                <w:b/>
                <w:bCs/>
                <w:noProof/>
                <w:sz w:val="20"/>
                <w:szCs w:val="20"/>
                <w:lang w:val="ro-RO" w:eastAsia="ro-RO"/>
              </w:rPr>
              <w:t>NU</w:t>
            </w:r>
          </w:p>
        </w:tc>
        <w:tc>
          <w:tcPr>
            <w:tcW w:w="1217" w:type="dxa"/>
            <w:shd w:val="clear" w:color="auto" w:fill="EAF1DD"/>
          </w:tcPr>
          <w:p w14:paraId="2C25D6FF" w14:textId="77777777" w:rsidR="00AD1207" w:rsidRPr="00523E04" w:rsidRDefault="00AD1207" w:rsidP="005D22FC">
            <w:pPr>
              <w:spacing w:line="276" w:lineRule="auto"/>
              <w:jc w:val="center"/>
              <w:rPr>
                <w:rFonts w:ascii="Calibri" w:hAnsi="Calibri"/>
                <w:b/>
                <w:bCs/>
                <w:noProof/>
                <w:sz w:val="20"/>
                <w:szCs w:val="20"/>
                <w:lang w:val="ro-RO" w:eastAsia="ro-RO"/>
              </w:rPr>
            </w:pPr>
            <w:r w:rsidRPr="00523E04">
              <w:rPr>
                <w:rFonts w:ascii="Calibri" w:hAnsi="Calibri"/>
                <w:b/>
                <w:bCs/>
                <w:noProof/>
                <w:sz w:val="20"/>
                <w:szCs w:val="20"/>
                <w:lang w:val="ro-RO" w:eastAsia="ro-RO"/>
              </w:rPr>
              <w:t>NU ESTE</w:t>
            </w:r>
          </w:p>
          <w:p w14:paraId="42B5CC27" w14:textId="77777777" w:rsidR="00AD1207" w:rsidRPr="00523E04" w:rsidRDefault="00AD1207" w:rsidP="005D22FC">
            <w:pPr>
              <w:spacing w:line="276" w:lineRule="auto"/>
              <w:jc w:val="center"/>
              <w:rPr>
                <w:rFonts w:ascii="Calibri" w:hAnsi="Calibri"/>
                <w:b/>
                <w:bCs/>
                <w:noProof/>
                <w:sz w:val="20"/>
                <w:szCs w:val="20"/>
                <w:lang w:val="ro-RO" w:eastAsia="ro-RO"/>
              </w:rPr>
            </w:pPr>
            <w:r w:rsidRPr="00523E04">
              <w:rPr>
                <w:rFonts w:ascii="Calibri" w:hAnsi="Calibri"/>
                <w:b/>
                <w:bCs/>
                <w:noProof/>
                <w:sz w:val="20"/>
                <w:szCs w:val="20"/>
                <w:lang w:val="ro-RO" w:eastAsia="ro-RO"/>
              </w:rPr>
              <w:t>CAZUL</w:t>
            </w:r>
          </w:p>
        </w:tc>
        <w:tc>
          <w:tcPr>
            <w:tcW w:w="1494" w:type="dxa"/>
            <w:shd w:val="clear" w:color="auto" w:fill="EAF1DD"/>
          </w:tcPr>
          <w:p w14:paraId="5365D400" w14:textId="77777777" w:rsidR="00AD1207" w:rsidRPr="00523E04" w:rsidRDefault="00AD1207" w:rsidP="005D22FC">
            <w:pPr>
              <w:spacing w:line="276" w:lineRule="auto"/>
              <w:jc w:val="center"/>
              <w:rPr>
                <w:rFonts w:ascii="Calibri" w:hAnsi="Calibri"/>
                <w:b/>
                <w:bCs/>
                <w:noProof/>
                <w:sz w:val="20"/>
                <w:szCs w:val="20"/>
                <w:lang w:val="ro-RO" w:eastAsia="ro-RO"/>
              </w:rPr>
            </w:pPr>
          </w:p>
        </w:tc>
      </w:tr>
      <w:tr w:rsidR="00523E04" w:rsidRPr="00523E04" w14:paraId="35B3FB6C" w14:textId="77777777" w:rsidTr="005A0B19">
        <w:trPr>
          <w:trHeight w:val="615"/>
          <w:jc w:val="center"/>
        </w:trPr>
        <w:tc>
          <w:tcPr>
            <w:tcW w:w="614" w:type="dxa"/>
            <w:vMerge w:val="restart"/>
          </w:tcPr>
          <w:p w14:paraId="2D59DDB3" w14:textId="77777777" w:rsidR="00875A5C" w:rsidRPr="00523E04" w:rsidRDefault="00875A5C" w:rsidP="00875A5C">
            <w:pPr>
              <w:spacing w:line="276" w:lineRule="auto"/>
              <w:jc w:val="center"/>
              <w:rPr>
                <w:rFonts w:ascii="Calibri" w:hAnsi="Calibri"/>
                <w:noProof/>
                <w:sz w:val="20"/>
                <w:szCs w:val="20"/>
                <w:lang w:val="ro-RO" w:eastAsia="ro-RO"/>
              </w:rPr>
            </w:pPr>
            <w:r w:rsidRPr="00523E04">
              <w:rPr>
                <w:rFonts w:ascii="Calibri" w:hAnsi="Calibri"/>
                <w:noProof/>
                <w:sz w:val="20"/>
                <w:szCs w:val="20"/>
                <w:lang w:val="ro-RO" w:eastAsia="ro-RO"/>
              </w:rPr>
              <w:t>1</w:t>
            </w:r>
          </w:p>
        </w:tc>
        <w:tc>
          <w:tcPr>
            <w:tcW w:w="3881" w:type="dxa"/>
            <w:tcBorders>
              <w:bottom w:val="single" w:sz="4" w:space="0" w:color="auto"/>
            </w:tcBorders>
          </w:tcPr>
          <w:p w14:paraId="6B9AE1DC" w14:textId="77777777" w:rsidR="00875A5C" w:rsidRPr="00523E04" w:rsidRDefault="00875A5C" w:rsidP="00875A5C">
            <w:pPr>
              <w:spacing w:line="276" w:lineRule="auto"/>
              <w:jc w:val="both"/>
              <w:rPr>
                <w:rFonts w:asciiTheme="minorHAnsi" w:hAnsiTheme="minorHAnsi"/>
                <w:noProof/>
                <w:lang w:val="ro-RO" w:eastAsia="ro-RO"/>
              </w:rPr>
            </w:pPr>
            <w:r w:rsidRPr="00523E04">
              <w:rPr>
                <w:rFonts w:asciiTheme="minorHAnsi" w:hAnsiTheme="minorHAnsi"/>
                <w:b/>
                <w:noProof/>
                <w:lang w:val="ro-RO" w:eastAsia="ro-RO"/>
              </w:rPr>
              <w:t>1a) Studiul de fezabilitate</w:t>
            </w:r>
            <w:r w:rsidRPr="00523E04">
              <w:rPr>
                <w:rFonts w:asciiTheme="minorHAnsi" w:hAnsiTheme="minorHAnsi"/>
                <w:b/>
                <w:i/>
                <w:noProof/>
                <w:lang w:val="ro-RO" w:eastAsia="ro-RO"/>
              </w:rPr>
              <w:t xml:space="preserve"> </w:t>
            </w:r>
            <w:r w:rsidRPr="00523E04">
              <w:rPr>
                <w:rFonts w:asciiTheme="minorHAnsi" w:hAnsiTheme="minorHAnsi"/>
                <w:noProof/>
                <w:lang w:val="ro-RO" w:eastAsia="ro-RO"/>
              </w:rPr>
              <w:t>conform HG 907/2016 (se va depune doar în cazul achizițiilor complexe/construcții și montaj)</w:t>
            </w:r>
            <w:r w:rsidRPr="00523E04">
              <w:rPr>
                <w:rFonts w:asciiTheme="minorHAnsi" w:hAnsiTheme="minorHAnsi"/>
                <w:b/>
                <w:i/>
                <w:noProof/>
                <w:lang w:val="ro-RO" w:eastAsia="ro-RO"/>
              </w:rPr>
              <w:t xml:space="preserve"> </w:t>
            </w:r>
            <w:r w:rsidRPr="00523E04">
              <w:rPr>
                <w:rFonts w:asciiTheme="minorHAnsi" w:hAnsiTheme="minorHAnsi" w:cs="Calibri"/>
                <w:b/>
                <w:noProof/>
                <w:lang w:val="pt-BR"/>
              </w:rPr>
              <w:t xml:space="preserve"> </w:t>
            </w:r>
          </w:p>
        </w:tc>
        <w:tc>
          <w:tcPr>
            <w:tcW w:w="1088" w:type="dxa"/>
            <w:tcBorders>
              <w:bottom w:val="single" w:sz="4" w:space="0" w:color="auto"/>
            </w:tcBorders>
          </w:tcPr>
          <w:p w14:paraId="2FD799DA" w14:textId="77777777" w:rsidR="00875A5C" w:rsidRPr="00523E04" w:rsidRDefault="00875A5C" w:rsidP="00875A5C">
            <w:pPr>
              <w:jc w:val="center"/>
              <w:rPr>
                <w:rFonts w:ascii="Calibri" w:hAnsi="Calibri"/>
                <w:b/>
                <w:noProof/>
                <w:sz w:val="20"/>
                <w:szCs w:val="20"/>
                <w:lang w:val="ro-RO" w:eastAsia="ro-RO"/>
              </w:rPr>
            </w:pPr>
          </w:p>
          <w:p w14:paraId="7D360D71" w14:textId="77777777" w:rsidR="00875A5C" w:rsidRPr="00523E04" w:rsidRDefault="00875A5C" w:rsidP="00875A5C">
            <w:pPr>
              <w:jc w:val="center"/>
              <w:rPr>
                <w:rFonts w:ascii="Calibri" w:hAnsi="Calibri"/>
                <w:b/>
                <w:noProof/>
                <w:sz w:val="20"/>
                <w:szCs w:val="20"/>
                <w:lang w:val="ro-RO" w:eastAsia="ro-RO"/>
              </w:rPr>
            </w:pPr>
          </w:p>
          <w:p w14:paraId="1DAEB2AC"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151" w:type="dxa"/>
            <w:tcBorders>
              <w:bottom w:val="single" w:sz="4" w:space="0" w:color="auto"/>
            </w:tcBorders>
          </w:tcPr>
          <w:p w14:paraId="52092575" w14:textId="77777777" w:rsidR="00875A5C" w:rsidRPr="00523E04" w:rsidRDefault="00875A5C" w:rsidP="00875A5C">
            <w:pPr>
              <w:jc w:val="center"/>
              <w:rPr>
                <w:rFonts w:ascii="Calibri" w:hAnsi="Calibri"/>
                <w:b/>
                <w:noProof/>
                <w:sz w:val="20"/>
                <w:szCs w:val="20"/>
                <w:lang w:val="ro-RO" w:eastAsia="ro-RO"/>
              </w:rPr>
            </w:pPr>
          </w:p>
          <w:p w14:paraId="43EEE374" w14:textId="77777777" w:rsidR="00875A5C" w:rsidRPr="00523E04" w:rsidRDefault="00875A5C" w:rsidP="00875A5C">
            <w:pPr>
              <w:jc w:val="center"/>
              <w:rPr>
                <w:rFonts w:ascii="Calibri" w:hAnsi="Calibri"/>
                <w:b/>
                <w:noProof/>
                <w:sz w:val="20"/>
                <w:szCs w:val="20"/>
                <w:lang w:val="ro-RO" w:eastAsia="ro-RO"/>
              </w:rPr>
            </w:pPr>
          </w:p>
          <w:p w14:paraId="3E98ACD6"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217" w:type="dxa"/>
            <w:tcBorders>
              <w:bottom w:val="single" w:sz="4" w:space="0" w:color="auto"/>
            </w:tcBorders>
          </w:tcPr>
          <w:p w14:paraId="022B6377" w14:textId="77777777" w:rsidR="00875A5C" w:rsidRPr="00523E04" w:rsidRDefault="00875A5C" w:rsidP="00875A5C">
            <w:pPr>
              <w:jc w:val="center"/>
              <w:rPr>
                <w:rFonts w:ascii="Calibri" w:hAnsi="Calibri"/>
                <w:b/>
                <w:noProof/>
                <w:sz w:val="20"/>
                <w:szCs w:val="20"/>
                <w:lang w:val="ro-RO" w:eastAsia="ro-RO"/>
              </w:rPr>
            </w:pPr>
          </w:p>
          <w:p w14:paraId="559377EA" w14:textId="77777777" w:rsidR="00875A5C" w:rsidRPr="00523E04" w:rsidRDefault="00875A5C" w:rsidP="00875A5C">
            <w:pPr>
              <w:jc w:val="center"/>
              <w:rPr>
                <w:rFonts w:ascii="Calibri" w:hAnsi="Calibri"/>
                <w:b/>
                <w:noProof/>
                <w:sz w:val="20"/>
                <w:szCs w:val="20"/>
                <w:lang w:val="ro-RO" w:eastAsia="ro-RO"/>
              </w:rPr>
            </w:pPr>
          </w:p>
          <w:p w14:paraId="156C21E2"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494" w:type="dxa"/>
            <w:tcBorders>
              <w:bottom w:val="single" w:sz="4" w:space="0" w:color="auto"/>
            </w:tcBorders>
          </w:tcPr>
          <w:p w14:paraId="705C855C" w14:textId="77777777" w:rsidR="00875A5C" w:rsidRPr="00523E04" w:rsidRDefault="00875A5C" w:rsidP="00875A5C">
            <w:pPr>
              <w:jc w:val="center"/>
              <w:rPr>
                <w:rFonts w:ascii="Calibri" w:hAnsi="Calibri"/>
                <w:b/>
                <w:noProof/>
                <w:sz w:val="20"/>
                <w:szCs w:val="20"/>
                <w:lang w:val="ro-RO" w:eastAsia="ro-RO"/>
              </w:rPr>
            </w:pPr>
          </w:p>
          <w:p w14:paraId="28750559" w14:textId="77777777" w:rsidR="00875A5C" w:rsidRPr="00523E04" w:rsidRDefault="00875A5C" w:rsidP="00875A5C">
            <w:pPr>
              <w:jc w:val="center"/>
              <w:rPr>
                <w:rFonts w:ascii="Calibri" w:hAnsi="Calibri"/>
                <w:b/>
                <w:noProof/>
                <w:sz w:val="20"/>
                <w:szCs w:val="20"/>
                <w:lang w:val="ro-RO" w:eastAsia="ro-RO"/>
              </w:rPr>
            </w:pPr>
          </w:p>
          <w:p w14:paraId="2C5AE29A" w14:textId="77777777" w:rsidR="00875A5C" w:rsidRPr="00523E04" w:rsidRDefault="00875A5C" w:rsidP="00875A5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r>
      <w:tr w:rsidR="00523E04" w:rsidRPr="00523E04" w14:paraId="7C4CB5F0" w14:textId="77777777" w:rsidTr="005A0B19">
        <w:trPr>
          <w:trHeight w:val="615"/>
          <w:jc w:val="center"/>
        </w:trPr>
        <w:tc>
          <w:tcPr>
            <w:tcW w:w="614" w:type="dxa"/>
            <w:vMerge/>
          </w:tcPr>
          <w:p w14:paraId="54C13107" w14:textId="77777777" w:rsidR="00875A5C" w:rsidRPr="00523E04" w:rsidRDefault="00875A5C" w:rsidP="00875A5C">
            <w:pPr>
              <w:spacing w:line="276" w:lineRule="auto"/>
              <w:jc w:val="center"/>
              <w:rPr>
                <w:rFonts w:ascii="Calibri" w:hAnsi="Calibri"/>
                <w:noProof/>
                <w:sz w:val="20"/>
                <w:szCs w:val="20"/>
                <w:lang w:val="ro-RO" w:eastAsia="ro-RO"/>
              </w:rPr>
            </w:pPr>
          </w:p>
        </w:tc>
        <w:tc>
          <w:tcPr>
            <w:tcW w:w="3881" w:type="dxa"/>
            <w:tcBorders>
              <w:top w:val="single" w:sz="4" w:space="0" w:color="auto"/>
            </w:tcBorders>
          </w:tcPr>
          <w:p w14:paraId="1282CEBC" w14:textId="77777777" w:rsidR="00875A5C" w:rsidRPr="00523E04" w:rsidRDefault="00875A5C" w:rsidP="00875A5C">
            <w:pPr>
              <w:tabs>
                <w:tab w:val="left" w:pos="0"/>
                <w:tab w:val="center" w:pos="4536"/>
                <w:tab w:val="right" w:pos="9072"/>
              </w:tabs>
              <w:spacing w:line="276" w:lineRule="auto"/>
              <w:jc w:val="both"/>
              <w:rPr>
                <w:rFonts w:asciiTheme="minorHAnsi" w:hAnsiTheme="minorHAnsi"/>
                <w:lang w:val="it-IT" w:eastAsia="ro-RO"/>
              </w:rPr>
            </w:pPr>
            <w:r w:rsidRPr="00523E04">
              <w:rPr>
                <w:rFonts w:asciiTheme="minorHAnsi" w:hAnsiTheme="minorHAnsi"/>
                <w:b/>
                <w:noProof/>
                <w:lang w:val="ro-RO" w:eastAsia="ro-RO"/>
              </w:rPr>
              <w:t xml:space="preserve">1.b </w:t>
            </w:r>
            <w:r w:rsidRPr="00523E04">
              <w:rPr>
                <w:rFonts w:asciiTheme="minorHAnsi" w:hAnsiTheme="minorHAnsi"/>
                <w:b/>
                <w:lang w:val="it-IT" w:eastAsia="ro-RO"/>
              </w:rPr>
              <w:t xml:space="preserve">Expertiza tehnică de specialitate </w:t>
            </w:r>
            <w:r w:rsidRPr="00523E04">
              <w:rPr>
                <w:rFonts w:asciiTheme="minorHAnsi" w:hAnsiTheme="minorHAnsi"/>
                <w:lang w:val="it-IT" w:eastAsia="ro-RO"/>
              </w:rPr>
              <w:t>asupra construcţiei existente</w:t>
            </w:r>
          </w:p>
          <w:p w14:paraId="3F41B912" w14:textId="77777777" w:rsidR="00875A5C" w:rsidRPr="00523E04" w:rsidRDefault="00875A5C" w:rsidP="00875A5C">
            <w:pPr>
              <w:spacing w:line="276" w:lineRule="auto"/>
              <w:jc w:val="both"/>
              <w:rPr>
                <w:rFonts w:asciiTheme="minorHAnsi" w:hAnsiTheme="minorHAnsi"/>
                <w:b/>
                <w:noProof/>
                <w:lang w:val="ro-RO" w:eastAsia="ro-RO"/>
              </w:rPr>
            </w:pPr>
          </w:p>
        </w:tc>
        <w:tc>
          <w:tcPr>
            <w:tcW w:w="1088" w:type="dxa"/>
            <w:tcBorders>
              <w:top w:val="single" w:sz="4" w:space="0" w:color="auto"/>
            </w:tcBorders>
          </w:tcPr>
          <w:p w14:paraId="5765B8E9" w14:textId="77777777" w:rsidR="00875A5C" w:rsidRPr="00523E04" w:rsidRDefault="00875A5C" w:rsidP="00875A5C">
            <w:pPr>
              <w:jc w:val="center"/>
              <w:rPr>
                <w:rFonts w:ascii="Calibri" w:hAnsi="Calibri"/>
                <w:b/>
                <w:noProof/>
                <w:sz w:val="20"/>
                <w:szCs w:val="20"/>
                <w:lang w:val="ro-RO" w:eastAsia="ro-RO"/>
              </w:rPr>
            </w:pPr>
          </w:p>
          <w:p w14:paraId="7473A685" w14:textId="77777777" w:rsidR="00875A5C" w:rsidRPr="00523E04" w:rsidRDefault="00875A5C" w:rsidP="00875A5C">
            <w:pPr>
              <w:jc w:val="center"/>
              <w:rPr>
                <w:rFonts w:ascii="Calibri" w:hAnsi="Calibri"/>
                <w:b/>
                <w:noProof/>
                <w:sz w:val="20"/>
                <w:szCs w:val="20"/>
                <w:lang w:val="ro-RO" w:eastAsia="ro-RO"/>
              </w:rPr>
            </w:pPr>
          </w:p>
          <w:p w14:paraId="13C84164"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151" w:type="dxa"/>
            <w:tcBorders>
              <w:top w:val="single" w:sz="4" w:space="0" w:color="auto"/>
            </w:tcBorders>
          </w:tcPr>
          <w:p w14:paraId="04816396" w14:textId="77777777" w:rsidR="00875A5C" w:rsidRPr="00523E04" w:rsidRDefault="00875A5C" w:rsidP="00875A5C">
            <w:pPr>
              <w:jc w:val="center"/>
              <w:rPr>
                <w:rFonts w:ascii="Calibri" w:hAnsi="Calibri"/>
                <w:b/>
                <w:noProof/>
                <w:sz w:val="20"/>
                <w:szCs w:val="20"/>
                <w:lang w:val="ro-RO" w:eastAsia="ro-RO"/>
              </w:rPr>
            </w:pPr>
          </w:p>
          <w:p w14:paraId="72D62531" w14:textId="77777777" w:rsidR="00875A5C" w:rsidRPr="00523E04" w:rsidRDefault="00875A5C" w:rsidP="00875A5C">
            <w:pPr>
              <w:jc w:val="center"/>
              <w:rPr>
                <w:rFonts w:ascii="Calibri" w:hAnsi="Calibri"/>
                <w:b/>
                <w:noProof/>
                <w:sz w:val="20"/>
                <w:szCs w:val="20"/>
                <w:lang w:val="ro-RO" w:eastAsia="ro-RO"/>
              </w:rPr>
            </w:pPr>
          </w:p>
          <w:p w14:paraId="1C5DAF61"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217" w:type="dxa"/>
            <w:tcBorders>
              <w:top w:val="single" w:sz="4" w:space="0" w:color="auto"/>
            </w:tcBorders>
          </w:tcPr>
          <w:p w14:paraId="511DE957" w14:textId="77777777" w:rsidR="00875A5C" w:rsidRPr="00523E04" w:rsidRDefault="00875A5C" w:rsidP="00875A5C">
            <w:pPr>
              <w:jc w:val="center"/>
              <w:rPr>
                <w:rFonts w:ascii="Calibri" w:hAnsi="Calibri"/>
                <w:b/>
                <w:noProof/>
                <w:sz w:val="20"/>
                <w:szCs w:val="20"/>
                <w:lang w:val="ro-RO" w:eastAsia="ro-RO"/>
              </w:rPr>
            </w:pPr>
          </w:p>
          <w:p w14:paraId="038D84ED" w14:textId="77777777" w:rsidR="00875A5C" w:rsidRPr="00523E04" w:rsidRDefault="00875A5C" w:rsidP="00875A5C">
            <w:pPr>
              <w:jc w:val="center"/>
              <w:rPr>
                <w:rFonts w:ascii="Calibri" w:hAnsi="Calibri"/>
                <w:b/>
                <w:noProof/>
                <w:sz w:val="20"/>
                <w:szCs w:val="20"/>
                <w:lang w:val="ro-RO" w:eastAsia="ro-RO"/>
              </w:rPr>
            </w:pPr>
          </w:p>
          <w:p w14:paraId="6731352A"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494" w:type="dxa"/>
            <w:tcBorders>
              <w:top w:val="single" w:sz="4" w:space="0" w:color="auto"/>
            </w:tcBorders>
          </w:tcPr>
          <w:p w14:paraId="65D16785" w14:textId="77777777" w:rsidR="00875A5C" w:rsidRPr="00523E04" w:rsidRDefault="00875A5C" w:rsidP="00875A5C">
            <w:pPr>
              <w:jc w:val="center"/>
              <w:rPr>
                <w:rFonts w:ascii="Calibri" w:hAnsi="Calibri"/>
                <w:b/>
                <w:noProof/>
                <w:sz w:val="20"/>
                <w:szCs w:val="20"/>
                <w:lang w:val="ro-RO" w:eastAsia="ro-RO"/>
              </w:rPr>
            </w:pPr>
          </w:p>
          <w:p w14:paraId="2D7D3C4C" w14:textId="77777777" w:rsidR="00875A5C" w:rsidRPr="00523E04" w:rsidRDefault="00875A5C" w:rsidP="00875A5C">
            <w:pPr>
              <w:jc w:val="center"/>
              <w:rPr>
                <w:rFonts w:ascii="Calibri" w:hAnsi="Calibri"/>
                <w:b/>
                <w:noProof/>
                <w:sz w:val="20"/>
                <w:szCs w:val="20"/>
                <w:lang w:val="ro-RO" w:eastAsia="ro-RO"/>
              </w:rPr>
            </w:pPr>
          </w:p>
          <w:p w14:paraId="387F076D" w14:textId="77777777" w:rsidR="00875A5C" w:rsidRPr="00523E04" w:rsidRDefault="00875A5C" w:rsidP="00875A5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r>
      <w:tr w:rsidR="00523E04" w:rsidRPr="00523E04" w14:paraId="21926E75" w14:textId="77777777" w:rsidTr="005A0B19">
        <w:trPr>
          <w:trHeight w:val="615"/>
          <w:jc w:val="center"/>
        </w:trPr>
        <w:tc>
          <w:tcPr>
            <w:tcW w:w="614" w:type="dxa"/>
            <w:vMerge/>
            <w:tcBorders>
              <w:bottom w:val="nil"/>
            </w:tcBorders>
          </w:tcPr>
          <w:p w14:paraId="25ECB41F" w14:textId="77777777" w:rsidR="00875A5C" w:rsidRPr="00523E04" w:rsidRDefault="00875A5C" w:rsidP="00875A5C">
            <w:pPr>
              <w:spacing w:line="276" w:lineRule="auto"/>
              <w:jc w:val="center"/>
              <w:rPr>
                <w:rFonts w:ascii="Calibri" w:hAnsi="Calibri"/>
                <w:noProof/>
                <w:sz w:val="20"/>
                <w:szCs w:val="20"/>
                <w:lang w:val="ro-RO" w:eastAsia="ro-RO"/>
              </w:rPr>
            </w:pPr>
          </w:p>
        </w:tc>
        <w:tc>
          <w:tcPr>
            <w:tcW w:w="3881" w:type="dxa"/>
          </w:tcPr>
          <w:p w14:paraId="04C6CD86" w14:textId="77777777" w:rsidR="00875A5C" w:rsidRPr="00523E04" w:rsidRDefault="00875A5C" w:rsidP="00875A5C">
            <w:pPr>
              <w:spacing w:line="276" w:lineRule="auto"/>
              <w:jc w:val="both"/>
              <w:rPr>
                <w:rFonts w:asciiTheme="minorHAnsi" w:hAnsiTheme="minorHAnsi"/>
                <w:b/>
                <w:noProof/>
                <w:lang w:val="ro-RO" w:eastAsia="ro-RO"/>
              </w:rPr>
            </w:pPr>
            <w:r w:rsidRPr="00523E04">
              <w:rPr>
                <w:rFonts w:asciiTheme="minorHAnsi" w:hAnsiTheme="minorHAnsi"/>
                <w:b/>
                <w:noProof/>
                <w:lang w:val="ro-RO" w:eastAsia="ro-RO"/>
              </w:rPr>
              <w:t xml:space="preserve">1.c  </w:t>
            </w:r>
            <w:r w:rsidRPr="00523E04">
              <w:rPr>
                <w:rFonts w:asciiTheme="minorHAnsi" w:hAnsiTheme="minorHAnsi"/>
                <w:b/>
                <w:lang w:val="it-IT" w:eastAsia="ro-RO"/>
              </w:rPr>
              <w:t>Raportul privind stadiul fizic al lucrărilor</w:t>
            </w:r>
          </w:p>
        </w:tc>
        <w:tc>
          <w:tcPr>
            <w:tcW w:w="1088" w:type="dxa"/>
          </w:tcPr>
          <w:p w14:paraId="59C7535D" w14:textId="77777777" w:rsidR="00875A5C" w:rsidRPr="00523E04" w:rsidRDefault="00875A5C" w:rsidP="00875A5C">
            <w:pPr>
              <w:jc w:val="center"/>
              <w:rPr>
                <w:rFonts w:ascii="Calibri" w:hAnsi="Calibri"/>
                <w:b/>
                <w:noProof/>
                <w:sz w:val="20"/>
                <w:szCs w:val="20"/>
                <w:lang w:val="ro-RO" w:eastAsia="ro-RO"/>
              </w:rPr>
            </w:pPr>
          </w:p>
          <w:p w14:paraId="4ED5EDC7" w14:textId="77777777" w:rsidR="00875A5C" w:rsidRPr="00523E04" w:rsidRDefault="00875A5C" w:rsidP="00875A5C">
            <w:pPr>
              <w:jc w:val="center"/>
              <w:rPr>
                <w:rFonts w:ascii="Calibri" w:hAnsi="Calibri"/>
                <w:b/>
                <w:noProof/>
                <w:sz w:val="20"/>
                <w:szCs w:val="20"/>
                <w:lang w:val="ro-RO" w:eastAsia="ro-RO"/>
              </w:rPr>
            </w:pPr>
          </w:p>
          <w:p w14:paraId="000FC0B7"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7760E2A7" w14:textId="77777777" w:rsidR="00875A5C" w:rsidRPr="00523E04" w:rsidRDefault="00875A5C" w:rsidP="00875A5C">
            <w:pPr>
              <w:jc w:val="center"/>
              <w:rPr>
                <w:rFonts w:ascii="Calibri" w:hAnsi="Calibri"/>
                <w:b/>
                <w:noProof/>
                <w:sz w:val="20"/>
                <w:szCs w:val="20"/>
                <w:lang w:val="ro-RO" w:eastAsia="ro-RO"/>
              </w:rPr>
            </w:pPr>
          </w:p>
          <w:p w14:paraId="5AE40705" w14:textId="77777777" w:rsidR="00875A5C" w:rsidRPr="00523E04" w:rsidRDefault="00875A5C" w:rsidP="00875A5C">
            <w:pPr>
              <w:jc w:val="center"/>
              <w:rPr>
                <w:rFonts w:ascii="Calibri" w:hAnsi="Calibri"/>
                <w:b/>
                <w:noProof/>
                <w:sz w:val="20"/>
                <w:szCs w:val="20"/>
                <w:lang w:val="ro-RO" w:eastAsia="ro-RO"/>
              </w:rPr>
            </w:pPr>
          </w:p>
          <w:p w14:paraId="78EE3716"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65C432E3" w14:textId="77777777" w:rsidR="00875A5C" w:rsidRPr="00523E04" w:rsidRDefault="00875A5C" w:rsidP="00875A5C">
            <w:pPr>
              <w:jc w:val="center"/>
              <w:rPr>
                <w:rFonts w:ascii="Calibri" w:hAnsi="Calibri"/>
                <w:b/>
                <w:noProof/>
                <w:sz w:val="20"/>
                <w:szCs w:val="20"/>
                <w:lang w:val="ro-RO" w:eastAsia="ro-RO"/>
              </w:rPr>
            </w:pPr>
          </w:p>
          <w:p w14:paraId="32E11DE2" w14:textId="77777777" w:rsidR="00875A5C" w:rsidRPr="00523E04" w:rsidRDefault="00875A5C" w:rsidP="00875A5C">
            <w:pPr>
              <w:jc w:val="center"/>
              <w:rPr>
                <w:rFonts w:ascii="Calibri" w:hAnsi="Calibri"/>
                <w:b/>
                <w:noProof/>
                <w:sz w:val="20"/>
                <w:szCs w:val="20"/>
                <w:lang w:val="ro-RO" w:eastAsia="ro-RO"/>
              </w:rPr>
            </w:pPr>
          </w:p>
          <w:p w14:paraId="014444C4" w14:textId="77777777" w:rsidR="00875A5C" w:rsidRPr="00523E04" w:rsidRDefault="00875A5C" w:rsidP="00875A5C">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494" w:type="dxa"/>
          </w:tcPr>
          <w:p w14:paraId="330EC8A1" w14:textId="77777777" w:rsidR="00875A5C" w:rsidRPr="00523E04" w:rsidRDefault="00875A5C" w:rsidP="00875A5C">
            <w:pPr>
              <w:jc w:val="center"/>
              <w:rPr>
                <w:rFonts w:ascii="Calibri" w:hAnsi="Calibri"/>
                <w:b/>
                <w:noProof/>
                <w:sz w:val="20"/>
                <w:szCs w:val="20"/>
                <w:lang w:val="ro-RO" w:eastAsia="ro-RO"/>
              </w:rPr>
            </w:pPr>
          </w:p>
          <w:p w14:paraId="59338F85" w14:textId="77777777" w:rsidR="00875A5C" w:rsidRPr="00523E04" w:rsidRDefault="00875A5C" w:rsidP="00875A5C">
            <w:pPr>
              <w:jc w:val="center"/>
              <w:rPr>
                <w:rFonts w:ascii="Calibri" w:hAnsi="Calibri"/>
                <w:b/>
                <w:noProof/>
                <w:sz w:val="20"/>
                <w:szCs w:val="20"/>
                <w:lang w:val="ro-RO" w:eastAsia="ro-RO"/>
              </w:rPr>
            </w:pPr>
          </w:p>
          <w:p w14:paraId="2A15CE27" w14:textId="77777777" w:rsidR="00875A5C" w:rsidRPr="00523E04" w:rsidRDefault="00875A5C" w:rsidP="00875A5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r>
      <w:tr w:rsidR="00523E04" w:rsidRPr="00523E04" w14:paraId="34C9FE55" w14:textId="77777777" w:rsidTr="005A0B19">
        <w:trPr>
          <w:trHeight w:val="615"/>
          <w:jc w:val="center"/>
        </w:trPr>
        <w:tc>
          <w:tcPr>
            <w:tcW w:w="614" w:type="dxa"/>
            <w:tcBorders>
              <w:top w:val="nil"/>
            </w:tcBorders>
          </w:tcPr>
          <w:p w14:paraId="09A45281" w14:textId="77777777" w:rsidR="00875A5C" w:rsidRPr="00523E04" w:rsidRDefault="00875A5C" w:rsidP="00875A5C">
            <w:pPr>
              <w:spacing w:line="276" w:lineRule="auto"/>
              <w:jc w:val="center"/>
              <w:rPr>
                <w:rFonts w:ascii="Calibri" w:hAnsi="Calibri"/>
                <w:noProof/>
                <w:sz w:val="20"/>
                <w:szCs w:val="20"/>
                <w:lang w:val="ro-RO" w:eastAsia="ro-RO"/>
              </w:rPr>
            </w:pPr>
          </w:p>
        </w:tc>
        <w:tc>
          <w:tcPr>
            <w:tcW w:w="3881" w:type="dxa"/>
          </w:tcPr>
          <w:p w14:paraId="7FFDC3B9" w14:textId="77777777" w:rsidR="00875A5C" w:rsidRPr="00523E04" w:rsidRDefault="00875A5C" w:rsidP="00875A5C">
            <w:pPr>
              <w:ind w:left="-100"/>
              <w:jc w:val="both"/>
              <w:rPr>
                <w:rFonts w:asciiTheme="minorHAnsi" w:hAnsiTheme="minorHAnsi" w:cstheme="minorHAnsi"/>
                <w:noProof/>
                <w:sz w:val="22"/>
                <w:szCs w:val="22"/>
                <w:lang w:val="pt-BR" w:eastAsia="ro-RO"/>
              </w:rPr>
            </w:pPr>
            <w:r w:rsidRPr="00523E04">
              <w:rPr>
                <w:rFonts w:asciiTheme="minorHAnsi" w:hAnsiTheme="minorHAnsi"/>
                <w:b/>
                <w:noProof/>
                <w:lang w:val="ro-RO" w:eastAsia="ro-RO"/>
              </w:rPr>
              <w:t xml:space="preserve"> 1.d </w:t>
            </w:r>
            <w:r w:rsidRPr="00523E04">
              <w:rPr>
                <w:rFonts w:asciiTheme="minorHAnsi" w:hAnsiTheme="minorHAnsi" w:cstheme="minorHAnsi"/>
                <w:b/>
                <w:noProof/>
                <w:lang w:val="pt-BR" w:eastAsia="ro-RO"/>
              </w:rPr>
              <w:t>Anexa C pentru solicitanții PFA, II</w:t>
            </w:r>
            <w:r w:rsidR="00D94321" w:rsidRPr="00523E04">
              <w:rPr>
                <w:rFonts w:asciiTheme="minorHAnsi" w:hAnsiTheme="minorHAnsi" w:cstheme="minorHAnsi"/>
                <w:b/>
                <w:noProof/>
                <w:lang w:val="pt-BR" w:eastAsia="ro-RO"/>
              </w:rPr>
              <w:t>,</w:t>
            </w:r>
            <w:r w:rsidRPr="00523E04">
              <w:rPr>
                <w:rFonts w:asciiTheme="minorHAnsi" w:hAnsiTheme="minorHAnsi" w:cstheme="minorHAnsi"/>
                <w:b/>
                <w:noProof/>
                <w:lang w:val="pt-BR" w:eastAsia="ro-RO"/>
              </w:rPr>
              <w:t xml:space="preserve"> IF</w:t>
            </w:r>
            <w:r w:rsidR="00D94321" w:rsidRPr="00523E04">
              <w:rPr>
                <w:rFonts w:asciiTheme="minorHAnsi" w:hAnsiTheme="minorHAnsi" w:cstheme="minorHAnsi"/>
                <w:b/>
                <w:noProof/>
                <w:lang w:val="pt-BR" w:eastAsia="ro-RO"/>
              </w:rPr>
              <w:t xml:space="preserve"> și persoane juridice</w:t>
            </w:r>
          </w:p>
        </w:tc>
        <w:tc>
          <w:tcPr>
            <w:tcW w:w="1088" w:type="dxa"/>
          </w:tcPr>
          <w:p w14:paraId="454A9E7F" w14:textId="77777777" w:rsidR="00875A5C" w:rsidRPr="00523E04" w:rsidRDefault="00875A5C" w:rsidP="00875A5C">
            <w:pPr>
              <w:jc w:val="center"/>
              <w:rPr>
                <w:rFonts w:ascii="Calibri" w:hAnsi="Calibri"/>
                <w:b/>
                <w:noProof/>
                <w:sz w:val="20"/>
                <w:szCs w:val="20"/>
                <w:lang w:val="ro-RO" w:eastAsia="ro-RO"/>
              </w:rPr>
            </w:pPr>
          </w:p>
          <w:p w14:paraId="5AAF4594" w14:textId="77777777" w:rsidR="00875A5C" w:rsidRPr="00523E04" w:rsidRDefault="00875A5C" w:rsidP="00875A5C">
            <w:pPr>
              <w:jc w:val="center"/>
              <w:rPr>
                <w:rFonts w:ascii="Calibri" w:hAnsi="Calibri"/>
                <w:b/>
                <w:noProof/>
                <w:sz w:val="20"/>
                <w:szCs w:val="20"/>
                <w:lang w:val="ro-RO" w:eastAsia="ro-RO"/>
              </w:rPr>
            </w:pPr>
          </w:p>
          <w:p w14:paraId="110D17A2" w14:textId="77777777" w:rsidR="00875A5C" w:rsidRPr="00523E04" w:rsidRDefault="00875A5C" w:rsidP="00875A5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3E5065A9" w14:textId="77777777" w:rsidR="00875A5C" w:rsidRPr="00523E04" w:rsidRDefault="00875A5C" w:rsidP="00875A5C">
            <w:pPr>
              <w:jc w:val="center"/>
              <w:rPr>
                <w:rFonts w:ascii="Calibri" w:hAnsi="Calibri"/>
                <w:b/>
                <w:noProof/>
                <w:sz w:val="20"/>
                <w:szCs w:val="20"/>
                <w:lang w:val="ro-RO" w:eastAsia="ro-RO"/>
              </w:rPr>
            </w:pPr>
          </w:p>
          <w:p w14:paraId="2D58ECFF" w14:textId="77777777" w:rsidR="00875A5C" w:rsidRPr="00523E04" w:rsidRDefault="00875A5C" w:rsidP="00875A5C">
            <w:pPr>
              <w:jc w:val="center"/>
              <w:rPr>
                <w:rFonts w:ascii="Calibri" w:hAnsi="Calibri"/>
                <w:b/>
                <w:noProof/>
                <w:sz w:val="20"/>
                <w:szCs w:val="20"/>
                <w:lang w:val="ro-RO" w:eastAsia="ro-RO"/>
              </w:rPr>
            </w:pPr>
          </w:p>
          <w:p w14:paraId="4788BBFE" w14:textId="77777777" w:rsidR="00875A5C" w:rsidRPr="00523E04" w:rsidRDefault="00875A5C" w:rsidP="00875A5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63A0D271" w14:textId="77777777" w:rsidR="00875A5C" w:rsidRPr="00523E04" w:rsidRDefault="00875A5C" w:rsidP="00875A5C">
            <w:pPr>
              <w:jc w:val="center"/>
              <w:rPr>
                <w:rFonts w:ascii="Calibri" w:hAnsi="Calibri"/>
                <w:b/>
                <w:noProof/>
                <w:sz w:val="20"/>
                <w:szCs w:val="20"/>
                <w:lang w:val="ro-RO" w:eastAsia="ro-RO"/>
              </w:rPr>
            </w:pPr>
          </w:p>
          <w:p w14:paraId="2BB62AB8" w14:textId="77777777" w:rsidR="00875A5C" w:rsidRPr="00523E04" w:rsidRDefault="00875A5C" w:rsidP="00875A5C">
            <w:pPr>
              <w:jc w:val="center"/>
              <w:rPr>
                <w:rFonts w:ascii="Calibri" w:hAnsi="Calibri"/>
                <w:b/>
                <w:noProof/>
                <w:sz w:val="20"/>
                <w:szCs w:val="20"/>
                <w:lang w:val="ro-RO" w:eastAsia="ro-RO"/>
              </w:rPr>
            </w:pPr>
          </w:p>
          <w:p w14:paraId="06919D61" w14:textId="77777777" w:rsidR="00875A5C" w:rsidRPr="00523E04" w:rsidRDefault="00875A5C" w:rsidP="00875A5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494" w:type="dxa"/>
          </w:tcPr>
          <w:p w14:paraId="1B4F3F1F" w14:textId="77777777" w:rsidR="00875A5C" w:rsidRPr="00523E04" w:rsidRDefault="00875A5C" w:rsidP="00875A5C">
            <w:pPr>
              <w:jc w:val="center"/>
              <w:rPr>
                <w:rFonts w:ascii="Calibri" w:hAnsi="Calibri"/>
                <w:b/>
                <w:noProof/>
                <w:sz w:val="20"/>
                <w:szCs w:val="20"/>
                <w:lang w:val="ro-RO" w:eastAsia="ro-RO"/>
              </w:rPr>
            </w:pPr>
          </w:p>
          <w:p w14:paraId="4A355A88" w14:textId="77777777" w:rsidR="00875A5C" w:rsidRPr="00523E04" w:rsidRDefault="00875A5C" w:rsidP="00875A5C">
            <w:pPr>
              <w:jc w:val="center"/>
              <w:rPr>
                <w:rFonts w:ascii="Calibri" w:hAnsi="Calibri"/>
                <w:b/>
                <w:noProof/>
                <w:sz w:val="20"/>
                <w:szCs w:val="20"/>
                <w:lang w:val="ro-RO" w:eastAsia="ro-RO"/>
              </w:rPr>
            </w:pPr>
          </w:p>
          <w:p w14:paraId="7BDEFE2D" w14:textId="77777777" w:rsidR="00875A5C" w:rsidRPr="00523E04" w:rsidRDefault="00875A5C" w:rsidP="00875A5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r>
      <w:tr w:rsidR="00523E04" w:rsidRPr="00523E04" w14:paraId="6BD096CC" w14:textId="77777777" w:rsidTr="005A0B19">
        <w:trPr>
          <w:trHeight w:val="1813"/>
          <w:jc w:val="center"/>
        </w:trPr>
        <w:tc>
          <w:tcPr>
            <w:tcW w:w="614" w:type="dxa"/>
          </w:tcPr>
          <w:p w14:paraId="442ED1A1" w14:textId="77777777" w:rsidR="00216AE3" w:rsidRPr="00523E04" w:rsidRDefault="00216AE3" w:rsidP="000B30CF">
            <w:pPr>
              <w:jc w:val="center"/>
              <w:rPr>
                <w:rFonts w:ascii="Calibri" w:hAnsi="Calibri"/>
                <w:noProof/>
                <w:sz w:val="20"/>
                <w:szCs w:val="20"/>
                <w:lang w:val="ro-RO" w:eastAsia="ro-RO"/>
              </w:rPr>
            </w:pPr>
            <w:r w:rsidRPr="00523E04">
              <w:rPr>
                <w:rFonts w:ascii="Calibri" w:hAnsi="Calibri"/>
                <w:noProof/>
                <w:sz w:val="20"/>
                <w:szCs w:val="20"/>
                <w:lang w:val="ro-RO" w:eastAsia="ro-RO"/>
              </w:rPr>
              <w:t>2</w:t>
            </w:r>
          </w:p>
        </w:tc>
        <w:tc>
          <w:tcPr>
            <w:tcW w:w="3881" w:type="dxa"/>
            <w:vMerge w:val="restart"/>
          </w:tcPr>
          <w:p w14:paraId="41A16661" w14:textId="77777777" w:rsidR="0071767C" w:rsidRDefault="00216AE3" w:rsidP="00CA1BB6">
            <w:pPr>
              <w:pStyle w:val="NoSpacing"/>
              <w:spacing w:line="276" w:lineRule="auto"/>
              <w:jc w:val="both"/>
              <w:rPr>
                <w:rFonts w:ascii="Calibri" w:hAnsi="Calibri" w:cs="Calibri"/>
                <w:b/>
                <w:sz w:val="24"/>
                <w:szCs w:val="24"/>
              </w:rPr>
            </w:pPr>
            <w:r w:rsidRPr="00523E04">
              <w:rPr>
                <w:rFonts w:ascii="Calibri" w:hAnsi="Calibri" w:cs="Calibri"/>
                <w:b/>
                <w:sz w:val="24"/>
                <w:szCs w:val="24"/>
              </w:rPr>
              <w:t>Doc.2 Documente proprietate /folosință  pentru exploatația agricolă:</w:t>
            </w:r>
          </w:p>
          <w:p w14:paraId="0752DA15" w14:textId="0A10CD52" w:rsidR="00CA1BB6" w:rsidRPr="00523E04" w:rsidRDefault="00216AE3" w:rsidP="00CA1BB6">
            <w:pPr>
              <w:pStyle w:val="NoSpacing"/>
              <w:spacing w:line="276" w:lineRule="auto"/>
              <w:jc w:val="both"/>
              <w:rPr>
                <w:rFonts w:ascii="Calibri" w:hAnsi="Calibri" w:cs="Calibri"/>
                <w:sz w:val="24"/>
                <w:szCs w:val="24"/>
              </w:rPr>
            </w:pPr>
            <w:r w:rsidRPr="00523E04">
              <w:rPr>
                <w:rFonts w:ascii="Calibri" w:hAnsi="Calibri" w:cs="Calibri"/>
                <w:b/>
                <w:sz w:val="24"/>
                <w:szCs w:val="24"/>
              </w:rPr>
              <w:t>a) Documente solicitate pentru terenul agricol</w:t>
            </w:r>
            <w:r w:rsidR="00CA1BB6" w:rsidRPr="00523E04">
              <w:rPr>
                <w:rFonts w:ascii="Calibri" w:hAnsi="Calibri" w:cs="Calibri"/>
                <w:b/>
                <w:sz w:val="24"/>
                <w:szCs w:val="24"/>
              </w:rPr>
              <w:t xml:space="preserve"> în cazul înființării plantatiilor și pepinierelor pomicole</w:t>
            </w:r>
          </w:p>
          <w:p w14:paraId="7C267985" w14:textId="607B1444" w:rsidR="00216AE3" w:rsidRPr="00523E04" w:rsidRDefault="00216AE3" w:rsidP="000B30CF">
            <w:pPr>
              <w:pStyle w:val="NoSpacing"/>
              <w:spacing w:line="276" w:lineRule="auto"/>
              <w:jc w:val="both"/>
              <w:rPr>
                <w:rFonts w:ascii="Calibri" w:hAnsi="Calibri" w:cs="Calibri"/>
                <w:b/>
                <w:sz w:val="24"/>
                <w:szCs w:val="24"/>
              </w:rPr>
            </w:pPr>
            <w:r w:rsidRPr="00523E04">
              <w:rPr>
                <w:rFonts w:ascii="Calibri" w:hAnsi="Calibri" w:cs="Calibri"/>
                <w:b/>
                <w:bCs/>
                <w:sz w:val="24"/>
                <w:szCs w:val="24"/>
                <w:lang w:val="pt-BR"/>
              </w:rPr>
              <w:t xml:space="preserve">Copie după documentul autentificat la notar care atestă dreptul de proprietate (a1) </w:t>
            </w:r>
            <w:r w:rsidRPr="00523E04">
              <w:rPr>
                <w:rFonts w:ascii="Calibri" w:hAnsi="Calibri" w:cs="Calibri"/>
                <w:sz w:val="24"/>
                <w:szCs w:val="24"/>
                <w:lang w:val="pt-BR"/>
              </w:rPr>
              <w:t xml:space="preserve">asupra terenului agricol şi/sau </w:t>
            </w:r>
            <w:r w:rsidRPr="00523E04">
              <w:rPr>
                <w:rFonts w:ascii="Calibri" w:hAnsi="Calibri" w:cs="Calibri"/>
                <w:b/>
                <w:bCs/>
                <w:sz w:val="24"/>
                <w:szCs w:val="24"/>
                <w:lang w:val="pt-BR"/>
              </w:rPr>
              <w:t>tabel centralizator</w:t>
            </w:r>
            <w:r w:rsidRPr="00523E04">
              <w:rPr>
                <w:rFonts w:ascii="Calibri" w:hAnsi="Calibri" w:cs="Calibri"/>
                <w:sz w:val="24"/>
                <w:szCs w:val="24"/>
                <w:lang w:val="pt-BR"/>
              </w:rPr>
              <w:t xml:space="preserve"> (</w:t>
            </w:r>
            <w:r w:rsidRPr="00523E04">
              <w:rPr>
                <w:rFonts w:ascii="Calibri" w:hAnsi="Calibri" w:cs="Calibri"/>
                <w:b/>
                <w:bCs/>
                <w:sz w:val="24"/>
                <w:szCs w:val="24"/>
                <w:lang w:val="pt-BR"/>
              </w:rPr>
              <w:t>a2</w:t>
            </w:r>
            <w:r w:rsidRPr="00523E04">
              <w:rPr>
                <w:rFonts w:ascii="Calibri" w:hAnsi="Calibri" w:cs="Calibri"/>
                <w:sz w:val="24"/>
                <w:szCs w:val="24"/>
                <w:lang w:val="pt-BR"/>
              </w:rPr>
              <w:t>) emis de Primărie semnat de persoanele autorizate conform legii, conținând sumarul contractelor de arendare cu suprafeţele pe care va fi realizată investiția luate în arendă, pe categorii de folosință, perioada de arendare şi/sau contractul de concesiune, cu o valabilitate de minimum 10</w:t>
            </w:r>
            <w:r w:rsidR="00B24738" w:rsidRPr="00523E04">
              <w:rPr>
                <w:rFonts w:ascii="Calibri" w:hAnsi="Calibri" w:cs="Calibri"/>
                <w:sz w:val="24"/>
                <w:szCs w:val="24"/>
                <w:lang w:val="pt-BR"/>
              </w:rPr>
              <w:t xml:space="preserve"> </w:t>
            </w:r>
            <w:r w:rsidRPr="00523E04">
              <w:rPr>
                <w:rFonts w:ascii="Calibri" w:hAnsi="Calibri" w:cs="Calibri"/>
                <w:sz w:val="24"/>
                <w:szCs w:val="24"/>
                <w:lang w:val="pt-BR"/>
              </w:rPr>
              <w:t xml:space="preserve">ani pentru plantatiile pomicole și 5 ani pentru pepiniere pomicole </w:t>
            </w:r>
            <w:r w:rsidRPr="00523E04">
              <w:rPr>
                <w:rFonts w:ascii="Calibri" w:hAnsi="Calibri" w:cs="Calibri"/>
                <w:sz w:val="24"/>
                <w:szCs w:val="24"/>
              </w:rPr>
              <w:t xml:space="preserve">începând cu </w:t>
            </w:r>
            <w:r w:rsidRPr="00523E04">
              <w:rPr>
                <w:rFonts w:ascii="Calibri" w:hAnsi="Calibri" w:cs="Calibri"/>
                <w:sz w:val="24"/>
                <w:szCs w:val="24"/>
                <w:lang w:val="pt-BR"/>
              </w:rPr>
              <w:t>anul depunerii Cererii de Finanțare.</w:t>
            </w:r>
          </w:p>
        </w:tc>
        <w:tc>
          <w:tcPr>
            <w:tcW w:w="1088" w:type="dxa"/>
            <w:vMerge w:val="restart"/>
          </w:tcPr>
          <w:p w14:paraId="6B10ED2F" w14:textId="77777777" w:rsidR="00216AE3" w:rsidRPr="00523E04" w:rsidRDefault="00216AE3" w:rsidP="000B30CF">
            <w:pPr>
              <w:jc w:val="center"/>
              <w:rPr>
                <w:rFonts w:ascii="Calibri" w:hAnsi="Calibri"/>
                <w:b/>
                <w:noProof/>
                <w:sz w:val="20"/>
                <w:szCs w:val="20"/>
                <w:lang w:val="ro-RO" w:eastAsia="ro-RO"/>
              </w:rPr>
            </w:pPr>
          </w:p>
          <w:p w14:paraId="48C6BD45" w14:textId="77777777" w:rsidR="00216AE3" w:rsidRDefault="00216AE3" w:rsidP="000B30CF">
            <w:pPr>
              <w:jc w:val="center"/>
              <w:rPr>
                <w:rFonts w:ascii="Calibri" w:hAnsi="Calibri"/>
                <w:b/>
                <w:noProof/>
                <w:sz w:val="20"/>
                <w:szCs w:val="20"/>
                <w:lang w:val="ro-RO" w:eastAsia="ro-RO"/>
              </w:rPr>
            </w:pPr>
          </w:p>
          <w:p w14:paraId="7908DDFC" w14:textId="77777777" w:rsidR="0071767C" w:rsidRPr="00523E04" w:rsidRDefault="0071767C" w:rsidP="000B30CF">
            <w:pPr>
              <w:jc w:val="center"/>
              <w:rPr>
                <w:rFonts w:ascii="Calibri" w:hAnsi="Calibri"/>
                <w:b/>
                <w:noProof/>
                <w:sz w:val="20"/>
                <w:szCs w:val="20"/>
                <w:lang w:val="ro-RO" w:eastAsia="ro-RO"/>
              </w:rPr>
            </w:pPr>
          </w:p>
          <w:p w14:paraId="0B57DF3B" w14:textId="77777777" w:rsidR="00216AE3" w:rsidRPr="00523E04" w:rsidRDefault="00216AE3" w:rsidP="000B30CF">
            <w:pPr>
              <w:jc w:val="center"/>
              <w:rPr>
                <w:rFonts w:ascii="Calibri" w:hAnsi="Calibri"/>
                <w:b/>
                <w:noProof/>
                <w:sz w:val="20"/>
                <w:szCs w:val="20"/>
                <w:lang w:val="ro-RO" w:eastAsia="ro-RO"/>
              </w:rPr>
            </w:pPr>
          </w:p>
          <w:p w14:paraId="451B81C5" w14:textId="77777777" w:rsidR="00216AE3" w:rsidRPr="00523E04" w:rsidRDefault="00216AE3"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4B4E4A44" w14:textId="77777777" w:rsidR="00216AE3" w:rsidRPr="00523E04" w:rsidRDefault="00216AE3" w:rsidP="000B30CF">
            <w:pPr>
              <w:jc w:val="center"/>
              <w:rPr>
                <w:rFonts w:ascii="Calibri" w:hAnsi="Calibri"/>
                <w:b/>
                <w:noProof/>
                <w:sz w:val="20"/>
                <w:szCs w:val="20"/>
                <w:lang w:val="ro-RO" w:eastAsia="ro-RO"/>
              </w:rPr>
            </w:pPr>
          </w:p>
          <w:p w14:paraId="1583FB88" w14:textId="77777777" w:rsidR="00216AE3" w:rsidRDefault="00216AE3" w:rsidP="000B30CF">
            <w:pPr>
              <w:jc w:val="center"/>
              <w:rPr>
                <w:rFonts w:ascii="Calibri" w:hAnsi="Calibri"/>
                <w:b/>
                <w:noProof/>
                <w:sz w:val="20"/>
                <w:szCs w:val="20"/>
                <w:lang w:val="ro-RO" w:eastAsia="ro-RO"/>
              </w:rPr>
            </w:pPr>
          </w:p>
          <w:p w14:paraId="0355484F" w14:textId="77777777" w:rsidR="00216AE3" w:rsidRPr="00523E04" w:rsidRDefault="00216AE3"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vMerge w:val="restart"/>
          </w:tcPr>
          <w:p w14:paraId="79C39F24" w14:textId="77777777" w:rsidR="00216AE3" w:rsidRPr="00523E04" w:rsidRDefault="00216AE3" w:rsidP="000B30CF">
            <w:pPr>
              <w:jc w:val="center"/>
              <w:rPr>
                <w:rFonts w:ascii="Calibri" w:hAnsi="Calibri"/>
                <w:b/>
                <w:noProof/>
                <w:sz w:val="20"/>
                <w:szCs w:val="20"/>
                <w:lang w:val="ro-RO" w:eastAsia="ro-RO"/>
              </w:rPr>
            </w:pPr>
          </w:p>
          <w:p w14:paraId="60BD1ADE" w14:textId="77777777" w:rsidR="00216AE3" w:rsidRPr="00523E04" w:rsidRDefault="00216AE3" w:rsidP="000B30CF">
            <w:pPr>
              <w:jc w:val="center"/>
              <w:rPr>
                <w:rFonts w:ascii="Calibri" w:hAnsi="Calibri"/>
                <w:b/>
                <w:noProof/>
                <w:sz w:val="20"/>
                <w:szCs w:val="20"/>
                <w:lang w:val="ro-RO" w:eastAsia="ro-RO"/>
              </w:rPr>
            </w:pPr>
          </w:p>
          <w:p w14:paraId="51BCB20E" w14:textId="77777777" w:rsidR="00216AE3" w:rsidRPr="00523E04" w:rsidRDefault="00216AE3" w:rsidP="000B30CF">
            <w:pPr>
              <w:jc w:val="center"/>
              <w:rPr>
                <w:rFonts w:ascii="Calibri" w:hAnsi="Calibri"/>
                <w:b/>
                <w:noProof/>
                <w:sz w:val="20"/>
                <w:szCs w:val="20"/>
                <w:lang w:val="ro-RO" w:eastAsia="ro-RO"/>
              </w:rPr>
            </w:pPr>
          </w:p>
          <w:p w14:paraId="4F07A325" w14:textId="77777777" w:rsidR="00216AE3" w:rsidRPr="00523E04" w:rsidRDefault="00216AE3" w:rsidP="000B30CF">
            <w:pPr>
              <w:jc w:val="center"/>
              <w:rPr>
                <w:rFonts w:ascii="Calibri" w:hAnsi="Calibri"/>
                <w:b/>
                <w:noProof/>
                <w:sz w:val="20"/>
                <w:szCs w:val="20"/>
                <w:lang w:val="ro-RO" w:eastAsia="ro-RO"/>
              </w:rPr>
            </w:pPr>
          </w:p>
          <w:p w14:paraId="730A9708" w14:textId="77777777" w:rsidR="00216AE3" w:rsidRPr="00523E04" w:rsidRDefault="00216AE3"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785110E1" w14:textId="77777777" w:rsidR="00216AE3" w:rsidRPr="00523E04" w:rsidRDefault="00216AE3" w:rsidP="000B30CF">
            <w:pPr>
              <w:jc w:val="center"/>
              <w:rPr>
                <w:rFonts w:ascii="Calibri" w:hAnsi="Calibri"/>
                <w:b/>
                <w:noProof/>
                <w:sz w:val="20"/>
                <w:szCs w:val="20"/>
                <w:lang w:val="ro-RO" w:eastAsia="ro-RO"/>
              </w:rPr>
            </w:pPr>
          </w:p>
          <w:p w14:paraId="5901750F" w14:textId="77777777" w:rsidR="00216AE3" w:rsidRPr="00523E04" w:rsidRDefault="00216AE3" w:rsidP="000B30CF">
            <w:pPr>
              <w:jc w:val="center"/>
              <w:rPr>
                <w:rFonts w:ascii="Calibri" w:hAnsi="Calibri"/>
                <w:b/>
                <w:noProof/>
                <w:sz w:val="20"/>
                <w:szCs w:val="20"/>
                <w:lang w:val="ro-RO" w:eastAsia="ro-RO"/>
              </w:rPr>
            </w:pPr>
          </w:p>
          <w:p w14:paraId="27F49AE4" w14:textId="77777777" w:rsidR="00216AE3" w:rsidRPr="00523E04" w:rsidRDefault="00216AE3"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217" w:type="dxa"/>
            <w:vMerge w:val="restart"/>
          </w:tcPr>
          <w:p w14:paraId="6DE6D984" w14:textId="77777777" w:rsidR="00216AE3" w:rsidRPr="00523E04" w:rsidRDefault="00216AE3" w:rsidP="000B30CF">
            <w:pPr>
              <w:jc w:val="center"/>
              <w:rPr>
                <w:rFonts w:ascii="Calibri" w:hAnsi="Calibri"/>
                <w:b/>
                <w:noProof/>
                <w:sz w:val="20"/>
                <w:szCs w:val="20"/>
                <w:lang w:val="ro-RO" w:eastAsia="ro-RO"/>
              </w:rPr>
            </w:pPr>
          </w:p>
          <w:p w14:paraId="4C33A21A" w14:textId="77777777" w:rsidR="00216AE3" w:rsidRPr="00523E04" w:rsidRDefault="00216AE3" w:rsidP="000B30CF">
            <w:pPr>
              <w:jc w:val="center"/>
              <w:rPr>
                <w:rFonts w:ascii="Calibri" w:hAnsi="Calibri"/>
                <w:b/>
                <w:noProof/>
                <w:sz w:val="20"/>
                <w:szCs w:val="20"/>
                <w:lang w:val="ro-RO" w:eastAsia="ro-RO"/>
              </w:rPr>
            </w:pPr>
          </w:p>
          <w:p w14:paraId="73DE90BD" w14:textId="77777777" w:rsidR="00216AE3" w:rsidRPr="00523E04" w:rsidRDefault="00216AE3" w:rsidP="000B30CF">
            <w:pPr>
              <w:jc w:val="center"/>
              <w:rPr>
                <w:rFonts w:ascii="Calibri" w:hAnsi="Calibri"/>
                <w:b/>
                <w:noProof/>
                <w:sz w:val="20"/>
                <w:szCs w:val="20"/>
                <w:lang w:val="ro-RO" w:eastAsia="ro-RO"/>
              </w:rPr>
            </w:pPr>
          </w:p>
          <w:p w14:paraId="3C63A5EF" w14:textId="77777777" w:rsidR="00216AE3" w:rsidRPr="00523E04" w:rsidRDefault="00216AE3" w:rsidP="000B30CF">
            <w:pPr>
              <w:jc w:val="center"/>
              <w:rPr>
                <w:rFonts w:ascii="Calibri" w:hAnsi="Calibri"/>
                <w:b/>
                <w:noProof/>
                <w:sz w:val="20"/>
                <w:szCs w:val="20"/>
                <w:lang w:val="ro-RO" w:eastAsia="ro-RO"/>
              </w:rPr>
            </w:pPr>
          </w:p>
          <w:p w14:paraId="55E1A4A7" w14:textId="77777777" w:rsidR="00216AE3" w:rsidRPr="00523E04" w:rsidRDefault="00216AE3"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4C768AE9" w14:textId="77777777" w:rsidR="00216AE3" w:rsidRPr="00523E04" w:rsidRDefault="00216AE3" w:rsidP="000B30CF">
            <w:pPr>
              <w:jc w:val="center"/>
              <w:rPr>
                <w:rFonts w:ascii="Calibri" w:hAnsi="Calibri"/>
                <w:b/>
                <w:noProof/>
                <w:sz w:val="20"/>
                <w:szCs w:val="20"/>
                <w:lang w:val="ro-RO" w:eastAsia="ro-RO"/>
              </w:rPr>
            </w:pPr>
          </w:p>
          <w:p w14:paraId="7ABBEA3A" w14:textId="77777777" w:rsidR="00216AE3" w:rsidRPr="00523E04" w:rsidRDefault="00216AE3" w:rsidP="000B30CF">
            <w:pPr>
              <w:jc w:val="center"/>
              <w:rPr>
                <w:rFonts w:ascii="Calibri" w:hAnsi="Calibri"/>
                <w:b/>
                <w:noProof/>
                <w:sz w:val="20"/>
                <w:szCs w:val="20"/>
                <w:lang w:val="ro-RO" w:eastAsia="ro-RO"/>
              </w:rPr>
            </w:pPr>
          </w:p>
          <w:p w14:paraId="1615AE41" w14:textId="77777777" w:rsidR="00216AE3" w:rsidRPr="00523E04" w:rsidRDefault="00216AE3"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494" w:type="dxa"/>
            <w:vMerge w:val="restart"/>
          </w:tcPr>
          <w:p w14:paraId="58CABEC4" w14:textId="77777777" w:rsidR="00216AE3" w:rsidRPr="00523E04" w:rsidRDefault="00216AE3" w:rsidP="000B30CF">
            <w:pPr>
              <w:jc w:val="center"/>
              <w:rPr>
                <w:rFonts w:ascii="Calibri" w:hAnsi="Calibri"/>
                <w:b/>
                <w:noProof/>
                <w:sz w:val="20"/>
                <w:szCs w:val="20"/>
                <w:lang w:val="ro-RO" w:eastAsia="ro-RO"/>
              </w:rPr>
            </w:pPr>
          </w:p>
          <w:p w14:paraId="75054628" w14:textId="77777777" w:rsidR="00216AE3" w:rsidRPr="00523E04" w:rsidRDefault="00216AE3" w:rsidP="000B30CF">
            <w:pPr>
              <w:jc w:val="center"/>
              <w:rPr>
                <w:rFonts w:ascii="Calibri" w:hAnsi="Calibri"/>
                <w:b/>
                <w:noProof/>
                <w:sz w:val="20"/>
                <w:szCs w:val="20"/>
                <w:lang w:val="ro-RO" w:eastAsia="ro-RO"/>
              </w:rPr>
            </w:pPr>
          </w:p>
          <w:p w14:paraId="66616E61" w14:textId="77777777" w:rsidR="00216AE3" w:rsidRPr="00523E04" w:rsidRDefault="00216AE3" w:rsidP="000B30CF">
            <w:pPr>
              <w:jc w:val="center"/>
              <w:rPr>
                <w:rFonts w:ascii="Calibri" w:hAnsi="Calibri"/>
                <w:b/>
                <w:noProof/>
                <w:sz w:val="20"/>
                <w:szCs w:val="20"/>
                <w:lang w:val="ro-RO" w:eastAsia="ro-RO"/>
              </w:rPr>
            </w:pPr>
          </w:p>
          <w:p w14:paraId="42D47733" w14:textId="77777777" w:rsidR="00216AE3" w:rsidRPr="00523E04" w:rsidRDefault="00216AE3" w:rsidP="000B30CF">
            <w:pPr>
              <w:jc w:val="center"/>
              <w:rPr>
                <w:rFonts w:ascii="Calibri" w:hAnsi="Calibri"/>
                <w:b/>
                <w:noProof/>
                <w:sz w:val="20"/>
                <w:szCs w:val="20"/>
                <w:lang w:val="ro-RO" w:eastAsia="ro-RO"/>
              </w:rPr>
            </w:pPr>
          </w:p>
          <w:p w14:paraId="6BEDB1F2" w14:textId="77777777" w:rsidR="00216AE3" w:rsidRPr="00523E04" w:rsidRDefault="00216AE3" w:rsidP="000B30CF">
            <w:pPr>
              <w:jc w:val="center"/>
              <w:rPr>
                <w:rFonts w:ascii="Calibri" w:hAnsi="Calibri"/>
                <w:b/>
                <w:sz w:val="20"/>
                <w:szCs w:val="20"/>
                <w:lang w:val="ro-RO" w:eastAsia="ro-RO"/>
              </w:rPr>
            </w:pPr>
            <w:r w:rsidRPr="00523E04">
              <w:rPr>
                <w:rFonts w:ascii="Calibri" w:hAnsi="Calibri"/>
                <w:b/>
                <w:noProof/>
                <w:sz w:val="20"/>
                <w:szCs w:val="20"/>
                <w:lang w:val="ro-RO" w:eastAsia="ro-RO"/>
              </w:rPr>
              <w:sym w:font="Wingdings" w:char="F06F"/>
            </w:r>
          </w:p>
          <w:p w14:paraId="18D089A0" w14:textId="77777777" w:rsidR="00216AE3" w:rsidRPr="00523E04" w:rsidRDefault="00216AE3" w:rsidP="000B30CF">
            <w:pPr>
              <w:jc w:val="center"/>
              <w:rPr>
                <w:rFonts w:ascii="Calibri" w:hAnsi="Calibri"/>
                <w:b/>
                <w:noProof/>
                <w:sz w:val="20"/>
                <w:szCs w:val="20"/>
                <w:lang w:val="ro-RO" w:eastAsia="ro-RO"/>
              </w:rPr>
            </w:pPr>
          </w:p>
          <w:p w14:paraId="133C8A95" w14:textId="77777777" w:rsidR="00216AE3" w:rsidRPr="00523E04" w:rsidRDefault="00216AE3" w:rsidP="000B30CF">
            <w:pPr>
              <w:jc w:val="center"/>
              <w:rPr>
                <w:rFonts w:ascii="Calibri" w:hAnsi="Calibri"/>
                <w:b/>
                <w:noProof/>
                <w:sz w:val="20"/>
                <w:szCs w:val="20"/>
                <w:lang w:val="ro-RO" w:eastAsia="ro-RO"/>
              </w:rPr>
            </w:pPr>
          </w:p>
          <w:p w14:paraId="149D263C" w14:textId="77777777" w:rsidR="00216AE3" w:rsidRPr="00523E04" w:rsidRDefault="00216AE3" w:rsidP="000B30CF">
            <w:pPr>
              <w:jc w:val="center"/>
              <w:rPr>
                <w:rFonts w:ascii="Calibri" w:hAnsi="Calibri"/>
                <w:b/>
                <w:sz w:val="20"/>
                <w:szCs w:val="20"/>
                <w:lang w:val="ro-RO" w:eastAsia="ro-RO"/>
              </w:rPr>
            </w:pPr>
            <w:r w:rsidRPr="00523E04">
              <w:rPr>
                <w:rFonts w:ascii="Calibri" w:hAnsi="Calibri"/>
                <w:b/>
                <w:noProof/>
                <w:sz w:val="20"/>
                <w:szCs w:val="20"/>
                <w:lang w:val="ro-RO" w:eastAsia="ro-RO"/>
              </w:rPr>
              <w:sym w:font="Wingdings" w:char="F06F"/>
            </w:r>
          </w:p>
        </w:tc>
      </w:tr>
      <w:tr w:rsidR="00523E04" w:rsidRPr="00523E04" w14:paraId="25F05219" w14:textId="77777777" w:rsidTr="005A0B19">
        <w:trPr>
          <w:trHeight w:val="4423"/>
          <w:jc w:val="center"/>
        </w:trPr>
        <w:tc>
          <w:tcPr>
            <w:tcW w:w="614" w:type="dxa"/>
            <w:vMerge w:val="restart"/>
          </w:tcPr>
          <w:p w14:paraId="3C36097E" w14:textId="77777777" w:rsidR="00216AE3" w:rsidRPr="00523E04" w:rsidRDefault="00216AE3" w:rsidP="000B30CF">
            <w:pPr>
              <w:jc w:val="center"/>
              <w:rPr>
                <w:rFonts w:ascii="Calibri" w:hAnsi="Calibri"/>
                <w:noProof/>
                <w:sz w:val="20"/>
                <w:szCs w:val="20"/>
                <w:lang w:val="ro-RO" w:eastAsia="ro-RO"/>
              </w:rPr>
            </w:pPr>
          </w:p>
          <w:p w14:paraId="00170A82" w14:textId="77777777" w:rsidR="00216AE3" w:rsidRPr="00523E04" w:rsidRDefault="00216AE3" w:rsidP="000B30CF">
            <w:pPr>
              <w:jc w:val="center"/>
              <w:rPr>
                <w:rFonts w:ascii="Calibri" w:hAnsi="Calibri"/>
                <w:noProof/>
                <w:sz w:val="20"/>
                <w:szCs w:val="20"/>
                <w:lang w:val="ro-RO" w:eastAsia="ro-RO"/>
              </w:rPr>
            </w:pPr>
          </w:p>
          <w:p w14:paraId="0EFAC7A4" w14:textId="77777777" w:rsidR="00216AE3" w:rsidRPr="00523E04" w:rsidRDefault="00216AE3" w:rsidP="000B30CF">
            <w:pPr>
              <w:jc w:val="center"/>
              <w:rPr>
                <w:rFonts w:ascii="Calibri" w:hAnsi="Calibri"/>
                <w:noProof/>
                <w:sz w:val="20"/>
                <w:szCs w:val="20"/>
                <w:lang w:val="ro-RO" w:eastAsia="ro-RO"/>
              </w:rPr>
            </w:pPr>
          </w:p>
          <w:p w14:paraId="45C98AB6" w14:textId="77777777" w:rsidR="00216AE3" w:rsidRPr="00523E04" w:rsidRDefault="00216AE3" w:rsidP="000B30CF">
            <w:pPr>
              <w:jc w:val="center"/>
              <w:rPr>
                <w:rFonts w:ascii="Calibri" w:hAnsi="Calibri"/>
                <w:noProof/>
                <w:sz w:val="20"/>
                <w:szCs w:val="20"/>
                <w:lang w:val="ro-RO" w:eastAsia="ro-RO"/>
              </w:rPr>
            </w:pPr>
          </w:p>
        </w:tc>
        <w:tc>
          <w:tcPr>
            <w:tcW w:w="3881" w:type="dxa"/>
            <w:vMerge/>
          </w:tcPr>
          <w:p w14:paraId="5FDB4F16" w14:textId="77777777" w:rsidR="00216AE3" w:rsidRPr="00523E04" w:rsidRDefault="00216AE3" w:rsidP="000B30CF">
            <w:pPr>
              <w:pStyle w:val="NoSpacing"/>
              <w:spacing w:line="276" w:lineRule="auto"/>
              <w:jc w:val="both"/>
              <w:rPr>
                <w:rFonts w:ascii="Calibri" w:hAnsi="Calibri" w:cs="Calibri"/>
                <w:b/>
                <w:sz w:val="24"/>
                <w:szCs w:val="24"/>
              </w:rPr>
            </w:pPr>
          </w:p>
        </w:tc>
        <w:tc>
          <w:tcPr>
            <w:tcW w:w="1088" w:type="dxa"/>
            <w:vMerge/>
          </w:tcPr>
          <w:p w14:paraId="7B75E6FD" w14:textId="77777777" w:rsidR="00216AE3" w:rsidRPr="00523E04" w:rsidRDefault="00216AE3" w:rsidP="000B30CF">
            <w:pPr>
              <w:jc w:val="center"/>
              <w:rPr>
                <w:rFonts w:ascii="Calibri" w:hAnsi="Calibri"/>
                <w:b/>
                <w:noProof/>
                <w:sz w:val="20"/>
                <w:szCs w:val="20"/>
                <w:lang w:val="ro-RO" w:eastAsia="ro-RO"/>
              </w:rPr>
            </w:pPr>
          </w:p>
        </w:tc>
        <w:tc>
          <w:tcPr>
            <w:tcW w:w="1151" w:type="dxa"/>
            <w:vMerge/>
          </w:tcPr>
          <w:p w14:paraId="752B7C9B" w14:textId="77777777" w:rsidR="00216AE3" w:rsidRPr="00523E04" w:rsidRDefault="00216AE3" w:rsidP="000B30CF">
            <w:pPr>
              <w:jc w:val="center"/>
              <w:rPr>
                <w:rFonts w:ascii="Calibri" w:hAnsi="Calibri"/>
                <w:b/>
                <w:noProof/>
                <w:sz w:val="20"/>
                <w:szCs w:val="20"/>
                <w:lang w:val="ro-RO" w:eastAsia="ro-RO"/>
              </w:rPr>
            </w:pPr>
          </w:p>
        </w:tc>
        <w:tc>
          <w:tcPr>
            <w:tcW w:w="1217" w:type="dxa"/>
            <w:vMerge/>
          </w:tcPr>
          <w:p w14:paraId="20583A86" w14:textId="77777777" w:rsidR="00216AE3" w:rsidRPr="00523E04" w:rsidRDefault="00216AE3" w:rsidP="000B30CF">
            <w:pPr>
              <w:jc w:val="center"/>
              <w:rPr>
                <w:rFonts w:ascii="Calibri" w:hAnsi="Calibri"/>
                <w:b/>
                <w:noProof/>
                <w:sz w:val="20"/>
                <w:szCs w:val="20"/>
                <w:lang w:val="ro-RO" w:eastAsia="ro-RO"/>
              </w:rPr>
            </w:pPr>
          </w:p>
        </w:tc>
        <w:tc>
          <w:tcPr>
            <w:tcW w:w="1494" w:type="dxa"/>
            <w:vMerge/>
          </w:tcPr>
          <w:p w14:paraId="73C9F607" w14:textId="77777777" w:rsidR="00216AE3" w:rsidRPr="00523E04" w:rsidRDefault="00216AE3" w:rsidP="000B30CF">
            <w:pPr>
              <w:jc w:val="center"/>
              <w:rPr>
                <w:rFonts w:ascii="Calibri" w:hAnsi="Calibri"/>
                <w:b/>
                <w:noProof/>
                <w:sz w:val="20"/>
                <w:szCs w:val="20"/>
                <w:lang w:val="ro-RO" w:eastAsia="ro-RO"/>
              </w:rPr>
            </w:pPr>
          </w:p>
        </w:tc>
      </w:tr>
      <w:tr w:rsidR="00523E04" w:rsidRPr="00523E04" w14:paraId="023D5939" w14:textId="77777777" w:rsidTr="005A0B19">
        <w:trPr>
          <w:trHeight w:val="58"/>
          <w:jc w:val="center"/>
        </w:trPr>
        <w:tc>
          <w:tcPr>
            <w:tcW w:w="614" w:type="dxa"/>
            <w:vMerge/>
          </w:tcPr>
          <w:p w14:paraId="0F8A3DC3" w14:textId="77777777" w:rsidR="000B30CF" w:rsidRPr="00523E04" w:rsidRDefault="000B30CF" w:rsidP="000B30CF">
            <w:pPr>
              <w:jc w:val="center"/>
              <w:rPr>
                <w:rFonts w:ascii="Calibri" w:hAnsi="Calibri"/>
                <w:noProof/>
                <w:sz w:val="20"/>
                <w:szCs w:val="20"/>
                <w:lang w:val="ro-RO" w:eastAsia="ro-RO"/>
              </w:rPr>
            </w:pPr>
          </w:p>
        </w:tc>
        <w:tc>
          <w:tcPr>
            <w:tcW w:w="3881" w:type="dxa"/>
          </w:tcPr>
          <w:p w14:paraId="4570098D" w14:textId="77777777" w:rsidR="000B30CF" w:rsidRPr="00523E04" w:rsidRDefault="000B30CF" w:rsidP="000B30CF">
            <w:pPr>
              <w:pStyle w:val="NoSpacing"/>
              <w:spacing w:line="276" w:lineRule="auto"/>
              <w:jc w:val="both"/>
              <w:rPr>
                <w:rFonts w:asciiTheme="minorHAnsi" w:hAnsiTheme="minorHAnsi"/>
                <w:sz w:val="24"/>
                <w:szCs w:val="24"/>
              </w:rPr>
            </w:pPr>
            <w:r w:rsidRPr="00523E04">
              <w:rPr>
                <w:rFonts w:ascii="Calibri" w:hAnsi="Calibri" w:cs="Calibri"/>
                <w:b/>
                <w:bCs/>
                <w:sz w:val="24"/>
                <w:szCs w:val="24"/>
              </w:rPr>
              <w:t>(a3)</w:t>
            </w:r>
            <w:r w:rsidRPr="00523E04">
              <w:rPr>
                <w:rFonts w:asciiTheme="minorHAnsi" w:hAnsiTheme="minorHAnsi"/>
                <w:b/>
                <w:bCs/>
                <w:sz w:val="24"/>
                <w:szCs w:val="24"/>
              </w:rPr>
              <w:t>Contractul de concesiune</w:t>
            </w:r>
            <w:r w:rsidRPr="00523E04">
              <w:rPr>
                <w:rFonts w:asciiTheme="minorHAnsi" w:hAnsiTheme="minorHAnsi"/>
                <w:sz w:val="24"/>
                <w:szCs w:val="24"/>
              </w:rPr>
              <w:t xml:space="preserve"> va fi însoţit de adresa emisă de concedent şi trebuie să conţină: </w:t>
            </w:r>
          </w:p>
          <w:p w14:paraId="762B4A66" w14:textId="77777777" w:rsidR="000B30CF" w:rsidRPr="00523E04" w:rsidRDefault="000B30CF" w:rsidP="000B30CF">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situaţia privind respectarea clauzelor contractuale și dacă este în graficul de realizare a</w:t>
            </w:r>
          </w:p>
          <w:p w14:paraId="75D225A2" w14:textId="77777777" w:rsidR="000B30CF" w:rsidRPr="00523E04" w:rsidRDefault="000B30CF" w:rsidP="000B30CF">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investițiilor prevăzute în contract şi alte clauze;</w:t>
            </w:r>
          </w:p>
          <w:p w14:paraId="19FABE5A" w14:textId="77777777" w:rsidR="000B30CF" w:rsidRPr="00523E04" w:rsidRDefault="000B30CF" w:rsidP="000B30CF">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suprafaţa concesionată la zi (dacă pentru suprafaţa concesionată există solicitări privind</w:t>
            </w:r>
          </w:p>
          <w:p w14:paraId="436537F8" w14:textId="77777777" w:rsidR="000B30CF" w:rsidRPr="00523E04" w:rsidRDefault="000B30CF" w:rsidP="000B30CF">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retrocedarea sau diminuarea, și dacă da, să se menţioneze care este suprafaţa supusă acestui</w:t>
            </w:r>
          </w:p>
          <w:p w14:paraId="16B87ECD" w14:textId="6438F9CA" w:rsidR="000B30CF" w:rsidRPr="00523E04" w:rsidRDefault="000B30CF" w:rsidP="0071767C">
            <w:pPr>
              <w:pStyle w:val="NoSpacing"/>
              <w:spacing w:line="276" w:lineRule="auto"/>
              <w:jc w:val="both"/>
              <w:rPr>
                <w:rFonts w:ascii="Calibri" w:hAnsi="Calibri" w:cs="Calibri"/>
                <w:b/>
                <w:sz w:val="24"/>
                <w:szCs w:val="24"/>
              </w:rPr>
            </w:pPr>
            <w:r w:rsidRPr="00523E04">
              <w:rPr>
                <w:rFonts w:ascii="Calibri" w:hAnsi="Calibri" w:cs="Calibri"/>
                <w:sz w:val="24"/>
                <w:szCs w:val="24"/>
              </w:rPr>
              <w:t xml:space="preserve">proces). </w:t>
            </w:r>
          </w:p>
        </w:tc>
        <w:tc>
          <w:tcPr>
            <w:tcW w:w="1088" w:type="dxa"/>
          </w:tcPr>
          <w:p w14:paraId="3EE52F54" w14:textId="77777777" w:rsidR="000B30CF" w:rsidRPr="00523E04" w:rsidRDefault="000B30CF" w:rsidP="000B30CF">
            <w:pPr>
              <w:jc w:val="center"/>
              <w:rPr>
                <w:rFonts w:ascii="Calibri" w:hAnsi="Calibri"/>
                <w:b/>
                <w:noProof/>
                <w:sz w:val="20"/>
                <w:szCs w:val="20"/>
                <w:lang w:val="ro-RO" w:eastAsia="ro-RO"/>
              </w:rPr>
            </w:pPr>
          </w:p>
          <w:p w14:paraId="79556D79" w14:textId="77777777" w:rsidR="000B30CF" w:rsidRPr="00523E04" w:rsidRDefault="000B30CF" w:rsidP="000B30CF">
            <w:pPr>
              <w:jc w:val="center"/>
              <w:rPr>
                <w:rFonts w:ascii="Calibri" w:hAnsi="Calibri"/>
                <w:b/>
                <w:noProof/>
                <w:sz w:val="20"/>
                <w:szCs w:val="20"/>
                <w:lang w:val="ro-RO" w:eastAsia="ro-RO"/>
              </w:rPr>
            </w:pPr>
          </w:p>
          <w:p w14:paraId="5D55B17E" w14:textId="77777777" w:rsidR="000B30CF" w:rsidRPr="00523E04" w:rsidRDefault="000B30CF"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3B871666" w14:textId="77777777" w:rsidR="000B30CF" w:rsidRPr="00523E04" w:rsidRDefault="000B30CF" w:rsidP="000B30CF">
            <w:pPr>
              <w:jc w:val="center"/>
              <w:rPr>
                <w:rFonts w:ascii="Calibri" w:hAnsi="Calibri"/>
                <w:b/>
                <w:noProof/>
                <w:sz w:val="20"/>
                <w:szCs w:val="20"/>
                <w:lang w:val="ro-RO" w:eastAsia="ro-RO"/>
              </w:rPr>
            </w:pPr>
          </w:p>
          <w:p w14:paraId="487328E9" w14:textId="77777777" w:rsidR="000B30CF" w:rsidRPr="00523E04" w:rsidRDefault="000B30CF" w:rsidP="000B30CF">
            <w:pPr>
              <w:jc w:val="center"/>
              <w:rPr>
                <w:rFonts w:ascii="Calibri" w:hAnsi="Calibri"/>
                <w:b/>
                <w:noProof/>
                <w:sz w:val="20"/>
                <w:szCs w:val="20"/>
                <w:lang w:val="ro-RO" w:eastAsia="ro-RO"/>
              </w:rPr>
            </w:pPr>
          </w:p>
          <w:p w14:paraId="04F55508" w14:textId="77777777" w:rsidR="000B30CF" w:rsidRPr="00523E04" w:rsidRDefault="000B30CF"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52CBB3FA" w14:textId="77777777" w:rsidR="000B30CF" w:rsidRPr="00523E04" w:rsidRDefault="000B30CF" w:rsidP="000B30CF">
            <w:pPr>
              <w:jc w:val="center"/>
              <w:rPr>
                <w:rFonts w:ascii="Calibri" w:hAnsi="Calibri"/>
                <w:b/>
                <w:noProof/>
                <w:sz w:val="20"/>
                <w:szCs w:val="20"/>
                <w:lang w:val="ro-RO" w:eastAsia="ro-RO"/>
              </w:rPr>
            </w:pPr>
          </w:p>
          <w:p w14:paraId="6BC44DC4" w14:textId="77777777" w:rsidR="000B30CF" w:rsidRPr="00523E04" w:rsidRDefault="000B30CF" w:rsidP="000B30CF">
            <w:pPr>
              <w:jc w:val="center"/>
              <w:rPr>
                <w:rFonts w:ascii="Calibri" w:hAnsi="Calibri"/>
                <w:b/>
                <w:noProof/>
                <w:sz w:val="20"/>
                <w:szCs w:val="20"/>
                <w:lang w:val="ro-RO" w:eastAsia="ro-RO"/>
              </w:rPr>
            </w:pPr>
          </w:p>
          <w:p w14:paraId="64E85123" w14:textId="77777777" w:rsidR="000B30CF" w:rsidRPr="00523E04" w:rsidRDefault="000B30CF"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494" w:type="dxa"/>
          </w:tcPr>
          <w:p w14:paraId="3F7D8C26" w14:textId="77777777" w:rsidR="000B30CF" w:rsidRPr="00523E04" w:rsidRDefault="000B30CF" w:rsidP="000B30CF">
            <w:pPr>
              <w:jc w:val="center"/>
              <w:rPr>
                <w:rFonts w:ascii="Calibri" w:hAnsi="Calibri"/>
                <w:b/>
                <w:noProof/>
                <w:sz w:val="20"/>
                <w:szCs w:val="20"/>
                <w:lang w:val="ro-RO" w:eastAsia="ro-RO"/>
              </w:rPr>
            </w:pPr>
          </w:p>
          <w:p w14:paraId="4E765EE0" w14:textId="77777777" w:rsidR="000B30CF" w:rsidRPr="00523E04" w:rsidRDefault="000B30CF" w:rsidP="000B30CF">
            <w:pPr>
              <w:jc w:val="center"/>
              <w:rPr>
                <w:rFonts w:ascii="Calibri" w:hAnsi="Calibri"/>
                <w:b/>
                <w:noProof/>
                <w:sz w:val="20"/>
                <w:szCs w:val="20"/>
                <w:lang w:val="ro-RO" w:eastAsia="ro-RO"/>
              </w:rPr>
            </w:pPr>
          </w:p>
          <w:p w14:paraId="2E22A5BF" w14:textId="77777777" w:rsidR="000B30CF" w:rsidRPr="00523E04" w:rsidRDefault="000B30CF" w:rsidP="000B30CF">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r>
      <w:tr w:rsidR="00523E04" w:rsidRPr="00523E04" w14:paraId="05DA498E" w14:textId="77777777" w:rsidTr="005A0B19">
        <w:trPr>
          <w:trHeight w:val="2443"/>
          <w:jc w:val="center"/>
        </w:trPr>
        <w:tc>
          <w:tcPr>
            <w:tcW w:w="614" w:type="dxa"/>
          </w:tcPr>
          <w:p w14:paraId="0694821A" w14:textId="77777777" w:rsidR="000B30CF" w:rsidRPr="00523E04" w:rsidRDefault="000B30CF" w:rsidP="000B30CF">
            <w:pPr>
              <w:jc w:val="center"/>
              <w:rPr>
                <w:rFonts w:ascii="Calibri" w:hAnsi="Calibri"/>
                <w:noProof/>
                <w:sz w:val="20"/>
                <w:szCs w:val="20"/>
                <w:lang w:val="ro-RO" w:eastAsia="ro-RO"/>
              </w:rPr>
            </w:pPr>
          </w:p>
          <w:p w14:paraId="0A4FE13D" w14:textId="77777777" w:rsidR="000B30CF" w:rsidRPr="00523E04" w:rsidRDefault="000B30CF" w:rsidP="000B30CF">
            <w:pPr>
              <w:jc w:val="center"/>
              <w:rPr>
                <w:rFonts w:ascii="Calibri" w:hAnsi="Calibri"/>
                <w:noProof/>
                <w:sz w:val="20"/>
                <w:szCs w:val="20"/>
                <w:lang w:val="ro-RO" w:eastAsia="ro-RO"/>
              </w:rPr>
            </w:pPr>
          </w:p>
        </w:tc>
        <w:tc>
          <w:tcPr>
            <w:tcW w:w="3881" w:type="dxa"/>
          </w:tcPr>
          <w:p w14:paraId="358097B3" w14:textId="77777777" w:rsidR="000B30CF" w:rsidRPr="00523E04" w:rsidRDefault="000B30CF" w:rsidP="000B30CF">
            <w:pPr>
              <w:pStyle w:val="NoSpacing"/>
              <w:spacing w:line="276" w:lineRule="auto"/>
              <w:jc w:val="both"/>
              <w:rPr>
                <w:rFonts w:ascii="Calibri" w:hAnsi="Calibri" w:cs="Calibri"/>
                <w:b/>
                <w:bCs/>
                <w:sz w:val="24"/>
                <w:szCs w:val="24"/>
                <w:lang w:val="pt-BR"/>
              </w:rPr>
            </w:pPr>
            <w:r w:rsidRPr="00523E04">
              <w:rPr>
                <w:rFonts w:asciiTheme="minorHAnsi" w:hAnsiTheme="minorHAnsi"/>
                <w:sz w:val="24"/>
                <w:szCs w:val="24"/>
                <w:lang w:val="pt-BR"/>
              </w:rPr>
              <w:t xml:space="preserve"> </w:t>
            </w:r>
            <w:r w:rsidRPr="00523E04">
              <w:rPr>
                <w:rFonts w:ascii="Calibri" w:hAnsi="Calibri" w:cs="Calibri"/>
                <w:b/>
                <w:bCs/>
                <w:sz w:val="24"/>
                <w:szCs w:val="24"/>
                <w:lang w:val="pt-BR"/>
              </w:rPr>
              <w:t>și/sau</w:t>
            </w:r>
          </w:p>
          <w:p w14:paraId="74B26D37" w14:textId="6A072E13" w:rsidR="000B30CF" w:rsidRPr="00523E04" w:rsidRDefault="000B30CF" w:rsidP="0071767C">
            <w:pPr>
              <w:pStyle w:val="NoSpacing"/>
              <w:spacing w:line="276" w:lineRule="auto"/>
              <w:jc w:val="both"/>
              <w:rPr>
                <w:rFonts w:asciiTheme="minorHAnsi" w:hAnsiTheme="minorHAnsi"/>
                <w:b/>
                <w:noProof/>
                <w:lang w:val="pt-BR" w:eastAsia="ro-RO"/>
              </w:rPr>
            </w:pPr>
            <w:r w:rsidRPr="00523E04">
              <w:rPr>
                <w:rFonts w:ascii="Calibri" w:hAnsi="Calibri" w:cs="Calibri"/>
                <w:b/>
                <w:bCs/>
                <w:sz w:val="24"/>
                <w:szCs w:val="24"/>
                <w:lang w:val="pt-BR"/>
              </w:rPr>
              <w:t>(a4) Document notarial care atestă constituirea patrimoniului de afectațiune</w:t>
            </w:r>
            <w:r w:rsidR="0071767C">
              <w:rPr>
                <w:rFonts w:ascii="Calibri" w:hAnsi="Calibri" w:cs="Calibri"/>
                <w:b/>
                <w:bCs/>
                <w:sz w:val="24"/>
                <w:szCs w:val="24"/>
                <w:lang w:val="pt-BR"/>
              </w:rPr>
              <w:t>.</w:t>
            </w:r>
          </w:p>
        </w:tc>
        <w:tc>
          <w:tcPr>
            <w:tcW w:w="1088" w:type="dxa"/>
          </w:tcPr>
          <w:p w14:paraId="7C14BCBB"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4299458C"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0D0DF031"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6AC44397"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57F0825D"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40C61083"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09744C8E"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7ACBC409"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762C88E6"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58CD4AB"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6C77A5E"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4DAE1E3F"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BCB3646"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DEDD7AC"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1877BCD3" w14:textId="77777777" w:rsidR="000B30CF" w:rsidRPr="00523E04" w:rsidRDefault="000B30CF" w:rsidP="000B30CF">
            <w:pPr>
              <w:jc w:val="center"/>
              <w:rPr>
                <w:rFonts w:ascii="Calibri" w:hAnsi="Calibri"/>
                <w:b/>
                <w:sz w:val="20"/>
                <w:szCs w:val="20"/>
                <w:lang w:val="ro-RO" w:eastAsia="ro-RO"/>
              </w:rPr>
            </w:pPr>
          </w:p>
          <w:p w14:paraId="4493AE3D" w14:textId="77777777" w:rsidR="000B30CF" w:rsidRPr="00523E04" w:rsidRDefault="000B30CF" w:rsidP="000B30CF">
            <w:pPr>
              <w:jc w:val="center"/>
              <w:rPr>
                <w:rFonts w:ascii="Calibri" w:hAnsi="Calibri"/>
                <w:sz w:val="20"/>
                <w:szCs w:val="20"/>
                <w:lang w:val="ro-RO" w:eastAsia="ro-RO"/>
              </w:rPr>
            </w:pPr>
          </w:p>
        </w:tc>
        <w:tc>
          <w:tcPr>
            <w:tcW w:w="1151" w:type="dxa"/>
          </w:tcPr>
          <w:p w14:paraId="70902DDA"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663C0046"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6E375D7" w14:textId="1F41F8B8" w:rsidR="000B30CF" w:rsidRPr="00523E04" w:rsidRDefault="0071767C" w:rsidP="0071767C">
            <w:pPr>
              <w:numPr>
                <w:ilvl w:val="0"/>
                <w:numId w:val="5"/>
              </w:numPr>
              <w:tabs>
                <w:tab w:val="left" w:pos="720"/>
                <w:tab w:val="center" w:pos="4536"/>
                <w:tab w:val="right" w:pos="9072"/>
              </w:tabs>
              <w:spacing w:line="276" w:lineRule="auto"/>
              <w:ind w:left="0" w:firstLine="0"/>
              <w:jc w:val="center"/>
              <w:rPr>
                <w:rFonts w:ascii="Calibri" w:hAnsi="Calibri"/>
                <w:b/>
                <w:noProof/>
                <w:sz w:val="20"/>
                <w:szCs w:val="20"/>
                <w:lang w:val="ro-RO" w:eastAsia="ro-RO"/>
              </w:rPr>
            </w:pPr>
            <w:r>
              <w:rPr>
                <w:rFonts w:ascii="Calibri" w:hAnsi="Calibri"/>
                <w:b/>
                <w:noProof/>
                <w:sz w:val="20"/>
                <w:szCs w:val="20"/>
                <w:lang w:val="ro-RO" w:eastAsia="ro-RO"/>
              </w:rPr>
              <w:t xml:space="preserve"> </w:t>
            </w:r>
          </w:p>
          <w:p w14:paraId="7F2C8EF8" w14:textId="77777777" w:rsidR="000B30CF" w:rsidRPr="00523E04" w:rsidRDefault="000B30CF" w:rsidP="0071767C">
            <w:pPr>
              <w:tabs>
                <w:tab w:val="left" w:pos="720"/>
                <w:tab w:val="center" w:pos="4536"/>
                <w:tab w:val="right" w:pos="9072"/>
              </w:tabs>
              <w:spacing w:line="276" w:lineRule="auto"/>
              <w:jc w:val="center"/>
              <w:rPr>
                <w:rFonts w:ascii="Calibri" w:hAnsi="Calibri"/>
                <w:b/>
                <w:noProof/>
                <w:sz w:val="20"/>
                <w:szCs w:val="20"/>
                <w:lang w:val="ro-RO" w:eastAsia="ro-RO"/>
              </w:rPr>
            </w:pPr>
          </w:p>
          <w:p w14:paraId="6B856F86" w14:textId="77777777" w:rsidR="000B30CF" w:rsidRPr="00523E04" w:rsidRDefault="000B30CF" w:rsidP="0071767C">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79145778"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6AB50AFD"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3E737722"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6EAE2A6A" w14:textId="77777777" w:rsidR="000B30CF" w:rsidRPr="00523E04" w:rsidRDefault="000B30CF" w:rsidP="000B30CF">
            <w:pPr>
              <w:tabs>
                <w:tab w:val="left" w:pos="720"/>
                <w:tab w:val="center" w:pos="4536"/>
                <w:tab w:val="right" w:pos="9072"/>
              </w:tabs>
              <w:spacing w:line="276" w:lineRule="auto"/>
              <w:rPr>
                <w:rFonts w:ascii="Calibri" w:hAnsi="Calibri"/>
                <w:b/>
                <w:noProof/>
                <w:sz w:val="20"/>
                <w:szCs w:val="20"/>
                <w:lang w:val="ro-RO" w:eastAsia="ro-RO"/>
              </w:rPr>
            </w:pPr>
          </w:p>
          <w:p w14:paraId="2A9E2742" w14:textId="77777777" w:rsidR="000B30CF" w:rsidRPr="00523E04" w:rsidRDefault="000B30CF" w:rsidP="000B30CF">
            <w:pPr>
              <w:jc w:val="center"/>
              <w:rPr>
                <w:rFonts w:ascii="Calibri" w:hAnsi="Calibri"/>
                <w:b/>
                <w:sz w:val="20"/>
                <w:szCs w:val="20"/>
                <w:lang w:val="ro-RO" w:eastAsia="ro-RO"/>
              </w:rPr>
            </w:pPr>
          </w:p>
          <w:p w14:paraId="1054E778" w14:textId="77777777" w:rsidR="000B30CF" w:rsidRPr="00523E04" w:rsidRDefault="000B30CF" w:rsidP="000B30CF">
            <w:pPr>
              <w:spacing w:after="200" w:line="276" w:lineRule="auto"/>
              <w:jc w:val="center"/>
              <w:rPr>
                <w:rFonts w:ascii="Calibri" w:hAnsi="Calibri"/>
                <w:sz w:val="20"/>
                <w:szCs w:val="20"/>
                <w:lang w:val="ro-RO" w:eastAsia="ro-RO"/>
              </w:rPr>
            </w:pPr>
          </w:p>
        </w:tc>
        <w:tc>
          <w:tcPr>
            <w:tcW w:w="1217" w:type="dxa"/>
          </w:tcPr>
          <w:p w14:paraId="2440ADED"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605D33F0"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729E6C08"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42A353AF" w14:textId="77777777" w:rsidR="000B30CF" w:rsidRPr="00523E04" w:rsidRDefault="000B30CF" w:rsidP="000B30CF">
            <w:pPr>
              <w:tabs>
                <w:tab w:val="left" w:pos="720"/>
                <w:tab w:val="center" w:pos="4536"/>
                <w:tab w:val="right" w:pos="9072"/>
              </w:tabs>
              <w:spacing w:line="276" w:lineRule="auto"/>
              <w:rPr>
                <w:rFonts w:ascii="Calibri" w:hAnsi="Calibri"/>
                <w:b/>
                <w:noProof/>
                <w:sz w:val="20"/>
                <w:szCs w:val="20"/>
                <w:lang w:val="ro-RO" w:eastAsia="ro-RO"/>
              </w:rPr>
            </w:pPr>
          </w:p>
          <w:p w14:paraId="6D6C06D3"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644EAFB5"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39B791B0"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4D764DBE"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4E914C76"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372F2DEC"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28019585" w14:textId="77777777" w:rsidR="000B30CF" w:rsidRPr="00523E04" w:rsidRDefault="000B30CF" w:rsidP="000B30CF">
            <w:pPr>
              <w:tabs>
                <w:tab w:val="left" w:pos="720"/>
                <w:tab w:val="center" w:pos="4536"/>
                <w:tab w:val="right" w:pos="9072"/>
              </w:tabs>
              <w:spacing w:line="276" w:lineRule="auto"/>
              <w:jc w:val="center"/>
              <w:rPr>
                <w:rFonts w:ascii="Calibri" w:hAnsi="Calibri"/>
                <w:b/>
                <w:noProof/>
                <w:sz w:val="20"/>
                <w:szCs w:val="20"/>
                <w:lang w:val="ro-RO" w:eastAsia="ro-RO"/>
              </w:rPr>
            </w:pPr>
          </w:p>
          <w:p w14:paraId="5FD1E089" w14:textId="77777777" w:rsidR="000B30CF" w:rsidRPr="00523E04" w:rsidRDefault="000B30CF" w:rsidP="000B30CF">
            <w:pPr>
              <w:jc w:val="center"/>
              <w:rPr>
                <w:rFonts w:ascii="Calibri" w:hAnsi="Calibri"/>
                <w:b/>
                <w:sz w:val="20"/>
                <w:szCs w:val="20"/>
                <w:lang w:val="ro-RO" w:eastAsia="ro-RO"/>
              </w:rPr>
            </w:pPr>
          </w:p>
          <w:p w14:paraId="119FE414" w14:textId="77777777" w:rsidR="000B30CF" w:rsidRPr="00523E04" w:rsidRDefault="000B30CF" w:rsidP="000B30CF">
            <w:pPr>
              <w:rPr>
                <w:rFonts w:ascii="Calibri" w:hAnsi="Calibri"/>
                <w:sz w:val="20"/>
                <w:szCs w:val="20"/>
                <w:lang w:val="ro-RO" w:eastAsia="ro-RO"/>
              </w:rPr>
            </w:pPr>
          </w:p>
        </w:tc>
        <w:tc>
          <w:tcPr>
            <w:tcW w:w="1494" w:type="dxa"/>
          </w:tcPr>
          <w:p w14:paraId="3DFD93DB" w14:textId="77777777" w:rsidR="000B30CF" w:rsidRPr="00523E04" w:rsidRDefault="000B30CF" w:rsidP="000B30CF">
            <w:pPr>
              <w:jc w:val="center"/>
              <w:rPr>
                <w:rFonts w:ascii="Calibri" w:hAnsi="Calibri"/>
                <w:b/>
                <w:sz w:val="20"/>
                <w:szCs w:val="20"/>
                <w:lang w:val="ro-RO" w:eastAsia="ro-RO"/>
              </w:rPr>
            </w:pPr>
          </w:p>
          <w:p w14:paraId="441E0210" w14:textId="77777777" w:rsidR="000B30CF" w:rsidRPr="00523E04" w:rsidRDefault="000B30CF" w:rsidP="000B30CF">
            <w:pPr>
              <w:jc w:val="center"/>
              <w:rPr>
                <w:rFonts w:ascii="Calibri" w:hAnsi="Calibri"/>
                <w:b/>
                <w:sz w:val="20"/>
                <w:szCs w:val="20"/>
                <w:lang w:val="ro-RO" w:eastAsia="ro-RO"/>
              </w:rPr>
            </w:pPr>
          </w:p>
          <w:p w14:paraId="4E4200EB" w14:textId="77777777" w:rsidR="000B30CF" w:rsidRPr="00523E04" w:rsidRDefault="000B30CF" w:rsidP="000B30CF">
            <w:pPr>
              <w:jc w:val="center"/>
              <w:rPr>
                <w:rFonts w:ascii="Calibri" w:hAnsi="Calibri"/>
                <w:b/>
                <w:sz w:val="20"/>
                <w:szCs w:val="20"/>
                <w:lang w:val="ro-RO" w:eastAsia="ro-RO"/>
              </w:rPr>
            </w:pPr>
            <w:r w:rsidRPr="00523E04">
              <w:rPr>
                <w:rFonts w:ascii="Calibri" w:hAnsi="Calibri"/>
                <w:b/>
                <w:noProof/>
                <w:sz w:val="20"/>
                <w:szCs w:val="20"/>
                <w:lang w:val="ro-RO" w:eastAsia="ro-RO"/>
              </w:rPr>
              <w:sym w:font="Wingdings" w:char="F06F"/>
            </w:r>
          </w:p>
          <w:p w14:paraId="552A20CB" w14:textId="77777777" w:rsidR="000B30CF" w:rsidRPr="00523E04" w:rsidRDefault="000B30CF" w:rsidP="000B30CF">
            <w:pPr>
              <w:rPr>
                <w:rFonts w:ascii="Calibri" w:hAnsi="Calibri"/>
                <w:b/>
                <w:sz w:val="20"/>
                <w:szCs w:val="20"/>
                <w:lang w:val="ro-RO" w:eastAsia="ro-RO"/>
              </w:rPr>
            </w:pPr>
          </w:p>
          <w:p w14:paraId="49081289" w14:textId="77777777" w:rsidR="000B30CF" w:rsidRPr="00523E04" w:rsidRDefault="000B30CF" w:rsidP="000B30CF">
            <w:pPr>
              <w:jc w:val="center"/>
              <w:rPr>
                <w:rFonts w:ascii="Calibri" w:hAnsi="Calibri"/>
                <w:b/>
                <w:sz w:val="20"/>
                <w:szCs w:val="20"/>
                <w:lang w:val="ro-RO" w:eastAsia="ro-RO"/>
              </w:rPr>
            </w:pPr>
            <w:r w:rsidRPr="00523E04">
              <w:rPr>
                <w:rFonts w:ascii="Calibri" w:hAnsi="Calibri"/>
                <w:b/>
                <w:noProof/>
                <w:sz w:val="20"/>
                <w:szCs w:val="20"/>
                <w:lang w:val="ro-RO" w:eastAsia="ro-RO"/>
              </w:rPr>
              <w:sym w:font="Wingdings" w:char="F06F"/>
            </w:r>
          </w:p>
          <w:p w14:paraId="55BBE889" w14:textId="77777777" w:rsidR="000B30CF" w:rsidRPr="00523E04" w:rsidRDefault="000B30CF" w:rsidP="000B30CF">
            <w:pPr>
              <w:jc w:val="center"/>
              <w:rPr>
                <w:rFonts w:ascii="Calibri" w:hAnsi="Calibri"/>
                <w:b/>
                <w:sz w:val="20"/>
                <w:szCs w:val="20"/>
                <w:lang w:val="ro-RO" w:eastAsia="ro-RO"/>
              </w:rPr>
            </w:pPr>
          </w:p>
          <w:p w14:paraId="248CF35C" w14:textId="77777777" w:rsidR="000B30CF" w:rsidRPr="00523E04" w:rsidRDefault="000B30CF" w:rsidP="000B30CF">
            <w:pPr>
              <w:jc w:val="center"/>
              <w:rPr>
                <w:rFonts w:ascii="Calibri" w:hAnsi="Calibri"/>
                <w:b/>
                <w:sz w:val="20"/>
                <w:szCs w:val="20"/>
                <w:lang w:val="ro-RO" w:eastAsia="ro-RO"/>
              </w:rPr>
            </w:pPr>
          </w:p>
          <w:p w14:paraId="4E60C3D2" w14:textId="77777777" w:rsidR="000B30CF" w:rsidRPr="00523E04" w:rsidRDefault="000B30CF" w:rsidP="000B30CF">
            <w:pPr>
              <w:jc w:val="center"/>
              <w:rPr>
                <w:rFonts w:ascii="Calibri" w:hAnsi="Calibri"/>
                <w:b/>
                <w:sz w:val="20"/>
                <w:szCs w:val="20"/>
                <w:lang w:val="ro-RO" w:eastAsia="ro-RO"/>
              </w:rPr>
            </w:pPr>
          </w:p>
          <w:p w14:paraId="7145405A" w14:textId="77777777" w:rsidR="000B30CF" w:rsidRPr="00523E04" w:rsidRDefault="000B30CF" w:rsidP="000B30CF">
            <w:pPr>
              <w:jc w:val="center"/>
              <w:rPr>
                <w:rFonts w:ascii="Calibri" w:hAnsi="Calibri"/>
                <w:b/>
                <w:sz w:val="20"/>
                <w:szCs w:val="20"/>
                <w:lang w:val="ro-RO" w:eastAsia="ro-RO"/>
              </w:rPr>
            </w:pPr>
          </w:p>
          <w:p w14:paraId="08C2C093" w14:textId="77777777" w:rsidR="000B30CF" w:rsidRPr="00523E04" w:rsidRDefault="000B30CF" w:rsidP="000B30CF">
            <w:pPr>
              <w:jc w:val="center"/>
              <w:rPr>
                <w:rFonts w:ascii="Calibri" w:hAnsi="Calibri"/>
                <w:b/>
                <w:sz w:val="20"/>
                <w:szCs w:val="20"/>
                <w:lang w:val="ro-RO" w:eastAsia="ro-RO"/>
              </w:rPr>
            </w:pPr>
          </w:p>
          <w:p w14:paraId="32626EE4" w14:textId="77777777" w:rsidR="000B30CF" w:rsidRPr="00523E04" w:rsidRDefault="000B30CF" w:rsidP="000B30CF">
            <w:pPr>
              <w:jc w:val="center"/>
              <w:rPr>
                <w:rFonts w:ascii="Calibri" w:hAnsi="Calibri"/>
                <w:b/>
                <w:sz w:val="20"/>
                <w:szCs w:val="20"/>
                <w:lang w:val="ro-RO" w:eastAsia="ro-RO"/>
              </w:rPr>
            </w:pPr>
          </w:p>
          <w:p w14:paraId="0544F01B" w14:textId="77777777" w:rsidR="000B30CF" w:rsidRPr="00523E04" w:rsidRDefault="000B30CF" w:rsidP="000B30CF">
            <w:pPr>
              <w:jc w:val="center"/>
              <w:rPr>
                <w:rFonts w:ascii="Calibri" w:hAnsi="Calibri"/>
                <w:b/>
                <w:sz w:val="20"/>
                <w:szCs w:val="20"/>
                <w:lang w:val="ro-RO" w:eastAsia="ro-RO"/>
              </w:rPr>
            </w:pPr>
          </w:p>
          <w:p w14:paraId="40BBF607" w14:textId="77777777" w:rsidR="000B30CF" w:rsidRPr="00523E04" w:rsidRDefault="000B30CF" w:rsidP="000B30CF">
            <w:pPr>
              <w:jc w:val="center"/>
              <w:rPr>
                <w:rFonts w:ascii="Calibri" w:hAnsi="Calibri"/>
                <w:sz w:val="20"/>
                <w:szCs w:val="20"/>
                <w:lang w:val="ro-RO" w:eastAsia="ro-RO"/>
              </w:rPr>
            </w:pPr>
          </w:p>
        </w:tc>
      </w:tr>
      <w:tr w:rsidR="00523E04" w:rsidRPr="00523E04" w14:paraId="6967AFDE" w14:textId="77777777" w:rsidTr="005A0B19">
        <w:trPr>
          <w:trHeight w:val="733"/>
          <w:jc w:val="center"/>
        </w:trPr>
        <w:tc>
          <w:tcPr>
            <w:tcW w:w="614" w:type="dxa"/>
          </w:tcPr>
          <w:p w14:paraId="22448C5A" w14:textId="77777777" w:rsidR="00197E5E" w:rsidRPr="00523E04" w:rsidRDefault="00197E5E" w:rsidP="000B30CF">
            <w:pPr>
              <w:jc w:val="center"/>
              <w:rPr>
                <w:rFonts w:ascii="Calibri" w:hAnsi="Calibri"/>
                <w:noProof/>
                <w:sz w:val="20"/>
                <w:szCs w:val="20"/>
                <w:lang w:val="ro-RO" w:eastAsia="ro-RO"/>
              </w:rPr>
            </w:pPr>
          </w:p>
        </w:tc>
        <w:tc>
          <w:tcPr>
            <w:tcW w:w="3881" w:type="dxa"/>
          </w:tcPr>
          <w:p w14:paraId="3AC92247" w14:textId="77777777" w:rsidR="00F10638" w:rsidRPr="00523E04" w:rsidRDefault="00F10638" w:rsidP="0071767C">
            <w:pPr>
              <w:tabs>
                <w:tab w:val="left" w:pos="360"/>
              </w:tabs>
              <w:autoSpaceDE w:val="0"/>
              <w:autoSpaceDN w:val="0"/>
              <w:adjustRightInd w:val="0"/>
              <w:ind w:hanging="12"/>
              <w:jc w:val="both"/>
              <w:rPr>
                <w:rFonts w:ascii="Calibri" w:hAnsi="Calibri" w:cs="Calibri"/>
                <w:lang w:val="pt-BR"/>
              </w:rPr>
            </w:pPr>
            <w:r w:rsidRPr="00523E04">
              <w:rPr>
                <w:rFonts w:ascii="Calibri" w:hAnsi="Calibri"/>
                <w:b/>
                <w:bCs/>
                <w:noProof/>
                <w:lang w:val="ro-RO" w:eastAsia="ro-RO"/>
              </w:rPr>
              <w:t>b</w:t>
            </w:r>
            <w:r w:rsidR="00216AE3" w:rsidRPr="00523E04">
              <w:rPr>
                <w:rFonts w:ascii="Calibri" w:hAnsi="Calibri"/>
                <w:b/>
                <w:bCs/>
                <w:noProof/>
                <w:lang w:val="ro-RO" w:eastAsia="ro-RO"/>
              </w:rPr>
              <w:t>)</w:t>
            </w:r>
            <w:r w:rsidRPr="00523E04">
              <w:rPr>
                <w:rFonts w:ascii="Calibri" w:hAnsi="Calibri" w:cs="Calibri"/>
                <w:b/>
                <w:noProof/>
                <w:lang w:val="pt-BR"/>
              </w:rPr>
              <w:t xml:space="preserve"> Documente solicitate pentru</w:t>
            </w:r>
            <w:r w:rsidRPr="00523E04">
              <w:rPr>
                <w:rFonts w:ascii="Calibri" w:hAnsi="Calibri" w:cs="Calibri"/>
                <w:lang w:val="pt-BR"/>
              </w:rPr>
              <w:t xml:space="preserve"> </w:t>
            </w:r>
            <w:r w:rsidRPr="00523E04">
              <w:rPr>
                <w:rFonts w:ascii="Calibri" w:hAnsi="Calibri" w:cs="Calibri"/>
                <w:b/>
                <w:lang w:val="pt-BR"/>
              </w:rPr>
              <w:t>imobilul (clădirile şi/sau terenurile)</w:t>
            </w:r>
            <w:r w:rsidRPr="00523E04">
              <w:rPr>
                <w:rFonts w:ascii="Calibri" w:hAnsi="Calibri" w:cs="Calibri"/>
                <w:lang w:val="pt-BR"/>
              </w:rPr>
              <w:t xml:space="preserve"> </w:t>
            </w:r>
            <w:r w:rsidRPr="00523E04">
              <w:rPr>
                <w:rFonts w:ascii="Calibri" w:hAnsi="Calibri" w:cs="Calibri"/>
                <w:b/>
                <w:lang w:val="pt-BR"/>
              </w:rPr>
              <w:t>pe care sunt/ vor fi realizate investițiile</w:t>
            </w:r>
          </w:p>
          <w:p w14:paraId="703D84BE" w14:textId="77777777" w:rsidR="0071767C" w:rsidRDefault="00197E5E" w:rsidP="0071767C">
            <w:pPr>
              <w:tabs>
                <w:tab w:val="left" w:pos="360"/>
              </w:tabs>
              <w:autoSpaceDE w:val="0"/>
              <w:autoSpaceDN w:val="0"/>
              <w:adjustRightInd w:val="0"/>
              <w:jc w:val="both"/>
              <w:rPr>
                <w:rFonts w:ascii="Calibri" w:hAnsi="Calibri" w:cs="Calibri"/>
                <w:bCs/>
                <w:lang w:val="pt-BR"/>
              </w:rPr>
            </w:pPr>
            <w:r w:rsidRPr="00523E04">
              <w:rPr>
                <w:rFonts w:ascii="Calibri" w:hAnsi="Calibri" w:cs="Calibri"/>
                <w:lang w:val="pt-BR"/>
              </w:rPr>
              <w:t xml:space="preserve">- </w:t>
            </w:r>
            <w:r w:rsidRPr="00523E04">
              <w:rPr>
                <w:rFonts w:ascii="Calibri" w:hAnsi="Calibri" w:cs="Calibri"/>
                <w:b/>
                <w:lang w:val="pt-BR"/>
              </w:rPr>
              <w:t>b1) Actul de proprietate</w:t>
            </w:r>
            <w:r w:rsidRPr="00523E04">
              <w:rPr>
                <w:rFonts w:ascii="Calibri" w:hAnsi="Calibri" w:cs="Calibri"/>
                <w:b/>
                <w:noProof/>
                <w:lang w:val="pt-BR"/>
              </w:rPr>
              <w:t xml:space="preserve"> asupra clădirii sau</w:t>
            </w:r>
            <w:r w:rsidRPr="00523E04">
              <w:rPr>
                <w:rFonts w:ascii="Calibri" w:hAnsi="Calibri" w:cs="Calibri"/>
                <w:b/>
                <w:lang w:val="pt-BR"/>
              </w:rPr>
              <w:t xml:space="preserve"> contract de concesionare </w:t>
            </w:r>
            <w:r w:rsidRPr="00523E04">
              <w:rPr>
                <w:rFonts w:ascii="Calibri" w:hAnsi="Calibri" w:cs="Calibri"/>
                <w:b/>
                <w:bCs/>
                <w:lang w:val="pt-BR"/>
              </w:rPr>
              <w:t>sau alt document încheiat la notar</w:t>
            </w:r>
            <w:r w:rsidRPr="00523E04">
              <w:rPr>
                <w:rFonts w:ascii="Calibri" w:hAnsi="Calibri" w:cs="Calibri"/>
                <w:bCs/>
                <w:lang w:val="pt-BR"/>
              </w:rPr>
              <w:t xml:space="preserve"> </w:t>
            </w:r>
            <w:r w:rsidRPr="00523E04">
              <w:rPr>
                <w:rFonts w:ascii="Calibri" w:hAnsi="Calibri" w:cs="Calibri"/>
                <w:lang w:val="pt-BR"/>
              </w:rPr>
              <w:t xml:space="preserve">care să certifice dreptul de folosință pe o perioadă de cel puţin 10 ani </w:t>
            </w:r>
            <w:r w:rsidRPr="00523E04">
              <w:rPr>
                <w:rFonts w:ascii="Calibri" w:hAnsi="Calibri" w:cs="Calibri"/>
                <w:bCs/>
                <w:lang w:val="pt-BR"/>
              </w:rPr>
              <w:t>începând cu anul depunerii Cererii de finanțare în cazul clădirilor asupra cărora se intervine cu investiții de modernizare/</w:t>
            </w:r>
          </w:p>
          <w:p w14:paraId="5134BF81" w14:textId="074EAC88" w:rsidR="00197E5E" w:rsidRPr="00523E04" w:rsidRDefault="00197E5E" w:rsidP="0071767C">
            <w:pPr>
              <w:tabs>
                <w:tab w:val="left" w:pos="360"/>
              </w:tabs>
              <w:autoSpaceDE w:val="0"/>
              <w:autoSpaceDN w:val="0"/>
              <w:adjustRightInd w:val="0"/>
              <w:jc w:val="both"/>
              <w:rPr>
                <w:rFonts w:ascii="Calibri" w:hAnsi="Calibri" w:cs="Calibri"/>
                <w:bCs/>
                <w:lang w:val="pt-BR"/>
              </w:rPr>
            </w:pPr>
            <w:r w:rsidRPr="00523E04">
              <w:rPr>
                <w:rFonts w:ascii="Calibri" w:hAnsi="Calibri" w:cs="Calibri"/>
                <w:bCs/>
                <w:lang w:val="pt-BR"/>
              </w:rPr>
              <w:t>extindere și a terenurilor pe care se vor realiza investiții ce presupun lucrări de construcții montaj,</w:t>
            </w:r>
            <w:r w:rsidRPr="00523E04">
              <w:rPr>
                <w:rFonts w:ascii="Calibri" w:hAnsi="Calibri" w:cs="Calibri"/>
                <w:lang w:val="pt-BR" w:eastAsia="ro-RO"/>
              </w:rPr>
              <w:t xml:space="preserve"> </w:t>
            </w:r>
            <w:r w:rsidRPr="00523E04">
              <w:rPr>
                <w:rFonts w:ascii="Calibri" w:hAnsi="Calibri" w:cs="Calibri"/>
                <w:bCs/>
                <w:lang w:val="pt-BR"/>
              </w:rPr>
              <w:t xml:space="preserve">care să confere titularului dreptul de execuție a lucrărilor de construcții, în conformitate cu prevederile Legii nr.50/1991, republicată, cu modificările și completările ulterioare, având în vedere tipul de investiţie propusă prin proiect. </w:t>
            </w:r>
          </w:p>
        </w:tc>
        <w:tc>
          <w:tcPr>
            <w:tcW w:w="1088" w:type="dxa"/>
          </w:tcPr>
          <w:p w14:paraId="6FA39D2A"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72D14446"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6135208C"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4E2E8316"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4DFD4695" w14:textId="77777777" w:rsidTr="005A0B19">
        <w:trPr>
          <w:trHeight w:val="283"/>
          <w:jc w:val="center"/>
        </w:trPr>
        <w:tc>
          <w:tcPr>
            <w:tcW w:w="614" w:type="dxa"/>
          </w:tcPr>
          <w:p w14:paraId="49D2BF6D" w14:textId="77777777" w:rsidR="00197E5E" w:rsidRPr="00523E04" w:rsidRDefault="00197E5E" w:rsidP="000B30CF">
            <w:pPr>
              <w:jc w:val="center"/>
              <w:rPr>
                <w:rFonts w:ascii="Calibri" w:hAnsi="Calibri"/>
                <w:noProof/>
                <w:sz w:val="20"/>
                <w:szCs w:val="20"/>
                <w:lang w:val="ro-RO" w:eastAsia="ro-RO"/>
              </w:rPr>
            </w:pPr>
          </w:p>
        </w:tc>
        <w:tc>
          <w:tcPr>
            <w:tcW w:w="3881" w:type="dxa"/>
          </w:tcPr>
          <w:p w14:paraId="35068207" w14:textId="77777777" w:rsidR="00197E5E" w:rsidRPr="00523E04" w:rsidRDefault="00197E5E" w:rsidP="00197E5E">
            <w:pPr>
              <w:shd w:val="clear" w:color="auto" w:fill="FFFFFF"/>
              <w:tabs>
                <w:tab w:val="left" w:pos="0"/>
                <w:tab w:val="left" w:pos="720"/>
              </w:tabs>
              <w:spacing w:line="276" w:lineRule="auto"/>
              <w:jc w:val="both"/>
              <w:rPr>
                <w:rFonts w:ascii="Calibri" w:hAnsi="Calibri" w:cs="Calibri"/>
                <w:noProof/>
                <w:lang w:val="pt-BR"/>
              </w:rPr>
            </w:pPr>
            <w:r w:rsidRPr="00523E04">
              <w:rPr>
                <w:rFonts w:ascii="Calibri" w:hAnsi="Calibri" w:cs="Calibri"/>
                <w:b/>
                <w:noProof/>
                <w:lang w:val="pt-BR"/>
              </w:rPr>
              <w:t>b2) Documentul care atestă dreptul de proprietate asupra terenului, contract de concesiune sau alt document încheiat la notar</w:t>
            </w:r>
            <w:r w:rsidRPr="00523E04">
              <w:rPr>
                <w:rFonts w:ascii="Calibri" w:hAnsi="Calibri" w:cs="Calibri"/>
                <w:noProof/>
                <w:lang w:val="pt-BR"/>
              </w:rPr>
              <w:t xml:space="preserve"> care să certifice dreptul de folosinţă al terenului pe o perioadă de cel puțin 10 ani începând cu anul depunerii Cererii de Finanțare, care să confere titularului dreptul de execuție a lucrărilor de construcții, </w:t>
            </w:r>
            <w:r w:rsidRPr="00523E04">
              <w:rPr>
                <w:rFonts w:ascii="Calibri" w:hAnsi="Calibri" w:cs="Calibri"/>
                <w:lang w:val="pt-BR"/>
              </w:rPr>
              <w:t>după caz, în acord cu precizările din Studiul de Fezabilitate,</w:t>
            </w:r>
            <w:r w:rsidRPr="00523E04">
              <w:rPr>
                <w:rFonts w:ascii="Calibri" w:hAnsi="Calibri" w:cs="Calibri"/>
                <w:noProof/>
                <w:lang w:val="pt-BR"/>
              </w:rPr>
              <w:t xml:space="preserve"> în conformitate cu prevederile Legii nr. 50/1991, republicată, cu modificările și completările ulterioare, având în vedere tipul de investiție propusă prin proiect</w:t>
            </w:r>
            <w:r w:rsidRPr="00523E04">
              <w:rPr>
                <w:rFonts w:ascii="Calibri" w:hAnsi="Calibri" w:cs="Calibri"/>
                <w:bCs/>
                <w:noProof/>
                <w:lang w:val="pt-BR"/>
              </w:rPr>
              <w:t>.</w:t>
            </w:r>
            <w:r w:rsidRPr="00523E04">
              <w:rPr>
                <w:rFonts w:ascii="Calibri" w:hAnsi="Calibri" w:cs="Calibri"/>
                <w:noProof/>
                <w:lang w:val="pt-BR"/>
              </w:rPr>
              <w:t xml:space="preserve"> </w:t>
            </w:r>
          </w:p>
          <w:p w14:paraId="55B720AE" w14:textId="77777777" w:rsidR="00197E5E" w:rsidRPr="00523E04" w:rsidRDefault="00197E5E" w:rsidP="00197E5E">
            <w:pPr>
              <w:tabs>
                <w:tab w:val="left" w:pos="360"/>
              </w:tabs>
              <w:autoSpaceDE w:val="0"/>
              <w:autoSpaceDN w:val="0"/>
              <w:adjustRightInd w:val="0"/>
              <w:ind w:firstLine="630"/>
              <w:rPr>
                <w:rFonts w:ascii="Calibri" w:hAnsi="Calibri" w:cs="Calibri"/>
                <w:bCs/>
                <w:lang w:val="pt-BR"/>
              </w:rPr>
            </w:pPr>
          </w:p>
          <w:p w14:paraId="6D6DA0C1" w14:textId="77777777" w:rsidR="00197E5E" w:rsidRPr="00523E04" w:rsidRDefault="00197E5E" w:rsidP="00197E5E">
            <w:pPr>
              <w:tabs>
                <w:tab w:val="left" w:pos="360"/>
              </w:tabs>
              <w:autoSpaceDE w:val="0"/>
              <w:autoSpaceDN w:val="0"/>
              <w:adjustRightInd w:val="0"/>
              <w:rPr>
                <w:rFonts w:ascii="Calibri" w:hAnsi="Calibri" w:cs="Calibri"/>
                <w:lang w:val="pt-BR"/>
              </w:rPr>
            </w:pPr>
            <w:r w:rsidRPr="00523E04">
              <w:rPr>
                <w:rFonts w:ascii="Calibri" w:hAnsi="Calibri" w:cs="Calibri"/>
                <w:b/>
                <w:lang w:val="pt-BR"/>
              </w:rPr>
              <w:t>Contractul de concesiune</w:t>
            </w:r>
            <w:r w:rsidRPr="00523E04">
              <w:rPr>
                <w:rFonts w:ascii="Calibri" w:hAnsi="Calibri" w:cs="Calibri"/>
                <w:lang w:val="pt-BR"/>
              </w:rPr>
              <w:t xml:space="preserve"> va fi însoţit de </w:t>
            </w:r>
            <w:r w:rsidRPr="00523E04">
              <w:rPr>
                <w:rFonts w:ascii="Calibri" w:hAnsi="Calibri" w:cs="Calibri"/>
                <w:b/>
                <w:lang w:val="pt-BR"/>
              </w:rPr>
              <w:t>adresa emisă de concedent</w:t>
            </w:r>
            <w:r w:rsidRPr="00523E04">
              <w:rPr>
                <w:rFonts w:ascii="Calibri" w:hAnsi="Calibri" w:cs="Calibri"/>
                <w:lang w:val="pt-BR"/>
              </w:rPr>
              <w:t xml:space="preserve"> şi trebuie să conțină: </w:t>
            </w:r>
          </w:p>
          <w:p w14:paraId="21BCFB62" w14:textId="77777777" w:rsidR="00197E5E" w:rsidRPr="00523E04" w:rsidRDefault="00197E5E" w:rsidP="00197E5E">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xml:space="preserve">- situaţia privind respectarea clauzelor contractuale și dacă este în graficul de realizare a investițiilor prevăzute în contract şi alte clauze; </w:t>
            </w:r>
          </w:p>
          <w:p w14:paraId="6A04AE66" w14:textId="77777777" w:rsidR="00197E5E" w:rsidRPr="00523E04" w:rsidRDefault="00197E5E" w:rsidP="00197E5E">
            <w:pPr>
              <w:pStyle w:val="NoSpacing"/>
              <w:spacing w:line="276" w:lineRule="auto"/>
              <w:jc w:val="both"/>
              <w:rPr>
                <w:rFonts w:ascii="Calibri" w:hAnsi="Calibri" w:cs="Calibri"/>
                <w:sz w:val="24"/>
                <w:szCs w:val="24"/>
                <w:lang w:val="pt-BR"/>
              </w:rPr>
            </w:pPr>
            <w:r w:rsidRPr="00523E04">
              <w:rPr>
                <w:rFonts w:ascii="Calibri" w:hAnsi="Calibri" w:cs="Calibri"/>
                <w:sz w:val="24"/>
                <w:szCs w:val="24"/>
                <w:lang w:val="pt-BR"/>
              </w:rPr>
              <w:t>- suprafaţa concesionată la zi (dacă pentru suprafaţa concesionată există solicitări privind retrocedarea sau diminuarea, și dacă da, să se menţioneze care este suprafaţa supusă acestui proces) pentru terenul pe care este amplasată clădirea.</w:t>
            </w:r>
          </w:p>
          <w:p w14:paraId="50A36A0D" w14:textId="77777777" w:rsidR="00197E5E" w:rsidRPr="00523E04" w:rsidRDefault="00197E5E" w:rsidP="00197E5E">
            <w:pPr>
              <w:tabs>
                <w:tab w:val="left" w:pos="360"/>
              </w:tabs>
              <w:autoSpaceDE w:val="0"/>
              <w:autoSpaceDN w:val="0"/>
              <w:adjustRightInd w:val="0"/>
              <w:rPr>
                <w:rFonts w:ascii="Calibri" w:hAnsi="Calibri" w:cs="Calibri"/>
                <w:lang w:val="pt-BR"/>
              </w:rPr>
            </w:pPr>
          </w:p>
        </w:tc>
        <w:tc>
          <w:tcPr>
            <w:tcW w:w="1088" w:type="dxa"/>
          </w:tcPr>
          <w:p w14:paraId="28285D40"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2F8E22A3"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7AD39E81"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2374AC28"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6BC91132" w14:textId="77777777" w:rsidTr="005A0B19">
        <w:trPr>
          <w:trHeight w:val="4423"/>
          <w:jc w:val="center"/>
        </w:trPr>
        <w:tc>
          <w:tcPr>
            <w:tcW w:w="614" w:type="dxa"/>
          </w:tcPr>
          <w:p w14:paraId="7F17F056" w14:textId="77777777" w:rsidR="00565826" w:rsidRPr="00523E04" w:rsidRDefault="00565826" w:rsidP="000B30CF">
            <w:pPr>
              <w:jc w:val="center"/>
              <w:rPr>
                <w:rFonts w:ascii="Calibri" w:hAnsi="Calibri"/>
                <w:noProof/>
                <w:sz w:val="20"/>
                <w:szCs w:val="20"/>
                <w:lang w:val="ro-RO" w:eastAsia="ro-RO"/>
              </w:rPr>
            </w:pPr>
          </w:p>
        </w:tc>
        <w:tc>
          <w:tcPr>
            <w:tcW w:w="3881" w:type="dxa"/>
          </w:tcPr>
          <w:p w14:paraId="546C0030" w14:textId="604731BA" w:rsidR="00565826" w:rsidRPr="00523E04" w:rsidRDefault="00565826" w:rsidP="005A0B19">
            <w:pPr>
              <w:pStyle w:val="NoSpacing"/>
              <w:shd w:val="clear" w:color="auto" w:fill="FFFFFF"/>
              <w:jc w:val="both"/>
              <w:rPr>
                <w:rFonts w:ascii="Calibri" w:hAnsi="Calibri" w:cs="Calibri"/>
                <w:b/>
                <w:noProof/>
                <w:lang w:val="pt-BR"/>
              </w:rPr>
            </w:pPr>
            <w:r w:rsidRPr="00523E04">
              <w:rPr>
                <w:rFonts w:ascii="Calibri" w:hAnsi="Calibri" w:cs="Calibri"/>
                <w:b/>
                <w:bCs/>
                <w:noProof/>
                <w:sz w:val="24"/>
                <w:szCs w:val="24"/>
                <w:lang w:val="pt-BR"/>
              </w:rPr>
              <w:t>b3)</w:t>
            </w:r>
            <w:r w:rsidRPr="00523E04">
              <w:rPr>
                <w:rFonts w:ascii="Calibri" w:hAnsi="Calibri" w:cs="Calibri"/>
                <w:noProof/>
                <w:sz w:val="24"/>
                <w:szCs w:val="24"/>
                <w:lang w:val="pt-BR"/>
              </w:rPr>
              <w:t xml:space="preserve"> </w:t>
            </w:r>
            <w:r w:rsidRPr="00523E04">
              <w:rPr>
                <w:rFonts w:ascii="Calibri" w:hAnsi="Calibri" w:cs="Calibri"/>
                <w:b/>
                <w:bCs/>
                <w:iCs/>
                <w:sz w:val="24"/>
                <w:szCs w:val="24"/>
                <w:lang w:val="pt-BR"/>
              </w:rPr>
              <w:t>Documente care dovedesc deținerea în proprietate a terenurilor agricole, pentru solicitanții care se autoscorează în cadrul principiului proprietății</w:t>
            </w:r>
            <w:r w:rsidRPr="00523E04">
              <w:rPr>
                <w:rFonts w:ascii="Calibri" w:hAnsi="Calibri" w:cs="Calibri"/>
                <w:iCs/>
                <w:sz w:val="24"/>
                <w:szCs w:val="24"/>
                <w:lang w:val="pt-BR"/>
              </w:rPr>
              <w:t xml:space="preserve">. Exemple de documente proprietate: contract de vanzare-cumparare autentificat de notar, act de donație autentificat de notar, hotărâre judecătorească definitivă și irevocabilă cu punere în posesie, certificat de moștenitor unic autentificat de notar, contract de aport în natură la capital al asociaților prin care se aportează proprietatea asupra terenurilor, </w:t>
            </w:r>
            <w:r w:rsidRPr="00523E04">
              <w:rPr>
                <w:rFonts w:ascii="Calibri" w:hAnsi="Calibri" w:cs="Calibri"/>
                <w:b/>
                <w:bCs/>
                <w:iCs/>
                <w:sz w:val="24"/>
                <w:szCs w:val="24"/>
                <w:lang w:val="pt-BR"/>
              </w:rPr>
              <w:t>d</w:t>
            </w:r>
            <w:r w:rsidRPr="00523E04">
              <w:rPr>
                <w:rFonts w:ascii="Calibri" w:hAnsi="Calibri" w:cs="Calibri"/>
                <w:b/>
                <w:bCs/>
                <w:sz w:val="24"/>
                <w:szCs w:val="24"/>
                <w:lang w:val="pt-BR"/>
              </w:rPr>
              <w:t>ocument notarial care atestă constituirea patrimoniului de afectațiune</w:t>
            </w:r>
            <w:r w:rsidRPr="00523E04">
              <w:rPr>
                <w:rFonts w:ascii="Calibri" w:hAnsi="Calibri" w:cs="Calibri"/>
                <w:iCs/>
                <w:sz w:val="24"/>
                <w:szCs w:val="24"/>
                <w:lang w:val="pt-BR"/>
              </w:rPr>
              <w:t>).</w:t>
            </w:r>
          </w:p>
        </w:tc>
        <w:tc>
          <w:tcPr>
            <w:tcW w:w="1088" w:type="dxa"/>
          </w:tcPr>
          <w:p w14:paraId="4E500F79" w14:textId="77777777" w:rsidR="00565826" w:rsidRPr="00523E04" w:rsidRDefault="00565826"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706E6D38" w14:textId="77777777" w:rsidR="00565826" w:rsidRPr="00523E04" w:rsidRDefault="00565826"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5760FC7F" w14:textId="77777777" w:rsidR="00565826" w:rsidRPr="00523E04" w:rsidRDefault="00565826"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3EC3776B" w14:textId="77777777" w:rsidR="00565826" w:rsidRPr="00523E04" w:rsidRDefault="00565826" w:rsidP="00197E5E">
            <w:pPr>
              <w:pStyle w:val="ListParagraph"/>
              <w:numPr>
                <w:ilvl w:val="0"/>
                <w:numId w:val="44"/>
              </w:numPr>
              <w:jc w:val="center"/>
              <w:rPr>
                <w:b/>
                <w:sz w:val="20"/>
                <w:szCs w:val="20"/>
                <w:lang w:eastAsia="ro-RO"/>
              </w:rPr>
            </w:pPr>
          </w:p>
        </w:tc>
      </w:tr>
      <w:tr w:rsidR="00523E04" w:rsidRPr="00523E04" w14:paraId="0CCED160" w14:textId="77777777" w:rsidTr="005A0B19">
        <w:trPr>
          <w:trHeight w:val="4423"/>
          <w:jc w:val="center"/>
        </w:trPr>
        <w:tc>
          <w:tcPr>
            <w:tcW w:w="614" w:type="dxa"/>
          </w:tcPr>
          <w:p w14:paraId="0889A9FC" w14:textId="77777777" w:rsidR="00197E5E" w:rsidRPr="00523E04" w:rsidRDefault="00197E5E" w:rsidP="000B30CF">
            <w:pPr>
              <w:jc w:val="center"/>
              <w:rPr>
                <w:rFonts w:ascii="Calibri" w:hAnsi="Calibri"/>
                <w:noProof/>
                <w:sz w:val="20"/>
                <w:szCs w:val="20"/>
                <w:lang w:val="ro-RO" w:eastAsia="ro-RO"/>
              </w:rPr>
            </w:pPr>
          </w:p>
        </w:tc>
        <w:tc>
          <w:tcPr>
            <w:tcW w:w="3881" w:type="dxa"/>
          </w:tcPr>
          <w:p w14:paraId="244AD295" w14:textId="4B9BBC41" w:rsidR="00197E5E" w:rsidRPr="00523E04" w:rsidRDefault="00261B4E" w:rsidP="003820DE">
            <w:pPr>
              <w:pStyle w:val="NoSpacing"/>
              <w:tabs>
                <w:tab w:val="right" w:pos="450"/>
              </w:tabs>
              <w:spacing w:line="276" w:lineRule="auto"/>
              <w:jc w:val="both"/>
              <w:rPr>
                <w:rFonts w:ascii="Calibri" w:hAnsi="Calibri" w:cs="Calibri"/>
                <w:sz w:val="24"/>
                <w:szCs w:val="24"/>
                <w:lang w:val="pt-BR"/>
              </w:rPr>
            </w:pPr>
            <w:r w:rsidRPr="00523E04">
              <w:rPr>
                <w:rFonts w:ascii="Calibri" w:hAnsi="Calibri" w:cs="Calibri"/>
                <w:b/>
                <w:sz w:val="24"/>
                <w:szCs w:val="24"/>
                <w:lang w:val="pt-BR"/>
              </w:rPr>
              <w:t>c1</w:t>
            </w:r>
            <w:r w:rsidR="00197E5E" w:rsidRPr="00523E04">
              <w:rPr>
                <w:rFonts w:ascii="Calibri" w:hAnsi="Calibri" w:cs="Calibri"/>
                <w:b/>
                <w:sz w:val="24"/>
                <w:szCs w:val="24"/>
                <w:lang w:val="pt-BR"/>
              </w:rPr>
              <w:t>) Document care să certifice că nu au fost finalizate lucrările de cadastru, pentru proiectele care</w:t>
            </w:r>
            <w:r w:rsidR="00197E5E" w:rsidRPr="00523E04">
              <w:rPr>
                <w:rFonts w:ascii="Calibri" w:hAnsi="Calibri" w:cs="Calibri"/>
                <w:sz w:val="24"/>
                <w:szCs w:val="24"/>
                <w:lang w:val="pt-BR"/>
              </w:rPr>
              <w:t xml:space="preserve"> vizează investiții de lucrări privind construcţiile noi sau modernizări ale acestora. </w:t>
            </w:r>
          </w:p>
          <w:p w14:paraId="657D7425" w14:textId="77777777" w:rsidR="00197E5E" w:rsidRPr="00523E04" w:rsidRDefault="00197E5E" w:rsidP="003820DE">
            <w:pPr>
              <w:pStyle w:val="NoSpacing"/>
              <w:tabs>
                <w:tab w:val="right" w:pos="450"/>
              </w:tabs>
              <w:spacing w:line="276" w:lineRule="auto"/>
              <w:jc w:val="both"/>
              <w:rPr>
                <w:rFonts w:ascii="Calibri" w:hAnsi="Calibri" w:cs="Calibri"/>
                <w:sz w:val="24"/>
                <w:szCs w:val="24"/>
                <w:lang w:val="pt-BR"/>
              </w:rPr>
            </w:pPr>
            <w:r w:rsidRPr="00523E04">
              <w:rPr>
                <w:rFonts w:ascii="Calibri" w:hAnsi="Calibri" w:cs="Calibri"/>
                <w:sz w:val="24"/>
                <w:szCs w:val="24"/>
                <w:lang w:val="pt-BR"/>
              </w:rPr>
              <w:t>AFIR va obține Extrasul de Carte Funciară aferent imobilului (teren/clădire) pe baza datelor cadastrale înscrise de către solicitant in Cererea de Finanţare în secţiunea dedicată.</w:t>
            </w:r>
            <w:r w:rsidRPr="00523E04">
              <w:rPr>
                <w:rFonts w:ascii="Calibri" w:hAnsi="Calibri" w:cs="Calibri"/>
                <w:sz w:val="22"/>
                <w:szCs w:val="22"/>
                <w:lang w:val="pt-BR"/>
              </w:rPr>
              <w:t xml:space="preserve"> </w:t>
            </w:r>
            <w:r w:rsidRPr="00523E04">
              <w:rPr>
                <w:rFonts w:ascii="Calibri" w:hAnsi="Calibri" w:cs="Calibri"/>
                <w:sz w:val="24"/>
                <w:szCs w:val="24"/>
                <w:lang w:val="pt-BR"/>
              </w:rPr>
              <w:t>Dacă în Cartea Funciară există notat sechestru asigurator sau un sechestru judiciar, AFIR va solicita informații suplimentare cu privire la menținerea sau ridicarea sechestrului, acest aspect fiind element de eligibilitate al proiectului.</w:t>
            </w:r>
          </w:p>
        </w:tc>
        <w:tc>
          <w:tcPr>
            <w:tcW w:w="1088" w:type="dxa"/>
          </w:tcPr>
          <w:p w14:paraId="18DD9D5D"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08EABE2C"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308E591B"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5FFD2059"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3BB26C34" w14:textId="77777777" w:rsidTr="005A0B19">
        <w:trPr>
          <w:trHeight w:val="2353"/>
          <w:jc w:val="center"/>
        </w:trPr>
        <w:tc>
          <w:tcPr>
            <w:tcW w:w="614" w:type="dxa"/>
          </w:tcPr>
          <w:p w14:paraId="7542F796" w14:textId="77777777" w:rsidR="00197E5E" w:rsidRPr="00523E04" w:rsidRDefault="00197E5E" w:rsidP="000B30CF">
            <w:pPr>
              <w:jc w:val="center"/>
              <w:rPr>
                <w:rFonts w:ascii="Calibri" w:hAnsi="Calibri"/>
                <w:noProof/>
                <w:sz w:val="20"/>
                <w:szCs w:val="20"/>
                <w:lang w:val="ro-RO" w:eastAsia="ro-RO"/>
              </w:rPr>
            </w:pPr>
          </w:p>
        </w:tc>
        <w:tc>
          <w:tcPr>
            <w:tcW w:w="3881" w:type="dxa"/>
          </w:tcPr>
          <w:p w14:paraId="252119AC" w14:textId="3091EDA5" w:rsidR="00197E5E" w:rsidRPr="00523E04" w:rsidRDefault="00261B4E" w:rsidP="003820DE">
            <w:pPr>
              <w:pStyle w:val="NoSpacing"/>
              <w:spacing w:line="276" w:lineRule="auto"/>
              <w:jc w:val="both"/>
              <w:rPr>
                <w:rFonts w:ascii="Calibri" w:hAnsi="Calibri" w:cs="Calibri"/>
                <w:sz w:val="24"/>
                <w:szCs w:val="24"/>
                <w:lang w:val="pt-BR"/>
              </w:rPr>
            </w:pPr>
            <w:r w:rsidRPr="00523E04">
              <w:rPr>
                <w:rFonts w:ascii="Calibri" w:hAnsi="Calibri" w:cs="Calibri"/>
                <w:b/>
                <w:sz w:val="24"/>
                <w:szCs w:val="24"/>
                <w:lang w:val="pt-BR"/>
              </w:rPr>
              <w:t>c2</w:t>
            </w:r>
            <w:r w:rsidR="00197E5E" w:rsidRPr="00523E04">
              <w:rPr>
                <w:rFonts w:ascii="Calibri" w:hAnsi="Calibri" w:cs="Calibri"/>
                <w:b/>
                <w:sz w:val="24"/>
                <w:szCs w:val="24"/>
                <w:lang w:val="pt-BR"/>
              </w:rPr>
              <w:t>)</w:t>
            </w:r>
            <w:r w:rsidR="00197E5E" w:rsidRPr="00523E04">
              <w:rPr>
                <w:rFonts w:ascii="Calibri" w:hAnsi="Calibri" w:cs="Calibri"/>
                <w:sz w:val="24"/>
                <w:szCs w:val="24"/>
                <w:lang w:val="pt-BR"/>
              </w:rPr>
              <w:t xml:space="preserve"> </w:t>
            </w:r>
            <w:r w:rsidR="00197E5E" w:rsidRPr="00523E04">
              <w:rPr>
                <w:rFonts w:ascii="Calibri" w:hAnsi="Calibri" w:cs="Calibri"/>
                <w:b/>
                <w:sz w:val="24"/>
                <w:szCs w:val="24"/>
                <w:lang w:val="pt-BR"/>
              </w:rPr>
              <w:t>Acordul creditorului</w:t>
            </w:r>
            <w:r w:rsidR="00197E5E" w:rsidRPr="00523E04">
              <w:rPr>
                <w:rFonts w:ascii="Calibri" w:hAnsi="Calibri" w:cs="Calibri"/>
                <w:sz w:val="24"/>
                <w:szCs w:val="24"/>
                <w:lang w:val="pt-BR"/>
              </w:rPr>
              <w:t xml:space="preserve"> </w:t>
            </w:r>
            <w:r w:rsidR="00197E5E" w:rsidRPr="00523E04">
              <w:rPr>
                <w:rFonts w:ascii="Calibri" w:hAnsi="Calibri" w:cs="Calibri"/>
                <w:b/>
                <w:sz w:val="24"/>
                <w:szCs w:val="24"/>
                <w:lang w:val="pt-BR"/>
              </w:rPr>
              <w:t>privind execuția investiției</w:t>
            </w:r>
            <w:r w:rsidR="00197E5E" w:rsidRPr="00523E04">
              <w:rPr>
                <w:rFonts w:ascii="Calibri" w:hAnsi="Calibri" w:cs="Calibri"/>
                <w:sz w:val="24"/>
                <w:szCs w:val="24"/>
                <w:lang w:val="pt-BR"/>
              </w:rPr>
              <w:t xml:space="preserve"> şi </w:t>
            </w:r>
            <w:r w:rsidR="00197E5E" w:rsidRPr="00523E04">
              <w:rPr>
                <w:rFonts w:ascii="Calibri" w:hAnsi="Calibri" w:cs="Calibri"/>
                <w:b/>
                <w:sz w:val="24"/>
                <w:szCs w:val="24"/>
                <w:lang w:val="pt-BR"/>
              </w:rPr>
              <w:t>graficul de rambursare a creditului</w:t>
            </w:r>
            <w:r w:rsidR="00197E5E" w:rsidRPr="00523E04">
              <w:rPr>
                <w:rFonts w:ascii="Calibri" w:hAnsi="Calibri" w:cs="Calibri"/>
                <w:sz w:val="24"/>
                <w:szCs w:val="24"/>
                <w:lang w:val="pt-BR"/>
              </w:rPr>
              <w:t>.</w:t>
            </w:r>
          </w:p>
          <w:p w14:paraId="01E2AFC8" w14:textId="77777777" w:rsidR="00197E5E" w:rsidRPr="00523E04" w:rsidRDefault="00197E5E" w:rsidP="003820DE">
            <w:pPr>
              <w:pStyle w:val="NoSpacing"/>
              <w:spacing w:line="276" w:lineRule="auto"/>
              <w:jc w:val="both"/>
              <w:rPr>
                <w:rFonts w:ascii="Calibri" w:hAnsi="Calibri" w:cs="Calibri"/>
                <w:sz w:val="24"/>
                <w:szCs w:val="24"/>
                <w:lang w:val="pt-BR"/>
              </w:rPr>
            </w:pPr>
            <w:r w:rsidRPr="00523E04">
              <w:rPr>
                <w:rFonts w:ascii="Calibri" w:hAnsi="Calibri" w:cs="Calibri"/>
                <w:b/>
                <w:bCs/>
                <w:sz w:val="24"/>
                <w:szCs w:val="24"/>
                <w:lang w:val="pt-BR"/>
              </w:rPr>
              <w:t>Atenție!</w:t>
            </w:r>
            <w:r w:rsidRPr="00523E04">
              <w:rPr>
                <w:rFonts w:ascii="Calibri" w:hAnsi="Calibri" w:cs="Calibri"/>
                <w:sz w:val="24"/>
                <w:szCs w:val="24"/>
                <w:lang w:val="pt-BR"/>
              </w:rPr>
              <w:t xml:space="preserve"> Se va depune în situația în care imobilul pe care se execută investiţia nu este liber de sarcini (gajat pentru un credit).</w:t>
            </w:r>
          </w:p>
        </w:tc>
        <w:tc>
          <w:tcPr>
            <w:tcW w:w="1088" w:type="dxa"/>
          </w:tcPr>
          <w:p w14:paraId="707E4C64"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38459623"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609D8638"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1632F374"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0088D8E2" w14:textId="77777777" w:rsidTr="005A0B19">
        <w:trPr>
          <w:trHeight w:val="5413"/>
          <w:jc w:val="center"/>
        </w:trPr>
        <w:tc>
          <w:tcPr>
            <w:tcW w:w="614" w:type="dxa"/>
          </w:tcPr>
          <w:p w14:paraId="46EDD02C" w14:textId="77777777" w:rsidR="00197E5E" w:rsidRPr="00523E04" w:rsidRDefault="00197E5E" w:rsidP="005A0B19">
            <w:pPr>
              <w:jc w:val="center"/>
              <w:rPr>
                <w:rFonts w:ascii="Calibri" w:hAnsi="Calibri"/>
                <w:noProof/>
                <w:sz w:val="20"/>
                <w:szCs w:val="20"/>
                <w:lang w:val="ro-RO" w:eastAsia="ro-RO"/>
              </w:rPr>
            </w:pPr>
          </w:p>
        </w:tc>
        <w:tc>
          <w:tcPr>
            <w:tcW w:w="3881" w:type="dxa"/>
          </w:tcPr>
          <w:p w14:paraId="2C57F430" w14:textId="69569939" w:rsidR="00197E5E" w:rsidRPr="00523E04" w:rsidRDefault="00261B4E" w:rsidP="005A0B19">
            <w:pPr>
              <w:pStyle w:val="NoSpacing"/>
              <w:tabs>
                <w:tab w:val="right" w:pos="450"/>
              </w:tabs>
              <w:jc w:val="both"/>
              <w:rPr>
                <w:rFonts w:ascii="Calibri" w:hAnsi="Calibri" w:cs="Calibri"/>
                <w:sz w:val="24"/>
                <w:szCs w:val="24"/>
                <w:lang w:val="pt-BR"/>
              </w:rPr>
            </w:pPr>
            <w:r w:rsidRPr="00523E04">
              <w:rPr>
                <w:rFonts w:ascii="Calibri" w:hAnsi="Calibri" w:cs="Calibri"/>
                <w:b/>
                <w:sz w:val="24"/>
                <w:szCs w:val="24"/>
                <w:lang w:val="pt-BR"/>
              </w:rPr>
              <w:t>d</w:t>
            </w:r>
            <w:r w:rsidR="00197E5E" w:rsidRPr="00523E04">
              <w:rPr>
                <w:rFonts w:ascii="Calibri" w:hAnsi="Calibri" w:cs="Calibri"/>
                <w:b/>
                <w:sz w:val="24"/>
                <w:szCs w:val="24"/>
                <w:lang w:val="pt-BR"/>
              </w:rPr>
              <w:t>) Documente pentru efectivul de animale deţinut în proprietate</w:t>
            </w:r>
            <w:r w:rsidR="00197E5E" w:rsidRPr="00523E04">
              <w:rPr>
                <w:rFonts w:ascii="Calibri" w:hAnsi="Calibri" w:cs="Calibri"/>
                <w:sz w:val="24"/>
                <w:szCs w:val="24"/>
                <w:lang w:val="pt-BR"/>
              </w:rPr>
              <w:t>:</w:t>
            </w:r>
          </w:p>
          <w:p w14:paraId="35A47A71" w14:textId="3297CFB1" w:rsidR="00197E5E" w:rsidRPr="00523E04" w:rsidRDefault="00197E5E" w:rsidP="005A0B19">
            <w:pPr>
              <w:jc w:val="both"/>
              <w:rPr>
                <w:rFonts w:ascii="Calibri" w:hAnsi="Calibri" w:cs="Calibri"/>
                <w:lang w:val="pt-BR"/>
              </w:rPr>
            </w:pPr>
            <w:r w:rsidRPr="00523E04">
              <w:rPr>
                <w:rFonts w:ascii="Calibri" w:hAnsi="Calibri" w:cs="Calibri"/>
                <w:b/>
                <w:lang w:val="pt-BR"/>
              </w:rPr>
              <w:t xml:space="preserve">- </w:t>
            </w:r>
            <w:r w:rsidR="00261B4E" w:rsidRPr="00523E04">
              <w:rPr>
                <w:rFonts w:ascii="Calibri" w:hAnsi="Calibri" w:cs="Calibri"/>
                <w:b/>
                <w:lang w:val="pt-BR"/>
              </w:rPr>
              <w:t>d1</w:t>
            </w:r>
            <w:r w:rsidRPr="00523E04">
              <w:rPr>
                <w:rFonts w:ascii="Calibri" w:hAnsi="Calibri" w:cs="Calibri"/>
                <w:b/>
                <w:lang w:val="pt-BR"/>
              </w:rPr>
              <w:t>) Extras din Registrul Exploatației</w:t>
            </w:r>
            <w:r w:rsidRPr="00523E04">
              <w:rPr>
                <w:rFonts w:ascii="Calibri" w:hAnsi="Calibri" w:cs="Calibri"/>
                <w:lang w:val="pt-BR"/>
              </w:rPr>
              <w:t xml:space="preserve"> emis de ANSVSA/ DSVSA/</w:t>
            </w:r>
            <w:r w:rsidRPr="00523E04">
              <w:rPr>
                <w:rFonts w:ascii="Calibri" w:hAnsi="Calibri" w:cs="Calibri"/>
                <w:noProof/>
                <w:lang w:val="pt-BR"/>
              </w:rPr>
              <w:t>ANZ</w:t>
            </w:r>
            <w:r w:rsidRPr="00523E04">
              <w:rPr>
                <w:rFonts w:ascii="Calibri" w:hAnsi="Calibri" w:cs="Calibri"/>
                <w:lang w:val="pt-BR"/>
              </w:rPr>
              <w:t xml:space="preserve"> cu cel mult 30 de zile înainte de data depunerii CF, din care să rezulte efectivul de animale deţinut, însoţit de formular de mişcare ANSVSA/ DSVSA (Anexa 4 din Normele sanitare veterinare ale Ordinului ANSVSA nr. 40/2010);</w:t>
            </w:r>
            <w:r w:rsidRPr="00523E04">
              <w:rPr>
                <w:rFonts w:ascii="Calibri" w:hAnsi="Calibri" w:cs="Calibri"/>
                <w:noProof/>
                <w:lang w:val="pt-BR"/>
              </w:rPr>
              <w:t xml:space="preserve"> Formularul de mișcare se depune dacă există diferențe dintre mențiunile din SF, Cererea de Finanțare și extrasul din Registrul Exploatatiilor de la ANSVSA.</w:t>
            </w:r>
            <w:r w:rsidRPr="00523E04">
              <w:rPr>
                <w:rFonts w:ascii="Calibri" w:hAnsi="Calibri" w:cs="Calibri"/>
                <w:lang w:val="pt-BR"/>
              </w:rPr>
              <w:t xml:space="preserve"> </w:t>
            </w:r>
          </w:p>
        </w:tc>
        <w:tc>
          <w:tcPr>
            <w:tcW w:w="1088" w:type="dxa"/>
          </w:tcPr>
          <w:p w14:paraId="01FA17D2"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727093CD"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63E3085F"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17C520D2"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70253178" w14:textId="77777777" w:rsidTr="005A0B19">
        <w:trPr>
          <w:trHeight w:val="3730"/>
          <w:jc w:val="center"/>
        </w:trPr>
        <w:tc>
          <w:tcPr>
            <w:tcW w:w="614" w:type="dxa"/>
          </w:tcPr>
          <w:p w14:paraId="1CF4F93F" w14:textId="77777777" w:rsidR="00197E5E" w:rsidRPr="00523E04" w:rsidRDefault="00197E5E" w:rsidP="005A0B19">
            <w:pPr>
              <w:jc w:val="center"/>
              <w:rPr>
                <w:rFonts w:ascii="Calibri" w:hAnsi="Calibri"/>
                <w:noProof/>
                <w:sz w:val="20"/>
                <w:szCs w:val="20"/>
                <w:lang w:val="ro-RO" w:eastAsia="ro-RO"/>
              </w:rPr>
            </w:pPr>
          </w:p>
        </w:tc>
        <w:tc>
          <w:tcPr>
            <w:tcW w:w="3881" w:type="dxa"/>
          </w:tcPr>
          <w:p w14:paraId="01AF6DF0" w14:textId="0D292ED3" w:rsidR="00CA1BB6" w:rsidRPr="00523E04" w:rsidRDefault="00197E5E" w:rsidP="005A0B19">
            <w:pPr>
              <w:jc w:val="both"/>
              <w:rPr>
                <w:rFonts w:ascii="Calibri" w:hAnsi="Calibri" w:cs="Calibri"/>
                <w:lang w:val="pt-BR"/>
              </w:rPr>
            </w:pPr>
            <w:r w:rsidRPr="00523E04">
              <w:rPr>
                <w:rFonts w:ascii="Calibri" w:hAnsi="Calibri" w:cs="Calibri"/>
                <w:b/>
                <w:lang w:val="ro-RO"/>
              </w:rPr>
              <w:t>Adeverinţă eliberată de medicul veterinar</w:t>
            </w:r>
            <w:r w:rsidRPr="00523E04">
              <w:rPr>
                <w:rFonts w:ascii="Calibri" w:hAnsi="Calibri" w:cs="Calibri"/>
                <w:lang w:val="ro-RO"/>
              </w:rPr>
              <w:t xml:space="preserve"> de circumscripţie veterinară,</w:t>
            </w:r>
            <w:r w:rsidRPr="00523E04">
              <w:rPr>
                <w:rFonts w:ascii="Calibri" w:hAnsi="Calibri" w:cs="Calibri"/>
                <w:noProof/>
                <w:lang w:val="ro-RO"/>
              </w:rPr>
              <w:t xml:space="preserve"> pentru exploataţiile agricole care deţin păsari si albine,</w:t>
            </w:r>
            <w:r w:rsidRPr="00523E04">
              <w:rPr>
                <w:rFonts w:ascii="Calibri" w:hAnsi="Calibri" w:cs="Calibri"/>
                <w:lang w:val="ro-RO"/>
              </w:rPr>
              <w:t xml:space="preserve"> actualizată cu cel mult 30 zile calendaristice înaintea depuneri cereri de finanţare din care să rezulte: efectivul de păsări deţinut, numărul familiilor de albine şi data înscrierii solicitantului în Registrul Exploatației</w:t>
            </w:r>
            <w:r w:rsidR="00CA1BB6" w:rsidRPr="00523E04">
              <w:rPr>
                <w:rFonts w:ascii="Calibri" w:hAnsi="Calibri" w:cs="Calibri"/>
                <w:lang w:val="pt-BR"/>
              </w:rPr>
              <w:t xml:space="preserve">sau </w:t>
            </w:r>
            <w:r w:rsidR="00CA1BB6" w:rsidRPr="00523E04">
              <w:rPr>
                <w:rFonts w:ascii="Calibri" w:hAnsi="Calibri" w:cs="Calibri"/>
                <w:b/>
                <w:bCs/>
                <w:lang w:val="pt-BR"/>
              </w:rPr>
              <w:t>Copia a</w:t>
            </w:r>
            <w:r w:rsidR="00CA1BB6" w:rsidRPr="00523E04">
              <w:rPr>
                <w:rFonts w:ascii="Calibri" w:hAnsi="Calibri" w:cs="Calibri"/>
                <w:b/>
                <w:bCs/>
                <w:noProof/>
                <w:lang w:val="pt-BR"/>
              </w:rPr>
              <w:t>deverinței emisă de ANZ</w:t>
            </w:r>
            <w:r w:rsidR="00CA1BB6" w:rsidRPr="00523E04">
              <w:rPr>
                <w:rFonts w:ascii="Calibri" w:hAnsi="Calibri" w:cs="Calibri"/>
                <w:noProof/>
                <w:lang w:val="pt-BR"/>
              </w:rPr>
              <w:t xml:space="preserve"> din care să rezulte codul de identificare a stupinei   și stupilor, numărul familiilor de albine</w:t>
            </w:r>
          </w:p>
          <w:p w14:paraId="7D0AA0A1" w14:textId="7AA042BE" w:rsidR="00197E5E" w:rsidRPr="00523E04" w:rsidRDefault="00197E5E" w:rsidP="005A0B19">
            <w:pPr>
              <w:jc w:val="both"/>
              <w:rPr>
                <w:rFonts w:ascii="Calibri" w:hAnsi="Calibri" w:cs="Calibri"/>
                <w:lang w:val="ro-RO"/>
              </w:rPr>
            </w:pPr>
          </w:p>
        </w:tc>
        <w:tc>
          <w:tcPr>
            <w:tcW w:w="1088" w:type="dxa"/>
          </w:tcPr>
          <w:p w14:paraId="1BC1356B"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5E2AFB8C"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3201141C"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6E6D3F60"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14:paraId="722E9A19" w14:textId="77777777" w:rsidTr="005A0B19">
        <w:trPr>
          <w:trHeight w:val="1543"/>
          <w:jc w:val="center"/>
        </w:trPr>
        <w:tc>
          <w:tcPr>
            <w:tcW w:w="614" w:type="dxa"/>
          </w:tcPr>
          <w:p w14:paraId="5DE7C280" w14:textId="77777777" w:rsidR="00197E5E" w:rsidRPr="00523E04" w:rsidRDefault="00197E5E" w:rsidP="005A0B19">
            <w:pPr>
              <w:jc w:val="center"/>
              <w:rPr>
                <w:rFonts w:ascii="Calibri" w:hAnsi="Calibri"/>
                <w:noProof/>
                <w:sz w:val="20"/>
                <w:szCs w:val="20"/>
                <w:lang w:val="ro-RO" w:eastAsia="ro-RO"/>
              </w:rPr>
            </w:pPr>
          </w:p>
        </w:tc>
        <w:tc>
          <w:tcPr>
            <w:tcW w:w="3881" w:type="dxa"/>
          </w:tcPr>
          <w:p w14:paraId="1F1D96B9" w14:textId="712D7373" w:rsidR="00197E5E" w:rsidRPr="00523E04" w:rsidRDefault="00261B4E" w:rsidP="005A0B19">
            <w:pPr>
              <w:jc w:val="both"/>
              <w:rPr>
                <w:rFonts w:ascii="Calibri" w:hAnsi="Calibri" w:cs="Calibri"/>
                <w:lang w:val="pt-BR"/>
              </w:rPr>
            </w:pPr>
            <w:r w:rsidRPr="00523E04">
              <w:rPr>
                <w:rFonts w:ascii="Calibri" w:hAnsi="Calibri" w:cs="Calibri"/>
                <w:b/>
                <w:lang w:val="pt-BR"/>
              </w:rPr>
              <w:t>C2</w:t>
            </w:r>
            <w:r w:rsidR="00197E5E" w:rsidRPr="00523E04">
              <w:rPr>
                <w:rFonts w:ascii="Calibri" w:hAnsi="Calibri" w:cs="Calibri"/>
                <w:b/>
                <w:lang w:val="pt-BR"/>
              </w:rPr>
              <w:t>)</w:t>
            </w:r>
            <w:r w:rsidR="00197E5E" w:rsidRPr="00523E04">
              <w:rPr>
                <w:rFonts w:ascii="Calibri" w:hAnsi="Calibri" w:cs="Calibri"/>
                <w:lang w:val="pt-BR"/>
              </w:rPr>
              <w:t xml:space="preserve"> </w:t>
            </w:r>
            <w:r w:rsidR="00197E5E" w:rsidRPr="00523E04">
              <w:rPr>
                <w:rFonts w:ascii="Calibri" w:hAnsi="Calibri" w:cs="Calibri"/>
                <w:b/>
                <w:lang w:val="pt-BR"/>
              </w:rPr>
              <w:t xml:space="preserve"> Certificatul zootehnic - </w:t>
            </w:r>
            <w:r w:rsidR="00197E5E" w:rsidRPr="00523E04">
              <w:rPr>
                <w:rFonts w:ascii="Calibri" w:hAnsi="Calibri" w:cs="Calibri"/>
                <w:bCs/>
                <w:lang w:val="pt-BR"/>
              </w:rPr>
              <w:t>pentru animale de rasă autohtonă</w:t>
            </w:r>
            <w:r w:rsidR="00197E5E" w:rsidRPr="00523E04">
              <w:rPr>
                <w:rFonts w:ascii="Calibri" w:hAnsi="Calibri" w:cs="Calibri"/>
                <w:lang w:val="pt-BR"/>
              </w:rPr>
              <w:t xml:space="preserve"> eliberat de Asociații ale crescătorilor sau Organizațiile de ameliorare, autorizate de ANZ;</w:t>
            </w:r>
          </w:p>
        </w:tc>
        <w:tc>
          <w:tcPr>
            <w:tcW w:w="1088" w:type="dxa"/>
          </w:tcPr>
          <w:p w14:paraId="4D2BF21A"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151" w:type="dxa"/>
          </w:tcPr>
          <w:p w14:paraId="29F3A072"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217" w:type="dxa"/>
          </w:tcPr>
          <w:p w14:paraId="025EF675" w14:textId="77777777" w:rsidR="00197E5E" w:rsidRPr="00523E04" w:rsidRDefault="00197E5E" w:rsidP="00197E5E">
            <w:pPr>
              <w:pStyle w:val="ListParagraph"/>
              <w:numPr>
                <w:ilvl w:val="0"/>
                <w:numId w:val="44"/>
              </w:numPr>
              <w:tabs>
                <w:tab w:val="left" w:pos="720"/>
                <w:tab w:val="center" w:pos="4536"/>
                <w:tab w:val="right" w:pos="9072"/>
              </w:tabs>
              <w:jc w:val="center"/>
              <w:rPr>
                <w:b/>
                <w:noProof/>
                <w:sz w:val="20"/>
                <w:szCs w:val="20"/>
                <w:lang w:eastAsia="ro-RO"/>
              </w:rPr>
            </w:pPr>
          </w:p>
        </w:tc>
        <w:tc>
          <w:tcPr>
            <w:tcW w:w="1494" w:type="dxa"/>
          </w:tcPr>
          <w:p w14:paraId="10218D18" w14:textId="77777777" w:rsidR="00197E5E" w:rsidRPr="00523E04" w:rsidRDefault="00197E5E" w:rsidP="00197E5E">
            <w:pPr>
              <w:pStyle w:val="ListParagraph"/>
              <w:numPr>
                <w:ilvl w:val="0"/>
                <w:numId w:val="44"/>
              </w:numPr>
              <w:jc w:val="center"/>
              <w:rPr>
                <w:b/>
                <w:sz w:val="20"/>
                <w:szCs w:val="20"/>
                <w:lang w:eastAsia="ro-RO"/>
              </w:rPr>
            </w:pPr>
          </w:p>
        </w:tc>
      </w:tr>
      <w:tr w:rsidR="00523E04" w:rsidRPr="00523E04" w:rsidDel="00F55C93" w14:paraId="78216502" w14:textId="77777777" w:rsidTr="005A0B19">
        <w:trPr>
          <w:trHeight w:val="2821"/>
          <w:jc w:val="center"/>
        </w:trPr>
        <w:tc>
          <w:tcPr>
            <w:tcW w:w="614" w:type="dxa"/>
            <w:vMerge w:val="restart"/>
            <w:tcBorders>
              <w:top w:val="nil"/>
            </w:tcBorders>
          </w:tcPr>
          <w:p w14:paraId="5FA27759" w14:textId="77777777" w:rsidR="005B7768" w:rsidRPr="00523E04" w:rsidDel="00F55C93" w:rsidRDefault="005B7768" w:rsidP="005A0B19">
            <w:pPr>
              <w:jc w:val="center"/>
              <w:rPr>
                <w:rFonts w:ascii="Calibri" w:hAnsi="Calibri"/>
                <w:noProof/>
                <w:sz w:val="20"/>
                <w:szCs w:val="20"/>
                <w:lang w:val="ro-RO" w:eastAsia="ro-RO"/>
              </w:rPr>
            </w:pPr>
            <w:r w:rsidRPr="00523E04">
              <w:rPr>
                <w:rFonts w:ascii="Calibri" w:hAnsi="Calibri"/>
                <w:noProof/>
                <w:sz w:val="20"/>
                <w:szCs w:val="20"/>
                <w:lang w:val="ro-RO" w:eastAsia="ro-RO"/>
              </w:rPr>
              <w:t>3</w:t>
            </w:r>
          </w:p>
        </w:tc>
        <w:tc>
          <w:tcPr>
            <w:tcW w:w="3881" w:type="dxa"/>
          </w:tcPr>
          <w:p w14:paraId="76C970A3" w14:textId="77777777" w:rsidR="005B7768" w:rsidRPr="00523E04" w:rsidRDefault="005B7768" w:rsidP="005A0B19">
            <w:pPr>
              <w:shd w:val="clear" w:color="auto" w:fill="FFFFFF"/>
              <w:jc w:val="both"/>
              <w:rPr>
                <w:rFonts w:ascii="Calibri" w:hAnsi="Calibri" w:cs="Calibri"/>
                <w:b/>
                <w:noProof/>
                <w:lang w:val="pt-BR"/>
              </w:rPr>
            </w:pPr>
            <w:r w:rsidRPr="00523E04">
              <w:rPr>
                <w:rFonts w:ascii="Calibri" w:hAnsi="Calibri" w:cs="Calibri"/>
                <w:b/>
                <w:noProof/>
                <w:lang w:val="pt-BR"/>
              </w:rPr>
              <w:t xml:space="preserve">Doc. 3 PENTRU UNITĂȚILE CARE SE MODERNIZEAZĂ </w:t>
            </w:r>
          </w:p>
          <w:p w14:paraId="0C9DD549" w14:textId="77777777" w:rsidR="005A0B19" w:rsidRDefault="005B7768" w:rsidP="005A0B19">
            <w:pPr>
              <w:jc w:val="both"/>
              <w:rPr>
                <w:rFonts w:ascii="Calibri" w:hAnsi="Calibri" w:cs="Calibri"/>
                <w:noProof/>
                <w:lang w:val="pt-BR"/>
              </w:rPr>
            </w:pPr>
            <w:r w:rsidRPr="00523E04">
              <w:rPr>
                <w:rFonts w:ascii="Calibri" w:hAnsi="Calibri" w:cs="Calibri"/>
                <w:b/>
                <w:noProof/>
                <w:lang w:val="pt-BR"/>
              </w:rPr>
              <w:t xml:space="preserve">3.1AUTORIZAŢIE SANITARĂ/NOTIFICARE </w:t>
            </w:r>
            <w:r w:rsidRPr="00523E04">
              <w:rPr>
                <w:rFonts w:ascii="Calibri" w:hAnsi="Calibri" w:cs="Calibri"/>
                <w:noProof/>
                <w:lang w:val="pt-BR"/>
              </w:rPr>
              <w:t>de constatare a conformităţii cu legislaţia sanitară emisă pentru unitățile care se autorizează/</w:t>
            </w:r>
          </w:p>
          <w:p w14:paraId="28F31F38" w14:textId="515D8AAC" w:rsidR="005B7768" w:rsidRPr="00523E04" w:rsidDel="00F55C93" w:rsidRDefault="005B7768" w:rsidP="005A0B19">
            <w:pPr>
              <w:jc w:val="both"/>
              <w:rPr>
                <w:rFonts w:ascii="Calibri" w:hAnsi="Calibri" w:cs="Calibri"/>
                <w:noProof/>
                <w:lang w:val="pt-BR"/>
              </w:rPr>
            </w:pPr>
            <w:r w:rsidRPr="00523E04">
              <w:rPr>
                <w:rFonts w:ascii="Calibri" w:hAnsi="Calibri" w:cs="Calibri"/>
                <w:noProof/>
                <w:lang w:val="pt-BR"/>
              </w:rPr>
              <w:t>avizează conform legislației în vigoare</w:t>
            </w:r>
            <w:r w:rsidR="00AD4FDD" w:rsidRPr="00523E04">
              <w:rPr>
                <w:rFonts w:ascii="Calibri" w:hAnsi="Calibri" w:cs="Calibri"/>
                <w:noProof/>
                <w:lang w:val="pt-BR"/>
              </w:rPr>
              <w:t>/</w:t>
            </w:r>
            <w:r w:rsidR="00AD4FDD" w:rsidRPr="00523E04">
              <w:rPr>
                <w:rFonts w:ascii="Aptos" w:eastAsiaTheme="minorHAnsi" w:hAnsi="Aptos" w:cs="Aptos"/>
                <w:lang w:val="pt-BR"/>
                <w14:ligatures w14:val="standardContextual"/>
              </w:rPr>
              <w:t xml:space="preserve"> </w:t>
            </w:r>
            <w:r w:rsidR="00AD4FDD" w:rsidRPr="00523E04">
              <w:rPr>
                <w:rFonts w:ascii="Calibri" w:hAnsi="Calibri" w:cs="Calibri"/>
                <w:noProof/>
                <w:lang w:val="pt-BR"/>
              </w:rPr>
              <w:t>AUTORIZAŢIE SANITARĂ de funcţionare în baza declaraţiei pe propria răspundere</w:t>
            </w:r>
          </w:p>
        </w:tc>
        <w:tc>
          <w:tcPr>
            <w:tcW w:w="1088" w:type="dxa"/>
          </w:tcPr>
          <w:p w14:paraId="12016084" w14:textId="77777777" w:rsidR="005B7768" w:rsidRPr="00523E04"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59E07222" w14:textId="77777777" w:rsidR="005B7768" w:rsidRPr="00523E04" w:rsidRDefault="005B7768" w:rsidP="005D22FC">
            <w:pPr>
              <w:jc w:val="center"/>
              <w:rPr>
                <w:rFonts w:ascii="Calibri" w:hAnsi="Calibri"/>
                <w:b/>
                <w:noProof/>
                <w:sz w:val="20"/>
                <w:szCs w:val="20"/>
                <w:lang w:val="ro-RO" w:eastAsia="ro-RO"/>
              </w:rPr>
            </w:pPr>
          </w:p>
          <w:p w14:paraId="12875573" w14:textId="77777777" w:rsidR="005B7768" w:rsidRPr="00523E04" w:rsidRDefault="005B7768" w:rsidP="005D22FC">
            <w:pPr>
              <w:jc w:val="center"/>
              <w:rPr>
                <w:rFonts w:ascii="Calibri" w:hAnsi="Calibri"/>
                <w:b/>
                <w:noProof/>
                <w:sz w:val="20"/>
                <w:szCs w:val="20"/>
                <w:lang w:val="ro-RO" w:eastAsia="ro-RO"/>
              </w:rPr>
            </w:pPr>
          </w:p>
          <w:p w14:paraId="6CE5E11C" w14:textId="77777777" w:rsidR="005B7768" w:rsidRPr="00523E04" w:rsidRDefault="005B7768" w:rsidP="005D22FC">
            <w:pPr>
              <w:jc w:val="center"/>
              <w:rPr>
                <w:rFonts w:ascii="Calibri" w:hAnsi="Calibri"/>
                <w:b/>
                <w:noProof/>
                <w:sz w:val="20"/>
                <w:szCs w:val="20"/>
                <w:lang w:val="ro-RO" w:eastAsia="ro-RO"/>
              </w:rPr>
            </w:pPr>
          </w:p>
          <w:p w14:paraId="49F9E230" w14:textId="77777777" w:rsidR="005B7768" w:rsidRPr="00523E04" w:rsidRDefault="005B7768" w:rsidP="005D22FC">
            <w:pPr>
              <w:jc w:val="center"/>
              <w:rPr>
                <w:rFonts w:ascii="Calibri" w:hAnsi="Calibri"/>
                <w:b/>
                <w:noProof/>
                <w:sz w:val="20"/>
                <w:szCs w:val="20"/>
                <w:lang w:val="ro-RO" w:eastAsia="ro-RO"/>
              </w:rPr>
            </w:pPr>
          </w:p>
          <w:p w14:paraId="12671E63" w14:textId="77777777" w:rsidR="005B7768" w:rsidRPr="00523E04" w:rsidRDefault="005B7768" w:rsidP="005D22FC">
            <w:pPr>
              <w:jc w:val="center"/>
              <w:rPr>
                <w:rFonts w:ascii="Calibri" w:hAnsi="Calibri"/>
                <w:b/>
                <w:noProof/>
                <w:sz w:val="20"/>
                <w:szCs w:val="20"/>
                <w:lang w:val="ro-RO" w:eastAsia="ro-RO"/>
              </w:rPr>
            </w:pPr>
          </w:p>
          <w:p w14:paraId="1905725E" w14:textId="77777777" w:rsidR="005B7768" w:rsidRPr="00523E04" w:rsidRDefault="005B7768" w:rsidP="005D22FC">
            <w:pPr>
              <w:jc w:val="center"/>
              <w:rPr>
                <w:rFonts w:ascii="Calibri" w:hAnsi="Calibri"/>
                <w:b/>
                <w:noProof/>
                <w:sz w:val="20"/>
                <w:szCs w:val="20"/>
                <w:lang w:val="ro-RO" w:eastAsia="ro-RO"/>
              </w:rPr>
            </w:pPr>
          </w:p>
          <w:p w14:paraId="01012EAF" w14:textId="77777777" w:rsidR="005B7768" w:rsidRPr="00523E04" w:rsidRDefault="005B7768" w:rsidP="005D22FC">
            <w:pPr>
              <w:jc w:val="center"/>
              <w:rPr>
                <w:rFonts w:ascii="Calibri" w:hAnsi="Calibri"/>
                <w:b/>
                <w:noProof/>
                <w:sz w:val="20"/>
                <w:szCs w:val="20"/>
                <w:lang w:val="ro-RO" w:eastAsia="ro-RO"/>
              </w:rPr>
            </w:pPr>
          </w:p>
          <w:p w14:paraId="25689B56" w14:textId="77777777" w:rsidR="005B7768" w:rsidRPr="00523E04" w:rsidRDefault="005B7768" w:rsidP="005D22FC">
            <w:pPr>
              <w:jc w:val="center"/>
              <w:rPr>
                <w:rFonts w:ascii="Calibri" w:hAnsi="Calibri"/>
                <w:b/>
                <w:noProof/>
                <w:sz w:val="20"/>
                <w:szCs w:val="20"/>
                <w:lang w:val="ro-RO" w:eastAsia="ro-RO"/>
              </w:rPr>
            </w:pPr>
          </w:p>
          <w:p w14:paraId="391BE8B8" w14:textId="77777777" w:rsidR="005B7768" w:rsidRPr="00523E04" w:rsidDel="00F55C93"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7EBB9BD7" w14:textId="77777777" w:rsidR="005B7768" w:rsidRPr="00523E04"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7E568A14" w14:textId="77777777" w:rsidR="005B7768" w:rsidRPr="00523E04" w:rsidRDefault="005B7768" w:rsidP="005D22FC">
            <w:pPr>
              <w:jc w:val="center"/>
              <w:rPr>
                <w:rFonts w:ascii="Calibri" w:hAnsi="Calibri"/>
                <w:b/>
                <w:noProof/>
                <w:sz w:val="20"/>
                <w:szCs w:val="20"/>
                <w:lang w:val="ro-RO" w:eastAsia="ro-RO"/>
              </w:rPr>
            </w:pPr>
          </w:p>
          <w:p w14:paraId="58FC0E96" w14:textId="77777777" w:rsidR="005B7768" w:rsidRPr="00523E04" w:rsidRDefault="005B7768" w:rsidP="005D22FC">
            <w:pPr>
              <w:jc w:val="center"/>
              <w:rPr>
                <w:rFonts w:ascii="Calibri" w:hAnsi="Calibri"/>
                <w:b/>
                <w:noProof/>
                <w:sz w:val="20"/>
                <w:szCs w:val="20"/>
                <w:lang w:val="ro-RO" w:eastAsia="ro-RO"/>
              </w:rPr>
            </w:pPr>
          </w:p>
          <w:p w14:paraId="58C86AEE" w14:textId="77777777" w:rsidR="005B7768" w:rsidRPr="00523E04" w:rsidRDefault="005B7768" w:rsidP="005D22FC">
            <w:pPr>
              <w:jc w:val="center"/>
              <w:rPr>
                <w:rFonts w:ascii="Calibri" w:hAnsi="Calibri"/>
                <w:b/>
                <w:noProof/>
                <w:sz w:val="20"/>
                <w:szCs w:val="20"/>
                <w:lang w:val="ro-RO" w:eastAsia="ro-RO"/>
              </w:rPr>
            </w:pPr>
          </w:p>
          <w:p w14:paraId="1BBB0F85" w14:textId="77777777" w:rsidR="005B7768" w:rsidRPr="00523E04" w:rsidRDefault="005B7768" w:rsidP="005D22FC">
            <w:pPr>
              <w:jc w:val="center"/>
              <w:rPr>
                <w:rFonts w:ascii="Calibri" w:hAnsi="Calibri"/>
                <w:b/>
                <w:noProof/>
                <w:sz w:val="20"/>
                <w:szCs w:val="20"/>
                <w:lang w:val="ro-RO" w:eastAsia="ro-RO"/>
              </w:rPr>
            </w:pPr>
          </w:p>
          <w:p w14:paraId="724F19BC" w14:textId="77777777" w:rsidR="005B7768" w:rsidRPr="00523E04" w:rsidRDefault="005B7768" w:rsidP="005D22FC">
            <w:pPr>
              <w:jc w:val="center"/>
              <w:rPr>
                <w:rFonts w:ascii="Calibri" w:hAnsi="Calibri"/>
                <w:b/>
                <w:noProof/>
                <w:sz w:val="20"/>
                <w:szCs w:val="20"/>
                <w:lang w:val="ro-RO" w:eastAsia="ro-RO"/>
              </w:rPr>
            </w:pPr>
          </w:p>
          <w:p w14:paraId="5F9B38E1" w14:textId="77777777" w:rsidR="005B7768" w:rsidRPr="00523E04" w:rsidRDefault="005B7768" w:rsidP="005D22FC">
            <w:pPr>
              <w:jc w:val="center"/>
              <w:rPr>
                <w:rFonts w:ascii="Calibri" w:hAnsi="Calibri"/>
                <w:b/>
                <w:noProof/>
                <w:sz w:val="20"/>
                <w:szCs w:val="20"/>
                <w:lang w:val="ro-RO" w:eastAsia="ro-RO"/>
              </w:rPr>
            </w:pPr>
          </w:p>
          <w:p w14:paraId="60E20C0B" w14:textId="77777777" w:rsidR="005B7768" w:rsidRPr="00523E04" w:rsidRDefault="005B7768" w:rsidP="005D22FC">
            <w:pPr>
              <w:jc w:val="center"/>
              <w:rPr>
                <w:rFonts w:ascii="Calibri" w:hAnsi="Calibri"/>
                <w:b/>
                <w:noProof/>
                <w:sz w:val="20"/>
                <w:szCs w:val="20"/>
                <w:lang w:val="ro-RO" w:eastAsia="ro-RO"/>
              </w:rPr>
            </w:pPr>
          </w:p>
          <w:p w14:paraId="5AF4E8F2" w14:textId="77777777" w:rsidR="005B7768" w:rsidRPr="00523E04" w:rsidRDefault="005B7768" w:rsidP="005D22FC">
            <w:pPr>
              <w:jc w:val="center"/>
              <w:rPr>
                <w:rFonts w:ascii="Calibri" w:hAnsi="Calibri"/>
                <w:b/>
                <w:noProof/>
                <w:sz w:val="20"/>
                <w:szCs w:val="20"/>
                <w:lang w:val="ro-RO" w:eastAsia="ro-RO"/>
              </w:rPr>
            </w:pPr>
          </w:p>
          <w:p w14:paraId="00997BC9" w14:textId="77777777" w:rsidR="005B7768" w:rsidRPr="00523E04" w:rsidDel="00F55C93"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1B2E88C4" w14:textId="77777777" w:rsidR="005B7768" w:rsidRPr="00523E04"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63418A43" w14:textId="77777777" w:rsidR="005B7768" w:rsidRPr="00523E04" w:rsidRDefault="005B7768" w:rsidP="005D22FC">
            <w:pPr>
              <w:jc w:val="center"/>
              <w:rPr>
                <w:rFonts w:ascii="Calibri" w:hAnsi="Calibri"/>
                <w:b/>
                <w:noProof/>
                <w:sz w:val="20"/>
                <w:szCs w:val="20"/>
                <w:lang w:val="ro-RO" w:eastAsia="ro-RO"/>
              </w:rPr>
            </w:pPr>
          </w:p>
          <w:p w14:paraId="6462277C" w14:textId="77777777" w:rsidR="005B7768" w:rsidRPr="00523E04" w:rsidRDefault="005B7768" w:rsidP="005D22FC">
            <w:pPr>
              <w:jc w:val="center"/>
              <w:rPr>
                <w:rFonts w:ascii="Calibri" w:hAnsi="Calibri"/>
                <w:b/>
                <w:noProof/>
                <w:sz w:val="20"/>
                <w:szCs w:val="20"/>
                <w:lang w:val="ro-RO" w:eastAsia="ro-RO"/>
              </w:rPr>
            </w:pPr>
          </w:p>
          <w:p w14:paraId="24919ADD" w14:textId="77777777" w:rsidR="005B7768" w:rsidRPr="00523E04" w:rsidRDefault="005B7768" w:rsidP="005D22FC">
            <w:pPr>
              <w:jc w:val="center"/>
              <w:rPr>
                <w:rFonts w:ascii="Calibri" w:hAnsi="Calibri"/>
                <w:b/>
                <w:noProof/>
                <w:sz w:val="20"/>
                <w:szCs w:val="20"/>
                <w:lang w:val="ro-RO" w:eastAsia="ro-RO"/>
              </w:rPr>
            </w:pPr>
          </w:p>
          <w:p w14:paraId="00EEC976" w14:textId="77777777" w:rsidR="005B7768" w:rsidRPr="00523E04" w:rsidRDefault="005B7768" w:rsidP="005D22FC">
            <w:pPr>
              <w:jc w:val="center"/>
              <w:rPr>
                <w:rFonts w:ascii="Calibri" w:hAnsi="Calibri"/>
                <w:b/>
                <w:noProof/>
                <w:sz w:val="20"/>
                <w:szCs w:val="20"/>
                <w:lang w:val="ro-RO" w:eastAsia="ro-RO"/>
              </w:rPr>
            </w:pPr>
          </w:p>
          <w:p w14:paraId="63B357AE" w14:textId="77777777" w:rsidR="005B7768" w:rsidRPr="00523E04" w:rsidRDefault="005B7768" w:rsidP="005D22FC">
            <w:pPr>
              <w:jc w:val="center"/>
              <w:rPr>
                <w:rFonts w:ascii="Calibri" w:hAnsi="Calibri"/>
                <w:b/>
                <w:noProof/>
                <w:sz w:val="20"/>
                <w:szCs w:val="20"/>
                <w:lang w:val="ro-RO" w:eastAsia="ro-RO"/>
              </w:rPr>
            </w:pPr>
          </w:p>
          <w:p w14:paraId="7237A7AB" w14:textId="77777777" w:rsidR="005B7768" w:rsidRPr="00523E04" w:rsidRDefault="005B7768" w:rsidP="005D22FC">
            <w:pPr>
              <w:jc w:val="center"/>
              <w:rPr>
                <w:rFonts w:ascii="Calibri" w:hAnsi="Calibri"/>
                <w:b/>
                <w:noProof/>
                <w:sz w:val="20"/>
                <w:szCs w:val="20"/>
                <w:lang w:val="ro-RO" w:eastAsia="ro-RO"/>
              </w:rPr>
            </w:pPr>
          </w:p>
          <w:p w14:paraId="5C284148" w14:textId="77777777" w:rsidR="005B7768" w:rsidRPr="00523E04" w:rsidRDefault="005B7768" w:rsidP="005D22FC">
            <w:pPr>
              <w:jc w:val="center"/>
              <w:rPr>
                <w:rFonts w:ascii="Calibri" w:hAnsi="Calibri"/>
                <w:b/>
                <w:noProof/>
                <w:sz w:val="20"/>
                <w:szCs w:val="20"/>
                <w:lang w:val="ro-RO" w:eastAsia="ro-RO"/>
              </w:rPr>
            </w:pPr>
          </w:p>
          <w:p w14:paraId="0F5D523B" w14:textId="77777777" w:rsidR="005B7768" w:rsidRPr="00523E04" w:rsidRDefault="005B7768" w:rsidP="005D22FC">
            <w:pPr>
              <w:jc w:val="center"/>
              <w:rPr>
                <w:rFonts w:ascii="Calibri" w:hAnsi="Calibri"/>
                <w:b/>
                <w:noProof/>
                <w:sz w:val="20"/>
                <w:szCs w:val="20"/>
                <w:lang w:val="ro-RO" w:eastAsia="ro-RO"/>
              </w:rPr>
            </w:pPr>
          </w:p>
          <w:p w14:paraId="0A286A91" w14:textId="77777777" w:rsidR="005B7768" w:rsidRPr="00523E04" w:rsidDel="00F55C93"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494" w:type="dxa"/>
          </w:tcPr>
          <w:p w14:paraId="4B8CFAF1" w14:textId="77777777" w:rsidR="005B7768" w:rsidRPr="00523E04"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7A83C737" w14:textId="77777777" w:rsidR="005B7768" w:rsidRPr="00523E04" w:rsidRDefault="005B7768" w:rsidP="005D22FC">
            <w:pPr>
              <w:jc w:val="center"/>
              <w:rPr>
                <w:rFonts w:ascii="Calibri" w:hAnsi="Calibri"/>
                <w:b/>
                <w:noProof/>
                <w:sz w:val="20"/>
                <w:szCs w:val="20"/>
                <w:lang w:val="ro-RO" w:eastAsia="ro-RO"/>
              </w:rPr>
            </w:pPr>
          </w:p>
          <w:p w14:paraId="2C7E76C0" w14:textId="77777777" w:rsidR="005B7768" w:rsidRPr="00523E04" w:rsidRDefault="005B7768" w:rsidP="005D22FC">
            <w:pPr>
              <w:jc w:val="center"/>
              <w:rPr>
                <w:rFonts w:ascii="Calibri" w:hAnsi="Calibri"/>
                <w:b/>
                <w:noProof/>
                <w:sz w:val="20"/>
                <w:szCs w:val="20"/>
                <w:lang w:val="ro-RO" w:eastAsia="ro-RO"/>
              </w:rPr>
            </w:pPr>
          </w:p>
          <w:p w14:paraId="0A9E81A4" w14:textId="77777777" w:rsidR="005B7768" w:rsidRPr="00523E04" w:rsidRDefault="005B7768" w:rsidP="005D22FC">
            <w:pPr>
              <w:jc w:val="center"/>
              <w:rPr>
                <w:rFonts w:ascii="Calibri" w:hAnsi="Calibri"/>
                <w:b/>
                <w:noProof/>
                <w:sz w:val="20"/>
                <w:szCs w:val="20"/>
                <w:lang w:val="ro-RO" w:eastAsia="ro-RO"/>
              </w:rPr>
            </w:pPr>
          </w:p>
          <w:p w14:paraId="7DE0148A" w14:textId="77777777" w:rsidR="005B7768" w:rsidRPr="00523E04" w:rsidRDefault="005B7768" w:rsidP="005D22FC">
            <w:pPr>
              <w:jc w:val="center"/>
              <w:rPr>
                <w:rFonts w:ascii="Calibri" w:hAnsi="Calibri"/>
                <w:b/>
                <w:noProof/>
                <w:sz w:val="20"/>
                <w:szCs w:val="20"/>
                <w:lang w:val="ro-RO" w:eastAsia="ro-RO"/>
              </w:rPr>
            </w:pPr>
          </w:p>
          <w:p w14:paraId="1880F988" w14:textId="77777777" w:rsidR="005B7768" w:rsidRPr="00523E04" w:rsidRDefault="005B7768" w:rsidP="005D22FC">
            <w:pPr>
              <w:jc w:val="center"/>
              <w:rPr>
                <w:rFonts w:ascii="Calibri" w:hAnsi="Calibri"/>
                <w:b/>
                <w:noProof/>
                <w:sz w:val="20"/>
                <w:szCs w:val="20"/>
                <w:lang w:val="ro-RO" w:eastAsia="ro-RO"/>
              </w:rPr>
            </w:pPr>
          </w:p>
          <w:p w14:paraId="26F19293" w14:textId="77777777" w:rsidR="005B7768" w:rsidRPr="00523E04" w:rsidRDefault="005B7768" w:rsidP="005D22FC">
            <w:pPr>
              <w:jc w:val="center"/>
              <w:rPr>
                <w:rFonts w:ascii="Calibri" w:hAnsi="Calibri"/>
                <w:b/>
                <w:noProof/>
                <w:sz w:val="20"/>
                <w:szCs w:val="20"/>
                <w:lang w:val="ro-RO" w:eastAsia="ro-RO"/>
              </w:rPr>
            </w:pPr>
          </w:p>
          <w:p w14:paraId="1C90E5C6" w14:textId="77777777" w:rsidR="005B7768" w:rsidRPr="00523E04" w:rsidRDefault="005B7768" w:rsidP="005D22FC">
            <w:pPr>
              <w:jc w:val="center"/>
              <w:rPr>
                <w:rFonts w:ascii="Calibri" w:hAnsi="Calibri"/>
                <w:b/>
                <w:noProof/>
                <w:sz w:val="20"/>
                <w:szCs w:val="20"/>
                <w:lang w:val="ro-RO" w:eastAsia="ro-RO"/>
              </w:rPr>
            </w:pPr>
          </w:p>
          <w:p w14:paraId="7DCBA4A2" w14:textId="77777777" w:rsidR="005B7768" w:rsidRPr="00523E04" w:rsidRDefault="005B7768" w:rsidP="005D22FC">
            <w:pPr>
              <w:jc w:val="center"/>
              <w:rPr>
                <w:rFonts w:ascii="Calibri" w:hAnsi="Calibri"/>
                <w:b/>
                <w:noProof/>
                <w:sz w:val="20"/>
                <w:szCs w:val="20"/>
                <w:lang w:val="ro-RO" w:eastAsia="ro-RO"/>
              </w:rPr>
            </w:pPr>
          </w:p>
          <w:p w14:paraId="0877D48A" w14:textId="77777777" w:rsidR="005B7768" w:rsidRPr="00523E04" w:rsidDel="00F55C93" w:rsidRDefault="005B7768"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r>
      <w:tr w:rsidR="00523E04" w:rsidRPr="00523E04" w14:paraId="13459D77" w14:textId="77777777" w:rsidTr="005A0B19">
        <w:trPr>
          <w:jc w:val="center"/>
        </w:trPr>
        <w:tc>
          <w:tcPr>
            <w:tcW w:w="614" w:type="dxa"/>
            <w:vMerge/>
          </w:tcPr>
          <w:p w14:paraId="342CE461" w14:textId="77777777" w:rsidR="005B7768" w:rsidRPr="00523E04" w:rsidRDefault="005B7768" w:rsidP="005D22FC">
            <w:pPr>
              <w:jc w:val="center"/>
              <w:rPr>
                <w:rFonts w:ascii="Calibri" w:hAnsi="Calibri"/>
                <w:noProof/>
                <w:sz w:val="20"/>
                <w:szCs w:val="20"/>
                <w:lang w:val="ro-RO" w:eastAsia="ro-RO"/>
              </w:rPr>
            </w:pPr>
          </w:p>
        </w:tc>
        <w:tc>
          <w:tcPr>
            <w:tcW w:w="3881" w:type="dxa"/>
          </w:tcPr>
          <w:p w14:paraId="39423162" w14:textId="77777777" w:rsidR="005B7768" w:rsidRPr="00523E04" w:rsidRDefault="005B7768" w:rsidP="005A0B19">
            <w:pPr>
              <w:shd w:val="clear" w:color="auto" w:fill="FFFFFF"/>
              <w:jc w:val="both"/>
              <w:rPr>
                <w:rFonts w:ascii="Calibri" w:hAnsi="Calibri" w:cs="Calibri"/>
                <w:noProof/>
                <w:lang w:val="pt-BR"/>
              </w:rPr>
            </w:pPr>
            <w:r w:rsidRPr="00523E04">
              <w:rPr>
                <w:rFonts w:ascii="Calibri" w:hAnsi="Calibri" w:cs="Calibri"/>
                <w:b/>
                <w:noProof/>
                <w:lang w:val="pt-BR"/>
              </w:rPr>
              <w:t xml:space="preserve">3.2 </w:t>
            </w:r>
            <w:r w:rsidRPr="00523E04">
              <w:rPr>
                <w:rFonts w:ascii="Calibri" w:hAnsi="Calibri" w:cs="Calibri"/>
                <w:b/>
                <w:lang w:val="pt-BR"/>
              </w:rPr>
              <w:t>AUTORIZAȚIE DE MEDIU</w:t>
            </w:r>
            <w:r w:rsidRPr="00523E04">
              <w:rPr>
                <w:rFonts w:ascii="Calibri" w:hAnsi="Calibri" w:cs="Calibri"/>
                <w:b/>
                <w:noProof/>
                <w:lang w:val="pt-BR"/>
              </w:rPr>
              <w:t xml:space="preserve"> </w:t>
            </w:r>
            <w:r w:rsidRPr="00523E04">
              <w:rPr>
                <w:rFonts w:ascii="Calibri" w:hAnsi="Calibri" w:cs="Calibri"/>
                <w:noProof/>
                <w:lang w:val="pt-BR"/>
              </w:rPr>
              <w:t>emisă de autoritatea competentă de mediu</w:t>
            </w:r>
          </w:p>
          <w:p w14:paraId="3B6D55C4" w14:textId="77777777" w:rsidR="005B7768" w:rsidRPr="00523E04" w:rsidRDefault="005B7768" w:rsidP="005A0B19">
            <w:pPr>
              <w:shd w:val="clear" w:color="auto" w:fill="FFFFFF"/>
              <w:jc w:val="both"/>
              <w:rPr>
                <w:rFonts w:ascii="Calibri" w:hAnsi="Calibri" w:cs="Calibri"/>
                <w:lang w:val="pt-BR"/>
              </w:rPr>
            </w:pPr>
            <w:r w:rsidRPr="00523E04">
              <w:rPr>
                <w:rFonts w:ascii="Calibri" w:hAnsi="Calibri" w:cs="Calibri"/>
                <w:b/>
                <w:noProof/>
                <w:lang w:val="pt-BR"/>
              </w:rPr>
              <w:t xml:space="preserve">Atenție! </w:t>
            </w:r>
            <w:r w:rsidRPr="00523E04">
              <w:rPr>
                <w:rFonts w:ascii="Calibri" w:hAnsi="Calibri" w:cs="Calibri"/>
                <w:lang w:val="pt-BR"/>
              </w:rPr>
              <w:t>În cazul în care solicitantul prezintă autorizaţii de funcţionare, acestea trebuie eliberate/ vizate cu cel mult un an în urmă faţă de data depunerii Cererii de Finanţare. Data de emitere a Notelor de Constatare trebuie sa fie cu cel mult un an înaintea momentului contractării.</w:t>
            </w:r>
          </w:p>
        </w:tc>
        <w:tc>
          <w:tcPr>
            <w:tcW w:w="1088" w:type="dxa"/>
          </w:tcPr>
          <w:p w14:paraId="6C801FE2" w14:textId="77777777" w:rsidR="005B7768" w:rsidRPr="00523E04" w:rsidRDefault="005B7768" w:rsidP="005B7768">
            <w:pPr>
              <w:pStyle w:val="ListParagraph"/>
              <w:numPr>
                <w:ilvl w:val="0"/>
                <w:numId w:val="44"/>
              </w:numPr>
              <w:jc w:val="center"/>
              <w:rPr>
                <w:sz w:val="20"/>
                <w:szCs w:val="20"/>
                <w:lang w:eastAsia="ro-RO"/>
              </w:rPr>
            </w:pPr>
          </w:p>
        </w:tc>
        <w:tc>
          <w:tcPr>
            <w:tcW w:w="1151" w:type="dxa"/>
          </w:tcPr>
          <w:p w14:paraId="0A541F96" w14:textId="77777777" w:rsidR="005B7768" w:rsidRPr="00523E04" w:rsidRDefault="005B7768" w:rsidP="005B7768">
            <w:pPr>
              <w:pStyle w:val="ListParagraph"/>
              <w:numPr>
                <w:ilvl w:val="0"/>
                <w:numId w:val="44"/>
              </w:numPr>
              <w:jc w:val="center"/>
              <w:rPr>
                <w:sz w:val="20"/>
                <w:szCs w:val="20"/>
                <w:lang w:eastAsia="ro-RO"/>
              </w:rPr>
            </w:pPr>
          </w:p>
        </w:tc>
        <w:tc>
          <w:tcPr>
            <w:tcW w:w="1217" w:type="dxa"/>
          </w:tcPr>
          <w:p w14:paraId="584C61FB" w14:textId="77777777" w:rsidR="005B7768" w:rsidRPr="00523E04" w:rsidRDefault="005B7768" w:rsidP="005B7768">
            <w:pPr>
              <w:pStyle w:val="ListParagraph"/>
              <w:numPr>
                <w:ilvl w:val="0"/>
                <w:numId w:val="44"/>
              </w:numPr>
              <w:jc w:val="center"/>
              <w:rPr>
                <w:sz w:val="20"/>
                <w:szCs w:val="20"/>
                <w:lang w:eastAsia="ro-RO"/>
              </w:rPr>
            </w:pPr>
          </w:p>
        </w:tc>
        <w:tc>
          <w:tcPr>
            <w:tcW w:w="1494" w:type="dxa"/>
          </w:tcPr>
          <w:p w14:paraId="0557C5A2" w14:textId="77777777" w:rsidR="005B7768" w:rsidRPr="00523E04" w:rsidRDefault="005B7768" w:rsidP="005B7768">
            <w:pPr>
              <w:pStyle w:val="ListParagraph"/>
              <w:numPr>
                <w:ilvl w:val="0"/>
                <w:numId w:val="44"/>
              </w:numPr>
              <w:jc w:val="center"/>
              <w:rPr>
                <w:rFonts w:ascii="SIVECO Office" w:hAnsi="SIVECO Office"/>
                <w:lang w:eastAsia="ro-RO"/>
              </w:rPr>
            </w:pPr>
          </w:p>
        </w:tc>
      </w:tr>
      <w:tr w:rsidR="00523E04" w:rsidRPr="00523E04" w14:paraId="1E937293" w14:textId="77777777" w:rsidTr="005A0B19">
        <w:trPr>
          <w:trHeight w:val="562"/>
          <w:jc w:val="center"/>
        </w:trPr>
        <w:tc>
          <w:tcPr>
            <w:tcW w:w="614" w:type="dxa"/>
          </w:tcPr>
          <w:p w14:paraId="70B687E3" w14:textId="77777777" w:rsidR="00AD1207" w:rsidRPr="00523E04" w:rsidRDefault="005B7768" w:rsidP="0012405E">
            <w:pPr>
              <w:spacing w:line="276" w:lineRule="auto"/>
              <w:ind w:left="-279"/>
              <w:jc w:val="center"/>
              <w:rPr>
                <w:rFonts w:ascii="Calibri" w:hAnsi="Calibri"/>
                <w:noProof/>
                <w:sz w:val="20"/>
                <w:szCs w:val="20"/>
                <w:lang w:val="ro-RO" w:eastAsia="ro-RO"/>
              </w:rPr>
            </w:pPr>
            <w:r w:rsidRPr="00523E04">
              <w:rPr>
                <w:rFonts w:ascii="Calibri" w:hAnsi="Calibri"/>
                <w:noProof/>
                <w:sz w:val="20"/>
                <w:szCs w:val="20"/>
                <w:lang w:val="ro-RO" w:eastAsia="ro-RO"/>
              </w:rPr>
              <w:t>4</w:t>
            </w:r>
          </w:p>
        </w:tc>
        <w:tc>
          <w:tcPr>
            <w:tcW w:w="3881" w:type="dxa"/>
          </w:tcPr>
          <w:p w14:paraId="25880F5F" w14:textId="77777777" w:rsidR="005B7768" w:rsidRPr="00523E04" w:rsidRDefault="005B7768" w:rsidP="005A0B19">
            <w:pPr>
              <w:pStyle w:val="NoSpacing"/>
              <w:tabs>
                <w:tab w:val="left" w:pos="426"/>
              </w:tabs>
              <w:jc w:val="both"/>
              <w:rPr>
                <w:rFonts w:ascii="Calibri" w:hAnsi="Calibri" w:cs="Calibri"/>
                <w:b/>
                <w:sz w:val="24"/>
                <w:szCs w:val="24"/>
                <w:lang w:val="pt-BR"/>
              </w:rPr>
            </w:pPr>
            <w:r w:rsidRPr="00523E04">
              <w:rPr>
                <w:rFonts w:ascii="Calibri" w:hAnsi="Calibri" w:cs="Calibri"/>
                <w:b/>
                <w:sz w:val="24"/>
                <w:szCs w:val="24"/>
                <w:lang w:val="pt-BR"/>
              </w:rPr>
              <w:t>Doc. 4 ÎN CAZUL PROIECTELOR CARE INCLUD ŞI INVESTIȚII PRIVIND IRIGAŢIILE:</w:t>
            </w:r>
          </w:p>
          <w:p w14:paraId="6FC26562" w14:textId="77777777" w:rsidR="005B7768" w:rsidRPr="00523E04" w:rsidRDefault="005B7768" w:rsidP="005A0B19">
            <w:pPr>
              <w:pStyle w:val="NoSpacing"/>
              <w:jc w:val="both"/>
              <w:rPr>
                <w:rFonts w:asciiTheme="minorHAnsi" w:hAnsiTheme="minorHAnsi"/>
                <w:b/>
                <w:noProof/>
                <w:sz w:val="24"/>
                <w:szCs w:val="24"/>
                <w:lang w:eastAsia="ro-RO"/>
              </w:rPr>
            </w:pPr>
          </w:p>
          <w:p w14:paraId="0FB85172" w14:textId="77777777" w:rsidR="00335C83" w:rsidRPr="00523E04" w:rsidRDefault="005B7768" w:rsidP="005A0B19">
            <w:pPr>
              <w:pStyle w:val="NoSpacing"/>
              <w:jc w:val="both"/>
              <w:rPr>
                <w:rFonts w:asciiTheme="minorHAnsi" w:hAnsiTheme="minorHAnsi"/>
                <w:sz w:val="24"/>
                <w:szCs w:val="24"/>
              </w:rPr>
            </w:pPr>
            <w:r w:rsidRPr="00523E04">
              <w:rPr>
                <w:rFonts w:asciiTheme="minorHAnsi" w:hAnsiTheme="minorHAnsi"/>
                <w:b/>
                <w:noProof/>
                <w:sz w:val="24"/>
                <w:szCs w:val="24"/>
                <w:lang w:eastAsia="ro-RO"/>
              </w:rPr>
              <w:t>4</w:t>
            </w:r>
            <w:r w:rsidR="00730BF8" w:rsidRPr="00523E04">
              <w:rPr>
                <w:rFonts w:asciiTheme="minorHAnsi" w:hAnsiTheme="minorHAnsi"/>
                <w:b/>
                <w:noProof/>
                <w:sz w:val="24"/>
                <w:szCs w:val="24"/>
                <w:lang w:eastAsia="ro-RO"/>
              </w:rPr>
              <w:t>.</w:t>
            </w:r>
            <w:r w:rsidR="00335C83" w:rsidRPr="00523E04">
              <w:rPr>
                <w:rFonts w:asciiTheme="minorHAnsi" w:hAnsiTheme="minorHAnsi"/>
                <w:b/>
                <w:sz w:val="24"/>
                <w:szCs w:val="24"/>
              </w:rPr>
              <w:t>1 Aviz de gospodarirea apelor</w:t>
            </w:r>
            <w:r w:rsidR="00335C83" w:rsidRPr="00523E04">
              <w:rPr>
                <w:rFonts w:asciiTheme="minorHAnsi" w:hAnsiTheme="minorHAnsi"/>
                <w:sz w:val="24"/>
                <w:szCs w:val="24"/>
              </w:rPr>
              <w:t xml:space="preserve">/ </w:t>
            </w:r>
            <w:r w:rsidR="00226451" w:rsidRPr="00523E04">
              <w:rPr>
                <w:rFonts w:asciiTheme="minorHAnsi" w:hAnsiTheme="minorHAnsi"/>
                <w:sz w:val="24"/>
                <w:szCs w:val="24"/>
              </w:rPr>
              <w:t>N</w:t>
            </w:r>
            <w:r w:rsidR="00335C83" w:rsidRPr="00523E04">
              <w:rPr>
                <w:rFonts w:asciiTheme="minorHAnsi" w:hAnsiTheme="minorHAnsi"/>
                <w:sz w:val="24"/>
                <w:szCs w:val="24"/>
              </w:rPr>
              <w:t>otificarea de începere a execuţiei în cazul investiţiilor noi</w:t>
            </w:r>
          </w:p>
          <w:p w14:paraId="2D194B2C" w14:textId="77777777" w:rsidR="00335C83" w:rsidRPr="00523E04" w:rsidRDefault="00335C83" w:rsidP="005A0B19">
            <w:pPr>
              <w:pStyle w:val="NoSpacing"/>
              <w:jc w:val="both"/>
              <w:rPr>
                <w:rFonts w:asciiTheme="minorHAnsi" w:hAnsiTheme="minorHAnsi"/>
                <w:sz w:val="24"/>
                <w:szCs w:val="24"/>
              </w:rPr>
            </w:pPr>
            <w:r w:rsidRPr="00523E04">
              <w:rPr>
                <w:rFonts w:asciiTheme="minorHAnsi" w:hAnsiTheme="minorHAnsi"/>
                <w:sz w:val="24"/>
                <w:szCs w:val="24"/>
              </w:rPr>
              <w:t xml:space="preserve">Sau </w:t>
            </w:r>
          </w:p>
          <w:p w14:paraId="3E6598C6" w14:textId="77777777" w:rsidR="00335C83" w:rsidRPr="00523E04" w:rsidRDefault="00335C83" w:rsidP="005A0B19">
            <w:pPr>
              <w:pStyle w:val="NoSpacing"/>
              <w:jc w:val="both"/>
              <w:rPr>
                <w:rFonts w:asciiTheme="minorHAnsi" w:hAnsiTheme="minorHAnsi"/>
                <w:sz w:val="24"/>
                <w:szCs w:val="24"/>
              </w:rPr>
            </w:pPr>
            <w:r w:rsidRPr="00523E04">
              <w:rPr>
                <w:rFonts w:asciiTheme="minorHAnsi" w:hAnsiTheme="minorHAnsi" w:cs="Calibri"/>
                <w:sz w:val="24"/>
                <w:szCs w:val="24"/>
              </w:rPr>
              <w:t xml:space="preserve">Autorizație de gospodărire / </w:t>
            </w:r>
            <w:r w:rsidR="00226451" w:rsidRPr="00523E04">
              <w:rPr>
                <w:rFonts w:asciiTheme="minorHAnsi" w:hAnsiTheme="minorHAnsi" w:cs="Calibri"/>
                <w:sz w:val="24"/>
                <w:szCs w:val="24"/>
              </w:rPr>
              <w:t>N</w:t>
            </w:r>
            <w:r w:rsidRPr="00523E04">
              <w:rPr>
                <w:rFonts w:asciiTheme="minorHAnsi" w:hAnsiTheme="minorHAnsi" w:cs="Calibri"/>
                <w:sz w:val="24"/>
                <w:szCs w:val="24"/>
              </w:rPr>
              <w:t>otificare de punere în funcțiune, în cazul funcţionării sistemului de irigaţii.</w:t>
            </w:r>
          </w:p>
          <w:p w14:paraId="5AA2A9D6" w14:textId="77777777" w:rsidR="00335C83" w:rsidRPr="00523E04" w:rsidRDefault="005B7768" w:rsidP="005A0B19">
            <w:pPr>
              <w:pStyle w:val="NoSpacing"/>
              <w:jc w:val="both"/>
              <w:rPr>
                <w:rFonts w:asciiTheme="minorHAnsi" w:hAnsiTheme="minorHAnsi"/>
                <w:b/>
                <w:sz w:val="24"/>
                <w:szCs w:val="24"/>
              </w:rPr>
            </w:pPr>
            <w:r w:rsidRPr="00523E04">
              <w:rPr>
                <w:rFonts w:asciiTheme="minorHAnsi" w:hAnsiTheme="minorHAnsi"/>
                <w:b/>
                <w:sz w:val="24"/>
                <w:szCs w:val="24"/>
              </w:rPr>
              <w:t>4</w:t>
            </w:r>
            <w:r w:rsidR="00730BF8" w:rsidRPr="00523E04">
              <w:rPr>
                <w:rFonts w:asciiTheme="minorHAnsi" w:hAnsiTheme="minorHAnsi"/>
                <w:b/>
                <w:sz w:val="24"/>
                <w:szCs w:val="24"/>
              </w:rPr>
              <w:t>.</w:t>
            </w:r>
            <w:r w:rsidR="00335C83" w:rsidRPr="00523E04">
              <w:rPr>
                <w:rFonts w:asciiTheme="minorHAnsi" w:hAnsiTheme="minorHAnsi"/>
                <w:b/>
                <w:sz w:val="24"/>
                <w:szCs w:val="24"/>
              </w:rPr>
              <w:t xml:space="preserve">2 Aviz emis de ANIF </w:t>
            </w:r>
            <w:r w:rsidR="00335C83" w:rsidRPr="00523E04">
              <w:rPr>
                <w:rFonts w:asciiTheme="minorHAnsi" w:hAnsiTheme="minorHAnsi"/>
                <w:sz w:val="24"/>
                <w:szCs w:val="24"/>
              </w:rPr>
              <w:t>(dacă este cazul)</w:t>
            </w:r>
          </w:p>
          <w:p w14:paraId="2D5A62A4" w14:textId="77777777" w:rsidR="00AD1207" w:rsidRPr="00523E04" w:rsidRDefault="005B7768" w:rsidP="005A0B19">
            <w:pPr>
              <w:pStyle w:val="NoSpacing"/>
              <w:jc w:val="both"/>
              <w:rPr>
                <w:rFonts w:asciiTheme="minorHAnsi" w:hAnsiTheme="minorHAnsi"/>
                <w:sz w:val="24"/>
                <w:szCs w:val="24"/>
              </w:rPr>
            </w:pPr>
            <w:r w:rsidRPr="00523E04">
              <w:rPr>
                <w:rFonts w:asciiTheme="minorHAnsi" w:hAnsiTheme="minorHAnsi"/>
                <w:b/>
                <w:sz w:val="24"/>
                <w:szCs w:val="24"/>
              </w:rPr>
              <w:t>4</w:t>
            </w:r>
            <w:r w:rsidR="00335C83" w:rsidRPr="00523E04">
              <w:rPr>
                <w:rFonts w:asciiTheme="minorHAnsi" w:hAnsiTheme="minorHAnsi"/>
                <w:b/>
                <w:sz w:val="24"/>
                <w:szCs w:val="24"/>
              </w:rPr>
              <w:t>.3 Document emis de OUAI</w:t>
            </w:r>
            <w:r w:rsidR="00335C83" w:rsidRPr="00523E04">
              <w:rPr>
                <w:rFonts w:asciiTheme="minorHAnsi" w:hAnsiTheme="minorHAnsi"/>
                <w:sz w:val="24"/>
                <w:szCs w:val="24"/>
              </w:rPr>
              <w:t xml:space="preserve"> privind acordul de branşare (dacă este cazul)</w:t>
            </w:r>
          </w:p>
          <w:p w14:paraId="7F86F6A1" w14:textId="77777777" w:rsidR="00880D5C" w:rsidRPr="00523E04" w:rsidRDefault="005B7768" w:rsidP="005A0B19">
            <w:pPr>
              <w:pStyle w:val="NoSpacing"/>
              <w:jc w:val="both"/>
              <w:rPr>
                <w:rFonts w:asciiTheme="minorHAnsi" w:hAnsiTheme="minorHAnsi"/>
                <w:sz w:val="24"/>
                <w:szCs w:val="24"/>
              </w:rPr>
            </w:pPr>
            <w:r w:rsidRPr="00523E04">
              <w:rPr>
                <w:rFonts w:asciiTheme="minorHAnsi" w:hAnsiTheme="minorHAnsi"/>
                <w:b/>
                <w:sz w:val="24"/>
                <w:szCs w:val="24"/>
              </w:rPr>
              <w:t>4</w:t>
            </w:r>
            <w:r w:rsidR="00880D5C" w:rsidRPr="00523E04">
              <w:rPr>
                <w:rFonts w:asciiTheme="minorHAnsi" w:hAnsiTheme="minorHAnsi"/>
                <w:b/>
                <w:sz w:val="24"/>
                <w:szCs w:val="24"/>
              </w:rPr>
              <w:t>.4 Document privind acordul de branșare</w:t>
            </w:r>
            <w:r w:rsidR="00880D5C" w:rsidRPr="00523E04">
              <w:rPr>
                <w:rFonts w:asciiTheme="minorHAnsi" w:hAnsiTheme="minorHAnsi"/>
                <w:sz w:val="24"/>
                <w:szCs w:val="24"/>
              </w:rPr>
              <w:t xml:space="preserve"> emis de entitatea care administrează sursa de apă (dacă este cazul).</w:t>
            </w:r>
          </w:p>
        </w:tc>
        <w:tc>
          <w:tcPr>
            <w:tcW w:w="1088" w:type="dxa"/>
          </w:tcPr>
          <w:p w14:paraId="77B08282" w14:textId="77777777" w:rsidR="00887E12" w:rsidRPr="00523E04" w:rsidRDefault="00887E12" w:rsidP="005D22FC">
            <w:pPr>
              <w:jc w:val="center"/>
              <w:rPr>
                <w:rFonts w:ascii="Calibri" w:hAnsi="Calibri"/>
                <w:b/>
                <w:noProof/>
                <w:sz w:val="20"/>
                <w:szCs w:val="20"/>
                <w:lang w:val="ro-RO" w:eastAsia="ro-RO"/>
              </w:rPr>
            </w:pPr>
          </w:p>
          <w:p w14:paraId="498BB787" w14:textId="77777777" w:rsidR="00887E12" w:rsidRPr="00523E04" w:rsidRDefault="00887E12" w:rsidP="005D22FC">
            <w:pPr>
              <w:jc w:val="center"/>
              <w:rPr>
                <w:rFonts w:ascii="Calibri" w:hAnsi="Calibri"/>
                <w:b/>
                <w:noProof/>
                <w:sz w:val="20"/>
                <w:szCs w:val="20"/>
                <w:lang w:val="ro-RO" w:eastAsia="ro-RO"/>
              </w:rPr>
            </w:pPr>
          </w:p>
          <w:p w14:paraId="100C8B17" w14:textId="77777777" w:rsidR="005B7768" w:rsidRPr="00523E04" w:rsidRDefault="005B7768" w:rsidP="005D22FC">
            <w:pPr>
              <w:jc w:val="center"/>
              <w:rPr>
                <w:rFonts w:ascii="Calibri" w:hAnsi="Calibri"/>
                <w:b/>
                <w:noProof/>
                <w:sz w:val="20"/>
                <w:szCs w:val="20"/>
                <w:lang w:val="ro-RO" w:eastAsia="ro-RO"/>
              </w:rPr>
            </w:pPr>
          </w:p>
          <w:p w14:paraId="4C40AB0D" w14:textId="77777777" w:rsidR="005B7768" w:rsidRPr="00523E04" w:rsidRDefault="005B7768" w:rsidP="005D22FC">
            <w:pPr>
              <w:jc w:val="center"/>
              <w:rPr>
                <w:rFonts w:ascii="Calibri" w:hAnsi="Calibri"/>
                <w:b/>
                <w:noProof/>
                <w:sz w:val="20"/>
                <w:szCs w:val="20"/>
                <w:lang w:val="ro-RO" w:eastAsia="ro-RO"/>
              </w:rPr>
            </w:pPr>
          </w:p>
          <w:p w14:paraId="67EEE651" w14:textId="77777777" w:rsidR="00887E12" w:rsidRPr="00523E04" w:rsidRDefault="00887E12" w:rsidP="005D22FC">
            <w:pPr>
              <w:jc w:val="center"/>
              <w:rPr>
                <w:rFonts w:ascii="Calibri" w:hAnsi="Calibri"/>
                <w:b/>
                <w:noProof/>
                <w:sz w:val="20"/>
                <w:szCs w:val="20"/>
                <w:lang w:val="ro-RO" w:eastAsia="ro-RO"/>
              </w:rPr>
            </w:pPr>
          </w:p>
          <w:p w14:paraId="53068E09" w14:textId="77777777" w:rsidR="00AD1207" w:rsidRPr="00523E04" w:rsidRDefault="00AD1207"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3D83DC97" w14:textId="77777777" w:rsidR="00AD1207" w:rsidRPr="00523E04" w:rsidRDefault="00AD1207" w:rsidP="005D22FC">
            <w:pPr>
              <w:jc w:val="center"/>
              <w:rPr>
                <w:rFonts w:ascii="Calibri" w:hAnsi="Calibri"/>
                <w:b/>
                <w:noProof/>
                <w:sz w:val="20"/>
                <w:szCs w:val="20"/>
                <w:lang w:val="ro-RO" w:eastAsia="ro-RO"/>
              </w:rPr>
            </w:pPr>
          </w:p>
          <w:p w14:paraId="06B26739" w14:textId="77777777" w:rsidR="00887E12" w:rsidRPr="00523E04" w:rsidRDefault="00887E12" w:rsidP="005D22FC">
            <w:pPr>
              <w:jc w:val="center"/>
              <w:rPr>
                <w:rFonts w:ascii="Calibri" w:hAnsi="Calibri"/>
                <w:b/>
                <w:noProof/>
                <w:sz w:val="20"/>
                <w:szCs w:val="20"/>
                <w:lang w:val="ro-RO" w:eastAsia="ro-RO"/>
              </w:rPr>
            </w:pPr>
          </w:p>
          <w:p w14:paraId="052EAB6F" w14:textId="77777777" w:rsidR="00887E12" w:rsidRPr="00523E04" w:rsidRDefault="00887E12" w:rsidP="00673C0B">
            <w:pPr>
              <w:rPr>
                <w:rFonts w:ascii="Calibri" w:hAnsi="Calibri"/>
                <w:b/>
                <w:noProof/>
                <w:sz w:val="20"/>
                <w:szCs w:val="20"/>
                <w:lang w:val="ro-RO" w:eastAsia="ro-RO"/>
              </w:rPr>
            </w:pPr>
          </w:p>
          <w:p w14:paraId="6A737DDD" w14:textId="77777777" w:rsidR="00887E12" w:rsidRPr="00523E04" w:rsidRDefault="00887E12" w:rsidP="005D22FC">
            <w:pPr>
              <w:jc w:val="center"/>
              <w:rPr>
                <w:rFonts w:ascii="Calibri" w:hAnsi="Calibri"/>
                <w:b/>
                <w:noProof/>
                <w:sz w:val="20"/>
                <w:szCs w:val="20"/>
                <w:lang w:val="ro-RO" w:eastAsia="ro-RO"/>
              </w:rPr>
            </w:pPr>
          </w:p>
          <w:p w14:paraId="6BB07E7E" w14:textId="77777777" w:rsidR="008A7BE5" w:rsidRPr="00523E04" w:rsidRDefault="008A7BE5" w:rsidP="005D22FC">
            <w:pPr>
              <w:jc w:val="center"/>
              <w:rPr>
                <w:rFonts w:ascii="Calibri" w:hAnsi="Calibri"/>
                <w:b/>
                <w:noProof/>
                <w:sz w:val="20"/>
                <w:szCs w:val="20"/>
                <w:lang w:val="ro-RO" w:eastAsia="ro-RO"/>
              </w:rPr>
            </w:pPr>
          </w:p>
          <w:p w14:paraId="6CF1A799" w14:textId="77777777" w:rsidR="008A7BE5" w:rsidRPr="00523E04" w:rsidRDefault="008A7BE5" w:rsidP="005D22FC">
            <w:pPr>
              <w:jc w:val="center"/>
              <w:rPr>
                <w:rFonts w:ascii="Calibri" w:hAnsi="Calibri"/>
                <w:b/>
                <w:noProof/>
                <w:sz w:val="20"/>
                <w:szCs w:val="20"/>
                <w:lang w:val="ro-RO" w:eastAsia="ro-RO"/>
              </w:rPr>
            </w:pPr>
          </w:p>
          <w:p w14:paraId="0DB7944B" w14:textId="77777777" w:rsidR="008A7BE5" w:rsidRPr="00523E04" w:rsidRDefault="008A7BE5" w:rsidP="0012405E">
            <w:pPr>
              <w:rPr>
                <w:rFonts w:ascii="Calibri" w:hAnsi="Calibri"/>
                <w:b/>
                <w:noProof/>
                <w:sz w:val="20"/>
                <w:szCs w:val="20"/>
                <w:lang w:val="ro-RO" w:eastAsia="ro-RO"/>
              </w:rPr>
            </w:pPr>
          </w:p>
          <w:p w14:paraId="56C0B086" w14:textId="77777777" w:rsidR="00AD1207" w:rsidRPr="00523E04" w:rsidRDefault="00AD1207"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3940F61F" w14:textId="77777777" w:rsidR="00AD1207" w:rsidRPr="00523E04" w:rsidRDefault="00AD1207" w:rsidP="005D22FC">
            <w:pPr>
              <w:jc w:val="center"/>
              <w:rPr>
                <w:rFonts w:ascii="Calibri" w:hAnsi="Calibri"/>
                <w:b/>
                <w:noProof/>
                <w:sz w:val="20"/>
                <w:szCs w:val="20"/>
                <w:lang w:val="ro-RO" w:eastAsia="ro-RO"/>
              </w:rPr>
            </w:pPr>
          </w:p>
          <w:p w14:paraId="0C2EDD41" w14:textId="77777777" w:rsidR="008A7BE5" w:rsidRPr="00523E04" w:rsidRDefault="008A7BE5" w:rsidP="005D22FC">
            <w:pPr>
              <w:jc w:val="center"/>
              <w:rPr>
                <w:rFonts w:ascii="Calibri" w:hAnsi="Calibri"/>
                <w:b/>
                <w:noProof/>
                <w:sz w:val="20"/>
                <w:szCs w:val="20"/>
                <w:lang w:val="ro-RO" w:eastAsia="ro-RO"/>
              </w:rPr>
            </w:pPr>
          </w:p>
          <w:p w14:paraId="7CEABFDB" w14:textId="77777777" w:rsidR="008A7BE5" w:rsidRPr="00523E04" w:rsidRDefault="008A7BE5" w:rsidP="005D22FC">
            <w:pPr>
              <w:jc w:val="center"/>
              <w:rPr>
                <w:rFonts w:ascii="Calibri" w:hAnsi="Calibri"/>
                <w:b/>
                <w:noProof/>
                <w:sz w:val="20"/>
                <w:szCs w:val="20"/>
                <w:lang w:val="ro-RO" w:eastAsia="ro-RO"/>
              </w:rPr>
            </w:pPr>
          </w:p>
          <w:p w14:paraId="54CF2C11" w14:textId="77777777" w:rsidR="00AD1207" w:rsidRPr="00523E04" w:rsidRDefault="00AD1207" w:rsidP="00673C0B">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2ADA7D97" w14:textId="77777777" w:rsidR="008A7BE5" w:rsidRPr="00523E04" w:rsidRDefault="008A7BE5" w:rsidP="00673C0B">
            <w:pPr>
              <w:jc w:val="center"/>
              <w:rPr>
                <w:rFonts w:ascii="Calibri" w:hAnsi="Calibri"/>
                <w:b/>
                <w:noProof/>
                <w:sz w:val="20"/>
                <w:szCs w:val="20"/>
                <w:lang w:val="ro-RO" w:eastAsia="ro-RO"/>
              </w:rPr>
            </w:pPr>
          </w:p>
          <w:p w14:paraId="1B10D589" w14:textId="77777777" w:rsidR="008A7BE5" w:rsidRPr="00523E04" w:rsidRDefault="008A7BE5" w:rsidP="00673C0B">
            <w:pPr>
              <w:jc w:val="center"/>
              <w:rPr>
                <w:rFonts w:ascii="Calibri" w:hAnsi="Calibri"/>
                <w:b/>
                <w:noProof/>
                <w:sz w:val="20"/>
                <w:szCs w:val="20"/>
                <w:lang w:val="ro-RO" w:eastAsia="ro-RO"/>
              </w:rPr>
            </w:pPr>
          </w:p>
          <w:p w14:paraId="6FDCADC7" w14:textId="77777777" w:rsidR="008A7BE5" w:rsidRPr="00523E04" w:rsidRDefault="008A7BE5" w:rsidP="00673C0B">
            <w:pPr>
              <w:jc w:val="center"/>
              <w:rPr>
                <w:rFonts w:ascii="Calibri" w:hAnsi="Calibri"/>
                <w:b/>
                <w:noProof/>
                <w:sz w:val="20"/>
                <w:szCs w:val="20"/>
                <w:lang w:val="ro-RO" w:eastAsia="ro-RO"/>
              </w:rPr>
            </w:pPr>
          </w:p>
          <w:p w14:paraId="0003904D" w14:textId="77777777" w:rsidR="008A7BE5" w:rsidRPr="00523E04" w:rsidRDefault="008A7BE5" w:rsidP="00673C0B">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23C387C2" w14:textId="77777777" w:rsidR="00B46742" w:rsidRPr="00523E04" w:rsidRDefault="00B46742" w:rsidP="005D22FC">
            <w:pPr>
              <w:jc w:val="center"/>
              <w:rPr>
                <w:rFonts w:ascii="Calibri" w:hAnsi="Calibri"/>
                <w:b/>
                <w:noProof/>
                <w:sz w:val="20"/>
                <w:szCs w:val="20"/>
                <w:lang w:val="ro-RO" w:eastAsia="ro-RO"/>
              </w:rPr>
            </w:pPr>
          </w:p>
          <w:p w14:paraId="1F3BD048" w14:textId="77777777" w:rsidR="00B46742" w:rsidRPr="00523E04" w:rsidRDefault="00B46742" w:rsidP="005D22FC">
            <w:pPr>
              <w:jc w:val="center"/>
              <w:rPr>
                <w:rFonts w:ascii="Calibri" w:hAnsi="Calibri"/>
                <w:b/>
                <w:noProof/>
                <w:sz w:val="20"/>
                <w:szCs w:val="20"/>
                <w:lang w:val="ro-RO" w:eastAsia="ro-RO"/>
              </w:rPr>
            </w:pPr>
          </w:p>
          <w:p w14:paraId="54B2214D" w14:textId="77777777" w:rsidR="005B7768" w:rsidRPr="00523E04" w:rsidRDefault="005B7768" w:rsidP="005D22FC">
            <w:pPr>
              <w:jc w:val="center"/>
              <w:rPr>
                <w:rFonts w:ascii="Calibri" w:hAnsi="Calibri"/>
                <w:b/>
                <w:noProof/>
                <w:sz w:val="20"/>
                <w:szCs w:val="20"/>
                <w:lang w:val="ro-RO" w:eastAsia="ro-RO"/>
              </w:rPr>
            </w:pPr>
          </w:p>
          <w:p w14:paraId="50B45F93" w14:textId="77777777" w:rsidR="005B7768" w:rsidRPr="00523E04" w:rsidRDefault="005B7768" w:rsidP="005D22FC">
            <w:pPr>
              <w:jc w:val="center"/>
              <w:rPr>
                <w:rFonts w:ascii="Calibri" w:hAnsi="Calibri"/>
                <w:b/>
                <w:noProof/>
                <w:sz w:val="20"/>
                <w:szCs w:val="20"/>
                <w:lang w:val="ro-RO" w:eastAsia="ro-RO"/>
              </w:rPr>
            </w:pPr>
          </w:p>
          <w:p w14:paraId="32C36F68" w14:textId="77777777" w:rsidR="00B46742" w:rsidRPr="00523E04" w:rsidRDefault="00B46742" w:rsidP="005D22FC">
            <w:pPr>
              <w:jc w:val="center"/>
              <w:rPr>
                <w:rFonts w:ascii="Calibri" w:hAnsi="Calibri"/>
                <w:b/>
                <w:noProof/>
                <w:sz w:val="20"/>
                <w:szCs w:val="20"/>
                <w:lang w:val="ro-RO" w:eastAsia="ro-RO"/>
              </w:rPr>
            </w:pPr>
          </w:p>
          <w:p w14:paraId="0E95BCEE" w14:textId="77777777" w:rsidR="00AD1207" w:rsidRPr="00523E04" w:rsidRDefault="00AD1207"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217DA944" w14:textId="77777777" w:rsidR="00AD1207" w:rsidRPr="00523E04" w:rsidRDefault="00AD1207" w:rsidP="005D22FC">
            <w:pPr>
              <w:jc w:val="center"/>
              <w:rPr>
                <w:rFonts w:ascii="Calibri" w:hAnsi="Calibri"/>
                <w:b/>
                <w:noProof/>
                <w:sz w:val="20"/>
                <w:szCs w:val="20"/>
                <w:lang w:val="ro-RO" w:eastAsia="ro-RO"/>
              </w:rPr>
            </w:pPr>
          </w:p>
          <w:p w14:paraId="6CD34F05" w14:textId="77777777" w:rsidR="00B46742" w:rsidRPr="00523E04" w:rsidRDefault="00B46742" w:rsidP="005D22FC">
            <w:pPr>
              <w:jc w:val="center"/>
              <w:rPr>
                <w:rFonts w:ascii="Calibri" w:hAnsi="Calibri"/>
                <w:b/>
                <w:noProof/>
                <w:sz w:val="20"/>
                <w:szCs w:val="20"/>
                <w:lang w:val="ro-RO" w:eastAsia="ro-RO"/>
              </w:rPr>
            </w:pPr>
          </w:p>
          <w:p w14:paraId="018B714D" w14:textId="77777777" w:rsidR="00B46742" w:rsidRPr="00523E04" w:rsidRDefault="00B46742" w:rsidP="00673C0B">
            <w:pPr>
              <w:rPr>
                <w:rFonts w:ascii="Calibri" w:hAnsi="Calibri"/>
                <w:b/>
                <w:noProof/>
                <w:sz w:val="20"/>
                <w:szCs w:val="20"/>
                <w:lang w:val="ro-RO" w:eastAsia="ro-RO"/>
              </w:rPr>
            </w:pPr>
          </w:p>
          <w:p w14:paraId="5D863B76" w14:textId="77777777" w:rsidR="008A7BE5" w:rsidRPr="00523E04" w:rsidRDefault="008A7BE5" w:rsidP="00673C0B">
            <w:pPr>
              <w:rPr>
                <w:rFonts w:ascii="Calibri" w:hAnsi="Calibri"/>
                <w:b/>
                <w:noProof/>
                <w:sz w:val="20"/>
                <w:szCs w:val="20"/>
                <w:lang w:val="ro-RO" w:eastAsia="ro-RO"/>
              </w:rPr>
            </w:pPr>
          </w:p>
          <w:p w14:paraId="01A40952" w14:textId="77777777" w:rsidR="008A7BE5" w:rsidRPr="00523E04" w:rsidRDefault="008A7BE5" w:rsidP="00673C0B">
            <w:pPr>
              <w:rPr>
                <w:rFonts w:ascii="Calibri" w:hAnsi="Calibri"/>
                <w:b/>
                <w:noProof/>
                <w:sz w:val="20"/>
                <w:szCs w:val="20"/>
                <w:lang w:val="ro-RO" w:eastAsia="ro-RO"/>
              </w:rPr>
            </w:pPr>
          </w:p>
          <w:p w14:paraId="0D063980" w14:textId="77777777" w:rsidR="008A7BE5" w:rsidRPr="00523E04" w:rsidRDefault="008A7BE5" w:rsidP="00673C0B">
            <w:pPr>
              <w:rPr>
                <w:rFonts w:ascii="Calibri" w:hAnsi="Calibri"/>
                <w:b/>
                <w:noProof/>
                <w:sz w:val="20"/>
                <w:szCs w:val="20"/>
                <w:lang w:val="ro-RO" w:eastAsia="ro-RO"/>
              </w:rPr>
            </w:pPr>
          </w:p>
          <w:p w14:paraId="42D8AB82" w14:textId="77777777" w:rsidR="00B46742" w:rsidRPr="00523E04" w:rsidRDefault="00B46742" w:rsidP="005D22FC">
            <w:pPr>
              <w:jc w:val="center"/>
              <w:rPr>
                <w:rFonts w:ascii="Calibri" w:hAnsi="Calibri"/>
                <w:b/>
                <w:noProof/>
                <w:sz w:val="20"/>
                <w:szCs w:val="20"/>
                <w:lang w:val="ro-RO" w:eastAsia="ro-RO"/>
              </w:rPr>
            </w:pPr>
          </w:p>
          <w:p w14:paraId="0D386E90" w14:textId="77777777" w:rsidR="00AD1207" w:rsidRPr="00523E04" w:rsidRDefault="00AD1207"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48F63B51" w14:textId="77777777" w:rsidR="008A7BE5" w:rsidRPr="00523E04" w:rsidRDefault="008A7BE5" w:rsidP="005D22FC">
            <w:pPr>
              <w:jc w:val="center"/>
              <w:rPr>
                <w:rFonts w:ascii="Calibri" w:hAnsi="Calibri"/>
                <w:b/>
                <w:noProof/>
                <w:sz w:val="20"/>
                <w:szCs w:val="20"/>
                <w:lang w:val="ro-RO" w:eastAsia="ro-RO"/>
              </w:rPr>
            </w:pPr>
          </w:p>
          <w:p w14:paraId="294E6453" w14:textId="77777777" w:rsidR="008A7BE5" w:rsidRPr="00523E04" w:rsidRDefault="008A7BE5" w:rsidP="0012405E">
            <w:pPr>
              <w:rPr>
                <w:rFonts w:ascii="Calibri" w:hAnsi="Calibri"/>
                <w:b/>
                <w:noProof/>
                <w:sz w:val="20"/>
                <w:szCs w:val="20"/>
                <w:lang w:val="ro-RO" w:eastAsia="ro-RO"/>
              </w:rPr>
            </w:pPr>
          </w:p>
          <w:p w14:paraId="3F6B8C15" w14:textId="77777777" w:rsidR="00AD1207" w:rsidRPr="00523E04" w:rsidRDefault="00AD1207" w:rsidP="005D22FC">
            <w:pPr>
              <w:jc w:val="center"/>
              <w:rPr>
                <w:rFonts w:ascii="Calibri" w:hAnsi="Calibri"/>
                <w:b/>
                <w:noProof/>
                <w:sz w:val="20"/>
                <w:szCs w:val="20"/>
                <w:lang w:val="ro-RO" w:eastAsia="ro-RO"/>
              </w:rPr>
            </w:pPr>
          </w:p>
          <w:p w14:paraId="1BE9E9DB" w14:textId="77777777" w:rsidR="00AD1207" w:rsidRPr="00523E04" w:rsidRDefault="00AD1207" w:rsidP="00673C0B">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77BD436F" w14:textId="77777777" w:rsidR="008A7BE5" w:rsidRPr="00523E04" w:rsidRDefault="008A7BE5" w:rsidP="00673C0B">
            <w:pPr>
              <w:jc w:val="center"/>
              <w:rPr>
                <w:rFonts w:ascii="Calibri" w:hAnsi="Calibri"/>
                <w:b/>
                <w:noProof/>
                <w:sz w:val="20"/>
                <w:szCs w:val="20"/>
                <w:lang w:val="ro-RO" w:eastAsia="ro-RO"/>
              </w:rPr>
            </w:pPr>
          </w:p>
          <w:p w14:paraId="32D0E11A" w14:textId="77777777" w:rsidR="008A7BE5" w:rsidRPr="00523E04" w:rsidRDefault="008A7BE5" w:rsidP="00673C0B">
            <w:pPr>
              <w:jc w:val="center"/>
              <w:rPr>
                <w:rFonts w:ascii="Calibri" w:hAnsi="Calibri"/>
                <w:b/>
                <w:noProof/>
                <w:sz w:val="20"/>
                <w:szCs w:val="20"/>
                <w:lang w:val="ro-RO" w:eastAsia="ro-RO"/>
              </w:rPr>
            </w:pPr>
          </w:p>
          <w:p w14:paraId="12586BF4" w14:textId="77777777" w:rsidR="008A7BE5" w:rsidRPr="00523E04" w:rsidRDefault="008A7BE5" w:rsidP="00673C0B">
            <w:pPr>
              <w:jc w:val="center"/>
              <w:rPr>
                <w:rFonts w:ascii="Calibri" w:hAnsi="Calibri"/>
                <w:b/>
                <w:noProof/>
                <w:sz w:val="20"/>
                <w:szCs w:val="20"/>
                <w:lang w:val="ro-RO" w:eastAsia="ro-RO"/>
              </w:rPr>
            </w:pPr>
          </w:p>
          <w:p w14:paraId="65322A62" w14:textId="77777777" w:rsidR="008A7BE5" w:rsidRPr="00523E04" w:rsidRDefault="008A7BE5" w:rsidP="00673C0B">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5090DB06" w14:textId="77777777" w:rsidR="00B46742" w:rsidRPr="00523E04" w:rsidRDefault="00B46742" w:rsidP="008A7BE5">
            <w:pPr>
              <w:jc w:val="center"/>
              <w:rPr>
                <w:rFonts w:ascii="Calibri" w:hAnsi="Calibri"/>
                <w:b/>
                <w:noProof/>
                <w:sz w:val="20"/>
                <w:szCs w:val="20"/>
                <w:lang w:val="ro-RO" w:eastAsia="ro-RO"/>
              </w:rPr>
            </w:pPr>
          </w:p>
          <w:p w14:paraId="602F64D2" w14:textId="77777777" w:rsidR="00B46742" w:rsidRPr="00523E04" w:rsidRDefault="00B46742" w:rsidP="00BC24E6">
            <w:pPr>
              <w:jc w:val="center"/>
              <w:rPr>
                <w:rFonts w:ascii="Calibri" w:hAnsi="Calibri"/>
                <w:b/>
                <w:noProof/>
                <w:sz w:val="20"/>
                <w:szCs w:val="20"/>
                <w:lang w:val="ro-RO" w:eastAsia="ro-RO"/>
              </w:rPr>
            </w:pPr>
          </w:p>
          <w:p w14:paraId="153BBEDB" w14:textId="77777777" w:rsidR="005B7768" w:rsidRPr="00523E04" w:rsidRDefault="005B7768" w:rsidP="00BC24E6">
            <w:pPr>
              <w:jc w:val="center"/>
              <w:rPr>
                <w:rFonts w:ascii="Calibri" w:hAnsi="Calibri"/>
                <w:b/>
                <w:noProof/>
                <w:sz w:val="20"/>
                <w:szCs w:val="20"/>
                <w:lang w:val="ro-RO" w:eastAsia="ro-RO"/>
              </w:rPr>
            </w:pPr>
          </w:p>
          <w:p w14:paraId="3015A6FC" w14:textId="77777777" w:rsidR="005B7768" w:rsidRPr="00523E04" w:rsidRDefault="005B7768" w:rsidP="00BC24E6">
            <w:pPr>
              <w:jc w:val="center"/>
              <w:rPr>
                <w:rFonts w:ascii="Calibri" w:hAnsi="Calibri"/>
                <w:b/>
                <w:noProof/>
                <w:sz w:val="20"/>
                <w:szCs w:val="20"/>
                <w:lang w:val="ro-RO" w:eastAsia="ro-RO"/>
              </w:rPr>
            </w:pPr>
          </w:p>
          <w:p w14:paraId="49B3D9B4" w14:textId="77777777" w:rsidR="00B46742" w:rsidRPr="00523E04" w:rsidRDefault="00B46742" w:rsidP="00BC24E6">
            <w:pPr>
              <w:jc w:val="center"/>
              <w:rPr>
                <w:rFonts w:ascii="Calibri" w:hAnsi="Calibri"/>
                <w:b/>
                <w:noProof/>
                <w:sz w:val="20"/>
                <w:szCs w:val="20"/>
                <w:lang w:val="ro-RO" w:eastAsia="ro-RO"/>
              </w:rPr>
            </w:pPr>
          </w:p>
          <w:p w14:paraId="13B3A529" w14:textId="77777777" w:rsidR="00AD1207" w:rsidRPr="00523E04" w:rsidRDefault="00AD1207" w:rsidP="00BC24E6">
            <w:pPr>
              <w:jc w:val="center"/>
              <w:rPr>
                <w:rFonts w:ascii="Calibri" w:hAnsi="Calibri"/>
                <w:sz w:val="20"/>
                <w:szCs w:val="20"/>
                <w:lang w:val="ro-RO" w:eastAsia="ro-RO"/>
              </w:rPr>
            </w:pPr>
            <w:r w:rsidRPr="00523E04">
              <w:rPr>
                <w:rFonts w:ascii="Calibri" w:hAnsi="Calibri"/>
                <w:b/>
                <w:noProof/>
                <w:sz w:val="20"/>
                <w:szCs w:val="20"/>
                <w:lang w:val="ro-RO" w:eastAsia="ro-RO"/>
              </w:rPr>
              <w:sym w:font="Wingdings" w:char="F06F"/>
            </w:r>
          </w:p>
          <w:p w14:paraId="6DD3D668" w14:textId="77777777" w:rsidR="00AD1207" w:rsidRPr="00523E04" w:rsidRDefault="00AD1207" w:rsidP="000A69FD">
            <w:pPr>
              <w:jc w:val="center"/>
              <w:rPr>
                <w:rFonts w:ascii="Calibri" w:hAnsi="Calibri"/>
                <w:sz w:val="20"/>
                <w:szCs w:val="20"/>
                <w:lang w:val="ro-RO" w:eastAsia="ro-RO"/>
              </w:rPr>
            </w:pPr>
          </w:p>
          <w:p w14:paraId="72D53CAE" w14:textId="77777777" w:rsidR="00B46742" w:rsidRPr="00523E04" w:rsidRDefault="00B46742" w:rsidP="000A69FD">
            <w:pPr>
              <w:jc w:val="center"/>
              <w:rPr>
                <w:rFonts w:ascii="Calibri" w:hAnsi="Calibri"/>
                <w:b/>
                <w:noProof/>
                <w:sz w:val="20"/>
                <w:szCs w:val="20"/>
                <w:lang w:val="ro-RO" w:eastAsia="ro-RO"/>
              </w:rPr>
            </w:pPr>
          </w:p>
          <w:p w14:paraId="7985C470" w14:textId="77777777" w:rsidR="00B46742" w:rsidRPr="00523E04" w:rsidRDefault="00B46742" w:rsidP="0012405E">
            <w:pPr>
              <w:jc w:val="center"/>
              <w:rPr>
                <w:rFonts w:ascii="Calibri" w:hAnsi="Calibri"/>
                <w:b/>
                <w:noProof/>
                <w:sz w:val="20"/>
                <w:szCs w:val="20"/>
                <w:lang w:val="ro-RO" w:eastAsia="ro-RO"/>
              </w:rPr>
            </w:pPr>
          </w:p>
          <w:p w14:paraId="1BCDE5D0" w14:textId="77777777" w:rsidR="008A7BE5" w:rsidRPr="00523E04" w:rsidRDefault="008A7BE5" w:rsidP="0012405E">
            <w:pPr>
              <w:jc w:val="center"/>
              <w:rPr>
                <w:rFonts w:ascii="Calibri" w:hAnsi="Calibri"/>
                <w:b/>
                <w:noProof/>
                <w:sz w:val="20"/>
                <w:szCs w:val="20"/>
                <w:lang w:val="ro-RO" w:eastAsia="ro-RO"/>
              </w:rPr>
            </w:pPr>
          </w:p>
          <w:p w14:paraId="44F63068" w14:textId="77777777" w:rsidR="008A7BE5" w:rsidRPr="00523E04" w:rsidRDefault="008A7BE5" w:rsidP="0012405E">
            <w:pPr>
              <w:jc w:val="center"/>
              <w:rPr>
                <w:rFonts w:ascii="Calibri" w:hAnsi="Calibri"/>
                <w:b/>
                <w:noProof/>
                <w:sz w:val="20"/>
                <w:szCs w:val="20"/>
                <w:lang w:val="ro-RO" w:eastAsia="ro-RO"/>
              </w:rPr>
            </w:pPr>
          </w:p>
          <w:p w14:paraId="33ABE970" w14:textId="77777777" w:rsidR="008A7BE5" w:rsidRPr="00523E04" w:rsidRDefault="008A7BE5" w:rsidP="0012405E">
            <w:pPr>
              <w:jc w:val="center"/>
              <w:rPr>
                <w:rFonts w:ascii="Calibri" w:hAnsi="Calibri"/>
                <w:b/>
                <w:noProof/>
                <w:sz w:val="20"/>
                <w:szCs w:val="20"/>
                <w:lang w:val="ro-RO" w:eastAsia="ro-RO"/>
              </w:rPr>
            </w:pPr>
          </w:p>
          <w:p w14:paraId="6527377D" w14:textId="77777777" w:rsidR="00B46742" w:rsidRPr="00523E04" w:rsidRDefault="00B46742" w:rsidP="008A7BE5">
            <w:pPr>
              <w:jc w:val="center"/>
              <w:rPr>
                <w:rFonts w:ascii="Calibri" w:hAnsi="Calibri"/>
                <w:b/>
                <w:noProof/>
                <w:sz w:val="20"/>
                <w:szCs w:val="20"/>
                <w:lang w:val="ro-RO" w:eastAsia="ro-RO"/>
              </w:rPr>
            </w:pPr>
          </w:p>
          <w:p w14:paraId="2C88B364" w14:textId="77777777" w:rsidR="00AD1207" w:rsidRPr="00523E04" w:rsidRDefault="00AD1207" w:rsidP="00BC24E6">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1356DC45" w14:textId="77777777" w:rsidR="008A7BE5" w:rsidRPr="00523E04" w:rsidRDefault="008A7BE5" w:rsidP="00BC24E6">
            <w:pPr>
              <w:jc w:val="center"/>
              <w:rPr>
                <w:rFonts w:ascii="Calibri" w:hAnsi="Calibri"/>
                <w:b/>
                <w:noProof/>
                <w:sz w:val="20"/>
                <w:szCs w:val="20"/>
                <w:lang w:val="ro-RO" w:eastAsia="ro-RO"/>
              </w:rPr>
            </w:pPr>
          </w:p>
          <w:p w14:paraId="064D0DD9" w14:textId="77777777" w:rsidR="008A7BE5" w:rsidRPr="00523E04" w:rsidRDefault="008A7BE5" w:rsidP="00BC24E6">
            <w:pPr>
              <w:jc w:val="center"/>
              <w:rPr>
                <w:rFonts w:ascii="Calibri" w:hAnsi="Calibri"/>
                <w:sz w:val="20"/>
                <w:szCs w:val="20"/>
                <w:lang w:val="ro-RO" w:eastAsia="ro-RO"/>
              </w:rPr>
            </w:pPr>
          </w:p>
          <w:p w14:paraId="5518FBF2" w14:textId="77777777" w:rsidR="00AD1207" w:rsidRPr="00523E04" w:rsidRDefault="00AD1207" w:rsidP="000A69FD">
            <w:pPr>
              <w:jc w:val="center"/>
              <w:rPr>
                <w:rFonts w:ascii="Calibri" w:hAnsi="Calibri"/>
                <w:b/>
                <w:noProof/>
                <w:sz w:val="20"/>
                <w:szCs w:val="20"/>
                <w:lang w:val="ro-RO" w:eastAsia="ro-RO"/>
              </w:rPr>
            </w:pPr>
          </w:p>
          <w:p w14:paraId="3A866302" w14:textId="77777777" w:rsidR="00AD1207" w:rsidRPr="00523E04" w:rsidRDefault="00AD1207" w:rsidP="000A69FD">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50911360" w14:textId="77777777" w:rsidR="008A7BE5" w:rsidRPr="00523E04" w:rsidRDefault="008A7BE5" w:rsidP="000A69FD">
            <w:pPr>
              <w:jc w:val="center"/>
              <w:rPr>
                <w:rFonts w:ascii="Calibri" w:hAnsi="Calibri"/>
                <w:b/>
                <w:noProof/>
                <w:sz w:val="20"/>
                <w:szCs w:val="20"/>
                <w:lang w:val="ro-RO" w:eastAsia="ro-RO"/>
              </w:rPr>
            </w:pPr>
          </w:p>
          <w:p w14:paraId="68A126EF" w14:textId="77777777" w:rsidR="008A7BE5" w:rsidRPr="00523E04" w:rsidRDefault="008A7BE5" w:rsidP="000A69FD">
            <w:pPr>
              <w:jc w:val="center"/>
              <w:rPr>
                <w:rFonts w:ascii="Calibri" w:hAnsi="Calibri"/>
                <w:b/>
                <w:noProof/>
                <w:sz w:val="20"/>
                <w:szCs w:val="20"/>
                <w:lang w:val="ro-RO" w:eastAsia="ro-RO"/>
              </w:rPr>
            </w:pPr>
          </w:p>
          <w:p w14:paraId="095F8F98" w14:textId="77777777" w:rsidR="008A7BE5" w:rsidRPr="00523E04" w:rsidRDefault="008A7BE5" w:rsidP="00980C56">
            <w:pPr>
              <w:jc w:val="center"/>
              <w:rPr>
                <w:rFonts w:ascii="Calibri" w:hAnsi="Calibri"/>
                <w:b/>
                <w:noProof/>
                <w:sz w:val="20"/>
                <w:szCs w:val="20"/>
                <w:lang w:val="ro-RO" w:eastAsia="ro-RO"/>
              </w:rPr>
            </w:pPr>
          </w:p>
          <w:p w14:paraId="32147BDB" w14:textId="77777777" w:rsidR="008A7BE5" w:rsidRPr="00523E04" w:rsidRDefault="008A7BE5" w:rsidP="00973663">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56E05EE4" w14:textId="77777777" w:rsidR="00AD1207" w:rsidRPr="00523E04" w:rsidRDefault="00AD1207" w:rsidP="0012405E">
            <w:pPr>
              <w:jc w:val="center"/>
              <w:rPr>
                <w:rFonts w:ascii="Calibri" w:hAnsi="Calibri"/>
                <w:sz w:val="20"/>
                <w:szCs w:val="20"/>
                <w:lang w:val="ro-RO" w:eastAsia="ro-RO"/>
              </w:rPr>
            </w:pPr>
          </w:p>
        </w:tc>
        <w:tc>
          <w:tcPr>
            <w:tcW w:w="1494" w:type="dxa"/>
          </w:tcPr>
          <w:p w14:paraId="78A544F7" w14:textId="77777777" w:rsidR="00B46742" w:rsidRPr="00523E04" w:rsidRDefault="00B46742" w:rsidP="008A7BE5">
            <w:pPr>
              <w:jc w:val="center"/>
              <w:rPr>
                <w:rFonts w:ascii="Calibri" w:hAnsi="Calibri"/>
                <w:b/>
                <w:noProof/>
                <w:sz w:val="20"/>
                <w:szCs w:val="20"/>
                <w:lang w:val="ro-RO" w:eastAsia="ro-RO"/>
              </w:rPr>
            </w:pPr>
          </w:p>
          <w:p w14:paraId="7753A666" w14:textId="77777777" w:rsidR="00B46742" w:rsidRPr="00523E04" w:rsidRDefault="00B46742" w:rsidP="00BC24E6">
            <w:pPr>
              <w:jc w:val="center"/>
              <w:rPr>
                <w:rFonts w:ascii="Calibri" w:hAnsi="Calibri"/>
                <w:b/>
                <w:noProof/>
                <w:sz w:val="20"/>
                <w:szCs w:val="20"/>
                <w:lang w:val="ro-RO" w:eastAsia="ro-RO"/>
              </w:rPr>
            </w:pPr>
          </w:p>
          <w:p w14:paraId="5F237BD5" w14:textId="77777777" w:rsidR="005B7768" w:rsidRPr="00523E04" w:rsidRDefault="005B7768" w:rsidP="00BC24E6">
            <w:pPr>
              <w:jc w:val="center"/>
              <w:rPr>
                <w:rFonts w:ascii="Calibri" w:hAnsi="Calibri"/>
                <w:b/>
                <w:noProof/>
                <w:sz w:val="20"/>
                <w:szCs w:val="20"/>
                <w:lang w:val="ro-RO" w:eastAsia="ro-RO"/>
              </w:rPr>
            </w:pPr>
          </w:p>
          <w:p w14:paraId="6F52800E" w14:textId="77777777" w:rsidR="005B7768" w:rsidRPr="00523E04" w:rsidRDefault="005B7768" w:rsidP="00BC24E6">
            <w:pPr>
              <w:jc w:val="center"/>
              <w:rPr>
                <w:rFonts w:ascii="Calibri" w:hAnsi="Calibri"/>
                <w:b/>
                <w:noProof/>
                <w:sz w:val="20"/>
                <w:szCs w:val="20"/>
                <w:lang w:val="ro-RO" w:eastAsia="ro-RO"/>
              </w:rPr>
            </w:pPr>
          </w:p>
          <w:p w14:paraId="4B078595" w14:textId="77777777" w:rsidR="00B46742" w:rsidRPr="00523E04" w:rsidRDefault="00B46742" w:rsidP="00BC24E6">
            <w:pPr>
              <w:jc w:val="center"/>
              <w:rPr>
                <w:rFonts w:ascii="Calibri" w:hAnsi="Calibri"/>
                <w:b/>
                <w:noProof/>
                <w:sz w:val="20"/>
                <w:szCs w:val="20"/>
                <w:lang w:val="ro-RO" w:eastAsia="ro-RO"/>
              </w:rPr>
            </w:pPr>
          </w:p>
          <w:p w14:paraId="7A9C7F90" w14:textId="77777777" w:rsidR="00AD1207" w:rsidRPr="00523E04" w:rsidRDefault="00AD1207" w:rsidP="00BC24E6">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60D6C0BB" w14:textId="77777777" w:rsidR="00AD1207" w:rsidRPr="00523E04" w:rsidRDefault="00AD1207" w:rsidP="000A69FD">
            <w:pPr>
              <w:jc w:val="center"/>
              <w:rPr>
                <w:rFonts w:ascii="Calibri" w:hAnsi="Calibri"/>
                <w:b/>
                <w:noProof/>
                <w:sz w:val="20"/>
                <w:szCs w:val="20"/>
                <w:lang w:val="ro-RO" w:eastAsia="ro-RO"/>
              </w:rPr>
            </w:pPr>
          </w:p>
          <w:p w14:paraId="29ACA4DF" w14:textId="77777777" w:rsidR="00B46742" w:rsidRPr="00523E04" w:rsidRDefault="00B46742" w:rsidP="0012405E">
            <w:pPr>
              <w:jc w:val="center"/>
              <w:rPr>
                <w:rFonts w:ascii="Calibri" w:hAnsi="Calibri"/>
                <w:b/>
                <w:noProof/>
                <w:sz w:val="20"/>
                <w:szCs w:val="20"/>
                <w:lang w:val="ro-RO" w:eastAsia="ro-RO"/>
              </w:rPr>
            </w:pPr>
          </w:p>
          <w:p w14:paraId="5F3DB7CE" w14:textId="77777777" w:rsidR="00673C0B" w:rsidRPr="00523E04" w:rsidRDefault="00673C0B" w:rsidP="0012405E">
            <w:pPr>
              <w:jc w:val="center"/>
              <w:rPr>
                <w:rFonts w:ascii="Calibri" w:hAnsi="Calibri"/>
                <w:b/>
                <w:noProof/>
                <w:sz w:val="20"/>
                <w:szCs w:val="20"/>
                <w:lang w:val="ro-RO" w:eastAsia="ro-RO"/>
              </w:rPr>
            </w:pPr>
          </w:p>
          <w:p w14:paraId="5DC14DE6" w14:textId="77777777" w:rsidR="008A7BE5" w:rsidRPr="00523E04" w:rsidRDefault="008A7BE5" w:rsidP="0012405E">
            <w:pPr>
              <w:jc w:val="center"/>
              <w:rPr>
                <w:rFonts w:ascii="Calibri" w:hAnsi="Calibri"/>
                <w:b/>
                <w:noProof/>
                <w:sz w:val="20"/>
                <w:szCs w:val="20"/>
                <w:lang w:val="ro-RO" w:eastAsia="ro-RO"/>
              </w:rPr>
            </w:pPr>
          </w:p>
          <w:p w14:paraId="5BD65841" w14:textId="77777777" w:rsidR="008A7BE5" w:rsidRPr="00523E04" w:rsidRDefault="008A7BE5" w:rsidP="0012405E">
            <w:pPr>
              <w:jc w:val="center"/>
              <w:rPr>
                <w:rFonts w:ascii="Calibri" w:hAnsi="Calibri"/>
                <w:b/>
                <w:noProof/>
                <w:sz w:val="20"/>
                <w:szCs w:val="20"/>
                <w:lang w:val="ro-RO" w:eastAsia="ro-RO"/>
              </w:rPr>
            </w:pPr>
          </w:p>
          <w:p w14:paraId="49049E70" w14:textId="77777777" w:rsidR="008A7BE5" w:rsidRPr="00523E04" w:rsidRDefault="008A7BE5" w:rsidP="0012405E">
            <w:pPr>
              <w:jc w:val="center"/>
              <w:rPr>
                <w:rFonts w:ascii="Calibri" w:hAnsi="Calibri"/>
                <w:b/>
                <w:noProof/>
                <w:sz w:val="20"/>
                <w:szCs w:val="20"/>
                <w:lang w:val="ro-RO" w:eastAsia="ro-RO"/>
              </w:rPr>
            </w:pPr>
          </w:p>
          <w:p w14:paraId="513F0CF2" w14:textId="77777777" w:rsidR="00B46742" w:rsidRPr="00523E04" w:rsidRDefault="00B46742" w:rsidP="008A7BE5">
            <w:pPr>
              <w:jc w:val="center"/>
              <w:rPr>
                <w:rFonts w:ascii="Calibri" w:hAnsi="Calibri"/>
                <w:b/>
                <w:noProof/>
                <w:sz w:val="20"/>
                <w:szCs w:val="20"/>
                <w:lang w:val="ro-RO" w:eastAsia="ro-RO"/>
              </w:rPr>
            </w:pPr>
          </w:p>
          <w:p w14:paraId="7AE08D15" w14:textId="77777777" w:rsidR="00AD1207" w:rsidRPr="00523E04" w:rsidRDefault="00AD1207" w:rsidP="00BC24E6">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1391516C" w14:textId="77777777" w:rsidR="008A7BE5" w:rsidRPr="00523E04" w:rsidRDefault="008A7BE5" w:rsidP="00BC24E6">
            <w:pPr>
              <w:jc w:val="center"/>
              <w:rPr>
                <w:rFonts w:ascii="Calibri" w:hAnsi="Calibri"/>
                <w:b/>
                <w:noProof/>
                <w:sz w:val="20"/>
                <w:szCs w:val="20"/>
                <w:lang w:val="ro-RO" w:eastAsia="ro-RO"/>
              </w:rPr>
            </w:pPr>
          </w:p>
          <w:p w14:paraId="48ED5A33" w14:textId="77777777" w:rsidR="008A7BE5" w:rsidRPr="00523E04" w:rsidRDefault="008A7BE5" w:rsidP="00BC24E6">
            <w:pPr>
              <w:jc w:val="center"/>
              <w:rPr>
                <w:rFonts w:ascii="Calibri" w:hAnsi="Calibri"/>
                <w:b/>
                <w:noProof/>
                <w:sz w:val="20"/>
                <w:szCs w:val="20"/>
                <w:lang w:val="ro-RO" w:eastAsia="ro-RO"/>
              </w:rPr>
            </w:pPr>
          </w:p>
          <w:p w14:paraId="54AA38AF" w14:textId="77777777" w:rsidR="00AD1207" w:rsidRPr="00523E04" w:rsidRDefault="00AD1207" w:rsidP="000A69FD">
            <w:pPr>
              <w:jc w:val="center"/>
              <w:rPr>
                <w:rFonts w:ascii="Calibri" w:hAnsi="Calibri"/>
                <w:b/>
                <w:noProof/>
                <w:sz w:val="20"/>
                <w:szCs w:val="20"/>
                <w:lang w:val="ro-RO" w:eastAsia="ro-RO"/>
              </w:rPr>
            </w:pPr>
          </w:p>
          <w:p w14:paraId="214D6978" w14:textId="77777777" w:rsidR="00AD1207" w:rsidRPr="00523E04" w:rsidRDefault="00AD1207" w:rsidP="000A69FD">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p w14:paraId="31D3D68B" w14:textId="77777777" w:rsidR="00AD1207" w:rsidRPr="00523E04" w:rsidRDefault="00AD1207" w:rsidP="000A69FD">
            <w:pPr>
              <w:jc w:val="center"/>
              <w:rPr>
                <w:rFonts w:ascii="Calibri" w:hAnsi="Calibri"/>
                <w:b/>
                <w:noProof/>
                <w:sz w:val="20"/>
                <w:szCs w:val="20"/>
                <w:lang w:val="ro-RO" w:eastAsia="ro-RO"/>
              </w:rPr>
            </w:pPr>
          </w:p>
          <w:p w14:paraId="26DA63F2" w14:textId="77777777" w:rsidR="00AD1207" w:rsidRPr="00523E04" w:rsidRDefault="00AD1207" w:rsidP="0012405E">
            <w:pPr>
              <w:jc w:val="center"/>
              <w:rPr>
                <w:rFonts w:ascii="SIVECO Office" w:hAnsi="SIVECO Office"/>
                <w:lang w:val="ro-RO" w:eastAsia="ro-RO"/>
              </w:rPr>
            </w:pPr>
          </w:p>
          <w:p w14:paraId="2338FF67" w14:textId="77777777" w:rsidR="008A7BE5" w:rsidRPr="00523E04" w:rsidRDefault="008A7BE5" w:rsidP="0012405E">
            <w:pPr>
              <w:jc w:val="center"/>
              <w:rPr>
                <w:rFonts w:ascii="SIVECO Office" w:hAnsi="SIVECO Office"/>
                <w:lang w:val="ro-RO" w:eastAsia="ro-RO"/>
              </w:rPr>
            </w:pPr>
          </w:p>
          <w:p w14:paraId="5CAAC6A4" w14:textId="77777777" w:rsidR="008A7BE5" w:rsidRPr="00523E04" w:rsidRDefault="008A7BE5" w:rsidP="0012405E">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r>
      <w:tr w:rsidR="00523E04" w:rsidRPr="00523E04" w14:paraId="33804ED3" w14:textId="77777777" w:rsidTr="005A0B19">
        <w:trPr>
          <w:trHeight w:val="931"/>
          <w:jc w:val="center"/>
        </w:trPr>
        <w:tc>
          <w:tcPr>
            <w:tcW w:w="614" w:type="dxa"/>
          </w:tcPr>
          <w:p w14:paraId="199F2195" w14:textId="77777777" w:rsidR="00AD1207" w:rsidRPr="00523E04" w:rsidRDefault="00D02CA0" w:rsidP="00857091">
            <w:pPr>
              <w:spacing w:line="276" w:lineRule="auto"/>
              <w:jc w:val="center"/>
              <w:rPr>
                <w:rFonts w:ascii="Calibri" w:hAnsi="Calibri"/>
                <w:noProof/>
                <w:sz w:val="20"/>
                <w:szCs w:val="20"/>
                <w:lang w:val="ro-RO" w:eastAsia="ro-RO"/>
              </w:rPr>
            </w:pPr>
            <w:r w:rsidRPr="00523E04">
              <w:rPr>
                <w:rFonts w:ascii="Calibri" w:hAnsi="Calibri"/>
                <w:noProof/>
                <w:sz w:val="20"/>
                <w:szCs w:val="20"/>
                <w:lang w:val="ro-RO" w:eastAsia="ro-RO"/>
              </w:rPr>
              <w:t>5</w:t>
            </w:r>
          </w:p>
        </w:tc>
        <w:tc>
          <w:tcPr>
            <w:tcW w:w="3881" w:type="dxa"/>
          </w:tcPr>
          <w:p w14:paraId="08D8231B" w14:textId="77777777" w:rsidR="00D02CA0" w:rsidRPr="00523E04" w:rsidRDefault="00D02CA0" w:rsidP="005A0B19">
            <w:pPr>
              <w:pStyle w:val="NoSpacing"/>
              <w:jc w:val="both"/>
              <w:rPr>
                <w:rFonts w:ascii="Calibri" w:hAnsi="Calibri" w:cs="Calibri"/>
                <w:b/>
                <w:sz w:val="24"/>
                <w:szCs w:val="24"/>
                <w:lang w:val="pt-BR"/>
              </w:rPr>
            </w:pPr>
            <w:r w:rsidRPr="00523E04">
              <w:rPr>
                <w:rFonts w:ascii="Calibri" w:hAnsi="Calibri" w:cs="Calibri"/>
                <w:b/>
                <w:sz w:val="24"/>
                <w:szCs w:val="24"/>
                <w:lang w:val="pt-BR"/>
              </w:rPr>
              <w:t>Doc.</w:t>
            </w:r>
            <w:r w:rsidR="002B34AB" w:rsidRPr="00523E04">
              <w:rPr>
                <w:rFonts w:ascii="Calibri" w:hAnsi="Calibri" w:cs="Calibri"/>
                <w:b/>
                <w:sz w:val="24"/>
                <w:szCs w:val="24"/>
                <w:lang w:val="pt-BR"/>
              </w:rPr>
              <w:t xml:space="preserve"> </w:t>
            </w:r>
            <w:r w:rsidRPr="00523E04">
              <w:rPr>
                <w:rFonts w:ascii="Calibri" w:hAnsi="Calibri" w:cs="Calibri"/>
                <w:b/>
                <w:sz w:val="24"/>
                <w:szCs w:val="24"/>
                <w:lang w:val="pt-BR"/>
              </w:rPr>
              <w:t>5 AUTORIZAŢIA PENTRU PRODUCEREA, PRELUCRAREA ŞI COMERCIALIZAREA  SEMINŢELOR ŞI MATERIALULUI SĂDITOR</w:t>
            </w:r>
          </w:p>
          <w:p w14:paraId="0B6DF314" w14:textId="5EF06E42" w:rsidR="00381045" w:rsidRPr="00523E04" w:rsidRDefault="00D02CA0" w:rsidP="005A0B19">
            <w:pPr>
              <w:pStyle w:val="NoSpacing"/>
              <w:jc w:val="both"/>
              <w:rPr>
                <w:rFonts w:asciiTheme="minorHAnsi" w:hAnsiTheme="minorHAnsi"/>
                <w:b/>
                <w:noProof/>
                <w:sz w:val="24"/>
                <w:szCs w:val="24"/>
                <w:lang w:val="pt-BR"/>
              </w:rPr>
            </w:pPr>
            <w:r w:rsidRPr="00523E04">
              <w:rPr>
                <w:rStyle w:val="tli1"/>
                <w:rFonts w:ascii="Calibri" w:eastAsia="Calibri" w:hAnsi="Calibri" w:cs="Calibri"/>
                <w:b/>
                <w:sz w:val="24"/>
                <w:szCs w:val="24"/>
                <w:lang w:val="pt-BR"/>
              </w:rPr>
              <w:t>Atenţie!</w:t>
            </w:r>
            <w:r w:rsidRPr="00523E04">
              <w:rPr>
                <w:rStyle w:val="tli1"/>
                <w:rFonts w:ascii="Calibri" w:eastAsia="Calibri" w:hAnsi="Calibri" w:cs="Calibri"/>
                <w:sz w:val="24"/>
                <w:szCs w:val="24"/>
                <w:lang w:val="pt-BR"/>
              </w:rPr>
              <w:t xml:space="preserve"> Autorizaţia pentru producerea, prelucrarea şi comercializarea semințelor certificate este eliberată de Inspectoratul Teritorial pentru Calitatea Semințelor și Materialului Săditor (ITCSMS), pentru soiurile care se regăsesc în Catalogul soiurilor româneşti (ISTIS).</w:t>
            </w:r>
          </w:p>
        </w:tc>
        <w:tc>
          <w:tcPr>
            <w:tcW w:w="1088" w:type="dxa"/>
          </w:tcPr>
          <w:p w14:paraId="1412ED28" w14:textId="77777777" w:rsidR="00AD1207" w:rsidRPr="00523E04" w:rsidRDefault="00AD1207" w:rsidP="005D22F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c>
          <w:tcPr>
            <w:tcW w:w="1151" w:type="dxa"/>
          </w:tcPr>
          <w:p w14:paraId="3520D56C" w14:textId="77777777" w:rsidR="00AD1207" w:rsidRPr="00523E04" w:rsidRDefault="00AD1207" w:rsidP="005D22F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c>
          <w:tcPr>
            <w:tcW w:w="1217" w:type="dxa"/>
          </w:tcPr>
          <w:p w14:paraId="47A86B6C" w14:textId="77777777" w:rsidR="00AD1207" w:rsidRPr="00523E04" w:rsidRDefault="00AD1207" w:rsidP="005D22F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c>
          <w:tcPr>
            <w:tcW w:w="1494" w:type="dxa"/>
          </w:tcPr>
          <w:p w14:paraId="232DEA40" w14:textId="77777777" w:rsidR="00AD1207" w:rsidRPr="00523E04" w:rsidRDefault="00AD1207" w:rsidP="005D22FC">
            <w:pPr>
              <w:jc w:val="center"/>
              <w:rPr>
                <w:rFonts w:ascii="SIVECO Office" w:hAnsi="SIVECO Office"/>
                <w:lang w:val="ro-RO" w:eastAsia="ro-RO"/>
              </w:rPr>
            </w:pPr>
            <w:r w:rsidRPr="00523E04">
              <w:rPr>
                <w:rFonts w:ascii="Calibri" w:hAnsi="Calibri"/>
                <w:b/>
                <w:noProof/>
                <w:sz w:val="20"/>
                <w:szCs w:val="20"/>
                <w:lang w:val="ro-RO" w:eastAsia="ro-RO"/>
              </w:rPr>
              <w:sym w:font="Wingdings" w:char="F06F"/>
            </w:r>
          </w:p>
        </w:tc>
      </w:tr>
      <w:tr w:rsidR="00523E04" w:rsidRPr="00523E04" w14:paraId="2EDA98CF" w14:textId="77777777" w:rsidTr="005A0B19">
        <w:trPr>
          <w:trHeight w:val="373"/>
          <w:jc w:val="center"/>
        </w:trPr>
        <w:tc>
          <w:tcPr>
            <w:tcW w:w="614" w:type="dxa"/>
          </w:tcPr>
          <w:p w14:paraId="5C5CC99F" w14:textId="77777777" w:rsidR="00B845F1" w:rsidRPr="00523E04" w:rsidRDefault="00D02CA0" w:rsidP="00857091">
            <w:pPr>
              <w:jc w:val="center"/>
              <w:rPr>
                <w:rFonts w:ascii="Calibri" w:hAnsi="Calibri"/>
                <w:noProof/>
                <w:sz w:val="20"/>
                <w:szCs w:val="20"/>
                <w:lang w:val="ro-RO" w:eastAsia="ro-RO"/>
              </w:rPr>
            </w:pPr>
            <w:r w:rsidRPr="00523E04">
              <w:rPr>
                <w:rFonts w:ascii="Calibri" w:hAnsi="Calibri"/>
                <w:noProof/>
                <w:sz w:val="20"/>
                <w:szCs w:val="20"/>
                <w:lang w:val="ro-RO" w:eastAsia="ro-RO"/>
              </w:rPr>
              <w:t>6</w:t>
            </w:r>
          </w:p>
        </w:tc>
        <w:tc>
          <w:tcPr>
            <w:tcW w:w="3881" w:type="dxa"/>
          </w:tcPr>
          <w:p w14:paraId="6EAFB1D9" w14:textId="77777777" w:rsidR="00D02CA0" w:rsidRPr="00523E04" w:rsidRDefault="00D02CA0" w:rsidP="005A0B19">
            <w:pPr>
              <w:pStyle w:val="NoSpacing"/>
              <w:jc w:val="both"/>
              <w:rPr>
                <w:rStyle w:val="tli1"/>
                <w:rFonts w:ascii="Calibri" w:eastAsia="Calibri" w:hAnsi="Calibri" w:cs="Calibri"/>
                <w:sz w:val="24"/>
                <w:szCs w:val="24"/>
                <w:lang w:val="pt-BR"/>
              </w:rPr>
            </w:pPr>
            <w:r w:rsidRPr="00523E04">
              <w:rPr>
                <w:rStyle w:val="tli1"/>
                <w:rFonts w:ascii="Calibri" w:eastAsia="Calibri" w:hAnsi="Calibri" w:cs="Calibri"/>
                <w:b/>
                <w:sz w:val="24"/>
                <w:szCs w:val="24"/>
                <w:lang w:val="pt-BR"/>
              </w:rPr>
              <w:t>Doc. 6  PROIECT TEHNIC DE ÎNFIINŢARE A PLANTAȚIEI POMICOLE</w:t>
            </w:r>
            <w:r w:rsidRPr="00523E04">
              <w:rPr>
                <w:rStyle w:val="tli1"/>
                <w:rFonts w:ascii="Calibri" w:eastAsia="Calibri" w:hAnsi="Calibri" w:cs="Calibri"/>
                <w:sz w:val="24"/>
                <w:szCs w:val="24"/>
                <w:lang w:val="pt-BR"/>
              </w:rPr>
              <w:t xml:space="preserve"> elaborat de persoane autorizate şi avizat de Institutul de cercetare-dezvoltare pentru pomicultură sau de staţiunea de cercetare-dezvoltare pomicolă din zonă în conformitate cu legislația națională </w:t>
            </w:r>
          </w:p>
          <w:p w14:paraId="6546D0E9" w14:textId="77777777" w:rsidR="00D02CA0" w:rsidRPr="00523E04" w:rsidRDefault="00D02CA0" w:rsidP="005A0B19">
            <w:pPr>
              <w:pStyle w:val="NoSpacing"/>
              <w:jc w:val="both"/>
              <w:rPr>
                <w:rStyle w:val="tli1"/>
                <w:rFonts w:ascii="Calibri" w:eastAsia="Calibri" w:hAnsi="Calibri" w:cs="Calibri"/>
                <w:sz w:val="24"/>
                <w:szCs w:val="24"/>
                <w:lang w:val="pt-BR"/>
              </w:rPr>
            </w:pPr>
            <w:r w:rsidRPr="00523E04">
              <w:rPr>
                <w:rStyle w:val="tli1"/>
                <w:rFonts w:ascii="Calibri" w:eastAsia="Calibri" w:hAnsi="Calibri" w:cs="Calibri"/>
                <w:sz w:val="24"/>
                <w:szCs w:val="24"/>
                <w:lang w:val="pt-BR"/>
              </w:rPr>
              <w:t>Proiectul se va depune inclusiv pentru proiectele care prevăd reconversia plantațiilor pomicole!</w:t>
            </w:r>
          </w:p>
          <w:p w14:paraId="68C956E1" w14:textId="77777777" w:rsidR="00B845F1" w:rsidRPr="00523E04" w:rsidRDefault="00D02CA0" w:rsidP="005A0B19">
            <w:pPr>
              <w:pStyle w:val="NoSpacing"/>
              <w:jc w:val="both"/>
              <w:rPr>
                <w:rFonts w:ascii="Calibri" w:eastAsia="Calibri" w:hAnsi="Calibri" w:cs="Calibri"/>
                <w:b/>
                <w:sz w:val="24"/>
                <w:szCs w:val="24"/>
                <w:lang w:val="pt-BR"/>
              </w:rPr>
            </w:pPr>
            <w:r w:rsidRPr="00523E04">
              <w:rPr>
                <w:rStyle w:val="tli1"/>
                <w:rFonts w:ascii="Calibri" w:eastAsia="Calibri" w:hAnsi="Calibri" w:cs="Calibri"/>
                <w:b/>
                <w:sz w:val="24"/>
                <w:szCs w:val="24"/>
                <w:lang w:val="pt-BR"/>
              </w:rPr>
              <w:t>Pentru proiectele care vizeză înființare de pepiniere pomicole și cultura de căpșuni nu se solicită proiect de înființare.</w:t>
            </w:r>
          </w:p>
        </w:tc>
        <w:tc>
          <w:tcPr>
            <w:tcW w:w="1088" w:type="dxa"/>
          </w:tcPr>
          <w:p w14:paraId="0F16E695" w14:textId="77777777" w:rsidR="00B845F1" w:rsidRPr="00523E04" w:rsidRDefault="00B845F1" w:rsidP="00D02CA0">
            <w:pPr>
              <w:pStyle w:val="ListParagraph"/>
              <w:numPr>
                <w:ilvl w:val="0"/>
                <w:numId w:val="44"/>
              </w:numPr>
              <w:jc w:val="center"/>
              <w:rPr>
                <w:b/>
                <w:noProof/>
                <w:sz w:val="20"/>
                <w:szCs w:val="20"/>
                <w:lang w:eastAsia="ro-RO"/>
              </w:rPr>
            </w:pPr>
          </w:p>
        </w:tc>
        <w:tc>
          <w:tcPr>
            <w:tcW w:w="1151" w:type="dxa"/>
          </w:tcPr>
          <w:p w14:paraId="7C98AABB" w14:textId="77777777" w:rsidR="00B845F1" w:rsidRPr="00523E04" w:rsidRDefault="00B845F1" w:rsidP="00D02CA0">
            <w:pPr>
              <w:pStyle w:val="ListParagraph"/>
              <w:numPr>
                <w:ilvl w:val="0"/>
                <w:numId w:val="44"/>
              </w:numPr>
              <w:jc w:val="center"/>
              <w:rPr>
                <w:b/>
                <w:noProof/>
                <w:sz w:val="20"/>
                <w:szCs w:val="20"/>
                <w:lang w:eastAsia="ro-RO"/>
              </w:rPr>
            </w:pPr>
          </w:p>
        </w:tc>
        <w:tc>
          <w:tcPr>
            <w:tcW w:w="1217" w:type="dxa"/>
          </w:tcPr>
          <w:p w14:paraId="07DAC884" w14:textId="77777777" w:rsidR="00B845F1" w:rsidRPr="00523E04" w:rsidRDefault="00B845F1" w:rsidP="00D02CA0">
            <w:pPr>
              <w:pStyle w:val="ListParagraph"/>
              <w:numPr>
                <w:ilvl w:val="0"/>
                <w:numId w:val="44"/>
              </w:numPr>
              <w:jc w:val="center"/>
              <w:rPr>
                <w:b/>
                <w:noProof/>
                <w:sz w:val="20"/>
                <w:szCs w:val="20"/>
                <w:lang w:eastAsia="ro-RO"/>
              </w:rPr>
            </w:pPr>
          </w:p>
        </w:tc>
        <w:tc>
          <w:tcPr>
            <w:tcW w:w="1494" w:type="dxa"/>
          </w:tcPr>
          <w:p w14:paraId="6F4B17BD" w14:textId="77777777" w:rsidR="00B845F1" w:rsidRPr="00523E04" w:rsidRDefault="00B845F1" w:rsidP="00D02CA0">
            <w:pPr>
              <w:pStyle w:val="ListParagraph"/>
              <w:numPr>
                <w:ilvl w:val="0"/>
                <w:numId w:val="44"/>
              </w:numPr>
              <w:jc w:val="center"/>
              <w:rPr>
                <w:b/>
                <w:noProof/>
                <w:sz w:val="20"/>
                <w:szCs w:val="20"/>
                <w:lang w:eastAsia="ro-RO"/>
              </w:rPr>
            </w:pPr>
          </w:p>
        </w:tc>
      </w:tr>
      <w:tr w:rsidR="00523E04" w:rsidRPr="00523E04" w14:paraId="51221BCB" w14:textId="77777777" w:rsidTr="005A0B19">
        <w:trPr>
          <w:trHeight w:val="373"/>
          <w:jc w:val="center"/>
        </w:trPr>
        <w:tc>
          <w:tcPr>
            <w:tcW w:w="614" w:type="dxa"/>
          </w:tcPr>
          <w:p w14:paraId="13250D73" w14:textId="77777777" w:rsidR="00AD1207" w:rsidRPr="00523E04" w:rsidRDefault="00D02CA0" w:rsidP="00857091">
            <w:pPr>
              <w:jc w:val="center"/>
              <w:rPr>
                <w:rFonts w:ascii="Calibri" w:hAnsi="Calibri"/>
                <w:noProof/>
                <w:sz w:val="20"/>
                <w:szCs w:val="20"/>
                <w:lang w:val="ro-RO" w:eastAsia="ro-RO"/>
              </w:rPr>
            </w:pPr>
            <w:r w:rsidRPr="00523E04">
              <w:rPr>
                <w:rFonts w:ascii="Calibri" w:hAnsi="Calibri"/>
                <w:noProof/>
                <w:sz w:val="20"/>
                <w:szCs w:val="20"/>
                <w:lang w:val="ro-RO" w:eastAsia="ro-RO"/>
              </w:rPr>
              <w:t>7</w:t>
            </w:r>
          </w:p>
        </w:tc>
        <w:tc>
          <w:tcPr>
            <w:tcW w:w="3881" w:type="dxa"/>
          </w:tcPr>
          <w:p w14:paraId="0F81BCDD" w14:textId="77777777" w:rsidR="00D02CA0" w:rsidRPr="00523E04" w:rsidRDefault="00D02CA0" w:rsidP="005A0B19">
            <w:pPr>
              <w:pStyle w:val="NoSpacing"/>
              <w:jc w:val="both"/>
              <w:rPr>
                <w:rFonts w:ascii="Calibri" w:hAnsi="Calibri" w:cs="Calibri"/>
                <w:b/>
                <w:sz w:val="24"/>
                <w:szCs w:val="24"/>
                <w:lang w:val="pt-BR"/>
              </w:rPr>
            </w:pPr>
            <w:r w:rsidRPr="00523E04">
              <w:rPr>
                <w:rFonts w:ascii="Calibri" w:hAnsi="Calibri" w:cs="Calibri"/>
                <w:b/>
                <w:sz w:val="24"/>
                <w:szCs w:val="24"/>
                <w:lang w:val="pt-BR"/>
              </w:rPr>
              <w:t>Doc. 7</w:t>
            </w:r>
            <w:r w:rsidRPr="00523E04">
              <w:rPr>
                <w:rFonts w:ascii="Calibri" w:hAnsi="Calibri" w:cs="Calibri"/>
                <w:sz w:val="24"/>
                <w:szCs w:val="24"/>
                <w:lang w:val="pt-BR"/>
              </w:rPr>
              <w:t xml:space="preserve"> </w:t>
            </w:r>
            <w:r w:rsidRPr="00523E04">
              <w:rPr>
                <w:rFonts w:ascii="Calibri" w:hAnsi="Calibri" w:cs="Calibri"/>
                <w:b/>
                <w:sz w:val="24"/>
                <w:szCs w:val="24"/>
                <w:lang w:val="pt-BR"/>
              </w:rPr>
              <w:t>AUTORIZAŢIA DE PLANTARE</w:t>
            </w:r>
            <w:r w:rsidRPr="00523E04">
              <w:rPr>
                <w:rFonts w:ascii="Calibri" w:hAnsi="Calibri" w:cs="Calibri"/>
                <w:sz w:val="24"/>
                <w:szCs w:val="24"/>
                <w:lang w:val="pt-BR"/>
              </w:rPr>
              <w:t xml:space="preserve"> </w:t>
            </w:r>
            <w:r w:rsidRPr="00523E04">
              <w:rPr>
                <w:rFonts w:ascii="Calibri" w:hAnsi="Calibri" w:cs="Calibri"/>
                <w:b/>
                <w:sz w:val="24"/>
                <w:szCs w:val="24"/>
                <w:lang w:val="pt-BR"/>
              </w:rPr>
              <w:t xml:space="preserve">(la depunerea cererii de finanțare) </w:t>
            </w:r>
          </w:p>
          <w:p w14:paraId="7F3713B8" w14:textId="77777777" w:rsidR="00D02CA0" w:rsidRPr="00523E04" w:rsidRDefault="00D02CA0" w:rsidP="005A0B19">
            <w:pPr>
              <w:jc w:val="both"/>
              <w:rPr>
                <w:rFonts w:ascii="Calibri" w:hAnsi="Calibri" w:cs="Calibri"/>
                <w:lang w:val="pt-BR"/>
              </w:rPr>
            </w:pPr>
            <w:r w:rsidRPr="00523E04">
              <w:rPr>
                <w:rFonts w:ascii="Calibri" w:hAnsi="Calibri" w:cs="Calibri"/>
                <w:lang w:val="pt-BR"/>
              </w:rPr>
              <w:t>Pentru plantațiile de pomi cu suprafaţa mai mare de 2 ha şi pentru plantațiile de arbuşti fructiferi cu suprafaţa mai mare de 0,5 ha autorizaţia de plantare se eliberează în baza unui proiect de înfiinţare a plantației pomicole elaborat de persoane autorizate şi avizat de Institutul de cercetare-dezvoltare pentru pomicultură sau de staţiunea de cercetare-dezvoltare pomicolă din zonă.</w:t>
            </w:r>
          </w:p>
          <w:p w14:paraId="7EFC64D6" w14:textId="77777777" w:rsidR="00AD1207" w:rsidRPr="00523E04" w:rsidRDefault="00D02CA0" w:rsidP="005A0B19">
            <w:pPr>
              <w:pStyle w:val="NoSpacing"/>
              <w:jc w:val="both"/>
              <w:rPr>
                <w:rFonts w:asciiTheme="minorHAnsi" w:hAnsiTheme="minorHAnsi"/>
                <w:noProof/>
                <w:lang w:val="pt-BR" w:eastAsia="ro-RO"/>
              </w:rPr>
            </w:pPr>
            <w:r w:rsidRPr="00523E04">
              <w:rPr>
                <w:rFonts w:ascii="Calibri" w:hAnsi="Calibri" w:cs="Calibri"/>
                <w:sz w:val="24"/>
                <w:szCs w:val="24"/>
                <w:lang w:val="pt-BR"/>
              </w:rPr>
              <w:t xml:space="preserve">Solicitanții care detin o plantație pomicolă înființată de mai mult de 3 ani la momentul solicitării sprijinului, dar care nu a intrat pe rod, vor prezenta și </w:t>
            </w:r>
            <w:r w:rsidRPr="00523E04">
              <w:rPr>
                <w:rFonts w:ascii="Calibri" w:hAnsi="Calibri" w:cs="Calibri"/>
                <w:b/>
                <w:sz w:val="24"/>
                <w:szCs w:val="24"/>
                <w:lang w:val="pt-BR"/>
              </w:rPr>
              <w:t>autorizația de plantare</w:t>
            </w:r>
            <w:r w:rsidRPr="00523E04">
              <w:rPr>
                <w:rFonts w:ascii="Calibri" w:hAnsi="Calibri" w:cs="Calibri"/>
                <w:sz w:val="24"/>
                <w:szCs w:val="24"/>
                <w:lang w:val="pt-BR"/>
              </w:rPr>
              <w:t xml:space="preserve"> pentru plantația deținută deja.</w:t>
            </w:r>
          </w:p>
        </w:tc>
        <w:tc>
          <w:tcPr>
            <w:tcW w:w="1088" w:type="dxa"/>
          </w:tcPr>
          <w:p w14:paraId="33B574A2" w14:textId="77777777" w:rsidR="00AD1207" w:rsidRPr="00523E04" w:rsidRDefault="00AD1207" w:rsidP="00D02CA0">
            <w:pPr>
              <w:pStyle w:val="ListParagraph"/>
              <w:numPr>
                <w:ilvl w:val="0"/>
                <w:numId w:val="44"/>
              </w:numPr>
              <w:jc w:val="center"/>
              <w:rPr>
                <w:rFonts w:ascii="SIVECO Office" w:hAnsi="SIVECO Office"/>
                <w:lang w:eastAsia="ro-RO"/>
              </w:rPr>
            </w:pPr>
          </w:p>
        </w:tc>
        <w:tc>
          <w:tcPr>
            <w:tcW w:w="1151" w:type="dxa"/>
          </w:tcPr>
          <w:p w14:paraId="53482D50" w14:textId="77777777" w:rsidR="00AD1207" w:rsidRPr="00523E04" w:rsidRDefault="00AD1207" w:rsidP="00D02CA0">
            <w:pPr>
              <w:pStyle w:val="ListParagraph"/>
              <w:numPr>
                <w:ilvl w:val="0"/>
                <w:numId w:val="44"/>
              </w:numPr>
              <w:jc w:val="center"/>
              <w:rPr>
                <w:rFonts w:ascii="SIVECO Office" w:hAnsi="SIVECO Office"/>
                <w:lang w:eastAsia="ro-RO"/>
              </w:rPr>
            </w:pPr>
          </w:p>
        </w:tc>
        <w:tc>
          <w:tcPr>
            <w:tcW w:w="1217" w:type="dxa"/>
          </w:tcPr>
          <w:p w14:paraId="12FF3453" w14:textId="77777777" w:rsidR="00AD1207" w:rsidRPr="00523E04" w:rsidRDefault="00AD1207" w:rsidP="00D02CA0">
            <w:pPr>
              <w:pStyle w:val="ListParagraph"/>
              <w:numPr>
                <w:ilvl w:val="0"/>
                <w:numId w:val="44"/>
              </w:numPr>
              <w:jc w:val="center"/>
              <w:rPr>
                <w:rFonts w:ascii="SIVECO Office" w:hAnsi="SIVECO Office"/>
                <w:lang w:eastAsia="ro-RO"/>
              </w:rPr>
            </w:pPr>
          </w:p>
        </w:tc>
        <w:tc>
          <w:tcPr>
            <w:tcW w:w="1494" w:type="dxa"/>
          </w:tcPr>
          <w:p w14:paraId="63871AF5" w14:textId="77777777" w:rsidR="00AD1207" w:rsidRPr="00523E04" w:rsidRDefault="00AD1207" w:rsidP="00D02CA0">
            <w:pPr>
              <w:pStyle w:val="ListParagraph"/>
              <w:numPr>
                <w:ilvl w:val="0"/>
                <w:numId w:val="44"/>
              </w:numPr>
              <w:jc w:val="center"/>
              <w:rPr>
                <w:rFonts w:ascii="SIVECO Office" w:hAnsi="SIVECO Office"/>
                <w:lang w:eastAsia="ro-RO"/>
              </w:rPr>
            </w:pPr>
          </w:p>
        </w:tc>
      </w:tr>
      <w:tr w:rsidR="00523E04" w:rsidRPr="00523E04" w14:paraId="4401355D" w14:textId="77777777" w:rsidTr="005A0B19">
        <w:trPr>
          <w:trHeight w:val="552"/>
          <w:jc w:val="center"/>
        </w:trPr>
        <w:tc>
          <w:tcPr>
            <w:tcW w:w="614" w:type="dxa"/>
          </w:tcPr>
          <w:p w14:paraId="24911F14" w14:textId="77777777" w:rsidR="00AD1207" w:rsidRPr="00523E04" w:rsidRDefault="00D02CA0" w:rsidP="00857091">
            <w:pPr>
              <w:jc w:val="center"/>
              <w:rPr>
                <w:rFonts w:ascii="Calibri" w:hAnsi="Calibri"/>
                <w:noProof/>
                <w:sz w:val="20"/>
                <w:szCs w:val="20"/>
                <w:lang w:val="ro-RO" w:eastAsia="ro-RO"/>
              </w:rPr>
            </w:pPr>
            <w:r w:rsidRPr="00523E04">
              <w:rPr>
                <w:rFonts w:ascii="Calibri" w:hAnsi="Calibri"/>
                <w:noProof/>
                <w:sz w:val="20"/>
                <w:szCs w:val="20"/>
                <w:lang w:val="ro-RO" w:eastAsia="ro-RO"/>
              </w:rPr>
              <w:t>8</w:t>
            </w:r>
          </w:p>
        </w:tc>
        <w:tc>
          <w:tcPr>
            <w:tcW w:w="3881" w:type="dxa"/>
          </w:tcPr>
          <w:p w14:paraId="6E61FE0E" w14:textId="77777777" w:rsidR="00D02CA0" w:rsidRPr="00523E04" w:rsidRDefault="00D02CA0" w:rsidP="005A0B19">
            <w:pPr>
              <w:pStyle w:val="NoSpacing"/>
              <w:jc w:val="both"/>
              <w:rPr>
                <w:rFonts w:ascii="Calibri" w:hAnsi="Calibri" w:cs="Calibri"/>
                <w:b/>
                <w:sz w:val="24"/>
                <w:szCs w:val="24"/>
                <w:lang w:val="pt-BR"/>
              </w:rPr>
            </w:pPr>
            <w:r w:rsidRPr="00523E04">
              <w:rPr>
                <w:rFonts w:ascii="Calibri" w:hAnsi="Calibri" w:cs="Calibri"/>
                <w:b/>
                <w:sz w:val="24"/>
                <w:szCs w:val="24"/>
                <w:lang w:val="pt-BR"/>
              </w:rPr>
              <w:t>Doc. 8 AUTORIZAŢIA DE DEFRIŞARE (la depunerea cererii de finanțare)</w:t>
            </w:r>
          </w:p>
          <w:p w14:paraId="405C5D57" w14:textId="77777777" w:rsidR="00D02CA0" w:rsidRPr="00523E04" w:rsidRDefault="00D02CA0" w:rsidP="005A0B19">
            <w:pPr>
              <w:jc w:val="both"/>
              <w:rPr>
                <w:rFonts w:ascii="Aptos" w:hAnsi="Aptos" w:cs="Aptos"/>
                <w:lang w:val="pt-BR" w:bidi="ar-BH"/>
              </w:rPr>
            </w:pPr>
            <w:r w:rsidRPr="00523E04">
              <w:rPr>
                <w:rFonts w:ascii="Calibri" w:hAnsi="Calibri" w:cs="Calibri"/>
                <w:lang w:val="pt-BR"/>
              </w:rPr>
              <w:t>Defrişarea plantațiilor de pomi şi arbuşti fructiferi de interes comercial aparținând persoanelor fizice sau juridice se face numai în baza autorizaţiei de defrişare eliberate de direcţiile pentru agricultură şi dezvoltare rurală judeţene şi, respectiv, a municipiului Bucureşti, în condiţiile prevăzute de legislaţia în vigoare( cu maxim 3 ani înaintea solicitării sprijinului, pentru speciile si suprafața prevazută prin proiect a fi replantată.).</w:t>
            </w:r>
          </w:p>
          <w:p w14:paraId="3275AEFE" w14:textId="77777777" w:rsidR="00AD1207" w:rsidRPr="00523E04" w:rsidRDefault="00AD1207" w:rsidP="005A0B19">
            <w:pPr>
              <w:jc w:val="both"/>
              <w:rPr>
                <w:rFonts w:asciiTheme="minorHAnsi" w:hAnsiTheme="minorHAnsi"/>
                <w:b/>
                <w:bCs/>
                <w:noProof/>
                <w:lang w:val="pt-BR" w:eastAsia="ro-RO"/>
              </w:rPr>
            </w:pPr>
          </w:p>
        </w:tc>
        <w:tc>
          <w:tcPr>
            <w:tcW w:w="1088" w:type="dxa"/>
          </w:tcPr>
          <w:p w14:paraId="67C71EB0" w14:textId="77777777" w:rsidR="00AD1207" w:rsidRPr="00523E04" w:rsidRDefault="00AD1207" w:rsidP="002D5F13">
            <w:pPr>
              <w:pStyle w:val="ListParagraph"/>
              <w:numPr>
                <w:ilvl w:val="0"/>
                <w:numId w:val="44"/>
              </w:numPr>
              <w:jc w:val="center"/>
              <w:rPr>
                <w:rFonts w:ascii="SIVECO Office" w:hAnsi="SIVECO Office"/>
                <w:lang w:eastAsia="ro-RO"/>
              </w:rPr>
            </w:pPr>
          </w:p>
        </w:tc>
        <w:tc>
          <w:tcPr>
            <w:tcW w:w="1151" w:type="dxa"/>
          </w:tcPr>
          <w:p w14:paraId="5CF12CAA" w14:textId="77777777" w:rsidR="00AD1207" w:rsidRPr="00523E04" w:rsidRDefault="00AD1207" w:rsidP="002D5F13">
            <w:pPr>
              <w:pStyle w:val="ListParagraph"/>
              <w:numPr>
                <w:ilvl w:val="0"/>
                <w:numId w:val="44"/>
              </w:numPr>
              <w:jc w:val="center"/>
              <w:rPr>
                <w:rFonts w:ascii="SIVECO Office" w:hAnsi="SIVECO Office"/>
                <w:lang w:eastAsia="ro-RO"/>
              </w:rPr>
            </w:pPr>
          </w:p>
        </w:tc>
        <w:tc>
          <w:tcPr>
            <w:tcW w:w="1217" w:type="dxa"/>
          </w:tcPr>
          <w:p w14:paraId="2B4B50B9" w14:textId="77777777" w:rsidR="00AD1207" w:rsidRPr="00523E04" w:rsidRDefault="00AD1207" w:rsidP="002D5F13">
            <w:pPr>
              <w:pStyle w:val="ListParagraph"/>
              <w:numPr>
                <w:ilvl w:val="0"/>
                <w:numId w:val="44"/>
              </w:numPr>
              <w:jc w:val="center"/>
              <w:rPr>
                <w:rFonts w:ascii="SIVECO Office" w:hAnsi="SIVECO Office"/>
                <w:lang w:eastAsia="ro-RO"/>
              </w:rPr>
            </w:pPr>
          </w:p>
        </w:tc>
        <w:tc>
          <w:tcPr>
            <w:tcW w:w="1494" w:type="dxa"/>
          </w:tcPr>
          <w:p w14:paraId="03649051" w14:textId="77777777" w:rsidR="00AD1207" w:rsidRPr="00523E04" w:rsidRDefault="00AD1207" w:rsidP="002D5F13">
            <w:pPr>
              <w:pStyle w:val="ListParagraph"/>
              <w:numPr>
                <w:ilvl w:val="0"/>
                <w:numId w:val="44"/>
              </w:numPr>
              <w:jc w:val="center"/>
              <w:rPr>
                <w:rFonts w:ascii="SIVECO Office" w:hAnsi="SIVECO Office"/>
                <w:lang w:eastAsia="ro-RO"/>
              </w:rPr>
            </w:pPr>
          </w:p>
        </w:tc>
      </w:tr>
      <w:tr w:rsidR="00523E04" w:rsidRPr="00523E04" w14:paraId="205488E7" w14:textId="77777777" w:rsidTr="005A0B19">
        <w:trPr>
          <w:trHeight w:val="552"/>
          <w:jc w:val="center"/>
        </w:trPr>
        <w:tc>
          <w:tcPr>
            <w:tcW w:w="614" w:type="dxa"/>
          </w:tcPr>
          <w:p w14:paraId="7D6904A0" w14:textId="77777777" w:rsidR="00AE1EFE" w:rsidRPr="00523E04" w:rsidRDefault="00D02CA0" w:rsidP="00E94D32">
            <w:pPr>
              <w:jc w:val="center"/>
              <w:rPr>
                <w:rFonts w:ascii="Calibri" w:hAnsi="Calibri"/>
                <w:noProof/>
                <w:sz w:val="20"/>
                <w:szCs w:val="20"/>
                <w:lang w:val="ro-RO" w:eastAsia="ro-RO"/>
              </w:rPr>
            </w:pPr>
            <w:r w:rsidRPr="00523E04">
              <w:rPr>
                <w:rFonts w:ascii="Calibri" w:hAnsi="Calibri"/>
                <w:noProof/>
                <w:sz w:val="20"/>
                <w:szCs w:val="20"/>
                <w:lang w:val="ro-RO" w:eastAsia="ro-RO"/>
              </w:rPr>
              <w:t>9</w:t>
            </w:r>
          </w:p>
        </w:tc>
        <w:tc>
          <w:tcPr>
            <w:tcW w:w="3881" w:type="dxa"/>
          </w:tcPr>
          <w:p w14:paraId="7184ED65" w14:textId="53369120" w:rsidR="00AE1EFE" w:rsidRPr="00523E04" w:rsidRDefault="00D02CA0" w:rsidP="005A0B19">
            <w:pPr>
              <w:pStyle w:val="NoSpacing"/>
              <w:jc w:val="both"/>
              <w:rPr>
                <w:rFonts w:asciiTheme="minorHAnsi" w:hAnsiTheme="minorHAnsi" w:cs="Calibri"/>
                <w:lang w:val="pt-BR" w:eastAsia="fr-FR"/>
              </w:rPr>
            </w:pPr>
            <w:r w:rsidRPr="00523E04">
              <w:rPr>
                <w:rFonts w:ascii="Calibri" w:hAnsi="Calibri" w:cs="Calibri"/>
                <w:b/>
                <w:sz w:val="24"/>
                <w:szCs w:val="24"/>
                <w:lang w:val="pt-BR" w:eastAsia="fr-FR"/>
              </w:rPr>
              <w:t>Doc. 9 Document din care să rezulte că materialul de plantare fructifer este inclus în Cataloagele oficiale ale statelor membre UE sau care se regăsesc în cataloagele producătorilor comerciali de material de plantare fructifer</w:t>
            </w:r>
            <w:r w:rsidR="005A0B19">
              <w:rPr>
                <w:rFonts w:ascii="Calibri" w:hAnsi="Calibri" w:cs="Calibri"/>
                <w:b/>
                <w:sz w:val="24"/>
                <w:szCs w:val="24"/>
                <w:lang w:val="pt-BR" w:eastAsia="fr-FR"/>
              </w:rPr>
              <w:t>.</w:t>
            </w:r>
          </w:p>
        </w:tc>
        <w:tc>
          <w:tcPr>
            <w:tcW w:w="1088" w:type="dxa"/>
          </w:tcPr>
          <w:p w14:paraId="13942040" w14:textId="77777777" w:rsidR="00AE1EFE" w:rsidRPr="00523E04" w:rsidRDefault="00AE1EFE" w:rsidP="002D5F13">
            <w:pPr>
              <w:pStyle w:val="ListParagraph"/>
              <w:numPr>
                <w:ilvl w:val="0"/>
                <w:numId w:val="44"/>
              </w:numPr>
              <w:jc w:val="center"/>
              <w:rPr>
                <w:sz w:val="20"/>
                <w:szCs w:val="20"/>
                <w:lang w:eastAsia="ro-RO"/>
              </w:rPr>
            </w:pPr>
          </w:p>
        </w:tc>
        <w:tc>
          <w:tcPr>
            <w:tcW w:w="1151" w:type="dxa"/>
          </w:tcPr>
          <w:p w14:paraId="34A5E1BC" w14:textId="77777777" w:rsidR="00AE1EFE" w:rsidRPr="00523E04" w:rsidRDefault="00AE1EFE" w:rsidP="002D5F13">
            <w:pPr>
              <w:pStyle w:val="ListParagraph"/>
              <w:numPr>
                <w:ilvl w:val="0"/>
                <w:numId w:val="44"/>
              </w:numPr>
              <w:jc w:val="center"/>
              <w:rPr>
                <w:sz w:val="20"/>
                <w:szCs w:val="20"/>
                <w:lang w:eastAsia="ro-RO"/>
              </w:rPr>
            </w:pPr>
          </w:p>
        </w:tc>
        <w:tc>
          <w:tcPr>
            <w:tcW w:w="1217" w:type="dxa"/>
          </w:tcPr>
          <w:p w14:paraId="5AD1C2C3" w14:textId="77777777" w:rsidR="00AE1EFE" w:rsidRPr="00523E04" w:rsidRDefault="00AE1EFE" w:rsidP="002D5F13">
            <w:pPr>
              <w:pStyle w:val="ListParagraph"/>
              <w:numPr>
                <w:ilvl w:val="0"/>
                <w:numId w:val="44"/>
              </w:numPr>
              <w:rPr>
                <w:sz w:val="20"/>
                <w:szCs w:val="20"/>
                <w:lang w:eastAsia="ro-RO"/>
              </w:rPr>
            </w:pPr>
          </w:p>
        </w:tc>
        <w:tc>
          <w:tcPr>
            <w:tcW w:w="1494" w:type="dxa"/>
          </w:tcPr>
          <w:p w14:paraId="3C298809" w14:textId="77777777" w:rsidR="00AE1EFE" w:rsidRPr="00523E04" w:rsidRDefault="00AE1EFE" w:rsidP="002D5F13">
            <w:pPr>
              <w:pStyle w:val="ListParagraph"/>
              <w:numPr>
                <w:ilvl w:val="0"/>
                <w:numId w:val="44"/>
              </w:numPr>
              <w:jc w:val="center"/>
              <w:rPr>
                <w:sz w:val="20"/>
                <w:szCs w:val="20"/>
                <w:lang w:eastAsia="ro-RO"/>
              </w:rPr>
            </w:pPr>
          </w:p>
        </w:tc>
      </w:tr>
      <w:tr w:rsidR="00523E04" w:rsidRPr="00523E04" w14:paraId="04ADA24E" w14:textId="77777777" w:rsidTr="005A0B19">
        <w:trPr>
          <w:trHeight w:val="552"/>
          <w:jc w:val="center"/>
        </w:trPr>
        <w:tc>
          <w:tcPr>
            <w:tcW w:w="614" w:type="dxa"/>
          </w:tcPr>
          <w:p w14:paraId="6614D245" w14:textId="77777777" w:rsidR="0033541B" w:rsidRPr="00523E04" w:rsidRDefault="005A3674" w:rsidP="00E32EBE">
            <w:pPr>
              <w:jc w:val="center"/>
              <w:rPr>
                <w:rFonts w:ascii="Calibri" w:hAnsi="Calibri"/>
                <w:noProof/>
                <w:sz w:val="20"/>
                <w:szCs w:val="20"/>
                <w:lang w:val="ro-RO" w:eastAsia="ro-RO"/>
              </w:rPr>
            </w:pPr>
            <w:r w:rsidRPr="00523E04">
              <w:rPr>
                <w:rFonts w:ascii="Calibri" w:hAnsi="Calibri"/>
                <w:noProof/>
                <w:sz w:val="20"/>
                <w:szCs w:val="20"/>
                <w:lang w:val="ro-RO" w:eastAsia="ro-RO"/>
              </w:rPr>
              <w:t>1</w:t>
            </w:r>
            <w:r w:rsidR="00D02CA0" w:rsidRPr="00523E04">
              <w:rPr>
                <w:rFonts w:ascii="Calibri" w:hAnsi="Calibri"/>
                <w:noProof/>
                <w:sz w:val="20"/>
                <w:szCs w:val="20"/>
                <w:lang w:val="ro-RO" w:eastAsia="ro-RO"/>
              </w:rPr>
              <w:t>0</w:t>
            </w:r>
          </w:p>
        </w:tc>
        <w:tc>
          <w:tcPr>
            <w:tcW w:w="3881" w:type="dxa"/>
          </w:tcPr>
          <w:p w14:paraId="47D37E6D" w14:textId="77777777" w:rsidR="00D02CA0" w:rsidRPr="00523E04" w:rsidRDefault="00D02CA0" w:rsidP="005A0B19">
            <w:pPr>
              <w:jc w:val="both"/>
              <w:rPr>
                <w:rFonts w:ascii="Calibri" w:hAnsi="Calibri" w:cs="Calibri"/>
                <w:lang w:val="pt-BR"/>
              </w:rPr>
            </w:pPr>
            <w:r w:rsidRPr="00523E04">
              <w:rPr>
                <w:rFonts w:ascii="Calibri" w:hAnsi="Calibri" w:cs="Calibri"/>
                <w:b/>
                <w:lang w:val="pt-BR"/>
              </w:rPr>
              <w:t>Doc. 10</w:t>
            </w:r>
            <w:r w:rsidRPr="00523E04">
              <w:rPr>
                <w:rFonts w:ascii="Calibri" w:hAnsi="Calibri" w:cs="Calibri"/>
                <w:b/>
                <w:bCs/>
                <w:lang w:val="pt-BR" w:eastAsia="fr-FR"/>
              </w:rPr>
              <w:t xml:space="preserve"> </w:t>
            </w:r>
            <w:r w:rsidRPr="00523E04">
              <w:rPr>
                <w:rFonts w:ascii="Calibri" w:hAnsi="Calibri" w:cs="Calibri"/>
                <w:b/>
                <w:lang w:val="pt-BR"/>
              </w:rPr>
              <w:t>Documente  solicitate pentru calitatea de membru al unei forme asociative cu rol economic</w:t>
            </w:r>
            <w:r w:rsidRPr="00523E04">
              <w:rPr>
                <w:rFonts w:cs="Aptos"/>
                <w:b/>
                <w:lang w:val="pt-BR"/>
              </w:rPr>
              <w:t xml:space="preserve"> </w:t>
            </w:r>
            <w:r w:rsidRPr="00523E04">
              <w:rPr>
                <w:rFonts w:ascii="Calibri" w:hAnsi="Calibri" w:cs="Calibri"/>
                <w:b/>
                <w:lang w:val="pt-BR"/>
              </w:rPr>
              <w:t>Societatea cooperativă conform legii  nr. 1/2005/  Cooperativă agricolă conform legii nr. 566/2004</w:t>
            </w:r>
            <w:r w:rsidRPr="00523E04" w:rsidDel="0007517F">
              <w:rPr>
                <w:rFonts w:ascii="Calibri" w:hAnsi="Calibri" w:cs="Calibri"/>
                <w:b/>
                <w:lang w:val="pt-BR"/>
              </w:rPr>
              <w:t xml:space="preserve"> </w:t>
            </w:r>
            <w:r w:rsidRPr="00523E04">
              <w:rPr>
                <w:rFonts w:ascii="Calibri" w:hAnsi="Calibri" w:cs="Calibri"/>
                <w:b/>
                <w:lang w:val="pt-BR"/>
              </w:rPr>
              <w:t>/Grupul de producatori/Organizația de producători</w:t>
            </w:r>
          </w:p>
          <w:p w14:paraId="17A601E1" w14:textId="77777777" w:rsidR="00D02CA0" w:rsidRPr="00523E04" w:rsidRDefault="00D02CA0" w:rsidP="005A0B19">
            <w:pPr>
              <w:jc w:val="both"/>
              <w:rPr>
                <w:rFonts w:ascii="Calibri" w:hAnsi="Calibri" w:cs="Calibri"/>
                <w:bCs/>
                <w:lang w:val="pt-BR"/>
              </w:rPr>
            </w:pPr>
            <w:r w:rsidRPr="00523E04">
              <w:rPr>
                <w:rFonts w:ascii="Calibri" w:hAnsi="Calibri" w:cs="Calibri"/>
                <w:bCs/>
                <w:lang w:val="pt-BR"/>
              </w:rPr>
              <w:t xml:space="preserve"> –a) Adeverință  eliberată de către societatea cooperativă/cooperativă agricolă din care să reiasă că solicitantul este membru cooperator al unei societăţi cooperative înfiinţate conform Legii 1/2005, sau membru cooperator acţionar al unei cooperative agricole înfiinţate conform Legii nr. 566/2004,  , însoțită de statutul societății cooperative/ cooperativei agricole</w:t>
            </w:r>
            <w:r w:rsidR="00D91173" w:rsidRPr="00523E04">
              <w:rPr>
                <w:rFonts w:ascii="Calibri" w:hAnsi="Calibri" w:cs="Calibri"/>
                <w:bCs/>
                <w:lang w:val="pt-BR"/>
              </w:rPr>
              <w:t xml:space="preserve">, sau membru </w:t>
            </w:r>
            <w:r w:rsidR="00D91173" w:rsidRPr="00523E04">
              <w:rPr>
                <w:rFonts w:eastAsia="Calibri"/>
                <w:bCs/>
                <w:lang w:val="pt-BR"/>
              </w:rPr>
              <w:t>cooperator asociat conform legii nr. 566/2004</w:t>
            </w:r>
            <w:r w:rsidRPr="00523E04">
              <w:rPr>
                <w:rFonts w:ascii="Calibri" w:hAnsi="Calibri" w:cs="Calibri"/>
                <w:bCs/>
                <w:lang w:val="pt-BR"/>
              </w:rPr>
              <w:t xml:space="preserve">. - </w:t>
            </w:r>
          </w:p>
          <w:p w14:paraId="56A2C5E4" w14:textId="77777777" w:rsidR="00D02CA0" w:rsidRPr="00523E04" w:rsidRDefault="00D02CA0" w:rsidP="005A0B19">
            <w:pPr>
              <w:jc w:val="both"/>
              <w:rPr>
                <w:rFonts w:ascii="Calibri" w:hAnsi="Calibri" w:cs="Calibri"/>
                <w:b/>
                <w:lang w:val="pt-BR"/>
              </w:rPr>
            </w:pPr>
            <w:r w:rsidRPr="00523E04">
              <w:rPr>
                <w:rFonts w:ascii="Calibri" w:hAnsi="Calibri" w:cs="Calibri"/>
                <w:b/>
                <w:lang w:val="pt-BR"/>
              </w:rPr>
              <w:t xml:space="preserve">sau </w:t>
            </w:r>
          </w:p>
          <w:p w14:paraId="3D8E9BA9" w14:textId="686C1B6F" w:rsidR="00D02CA0" w:rsidRPr="00523E04" w:rsidRDefault="00D02CA0" w:rsidP="005A0B19">
            <w:pPr>
              <w:jc w:val="both"/>
              <w:rPr>
                <w:rFonts w:ascii="Calibri" w:hAnsi="Calibri" w:cs="Calibri"/>
                <w:bCs/>
                <w:lang w:val="pt-BR"/>
              </w:rPr>
            </w:pPr>
            <w:r w:rsidRPr="00523E04">
              <w:rPr>
                <w:rFonts w:ascii="Calibri" w:hAnsi="Calibri" w:cs="Calibri"/>
                <w:bCs/>
                <w:lang w:val="pt-BR"/>
              </w:rPr>
              <w:t>- b) Statutul și/sau Actul constitutiv care să ateste calitate de membru al grupului sau organizației de producători, recunoscute de către MADR publicate la adresa</w:t>
            </w:r>
            <w:r w:rsidRPr="00523E04">
              <w:rPr>
                <w:rFonts w:ascii="Trebuchet MS" w:eastAsia="Calibri" w:hAnsi="Trebuchet MS"/>
                <w:sz w:val="22"/>
                <w:szCs w:val="22"/>
                <w:lang w:val="pt-BR"/>
              </w:rPr>
              <w:t xml:space="preserve">: </w:t>
            </w:r>
            <w:hyperlink r:id="rId41" w:history="1">
              <w:r w:rsidRPr="00523E04">
                <w:rPr>
                  <w:rFonts w:ascii="Trebuchet MS" w:eastAsia="Calibri" w:hAnsi="Trebuchet MS"/>
                  <w:sz w:val="22"/>
                  <w:szCs w:val="22"/>
                  <w:u w:val="single"/>
                  <w:lang w:val="pt-BR"/>
                </w:rPr>
                <w:t>https://madr.ro/grupurile-de-producatori-si-organizatiile-recunoscute-in-romania.html</w:t>
              </w:r>
            </w:hyperlink>
            <w:r w:rsidRPr="00523E04">
              <w:rPr>
                <w:rFonts w:ascii="Trebuchet MS" w:eastAsia="Calibri" w:hAnsi="Trebuchet MS"/>
                <w:sz w:val="22"/>
                <w:szCs w:val="22"/>
                <w:u w:val="single"/>
                <w:lang w:val="pt-BR"/>
              </w:rPr>
              <w:t xml:space="preserve"> </w:t>
            </w:r>
          </w:p>
          <w:p w14:paraId="22F68873" w14:textId="77777777" w:rsidR="0033541B" w:rsidRPr="00523E04" w:rsidRDefault="0033541B" w:rsidP="005A0B19">
            <w:pPr>
              <w:pStyle w:val="NoSpacing"/>
              <w:jc w:val="both"/>
              <w:rPr>
                <w:rFonts w:asciiTheme="minorHAnsi" w:hAnsiTheme="minorHAnsi" w:cs="Calibri"/>
                <w:b/>
                <w:sz w:val="24"/>
                <w:szCs w:val="24"/>
                <w:lang w:val="pt-BR"/>
              </w:rPr>
            </w:pPr>
          </w:p>
        </w:tc>
        <w:tc>
          <w:tcPr>
            <w:tcW w:w="1088" w:type="dxa"/>
          </w:tcPr>
          <w:p w14:paraId="66DD6663" w14:textId="77777777" w:rsidR="0033541B" w:rsidRPr="00523E04" w:rsidRDefault="0033541B" w:rsidP="002D5F13">
            <w:pPr>
              <w:pStyle w:val="ListParagraph"/>
              <w:numPr>
                <w:ilvl w:val="0"/>
                <w:numId w:val="44"/>
              </w:numPr>
              <w:jc w:val="center"/>
              <w:rPr>
                <w:b/>
                <w:noProof/>
                <w:sz w:val="20"/>
                <w:szCs w:val="20"/>
                <w:lang w:eastAsia="ro-RO"/>
              </w:rPr>
            </w:pPr>
          </w:p>
        </w:tc>
        <w:tc>
          <w:tcPr>
            <w:tcW w:w="1151" w:type="dxa"/>
          </w:tcPr>
          <w:p w14:paraId="56ADD029" w14:textId="77777777" w:rsidR="0033541B" w:rsidRPr="00523E04" w:rsidRDefault="0033541B" w:rsidP="002D5F13">
            <w:pPr>
              <w:pStyle w:val="ListParagraph"/>
              <w:numPr>
                <w:ilvl w:val="0"/>
                <w:numId w:val="44"/>
              </w:numPr>
              <w:jc w:val="center"/>
              <w:rPr>
                <w:b/>
                <w:noProof/>
                <w:sz w:val="20"/>
                <w:szCs w:val="20"/>
                <w:lang w:eastAsia="ro-RO"/>
              </w:rPr>
            </w:pPr>
          </w:p>
        </w:tc>
        <w:tc>
          <w:tcPr>
            <w:tcW w:w="1217" w:type="dxa"/>
          </w:tcPr>
          <w:p w14:paraId="651799D2" w14:textId="77777777" w:rsidR="0033541B" w:rsidRPr="00523E04" w:rsidRDefault="0033541B" w:rsidP="002D5F13">
            <w:pPr>
              <w:pStyle w:val="ListParagraph"/>
              <w:numPr>
                <w:ilvl w:val="0"/>
                <w:numId w:val="44"/>
              </w:numPr>
              <w:jc w:val="center"/>
              <w:rPr>
                <w:b/>
                <w:noProof/>
                <w:sz w:val="20"/>
                <w:szCs w:val="20"/>
                <w:lang w:eastAsia="ro-RO"/>
              </w:rPr>
            </w:pPr>
          </w:p>
        </w:tc>
        <w:tc>
          <w:tcPr>
            <w:tcW w:w="1494" w:type="dxa"/>
          </w:tcPr>
          <w:p w14:paraId="557500D4" w14:textId="77777777" w:rsidR="0033541B" w:rsidRPr="00523E04" w:rsidRDefault="0033541B" w:rsidP="002D5F13">
            <w:pPr>
              <w:pStyle w:val="ListParagraph"/>
              <w:numPr>
                <w:ilvl w:val="0"/>
                <w:numId w:val="44"/>
              </w:numPr>
              <w:jc w:val="center"/>
              <w:rPr>
                <w:b/>
                <w:noProof/>
                <w:sz w:val="20"/>
                <w:szCs w:val="20"/>
                <w:lang w:eastAsia="ro-RO"/>
              </w:rPr>
            </w:pPr>
          </w:p>
        </w:tc>
      </w:tr>
      <w:tr w:rsidR="00523E04" w:rsidRPr="00523E04" w14:paraId="4D84DCD5" w14:textId="77777777" w:rsidTr="005A0B19">
        <w:trPr>
          <w:trHeight w:val="552"/>
          <w:jc w:val="center"/>
        </w:trPr>
        <w:tc>
          <w:tcPr>
            <w:tcW w:w="614" w:type="dxa"/>
          </w:tcPr>
          <w:p w14:paraId="14384349" w14:textId="77777777" w:rsidR="00E32EBE" w:rsidRPr="00523E04" w:rsidRDefault="005A3674" w:rsidP="005A3674">
            <w:pPr>
              <w:jc w:val="center"/>
              <w:rPr>
                <w:rFonts w:ascii="Calibri" w:hAnsi="Calibri"/>
                <w:noProof/>
                <w:sz w:val="20"/>
                <w:szCs w:val="20"/>
                <w:lang w:val="ro-RO" w:eastAsia="ro-RO"/>
              </w:rPr>
            </w:pPr>
            <w:r w:rsidRPr="00523E04">
              <w:rPr>
                <w:rFonts w:ascii="Calibri" w:hAnsi="Calibri"/>
                <w:noProof/>
                <w:sz w:val="20"/>
                <w:szCs w:val="20"/>
                <w:lang w:val="ro-RO" w:eastAsia="ro-RO"/>
              </w:rPr>
              <w:t>1</w:t>
            </w:r>
            <w:r w:rsidR="00D02CA0" w:rsidRPr="00523E04">
              <w:rPr>
                <w:rFonts w:ascii="Calibri" w:hAnsi="Calibri"/>
                <w:noProof/>
                <w:sz w:val="20"/>
                <w:szCs w:val="20"/>
                <w:lang w:val="ro-RO" w:eastAsia="ro-RO"/>
              </w:rPr>
              <w:t>1</w:t>
            </w:r>
          </w:p>
        </w:tc>
        <w:tc>
          <w:tcPr>
            <w:tcW w:w="3881" w:type="dxa"/>
          </w:tcPr>
          <w:p w14:paraId="4D79FCCB" w14:textId="77777777" w:rsidR="00E32EBE" w:rsidRPr="00523E04" w:rsidRDefault="00D02CA0" w:rsidP="002D5F13">
            <w:pPr>
              <w:tabs>
                <w:tab w:val="left" w:pos="0"/>
              </w:tabs>
              <w:jc w:val="both"/>
              <w:rPr>
                <w:rFonts w:ascii="Calibri" w:hAnsi="Calibri" w:cs="Calibri"/>
                <w:lang w:val="pt-BR" w:eastAsia="fr-FR"/>
              </w:rPr>
            </w:pPr>
            <w:r w:rsidRPr="00523E04">
              <w:rPr>
                <w:rFonts w:ascii="Calibri" w:hAnsi="Calibri" w:cs="Calibri"/>
                <w:b/>
                <w:lang w:val="pt-BR" w:eastAsia="fr-FR"/>
              </w:rPr>
              <w:t xml:space="preserve">Doc.11 Documente contabile </w:t>
            </w:r>
            <w:r w:rsidRPr="00523E04">
              <w:rPr>
                <w:rFonts w:ascii="Calibri" w:hAnsi="Calibri" w:cs="Calibri"/>
                <w:lang w:val="pt-BR" w:eastAsia="fr-FR"/>
              </w:rPr>
              <w:t>pentru proiectele care dețin plantații care nu au intrat pe rod (Proces-Verbal pentru recepția plantației, documente pentru înregistrarea plantației în contabilitate, e.t.c.)</w:t>
            </w:r>
          </w:p>
        </w:tc>
        <w:tc>
          <w:tcPr>
            <w:tcW w:w="1088" w:type="dxa"/>
          </w:tcPr>
          <w:p w14:paraId="5BE3D734" w14:textId="77777777" w:rsidR="00E32EBE" w:rsidRPr="00523E04" w:rsidRDefault="00E32EBE" w:rsidP="002D5F13">
            <w:pPr>
              <w:pStyle w:val="ListParagraph"/>
              <w:numPr>
                <w:ilvl w:val="0"/>
                <w:numId w:val="44"/>
              </w:numPr>
              <w:jc w:val="center"/>
              <w:rPr>
                <w:b/>
                <w:noProof/>
                <w:sz w:val="20"/>
                <w:szCs w:val="20"/>
                <w:lang w:eastAsia="ro-RO"/>
              </w:rPr>
            </w:pPr>
          </w:p>
        </w:tc>
        <w:tc>
          <w:tcPr>
            <w:tcW w:w="1151" w:type="dxa"/>
          </w:tcPr>
          <w:p w14:paraId="4EC3CF77" w14:textId="77777777" w:rsidR="00E32EBE" w:rsidRPr="00523E04" w:rsidRDefault="00E32EBE" w:rsidP="002D5F13">
            <w:pPr>
              <w:pStyle w:val="ListParagraph"/>
              <w:numPr>
                <w:ilvl w:val="0"/>
                <w:numId w:val="44"/>
              </w:numPr>
              <w:jc w:val="center"/>
              <w:rPr>
                <w:b/>
                <w:noProof/>
                <w:sz w:val="20"/>
                <w:szCs w:val="20"/>
                <w:lang w:eastAsia="ro-RO"/>
              </w:rPr>
            </w:pPr>
          </w:p>
        </w:tc>
        <w:tc>
          <w:tcPr>
            <w:tcW w:w="1217" w:type="dxa"/>
          </w:tcPr>
          <w:p w14:paraId="48FADF72" w14:textId="77777777" w:rsidR="00E32EBE" w:rsidRPr="00523E04" w:rsidRDefault="00E32EBE" w:rsidP="002D5F13">
            <w:pPr>
              <w:pStyle w:val="ListParagraph"/>
              <w:numPr>
                <w:ilvl w:val="0"/>
                <w:numId w:val="44"/>
              </w:numPr>
              <w:jc w:val="center"/>
              <w:rPr>
                <w:b/>
                <w:noProof/>
                <w:sz w:val="20"/>
                <w:szCs w:val="20"/>
                <w:lang w:eastAsia="ro-RO"/>
              </w:rPr>
            </w:pPr>
          </w:p>
        </w:tc>
        <w:tc>
          <w:tcPr>
            <w:tcW w:w="1494" w:type="dxa"/>
          </w:tcPr>
          <w:p w14:paraId="5B5B02BC" w14:textId="77777777" w:rsidR="00E32EBE" w:rsidRPr="00523E04" w:rsidRDefault="00E32EBE" w:rsidP="002D5F13">
            <w:pPr>
              <w:pStyle w:val="ListParagraph"/>
              <w:numPr>
                <w:ilvl w:val="0"/>
                <w:numId w:val="44"/>
              </w:numPr>
              <w:jc w:val="center"/>
              <w:rPr>
                <w:b/>
                <w:noProof/>
                <w:sz w:val="20"/>
                <w:szCs w:val="20"/>
                <w:lang w:eastAsia="ro-RO"/>
              </w:rPr>
            </w:pPr>
          </w:p>
        </w:tc>
      </w:tr>
      <w:tr w:rsidR="00523E04" w:rsidRPr="00523E04" w14:paraId="38A5B2BC" w14:textId="77777777" w:rsidTr="005A0B19">
        <w:trPr>
          <w:trHeight w:val="552"/>
          <w:jc w:val="center"/>
        </w:trPr>
        <w:tc>
          <w:tcPr>
            <w:tcW w:w="614" w:type="dxa"/>
          </w:tcPr>
          <w:p w14:paraId="7D18BEDA" w14:textId="77777777" w:rsidR="002D5F13" w:rsidRPr="00523E04" w:rsidRDefault="002D5F13" w:rsidP="005A3674">
            <w:pPr>
              <w:jc w:val="center"/>
              <w:rPr>
                <w:rFonts w:ascii="Calibri" w:hAnsi="Calibri"/>
                <w:noProof/>
                <w:sz w:val="20"/>
                <w:szCs w:val="20"/>
                <w:lang w:val="ro-RO" w:eastAsia="ro-RO"/>
              </w:rPr>
            </w:pPr>
            <w:r w:rsidRPr="00523E04">
              <w:rPr>
                <w:rFonts w:ascii="Calibri" w:hAnsi="Calibri"/>
                <w:noProof/>
                <w:sz w:val="20"/>
                <w:szCs w:val="20"/>
                <w:lang w:val="ro-RO" w:eastAsia="ro-RO"/>
              </w:rPr>
              <w:t>12</w:t>
            </w:r>
          </w:p>
        </w:tc>
        <w:tc>
          <w:tcPr>
            <w:tcW w:w="3881" w:type="dxa"/>
          </w:tcPr>
          <w:p w14:paraId="395EAB7B" w14:textId="77777777" w:rsidR="002D5F13" w:rsidRPr="00523E04" w:rsidRDefault="002D5F13" w:rsidP="002D5F13">
            <w:pPr>
              <w:tabs>
                <w:tab w:val="left" w:pos="0"/>
              </w:tabs>
              <w:jc w:val="both"/>
              <w:rPr>
                <w:rFonts w:ascii="Calibri" w:hAnsi="Calibri" w:cs="Calibri"/>
                <w:b/>
                <w:bCs/>
                <w:lang w:val="ro-RO" w:eastAsia="fr-FR"/>
              </w:rPr>
            </w:pPr>
            <w:r w:rsidRPr="00523E04">
              <w:rPr>
                <w:rFonts w:ascii="Calibri" w:hAnsi="Calibri" w:cs="Calibri"/>
                <w:b/>
                <w:bCs/>
                <w:lang w:val="ro-RO" w:eastAsia="fr-FR"/>
              </w:rPr>
              <w:t xml:space="preserve">Doc. 12  </w:t>
            </w:r>
            <w:r w:rsidRPr="00523E04">
              <w:rPr>
                <w:rFonts w:ascii="Calibri" w:hAnsi="Calibri" w:cs="Calibri"/>
                <w:b/>
                <w:lang w:val="ro-RO"/>
              </w:rPr>
              <w:t xml:space="preserve">Document care dovedește că solicitantul deține calificare </w:t>
            </w:r>
            <w:r w:rsidRPr="00523E04">
              <w:rPr>
                <w:rFonts w:ascii="Calibri" w:hAnsi="Calibri" w:cs="Calibri"/>
                <w:b/>
                <w:bCs/>
                <w:lang w:val="ro-RO" w:eastAsia="fr-FR"/>
              </w:rPr>
              <w:t>pentru ramura agricolă vizată prin proiect în domeniul/specializarea agricol/ă:</w:t>
            </w:r>
          </w:p>
          <w:p w14:paraId="7FE551F1" w14:textId="77777777" w:rsidR="002D5F13" w:rsidRPr="00523E04" w:rsidRDefault="002D5F13" w:rsidP="002D5F13">
            <w:pPr>
              <w:tabs>
                <w:tab w:val="left" w:pos="0"/>
              </w:tabs>
              <w:jc w:val="both"/>
              <w:rPr>
                <w:rFonts w:ascii="Calibri" w:hAnsi="Calibri" w:cs="Calibri"/>
                <w:b/>
                <w:bCs/>
                <w:lang w:val="ro-RO" w:eastAsia="fr-FR"/>
              </w:rPr>
            </w:pPr>
            <w:r w:rsidRPr="00523E04">
              <w:rPr>
                <w:rFonts w:ascii="Calibri" w:hAnsi="Calibri" w:cs="Calibri"/>
                <w:b/>
                <w:bCs/>
                <w:lang w:val="ro-RO" w:eastAsia="fr-FR"/>
              </w:rPr>
              <w:t xml:space="preserve">12.1 Diplomă de studii superioare (licență/master) sau </w:t>
            </w:r>
            <w:r w:rsidRPr="00523E04">
              <w:rPr>
                <w:rFonts w:ascii="Calibri" w:hAnsi="Calibri" w:cs="Calibri"/>
                <w:b/>
                <w:bCs/>
                <w:lang w:val="ro-RO"/>
              </w:rPr>
              <w:t xml:space="preserve">adeverinţa de absolvire a studiilor respective, însoţită de foaia matricolă/ situaţia şcolară, diploma fiind prezentată în etapa de </w:t>
            </w:r>
            <w:r w:rsidR="007D1DC0" w:rsidRPr="00523E04">
              <w:rPr>
                <w:rFonts w:ascii="Calibri" w:hAnsi="Calibri" w:cs="Calibri"/>
                <w:b/>
                <w:bCs/>
                <w:lang w:val="ro-RO"/>
              </w:rPr>
              <w:t xml:space="preserve"> contractare</w:t>
            </w:r>
          </w:p>
          <w:p w14:paraId="1B85769A" w14:textId="6F6A6D5C" w:rsidR="002D5F13" w:rsidRPr="00523E04" w:rsidRDefault="002D5F13" w:rsidP="002D5F13">
            <w:pPr>
              <w:tabs>
                <w:tab w:val="left" w:pos="0"/>
              </w:tabs>
              <w:jc w:val="both"/>
              <w:rPr>
                <w:rFonts w:ascii="Calibri" w:hAnsi="Calibri" w:cs="Calibri"/>
                <w:b/>
                <w:bCs/>
                <w:lang w:val="pt-BR" w:eastAsia="fr-FR"/>
              </w:rPr>
            </w:pPr>
            <w:r w:rsidRPr="00523E04">
              <w:rPr>
                <w:rFonts w:ascii="Calibri" w:hAnsi="Calibri" w:cs="Calibri"/>
                <w:b/>
                <w:bCs/>
                <w:lang w:val="pt-BR" w:eastAsia="fr-FR"/>
              </w:rPr>
              <w:t>- a) diploma de licență sau</w:t>
            </w:r>
          </w:p>
          <w:p w14:paraId="6A23A2B9" w14:textId="60F26279" w:rsidR="002D5F13" w:rsidRPr="00523E04" w:rsidRDefault="002D5F13" w:rsidP="002D5F13">
            <w:pPr>
              <w:tabs>
                <w:tab w:val="left" w:pos="0"/>
              </w:tabs>
              <w:jc w:val="both"/>
              <w:rPr>
                <w:rFonts w:ascii="Calibri" w:hAnsi="Calibri" w:cs="Calibri"/>
                <w:b/>
                <w:bCs/>
                <w:lang w:val="pt-BR" w:eastAsia="fr-FR"/>
              </w:rPr>
            </w:pPr>
            <w:r w:rsidRPr="00523E04">
              <w:rPr>
                <w:rFonts w:ascii="Calibri" w:hAnsi="Calibri" w:cs="Calibri"/>
                <w:b/>
                <w:bCs/>
                <w:lang w:val="pt-BR" w:eastAsia="fr-FR"/>
              </w:rPr>
              <w:t>- b) diploma de master</w:t>
            </w:r>
          </w:p>
          <w:p w14:paraId="7426768F" w14:textId="77777777" w:rsidR="002D5F13" w:rsidRPr="00523E04" w:rsidRDefault="002D5F13" w:rsidP="00D02CA0">
            <w:pPr>
              <w:tabs>
                <w:tab w:val="left" w:pos="0"/>
              </w:tabs>
              <w:jc w:val="both"/>
              <w:rPr>
                <w:rFonts w:ascii="Calibri" w:hAnsi="Calibri" w:cs="Calibri"/>
                <w:b/>
                <w:lang w:val="pt-BR" w:eastAsia="fr-FR"/>
              </w:rPr>
            </w:pPr>
            <w:r w:rsidRPr="00523E04">
              <w:rPr>
                <w:rFonts w:ascii="Calibri" w:hAnsi="Calibri" w:cs="Calibri"/>
                <w:b/>
                <w:bCs/>
                <w:lang w:eastAsia="fr-FR"/>
              </w:rPr>
              <w:t>sau</w:t>
            </w:r>
          </w:p>
        </w:tc>
        <w:tc>
          <w:tcPr>
            <w:tcW w:w="1088" w:type="dxa"/>
          </w:tcPr>
          <w:p w14:paraId="029F469C" w14:textId="77777777" w:rsidR="002D5F13" w:rsidRPr="00523E04" w:rsidRDefault="002D5F13" w:rsidP="002D5F13">
            <w:pPr>
              <w:pStyle w:val="ListParagraph"/>
              <w:numPr>
                <w:ilvl w:val="0"/>
                <w:numId w:val="44"/>
              </w:numPr>
              <w:jc w:val="center"/>
              <w:rPr>
                <w:b/>
                <w:noProof/>
                <w:sz w:val="20"/>
                <w:szCs w:val="20"/>
                <w:lang w:eastAsia="ro-RO"/>
              </w:rPr>
            </w:pPr>
          </w:p>
        </w:tc>
        <w:tc>
          <w:tcPr>
            <w:tcW w:w="1151" w:type="dxa"/>
          </w:tcPr>
          <w:p w14:paraId="33648F7C" w14:textId="77777777" w:rsidR="002D5F13" w:rsidRPr="00523E04" w:rsidRDefault="002D5F13" w:rsidP="002D5F13">
            <w:pPr>
              <w:pStyle w:val="ListParagraph"/>
              <w:numPr>
                <w:ilvl w:val="0"/>
                <w:numId w:val="44"/>
              </w:numPr>
              <w:jc w:val="center"/>
              <w:rPr>
                <w:b/>
                <w:noProof/>
                <w:sz w:val="20"/>
                <w:szCs w:val="20"/>
                <w:lang w:eastAsia="ro-RO"/>
              </w:rPr>
            </w:pPr>
          </w:p>
        </w:tc>
        <w:tc>
          <w:tcPr>
            <w:tcW w:w="1217" w:type="dxa"/>
          </w:tcPr>
          <w:p w14:paraId="33E16676" w14:textId="77777777" w:rsidR="002D5F13" w:rsidRPr="00523E04" w:rsidRDefault="002D5F13" w:rsidP="002D5F13">
            <w:pPr>
              <w:pStyle w:val="ListParagraph"/>
              <w:numPr>
                <w:ilvl w:val="0"/>
                <w:numId w:val="44"/>
              </w:numPr>
              <w:jc w:val="center"/>
              <w:rPr>
                <w:b/>
                <w:noProof/>
                <w:sz w:val="20"/>
                <w:szCs w:val="20"/>
                <w:lang w:eastAsia="ro-RO"/>
              </w:rPr>
            </w:pPr>
          </w:p>
        </w:tc>
        <w:tc>
          <w:tcPr>
            <w:tcW w:w="1494" w:type="dxa"/>
          </w:tcPr>
          <w:p w14:paraId="69248240" w14:textId="77777777" w:rsidR="002D5F13" w:rsidRPr="00523E04" w:rsidRDefault="002D5F13" w:rsidP="002D5F13">
            <w:pPr>
              <w:pStyle w:val="ListParagraph"/>
              <w:numPr>
                <w:ilvl w:val="0"/>
                <w:numId w:val="44"/>
              </w:numPr>
              <w:jc w:val="center"/>
              <w:rPr>
                <w:b/>
                <w:noProof/>
                <w:sz w:val="20"/>
                <w:szCs w:val="20"/>
                <w:lang w:eastAsia="ro-RO"/>
              </w:rPr>
            </w:pPr>
          </w:p>
        </w:tc>
      </w:tr>
      <w:tr w:rsidR="00523E04" w:rsidRPr="00523E04" w14:paraId="47549068" w14:textId="77777777" w:rsidTr="005A0B19">
        <w:trPr>
          <w:trHeight w:val="552"/>
          <w:jc w:val="center"/>
        </w:trPr>
        <w:tc>
          <w:tcPr>
            <w:tcW w:w="614" w:type="dxa"/>
          </w:tcPr>
          <w:p w14:paraId="47C695D6" w14:textId="77777777" w:rsidR="00AB4BBC" w:rsidRPr="00523E04" w:rsidDel="00BB67B2" w:rsidRDefault="00AB4BBC" w:rsidP="005E4BD6">
            <w:pPr>
              <w:jc w:val="center"/>
              <w:rPr>
                <w:rFonts w:ascii="Calibri" w:hAnsi="Calibri"/>
                <w:noProof/>
                <w:sz w:val="20"/>
                <w:szCs w:val="20"/>
                <w:lang w:val="ro-RO" w:eastAsia="ro-RO"/>
              </w:rPr>
            </w:pPr>
          </w:p>
        </w:tc>
        <w:tc>
          <w:tcPr>
            <w:tcW w:w="3881" w:type="dxa"/>
          </w:tcPr>
          <w:p w14:paraId="286F0DC8" w14:textId="77777777" w:rsidR="002D5F13" w:rsidRPr="00523E04" w:rsidRDefault="002D5F13" w:rsidP="002D5F13">
            <w:pPr>
              <w:tabs>
                <w:tab w:val="left" w:pos="0"/>
              </w:tabs>
              <w:jc w:val="both"/>
              <w:rPr>
                <w:rFonts w:ascii="Calibri" w:hAnsi="Calibri" w:cs="Calibri"/>
                <w:b/>
                <w:bCs/>
                <w:lang w:val="pt-BR"/>
              </w:rPr>
            </w:pPr>
            <w:r w:rsidRPr="00523E04">
              <w:rPr>
                <w:rFonts w:ascii="Calibri" w:hAnsi="Calibri" w:cs="Calibri"/>
                <w:b/>
                <w:bCs/>
                <w:lang w:val="ro-RO" w:eastAsia="fr-FR"/>
              </w:rPr>
              <w:t>12.2 D</w:t>
            </w:r>
            <w:r w:rsidRPr="00523E04">
              <w:rPr>
                <w:rFonts w:ascii="Calibri" w:hAnsi="Calibri" w:cs="Calibri"/>
                <w:b/>
                <w:bCs/>
                <w:lang w:val="pt-BR" w:eastAsia="fr-FR"/>
              </w:rPr>
              <w:t>ovada a</w:t>
            </w:r>
            <w:r w:rsidRPr="00523E04">
              <w:rPr>
                <w:rFonts w:ascii="Calibri" w:hAnsi="Calibri" w:cs="Calibri"/>
                <w:b/>
                <w:lang w:val="pt-BR"/>
              </w:rPr>
              <w:t>bsolvirii de studii medii (liceu agricol, obligatoriu cu diploma de bacalaureat)/ a unor studii postliceale (diploma de absolvire studii postliceale) p</w:t>
            </w:r>
            <w:r w:rsidRPr="00523E04">
              <w:rPr>
                <w:rFonts w:ascii="Calibri" w:hAnsi="Calibri" w:cs="Calibri"/>
                <w:b/>
                <w:bCs/>
                <w:lang w:val="pt-BR"/>
              </w:rPr>
              <w:t xml:space="preserve">entru </w:t>
            </w:r>
            <w:r w:rsidRPr="00523E04">
              <w:rPr>
                <w:rFonts w:ascii="Calibri" w:hAnsi="Calibri" w:cs="Calibri"/>
                <w:b/>
                <w:bCs/>
                <w:lang w:val="pt-BR" w:eastAsia="fr-FR"/>
              </w:rPr>
              <w:t>ramura agricolă vizată prin proiect (obiectul de activitate al proiectului)</w:t>
            </w:r>
            <w:r w:rsidRPr="00523E04">
              <w:rPr>
                <w:rFonts w:ascii="Calibri" w:hAnsi="Calibri" w:cs="Calibri"/>
                <w:b/>
                <w:bCs/>
                <w:lang w:val="ro-RO" w:eastAsia="fr-FR"/>
              </w:rPr>
              <w:t>;</w:t>
            </w:r>
            <w:r w:rsidRPr="00523E04">
              <w:rPr>
                <w:rFonts w:ascii="Calibri" w:hAnsi="Calibri" w:cs="Calibri"/>
                <w:b/>
                <w:bCs/>
                <w:lang w:val="pt-BR"/>
              </w:rPr>
              <w:t xml:space="preserve"> </w:t>
            </w:r>
          </w:p>
          <w:p w14:paraId="47707FBB" w14:textId="77777777" w:rsidR="002D5F13" w:rsidRPr="00523E04" w:rsidRDefault="002D5F13" w:rsidP="002D5F13">
            <w:pPr>
              <w:tabs>
                <w:tab w:val="left" w:pos="0"/>
              </w:tabs>
              <w:jc w:val="both"/>
              <w:rPr>
                <w:rFonts w:ascii="Calibri" w:hAnsi="Calibri" w:cs="Calibri"/>
                <w:b/>
                <w:bCs/>
                <w:lang w:val="pt-BR"/>
              </w:rPr>
            </w:pPr>
            <w:r w:rsidRPr="00523E04">
              <w:rPr>
                <w:rFonts w:ascii="Calibri" w:hAnsi="Calibri" w:cs="Calibri"/>
                <w:b/>
                <w:bCs/>
                <w:lang w:val="pt-BR"/>
              </w:rPr>
              <w:t xml:space="preserve">- a) </w:t>
            </w:r>
            <w:r w:rsidRPr="00523E04">
              <w:rPr>
                <w:rFonts w:ascii="Calibri" w:hAnsi="Calibri" w:cs="Calibri"/>
                <w:b/>
                <w:lang w:val="pt-BR"/>
              </w:rPr>
              <w:t>diploma de bacalaureat sau,</w:t>
            </w:r>
          </w:p>
          <w:p w14:paraId="7C146BE5" w14:textId="77777777" w:rsidR="00AB4BBC" w:rsidRDefault="002D5F13" w:rsidP="005A0B19">
            <w:pPr>
              <w:tabs>
                <w:tab w:val="left" w:pos="0"/>
              </w:tabs>
              <w:jc w:val="both"/>
              <w:rPr>
                <w:rFonts w:ascii="Calibri" w:hAnsi="Calibri" w:cs="Calibri"/>
                <w:b/>
                <w:lang w:val="pt-BR"/>
              </w:rPr>
            </w:pPr>
            <w:r w:rsidRPr="00523E04">
              <w:rPr>
                <w:rFonts w:ascii="Calibri" w:hAnsi="Calibri" w:cs="Calibri"/>
                <w:b/>
                <w:bCs/>
                <w:lang w:val="pt-BR"/>
              </w:rPr>
              <w:t xml:space="preserve">- b) </w:t>
            </w:r>
            <w:r w:rsidRPr="00523E04">
              <w:rPr>
                <w:rFonts w:ascii="Calibri" w:hAnsi="Calibri" w:cs="Calibri"/>
                <w:b/>
                <w:lang w:val="pt-BR"/>
              </w:rPr>
              <w:t>diploma de absolvire studii postliceale</w:t>
            </w:r>
          </w:p>
          <w:p w14:paraId="103AFD40" w14:textId="67A01DAA" w:rsidR="005A0B19" w:rsidRPr="00523E04" w:rsidRDefault="005A0B19" w:rsidP="005A0B19">
            <w:pPr>
              <w:tabs>
                <w:tab w:val="left" w:pos="0"/>
              </w:tabs>
              <w:jc w:val="both"/>
              <w:rPr>
                <w:rFonts w:ascii="Calibri" w:hAnsi="Calibri"/>
                <w:b/>
              </w:rPr>
            </w:pPr>
            <w:r>
              <w:rPr>
                <w:rFonts w:ascii="Calibri" w:hAnsi="Calibri"/>
                <w:b/>
                <w:lang w:val="pt-BR"/>
              </w:rPr>
              <w:t>sau</w:t>
            </w:r>
          </w:p>
        </w:tc>
        <w:tc>
          <w:tcPr>
            <w:tcW w:w="1088" w:type="dxa"/>
          </w:tcPr>
          <w:p w14:paraId="42123586" w14:textId="77777777" w:rsidR="00AB4BBC" w:rsidRPr="00523E04" w:rsidRDefault="00AB4BBC" w:rsidP="002D5F13">
            <w:pPr>
              <w:pStyle w:val="ListParagraph"/>
              <w:numPr>
                <w:ilvl w:val="0"/>
                <w:numId w:val="44"/>
              </w:numPr>
              <w:jc w:val="center"/>
              <w:rPr>
                <w:b/>
                <w:noProof/>
                <w:sz w:val="20"/>
                <w:szCs w:val="20"/>
                <w:lang w:eastAsia="ro-RO"/>
              </w:rPr>
            </w:pPr>
          </w:p>
        </w:tc>
        <w:tc>
          <w:tcPr>
            <w:tcW w:w="1151" w:type="dxa"/>
          </w:tcPr>
          <w:p w14:paraId="4F9C3523" w14:textId="77777777" w:rsidR="00AB4BBC" w:rsidRPr="00523E04" w:rsidRDefault="00AB4BBC" w:rsidP="002D5F13">
            <w:pPr>
              <w:pStyle w:val="ListParagraph"/>
              <w:numPr>
                <w:ilvl w:val="0"/>
                <w:numId w:val="44"/>
              </w:numPr>
              <w:jc w:val="center"/>
              <w:rPr>
                <w:b/>
                <w:noProof/>
                <w:sz w:val="20"/>
                <w:szCs w:val="20"/>
                <w:lang w:eastAsia="ro-RO"/>
              </w:rPr>
            </w:pPr>
          </w:p>
        </w:tc>
        <w:tc>
          <w:tcPr>
            <w:tcW w:w="1217" w:type="dxa"/>
          </w:tcPr>
          <w:p w14:paraId="36AF694A" w14:textId="77777777" w:rsidR="00AB4BBC" w:rsidRPr="00523E04" w:rsidRDefault="00AB4BBC" w:rsidP="002D5F13">
            <w:pPr>
              <w:pStyle w:val="ListParagraph"/>
              <w:numPr>
                <w:ilvl w:val="0"/>
                <w:numId w:val="44"/>
              </w:numPr>
              <w:jc w:val="center"/>
              <w:rPr>
                <w:b/>
                <w:noProof/>
                <w:sz w:val="20"/>
                <w:szCs w:val="20"/>
                <w:lang w:eastAsia="ro-RO"/>
              </w:rPr>
            </w:pPr>
          </w:p>
        </w:tc>
        <w:tc>
          <w:tcPr>
            <w:tcW w:w="1494" w:type="dxa"/>
          </w:tcPr>
          <w:p w14:paraId="0267131A" w14:textId="77777777" w:rsidR="00AB4BBC" w:rsidRPr="00523E04" w:rsidRDefault="00AB4BBC" w:rsidP="002D5F13">
            <w:pPr>
              <w:pStyle w:val="ListParagraph"/>
              <w:numPr>
                <w:ilvl w:val="0"/>
                <w:numId w:val="44"/>
              </w:numPr>
              <w:jc w:val="center"/>
              <w:rPr>
                <w:b/>
                <w:noProof/>
                <w:sz w:val="20"/>
                <w:szCs w:val="20"/>
                <w:lang w:eastAsia="ro-RO"/>
              </w:rPr>
            </w:pPr>
          </w:p>
        </w:tc>
      </w:tr>
      <w:tr w:rsidR="00523E04" w:rsidRPr="00523E04" w14:paraId="1BA248A8" w14:textId="77777777" w:rsidTr="005A0B19">
        <w:trPr>
          <w:trHeight w:val="552"/>
          <w:jc w:val="center"/>
        </w:trPr>
        <w:tc>
          <w:tcPr>
            <w:tcW w:w="614" w:type="dxa"/>
          </w:tcPr>
          <w:p w14:paraId="1234B5F6" w14:textId="77777777" w:rsidR="002D5F13" w:rsidRPr="00523E04" w:rsidDel="00BB67B2" w:rsidRDefault="002D5F13" w:rsidP="005E4BD6">
            <w:pPr>
              <w:jc w:val="center"/>
              <w:rPr>
                <w:rFonts w:ascii="Calibri" w:hAnsi="Calibri"/>
                <w:noProof/>
                <w:sz w:val="20"/>
                <w:szCs w:val="20"/>
                <w:lang w:val="ro-RO" w:eastAsia="ro-RO"/>
              </w:rPr>
            </w:pPr>
          </w:p>
        </w:tc>
        <w:tc>
          <w:tcPr>
            <w:tcW w:w="3881" w:type="dxa"/>
          </w:tcPr>
          <w:p w14:paraId="0B355020" w14:textId="77777777" w:rsidR="002D5F13" w:rsidRPr="00523E04" w:rsidRDefault="002D5F13" w:rsidP="005A0B19">
            <w:pPr>
              <w:jc w:val="both"/>
              <w:rPr>
                <w:rFonts w:ascii="Calibri" w:hAnsi="Calibri" w:cs="Calibri"/>
                <w:b/>
                <w:bCs/>
                <w:lang w:val="pt-BR"/>
              </w:rPr>
            </w:pPr>
            <w:r w:rsidRPr="00523E04">
              <w:rPr>
                <w:rFonts w:ascii="Calibri" w:hAnsi="Calibri" w:cs="Calibri"/>
                <w:b/>
                <w:bCs/>
                <w:lang w:val="pt-BR"/>
              </w:rPr>
              <w:t xml:space="preserve">12.3 Dovada finalizării cursurilor unui liceu agricol (fără diplomă de bacalaureat)/a finalizării unui curs de calificare </w:t>
            </w:r>
            <w:r w:rsidRPr="00523E04">
              <w:rPr>
                <w:rFonts w:ascii="Calibri" w:hAnsi="Calibri" w:cs="Calibri"/>
                <w:b/>
                <w:lang w:val="pt-BR"/>
              </w:rPr>
              <w:t>p</w:t>
            </w:r>
            <w:r w:rsidRPr="00523E04">
              <w:rPr>
                <w:rFonts w:ascii="Calibri" w:hAnsi="Calibri" w:cs="Calibri"/>
                <w:b/>
                <w:bCs/>
                <w:lang w:val="pt-BR"/>
              </w:rPr>
              <w:t xml:space="preserve">entru </w:t>
            </w:r>
            <w:r w:rsidRPr="00523E04">
              <w:rPr>
                <w:rFonts w:ascii="Calibri" w:hAnsi="Calibri" w:cs="Calibri"/>
                <w:b/>
                <w:bCs/>
                <w:lang w:val="pt-BR" w:eastAsia="fr-FR"/>
              </w:rPr>
              <w:t>ramura agricolă vizată prin proiect, cel puțin Nivel I de calificare, conform legislației aplicabile la momentul acordării certificatului de calificare profesională</w:t>
            </w:r>
            <w:r w:rsidR="00925A09" w:rsidRPr="00523E04">
              <w:rPr>
                <w:rFonts w:ascii="Calibri" w:hAnsi="Calibri" w:cs="Calibri"/>
                <w:b/>
                <w:bCs/>
                <w:lang w:val="pt-BR" w:eastAsia="fr-FR"/>
              </w:rPr>
              <w:t>:</w:t>
            </w:r>
          </w:p>
          <w:p w14:paraId="174F801E" w14:textId="77777777" w:rsidR="002D5F13" w:rsidRPr="00523E04" w:rsidRDefault="002D5F13" w:rsidP="005A0B19">
            <w:pPr>
              <w:tabs>
                <w:tab w:val="left" w:pos="0"/>
              </w:tabs>
              <w:jc w:val="both"/>
              <w:rPr>
                <w:rFonts w:ascii="Calibri" w:hAnsi="Calibri" w:cs="Calibri"/>
                <w:b/>
                <w:bCs/>
                <w:lang w:val="pt-BR" w:eastAsia="fr-FR"/>
              </w:rPr>
            </w:pPr>
            <w:r w:rsidRPr="00523E04">
              <w:rPr>
                <w:rFonts w:ascii="Calibri" w:hAnsi="Calibri" w:cs="Calibri"/>
                <w:b/>
                <w:bCs/>
                <w:lang w:val="pt-BR" w:eastAsia="fr-FR"/>
              </w:rPr>
              <w:t xml:space="preserve">       -a) certificat de calificare ce atestă formarea profesională sau</w:t>
            </w:r>
          </w:p>
          <w:p w14:paraId="5FF2C3FB" w14:textId="77777777" w:rsidR="002D5F13" w:rsidRPr="00523E04" w:rsidRDefault="002D5F13" w:rsidP="005A0B19">
            <w:pPr>
              <w:tabs>
                <w:tab w:val="left" w:pos="0"/>
              </w:tabs>
              <w:jc w:val="both"/>
              <w:rPr>
                <w:rFonts w:ascii="Calibri" w:hAnsi="Calibri" w:cs="Calibri"/>
                <w:b/>
                <w:bCs/>
                <w:lang w:val="pt-BR" w:eastAsia="fr-FR"/>
              </w:rPr>
            </w:pPr>
            <w:r w:rsidRPr="00523E04">
              <w:rPr>
                <w:rFonts w:ascii="Calibri" w:hAnsi="Calibri" w:cs="Calibri"/>
                <w:b/>
                <w:bCs/>
                <w:lang w:val="pt-BR" w:eastAsia="fr-FR"/>
              </w:rPr>
              <w:t xml:space="preserve">       -b) certificat de competențe emis de un centru de evaluare și certificare a competențelor profesionale obținute pe alte căi decât cele formale, care trebuie deasemenea să fie autorizat de Autoritatea Națională pentru Calificări, sau</w:t>
            </w:r>
          </w:p>
          <w:p w14:paraId="7F556027" w14:textId="68816B40" w:rsidR="002D5F13" w:rsidRPr="00523E04" w:rsidRDefault="002D5F13" w:rsidP="005A0B19">
            <w:pPr>
              <w:tabs>
                <w:tab w:val="left" w:pos="0"/>
              </w:tabs>
              <w:jc w:val="both"/>
              <w:rPr>
                <w:rFonts w:ascii="Calibri" w:hAnsi="Calibri" w:cs="Calibri"/>
                <w:b/>
                <w:bCs/>
                <w:lang w:val="pt-BR" w:eastAsia="fr-FR"/>
              </w:rPr>
            </w:pPr>
            <w:r w:rsidRPr="00523E04">
              <w:rPr>
                <w:rFonts w:ascii="Calibri" w:hAnsi="Calibri" w:cs="Calibri"/>
                <w:b/>
                <w:bCs/>
                <w:lang w:val="pt-BR" w:eastAsia="fr-FR"/>
              </w:rPr>
              <w:t xml:space="preserve">         - c) certificat de absolvire a cursului de calificare emis de ANCA care conferă </w:t>
            </w:r>
            <w:r w:rsidR="00741DA2" w:rsidRPr="00523E04">
              <w:rPr>
                <w:rFonts w:ascii="Calibri" w:hAnsi="Calibri" w:cs="Calibri"/>
                <w:b/>
                <w:bCs/>
                <w:lang w:val="pt-BR" w:eastAsia="fr-FR"/>
              </w:rPr>
              <w:t>cel puțin Nivel I</w:t>
            </w:r>
            <w:r w:rsidR="00741DA2" w:rsidRPr="00523E04" w:rsidDel="00741DA2">
              <w:rPr>
                <w:rFonts w:ascii="Calibri" w:hAnsi="Calibri" w:cs="Calibri"/>
                <w:b/>
                <w:bCs/>
                <w:lang w:val="pt-BR" w:eastAsia="fr-FR"/>
              </w:rPr>
              <w:t xml:space="preserve"> </w:t>
            </w:r>
            <w:r w:rsidRPr="00523E04">
              <w:rPr>
                <w:rFonts w:ascii="Calibri" w:hAnsi="Calibri" w:cs="Calibri"/>
                <w:b/>
                <w:bCs/>
                <w:lang w:val="pt-BR" w:eastAsia="fr-FR"/>
              </w:rPr>
              <w:t xml:space="preserve"> de calificare </w:t>
            </w:r>
          </w:p>
          <w:p w14:paraId="0956AE8F" w14:textId="77777777" w:rsidR="002D5F13" w:rsidRPr="00523E04" w:rsidRDefault="002D5F13" w:rsidP="005A0B19">
            <w:pPr>
              <w:tabs>
                <w:tab w:val="left" w:pos="0"/>
              </w:tabs>
              <w:jc w:val="both"/>
              <w:rPr>
                <w:rFonts w:ascii="Calibri" w:hAnsi="Calibri" w:cs="Calibri"/>
                <w:lang w:val="pt-BR" w:eastAsia="fr-FR"/>
              </w:rPr>
            </w:pPr>
            <w:r w:rsidRPr="00523E04">
              <w:rPr>
                <w:rFonts w:ascii="Calibri" w:hAnsi="Calibri" w:cs="Calibri"/>
                <w:lang w:val="pt-BR" w:eastAsia="fr-FR"/>
              </w:rPr>
              <w:t xml:space="preserve">Atenţie! </w:t>
            </w:r>
          </w:p>
          <w:p w14:paraId="5D735720" w14:textId="77777777" w:rsidR="002D5F13" w:rsidRPr="00523E04" w:rsidRDefault="002D5F13" w:rsidP="005A0B19">
            <w:pPr>
              <w:tabs>
                <w:tab w:val="left" w:pos="0"/>
              </w:tabs>
              <w:jc w:val="both"/>
              <w:rPr>
                <w:rFonts w:ascii="Calibri" w:hAnsi="Calibri" w:cs="Calibri"/>
                <w:lang w:val="pt-BR" w:eastAsia="fr-FR"/>
              </w:rPr>
            </w:pPr>
            <w:r w:rsidRPr="00523E04">
              <w:rPr>
                <w:rFonts w:ascii="Calibri" w:hAnsi="Calibri" w:cs="Calibri"/>
                <w:lang w:val="pt-BR" w:eastAsia="fr-FR"/>
              </w:rPr>
              <w:t xml:space="preserve">Diplomele de studii/ Certificatele vor fi emise de catre o instituție autorizată/acreditată de Ministerul Educației și Cercetării, iar documentul care atestă formarea profesională, trebuie să fie recunoscut de Autoritatea Națională pentru Calificări. </w:t>
            </w:r>
          </w:p>
          <w:p w14:paraId="2CE242CA" w14:textId="3DD38413" w:rsidR="002D5F13" w:rsidRPr="00523E04" w:rsidRDefault="002D5F13" w:rsidP="005A0B19">
            <w:pPr>
              <w:tabs>
                <w:tab w:val="left" w:pos="0"/>
              </w:tabs>
              <w:jc w:val="both"/>
              <w:rPr>
                <w:rFonts w:ascii="Calibri" w:eastAsia="Calibri" w:hAnsi="Calibri" w:cs="Calibri"/>
                <w:lang w:val="pt-BR"/>
              </w:rPr>
            </w:pPr>
            <w:r w:rsidRPr="00523E04">
              <w:rPr>
                <w:rFonts w:ascii="Calibri" w:eastAsia="Calibri" w:hAnsi="Calibri" w:cs="Calibri"/>
                <w:lang w:val="pt-BR"/>
              </w:rPr>
              <w:t>Sunt admise și diplomele de studii care beneficiază de recunoaștere/echivalare de către autoritatea competentă a Ministerului Educației conform legislației naționale în vigoare</w:t>
            </w:r>
            <w:r w:rsidR="000B00FE" w:rsidRPr="00523E04">
              <w:rPr>
                <w:rFonts w:ascii="Calibri" w:eastAsia="Calibri" w:hAnsi="Calibri" w:cs="Calibri"/>
                <w:lang w:val="pt-BR"/>
              </w:rPr>
              <w:t>.</w:t>
            </w:r>
          </w:p>
          <w:p w14:paraId="2429CACA" w14:textId="049EE0A6" w:rsidR="000B00FE" w:rsidRPr="00523E04" w:rsidRDefault="000B00FE" w:rsidP="005A0B19">
            <w:pPr>
              <w:tabs>
                <w:tab w:val="left" w:pos="0"/>
              </w:tabs>
              <w:jc w:val="both"/>
              <w:rPr>
                <w:rFonts w:ascii="Calibri" w:eastAsia="Calibri" w:hAnsi="Calibri" w:cs="Calibri"/>
                <w:lang w:val="pt-BR"/>
              </w:rPr>
            </w:pPr>
            <w:r w:rsidRPr="00523E04">
              <w:rPr>
                <w:rFonts w:ascii="Calibri" w:eastAsia="Calibri" w:hAnsi="Calibri" w:cs="Calibri"/>
                <w:lang w:val="pt-BR"/>
              </w:rPr>
              <w:t>Sunt admise și diplomele de studii care beneficiază de recunoaștere/</w:t>
            </w:r>
            <w:r w:rsidR="005A0B19">
              <w:rPr>
                <w:rFonts w:ascii="Calibri" w:eastAsia="Calibri" w:hAnsi="Calibri" w:cs="Calibri"/>
                <w:lang w:val="pt-BR"/>
              </w:rPr>
              <w:t xml:space="preserve"> </w:t>
            </w:r>
            <w:r w:rsidRPr="00523E04">
              <w:rPr>
                <w:rFonts w:ascii="Calibri" w:eastAsia="Calibri" w:hAnsi="Calibri" w:cs="Calibri"/>
                <w:lang w:val="pt-BR"/>
              </w:rPr>
              <w:t>echivalare de către autoritatea competentă a Ministerului Educației conform legislației naționale în vigoare.</w:t>
            </w:r>
          </w:p>
          <w:p w14:paraId="725573A8" w14:textId="77777777" w:rsidR="000B00FE" w:rsidRPr="00523E04" w:rsidRDefault="000B00FE" w:rsidP="005A0B19">
            <w:pPr>
              <w:tabs>
                <w:tab w:val="left" w:pos="0"/>
              </w:tabs>
              <w:jc w:val="both"/>
              <w:rPr>
                <w:rFonts w:ascii="Calibri" w:eastAsia="Calibri" w:hAnsi="Calibri" w:cs="Calibri"/>
                <w:lang w:val="pt-BR"/>
              </w:rPr>
            </w:pPr>
          </w:p>
          <w:p w14:paraId="5342F0C9" w14:textId="77777777" w:rsidR="000B00FE" w:rsidRPr="00523E04" w:rsidRDefault="000B00FE" w:rsidP="005A0B19">
            <w:pPr>
              <w:pStyle w:val="FootnoteText"/>
              <w:jc w:val="both"/>
              <w:rPr>
                <w:rFonts w:ascii="Calibri" w:hAnsi="Calibri" w:cs="Calibri"/>
                <w:sz w:val="24"/>
                <w:szCs w:val="24"/>
              </w:rPr>
            </w:pPr>
            <w:r w:rsidRPr="00523E04">
              <w:rPr>
                <w:rFonts w:ascii="Calibri" w:hAnsi="Calibri" w:cs="Calibri"/>
                <w:sz w:val="24"/>
                <w:szCs w:val="24"/>
              </w:rPr>
              <w:t>Nivelul I de calificare presupune minimum 360 de ore de curs pentru cei care au urmat cursuri până la 1 ianuarie 2016, iar în cazul celor care au urmat cursuri după 1 ianuarie 2016,  minimum 180 de ore de curs.</w:t>
            </w:r>
          </w:p>
          <w:p w14:paraId="4A1C397E" w14:textId="77777777" w:rsidR="000B00FE" w:rsidRPr="00523E04" w:rsidRDefault="000B00FE" w:rsidP="005A0B19">
            <w:pPr>
              <w:pStyle w:val="FootnoteText"/>
              <w:jc w:val="both"/>
              <w:rPr>
                <w:rFonts w:ascii="Calibri" w:hAnsi="Calibri" w:cs="Calibri"/>
                <w:sz w:val="24"/>
                <w:szCs w:val="24"/>
              </w:rPr>
            </w:pPr>
          </w:p>
          <w:p w14:paraId="37D674E2" w14:textId="77777777" w:rsidR="000B00FE" w:rsidRPr="00523E04" w:rsidRDefault="000B00FE" w:rsidP="005A0B19">
            <w:pPr>
              <w:pStyle w:val="Default"/>
              <w:jc w:val="both"/>
              <w:rPr>
                <w:rFonts w:ascii="Calibri" w:hAnsi="Calibri" w:cs="Calibri"/>
                <w:b/>
                <w:bCs/>
                <w:color w:val="auto"/>
              </w:rPr>
            </w:pPr>
            <w:r w:rsidRPr="00523E04">
              <w:rPr>
                <w:rFonts w:ascii="Calibri" w:hAnsi="Calibri" w:cs="Calibri"/>
                <w:b/>
                <w:bCs/>
                <w:color w:val="auto"/>
              </w:rPr>
              <w:t xml:space="preserve">Documentele doveditoare privind deţinerea de competenţe minime în raport cu proiectul pentru îndeplinirea criteriului de eligibilitate sunt obligatorii a fi depuse la cererea de finanţare. </w:t>
            </w:r>
          </w:p>
          <w:p w14:paraId="394EE156" w14:textId="77777777" w:rsidR="000B00FE" w:rsidRPr="00523E04" w:rsidRDefault="000B00FE" w:rsidP="005A0B19">
            <w:pPr>
              <w:pStyle w:val="Default"/>
              <w:jc w:val="both"/>
              <w:rPr>
                <w:rFonts w:ascii="Calibri" w:hAnsi="Calibri" w:cs="Calibri"/>
                <w:color w:val="auto"/>
              </w:rPr>
            </w:pPr>
          </w:p>
          <w:p w14:paraId="156E0C1A" w14:textId="77777777" w:rsidR="005A0B19" w:rsidRDefault="000B00FE" w:rsidP="005A0B19">
            <w:pPr>
              <w:pStyle w:val="Default"/>
              <w:jc w:val="both"/>
              <w:rPr>
                <w:rFonts w:ascii="Calibri" w:hAnsi="Calibri" w:cs="Calibri"/>
                <w:b/>
                <w:bCs/>
                <w:color w:val="auto"/>
              </w:rPr>
            </w:pPr>
            <w:r w:rsidRPr="00523E04">
              <w:rPr>
                <w:rFonts w:ascii="Calibri" w:hAnsi="Calibri" w:cs="Calibri"/>
                <w:color w:val="auto"/>
              </w:rPr>
              <w:t xml:space="preserve">În cazul în care, la depunerea Cererii de finanțare nu este emis documentul de absolvire a cursului, va fi acceptată adeverința de absolvire a cursului </w:t>
            </w:r>
            <w:r w:rsidRPr="00523E04">
              <w:rPr>
                <w:rFonts w:ascii="Calibri" w:hAnsi="Calibri" w:cs="Calibri"/>
                <w:b/>
                <w:bCs/>
                <w:color w:val="auto"/>
              </w:rPr>
              <w:t>sub condiţia prezentării certificatului/</w:t>
            </w:r>
          </w:p>
          <w:p w14:paraId="222774EA" w14:textId="5E1CE445" w:rsidR="000B00FE" w:rsidRPr="00523E04" w:rsidRDefault="000B00FE" w:rsidP="005A0B19">
            <w:pPr>
              <w:pStyle w:val="Default"/>
              <w:jc w:val="both"/>
              <w:rPr>
                <w:rFonts w:ascii="Calibri" w:hAnsi="Calibri" w:cs="Calibri"/>
                <w:color w:val="auto"/>
              </w:rPr>
            </w:pPr>
            <w:r w:rsidRPr="00523E04">
              <w:rPr>
                <w:rFonts w:ascii="Calibri" w:hAnsi="Calibri" w:cs="Calibri"/>
                <w:b/>
                <w:bCs/>
                <w:color w:val="auto"/>
              </w:rPr>
              <w:t xml:space="preserve">diplomei/atestatului de absolvire a cursului sau a unui document echivalent acestora în original în etapa de contractare. </w:t>
            </w:r>
          </w:p>
          <w:p w14:paraId="5EBCF239" w14:textId="77777777" w:rsidR="000B00FE" w:rsidRPr="00523E04" w:rsidRDefault="000B00FE" w:rsidP="005A0B19">
            <w:pPr>
              <w:pStyle w:val="Default"/>
              <w:jc w:val="both"/>
              <w:rPr>
                <w:rFonts w:ascii="Calibri" w:hAnsi="Calibri" w:cs="Calibri"/>
                <w:color w:val="auto"/>
              </w:rPr>
            </w:pPr>
            <w:r w:rsidRPr="00523E04">
              <w:rPr>
                <w:rFonts w:ascii="Calibri" w:hAnsi="Calibri" w:cs="Calibri"/>
                <w:b/>
                <w:bCs/>
                <w:color w:val="auto"/>
              </w:rPr>
              <w:t xml:space="preserve">sau </w:t>
            </w:r>
          </w:p>
          <w:p w14:paraId="11A55DE9" w14:textId="36992885" w:rsidR="000B00FE" w:rsidRPr="00523E04" w:rsidRDefault="000B00FE" w:rsidP="005A0B19">
            <w:pPr>
              <w:autoSpaceDE w:val="0"/>
              <w:autoSpaceDN w:val="0"/>
              <w:adjustRightInd w:val="0"/>
              <w:spacing w:line="276" w:lineRule="auto"/>
              <w:jc w:val="both"/>
              <w:rPr>
                <w:rFonts w:ascii="Calibri" w:hAnsi="Calibri" w:cs="Calibri"/>
                <w:lang w:val="ro-RO"/>
              </w:rPr>
            </w:pPr>
            <w:r w:rsidRPr="00523E04">
              <w:rPr>
                <w:rFonts w:ascii="Calibri" w:hAnsi="Calibri" w:cs="Calibri"/>
                <w:b/>
                <w:bCs/>
                <w:lang w:val="ro-RO"/>
              </w:rPr>
              <w:t>În cazul în care solicitantul a absolvit în ultim</w:t>
            </w:r>
            <w:r w:rsidR="00741DA2" w:rsidRPr="00523E04">
              <w:rPr>
                <w:rFonts w:ascii="Calibri" w:hAnsi="Calibri" w:cs="Calibri"/>
                <w:b/>
                <w:bCs/>
                <w:lang w:val="ro-RO"/>
              </w:rPr>
              <w:t>ele</w:t>
            </w:r>
            <w:r w:rsidRPr="00523E04">
              <w:rPr>
                <w:rFonts w:ascii="Calibri" w:hAnsi="Calibri" w:cs="Calibri"/>
                <w:b/>
                <w:bCs/>
                <w:lang w:val="ro-RO"/>
              </w:rPr>
              <w:t xml:space="preserve"> </w:t>
            </w:r>
            <w:r w:rsidR="00741DA2" w:rsidRPr="00523E04">
              <w:rPr>
                <w:rFonts w:ascii="Calibri" w:hAnsi="Calibri" w:cs="Calibri"/>
                <w:b/>
                <w:bCs/>
                <w:lang w:val="ro-RO"/>
              </w:rPr>
              <w:t>1</w:t>
            </w:r>
            <w:r w:rsidRPr="00523E04">
              <w:rPr>
                <w:rFonts w:ascii="Calibri" w:hAnsi="Calibri" w:cs="Calibri"/>
                <w:b/>
                <w:bCs/>
                <w:lang w:val="ro-RO"/>
              </w:rPr>
              <w:t xml:space="preserve">2 </w:t>
            </w:r>
            <w:r w:rsidR="00741DA2" w:rsidRPr="00523E04">
              <w:rPr>
                <w:rFonts w:ascii="Calibri" w:hAnsi="Calibri" w:cs="Calibri"/>
                <w:b/>
                <w:bCs/>
                <w:lang w:val="ro-RO"/>
              </w:rPr>
              <w:t xml:space="preserve"> luni</w:t>
            </w:r>
            <w:r w:rsidRPr="00523E04">
              <w:rPr>
                <w:rFonts w:ascii="Calibri" w:hAnsi="Calibri" w:cs="Calibri"/>
                <w:b/>
                <w:bCs/>
                <w:lang w:val="ro-RO"/>
              </w:rPr>
              <w:t xml:space="preserve"> până la depunerea Cererii de finanțare, cursurile unei instituții de învățământ şi nu poate prezenta diploma în original, poate fi acceptată o adeverinţă de absolvire a studiilor respective, însoţită de situaţia şcolară disponibilă, sub condiţia prezentării diplomei în original în etapa de contractare.</w:t>
            </w:r>
          </w:p>
          <w:p w14:paraId="738D7BAB" w14:textId="33EA64B4" w:rsidR="000B00FE" w:rsidRPr="00523E04" w:rsidRDefault="006277C1" w:rsidP="005A0B19">
            <w:pPr>
              <w:pStyle w:val="BodyText"/>
              <w:shd w:val="clear" w:color="auto" w:fill="FFFFFF"/>
              <w:spacing w:after="0"/>
              <w:jc w:val="both"/>
              <w:rPr>
                <w:rFonts w:ascii="Calibri" w:hAnsi="Calibri" w:cs="Calibri"/>
                <w:noProof/>
                <w:lang w:val="pt-BR"/>
              </w:rPr>
            </w:pPr>
            <w:r w:rsidRPr="00523E04">
              <w:rPr>
                <w:rFonts w:ascii="Calibri" w:hAnsi="Calibri" w:cs="Calibri"/>
                <w:b/>
                <w:noProof/>
                <w:lang w:val="pt-BR"/>
              </w:rPr>
              <w:t>12.4 EXTRAS DIN REGISTRUL GENERAL DE EVIDENȚĂ A SALARIAȚILOR</w:t>
            </w:r>
            <w:r w:rsidRPr="00523E04">
              <w:rPr>
                <w:rFonts w:ascii="Calibri" w:hAnsi="Calibri" w:cs="Calibri"/>
                <w:noProof/>
                <w:lang w:val="pt-BR"/>
              </w:rPr>
              <w:t xml:space="preserve"> care să ateste înregistrarea contractului individual de muncă.</w:t>
            </w:r>
          </w:p>
          <w:p w14:paraId="7F2902E4" w14:textId="77777777" w:rsidR="002D5F13" w:rsidRPr="00523E04" w:rsidRDefault="002D5F13" w:rsidP="005A0B19">
            <w:pPr>
              <w:tabs>
                <w:tab w:val="left" w:pos="0"/>
              </w:tabs>
              <w:jc w:val="both"/>
              <w:rPr>
                <w:rFonts w:ascii="Calibri" w:hAnsi="Calibri" w:cs="Calibri"/>
                <w:b/>
                <w:bCs/>
                <w:lang w:val="pt-BR" w:eastAsia="fr-FR"/>
              </w:rPr>
            </w:pPr>
          </w:p>
        </w:tc>
        <w:tc>
          <w:tcPr>
            <w:tcW w:w="1088" w:type="dxa"/>
          </w:tcPr>
          <w:p w14:paraId="6360D7EB" w14:textId="77777777" w:rsidR="002D5F13" w:rsidRPr="00523E04" w:rsidRDefault="002D5F13" w:rsidP="002D5F13">
            <w:pPr>
              <w:pStyle w:val="ListParagraph"/>
              <w:numPr>
                <w:ilvl w:val="0"/>
                <w:numId w:val="44"/>
              </w:numPr>
              <w:jc w:val="center"/>
              <w:rPr>
                <w:b/>
                <w:noProof/>
                <w:sz w:val="20"/>
                <w:szCs w:val="20"/>
                <w:lang w:eastAsia="ro-RO"/>
              </w:rPr>
            </w:pPr>
          </w:p>
        </w:tc>
        <w:tc>
          <w:tcPr>
            <w:tcW w:w="1151" w:type="dxa"/>
          </w:tcPr>
          <w:p w14:paraId="15482C37" w14:textId="77777777" w:rsidR="002D5F13" w:rsidRPr="00523E04" w:rsidRDefault="002D5F13" w:rsidP="002D5F13">
            <w:pPr>
              <w:pStyle w:val="ListParagraph"/>
              <w:numPr>
                <w:ilvl w:val="0"/>
                <w:numId w:val="44"/>
              </w:numPr>
              <w:jc w:val="center"/>
              <w:rPr>
                <w:b/>
                <w:noProof/>
                <w:sz w:val="20"/>
                <w:szCs w:val="20"/>
                <w:lang w:eastAsia="ro-RO"/>
              </w:rPr>
            </w:pPr>
          </w:p>
        </w:tc>
        <w:tc>
          <w:tcPr>
            <w:tcW w:w="1217" w:type="dxa"/>
          </w:tcPr>
          <w:p w14:paraId="0CD4E54B" w14:textId="77777777" w:rsidR="002D5F13" w:rsidRPr="00523E04" w:rsidRDefault="002D5F13" w:rsidP="002D5F13">
            <w:pPr>
              <w:pStyle w:val="ListParagraph"/>
              <w:numPr>
                <w:ilvl w:val="0"/>
                <w:numId w:val="44"/>
              </w:numPr>
              <w:jc w:val="center"/>
              <w:rPr>
                <w:b/>
                <w:noProof/>
                <w:sz w:val="20"/>
                <w:szCs w:val="20"/>
                <w:lang w:eastAsia="ro-RO"/>
              </w:rPr>
            </w:pPr>
          </w:p>
        </w:tc>
        <w:tc>
          <w:tcPr>
            <w:tcW w:w="1494" w:type="dxa"/>
          </w:tcPr>
          <w:p w14:paraId="5E6D2145" w14:textId="77777777" w:rsidR="002D5F13" w:rsidRPr="00523E04" w:rsidRDefault="002D5F13" w:rsidP="002D5F13">
            <w:pPr>
              <w:pStyle w:val="ListParagraph"/>
              <w:numPr>
                <w:ilvl w:val="0"/>
                <w:numId w:val="44"/>
              </w:numPr>
              <w:jc w:val="center"/>
              <w:rPr>
                <w:b/>
                <w:noProof/>
                <w:sz w:val="20"/>
                <w:szCs w:val="20"/>
                <w:lang w:eastAsia="ro-RO"/>
              </w:rPr>
            </w:pPr>
          </w:p>
        </w:tc>
      </w:tr>
      <w:tr w:rsidR="005A0B19" w:rsidRPr="00523E04" w14:paraId="2CF9D928" w14:textId="77777777" w:rsidTr="005A0B19">
        <w:trPr>
          <w:trHeight w:val="552"/>
          <w:jc w:val="center"/>
        </w:trPr>
        <w:tc>
          <w:tcPr>
            <w:tcW w:w="614" w:type="dxa"/>
          </w:tcPr>
          <w:p w14:paraId="3BCA20C9" w14:textId="2CB43A34" w:rsidR="00AE1EFE" w:rsidRPr="00523E04" w:rsidRDefault="007F545F" w:rsidP="005A3674">
            <w:pPr>
              <w:jc w:val="center"/>
              <w:rPr>
                <w:rFonts w:ascii="Calibri" w:hAnsi="Calibri"/>
                <w:noProof/>
                <w:sz w:val="20"/>
                <w:szCs w:val="20"/>
                <w:lang w:val="ro-RO" w:eastAsia="ro-RO"/>
              </w:rPr>
            </w:pPr>
            <w:r w:rsidRPr="00523E04">
              <w:rPr>
                <w:rFonts w:ascii="Calibri" w:hAnsi="Calibri"/>
                <w:noProof/>
                <w:sz w:val="20"/>
                <w:szCs w:val="20"/>
                <w:lang w:val="ro-RO" w:eastAsia="ro-RO"/>
              </w:rPr>
              <w:t>1</w:t>
            </w:r>
            <w:r w:rsidR="00CE5C54" w:rsidRPr="00523E04">
              <w:rPr>
                <w:rFonts w:ascii="Calibri" w:hAnsi="Calibri"/>
                <w:noProof/>
                <w:sz w:val="20"/>
                <w:szCs w:val="20"/>
                <w:lang w:val="ro-RO" w:eastAsia="ro-RO"/>
              </w:rPr>
              <w:t>3</w:t>
            </w:r>
          </w:p>
        </w:tc>
        <w:tc>
          <w:tcPr>
            <w:tcW w:w="3881" w:type="dxa"/>
          </w:tcPr>
          <w:p w14:paraId="54588AFF" w14:textId="1929A619" w:rsidR="00F504FE" w:rsidRPr="00523E04" w:rsidRDefault="005E4BD6" w:rsidP="005D22FC">
            <w:pPr>
              <w:pStyle w:val="NoSpacing"/>
              <w:spacing w:line="276" w:lineRule="auto"/>
              <w:jc w:val="both"/>
              <w:rPr>
                <w:rFonts w:ascii="Calibri" w:hAnsi="Calibri"/>
                <w:b/>
                <w:sz w:val="24"/>
                <w:szCs w:val="24"/>
              </w:rPr>
            </w:pPr>
            <w:r w:rsidRPr="00523E04">
              <w:rPr>
                <w:rFonts w:ascii="Calibri" w:hAnsi="Calibri"/>
                <w:b/>
                <w:sz w:val="24"/>
                <w:szCs w:val="24"/>
              </w:rPr>
              <w:t>1</w:t>
            </w:r>
            <w:r w:rsidR="00CE5C54" w:rsidRPr="00523E04">
              <w:rPr>
                <w:rFonts w:ascii="Calibri" w:hAnsi="Calibri"/>
                <w:b/>
                <w:sz w:val="24"/>
                <w:szCs w:val="24"/>
              </w:rPr>
              <w:t>3</w:t>
            </w:r>
            <w:r w:rsidR="006B5076" w:rsidRPr="00523E04">
              <w:rPr>
                <w:rFonts w:ascii="Calibri" w:hAnsi="Calibri"/>
                <w:b/>
                <w:sz w:val="24"/>
                <w:szCs w:val="24"/>
              </w:rPr>
              <w:t>.</w:t>
            </w:r>
            <w:r w:rsidR="00F504FE" w:rsidRPr="00523E04">
              <w:rPr>
                <w:rFonts w:ascii="Calibri" w:hAnsi="Calibri"/>
                <w:b/>
                <w:sz w:val="24"/>
                <w:szCs w:val="24"/>
              </w:rPr>
              <w:t>ALTE DOCUMENTE JUSTIFICATIVE (SE VOR SPECIFICA DUPĂ CAZ)</w:t>
            </w:r>
          </w:p>
          <w:p w14:paraId="63D93984" w14:textId="77777777" w:rsidR="00AE1EFE" w:rsidRPr="00523E04" w:rsidRDefault="00AE1EFE" w:rsidP="005D22FC">
            <w:pPr>
              <w:pStyle w:val="NoSpacing"/>
              <w:spacing w:line="276" w:lineRule="auto"/>
              <w:jc w:val="both"/>
              <w:rPr>
                <w:rFonts w:ascii="Calibri" w:hAnsi="Calibri"/>
                <w:sz w:val="24"/>
                <w:szCs w:val="24"/>
              </w:rPr>
            </w:pPr>
          </w:p>
        </w:tc>
        <w:tc>
          <w:tcPr>
            <w:tcW w:w="1088" w:type="dxa"/>
          </w:tcPr>
          <w:p w14:paraId="1F8077D6" w14:textId="77777777" w:rsidR="00AE1EFE" w:rsidRPr="00523E04" w:rsidRDefault="00243872"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151" w:type="dxa"/>
          </w:tcPr>
          <w:p w14:paraId="1E822263" w14:textId="77777777" w:rsidR="00AE1EFE" w:rsidRPr="00523E04" w:rsidRDefault="00243872"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217" w:type="dxa"/>
          </w:tcPr>
          <w:p w14:paraId="016DFB0C" w14:textId="77777777" w:rsidR="00AE1EFE" w:rsidRPr="00523E04" w:rsidRDefault="00243872"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c>
          <w:tcPr>
            <w:tcW w:w="1494" w:type="dxa"/>
          </w:tcPr>
          <w:p w14:paraId="7344AEFB" w14:textId="77777777" w:rsidR="00AE1EFE" w:rsidRPr="00523E04" w:rsidRDefault="00243872" w:rsidP="005D22FC">
            <w:pPr>
              <w:jc w:val="center"/>
              <w:rPr>
                <w:rFonts w:ascii="Calibri" w:hAnsi="Calibri"/>
                <w:b/>
                <w:noProof/>
                <w:sz w:val="20"/>
                <w:szCs w:val="20"/>
                <w:lang w:val="ro-RO" w:eastAsia="ro-RO"/>
              </w:rPr>
            </w:pPr>
            <w:r w:rsidRPr="00523E04">
              <w:rPr>
                <w:rFonts w:ascii="Calibri" w:hAnsi="Calibri"/>
                <w:b/>
                <w:noProof/>
                <w:sz w:val="20"/>
                <w:szCs w:val="20"/>
                <w:lang w:val="ro-RO" w:eastAsia="ro-RO"/>
              </w:rPr>
              <w:sym w:font="Wingdings" w:char="F06F"/>
            </w:r>
          </w:p>
        </w:tc>
      </w:tr>
    </w:tbl>
    <w:p w14:paraId="080CB039" w14:textId="77777777" w:rsidR="00AD1207" w:rsidRPr="00523E04" w:rsidRDefault="00AD1207" w:rsidP="005D22FC">
      <w:pPr>
        <w:jc w:val="center"/>
        <w:rPr>
          <w:rFonts w:ascii="Calibri" w:hAnsi="Calibri"/>
          <w:sz w:val="20"/>
          <w:szCs w:val="20"/>
          <w:lang w:val="ro-RO" w:eastAsia="ro-RO"/>
        </w:rPr>
      </w:pPr>
    </w:p>
    <w:p w14:paraId="69D12244" w14:textId="77777777" w:rsidR="00E07226" w:rsidRPr="00523E04" w:rsidRDefault="00E07226" w:rsidP="00E07226">
      <w:pPr>
        <w:jc w:val="both"/>
        <w:rPr>
          <w:rFonts w:ascii="Calibri" w:hAnsi="Calibri"/>
          <w:sz w:val="22"/>
          <w:szCs w:val="22"/>
          <w:lang w:val="ro-RO" w:eastAsia="ro-RO"/>
        </w:rPr>
      </w:pPr>
      <w:r w:rsidRPr="00523E04">
        <w:rPr>
          <w:rFonts w:ascii="Calibri" w:hAnsi="Calibri"/>
          <w:sz w:val="22"/>
          <w:szCs w:val="22"/>
          <w:lang w:val="ro-RO" w:eastAsia="ro-RO"/>
        </w:rPr>
        <w:t>Observaţii:..............................................................................................................................................................................................................................................................................................................................................................................................................................................................................................</w:t>
      </w:r>
    </w:p>
    <w:p w14:paraId="171C8750" w14:textId="77777777" w:rsidR="00AD1207" w:rsidRPr="00523E04" w:rsidRDefault="00AD1207" w:rsidP="005D22FC">
      <w:pPr>
        <w:jc w:val="both"/>
        <w:rPr>
          <w:rFonts w:ascii="Calibri" w:hAnsi="Calibri" w:cs="Arial"/>
          <w:b/>
          <w:bCs/>
          <w:lang w:val="ro-RO" w:eastAsia="ro-RO"/>
        </w:rPr>
      </w:pPr>
      <w:r w:rsidRPr="00523E04">
        <w:rPr>
          <w:rFonts w:ascii="Calibri" w:hAnsi="Calibri" w:cs="Arial"/>
          <w:b/>
          <w:bCs/>
          <w:lang w:val="ro-RO" w:eastAsia="ro-RO"/>
        </w:rPr>
        <w:t>Cererea de finanţare şi documentele anexate acesteia depuse de bene</w:t>
      </w:r>
      <w:r w:rsidR="00575A6C" w:rsidRPr="00523E04">
        <w:rPr>
          <w:rFonts w:ascii="Calibri" w:hAnsi="Calibri" w:cs="Arial"/>
          <w:b/>
          <w:bCs/>
          <w:lang w:val="ro-RO" w:eastAsia="ro-RO"/>
        </w:rPr>
        <w:t>ficiar pe suport de hârtie sunt</w:t>
      </w:r>
    </w:p>
    <w:p w14:paraId="3C7FBE29" w14:textId="77777777" w:rsidR="00AD1207" w:rsidRPr="00523E04" w:rsidRDefault="00AD1207" w:rsidP="005D22FC">
      <w:pPr>
        <w:jc w:val="both"/>
        <w:rPr>
          <w:rFonts w:ascii="Calibri" w:hAnsi="Calibri" w:cs="Arial"/>
          <w:b/>
          <w:bCs/>
          <w:lang w:val="ro-RO" w:eastAsia="ro-RO"/>
        </w:rPr>
      </w:pPr>
      <w:r w:rsidRPr="00523E04">
        <w:rPr>
          <w:rFonts w:ascii="Calibri" w:hAnsi="Calibri" w:cs="Arial"/>
          <w:lang w:val="fr-FR" w:eastAsia="ro-RO"/>
        </w:rPr>
        <w:sym w:font="Wingdings" w:char="F06F"/>
      </w:r>
      <w:r w:rsidRPr="00523E04">
        <w:rPr>
          <w:rFonts w:ascii="Calibri" w:hAnsi="Calibri" w:cs="Arial"/>
          <w:b/>
          <w:bCs/>
          <w:lang w:val="ro-RO" w:eastAsia="ro-RO"/>
        </w:rPr>
        <w:t>conforme</w:t>
      </w:r>
      <w:r w:rsidR="009F538B" w:rsidRPr="00523E04">
        <w:rPr>
          <w:rFonts w:ascii="Calibri" w:hAnsi="Calibri" w:cs="Arial"/>
          <w:b/>
          <w:bCs/>
          <w:lang w:val="ro-RO" w:eastAsia="ro-RO"/>
        </w:rPr>
        <w:t xml:space="preserve"> </w:t>
      </w:r>
    </w:p>
    <w:p w14:paraId="0BAF0A48" w14:textId="77777777" w:rsidR="00AD1207" w:rsidRPr="00523E04" w:rsidRDefault="00AD1207" w:rsidP="005D22FC">
      <w:pPr>
        <w:jc w:val="both"/>
        <w:rPr>
          <w:rFonts w:ascii="Calibri" w:hAnsi="Calibri" w:cs="Arial"/>
          <w:b/>
          <w:bCs/>
          <w:lang w:val="ro-RO" w:eastAsia="ro-RO"/>
        </w:rPr>
      </w:pPr>
      <w:r w:rsidRPr="00523E04">
        <w:rPr>
          <w:rFonts w:ascii="Calibri" w:hAnsi="Calibri" w:cs="Arial"/>
          <w:lang w:val="fr-FR" w:eastAsia="ro-RO"/>
        </w:rPr>
        <w:sym w:font="Wingdings" w:char="F06F"/>
      </w:r>
      <w:r w:rsidRPr="00523E04">
        <w:rPr>
          <w:rFonts w:ascii="Calibri" w:hAnsi="Calibri" w:cs="Arial"/>
          <w:b/>
          <w:lang w:val="fr-FR" w:eastAsia="ro-RO"/>
        </w:rPr>
        <w:t>ne</w:t>
      </w:r>
      <w:r w:rsidRPr="00523E04">
        <w:rPr>
          <w:rFonts w:ascii="Calibri" w:hAnsi="Calibri" w:cs="Arial"/>
          <w:b/>
          <w:bCs/>
          <w:lang w:val="ro-RO" w:eastAsia="ro-RO"/>
        </w:rPr>
        <w:t>conforme</w:t>
      </w:r>
      <w:r w:rsidR="009F538B" w:rsidRPr="00523E04">
        <w:rPr>
          <w:rFonts w:ascii="Calibri" w:hAnsi="Calibri" w:cs="Arial"/>
          <w:b/>
          <w:bCs/>
          <w:lang w:val="ro-RO" w:eastAsia="ro-RO"/>
        </w:rPr>
        <w:t xml:space="preserve"> </w:t>
      </w:r>
    </w:p>
    <w:p w14:paraId="552A2866" w14:textId="77777777" w:rsidR="00A8743C" w:rsidRPr="00523E04" w:rsidRDefault="00AD1207" w:rsidP="005D22FC">
      <w:pPr>
        <w:jc w:val="both"/>
        <w:rPr>
          <w:rFonts w:ascii="Calibri" w:hAnsi="Calibri" w:cs="Arial"/>
          <w:b/>
          <w:bCs/>
          <w:lang w:val="ro-RO" w:eastAsia="ro-RO"/>
        </w:rPr>
      </w:pPr>
      <w:r w:rsidRPr="00523E04">
        <w:rPr>
          <w:rFonts w:ascii="Calibri" w:hAnsi="Calibri" w:cs="Arial"/>
          <w:b/>
          <w:bCs/>
          <w:lang w:val="ro-RO" w:eastAsia="ro-RO"/>
        </w:rPr>
        <w:t>cu exemplarul depus on-line.</w:t>
      </w:r>
    </w:p>
    <w:p w14:paraId="4D5CAC64"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Aprobat: Director OJFIR/ CRFIR</w:t>
      </w:r>
    </w:p>
    <w:p w14:paraId="774E6246"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Nume/Prenume …………………… </w:t>
      </w:r>
    </w:p>
    <w:p w14:paraId="151D117E" w14:textId="77777777" w:rsidR="00B16833" w:rsidRPr="00523E04" w:rsidRDefault="00B16833" w:rsidP="008D3B48">
      <w:pPr>
        <w:jc w:val="both"/>
        <w:rPr>
          <w:rFonts w:asciiTheme="minorHAnsi" w:eastAsia="Calibri" w:hAnsiTheme="minorHAnsi"/>
          <w:lang w:val="ro-RO"/>
        </w:rPr>
      </w:pPr>
    </w:p>
    <w:p w14:paraId="1734BE35"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Avizat/Verificat: Şef Serviciu OJFIR/CRFIR</w:t>
      </w:r>
    </w:p>
    <w:p w14:paraId="5D71A9E7"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Nume/Prenume …………………… </w:t>
      </w:r>
    </w:p>
    <w:p w14:paraId="6C8FFB07" w14:textId="77777777" w:rsidR="00B16833" w:rsidRPr="00523E04" w:rsidRDefault="00B16833" w:rsidP="00B16833">
      <w:pPr>
        <w:jc w:val="both"/>
        <w:rPr>
          <w:rFonts w:asciiTheme="minorHAnsi" w:eastAsia="Calibri" w:hAnsiTheme="minorHAnsi"/>
          <w:lang w:val="ro-RO"/>
        </w:rPr>
      </w:pPr>
    </w:p>
    <w:p w14:paraId="6A9E1BE6"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Verificat: Expert  </w:t>
      </w:r>
    </w:p>
    <w:p w14:paraId="4EA1372C"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Nume/Prenume …………………… </w:t>
      </w:r>
    </w:p>
    <w:p w14:paraId="19CE6D0D" w14:textId="77777777" w:rsidR="00B16833" w:rsidRPr="00523E04" w:rsidRDefault="00B16833" w:rsidP="00B16833">
      <w:pPr>
        <w:jc w:val="both"/>
        <w:rPr>
          <w:rFonts w:asciiTheme="minorHAnsi" w:eastAsia="Calibri" w:hAnsiTheme="minorHAnsi"/>
          <w:lang w:val="ro-RO"/>
        </w:rPr>
      </w:pPr>
    </w:p>
    <w:p w14:paraId="1F3A4BF0"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Întocmit: Expert  </w:t>
      </w:r>
    </w:p>
    <w:p w14:paraId="1A800337" w14:textId="77777777" w:rsidR="008D3B48" w:rsidRPr="00523E04" w:rsidRDefault="008D3B48" w:rsidP="008D3B48">
      <w:pPr>
        <w:jc w:val="both"/>
        <w:rPr>
          <w:rFonts w:asciiTheme="minorHAnsi" w:eastAsia="Calibri" w:hAnsiTheme="minorHAnsi"/>
          <w:lang w:val="ro-RO"/>
        </w:rPr>
      </w:pPr>
      <w:r w:rsidRPr="00523E04">
        <w:rPr>
          <w:rFonts w:asciiTheme="minorHAnsi" w:eastAsia="Calibri" w:hAnsiTheme="minorHAnsi"/>
          <w:lang w:val="ro-RO"/>
        </w:rPr>
        <w:t xml:space="preserve">Nume/Prenume …………………… </w:t>
      </w:r>
    </w:p>
    <w:p w14:paraId="3C082455" w14:textId="77777777" w:rsidR="00A6380E" w:rsidRPr="00523E04" w:rsidRDefault="00A6380E" w:rsidP="005D22FC">
      <w:pPr>
        <w:tabs>
          <w:tab w:val="center" w:pos="4320"/>
          <w:tab w:val="right" w:pos="8640"/>
        </w:tabs>
        <w:jc w:val="both"/>
        <w:rPr>
          <w:rFonts w:ascii="Calibri" w:hAnsi="Calibri" w:cs="Arial"/>
          <w:b/>
          <w:lang w:val="ro-RO" w:eastAsia="ro-RO"/>
        </w:rPr>
      </w:pPr>
    </w:p>
    <w:p w14:paraId="1F669212" w14:textId="77777777" w:rsidR="00AD1207" w:rsidRPr="00523E04" w:rsidRDefault="00AD1207" w:rsidP="005D22FC">
      <w:pPr>
        <w:tabs>
          <w:tab w:val="center" w:pos="4320"/>
          <w:tab w:val="right" w:pos="8640"/>
        </w:tabs>
        <w:jc w:val="both"/>
        <w:rPr>
          <w:rFonts w:ascii="Calibri" w:hAnsi="Calibri" w:cs="Arial"/>
          <w:b/>
          <w:lang w:val="ro-RO" w:eastAsia="ro-RO"/>
        </w:rPr>
      </w:pPr>
      <w:r w:rsidRPr="00523E04">
        <w:rPr>
          <w:rFonts w:ascii="Calibri" w:hAnsi="Calibri" w:cs="Arial"/>
          <w:b/>
          <w:lang w:val="ro-RO" w:eastAsia="ro-RO"/>
        </w:rPr>
        <w:t>Metodologie de completare:</w:t>
      </w:r>
    </w:p>
    <w:p w14:paraId="3CFE7110" w14:textId="77777777" w:rsidR="00973663" w:rsidRPr="00523E04" w:rsidRDefault="00973663" w:rsidP="00381045">
      <w:pPr>
        <w:jc w:val="both"/>
        <w:rPr>
          <w:rFonts w:ascii="Calibri" w:hAnsi="Calibri" w:cs="Arial"/>
          <w:lang w:val="ro-RO" w:eastAsia="ro-RO"/>
        </w:rPr>
      </w:pPr>
    </w:p>
    <w:p w14:paraId="08445951" w14:textId="77777777" w:rsidR="00F7588D" w:rsidRPr="00523E04" w:rsidRDefault="00F7588D" w:rsidP="00F7588D">
      <w:pPr>
        <w:shd w:val="clear" w:color="auto" w:fill="FFFFFF"/>
        <w:tabs>
          <w:tab w:val="left" w:pos="270"/>
        </w:tabs>
        <w:spacing w:line="276" w:lineRule="auto"/>
        <w:jc w:val="both"/>
        <w:rPr>
          <w:rFonts w:asciiTheme="minorHAnsi" w:hAnsiTheme="minorHAnsi" w:cstheme="minorHAnsi"/>
          <w:noProof/>
          <w:sz w:val="22"/>
          <w:szCs w:val="22"/>
          <w:lang w:val="pt-BR"/>
        </w:rPr>
      </w:pPr>
      <w:r w:rsidRPr="00523E04">
        <w:rPr>
          <w:rFonts w:asciiTheme="minorHAnsi" w:hAnsiTheme="minorHAnsi" w:cstheme="minorHAnsi"/>
          <w:noProof/>
          <w:sz w:val="22"/>
          <w:szCs w:val="22"/>
          <w:lang w:val="pt-BR"/>
        </w:rPr>
        <w:t>Se verifica depunerea de catre solicitant a dosarului pe suport de hârtie care contine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1233E7C" w14:textId="77777777" w:rsidR="00F7588D" w:rsidRPr="00523E04" w:rsidRDefault="00F7588D" w:rsidP="00F7588D">
      <w:pPr>
        <w:shd w:val="clear" w:color="auto" w:fill="FFFFFF"/>
        <w:tabs>
          <w:tab w:val="left" w:pos="270"/>
        </w:tabs>
        <w:spacing w:line="276" w:lineRule="auto"/>
        <w:jc w:val="both"/>
        <w:rPr>
          <w:rFonts w:asciiTheme="minorHAnsi" w:hAnsiTheme="minorHAnsi" w:cstheme="minorHAnsi"/>
          <w:b/>
          <w:bCs/>
          <w:noProof/>
          <w:sz w:val="22"/>
          <w:szCs w:val="22"/>
          <w:lang w:val="pt-BR"/>
        </w:rPr>
      </w:pPr>
      <w:r w:rsidRPr="00523E04">
        <w:rPr>
          <w:rFonts w:asciiTheme="minorHAnsi" w:hAnsiTheme="minorHAnsi" w:cstheme="minorHAnsi"/>
          <w:noProof/>
          <w:sz w:val="22"/>
          <w:szCs w:val="22"/>
          <w:lang w:val="pt-BR"/>
        </w:rPr>
        <w:tab/>
        <w:t xml:space="preserve"> </w:t>
      </w:r>
      <w:r w:rsidRPr="00523E04">
        <w:rPr>
          <w:rFonts w:asciiTheme="minorHAnsi" w:hAnsiTheme="minorHAnsi" w:cstheme="minorHAnsi"/>
          <w:b/>
          <w:bCs/>
          <w:noProof/>
          <w:sz w:val="22"/>
          <w:szCs w:val="22"/>
          <w:lang w:val="pt-BR"/>
        </w:rPr>
        <w:t xml:space="preserve">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w:t>
      </w:r>
      <w:r w:rsidR="00B5079E" w:rsidRPr="00523E04">
        <w:rPr>
          <w:rFonts w:asciiTheme="minorHAnsi" w:hAnsiTheme="minorHAnsi" w:cstheme="minorHAnsi"/>
          <w:b/>
          <w:bCs/>
          <w:noProof/>
          <w:sz w:val="22"/>
          <w:szCs w:val="22"/>
          <w:lang w:val="pt-BR"/>
        </w:rPr>
        <w:t xml:space="preserve"> atrage dupa caz, decizia de neîncheiere a contractului de finanțare </w:t>
      </w:r>
      <w:r w:rsidRPr="00523E04">
        <w:rPr>
          <w:rFonts w:asciiTheme="minorHAnsi" w:hAnsiTheme="minorHAnsi" w:cstheme="minorHAnsi"/>
          <w:b/>
          <w:bCs/>
          <w:noProof/>
          <w:sz w:val="22"/>
          <w:szCs w:val="22"/>
          <w:lang w:val="pt-BR"/>
        </w:rPr>
        <w:t>și încadrarea proiectului cu statut de contract neîncheiat.</w:t>
      </w:r>
    </w:p>
    <w:p w14:paraId="0020EE85" w14:textId="77777777" w:rsidR="00F7588D" w:rsidRPr="00523E04" w:rsidRDefault="00F7588D" w:rsidP="00F7588D">
      <w:pPr>
        <w:ind w:right="23"/>
        <w:jc w:val="both"/>
        <w:rPr>
          <w:rFonts w:ascii="Calibri" w:hAnsi="Calibri" w:cs="Arial"/>
          <w:lang w:val="pt-BR" w:eastAsia="ro-RO"/>
        </w:rPr>
      </w:pPr>
      <w:r w:rsidRPr="00523E04">
        <w:rPr>
          <w:rFonts w:ascii="Calibri" w:hAnsi="Calibri" w:cs="Arial"/>
          <w:lang w:val="ro-RO" w:eastAsia="ro-RO"/>
        </w:rPr>
        <w:t xml:space="preserve">Se verifica de asemenea daca documentatia a fost depusă în termenul precizat în </w:t>
      </w:r>
      <w:r w:rsidR="00B5079E" w:rsidRPr="00523E04">
        <w:rPr>
          <w:rFonts w:ascii="Calibri" w:hAnsi="Calibri" w:cs="Arial"/>
          <w:lang w:val="ro-RO" w:eastAsia="ro-RO"/>
        </w:rPr>
        <w:t>Notificarea beneficiarului privind selectarea cererii de finanţare şi semnarea contractului de finanţare</w:t>
      </w:r>
      <w:r w:rsidR="00B5079E" w:rsidRPr="00523E04" w:rsidDel="00B5079E">
        <w:rPr>
          <w:rFonts w:ascii="Calibri" w:hAnsi="Calibri" w:cs="Arial"/>
          <w:lang w:val="ro-RO" w:eastAsia="ro-RO"/>
        </w:rPr>
        <w:t xml:space="preserve"> </w:t>
      </w:r>
      <w:r w:rsidRPr="00523E04">
        <w:rPr>
          <w:rFonts w:ascii="Calibri" w:hAnsi="Calibri" w:cs="Arial"/>
          <w:lang w:val="ro-RO" w:eastAsia="ro-RO"/>
        </w:rPr>
        <w:t>și se va consemna aceasta la rubrica „</w:t>
      </w:r>
      <w:r w:rsidRPr="00523E04">
        <w:rPr>
          <w:rFonts w:ascii="Calibri" w:hAnsi="Calibri" w:cs="Arial"/>
          <w:i/>
          <w:lang w:val="ro-RO" w:eastAsia="ro-RO"/>
        </w:rPr>
        <w:t>Observatii</w:t>
      </w:r>
      <w:r w:rsidRPr="00523E04">
        <w:rPr>
          <w:rFonts w:ascii="Calibri" w:hAnsi="Calibri" w:cs="Arial"/>
          <w:lang w:val="pt-BR" w:eastAsia="ro-RO"/>
        </w:rPr>
        <w:t xml:space="preserve">”. La rubrica </w:t>
      </w:r>
      <w:r w:rsidRPr="00523E04">
        <w:rPr>
          <w:rFonts w:ascii="Calibri" w:hAnsi="Calibri" w:cs="Arial"/>
          <w:lang w:val="ro-RO" w:eastAsia="ro-RO"/>
        </w:rPr>
        <w:t>„</w:t>
      </w:r>
      <w:r w:rsidRPr="00523E04">
        <w:rPr>
          <w:rFonts w:ascii="Calibri" w:hAnsi="Calibri" w:cs="Arial"/>
          <w:i/>
          <w:lang w:val="ro-RO" w:eastAsia="ro-RO"/>
        </w:rPr>
        <w:t>Observatii</w:t>
      </w:r>
      <w:r w:rsidRPr="00523E04">
        <w:rPr>
          <w:rFonts w:ascii="Calibri" w:hAnsi="Calibri" w:cs="Arial"/>
          <w:lang w:val="pt-BR" w:eastAsia="ro-RO"/>
        </w:rPr>
        <w:t xml:space="preserve">” se pot consemna și alte aspecte identificate în urma verificării documentelor. </w:t>
      </w:r>
    </w:p>
    <w:p w14:paraId="0A6B2522" w14:textId="77777777" w:rsidR="004F61D7" w:rsidRPr="00523E04" w:rsidRDefault="00F7588D" w:rsidP="008476B9">
      <w:pPr>
        <w:ind w:right="23"/>
        <w:jc w:val="both"/>
        <w:rPr>
          <w:rFonts w:asciiTheme="minorHAnsi" w:hAnsiTheme="minorHAnsi" w:cs="Calibri"/>
          <w:lang w:val="ro-RO" w:eastAsia="ro-RO"/>
        </w:rPr>
      </w:pPr>
      <w:r w:rsidRPr="00523E04">
        <w:rPr>
          <w:rFonts w:ascii="Calibri" w:hAnsi="Calibri" w:cs="Arial"/>
          <w:lang w:val="ro-RO" w:eastAsia="ro-RO"/>
        </w:rPr>
        <w:t xml:space="preserve">Dacă nu au fost identificate neconformități se va trece în etapa de verificare din punct de vedere al respectării criteriilor de eligibilitate, a documentelor solicitate conform prevederilor din Ghid, în funcție de tipul proiectului, respectiv din </w:t>
      </w:r>
      <w:r w:rsidR="00B5079E" w:rsidRPr="00523E04">
        <w:rPr>
          <w:rFonts w:ascii="Calibri" w:hAnsi="Calibri" w:cs="Arial"/>
          <w:lang w:val="ro-RO" w:eastAsia="ro-RO"/>
        </w:rPr>
        <w:t>Notificarea beneficiarului privind selectarea cererii de finanţare şi semnarea contractului de finanţare</w:t>
      </w:r>
      <w:r w:rsidRPr="00523E04">
        <w:rPr>
          <w:rFonts w:ascii="Calibri" w:hAnsi="Calibri" w:cs="Arial"/>
          <w:lang w:val="ro-RO" w:eastAsia="ro-RO"/>
        </w:rPr>
        <w:t xml:space="preserve">. </w:t>
      </w:r>
    </w:p>
    <w:p w14:paraId="4B7C4166" w14:textId="77777777" w:rsidR="002303F9" w:rsidRPr="00523E04" w:rsidRDefault="002303F9" w:rsidP="00B5079E">
      <w:pPr>
        <w:ind w:right="23"/>
        <w:jc w:val="both"/>
        <w:rPr>
          <w:rFonts w:asciiTheme="minorHAnsi" w:hAnsiTheme="minorHAnsi" w:cs="Calibri"/>
          <w:b/>
          <w:lang w:val="pt-BR" w:eastAsia="ro-RO"/>
        </w:rPr>
      </w:pPr>
    </w:p>
    <w:p w14:paraId="78E5C92C" w14:textId="77777777" w:rsidR="002303F9" w:rsidRPr="00523E04" w:rsidRDefault="002303F9" w:rsidP="00B5079E">
      <w:pPr>
        <w:ind w:right="23"/>
        <w:jc w:val="both"/>
        <w:rPr>
          <w:rFonts w:asciiTheme="minorHAnsi" w:hAnsiTheme="minorHAnsi" w:cs="Calibri"/>
          <w:b/>
          <w:lang w:val="pt-BR" w:eastAsia="ro-RO"/>
        </w:rPr>
      </w:pPr>
    </w:p>
    <w:p w14:paraId="226399D1" w14:textId="77777777" w:rsidR="002303F9" w:rsidRPr="00523E04" w:rsidRDefault="002303F9" w:rsidP="00B5079E">
      <w:pPr>
        <w:ind w:right="23"/>
        <w:jc w:val="both"/>
        <w:rPr>
          <w:rFonts w:asciiTheme="minorHAnsi" w:hAnsiTheme="minorHAnsi" w:cs="Calibri"/>
          <w:b/>
          <w:lang w:val="pt-BR" w:eastAsia="ro-RO"/>
        </w:rPr>
      </w:pPr>
    </w:p>
    <w:p w14:paraId="6210B214" w14:textId="77777777" w:rsidR="00B5079E" w:rsidRPr="00523E04" w:rsidRDefault="00B5079E" w:rsidP="00B5079E">
      <w:pPr>
        <w:ind w:right="23"/>
        <w:jc w:val="both"/>
        <w:rPr>
          <w:rFonts w:asciiTheme="minorHAnsi" w:hAnsiTheme="minorHAnsi" w:cs="Calibri"/>
          <w:b/>
          <w:lang w:val="pt-BR" w:eastAsia="ro-RO"/>
        </w:rPr>
      </w:pPr>
      <w:r w:rsidRPr="00523E04">
        <w:rPr>
          <w:rFonts w:asciiTheme="minorHAnsi" w:hAnsiTheme="minorHAnsi" w:cs="Calibri"/>
          <w:b/>
          <w:lang w:val="pt-BR" w:eastAsia="ro-RO"/>
        </w:rPr>
        <w:t>D.</w:t>
      </w:r>
      <w:r w:rsidRPr="00523E04">
        <w:rPr>
          <w:rFonts w:asciiTheme="minorHAnsi" w:hAnsiTheme="minorHAnsi" w:cs="Calibri"/>
          <w:lang w:val="pt-BR" w:eastAsia="ro-RO"/>
        </w:rPr>
        <w:t xml:space="preserve"> </w:t>
      </w:r>
      <w:r w:rsidRPr="00523E04">
        <w:rPr>
          <w:rFonts w:asciiTheme="minorHAnsi" w:hAnsiTheme="minorHAnsi" w:cs="Calibri"/>
          <w:b/>
          <w:lang w:val="pt-BR" w:eastAsia="ro-RO"/>
        </w:rPr>
        <w:t>Verificarea conformitatii si eligibilitatii documentelor solicitate in vederea încheierii contractului de finantare</w:t>
      </w:r>
    </w:p>
    <w:p w14:paraId="358C8A39" w14:textId="77777777" w:rsidR="00B5079E" w:rsidRPr="00523E04" w:rsidRDefault="00B5079E" w:rsidP="00B5079E">
      <w:pPr>
        <w:ind w:right="23"/>
        <w:jc w:val="both"/>
        <w:rPr>
          <w:rFonts w:asciiTheme="minorHAnsi" w:hAnsiTheme="minorHAnsi" w:cs="Calibri"/>
          <w:b/>
          <w:lang w:val="pt-BR" w:eastAsia="ro-RO"/>
        </w:rPr>
      </w:pPr>
    </w:p>
    <w:p w14:paraId="6B9F8831" w14:textId="77777777" w:rsidR="00B5079E" w:rsidRPr="00523E04" w:rsidRDefault="00B5079E" w:rsidP="00B5079E">
      <w:pPr>
        <w:ind w:right="23"/>
        <w:jc w:val="both"/>
        <w:rPr>
          <w:rFonts w:asciiTheme="minorHAnsi" w:hAnsiTheme="minorHAnsi" w:cs="Calibri"/>
          <w:b/>
          <w:bCs/>
          <w:lang w:val="ro-RO" w:eastAsia="ro-RO"/>
        </w:rPr>
      </w:pPr>
      <w:r w:rsidRPr="00523E04">
        <w:rPr>
          <w:rFonts w:asciiTheme="minorHAnsi" w:hAnsiTheme="minorHAnsi" w:cs="Calibri"/>
          <w:b/>
          <w:bCs/>
          <w:lang w:val="ro-RO" w:eastAsia="ro-RO"/>
        </w:rPr>
        <w:t>Numărul de înregistrare al Cererii de Finanţare (CF):</w:t>
      </w:r>
    </w:p>
    <w:p w14:paraId="6238B7AF" w14:textId="77777777" w:rsidR="002303F9" w:rsidRPr="00523E04" w:rsidRDefault="002303F9" w:rsidP="002303F9">
      <w:pPr>
        <w:tabs>
          <w:tab w:val="center" w:pos="4536"/>
          <w:tab w:val="right" w:pos="9072"/>
        </w:tabs>
        <w:ind w:right="284"/>
        <w:rPr>
          <w:rFonts w:asciiTheme="minorHAnsi" w:hAnsiTheme="minorHAnsi" w:cstheme="minorHAnsi"/>
          <w:sz w:val="22"/>
          <w:szCs w:val="22"/>
          <w:bdr w:val="single" w:sz="8" w:space="0" w:color="auto" w:frame="1"/>
          <w:lang w:val="fr-FR" w:eastAsia="fr-FR"/>
        </w:rPr>
      </w:pPr>
    </w:p>
    <w:p w14:paraId="34EBA664" w14:textId="77777777" w:rsidR="002303F9" w:rsidRPr="00523E04" w:rsidRDefault="002303F9" w:rsidP="002303F9">
      <w:pPr>
        <w:tabs>
          <w:tab w:val="center" w:pos="4536"/>
          <w:tab w:val="right" w:pos="9072"/>
        </w:tabs>
        <w:ind w:right="284"/>
        <w:rPr>
          <w:rFonts w:asciiTheme="minorHAnsi" w:hAnsiTheme="minorHAnsi" w:cstheme="minorHAnsi"/>
          <w:b/>
          <w:sz w:val="22"/>
          <w:szCs w:val="22"/>
          <w:lang w:val="ro-RO" w:eastAsia="fr-FR"/>
        </w:rPr>
      </w:pPr>
      <w:r w:rsidRPr="00523E04">
        <w:rPr>
          <w:rFonts w:asciiTheme="minorHAnsi" w:eastAsia="Calibri" w:hAnsiTheme="minorHAnsi" w:cstheme="minorHAnsi"/>
          <w:noProof/>
          <w:sz w:val="22"/>
          <w:szCs w:val="22"/>
        </w:rPr>
        <mc:AlternateContent>
          <mc:Choice Requires="wps">
            <w:drawing>
              <wp:anchor distT="4294967292" distB="4294967292" distL="114296" distR="114296" simplePos="0" relativeHeight="251672576" behindDoc="0" locked="0" layoutInCell="0" allowOverlap="1" wp14:anchorId="6BC1E898" wp14:editId="0904FF51">
                <wp:simplePos x="0" y="0"/>
                <wp:positionH relativeFrom="column">
                  <wp:posOffset>857249</wp:posOffset>
                </wp:positionH>
                <wp:positionV relativeFrom="paragraph">
                  <wp:posOffset>48259</wp:posOffset>
                </wp:positionV>
                <wp:extent cx="0" cy="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524639E" id="Rectangle 4" o:spid="_x0000_s1026" style="position:absolute;margin-left:67.5pt;margin-top:3.8pt;width:0;height:0;z-index:251672576;visibility:visible;mso-wrap-style:square;mso-width-percent:0;mso-height-percent:0;mso-wrap-distance-left:3.17489mm;mso-wrap-distance-top:-1e-4mm;mso-wrap-distance-right:3.17489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" o:allowincell="f" filled="f" stroked="f"/>
            </w:pict>
          </mc:Fallback>
        </mc:AlternateContent>
      </w:r>
      <w:r w:rsidRPr="00523E04">
        <w:rPr>
          <w:rFonts w:asciiTheme="minorHAnsi" w:hAnsiTheme="minorHAnsi" w:cstheme="minorHAnsi"/>
          <w:sz w:val="22"/>
          <w:szCs w:val="22"/>
          <w:bdr w:val="single" w:sz="8" w:space="0" w:color="auto" w:frame="1"/>
          <w:lang w:val="fr-FR" w:eastAsia="fr-FR"/>
        </w:rPr>
        <w:t>F/ N</w:t>
      </w:r>
      <w:r w:rsidRPr="00523E04">
        <w:rPr>
          <w:rFonts w:asciiTheme="minorHAnsi" w:hAnsiTheme="minorHAnsi" w:cstheme="minorHAnsi"/>
          <w:sz w:val="22"/>
          <w:szCs w:val="22"/>
          <w:lang w:val="fr-FR" w:eastAsia="fr-FR"/>
        </w:rPr>
        <w:t> </w:t>
      </w:r>
    </w:p>
    <w:p w14:paraId="4F5B20CB" w14:textId="77777777" w:rsidR="00B5079E" w:rsidRPr="00523E04" w:rsidRDefault="00B5079E" w:rsidP="008476B9">
      <w:pPr>
        <w:ind w:right="23"/>
        <w:jc w:val="both"/>
        <w:rPr>
          <w:rFonts w:asciiTheme="minorHAnsi" w:hAnsiTheme="minorHAnsi" w:cs="Calibri"/>
          <w:lang w:val="ro-RO" w:eastAsia="ro-RO"/>
        </w:rPr>
      </w:pPr>
    </w:p>
    <w:p w14:paraId="7605FD1C" w14:textId="77777777" w:rsidR="002303F9" w:rsidRPr="00523E04" w:rsidRDefault="002303F9" w:rsidP="002303F9">
      <w:pPr>
        <w:tabs>
          <w:tab w:val="left" w:pos="0"/>
          <w:tab w:val="center" w:pos="4536"/>
          <w:tab w:val="right" w:pos="9072"/>
        </w:tabs>
        <w:rPr>
          <w:rFonts w:asciiTheme="minorHAnsi" w:hAnsiTheme="minorHAnsi" w:cstheme="minorHAnsi"/>
          <w:sz w:val="18"/>
          <w:szCs w:val="18"/>
          <w:lang w:val="fr-FR" w:eastAsia="fr-FR"/>
        </w:rPr>
      </w:pPr>
      <w:r w:rsidRPr="00523E04">
        <w:rPr>
          <w:rFonts w:asciiTheme="minorHAnsi" w:hAnsiTheme="minorHAnsi" w:cs="Calibri"/>
          <w:noProof/>
        </w:rPr>
        <mc:AlternateContent>
          <mc:Choice Requires="wps">
            <w:drawing>
              <wp:anchor distT="4294967291" distB="4294967291" distL="114295" distR="114295" simplePos="0" relativeHeight="251674624" behindDoc="0" locked="0" layoutInCell="0" allowOverlap="1" wp14:anchorId="1FC36FB7" wp14:editId="27A1762E">
                <wp:simplePos x="0" y="0"/>
                <wp:positionH relativeFrom="column">
                  <wp:posOffset>857249</wp:posOffset>
                </wp:positionH>
                <wp:positionV relativeFrom="paragraph">
                  <wp:posOffset>48259</wp:posOffset>
                </wp:positionV>
                <wp:extent cx="0" cy="0"/>
                <wp:effectExtent l="0" t="0" r="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71272B3" id="Rectangle 10" o:spid="_x0000_s1026" style="position:absolute;margin-left:67.5pt;margin-top:3.8pt;width:0;height:0;z-index:251674624;visibility:visible;mso-wrap-style:square;mso-width-percent:0;mso-height-percent:0;mso-wrap-distance-left:3.17486mm;mso-wrap-distance-top:-1e-4mm;mso-wrap-distance-right:3.17486mm;mso-wrap-distance-bottom:-1e-4mm;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" o:allowincell="f" filled="f" stroked="f"/>
            </w:pict>
          </mc:Fallback>
        </mc:AlternateContent>
      </w:r>
      <w:r w:rsidRPr="00523E04">
        <w:rPr>
          <w:rFonts w:asciiTheme="minorHAnsi" w:hAnsiTheme="minorHAnsi" w:cs="Calibri"/>
          <w:bdr w:val="single" w:sz="8" w:space="0" w:color="auto" w:frame="1"/>
          <w:lang w:val="fr-FR" w:eastAsia="fr-FR"/>
        </w:rPr>
        <w:t>F</w:t>
      </w:r>
      <w:r w:rsidRPr="00523E04">
        <w:rPr>
          <w:rFonts w:asciiTheme="minorHAnsi" w:hAnsiTheme="minorHAnsi" w:cs="Calibri"/>
          <w:lang w:val="fr-FR" w:eastAsia="fr-FR"/>
        </w:rPr>
        <w:t>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w:t>
      </w:r>
    </w:p>
    <w:p w14:paraId="5ECC148E" w14:textId="77777777" w:rsidR="002303F9" w:rsidRPr="00523E04" w:rsidRDefault="002303F9" w:rsidP="002303F9">
      <w:pPr>
        <w:tabs>
          <w:tab w:val="center" w:pos="4536"/>
          <w:tab w:val="right" w:pos="9072"/>
        </w:tabs>
        <w:rPr>
          <w:rFonts w:asciiTheme="minorHAnsi" w:hAnsiTheme="minorHAnsi" w:cs="Calibri"/>
          <w:b/>
          <w:lang w:val="ro-RO" w:eastAsia="fr-FR"/>
        </w:rPr>
      </w:pP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r w:rsidRPr="00523E04">
        <w:rPr>
          <w:rFonts w:asciiTheme="minorHAnsi" w:hAnsiTheme="minorHAnsi" w:cstheme="minorHAnsi"/>
          <w:sz w:val="18"/>
          <w:szCs w:val="18"/>
          <w:lang w:val="fr-FR" w:eastAsia="fr-FR"/>
        </w:rPr>
        <w:t xml:space="preserve"> </w:t>
      </w:r>
      <w:r w:rsidRPr="00523E04">
        <w:rPr>
          <w:rFonts w:asciiTheme="minorHAnsi" w:hAnsiTheme="minorHAnsi" w:cstheme="minorHAnsi"/>
          <w:sz w:val="18"/>
          <w:szCs w:val="18"/>
          <w:bdr w:val="single" w:sz="8" w:space="0" w:color="auto" w:frame="1"/>
          <w:lang w:val="fr-FR" w:eastAsia="fr-FR"/>
        </w:rPr>
        <w:t xml:space="preserve">    </w:t>
      </w:r>
    </w:p>
    <w:p w14:paraId="563D6F51" w14:textId="77777777" w:rsidR="002303F9" w:rsidRPr="00523E04" w:rsidRDefault="002303F9" w:rsidP="002303F9">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ab/>
        <w:t xml:space="preserve">Tip </w:t>
      </w:r>
      <w:r w:rsidRPr="00523E04">
        <w:rPr>
          <w:rFonts w:asciiTheme="minorHAnsi" w:hAnsiTheme="minorHAnsi" w:cstheme="minorHAnsi"/>
          <w:sz w:val="18"/>
          <w:szCs w:val="18"/>
          <w:lang w:val="ro-RO"/>
        </w:rPr>
        <w:tab/>
        <w:t xml:space="preserve">Codificare           Codificare </w:t>
      </w:r>
      <w:r w:rsidRPr="00523E04">
        <w:rPr>
          <w:rFonts w:asciiTheme="minorHAnsi" w:hAnsiTheme="minorHAnsi" w:cstheme="minorHAnsi"/>
          <w:sz w:val="18"/>
          <w:szCs w:val="18"/>
          <w:lang w:val="ro-RO"/>
        </w:rPr>
        <w:tab/>
        <w:t xml:space="preserve">           Codificare                Licitaţie de           Cod</w:t>
      </w:r>
      <w:r w:rsidRPr="00523E04">
        <w:rPr>
          <w:rFonts w:asciiTheme="minorHAnsi" w:hAnsiTheme="minorHAnsi" w:cstheme="minorHAnsi"/>
          <w:sz w:val="18"/>
          <w:szCs w:val="18"/>
          <w:lang w:val="ro-RO"/>
        </w:rPr>
        <w:tab/>
        <w:t xml:space="preserve">     Cod</w:t>
      </w:r>
      <w:r w:rsidRPr="00523E04">
        <w:rPr>
          <w:rFonts w:asciiTheme="minorHAnsi" w:hAnsiTheme="minorHAnsi" w:cstheme="minorHAnsi"/>
          <w:sz w:val="18"/>
          <w:szCs w:val="18"/>
          <w:lang w:val="ro-RO"/>
        </w:rPr>
        <w:tab/>
        <w:t xml:space="preserve">     Număr de ordine</w:t>
      </w:r>
    </w:p>
    <w:p w14:paraId="0DE44734" w14:textId="77777777" w:rsidR="002303F9" w:rsidRPr="00523E04" w:rsidRDefault="002303F9" w:rsidP="008476B9">
      <w:pPr>
        <w:tabs>
          <w:tab w:val="left" w:pos="0"/>
        </w:tabs>
        <w:ind w:hanging="540"/>
        <w:rPr>
          <w:rFonts w:asciiTheme="minorHAnsi" w:hAnsiTheme="minorHAnsi" w:cstheme="minorHAnsi"/>
          <w:sz w:val="18"/>
          <w:szCs w:val="18"/>
          <w:lang w:val="ro-RO"/>
        </w:rPr>
      </w:pPr>
      <w:r w:rsidRPr="00523E04">
        <w:rPr>
          <w:rFonts w:asciiTheme="minorHAnsi" w:hAnsiTheme="minorHAnsi" w:cstheme="minorHAnsi"/>
          <w:sz w:val="18"/>
          <w:szCs w:val="18"/>
          <w:lang w:val="ro-RO"/>
        </w:rPr>
        <w:tab/>
        <w:t>Cerere</w:t>
      </w:r>
      <w:r w:rsidRPr="00523E04">
        <w:rPr>
          <w:rFonts w:asciiTheme="minorHAnsi" w:hAnsiTheme="minorHAnsi" w:cstheme="minorHAnsi"/>
          <w:sz w:val="18"/>
          <w:szCs w:val="18"/>
          <w:lang w:val="ro-RO"/>
        </w:rPr>
        <w:tab/>
        <w:t>Intervenție       tip beneficiar</w:t>
      </w:r>
      <w:r w:rsidRPr="00523E04">
        <w:rPr>
          <w:rFonts w:asciiTheme="minorHAnsi" w:hAnsiTheme="minorHAnsi" w:cstheme="minorHAnsi"/>
          <w:sz w:val="18"/>
          <w:szCs w:val="18"/>
          <w:lang w:val="ro-RO"/>
        </w:rPr>
        <w:tab/>
        <w:t xml:space="preserve">           de rezervă               proiecte</w:t>
      </w:r>
      <w:r w:rsidRPr="00523E04">
        <w:rPr>
          <w:rFonts w:asciiTheme="minorHAnsi" w:hAnsiTheme="minorHAnsi" w:cstheme="minorHAnsi"/>
          <w:sz w:val="18"/>
          <w:szCs w:val="18"/>
          <w:lang w:val="ro-RO"/>
        </w:rPr>
        <w:tab/>
        <w:t xml:space="preserve">    regiune   Judeţ</w:t>
      </w:r>
      <w:r w:rsidRPr="00523E04">
        <w:rPr>
          <w:rFonts w:asciiTheme="minorHAnsi" w:hAnsiTheme="minorHAnsi" w:cstheme="minorHAnsi"/>
          <w:sz w:val="18"/>
          <w:szCs w:val="18"/>
          <w:lang w:val="ro-RO"/>
        </w:rPr>
        <w:tab/>
        <w:t xml:space="preserve">     de înregistrare </w:t>
      </w:r>
    </w:p>
    <w:p w14:paraId="098C4207" w14:textId="77777777" w:rsidR="002303F9" w:rsidRPr="00523E04" w:rsidRDefault="002303F9" w:rsidP="008476B9">
      <w:pPr>
        <w:tabs>
          <w:tab w:val="left" w:pos="0"/>
        </w:tabs>
        <w:rPr>
          <w:rFonts w:asciiTheme="minorHAnsi" w:hAnsiTheme="minorHAnsi" w:cstheme="minorHAnsi"/>
          <w:sz w:val="18"/>
          <w:szCs w:val="18"/>
          <w:lang w:val="ro-RO"/>
        </w:rPr>
      </w:pPr>
      <w:r w:rsidRPr="00523E04">
        <w:rPr>
          <w:rFonts w:asciiTheme="minorHAnsi" w:hAnsiTheme="minorHAnsi" w:cstheme="minorHAnsi"/>
          <w:sz w:val="18"/>
          <w:szCs w:val="18"/>
          <w:lang w:val="ro-RO"/>
        </w:rPr>
        <w:t xml:space="preserve">Finanţare </w:t>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r>
      <w:r w:rsidRPr="00523E04">
        <w:rPr>
          <w:rFonts w:asciiTheme="minorHAnsi" w:hAnsiTheme="minorHAnsi" w:cstheme="minorHAnsi"/>
          <w:sz w:val="18"/>
          <w:szCs w:val="18"/>
          <w:lang w:val="ro-RO"/>
        </w:rPr>
        <w:tab/>
        <w:t xml:space="preserve">     Registru unic</w:t>
      </w:r>
    </w:p>
    <w:p w14:paraId="64CDB97E" w14:textId="77777777" w:rsidR="002303F9" w:rsidRPr="00523E04" w:rsidRDefault="002303F9" w:rsidP="008476B9">
      <w:pPr>
        <w:ind w:right="23"/>
        <w:jc w:val="both"/>
        <w:rPr>
          <w:rFonts w:asciiTheme="minorHAnsi" w:hAnsiTheme="minorHAnsi" w:cs="Calibri"/>
          <w:lang w:val="ro-RO" w:eastAsia="ro-RO"/>
        </w:rPr>
      </w:pP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
        <w:gridCol w:w="4447"/>
        <w:gridCol w:w="1188"/>
        <w:gridCol w:w="816"/>
        <w:gridCol w:w="2173"/>
      </w:tblGrid>
      <w:tr w:rsidR="00523E04" w:rsidRPr="00523E04" w14:paraId="6E1601A6" w14:textId="77777777" w:rsidTr="004E1073">
        <w:tc>
          <w:tcPr>
            <w:tcW w:w="266" w:type="pct"/>
          </w:tcPr>
          <w:p w14:paraId="43520465" w14:textId="77777777" w:rsidR="002303F9" w:rsidRPr="00523E04" w:rsidRDefault="002303F9" w:rsidP="002303F9">
            <w:pPr>
              <w:rPr>
                <w:rFonts w:asciiTheme="minorHAnsi" w:eastAsia="Calibri" w:hAnsiTheme="minorHAnsi" w:cstheme="minorHAnsi"/>
                <w:b/>
                <w:bCs/>
                <w:sz w:val="22"/>
                <w:szCs w:val="22"/>
                <w:lang w:val="pt-BR"/>
              </w:rPr>
            </w:pPr>
            <w:r w:rsidRPr="00523E04">
              <w:rPr>
                <w:rFonts w:asciiTheme="minorHAnsi" w:eastAsia="Calibri" w:hAnsiTheme="minorHAnsi" w:cstheme="minorHAnsi"/>
                <w:b/>
                <w:bCs/>
                <w:sz w:val="22"/>
                <w:szCs w:val="22"/>
                <w:lang w:val="pt-BR"/>
              </w:rPr>
              <w:t>Nr crt</w:t>
            </w:r>
          </w:p>
        </w:tc>
        <w:tc>
          <w:tcPr>
            <w:tcW w:w="2441" w:type="pct"/>
          </w:tcPr>
          <w:p w14:paraId="3C7F6691" w14:textId="77777777" w:rsidR="002303F9" w:rsidRPr="00523E04" w:rsidRDefault="002303F9" w:rsidP="002303F9">
            <w:pPr>
              <w:ind w:left="1052"/>
              <w:rPr>
                <w:rFonts w:asciiTheme="minorHAnsi" w:eastAsia="Calibri" w:hAnsiTheme="minorHAnsi" w:cstheme="minorHAnsi"/>
                <w:b/>
                <w:bCs/>
                <w:sz w:val="22"/>
                <w:szCs w:val="22"/>
                <w:lang w:val="pt-BR"/>
              </w:rPr>
            </w:pPr>
            <w:r w:rsidRPr="00523E04">
              <w:rPr>
                <w:rFonts w:asciiTheme="minorHAnsi" w:eastAsia="Calibri" w:hAnsiTheme="minorHAnsi" w:cstheme="minorHAnsi"/>
                <w:b/>
                <w:bCs/>
                <w:sz w:val="22"/>
                <w:szCs w:val="22"/>
                <w:lang w:val="pt-BR"/>
              </w:rPr>
              <w:t>Document de verificat</w:t>
            </w:r>
          </w:p>
        </w:tc>
        <w:tc>
          <w:tcPr>
            <w:tcW w:w="652" w:type="pct"/>
          </w:tcPr>
          <w:p w14:paraId="7E8E9446" w14:textId="77777777" w:rsidR="002303F9" w:rsidRPr="00523E04" w:rsidRDefault="002303F9" w:rsidP="002303F9">
            <w:pPr>
              <w:rPr>
                <w:rFonts w:asciiTheme="minorHAnsi" w:eastAsia="Calibri" w:hAnsiTheme="minorHAnsi" w:cstheme="minorHAnsi"/>
                <w:b/>
                <w:bCs/>
                <w:sz w:val="22"/>
                <w:szCs w:val="22"/>
                <w:lang w:val="pt-BR"/>
              </w:rPr>
            </w:pPr>
            <w:r w:rsidRPr="00523E04">
              <w:rPr>
                <w:rFonts w:asciiTheme="minorHAnsi" w:eastAsia="Calibri" w:hAnsiTheme="minorHAnsi" w:cstheme="minorHAnsi"/>
                <w:b/>
                <w:bCs/>
                <w:sz w:val="22"/>
                <w:szCs w:val="22"/>
                <w:lang w:val="pt-BR"/>
              </w:rPr>
              <w:t>DA</w:t>
            </w:r>
          </w:p>
        </w:tc>
        <w:tc>
          <w:tcPr>
            <w:tcW w:w="448" w:type="pct"/>
          </w:tcPr>
          <w:p w14:paraId="3EDB4C33" w14:textId="77777777" w:rsidR="002303F9" w:rsidRPr="00523E04" w:rsidRDefault="002303F9" w:rsidP="002303F9">
            <w:pPr>
              <w:rPr>
                <w:rFonts w:asciiTheme="minorHAnsi" w:eastAsia="Calibri" w:hAnsiTheme="minorHAnsi" w:cstheme="minorHAnsi"/>
                <w:b/>
                <w:bCs/>
                <w:sz w:val="22"/>
                <w:szCs w:val="22"/>
                <w:lang w:val="pt-BR"/>
              </w:rPr>
            </w:pPr>
            <w:r w:rsidRPr="00523E04">
              <w:rPr>
                <w:rFonts w:asciiTheme="minorHAnsi" w:eastAsia="Calibri" w:hAnsiTheme="minorHAnsi" w:cstheme="minorHAnsi"/>
                <w:b/>
                <w:bCs/>
                <w:sz w:val="22"/>
                <w:szCs w:val="22"/>
                <w:lang w:val="pt-BR"/>
              </w:rPr>
              <w:t>NU</w:t>
            </w:r>
          </w:p>
        </w:tc>
        <w:tc>
          <w:tcPr>
            <w:tcW w:w="1193" w:type="pct"/>
          </w:tcPr>
          <w:p w14:paraId="7E070349" w14:textId="77777777" w:rsidR="002303F9" w:rsidRPr="00523E04" w:rsidRDefault="002303F9" w:rsidP="002303F9">
            <w:pPr>
              <w:rPr>
                <w:rFonts w:asciiTheme="minorHAnsi" w:eastAsia="Calibri" w:hAnsiTheme="minorHAnsi" w:cstheme="minorHAnsi"/>
                <w:b/>
                <w:bCs/>
                <w:sz w:val="22"/>
                <w:szCs w:val="22"/>
                <w:lang w:val="pt-BR"/>
              </w:rPr>
            </w:pPr>
            <w:r w:rsidRPr="00523E04">
              <w:rPr>
                <w:rFonts w:asciiTheme="minorHAnsi" w:eastAsia="Calibri" w:hAnsiTheme="minorHAnsi" w:cstheme="minorHAnsi"/>
                <w:b/>
                <w:bCs/>
                <w:sz w:val="22"/>
                <w:szCs w:val="22"/>
                <w:lang w:val="pt-BR"/>
              </w:rPr>
              <w:t>Observații</w:t>
            </w:r>
          </w:p>
        </w:tc>
      </w:tr>
      <w:tr w:rsidR="002303F9" w:rsidRPr="00523E04" w14:paraId="6739A9FB" w14:textId="77777777" w:rsidTr="004E1073">
        <w:tc>
          <w:tcPr>
            <w:tcW w:w="266" w:type="pct"/>
          </w:tcPr>
          <w:p w14:paraId="5D4A4081" w14:textId="77777777" w:rsidR="002303F9" w:rsidRPr="00523E04" w:rsidRDefault="002303F9" w:rsidP="002303F9">
            <w:pPr>
              <w:rPr>
                <w:rFonts w:asciiTheme="minorHAnsi" w:eastAsia="Calibri" w:hAnsiTheme="minorHAnsi" w:cstheme="minorHAnsi"/>
                <w:bCs/>
                <w:sz w:val="22"/>
                <w:szCs w:val="22"/>
                <w:lang w:val="pt-BR"/>
              </w:rPr>
            </w:pPr>
          </w:p>
        </w:tc>
        <w:tc>
          <w:tcPr>
            <w:tcW w:w="2441" w:type="pct"/>
          </w:tcPr>
          <w:p w14:paraId="049970CE" w14:textId="77777777" w:rsidR="002303F9" w:rsidRPr="00523E04" w:rsidRDefault="002303F9" w:rsidP="002303F9">
            <w:pPr>
              <w:contextualSpacing/>
              <w:rPr>
                <w:rFonts w:asciiTheme="minorHAnsi" w:eastAsia="Calibri" w:hAnsiTheme="minorHAnsi" w:cstheme="minorHAnsi"/>
                <w:bCs/>
                <w:sz w:val="22"/>
                <w:szCs w:val="22"/>
                <w:lang w:val="pt-BR"/>
              </w:rPr>
            </w:pPr>
            <w:r w:rsidRPr="00523E04">
              <w:rPr>
                <w:rFonts w:asciiTheme="minorHAnsi" w:hAnsiTheme="minorHAnsi" w:cstheme="minorHAnsi"/>
                <w:b/>
                <w:bCs/>
                <w:noProof/>
                <w:sz w:val="22"/>
                <w:szCs w:val="22"/>
                <w:lang w:val="fr-FR"/>
              </w:rPr>
              <w:t>1.Documente care dovedesc capacitatea şi sursa de cofinanţare</w:t>
            </w:r>
            <w:r w:rsidRPr="00523E04">
              <w:rPr>
                <w:rFonts w:asciiTheme="minorHAnsi" w:hAnsiTheme="minorHAnsi" w:cstheme="minorHAnsi"/>
                <w:noProof/>
                <w:sz w:val="22"/>
                <w:szCs w:val="22"/>
                <w:lang w:val="fr-FR"/>
              </w:rPr>
              <w:t xml:space="preserve"> </w:t>
            </w:r>
            <w:r w:rsidRPr="00523E04">
              <w:rPr>
                <w:rFonts w:asciiTheme="minorHAnsi" w:hAnsiTheme="minorHAnsi" w:cstheme="minorHAnsi"/>
                <w:b/>
                <w:bCs/>
                <w:noProof/>
                <w:sz w:val="22"/>
                <w:szCs w:val="22"/>
                <w:lang w:val="fr-FR"/>
              </w:rPr>
              <w:t>privată</w:t>
            </w:r>
          </w:p>
        </w:tc>
        <w:tc>
          <w:tcPr>
            <w:tcW w:w="652" w:type="pct"/>
            <w:vAlign w:val="center"/>
          </w:tcPr>
          <w:p w14:paraId="0D893D72" w14:textId="77777777" w:rsidR="002303F9" w:rsidRPr="00523E04" w:rsidRDefault="002303F9" w:rsidP="002303F9">
            <w:pPr>
              <w:spacing w:after="200" w:line="276" w:lineRule="auto"/>
              <w:contextualSpacing/>
              <w:rPr>
                <w:rFonts w:asciiTheme="minorHAnsi" w:eastAsia="Calibri" w:hAnsiTheme="minorHAnsi" w:cstheme="minorHAnsi"/>
                <w:b/>
                <w:bCs/>
                <w:sz w:val="22"/>
                <w:szCs w:val="22"/>
                <w:lang w:val="pt-BR"/>
              </w:rPr>
            </w:pPr>
            <w:r w:rsidRPr="00523E04">
              <w:rPr>
                <w:rFonts w:asciiTheme="minorHAnsi" w:hAnsiTheme="minorHAnsi" w:cstheme="minorHAnsi"/>
                <w:b/>
                <w:noProof/>
                <w:sz w:val="22"/>
                <w:szCs w:val="22"/>
                <w:lang w:val="ro-RO" w:eastAsia="ro-RO"/>
              </w:rPr>
              <w:t xml:space="preserve">     </w:t>
            </w:r>
            <w:r w:rsidRPr="00523E04">
              <w:rPr>
                <w:rFonts w:asciiTheme="minorHAnsi" w:hAnsiTheme="minorHAnsi" w:cstheme="minorHAnsi"/>
                <w:b/>
                <w:noProof/>
                <w:sz w:val="22"/>
                <w:szCs w:val="22"/>
                <w:lang w:val="ro-RO" w:eastAsia="ro-RO"/>
              </w:rPr>
              <w:sym w:font="Wingdings" w:char="F06F"/>
            </w:r>
          </w:p>
        </w:tc>
        <w:tc>
          <w:tcPr>
            <w:tcW w:w="448" w:type="pct"/>
            <w:vAlign w:val="center"/>
          </w:tcPr>
          <w:p w14:paraId="6506F123" w14:textId="77777777" w:rsidR="002303F9" w:rsidRPr="00523E04" w:rsidRDefault="002303F9" w:rsidP="002303F9">
            <w:pPr>
              <w:jc w:val="center"/>
              <w:rPr>
                <w:rFonts w:asciiTheme="minorHAnsi" w:eastAsia="Calibri" w:hAnsiTheme="minorHAnsi" w:cstheme="minorHAnsi"/>
                <w:b/>
                <w:bCs/>
                <w:sz w:val="22"/>
                <w:szCs w:val="22"/>
                <w:lang w:val="pt-BR"/>
              </w:rPr>
            </w:pPr>
            <w:r w:rsidRPr="00523E04">
              <w:rPr>
                <w:rFonts w:asciiTheme="minorHAnsi" w:hAnsiTheme="minorHAnsi" w:cstheme="minorHAnsi"/>
                <w:b/>
                <w:noProof/>
                <w:sz w:val="22"/>
                <w:szCs w:val="22"/>
                <w:lang w:val="ro-RO" w:eastAsia="ro-RO"/>
              </w:rPr>
              <w:sym w:font="Wingdings" w:char="F06F"/>
            </w:r>
          </w:p>
        </w:tc>
        <w:tc>
          <w:tcPr>
            <w:tcW w:w="1193" w:type="pct"/>
          </w:tcPr>
          <w:p w14:paraId="565DCACB" w14:textId="77777777" w:rsidR="002303F9" w:rsidRPr="00523E04" w:rsidRDefault="002303F9" w:rsidP="002303F9">
            <w:pPr>
              <w:rPr>
                <w:rFonts w:asciiTheme="minorHAnsi" w:eastAsia="Calibri" w:hAnsiTheme="minorHAnsi" w:cstheme="minorHAnsi"/>
                <w:b/>
                <w:bCs/>
                <w:sz w:val="22"/>
                <w:szCs w:val="22"/>
                <w:lang w:val="pt-BR"/>
              </w:rPr>
            </w:pPr>
          </w:p>
        </w:tc>
      </w:tr>
    </w:tbl>
    <w:p w14:paraId="2A3AF307" w14:textId="77777777" w:rsidR="002303F9" w:rsidRPr="00523E04" w:rsidRDefault="002303F9" w:rsidP="002303F9">
      <w:pPr>
        <w:ind w:right="284"/>
        <w:jc w:val="both"/>
        <w:rPr>
          <w:rFonts w:asciiTheme="minorHAnsi" w:eastAsia="Calibri" w:hAnsiTheme="minorHAnsi" w:cstheme="minorHAnsi"/>
          <w:b/>
          <w:bCs/>
          <w:iCs/>
          <w:sz w:val="22"/>
          <w:szCs w:val="22"/>
          <w:lang w:val="ro-RO"/>
        </w:rPr>
      </w:pPr>
    </w:p>
    <w:tbl>
      <w:tblPr>
        <w:tblW w:w="0" w:type="auto"/>
        <w:tblCellMar>
          <w:left w:w="0" w:type="dxa"/>
          <w:right w:w="0" w:type="dxa"/>
        </w:tblCellMar>
        <w:tblLook w:val="04A0" w:firstRow="1" w:lastRow="0" w:firstColumn="1" w:lastColumn="0" w:noHBand="0" w:noVBand="1"/>
      </w:tblPr>
      <w:tblGrid>
        <w:gridCol w:w="557"/>
        <w:gridCol w:w="6047"/>
        <w:gridCol w:w="795"/>
        <w:gridCol w:w="894"/>
        <w:gridCol w:w="867"/>
      </w:tblGrid>
      <w:tr w:rsidR="00523E04" w:rsidRPr="00523E04" w14:paraId="3D9E3E24" w14:textId="77777777" w:rsidTr="004E1073">
        <w:tc>
          <w:tcPr>
            <w:tcW w:w="557" w:type="dxa"/>
            <w:tcBorders>
              <w:top w:val="single" w:sz="8" w:space="0" w:color="auto"/>
              <w:left w:val="single" w:sz="8" w:space="0" w:color="auto"/>
              <w:bottom w:val="single" w:sz="8" w:space="0" w:color="auto"/>
              <w:right w:val="single" w:sz="8" w:space="0" w:color="auto"/>
            </w:tcBorders>
          </w:tcPr>
          <w:p w14:paraId="328A1C26" w14:textId="77777777" w:rsidR="002303F9" w:rsidRPr="00523E04"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523E04">
              <w:rPr>
                <w:rFonts w:asciiTheme="minorHAnsi" w:hAnsiTheme="minorHAnsi" w:cstheme="minorHAnsi"/>
                <w:b/>
                <w:bCs/>
                <w:sz w:val="22"/>
                <w:szCs w:val="22"/>
                <w:lang w:val="ro-RO" w:eastAsia="fr-FR"/>
              </w:rPr>
              <w:t>Nr. crt</w:t>
            </w:r>
          </w:p>
        </w:tc>
        <w:tc>
          <w:tcPr>
            <w:tcW w:w="60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766B804" w14:textId="77777777" w:rsidR="002303F9" w:rsidRPr="00523E04"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523E04">
              <w:rPr>
                <w:rFonts w:asciiTheme="minorHAnsi" w:hAnsiTheme="minorHAnsi" w:cstheme="minorHAnsi"/>
                <w:b/>
                <w:bCs/>
                <w:sz w:val="22"/>
                <w:szCs w:val="22"/>
                <w:lang w:val="ro-RO" w:eastAsia="fr-FR"/>
              </w:rPr>
              <w:t>Verificarea pe teren</w:t>
            </w:r>
          </w:p>
        </w:tc>
        <w:tc>
          <w:tcPr>
            <w:tcW w:w="7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AAE65F8" w14:textId="77777777" w:rsidR="002303F9" w:rsidRPr="00523E04"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523E04">
              <w:rPr>
                <w:rFonts w:asciiTheme="minorHAnsi" w:hAnsiTheme="minorHAnsi" w:cstheme="minorHAnsi"/>
                <w:b/>
                <w:bCs/>
                <w:sz w:val="22"/>
                <w:szCs w:val="22"/>
                <w:lang w:val="ro-RO" w:eastAsia="fr-FR"/>
              </w:rPr>
              <w:t>DA</w:t>
            </w:r>
          </w:p>
        </w:tc>
        <w:tc>
          <w:tcPr>
            <w:tcW w:w="89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F8A9FF4" w14:textId="77777777" w:rsidR="002303F9" w:rsidRPr="00523E04"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523E04">
              <w:rPr>
                <w:rFonts w:asciiTheme="minorHAnsi" w:hAnsiTheme="minorHAnsi" w:cstheme="minorHAnsi"/>
                <w:b/>
                <w:bCs/>
                <w:sz w:val="22"/>
                <w:szCs w:val="22"/>
                <w:lang w:val="ro-RO" w:eastAsia="fr-FR"/>
              </w:rPr>
              <w:t>NU</w:t>
            </w:r>
          </w:p>
        </w:tc>
        <w:tc>
          <w:tcPr>
            <w:tcW w:w="867" w:type="dxa"/>
            <w:tcBorders>
              <w:top w:val="single" w:sz="8" w:space="0" w:color="auto"/>
              <w:left w:val="nil"/>
              <w:bottom w:val="single" w:sz="8" w:space="0" w:color="auto"/>
              <w:right w:val="single" w:sz="8" w:space="0" w:color="auto"/>
            </w:tcBorders>
          </w:tcPr>
          <w:p w14:paraId="14272AB6" w14:textId="77777777" w:rsidR="002303F9" w:rsidRPr="00523E04" w:rsidRDefault="002303F9" w:rsidP="002303F9">
            <w:pPr>
              <w:overflowPunct w:val="0"/>
              <w:autoSpaceDE w:val="0"/>
              <w:autoSpaceDN w:val="0"/>
              <w:jc w:val="center"/>
              <w:textAlignment w:val="baseline"/>
              <w:rPr>
                <w:rFonts w:asciiTheme="minorHAnsi" w:hAnsiTheme="minorHAnsi" w:cstheme="minorHAnsi"/>
                <w:b/>
                <w:bCs/>
                <w:sz w:val="22"/>
                <w:szCs w:val="22"/>
                <w:lang w:val="ro-RO" w:eastAsia="fr-FR"/>
              </w:rPr>
            </w:pPr>
            <w:r w:rsidRPr="00523E04">
              <w:rPr>
                <w:rFonts w:asciiTheme="minorHAnsi" w:hAnsiTheme="minorHAnsi" w:cstheme="minorHAnsi"/>
                <w:b/>
                <w:bCs/>
                <w:sz w:val="22"/>
                <w:szCs w:val="22"/>
                <w:lang w:val="ro-RO" w:eastAsia="fr-FR"/>
              </w:rPr>
              <w:t>NU ESTE CAZUL</w:t>
            </w:r>
          </w:p>
        </w:tc>
      </w:tr>
      <w:tr w:rsidR="00523E04" w:rsidRPr="00523E04" w14:paraId="32B82F9F" w14:textId="77777777" w:rsidTr="004E1073">
        <w:tc>
          <w:tcPr>
            <w:tcW w:w="557" w:type="dxa"/>
            <w:tcBorders>
              <w:top w:val="nil"/>
              <w:left w:val="single" w:sz="8" w:space="0" w:color="auto"/>
              <w:bottom w:val="single" w:sz="4" w:space="0" w:color="auto"/>
              <w:right w:val="single" w:sz="8" w:space="0" w:color="auto"/>
            </w:tcBorders>
          </w:tcPr>
          <w:p w14:paraId="7AC2C37E" w14:textId="77777777" w:rsidR="002303F9" w:rsidRPr="00523E04"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523E04">
              <w:rPr>
                <w:rFonts w:asciiTheme="minorHAnsi" w:hAnsiTheme="minorHAnsi" w:cstheme="minorHAnsi"/>
                <w:sz w:val="22"/>
                <w:szCs w:val="22"/>
                <w:lang w:val="ro-RO" w:eastAsia="fr-FR"/>
              </w:rPr>
              <w:t>1.</w:t>
            </w:r>
          </w:p>
        </w:tc>
        <w:tc>
          <w:tcPr>
            <w:tcW w:w="6047"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1CD29F81" w14:textId="77777777" w:rsidR="002303F9" w:rsidRPr="00523E04"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523E04">
              <w:rPr>
                <w:rFonts w:asciiTheme="minorHAnsi" w:hAnsiTheme="minorHAnsi" w:cstheme="minorHAnsi"/>
                <w:sz w:val="22"/>
                <w:szCs w:val="22"/>
                <w:lang w:val="ro-RO" w:eastAsia="fr-FR"/>
              </w:rPr>
              <w:t>A fost efectuată vizita în teren?</w:t>
            </w:r>
          </w:p>
        </w:tc>
        <w:tc>
          <w:tcPr>
            <w:tcW w:w="795" w:type="dxa"/>
            <w:tcBorders>
              <w:top w:val="nil"/>
              <w:left w:val="nil"/>
              <w:bottom w:val="single" w:sz="4" w:space="0" w:color="auto"/>
              <w:right w:val="single" w:sz="8" w:space="0" w:color="auto"/>
            </w:tcBorders>
            <w:tcMar>
              <w:top w:w="0" w:type="dxa"/>
              <w:left w:w="108" w:type="dxa"/>
              <w:bottom w:w="0" w:type="dxa"/>
              <w:right w:w="108" w:type="dxa"/>
            </w:tcMar>
          </w:tcPr>
          <w:p w14:paraId="573DCC89" w14:textId="77777777" w:rsidR="002303F9" w:rsidRPr="00523E04"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523E04">
              <w:rPr>
                <w:rFonts w:asciiTheme="minorHAnsi" w:hAnsiTheme="minorHAnsi" w:cstheme="minorHAnsi"/>
                <w:b/>
                <w:noProof/>
                <w:sz w:val="22"/>
                <w:szCs w:val="22"/>
                <w:lang w:val="ro-RO" w:eastAsia="ro-RO"/>
              </w:rPr>
              <w:sym w:font="Wingdings" w:char="F06F"/>
            </w:r>
          </w:p>
        </w:tc>
        <w:tc>
          <w:tcPr>
            <w:tcW w:w="894" w:type="dxa"/>
            <w:tcBorders>
              <w:top w:val="nil"/>
              <w:left w:val="nil"/>
              <w:bottom w:val="single" w:sz="4" w:space="0" w:color="auto"/>
              <w:right w:val="single" w:sz="8" w:space="0" w:color="auto"/>
            </w:tcBorders>
            <w:tcMar>
              <w:top w:w="0" w:type="dxa"/>
              <w:left w:w="108" w:type="dxa"/>
              <w:bottom w:w="0" w:type="dxa"/>
              <w:right w:w="108" w:type="dxa"/>
            </w:tcMar>
          </w:tcPr>
          <w:p w14:paraId="78DC9834" w14:textId="77777777" w:rsidR="002303F9" w:rsidRPr="00523E04"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523E04">
              <w:rPr>
                <w:rFonts w:asciiTheme="minorHAnsi" w:hAnsiTheme="minorHAnsi" w:cstheme="minorHAnsi"/>
                <w:b/>
                <w:noProof/>
                <w:sz w:val="22"/>
                <w:szCs w:val="22"/>
                <w:lang w:val="ro-RO" w:eastAsia="ro-RO"/>
              </w:rPr>
              <w:sym w:font="Wingdings" w:char="F06F"/>
            </w:r>
          </w:p>
        </w:tc>
        <w:tc>
          <w:tcPr>
            <w:tcW w:w="867" w:type="dxa"/>
            <w:tcBorders>
              <w:top w:val="nil"/>
              <w:left w:val="nil"/>
              <w:bottom w:val="single" w:sz="4" w:space="0" w:color="auto"/>
              <w:right w:val="single" w:sz="8" w:space="0" w:color="auto"/>
            </w:tcBorders>
          </w:tcPr>
          <w:p w14:paraId="41C80D6F" w14:textId="77777777" w:rsidR="002303F9" w:rsidRPr="00523E04" w:rsidRDefault="002303F9" w:rsidP="002303F9">
            <w:pPr>
              <w:overflowPunct w:val="0"/>
              <w:autoSpaceDE w:val="0"/>
              <w:autoSpaceDN w:val="0"/>
              <w:jc w:val="center"/>
              <w:textAlignment w:val="baseline"/>
              <w:rPr>
                <w:rFonts w:asciiTheme="minorHAnsi" w:hAnsiTheme="minorHAnsi" w:cstheme="minorHAnsi"/>
                <w:sz w:val="22"/>
                <w:szCs w:val="22"/>
                <w:lang w:val="ro-RO" w:eastAsia="fr-FR"/>
              </w:rPr>
            </w:pPr>
            <w:r w:rsidRPr="00523E04">
              <w:rPr>
                <w:rFonts w:asciiTheme="minorHAnsi" w:hAnsiTheme="minorHAnsi" w:cstheme="minorHAnsi"/>
                <w:b/>
                <w:noProof/>
                <w:sz w:val="22"/>
                <w:szCs w:val="22"/>
                <w:lang w:val="ro-RO" w:eastAsia="ro-RO"/>
              </w:rPr>
              <w:sym w:font="Wingdings" w:char="F06F"/>
            </w:r>
          </w:p>
        </w:tc>
      </w:tr>
      <w:tr w:rsidR="00523E04" w:rsidRPr="00523E04" w14:paraId="77EC839D" w14:textId="77777777" w:rsidTr="004E1073">
        <w:tc>
          <w:tcPr>
            <w:tcW w:w="557" w:type="dxa"/>
            <w:tcBorders>
              <w:top w:val="single" w:sz="4" w:space="0" w:color="auto"/>
              <w:left w:val="single" w:sz="4" w:space="0" w:color="auto"/>
              <w:bottom w:val="single" w:sz="4" w:space="0" w:color="auto"/>
              <w:right w:val="single" w:sz="4" w:space="0" w:color="auto"/>
            </w:tcBorders>
          </w:tcPr>
          <w:p w14:paraId="5F07A780" w14:textId="77777777" w:rsidR="002303F9" w:rsidRPr="00523E04" w:rsidRDefault="002303F9" w:rsidP="002303F9">
            <w:pPr>
              <w:overflowPunct w:val="0"/>
              <w:autoSpaceDE w:val="0"/>
              <w:autoSpaceDN w:val="0"/>
              <w:textAlignment w:val="baseline"/>
              <w:rPr>
                <w:rFonts w:ascii="Calibri" w:hAnsi="Calibri" w:cs="Calibri"/>
                <w:bCs/>
                <w:sz w:val="22"/>
                <w:szCs w:val="22"/>
                <w:lang w:val="ro-RO" w:eastAsia="fr-FR"/>
              </w:rPr>
            </w:pPr>
            <w:r w:rsidRPr="00523E04">
              <w:rPr>
                <w:rFonts w:ascii="Calibri" w:hAnsi="Calibri" w:cs="Calibri"/>
                <w:bCs/>
                <w:sz w:val="22"/>
                <w:szCs w:val="22"/>
                <w:lang w:val="ro-RO" w:eastAsia="fr-FR"/>
              </w:rPr>
              <w:t>2.</w:t>
            </w:r>
          </w:p>
        </w:tc>
        <w:tc>
          <w:tcPr>
            <w:tcW w:w="60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B1B0F1" w14:textId="77777777" w:rsidR="002303F9" w:rsidRPr="00523E04"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523E04">
              <w:rPr>
                <w:rFonts w:ascii="Calibri" w:hAnsi="Calibri" w:cs="Calibri"/>
                <w:bCs/>
                <w:sz w:val="22"/>
                <w:szCs w:val="22"/>
                <w:lang w:val="ro-RO" w:eastAsia="fr-FR"/>
              </w:rPr>
              <w:t>Conform E3.8 Cele observate în cursul verificării pe teren corespund cu Cererea de finanţare?</w:t>
            </w:r>
          </w:p>
        </w:tc>
        <w:tc>
          <w:tcPr>
            <w:tcW w:w="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DE66B"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p w14:paraId="65DD5AAE" w14:textId="77777777" w:rsidR="002303F9" w:rsidRPr="00523E04" w:rsidRDefault="002303F9" w:rsidP="002303F9">
            <w:pPr>
              <w:rPr>
                <w:rFonts w:asciiTheme="minorHAnsi" w:hAnsiTheme="minorHAnsi" w:cstheme="minorHAnsi"/>
                <w:sz w:val="22"/>
                <w:szCs w:val="22"/>
                <w:lang w:val="ro-RO" w:eastAsia="ro-RO"/>
              </w:rPr>
            </w:pPr>
          </w:p>
        </w:tc>
        <w:tc>
          <w:tcPr>
            <w:tcW w:w="8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ECADCF"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tc>
        <w:tc>
          <w:tcPr>
            <w:tcW w:w="867" w:type="dxa"/>
            <w:tcBorders>
              <w:top w:val="single" w:sz="4" w:space="0" w:color="auto"/>
              <w:left w:val="single" w:sz="4" w:space="0" w:color="auto"/>
              <w:bottom w:val="single" w:sz="4" w:space="0" w:color="auto"/>
              <w:right w:val="single" w:sz="4" w:space="0" w:color="auto"/>
            </w:tcBorders>
          </w:tcPr>
          <w:p w14:paraId="4DD4CDEB"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tc>
      </w:tr>
      <w:tr w:rsidR="002303F9" w:rsidRPr="00523E04" w14:paraId="266608AB" w14:textId="77777777" w:rsidTr="004E1073">
        <w:tc>
          <w:tcPr>
            <w:tcW w:w="557" w:type="dxa"/>
            <w:tcBorders>
              <w:top w:val="single" w:sz="4" w:space="0" w:color="auto"/>
              <w:left w:val="single" w:sz="4" w:space="0" w:color="auto"/>
              <w:bottom w:val="single" w:sz="4" w:space="0" w:color="auto"/>
              <w:right w:val="single" w:sz="4" w:space="0" w:color="auto"/>
            </w:tcBorders>
          </w:tcPr>
          <w:p w14:paraId="478216AB" w14:textId="77777777" w:rsidR="002303F9" w:rsidRPr="00523E04" w:rsidRDefault="002303F9" w:rsidP="002303F9">
            <w:pPr>
              <w:overflowPunct w:val="0"/>
              <w:autoSpaceDE w:val="0"/>
              <w:autoSpaceDN w:val="0"/>
              <w:textAlignment w:val="baseline"/>
              <w:rPr>
                <w:rFonts w:ascii="Calibri" w:hAnsi="Calibri" w:cs="Calibri"/>
                <w:sz w:val="22"/>
                <w:szCs w:val="22"/>
                <w:lang w:val="ro-RO" w:eastAsia="fr-FR"/>
              </w:rPr>
            </w:pPr>
            <w:r w:rsidRPr="00523E04">
              <w:rPr>
                <w:rFonts w:ascii="Calibri" w:hAnsi="Calibri" w:cs="Calibri"/>
                <w:sz w:val="22"/>
                <w:szCs w:val="22"/>
                <w:lang w:val="ro-RO" w:eastAsia="fr-FR"/>
              </w:rPr>
              <w:t>3.</w:t>
            </w:r>
          </w:p>
        </w:tc>
        <w:tc>
          <w:tcPr>
            <w:tcW w:w="60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AC890B" w14:textId="77777777" w:rsidR="002303F9" w:rsidRPr="00523E04" w:rsidDel="00BB491A" w:rsidRDefault="002303F9" w:rsidP="002303F9">
            <w:pPr>
              <w:overflowPunct w:val="0"/>
              <w:autoSpaceDE w:val="0"/>
              <w:autoSpaceDN w:val="0"/>
              <w:textAlignment w:val="baseline"/>
              <w:rPr>
                <w:rFonts w:asciiTheme="minorHAnsi" w:hAnsiTheme="minorHAnsi" w:cstheme="minorHAnsi"/>
                <w:sz w:val="22"/>
                <w:szCs w:val="22"/>
                <w:lang w:val="ro-RO" w:eastAsia="fr-FR"/>
              </w:rPr>
            </w:pPr>
            <w:r w:rsidRPr="00523E04">
              <w:rPr>
                <w:rFonts w:ascii="Calibri" w:hAnsi="Calibri" w:cs="Calibri"/>
                <w:sz w:val="22"/>
                <w:szCs w:val="22"/>
                <w:lang w:val="ro-RO" w:eastAsia="fr-FR"/>
              </w:rPr>
              <w:t>Conform E4.1</w:t>
            </w:r>
            <w:r w:rsidRPr="00523E04">
              <w:rPr>
                <w:rFonts w:ascii="Calibri" w:hAnsi="Calibri" w:cs="Calibri"/>
                <w:lang w:val="pt-BR"/>
              </w:rPr>
              <w:t xml:space="preserve"> </w:t>
            </w:r>
            <w:r w:rsidRPr="00523E04">
              <w:rPr>
                <w:rFonts w:ascii="Calibri" w:hAnsi="Calibri" w:cs="Calibri"/>
                <w:sz w:val="22"/>
                <w:szCs w:val="22"/>
                <w:lang w:val="pt-BR" w:eastAsia="fr-FR"/>
              </w:rPr>
              <w:t>Cererea de finanţare îndeplineşte din punct de vedere al verificării pe teren condiţiile pentru a fi contractată?</w:t>
            </w:r>
          </w:p>
        </w:tc>
        <w:tc>
          <w:tcPr>
            <w:tcW w:w="7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124C8D"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tc>
        <w:tc>
          <w:tcPr>
            <w:tcW w:w="8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0FAA18"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tc>
        <w:tc>
          <w:tcPr>
            <w:tcW w:w="867" w:type="dxa"/>
            <w:tcBorders>
              <w:top w:val="single" w:sz="4" w:space="0" w:color="auto"/>
              <w:left w:val="single" w:sz="4" w:space="0" w:color="auto"/>
              <w:bottom w:val="single" w:sz="4" w:space="0" w:color="auto"/>
              <w:right w:val="single" w:sz="4" w:space="0" w:color="auto"/>
            </w:tcBorders>
          </w:tcPr>
          <w:p w14:paraId="62FD31A2" w14:textId="77777777" w:rsidR="002303F9" w:rsidRPr="00523E04" w:rsidRDefault="002303F9" w:rsidP="002303F9">
            <w:pPr>
              <w:overflowPunct w:val="0"/>
              <w:autoSpaceDE w:val="0"/>
              <w:autoSpaceDN w:val="0"/>
              <w:jc w:val="center"/>
              <w:textAlignment w:val="baseline"/>
              <w:rPr>
                <w:rFonts w:asciiTheme="minorHAnsi" w:hAnsiTheme="minorHAnsi" w:cstheme="minorHAnsi"/>
                <w:b/>
                <w:noProof/>
                <w:sz w:val="22"/>
                <w:szCs w:val="22"/>
                <w:lang w:val="ro-RO" w:eastAsia="ro-RO"/>
              </w:rPr>
            </w:pPr>
            <w:r w:rsidRPr="00523E04">
              <w:rPr>
                <w:rFonts w:ascii="Calibri" w:hAnsi="Calibri" w:cs="Calibri"/>
                <w:b/>
                <w:noProof/>
                <w:sz w:val="22"/>
                <w:szCs w:val="22"/>
                <w:lang w:val="ro-RO" w:eastAsia="ro-RO"/>
              </w:rPr>
              <w:sym w:font="Wingdings" w:char="F06F"/>
            </w:r>
          </w:p>
        </w:tc>
      </w:tr>
    </w:tbl>
    <w:p w14:paraId="3367426B" w14:textId="77777777" w:rsidR="002303F9" w:rsidRPr="00523E04" w:rsidRDefault="002303F9" w:rsidP="002303F9">
      <w:pPr>
        <w:ind w:right="284"/>
        <w:jc w:val="both"/>
        <w:rPr>
          <w:rFonts w:asciiTheme="minorHAnsi" w:eastAsia="Calibri" w:hAnsiTheme="minorHAnsi" w:cstheme="minorHAnsi"/>
          <w:b/>
          <w:bCs/>
          <w:iCs/>
          <w:sz w:val="22"/>
          <w:szCs w:val="22"/>
          <w:lang w:val="ro-RO"/>
        </w:rPr>
      </w:pPr>
    </w:p>
    <w:p w14:paraId="1B6BC27D" w14:textId="77777777" w:rsidR="002303F9" w:rsidRPr="00523E04" w:rsidRDefault="002303F9" w:rsidP="002303F9">
      <w:pPr>
        <w:contextualSpacing/>
        <w:jc w:val="both"/>
        <w:rPr>
          <w:rFonts w:asciiTheme="minorHAnsi" w:eastAsia="Calibri" w:hAnsiTheme="minorHAnsi" w:cstheme="minorHAnsi"/>
          <w:bCs/>
          <w:sz w:val="22"/>
          <w:szCs w:val="22"/>
          <w:lang w:val="ro-RO"/>
        </w:rPr>
      </w:pPr>
      <w:r w:rsidRPr="00523E04">
        <w:rPr>
          <w:rFonts w:asciiTheme="minorHAnsi" w:hAnsiTheme="minorHAnsi" w:cstheme="minorHAnsi"/>
          <w:sz w:val="22"/>
          <w:szCs w:val="22"/>
          <w:lang w:val="ro-RO"/>
        </w:rPr>
        <w:t>În urma verificării documentelor privind capacitatea de cofinanțare și a concluziei în urma verificării pe teren, cererea de finanțare îndeplinește aceste condiții pentru a fi contractată?</w:t>
      </w:r>
    </w:p>
    <w:p w14:paraId="1010F10E" w14:textId="77777777" w:rsidR="002303F9" w:rsidRPr="00523E04" w:rsidRDefault="002303F9" w:rsidP="002303F9">
      <w:pPr>
        <w:autoSpaceDE w:val="0"/>
        <w:autoSpaceDN w:val="0"/>
        <w:adjustRightInd w:val="0"/>
        <w:rPr>
          <w:rFonts w:asciiTheme="minorHAnsi" w:eastAsiaTheme="minorHAnsi" w:hAnsiTheme="minorHAnsi" w:cstheme="minorHAnsi"/>
          <w:sz w:val="22"/>
          <w:szCs w:val="22"/>
          <w:lang w:val="ro-RO"/>
        </w:rPr>
      </w:pPr>
    </w:p>
    <w:p w14:paraId="74FC700A" w14:textId="77777777" w:rsidR="002303F9" w:rsidRPr="00523E04" w:rsidRDefault="002303F9" w:rsidP="002303F9">
      <w:pPr>
        <w:autoSpaceDE w:val="0"/>
        <w:autoSpaceDN w:val="0"/>
        <w:adjustRightInd w:val="0"/>
        <w:spacing w:after="181"/>
        <w:rPr>
          <w:rFonts w:asciiTheme="minorHAnsi" w:eastAsiaTheme="minorHAnsi" w:hAnsiTheme="minorHAnsi" w:cstheme="minorHAnsi"/>
          <w:sz w:val="22"/>
          <w:szCs w:val="22"/>
          <w:lang w:val="fr-FR"/>
        </w:rPr>
      </w:pPr>
      <w:r w:rsidRPr="00523E04">
        <w:rPr>
          <w:rFonts w:asciiTheme="minorHAnsi" w:eastAsiaTheme="minorHAnsi" w:hAnsiTheme="minorHAnsi" w:cstheme="minorHAnsi"/>
          <w:sz w:val="22"/>
          <w:szCs w:val="22"/>
          <w:lang w:val="ro-RO"/>
        </w:rPr>
        <w:t xml:space="preserve">  </w:t>
      </w:r>
      <w:r w:rsidRPr="00523E04">
        <w:rPr>
          <w:rFonts w:asciiTheme="minorHAnsi" w:eastAsiaTheme="minorHAnsi" w:hAnsiTheme="minorHAnsi" w:cstheme="minorHAnsi"/>
          <w:b/>
          <w:sz w:val="22"/>
          <w:szCs w:val="22"/>
          <w:lang w:val="fr-FR"/>
        </w:rPr>
        <w:t>□</w:t>
      </w:r>
      <w:r w:rsidRPr="00523E04">
        <w:rPr>
          <w:rFonts w:asciiTheme="minorHAnsi" w:eastAsiaTheme="minorHAnsi" w:hAnsiTheme="minorHAnsi" w:cstheme="minorHAnsi"/>
          <w:sz w:val="22"/>
          <w:szCs w:val="22"/>
          <w:lang w:val="fr-FR"/>
        </w:rPr>
        <w:t xml:space="preserve"> DA  </w:t>
      </w:r>
      <w:r w:rsidRPr="00523E04">
        <w:rPr>
          <w:rFonts w:asciiTheme="minorHAnsi" w:eastAsiaTheme="minorHAnsi" w:hAnsiTheme="minorHAnsi" w:cstheme="minorHAnsi"/>
          <w:b/>
          <w:sz w:val="22"/>
          <w:szCs w:val="22"/>
          <w:lang w:val="fr-FR"/>
        </w:rPr>
        <w:t xml:space="preserve"> □</w:t>
      </w:r>
      <w:r w:rsidRPr="00523E04">
        <w:rPr>
          <w:rFonts w:asciiTheme="minorHAnsi" w:eastAsiaTheme="minorHAnsi" w:hAnsiTheme="minorHAnsi" w:cstheme="minorHAnsi"/>
          <w:sz w:val="22"/>
          <w:szCs w:val="22"/>
          <w:lang w:val="fr-FR"/>
        </w:rPr>
        <w:t xml:space="preserve"> NU </w:t>
      </w:r>
    </w:p>
    <w:p w14:paraId="13631431" w14:textId="77777777" w:rsidR="002303F9" w:rsidRPr="00523E04" w:rsidRDefault="002303F9" w:rsidP="002303F9">
      <w:pPr>
        <w:contextualSpacing/>
        <w:jc w:val="both"/>
        <w:rPr>
          <w:rFonts w:asciiTheme="minorHAnsi" w:eastAsia="Calibri" w:hAnsiTheme="minorHAnsi" w:cstheme="minorHAnsi"/>
          <w:bCs/>
          <w:sz w:val="22"/>
          <w:szCs w:val="22"/>
          <w:lang w:val="ro-RO"/>
        </w:rPr>
      </w:pPr>
    </w:p>
    <w:p w14:paraId="5B0A4649" w14:textId="77777777" w:rsidR="002303F9" w:rsidRPr="00523E04" w:rsidRDefault="002303F9" w:rsidP="002303F9">
      <w:pPr>
        <w:contextualSpacing/>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fr-FR"/>
        </w:rPr>
        <w:t>Observaţii.......................................................................................................................</w:t>
      </w:r>
    </w:p>
    <w:p w14:paraId="343737FC" w14:textId="77777777" w:rsidR="002303F9" w:rsidRPr="00523E04" w:rsidRDefault="002303F9" w:rsidP="002303F9">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fr-FR"/>
        </w:rPr>
        <w:t>........................................................................................................................................</w:t>
      </w:r>
    </w:p>
    <w:p w14:paraId="456B93BE" w14:textId="77777777" w:rsidR="002303F9" w:rsidRPr="00523E04" w:rsidRDefault="002303F9" w:rsidP="002303F9">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fr-FR"/>
        </w:rPr>
        <w:t>........................................................................................................................................</w:t>
      </w:r>
    </w:p>
    <w:p w14:paraId="4B0FA7A8"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523E04">
        <w:rPr>
          <w:rFonts w:asciiTheme="minorHAnsi" w:hAnsiTheme="minorHAnsi" w:cstheme="minorHAnsi"/>
          <w:bCs/>
          <w:sz w:val="22"/>
          <w:szCs w:val="22"/>
          <w:lang w:val="ro-RO" w:eastAsia="fr-FR"/>
        </w:rPr>
        <w:t>Aprobat de: Director  OJFIR/ CRFIR</w:t>
      </w:r>
    </w:p>
    <w:p w14:paraId="329FA462"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523E04">
        <w:rPr>
          <w:rFonts w:asciiTheme="minorHAnsi" w:hAnsiTheme="minorHAnsi" w:cstheme="minorHAnsi"/>
          <w:bCs/>
          <w:i/>
          <w:sz w:val="22"/>
          <w:szCs w:val="22"/>
          <w:lang w:val="ro-RO" w:eastAsia="fr-FR"/>
        </w:rPr>
        <w:t>Nume/Prenume ……………………</w:t>
      </w:r>
    </w:p>
    <w:p w14:paraId="317220F7"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026763A6"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523E04">
        <w:rPr>
          <w:rFonts w:asciiTheme="minorHAnsi" w:hAnsiTheme="minorHAnsi" w:cstheme="minorHAnsi"/>
          <w:bCs/>
          <w:sz w:val="22"/>
          <w:szCs w:val="22"/>
          <w:lang w:val="ro-RO" w:eastAsia="fr-FR"/>
        </w:rPr>
        <w:t>Avizat/Verificat: Şef Serviciu SAFPD OJFIR/CRFIR</w:t>
      </w:r>
    </w:p>
    <w:p w14:paraId="53668875"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523E04">
        <w:rPr>
          <w:rFonts w:asciiTheme="minorHAnsi" w:hAnsiTheme="minorHAnsi" w:cstheme="minorHAnsi"/>
          <w:bCs/>
          <w:i/>
          <w:sz w:val="22"/>
          <w:szCs w:val="22"/>
          <w:lang w:val="ro-RO" w:eastAsia="fr-FR"/>
        </w:rPr>
        <w:t xml:space="preserve">Nume/Prenume …………………… </w:t>
      </w:r>
    </w:p>
    <w:p w14:paraId="1F8DD058"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1E7E704D"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523E04">
        <w:rPr>
          <w:rFonts w:asciiTheme="minorHAnsi" w:hAnsiTheme="minorHAnsi" w:cstheme="minorHAnsi"/>
          <w:bCs/>
          <w:sz w:val="22"/>
          <w:szCs w:val="22"/>
          <w:lang w:val="ro-RO" w:eastAsia="fr-FR"/>
        </w:rPr>
        <w:t>Verificat de: Expert 2  SAFPD OJFIR/CRFIR</w:t>
      </w:r>
    </w:p>
    <w:p w14:paraId="73A6F384"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i/>
          <w:sz w:val="22"/>
          <w:szCs w:val="22"/>
          <w:lang w:val="ro-RO" w:eastAsia="fr-FR"/>
        </w:rPr>
      </w:pPr>
      <w:r w:rsidRPr="00523E04">
        <w:rPr>
          <w:rFonts w:asciiTheme="minorHAnsi" w:hAnsiTheme="minorHAnsi" w:cstheme="minorHAnsi"/>
          <w:bCs/>
          <w:i/>
          <w:sz w:val="22"/>
          <w:szCs w:val="22"/>
          <w:lang w:val="ro-RO" w:eastAsia="fr-FR"/>
        </w:rPr>
        <w:t xml:space="preserve">Nume/Prenume …………………… </w:t>
      </w:r>
    </w:p>
    <w:p w14:paraId="66D8FBF9"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p>
    <w:p w14:paraId="2D476463"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sz w:val="22"/>
          <w:szCs w:val="22"/>
          <w:lang w:val="ro-RO" w:eastAsia="fr-FR"/>
        </w:rPr>
      </w:pPr>
      <w:r w:rsidRPr="00523E04">
        <w:rPr>
          <w:rFonts w:asciiTheme="minorHAnsi" w:hAnsiTheme="minorHAnsi" w:cstheme="minorHAnsi"/>
          <w:bCs/>
          <w:sz w:val="22"/>
          <w:szCs w:val="22"/>
          <w:lang w:val="ro-RO" w:eastAsia="fr-FR"/>
        </w:rPr>
        <w:t>Întocmit de: Expert 1 SAFPD OJFIR/CRFIR</w:t>
      </w:r>
    </w:p>
    <w:p w14:paraId="26E2F725" w14:textId="77777777" w:rsidR="002303F9" w:rsidRPr="00523E04" w:rsidRDefault="002303F9" w:rsidP="002303F9">
      <w:pPr>
        <w:overflowPunct w:val="0"/>
        <w:autoSpaceDE w:val="0"/>
        <w:autoSpaceDN w:val="0"/>
        <w:adjustRightInd w:val="0"/>
        <w:textAlignment w:val="baseline"/>
        <w:rPr>
          <w:rFonts w:asciiTheme="minorHAnsi" w:hAnsiTheme="minorHAnsi" w:cstheme="minorHAnsi"/>
          <w:bCs/>
          <w:i/>
          <w:sz w:val="22"/>
          <w:szCs w:val="22"/>
          <w:lang w:val="pt-BR" w:eastAsia="fr-FR"/>
        </w:rPr>
      </w:pPr>
      <w:r w:rsidRPr="00523E04">
        <w:rPr>
          <w:rFonts w:asciiTheme="minorHAnsi" w:hAnsiTheme="minorHAnsi" w:cstheme="minorHAnsi"/>
          <w:bCs/>
          <w:i/>
          <w:sz w:val="22"/>
          <w:szCs w:val="22"/>
          <w:lang w:val="pt-BR" w:eastAsia="fr-FR"/>
        </w:rPr>
        <w:t xml:space="preserve">Nume/Prenume …………………… </w:t>
      </w:r>
    </w:p>
    <w:p w14:paraId="6C2FFD5D" w14:textId="77777777" w:rsidR="002303F9" w:rsidRPr="00523E04" w:rsidRDefault="002303F9" w:rsidP="002303F9">
      <w:pPr>
        <w:jc w:val="both"/>
        <w:rPr>
          <w:rFonts w:asciiTheme="minorHAnsi" w:eastAsia="Calibri" w:hAnsiTheme="minorHAnsi" w:cstheme="minorHAnsi"/>
          <w:sz w:val="22"/>
          <w:szCs w:val="22"/>
          <w:lang w:val="fr-FR"/>
        </w:rPr>
      </w:pPr>
      <w:r w:rsidRPr="00523E04">
        <w:rPr>
          <w:rFonts w:asciiTheme="minorHAnsi" w:eastAsia="Calibri" w:hAnsiTheme="minorHAnsi" w:cstheme="minorHAnsi"/>
          <w:sz w:val="22"/>
          <w:szCs w:val="22"/>
          <w:lang w:val="fr-FR"/>
        </w:rPr>
        <w:t>Metodologie de completare:</w:t>
      </w:r>
    </w:p>
    <w:p w14:paraId="0817B819" w14:textId="77777777" w:rsidR="002303F9" w:rsidRPr="00523E04" w:rsidRDefault="002303F9" w:rsidP="002303F9">
      <w:pPr>
        <w:ind w:right="284"/>
        <w:jc w:val="both"/>
        <w:rPr>
          <w:rFonts w:asciiTheme="minorHAnsi" w:eastAsia="Calibri" w:hAnsiTheme="minorHAnsi" w:cstheme="minorHAnsi"/>
          <w:b/>
          <w:bCs/>
          <w:iCs/>
          <w:sz w:val="22"/>
          <w:szCs w:val="22"/>
          <w:lang w:val="ro-RO"/>
        </w:rPr>
      </w:pPr>
    </w:p>
    <w:p w14:paraId="10FE4C5C" w14:textId="77777777" w:rsidR="002303F9" w:rsidRPr="00523E04" w:rsidRDefault="002303F9" w:rsidP="002303F9">
      <w:pPr>
        <w:ind w:right="284"/>
        <w:jc w:val="both"/>
        <w:rPr>
          <w:rFonts w:ascii="Calibri" w:hAnsi="Calibri" w:cs="Calibri"/>
          <w:b/>
          <w:bCs/>
          <w:noProof/>
          <w:lang w:val="fr-FR"/>
        </w:rPr>
      </w:pPr>
      <w:r w:rsidRPr="00523E04">
        <w:rPr>
          <w:rFonts w:ascii="Calibri" w:hAnsi="Calibri" w:cs="Calibri"/>
          <w:b/>
          <w:bCs/>
          <w:noProof/>
          <w:lang w:val="fr-FR"/>
        </w:rPr>
        <w:t>Documente care dovedesc capacitatea şi sursa de cofinanţare</w:t>
      </w:r>
      <w:r w:rsidRPr="00523E04">
        <w:rPr>
          <w:rFonts w:ascii="Calibri" w:hAnsi="Calibri" w:cs="Calibri"/>
          <w:noProof/>
          <w:lang w:val="fr-FR"/>
        </w:rPr>
        <w:t xml:space="preserve"> </w:t>
      </w:r>
      <w:r w:rsidRPr="00523E04">
        <w:rPr>
          <w:rFonts w:ascii="Calibri" w:hAnsi="Calibri" w:cs="Calibri"/>
          <w:b/>
          <w:bCs/>
          <w:noProof/>
          <w:lang w:val="fr-FR"/>
        </w:rPr>
        <w:t>privată</w:t>
      </w:r>
    </w:p>
    <w:p w14:paraId="06C41E85" w14:textId="77777777" w:rsidR="00AE5CB3" w:rsidRPr="00523E04" w:rsidRDefault="00AE5CB3" w:rsidP="002303F9">
      <w:pPr>
        <w:ind w:right="284"/>
        <w:jc w:val="both"/>
        <w:rPr>
          <w:rFonts w:ascii="Calibri" w:eastAsia="Calibri" w:hAnsi="Calibri" w:cs="Calibri"/>
          <w:b/>
          <w:bCs/>
          <w:iCs/>
          <w:lang w:val="ro-RO"/>
        </w:rPr>
      </w:pPr>
    </w:p>
    <w:p w14:paraId="2CD39787" w14:textId="77777777" w:rsidR="002303F9" w:rsidRPr="00523E04" w:rsidRDefault="002303F9" w:rsidP="002303F9">
      <w:pPr>
        <w:jc w:val="both"/>
        <w:rPr>
          <w:rFonts w:ascii="Calibri" w:eastAsia="Calibri" w:hAnsi="Calibri" w:cs="Calibri"/>
          <w:bCs/>
          <w:iCs/>
          <w:lang w:val="ro-RO"/>
        </w:rPr>
      </w:pPr>
      <w:r w:rsidRPr="00523E04">
        <w:rPr>
          <w:rFonts w:ascii="Calibri" w:eastAsia="Calibri" w:hAnsi="Calibri" w:cs="Calibri"/>
          <w:bCs/>
          <w:iCs/>
          <w:lang w:val="ro-RO"/>
        </w:rPr>
        <w:t xml:space="preserve">În această etapă, la nivelul OJFIR/CRFIR (funcție de tipul investiției) expertul verifică </w:t>
      </w:r>
      <w:r w:rsidRPr="00523E04">
        <w:rPr>
          <w:rFonts w:ascii="Calibri" w:eastAsiaTheme="minorHAnsi" w:hAnsi="Calibri" w:cs="Calibri"/>
          <w:lang w:val="fr-FR"/>
        </w:rPr>
        <w:t xml:space="preserve">documentele care dovedesc capacitatea şi sursa de cofinanţare a investiţiei emise de o instituţie financiară, </w:t>
      </w:r>
      <w:r w:rsidRPr="00523E04">
        <w:rPr>
          <w:rFonts w:ascii="Calibri" w:eastAsia="Calibri" w:hAnsi="Calibri" w:cs="Calibri"/>
          <w:bCs/>
          <w:iCs/>
          <w:lang w:val="ro-RO"/>
        </w:rPr>
        <w:t>documente care se depun în acelasi termen de depunere a cererii de finanțare și a documentelor anexe pe suport de hârtie, respectiv:</w:t>
      </w:r>
      <w:r w:rsidRPr="00523E04">
        <w:rPr>
          <w:rFonts w:ascii="Calibri" w:hAnsi="Calibri" w:cs="Calibri"/>
          <w:noProof/>
          <w:lang w:val="fr-FR"/>
        </w:rPr>
        <w:t xml:space="preserve"> în termen de maxim 3</w:t>
      </w:r>
      <w:r w:rsidRPr="00523E04">
        <w:rPr>
          <w:rFonts w:ascii="Calibri" w:hAnsi="Calibri" w:cs="Calibri"/>
          <w:i/>
          <w:noProof/>
          <w:lang w:val="fr-FR"/>
        </w:rPr>
        <w:t xml:space="preserve"> </w:t>
      </w:r>
      <w:r w:rsidRPr="00523E04">
        <w:rPr>
          <w:rFonts w:ascii="Calibri" w:hAnsi="Calibri" w:cs="Calibri"/>
          <w:noProof/>
          <w:lang w:val="fr-FR"/>
        </w:rPr>
        <w:t xml:space="preserve">luni, </w:t>
      </w:r>
      <w:r w:rsidRPr="00523E04">
        <w:rPr>
          <w:rFonts w:ascii="Calibri" w:hAnsi="Calibri" w:cs="Calibri"/>
          <w:lang w:val="fr-FR"/>
        </w:rPr>
        <w:t xml:space="preserve">în cazul proiectelor cu achiziții simple/ 6 luni în cazul proiectelor cu construcții montaj, de la comunicarea </w:t>
      </w:r>
      <w:r w:rsidRPr="00523E04">
        <w:rPr>
          <w:rFonts w:ascii="Calibri" w:hAnsi="Calibri" w:cs="Calibri"/>
          <w:i/>
          <w:iCs/>
          <w:noProof/>
          <w:lang w:val="fr-FR"/>
        </w:rPr>
        <w:t>Notificării privind selectarea cererii de finantare și semnarea contractului de finanțare</w:t>
      </w:r>
      <w:r w:rsidRPr="00523E04">
        <w:rPr>
          <w:rFonts w:ascii="Calibri" w:hAnsi="Calibri" w:cs="Calibri"/>
          <w:noProof/>
          <w:lang w:val="fr-FR"/>
        </w:rPr>
        <w:t>.</w:t>
      </w:r>
    </w:p>
    <w:p w14:paraId="4C68ED42" w14:textId="77777777" w:rsidR="002303F9" w:rsidRPr="00523E04" w:rsidRDefault="002303F9" w:rsidP="002303F9">
      <w:pPr>
        <w:autoSpaceDE w:val="0"/>
        <w:autoSpaceDN w:val="0"/>
        <w:adjustRightInd w:val="0"/>
        <w:rPr>
          <w:rFonts w:ascii="Calibri" w:eastAsiaTheme="minorHAnsi" w:hAnsi="Calibri" w:cs="Calibri"/>
          <w:lang w:val="fr-FR"/>
        </w:rPr>
      </w:pPr>
    </w:p>
    <w:p w14:paraId="3C8D3407" w14:textId="15FA94A6" w:rsidR="00086F2A" w:rsidRPr="00523E04" w:rsidRDefault="002303F9" w:rsidP="002303F9">
      <w:pPr>
        <w:spacing w:line="276" w:lineRule="auto"/>
        <w:jc w:val="both"/>
        <w:rPr>
          <w:rFonts w:ascii="Calibri" w:eastAsiaTheme="minorHAnsi" w:hAnsi="Calibri" w:cs="Calibri"/>
          <w:lang w:val="fr-FR"/>
        </w:rPr>
      </w:pPr>
      <w:r w:rsidRPr="00523E04">
        <w:rPr>
          <w:rFonts w:ascii="Calibri" w:eastAsiaTheme="minorHAnsi" w:hAnsi="Calibri" w:cs="Calibri"/>
          <w:lang w:val="fr-FR"/>
        </w:rPr>
        <w:t xml:space="preserve">Expertul verifică dacă solicitantul a prezentat copia contractului de credit sau extras de cont în original. Se verifică dacă suma înscrisa în aceste documente acoperă partea de cofinanţare privată din totalul valorii eligibile a proiectului. În cazul </w:t>
      </w:r>
      <w:r w:rsidRPr="00523E04">
        <w:rPr>
          <w:rFonts w:ascii="Calibri" w:eastAsiaTheme="minorHAnsi" w:hAnsi="Calibri" w:cs="Calibri"/>
          <w:bCs/>
          <w:lang w:val="fr-FR"/>
        </w:rPr>
        <w:t xml:space="preserve">contractului de credit </w:t>
      </w:r>
      <w:r w:rsidRPr="00523E04">
        <w:rPr>
          <w:rFonts w:ascii="Calibri" w:eastAsiaTheme="minorHAnsi" w:hAnsi="Calibri" w:cs="Calibri"/>
          <w:lang w:val="fr-FR"/>
        </w:rPr>
        <w:t>se verifică daca acesta este aprobat pentru realizarea proiectului.</w:t>
      </w:r>
    </w:p>
    <w:p w14:paraId="7062E74C" w14:textId="49257035" w:rsidR="002303F9" w:rsidRPr="00523E04" w:rsidRDefault="00CF27C9" w:rsidP="002303F9">
      <w:pPr>
        <w:spacing w:line="276" w:lineRule="auto"/>
        <w:jc w:val="both"/>
        <w:rPr>
          <w:rFonts w:ascii="Calibri" w:hAnsi="Calibri" w:cs="Calibri"/>
          <w:lang w:val="fr-FR"/>
        </w:rPr>
      </w:pPr>
      <w:r w:rsidRPr="00523E04">
        <w:rPr>
          <w:rFonts w:ascii="Calibri" w:hAnsi="Calibri" w:cs="Calibri"/>
          <w:lang w:val="fr-FR"/>
        </w:rPr>
        <w:t>C</w:t>
      </w:r>
      <w:r w:rsidR="002303F9" w:rsidRPr="00523E04">
        <w:rPr>
          <w:rFonts w:ascii="Calibri" w:hAnsi="Calibri" w:cs="Calibri"/>
          <w:lang w:val="fr-FR"/>
        </w:rPr>
        <w:t>ontractul de credit v</w:t>
      </w:r>
      <w:r w:rsidRPr="00523E04">
        <w:rPr>
          <w:rFonts w:ascii="Calibri" w:hAnsi="Calibri" w:cs="Calibri"/>
          <w:lang w:val="fr-FR"/>
        </w:rPr>
        <w:t>a</w:t>
      </w:r>
      <w:r w:rsidR="002303F9" w:rsidRPr="00523E04">
        <w:rPr>
          <w:rFonts w:ascii="Calibri" w:hAnsi="Calibri" w:cs="Calibri"/>
          <w:lang w:val="fr-FR"/>
        </w:rPr>
        <w:t xml:space="preserve"> </w:t>
      </w:r>
      <w:r w:rsidRPr="00523E04">
        <w:rPr>
          <w:rFonts w:ascii="Calibri" w:hAnsi="Calibri" w:cs="Calibri"/>
          <w:lang w:val="fr-FR"/>
        </w:rPr>
        <w:t xml:space="preserve">acoperi </w:t>
      </w:r>
      <w:r w:rsidR="002303F9" w:rsidRPr="00523E04">
        <w:rPr>
          <w:rFonts w:ascii="Calibri" w:hAnsi="Calibri" w:cs="Calibri"/>
          <w:lang w:val="fr-FR"/>
        </w:rPr>
        <w:t xml:space="preserve">valoarea totală a cofinanțării private. </w:t>
      </w:r>
    </w:p>
    <w:p w14:paraId="1D504526" w14:textId="00496A66" w:rsidR="002303F9" w:rsidRPr="00523E04" w:rsidRDefault="002303F9" w:rsidP="002303F9">
      <w:pPr>
        <w:spacing w:line="276" w:lineRule="auto"/>
        <w:jc w:val="both"/>
        <w:rPr>
          <w:rFonts w:ascii="Calibri" w:hAnsi="Calibri" w:cs="Calibri"/>
          <w:noProof/>
          <w:lang w:val="fr-FR"/>
        </w:rPr>
      </w:pPr>
      <w:r w:rsidRPr="00523E04">
        <w:rPr>
          <w:rFonts w:ascii="Calibri" w:hAnsi="Calibri" w:cs="Calibri"/>
          <w:noProof/>
          <w:lang w:val="fr-FR"/>
        </w:rPr>
        <w:t xml:space="preserve">În cazul în care dovada </w:t>
      </w:r>
      <w:r w:rsidR="00086F2A" w:rsidRPr="00523E04">
        <w:rPr>
          <w:rFonts w:ascii="Calibri" w:hAnsi="Calibri" w:cs="Calibri"/>
          <w:lang w:val="pt-BR"/>
        </w:rPr>
        <w:t xml:space="preserve">existenței valorii totale a cofinanțării </w:t>
      </w:r>
      <w:r w:rsidRPr="00523E04">
        <w:rPr>
          <w:rFonts w:ascii="Calibri" w:hAnsi="Calibri" w:cs="Calibri"/>
          <w:noProof/>
          <w:lang w:val="fr-FR"/>
        </w:rPr>
        <w:t xml:space="preserve">private se </w:t>
      </w:r>
      <w:r w:rsidR="00086F2A" w:rsidRPr="00523E04">
        <w:rPr>
          <w:rFonts w:ascii="Calibri" w:hAnsi="Calibri" w:cs="Calibri"/>
          <w:noProof/>
          <w:lang w:val="fr-FR"/>
        </w:rPr>
        <w:t xml:space="preserve"> face </w:t>
      </w:r>
      <w:r w:rsidRPr="00523E04">
        <w:rPr>
          <w:rFonts w:ascii="Calibri" w:hAnsi="Calibri" w:cs="Calibri"/>
          <w:noProof/>
          <w:lang w:val="fr-FR"/>
        </w:rPr>
        <w:t xml:space="preserve">prin extras de cont, se verifica sa fie  vizat şi datat de instituția financiară cu cel mult 5 zile lucrătoare înainte de data depunerii la </w:t>
      </w:r>
      <w:r w:rsidR="00086F2A" w:rsidRPr="00523E04">
        <w:rPr>
          <w:rFonts w:ascii="Calibri" w:hAnsi="Calibri" w:cs="Calibri"/>
          <w:noProof/>
          <w:lang w:val="fr-FR"/>
        </w:rPr>
        <w:t>OJFIR/</w:t>
      </w:r>
      <w:r w:rsidRPr="00523E04">
        <w:rPr>
          <w:rFonts w:ascii="Calibri" w:hAnsi="Calibri" w:cs="Calibri"/>
          <w:noProof/>
          <w:lang w:val="fr-FR"/>
        </w:rPr>
        <w:t xml:space="preserve">CRFIR și trebuie sa fie însoțit de Angajamentul solicitantului (model afișat pe site </w:t>
      </w:r>
      <w:hyperlink r:id="rId42" w:history="1">
        <w:r w:rsidR="00321A0C" w:rsidRPr="00523E04">
          <w:rPr>
            <w:rStyle w:val="Hyperlink"/>
            <w:rFonts w:ascii="Calibri" w:eastAsia="Calibri" w:hAnsi="Calibri" w:cs="Calibri"/>
            <w:noProof/>
            <w:color w:val="auto"/>
            <w:lang w:val="fr-FR"/>
          </w:rPr>
          <w:t>www.afir.ro</w:t>
        </w:r>
      </w:hyperlink>
      <w:r w:rsidRPr="00523E04">
        <w:rPr>
          <w:rFonts w:ascii="Calibri" w:hAnsi="Calibri" w:cs="Calibri"/>
          <w:noProof/>
          <w:lang w:val="fr-FR"/>
        </w:rPr>
        <w:t xml:space="preserve">) că minimum 50% din disponibilul de cofinanțare privată va fi destinat plăților aferente implementării proiectului. </w:t>
      </w:r>
    </w:p>
    <w:p w14:paraId="2B798412" w14:textId="77777777" w:rsidR="002303F9" w:rsidRPr="00523E04" w:rsidRDefault="002303F9" w:rsidP="002303F9">
      <w:pPr>
        <w:spacing w:line="276" w:lineRule="auto"/>
        <w:jc w:val="both"/>
        <w:rPr>
          <w:rFonts w:ascii="Calibri" w:hAnsi="Calibri" w:cs="Calibri"/>
          <w:noProof/>
          <w:lang w:val="fr-FR"/>
        </w:rPr>
      </w:pPr>
      <w:r w:rsidRPr="00523E04">
        <w:rPr>
          <w:rFonts w:ascii="Calibri" w:hAnsi="Calibri" w:cs="Calibri"/>
          <w:lang w:val="fr-FR"/>
        </w:rPr>
        <w:t xml:space="preserve">Documentul este necesar pentru finalizarea evaluării criteriului de eligibilitate EG4, iar dacă toate condițiile sunt îndeplinite, se bifează căsuța DA, în caz contrar se bifează căsuța NU. </w:t>
      </w:r>
    </w:p>
    <w:p w14:paraId="29D7F943" w14:textId="77777777" w:rsidR="005A0B19" w:rsidRDefault="005A0B19" w:rsidP="002303F9">
      <w:pPr>
        <w:contextualSpacing/>
        <w:jc w:val="both"/>
        <w:rPr>
          <w:rFonts w:ascii="Calibri" w:hAnsi="Calibri" w:cs="Calibri"/>
          <w:b/>
          <w:lang w:val="fr-FR"/>
        </w:rPr>
      </w:pPr>
    </w:p>
    <w:p w14:paraId="0ED9AF4A" w14:textId="3C4E7B2B" w:rsidR="002303F9" w:rsidRPr="00523E04" w:rsidRDefault="002303F9" w:rsidP="002303F9">
      <w:pPr>
        <w:contextualSpacing/>
        <w:jc w:val="both"/>
        <w:rPr>
          <w:rFonts w:ascii="Calibri" w:eastAsia="Calibri" w:hAnsi="Calibri" w:cs="Calibri"/>
          <w:b/>
          <w:bCs/>
          <w:lang w:val="ro-RO"/>
        </w:rPr>
      </w:pPr>
      <w:r w:rsidRPr="00523E04">
        <w:rPr>
          <w:rFonts w:ascii="Calibri" w:hAnsi="Calibri" w:cs="Calibri"/>
          <w:b/>
          <w:lang w:val="fr-FR"/>
        </w:rPr>
        <w:t>În urma verificării documentelor privind capacitatea de cofinanțare și a concluziei în urma verificării pe teren, cererea de finanțare îndeplinește aceste condiții pentru a fi contractată?</w:t>
      </w:r>
    </w:p>
    <w:p w14:paraId="50267064" w14:textId="77777777" w:rsidR="002303F9" w:rsidRPr="00523E04" w:rsidRDefault="002303F9" w:rsidP="002303F9">
      <w:pPr>
        <w:spacing w:after="100" w:afterAutospacing="1"/>
        <w:jc w:val="both"/>
        <w:rPr>
          <w:rFonts w:ascii="Calibri" w:eastAsiaTheme="minorHAnsi" w:hAnsi="Calibri" w:cs="Calibri"/>
          <w:lang w:val="fr-FR" w:eastAsia="en-GB"/>
        </w:rPr>
      </w:pPr>
    </w:p>
    <w:p w14:paraId="6DB2833E" w14:textId="77777777" w:rsidR="002303F9" w:rsidRPr="00523E04" w:rsidRDefault="002303F9" w:rsidP="002303F9">
      <w:pPr>
        <w:contextualSpacing/>
        <w:jc w:val="both"/>
        <w:rPr>
          <w:rFonts w:ascii="Calibri" w:hAnsi="Calibri" w:cs="Calibri"/>
          <w:lang w:val="fr-FR"/>
        </w:rPr>
      </w:pPr>
      <w:r w:rsidRPr="00523E04">
        <w:rPr>
          <w:rFonts w:ascii="Calibri" w:hAnsi="Calibri" w:cs="Calibri"/>
          <w:lang w:val="fr-FR"/>
        </w:rPr>
        <w:t xml:space="preserve">Dacă în urma efectuării verificării documentului de cofinanțare și a verificării pe teren a cererii de finanțare, dacă este cazul, (doar pentru proiectele care prevăd modernizare/extindere a punctului de lucru) bifele aferente acestor verificări sunt DA și/sau NU ESTE CAZUL, cererea de finanțare îndeplinește aceste condiții pentru a fi contractată. Și în acest caz se bifează căsuța DA. </w:t>
      </w:r>
    </w:p>
    <w:p w14:paraId="7461D655" w14:textId="5D82549B" w:rsidR="002303F9" w:rsidRPr="00523E04" w:rsidRDefault="002303F9" w:rsidP="002303F9">
      <w:pPr>
        <w:contextualSpacing/>
        <w:jc w:val="both"/>
        <w:rPr>
          <w:rFonts w:ascii="Calibri" w:hAnsi="Calibri" w:cs="Calibri"/>
          <w:lang w:val="fr-FR"/>
        </w:rPr>
      </w:pPr>
      <w:r w:rsidRPr="00523E04">
        <w:rPr>
          <w:rFonts w:ascii="Calibri" w:hAnsi="Calibri" w:cs="Calibri"/>
          <w:lang w:val="fr-FR"/>
        </w:rPr>
        <w:t>Dacă în urma efectuării verificării documentului de cofinanțare și a verificării pe teren a cererii de finanțare, dacă este cazul, (doar pentru proiectele care prevăd modernizare/extindere a punctului de lucru) cel puțin una din bifele aferente acestor verificări este NU, cererea de finanțare nu îndeplinește aceste condiții pentru a fi contractată, se bifează căsuța NU și se va instrumenta neîncheierea contractului de finanțare, solicitantul fiind   notificat în acest sens.</w:t>
      </w:r>
    </w:p>
    <w:p w14:paraId="686881F9" w14:textId="59896427" w:rsidR="002303F9" w:rsidRPr="00523E04" w:rsidRDefault="002303F9" w:rsidP="008476B9">
      <w:pPr>
        <w:ind w:right="23"/>
        <w:jc w:val="both"/>
        <w:rPr>
          <w:rFonts w:ascii="Calibri" w:hAnsi="Calibri" w:cs="Calibri"/>
          <w:lang w:val="ro-RO" w:eastAsia="ro-RO"/>
        </w:rPr>
      </w:pPr>
    </w:p>
    <w:sectPr w:rsidR="002303F9" w:rsidRPr="00523E04" w:rsidSect="0071767C">
      <w:pgSz w:w="11906" w:h="16838"/>
      <w:pgMar w:top="1417" w:right="1286" w:bottom="13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2E8DF" w14:textId="77777777" w:rsidR="003667D2" w:rsidRDefault="003667D2" w:rsidP="00BB118C">
      <w:r>
        <w:separator/>
      </w:r>
    </w:p>
  </w:endnote>
  <w:endnote w:type="continuationSeparator" w:id="0">
    <w:p w14:paraId="29EE58D0" w14:textId="77777777" w:rsidR="003667D2" w:rsidRDefault="003667D2" w:rsidP="00BB11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VECO Office">
    <w:altName w:val="Times New Roman"/>
    <w:charset w:val="00"/>
    <w:family w:val="auto"/>
    <w:pitch w:val="variable"/>
    <w:sig w:usb0="00000001" w:usb1="00000040" w:usb2="00000000" w:usb3="00000000" w:csb0="00000003"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tima">
    <w:altName w:val="Century Gothic"/>
    <w:charset w:val="00"/>
    <w:family w:val="swiss"/>
    <w:pitch w:val="variable"/>
    <w:sig w:usb0="00000001" w:usb1="00000000" w:usb2="00000000" w:usb3="00000000" w:csb0="00000093" w:csb1="00000000"/>
  </w:font>
  <w:font w:name="Verdana">
    <w:panose1 w:val="020B0604030504040204"/>
    <w:charset w:val="00"/>
    <w:family w:val="swiss"/>
    <w:pitch w:val="variable"/>
    <w:sig w:usb0="A00006FF" w:usb1="4000205B" w:usb2="00000010"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280797" w14:textId="77777777" w:rsidR="003667D2" w:rsidRDefault="003667D2" w:rsidP="00BB118C">
      <w:r>
        <w:separator/>
      </w:r>
    </w:p>
  </w:footnote>
  <w:footnote w:type="continuationSeparator" w:id="0">
    <w:p w14:paraId="60E7B909" w14:textId="77777777" w:rsidR="003667D2" w:rsidRDefault="003667D2" w:rsidP="00BB118C">
      <w:r>
        <w:continuationSeparator/>
      </w:r>
    </w:p>
  </w:footnote>
  <w:footnote w:id="1">
    <w:p w14:paraId="651E5AF4" w14:textId="77777777" w:rsidR="0076186D" w:rsidRPr="00721DC3" w:rsidRDefault="0076186D" w:rsidP="005020E2">
      <w:pPr>
        <w:pStyle w:val="FootnoteText"/>
        <w:rPr>
          <w:rFonts w:ascii="Calibri" w:hAnsi="Calibri" w:cs="Calibri"/>
          <w:sz w:val="18"/>
          <w:szCs w:val="18"/>
        </w:rPr>
      </w:pPr>
      <w:r w:rsidRPr="00721DC3">
        <w:rPr>
          <w:rStyle w:val="FootnoteReference"/>
          <w:rFonts w:ascii="Calibri" w:hAnsi="Calibri" w:cs="Calibri"/>
          <w:b/>
          <w:i/>
          <w:sz w:val="18"/>
          <w:szCs w:val="18"/>
        </w:rPr>
        <w:footnoteRef/>
      </w:r>
      <w:r w:rsidRPr="00721DC3">
        <w:rPr>
          <w:rFonts w:ascii="Calibri" w:hAnsi="Calibri" w:cs="Calibri"/>
          <w:sz w:val="18"/>
          <w:szCs w:val="18"/>
        </w:rPr>
        <w:t xml:space="preserve"> </w:t>
      </w:r>
      <w:r w:rsidRPr="00721DC3">
        <w:rPr>
          <w:rFonts w:ascii="Calibri" w:hAnsi="Calibri" w:cs="Calibri"/>
          <w:b/>
          <w:i/>
          <w:sz w:val="18"/>
          <w:szCs w:val="18"/>
        </w:rPr>
        <w:t>Investiţii corporale</w:t>
      </w:r>
      <w:r w:rsidRPr="00721DC3">
        <w:rPr>
          <w:rFonts w:ascii="Calibri" w:hAnsi="Calibri" w:cs="Calibri"/>
          <w:sz w:val="18"/>
          <w:szCs w:val="18"/>
        </w:rPr>
        <w:t xml:space="preserve"> – active fizice şi circulante (clădiri, mijloace de transport, utilaje etc.)</w:t>
      </w:r>
    </w:p>
    <w:p w14:paraId="5894344E" w14:textId="77777777" w:rsidR="0076186D" w:rsidRPr="003B2561" w:rsidRDefault="0076186D" w:rsidP="005020E2">
      <w:pPr>
        <w:autoSpaceDE w:val="0"/>
        <w:autoSpaceDN w:val="0"/>
        <w:adjustRightInd w:val="0"/>
        <w:rPr>
          <w:rFonts w:ascii="Calibri" w:hAnsi="Calibri" w:cs="Calibri"/>
          <w:sz w:val="18"/>
          <w:szCs w:val="18"/>
          <w:lang w:val="pt-BR"/>
        </w:rPr>
      </w:pPr>
      <w:r w:rsidRPr="003B2561">
        <w:rPr>
          <w:rFonts w:ascii="Calibri" w:hAnsi="Calibri" w:cs="Calibri"/>
          <w:sz w:val="18"/>
          <w:szCs w:val="18"/>
          <w:lang w:val="pt-BR"/>
        </w:rPr>
        <w:t xml:space="preserve">  </w:t>
      </w:r>
      <w:r w:rsidRPr="003B2561">
        <w:rPr>
          <w:rFonts w:ascii="Calibri" w:hAnsi="Calibri" w:cs="Calibri"/>
          <w:b/>
          <w:i/>
          <w:sz w:val="18"/>
          <w:szCs w:val="18"/>
          <w:lang w:val="pt-BR"/>
        </w:rPr>
        <w:t>Investiţii necorporale</w:t>
      </w:r>
      <w:r w:rsidRPr="003B2561">
        <w:rPr>
          <w:rFonts w:ascii="Calibri" w:hAnsi="Calibri" w:cs="Calibri"/>
          <w:sz w:val="18"/>
          <w:szCs w:val="18"/>
          <w:lang w:val="pt-BR"/>
        </w:rPr>
        <w:t xml:space="preserve"> – active necorporale sub forma de fond de comerţ, brevete etc., cheltuieli (în sensul contabil al cuvântului) de publicitate, cu studii etc.</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text" w:horzAnchor="margin" w:tblpY="182"/>
      <w:tblW w:w="9326" w:type="dxa"/>
      <w:tblLook w:val="01E0" w:firstRow="1" w:lastRow="1" w:firstColumn="1" w:lastColumn="1" w:noHBand="0" w:noVBand="0"/>
    </w:tblPr>
    <w:tblGrid>
      <w:gridCol w:w="2358"/>
      <w:gridCol w:w="4860"/>
      <w:gridCol w:w="2108"/>
    </w:tblGrid>
    <w:tr w:rsidR="0076186D" w:rsidRPr="00B80E28" w14:paraId="2ECEABB5" w14:textId="77777777" w:rsidTr="004356CC">
      <w:trPr>
        <w:trHeight w:val="1250"/>
      </w:trPr>
      <w:tc>
        <w:tcPr>
          <w:tcW w:w="2358" w:type="dxa"/>
          <w:tcBorders>
            <w:top w:val="single" w:sz="4" w:space="0" w:color="auto"/>
            <w:left w:val="single" w:sz="4" w:space="0" w:color="auto"/>
            <w:bottom w:val="single" w:sz="4" w:space="0" w:color="auto"/>
            <w:right w:val="single" w:sz="4" w:space="0" w:color="auto"/>
          </w:tcBorders>
        </w:tcPr>
        <w:p w14:paraId="03378B77" w14:textId="77777777" w:rsidR="0076186D" w:rsidRPr="00B80E28" w:rsidRDefault="0076186D" w:rsidP="00B80E28">
          <w:pPr>
            <w:tabs>
              <w:tab w:val="center" w:pos="4536"/>
              <w:tab w:val="right" w:pos="9072"/>
            </w:tabs>
            <w:jc w:val="center"/>
            <w:rPr>
              <w:rFonts w:ascii="Arial" w:hAnsi="Arial" w:cs="Arial"/>
              <w:sz w:val="16"/>
              <w:szCs w:val="16"/>
              <w:lang w:val="it-IT" w:eastAsia="fr-FR"/>
            </w:rPr>
          </w:pPr>
          <w:r w:rsidRPr="00B80E28">
            <w:rPr>
              <w:rFonts w:ascii="Arial" w:hAnsi="Arial" w:cs="Arial"/>
              <w:sz w:val="16"/>
              <w:szCs w:val="16"/>
              <w:lang w:val="it-IT" w:eastAsia="fr-FR"/>
            </w:rPr>
            <w:t xml:space="preserve">Ministerul Agriculturii </w:t>
          </w:r>
          <w:r w:rsidRPr="00B80E28">
            <w:rPr>
              <w:rFonts w:ascii="Arial" w:hAnsi="Arial" w:cs="Arial"/>
              <w:sz w:val="16"/>
              <w:szCs w:val="16"/>
              <w:lang w:val="ro-RO" w:eastAsia="fr-FR"/>
            </w:rPr>
            <w:t>ş</w:t>
          </w:r>
          <w:r w:rsidRPr="00B80E28">
            <w:rPr>
              <w:rFonts w:ascii="Arial" w:hAnsi="Arial" w:cs="Arial"/>
              <w:sz w:val="16"/>
              <w:szCs w:val="16"/>
              <w:lang w:val="it-IT" w:eastAsia="fr-FR"/>
            </w:rPr>
            <w:t>i Dezvoltării Rurale</w:t>
          </w:r>
        </w:p>
        <w:p w14:paraId="04EE0730" w14:textId="77777777" w:rsidR="0076186D" w:rsidRPr="00B80E28" w:rsidRDefault="0076186D" w:rsidP="00B80E28">
          <w:pPr>
            <w:tabs>
              <w:tab w:val="center" w:pos="4536"/>
              <w:tab w:val="right" w:pos="9072"/>
            </w:tabs>
            <w:jc w:val="center"/>
            <w:rPr>
              <w:rFonts w:ascii="Arial" w:hAnsi="Arial" w:cs="Arial"/>
              <w:sz w:val="16"/>
              <w:szCs w:val="16"/>
              <w:lang w:val="it-IT" w:eastAsia="fr-FR"/>
            </w:rPr>
          </w:pPr>
        </w:p>
        <w:p w14:paraId="3A965D56" w14:textId="77777777" w:rsidR="0076186D" w:rsidRPr="00B80E28" w:rsidRDefault="0076186D" w:rsidP="00B80E28">
          <w:pPr>
            <w:tabs>
              <w:tab w:val="center" w:pos="4536"/>
              <w:tab w:val="right" w:pos="9072"/>
            </w:tabs>
            <w:jc w:val="center"/>
            <w:rPr>
              <w:rFonts w:ascii="Arial" w:hAnsi="Arial" w:cs="Arial"/>
              <w:sz w:val="16"/>
              <w:szCs w:val="16"/>
              <w:lang w:val="it-IT" w:eastAsia="fr-FR"/>
            </w:rPr>
          </w:pPr>
          <w:r w:rsidRPr="00B80E28">
            <w:rPr>
              <w:rFonts w:ascii="Arial" w:hAnsi="Arial" w:cs="Arial"/>
              <w:sz w:val="16"/>
              <w:szCs w:val="16"/>
              <w:lang w:val="it-IT" w:eastAsia="fr-FR"/>
            </w:rPr>
            <w:t>AFIR</w:t>
          </w:r>
        </w:p>
        <w:p w14:paraId="35876CBF" w14:textId="77777777" w:rsidR="0076186D" w:rsidRPr="00B80E28" w:rsidRDefault="0076186D" w:rsidP="00B80E28">
          <w:pPr>
            <w:tabs>
              <w:tab w:val="center" w:pos="4536"/>
              <w:tab w:val="right" w:pos="9072"/>
            </w:tabs>
            <w:jc w:val="center"/>
            <w:rPr>
              <w:rFonts w:ascii="Arial" w:hAnsi="Arial" w:cs="Arial"/>
              <w:sz w:val="16"/>
              <w:szCs w:val="16"/>
              <w:lang w:val="it-IT" w:eastAsia="fr-FR"/>
            </w:rPr>
          </w:pPr>
        </w:p>
        <w:p w14:paraId="2763B501" w14:textId="77777777" w:rsidR="0076186D" w:rsidRPr="00B80E28" w:rsidRDefault="0076186D" w:rsidP="00B80E28">
          <w:pPr>
            <w:tabs>
              <w:tab w:val="center" w:pos="4536"/>
              <w:tab w:val="right" w:pos="9072"/>
            </w:tabs>
            <w:jc w:val="center"/>
            <w:rPr>
              <w:rFonts w:ascii="Arial" w:hAnsi="Arial" w:cs="Arial"/>
              <w:sz w:val="16"/>
              <w:szCs w:val="16"/>
              <w:lang w:val="it-IT" w:eastAsia="fr-FR"/>
            </w:rPr>
          </w:pPr>
        </w:p>
      </w:tc>
      <w:tc>
        <w:tcPr>
          <w:tcW w:w="4860" w:type="dxa"/>
          <w:tcBorders>
            <w:top w:val="single" w:sz="4" w:space="0" w:color="auto"/>
            <w:left w:val="single" w:sz="4" w:space="0" w:color="auto"/>
            <w:bottom w:val="single" w:sz="4" w:space="0" w:color="auto"/>
            <w:right w:val="single" w:sz="4" w:space="0" w:color="auto"/>
          </w:tcBorders>
        </w:tcPr>
        <w:p w14:paraId="3723A422" w14:textId="77777777" w:rsidR="0076186D" w:rsidRPr="00B80E28" w:rsidRDefault="0076186D" w:rsidP="002D629A">
          <w:pPr>
            <w:tabs>
              <w:tab w:val="center" w:pos="4536"/>
              <w:tab w:val="right" w:pos="9072"/>
            </w:tabs>
            <w:jc w:val="center"/>
            <w:rPr>
              <w:rFonts w:ascii="Arial" w:hAnsi="Arial" w:cs="Arial"/>
              <w:sz w:val="16"/>
              <w:szCs w:val="16"/>
              <w:lang w:val="pt-BR" w:eastAsia="fr-FR"/>
            </w:rPr>
          </w:pPr>
          <w:r w:rsidRPr="00B80E28">
            <w:rPr>
              <w:rFonts w:ascii="Arial" w:hAnsi="Arial" w:cs="Arial"/>
              <w:sz w:val="16"/>
              <w:szCs w:val="16"/>
              <w:lang w:val="pt-BR" w:eastAsia="fr-FR"/>
            </w:rPr>
            <w:t>P</w:t>
          </w:r>
          <w:r>
            <w:rPr>
              <w:rFonts w:ascii="Arial" w:hAnsi="Arial" w:cs="Arial"/>
              <w:sz w:val="16"/>
              <w:szCs w:val="16"/>
              <w:lang w:val="pt-BR" w:eastAsia="fr-FR"/>
            </w:rPr>
            <w:t>S</w:t>
          </w:r>
          <w:r w:rsidRPr="00B80E28">
            <w:rPr>
              <w:rFonts w:ascii="Arial" w:hAnsi="Arial" w:cs="Arial"/>
              <w:sz w:val="16"/>
              <w:szCs w:val="16"/>
              <w:lang w:val="pt-BR" w:eastAsia="fr-FR"/>
            </w:rPr>
            <w:t>20</w:t>
          </w:r>
          <w:r>
            <w:rPr>
              <w:rFonts w:ascii="Arial" w:hAnsi="Arial" w:cs="Arial"/>
              <w:sz w:val="16"/>
              <w:szCs w:val="16"/>
              <w:lang w:val="pt-BR" w:eastAsia="fr-FR"/>
            </w:rPr>
            <w:t>23</w:t>
          </w:r>
          <w:r w:rsidRPr="00B80E28">
            <w:rPr>
              <w:rFonts w:ascii="Arial" w:hAnsi="Arial" w:cs="Arial"/>
              <w:sz w:val="16"/>
              <w:szCs w:val="16"/>
              <w:lang w:val="pt-BR" w:eastAsia="fr-FR"/>
            </w:rPr>
            <w:t xml:space="preserve"> – 202</w:t>
          </w:r>
          <w:r>
            <w:rPr>
              <w:rFonts w:ascii="Arial" w:hAnsi="Arial" w:cs="Arial"/>
              <w:sz w:val="16"/>
              <w:szCs w:val="16"/>
              <w:lang w:val="pt-BR" w:eastAsia="fr-FR"/>
            </w:rPr>
            <w:t>7</w:t>
          </w:r>
        </w:p>
        <w:p w14:paraId="6D5C6BBD" w14:textId="77777777" w:rsidR="0076186D" w:rsidRPr="00B80E28" w:rsidRDefault="0076186D" w:rsidP="00AD6BBE">
          <w:pPr>
            <w:tabs>
              <w:tab w:val="center" w:pos="4536"/>
              <w:tab w:val="right" w:pos="9072"/>
            </w:tabs>
            <w:jc w:val="center"/>
            <w:rPr>
              <w:rFonts w:ascii="Arial" w:hAnsi="Arial" w:cs="Arial"/>
              <w:sz w:val="16"/>
              <w:szCs w:val="16"/>
              <w:lang w:val="pt-BR" w:eastAsia="fr-FR"/>
            </w:rPr>
          </w:pPr>
          <w:r w:rsidRPr="00B80E28">
            <w:rPr>
              <w:rFonts w:ascii="Arial" w:hAnsi="Arial" w:cs="Arial"/>
              <w:sz w:val="16"/>
              <w:szCs w:val="16"/>
              <w:lang w:val="pt-BR" w:eastAsia="fr-FR"/>
            </w:rPr>
            <w:t>Manual de procedură pentru evalu</w:t>
          </w:r>
          <w:r>
            <w:rPr>
              <w:rFonts w:ascii="Arial" w:hAnsi="Arial" w:cs="Arial"/>
              <w:sz w:val="16"/>
              <w:szCs w:val="16"/>
              <w:lang w:val="pt-BR" w:eastAsia="fr-FR"/>
            </w:rPr>
            <w:t>area si selectarea</w:t>
          </w:r>
          <w:r w:rsidRPr="00B80E28">
            <w:rPr>
              <w:rFonts w:ascii="Arial" w:hAnsi="Arial" w:cs="Arial"/>
              <w:sz w:val="16"/>
              <w:szCs w:val="16"/>
              <w:lang w:val="pt-BR" w:eastAsia="fr-FR"/>
            </w:rPr>
            <w:t xml:space="preserve"> cererilor de finanţare pentru proiecte -</w:t>
          </w:r>
        </w:p>
        <w:p w14:paraId="0D9E2521" w14:textId="77777777" w:rsidR="0076186D" w:rsidRPr="00B80E28" w:rsidRDefault="0076186D" w:rsidP="00931F80">
          <w:pPr>
            <w:tabs>
              <w:tab w:val="center" w:pos="4536"/>
              <w:tab w:val="right" w:pos="9072"/>
            </w:tabs>
            <w:jc w:val="center"/>
            <w:rPr>
              <w:rFonts w:ascii="Arial" w:hAnsi="Arial" w:cs="Arial"/>
              <w:sz w:val="16"/>
              <w:szCs w:val="16"/>
              <w:lang w:val="pt-BR" w:eastAsia="fr-FR"/>
            </w:rPr>
          </w:pPr>
          <w:r w:rsidRPr="00B80E28">
            <w:rPr>
              <w:rFonts w:ascii="Arial" w:hAnsi="Arial" w:cs="Arial"/>
              <w:sz w:val="16"/>
              <w:szCs w:val="16"/>
              <w:lang w:val="pt-BR" w:eastAsia="fr-FR"/>
            </w:rPr>
            <w:t>Formulare specifice</w:t>
          </w:r>
        </w:p>
        <w:p w14:paraId="07031305" w14:textId="77777777" w:rsidR="0076186D" w:rsidRPr="00B80E28" w:rsidRDefault="0076186D" w:rsidP="00BC7551">
          <w:pPr>
            <w:tabs>
              <w:tab w:val="center" w:pos="4536"/>
              <w:tab w:val="right" w:pos="9072"/>
            </w:tabs>
            <w:jc w:val="center"/>
            <w:rPr>
              <w:rFonts w:ascii="Arial" w:hAnsi="Arial" w:cs="Arial"/>
              <w:sz w:val="16"/>
              <w:szCs w:val="16"/>
              <w:lang w:val="pt-BR" w:eastAsia="fr-FR"/>
            </w:rPr>
          </w:pPr>
          <w:r w:rsidRPr="00B80E28">
            <w:rPr>
              <w:rFonts w:ascii="Arial" w:hAnsi="Arial" w:cs="Arial"/>
              <w:sz w:val="16"/>
              <w:szCs w:val="16"/>
              <w:lang w:val="pt-BR" w:eastAsia="fr-FR"/>
            </w:rPr>
            <w:t>Fişa de evaluare gener</w:t>
          </w:r>
          <w:r>
            <w:rPr>
              <w:rFonts w:ascii="Arial" w:hAnsi="Arial" w:cs="Arial"/>
              <w:sz w:val="16"/>
              <w:szCs w:val="16"/>
              <w:lang w:val="pt-BR" w:eastAsia="fr-FR"/>
            </w:rPr>
            <w:t>ala a proiectului E1.2 -  DR 14</w:t>
          </w:r>
        </w:p>
        <w:p w14:paraId="1BFD6ADB" w14:textId="77777777" w:rsidR="0076186D" w:rsidRPr="00B80E28" w:rsidRDefault="0076186D" w:rsidP="00BC7551">
          <w:pPr>
            <w:tabs>
              <w:tab w:val="center" w:pos="4536"/>
              <w:tab w:val="right" w:pos="9072"/>
            </w:tabs>
            <w:jc w:val="center"/>
            <w:rPr>
              <w:rFonts w:ascii="Arial" w:hAnsi="Arial" w:cs="Arial"/>
              <w:sz w:val="16"/>
              <w:szCs w:val="16"/>
              <w:lang w:val="pt-BR" w:eastAsia="fr-FR"/>
            </w:rPr>
          </w:pPr>
          <w:r w:rsidRPr="00A62AD2">
            <w:rPr>
              <w:rFonts w:ascii="Arial" w:hAnsi="Arial" w:cs="Arial"/>
              <w:sz w:val="16"/>
              <w:szCs w:val="16"/>
              <w:lang w:val="pt-BR" w:eastAsia="fr-FR"/>
            </w:rPr>
            <w:t>Cod manual: PS–MES</w:t>
          </w:r>
        </w:p>
        <w:p w14:paraId="63F90456" w14:textId="77777777" w:rsidR="0076186D" w:rsidRPr="00A62AD2" w:rsidRDefault="0076186D" w:rsidP="00BC7551">
          <w:pPr>
            <w:tabs>
              <w:tab w:val="center" w:pos="4536"/>
              <w:tab w:val="right" w:pos="9072"/>
            </w:tabs>
            <w:jc w:val="center"/>
            <w:rPr>
              <w:rFonts w:ascii="Arial" w:hAnsi="Arial" w:cs="Arial"/>
              <w:sz w:val="16"/>
              <w:szCs w:val="16"/>
              <w:lang w:val="ro-RO" w:eastAsia="fr-FR"/>
            </w:rPr>
          </w:pPr>
          <w:r>
            <w:rPr>
              <w:rFonts w:ascii="Arial" w:hAnsi="Arial" w:cs="Arial"/>
              <w:sz w:val="16"/>
              <w:szCs w:val="16"/>
              <w:lang w:val="fr-FR" w:eastAsia="fr-FR"/>
            </w:rPr>
            <w:t>Edi</w:t>
          </w:r>
          <w:r>
            <w:rPr>
              <w:rFonts w:ascii="Arial" w:hAnsi="Arial" w:cs="Arial"/>
              <w:sz w:val="16"/>
              <w:szCs w:val="16"/>
              <w:lang w:val="ro-RO" w:eastAsia="fr-FR"/>
            </w:rPr>
            <w:t>ția 1/ revizia 0</w:t>
          </w:r>
        </w:p>
      </w:tc>
      <w:tc>
        <w:tcPr>
          <w:tcW w:w="2108" w:type="dxa"/>
          <w:tcBorders>
            <w:top w:val="single" w:sz="4" w:space="0" w:color="auto"/>
            <w:left w:val="single" w:sz="4" w:space="0" w:color="auto"/>
            <w:bottom w:val="single" w:sz="4" w:space="0" w:color="auto"/>
            <w:right w:val="single" w:sz="4" w:space="0" w:color="auto"/>
          </w:tcBorders>
        </w:tcPr>
        <w:p w14:paraId="63283A98" w14:textId="77777777" w:rsidR="0076186D" w:rsidRPr="00B80E28" w:rsidRDefault="0076186D" w:rsidP="00B80E28">
          <w:pPr>
            <w:tabs>
              <w:tab w:val="center" w:pos="4536"/>
              <w:tab w:val="right" w:pos="9072"/>
            </w:tabs>
            <w:jc w:val="center"/>
            <w:rPr>
              <w:rFonts w:ascii="Arial" w:hAnsi="Arial" w:cs="Arial"/>
              <w:sz w:val="16"/>
              <w:szCs w:val="16"/>
              <w:lang w:val="fr-FR" w:eastAsia="fr-FR"/>
            </w:rPr>
          </w:pPr>
        </w:p>
        <w:p w14:paraId="195CD3E1" w14:textId="77777777" w:rsidR="0076186D" w:rsidRPr="00B80E28" w:rsidRDefault="0076186D" w:rsidP="00B80E28">
          <w:pPr>
            <w:tabs>
              <w:tab w:val="center" w:pos="4536"/>
              <w:tab w:val="right" w:pos="9072"/>
            </w:tabs>
            <w:jc w:val="center"/>
            <w:rPr>
              <w:rFonts w:ascii="Arial" w:hAnsi="Arial" w:cs="Arial"/>
              <w:sz w:val="16"/>
              <w:szCs w:val="16"/>
              <w:lang w:val="fr-FR" w:eastAsia="fr-FR"/>
            </w:rPr>
          </w:pPr>
        </w:p>
        <w:p w14:paraId="19391F7B" w14:textId="77777777" w:rsidR="0076186D" w:rsidRPr="00B80E28" w:rsidRDefault="0076186D" w:rsidP="00B80E28">
          <w:pPr>
            <w:tabs>
              <w:tab w:val="center" w:pos="4536"/>
              <w:tab w:val="right" w:pos="9072"/>
            </w:tabs>
            <w:jc w:val="center"/>
            <w:rPr>
              <w:rFonts w:ascii="Arial" w:hAnsi="Arial" w:cs="Arial"/>
              <w:sz w:val="16"/>
              <w:szCs w:val="16"/>
              <w:lang w:val="fr-FR" w:eastAsia="fr-FR"/>
            </w:rPr>
          </w:pPr>
        </w:p>
        <w:p w14:paraId="3F7962C3" w14:textId="7E337F2F" w:rsidR="0076186D" w:rsidRPr="00B80E28" w:rsidRDefault="0076186D" w:rsidP="00B80E28">
          <w:pPr>
            <w:tabs>
              <w:tab w:val="center" w:pos="4536"/>
              <w:tab w:val="right" w:pos="9072"/>
            </w:tabs>
            <w:jc w:val="center"/>
            <w:rPr>
              <w:rFonts w:ascii="Arial" w:hAnsi="Arial" w:cs="Arial"/>
              <w:sz w:val="16"/>
              <w:szCs w:val="16"/>
              <w:lang w:val="fr-FR" w:eastAsia="fr-FR"/>
            </w:rPr>
          </w:pPr>
          <w:r w:rsidRPr="00B80E28">
            <w:rPr>
              <w:rFonts w:ascii="Arial" w:hAnsi="Arial" w:cs="Arial"/>
              <w:sz w:val="16"/>
              <w:szCs w:val="16"/>
              <w:lang w:val="fr-FR" w:eastAsia="fr-FR"/>
            </w:rPr>
            <w:t xml:space="preserve">Pagina </w:t>
          </w:r>
          <w:r w:rsidRPr="00B80E28">
            <w:rPr>
              <w:lang w:val="fr-FR" w:eastAsia="fr-FR"/>
            </w:rPr>
            <w:fldChar w:fldCharType="begin"/>
          </w:r>
          <w:r w:rsidRPr="00B80E28">
            <w:rPr>
              <w:lang w:val="fr-FR" w:eastAsia="fr-FR"/>
            </w:rPr>
            <w:instrText xml:space="preserve"> PAGE </w:instrText>
          </w:r>
          <w:r w:rsidRPr="00B80E28">
            <w:rPr>
              <w:lang w:val="fr-FR" w:eastAsia="fr-FR"/>
            </w:rPr>
            <w:fldChar w:fldCharType="separate"/>
          </w:r>
          <w:r w:rsidR="007A04DA">
            <w:rPr>
              <w:noProof/>
              <w:lang w:val="fr-FR" w:eastAsia="fr-FR"/>
            </w:rPr>
            <w:t>2</w:t>
          </w:r>
          <w:r w:rsidRPr="00B80E28">
            <w:rPr>
              <w:lang w:val="fr-FR" w:eastAsia="fr-FR"/>
            </w:rPr>
            <w:fldChar w:fldCharType="end"/>
          </w:r>
        </w:p>
      </w:tc>
    </w:tr>
  </w:tbl>
  <w:p w14:paraId="499E0290" w14:textId="77777777" w:rsidR="0076186D" w:rsidRDefault="0076186D" w:rsidP="00D84E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D"/>
      </v:shape>
    </w:pict>
  </w:numPicBullet>
  <w:abstractNum w:abstractNumId="0" w15:restartNumberingAfterBreak="0">
    <w:nsid w:val="00306972"/>
    <w:multiLevelType w:val="hybridMultilevel"/>
    <w:tmpl w:val="F628FB84"/>
    <w:lvl w:ilvl="0" w:tplc="08090007">
      <w:start w:val="1"/>
      <w:numFmt w:val="bullet"/>
      <w:lvlText w:val=""/>
      <w:lvlPicBulletId w:val="0"/>
      <w:lvlJc w:val="left"/>
      <w:pPr>
        <w:ind w:left="1080" w:hanging="360"/>
      </w:pPr>
      <w:rPr>
        <w:rFonts w:ascii="Symbol" w:hAnsi="Symbol" w:hint="default"/>
        <w:b/>
        <w:sz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1B9356A"/>
    <w:multiLevelType w:val="hybridMultilevel"/>
    <w:tmpl w:val="06506382"/>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5B3859"/>
    <w:multiLevelType w:val="hybridMultilevel"/>
    <w:tmpl w:val="C9FA04E0"/>
    <w:lvl w:ilvl="0" w:tplc="04090017">
      <w:start w:val="1"/>
      <w:numFmt w:val="lowerLetter"/>
      <w:lvlText w:val="%1)"/>
      <w:lvlJc w:val="left"/>
      <w:pPr>
        <w:ind w:left="1080" w:hanging="360"/>
      </w:pPr>
      <w:rPr>
        <w:rFonts w:hint="default"/>
      </w:rPr>
    </w:lvl>
    <w:lvl w:ilvl="1" w:tplc="04180003">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054F4C5F"/>
    <w:multiLevelType w:val="hybridMultilevel"/>
    <w:tmpl w:val="599AF81E"/>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9A5C7B"/>
    <w:multiLevelType w:val="hybridMultilevel"/>
    <w:tmpl w:val="257C6C76"/>
    <w:lvl w:ilvl="0" w:tplc="558C7410">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E0535F"/>
    <w:multiLevelType w:val="hybridMultilevel"/>
    <w:tmpl w:val="A9883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247F59"/>
    <w:multiLevelType w:val="hybridMultilevel"/>
    <w:tmpl w:val="86A03892"/>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CC50FC4"/>
    <w:multiLevelType w:val="hybridMultilevel"/>
    <w:tmpl w:val="D83ACE88"/>
    <w:lvl w:ilvl="0" w:tplc="1A1604BC">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15:restartNumberingAfterBreak="0">
    <w:nsid w:val="142744B2"/>
    <w:multiLevelType w:val="hybridMultilevel"/>
    <w:tmpl w:val="544EB7F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6A905C8"/>
    <w:multiLevelType w:val="hybridMultilevel"/>
    <w:tmpl w:val="4970D9FE"/>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86A5BFB"/>
    <w:multiLevelType w:val="hybridMultilevel"/>
    <w:tmpl w:val="F54E4064"/>
    <w:lvl w:ilvl="0" w:tplc="04180007">
      <w:start w:val="1"/>
      <w:numFmt w:val="bullet"/>
      <w:lvlText w:val=""/>
      <w:lvlPicBulletId w:val="0"/>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D5A4579"/>
    <w:multiLevelType w:val="hybridMultilevel"/>
    <w:tmpl w:val="E97CE7FC"/>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2665626"/>
    <w:multiLevelType w:val="hybridMultilevel"/>
    <w:tmpl w:val="9048C1BE"/>
    <w:lvl w:ilvl="0" w:tplc="04180001">
      <w:start w:val="1"/>
      <w:numFmt w:val="bullet"/>
      <w:lvlText w:val=""/>
      <w:lvlJc w:val="left"/>
      <w:pPr>
        <w:ind w:left="360" w:hanging="360"/>
      </w:pPr>
      <w:rPr>
        <w:rFonts w:ascii="Symbol" w:hAnsi="Symbol" w:hint="default"/>
      </w:rPr>
    </w:lvl>
    <w:lvl w:ilvl="1" w:tplc="04180003">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256600A8"/>
    <w:multiLevelType w:val="hybridMultilevel"/>
    <w:tmpl w:val="8E1E7D46"/>
    <w:lvl w:ilvl="0" w:tplc="517A4E22">
      <w:start w:val="121"/>
      <w:numFmt w:val="bullet"/>
      <w:lvlText w:val=""/>
      <w:lvlJc w:val="left"/>
      <w:pPr>
        <w:ind w:left="720" w:hanging="360"/>
      </w:pPr>
      <w:rPr>
        <w:rFonts w:ascii="Wingdings" w:eastAsia="Times New Roman" w:hAnsi="Wingdings"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FF7146"/>
    <w:multiLevelType w:val="hybridMultilevel"/>
    <w:tmpl w:val="D5AA6204"/>
    <w:lvl w:ilvl="0" w:tplc="D8ACDD2A">
      <w:numFmt w:val="bullet"/>
      <w:lvlText w:val="-"/>
      <w:lvlJc w:val="left"/>
      <w:pPr>
        <w:ind w:left="6597"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9137183"/>
    <w:multiLevelType w:val="hybridMultilevel"/>
    <w:tmpl w:val="69E4ADDC"/>
    <w:lvl w:ilvl="0" w:tplc="04090017">
      <w:start w:val="1"/>
      <w:numFmt w:val="lowerLetter"/>
      <w:lvlText w:val="%1)"/>
      <w:lvlJc w:val="left"/>
      <w:pPr>
        <w:tabs>
          <w:tab w:val="num" w:pos="360"/>
        </w:tabs>
        <w:ind w:left="360" w:hanging="360"/>
      </w:p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2B0518BE"/>
    <w:multiLevelType w:val="hybridMultilevel"/>
    <w:tmpl w:val="7444DE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2D7C31"/>
    <w:multiLevelType w:val="hybridMultilevel"/>
    <w:tmpl w:val="1FA08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284400"/>
    <w:multiLevelType w:val="hybridMultilevel"/>
    <w:tmpl w:val="544651DE"/>
    <w:lvl w:ilvl="0" w:tplc="0418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7493954"/>
    <w:multiLevelType w:val="hybridMultilevel"/>
    <w:tmpl w:val="00622A86"/>
    <w:lvl w:ilvl="0" w:tplc="D16EE42A">
      <w:start w:val="1"/>
      <w:numFmt w:val="lowerLetter"/>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0F659A"/>
    <w:multiLevelType w:val="hybridMultilevel"/>
    <w:tmpl w:val="3F2E4350"/>
    <w:lvl w:ilvl="0" w:tplc="3E2C6DD4">
      <w:start w:val="1"/>
      <w:numFmt w:val="bullet"/>
      <w:lvlText w:val=""/>
      <w:lvlJc w:val="left"/>
      <w:pPr>
        <w:ind w:left="720" w:hanging="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92D2AA2"/>
    <w:multiLevelType w:val="hybridMultilevel"/>
    <w:tmpl w:val="7FA0ABB4"/>
    <w:lvl w:ilvl="0" w:tplc="0418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797806"/>
    <w:multiLevelType w:val="hybridMultilevel"/>
    <w:tmpl w:val="06984B1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BAE358F"/>
    <w:multiLevelType w:val="hybridMultilevel"/>
    <w:tmpl w:val="B906BCFC"/>
    <w:lvl w:ilvl="0" w:tplc="66065F92">
      <w:numFmt w:val="bullet"/>
      <w:lvlText w:val="-"/>
      <w:lvlJc w:val="left"/>
      <w:pPr>
        <w:ind w:left="720" w:hanging="360"/>
      </w:pPr>
      <w:rPr>
        <w:rFonts w:ascii="SIVECO Office" w:eastAsia="Times New Roman" w:hAnsi="SIVECO Offic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3845F6"/>
    <w:multiLevelType w:val="hybridMultilevel"/>
    <w:tmpl w:val="70E0DB8A"/>
    <w:lvl w:ilvl="0" w:tplc="517A4E22">
      <w:start w:val="121"/>
      <w:numFmt w:val="bullet"/>
      <w:lvlText w:val=""/>
      <w:lvlJc w:val="left"/>
      <w:pPr>
        <w:ind w:left="720" w:hanging="360"/>
      </w:pPr>
      <w:rPr>
        <w:rFonts w:ascii="Wingdings" w:eastAsia="Times New Roman" w:hAnsi="Wingdings" w:cs="Times New Roman" w:hint="default"/>
        <w:b/>
        <w:bCs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FE8614F"/>
    <w:multiLevelType w:val="hybridMultilevel"/>
    <w:tmpl w:val="C9C0802E"/>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28"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494C32FC"/>
    <w:multiLevelType w:val="hybridMultilevel"/>
    <w:tmpl w:val="B0762336"/>
    <w:lvl w:ilvl="0" w:tplc="8FA29EB0">
      <w:start w:val="1"/>
      <w:numFmt w:val="bullet"/>
      <w:lvlText w:val="-"/>
      <w:lvlJc w:val="left"/>
      <w:pPr>
        <w:tabs>
          <w:tab w:val="num" w:pos="540"/>
        </w:tabs>
        <w:ind w:left="540" w:hanging="360"/>
      </w:pPr>
      <w:rPr>
        <w:rFonts w:ascii="Times New Roman" w:eastAsia="Times New Roman" w:hAnsi="Times New Roman" w:cs="Times New Roman" w:hint="default"/>
      </w:rPr>
    </w:lvl>
    <w:lvl w:ilvl="1" w:tplc="04090001">
      <w:start w:val="1"/>
      <w:numFmt w:val="bullet"/>
      <w:lvlText w:val=""/>
      <w:lvlJc w:val="left"/>
      <w:pPr>
        <w:tabs>
          <w:tab w:val="num" w:pos="1260"/>
        </w:tabs>
        <w:ind w:left="1260" w:hanging="360"/>
      </w:pPr>
      <w:rPr>
        <w:rFonts w:ascii="Symbol" w:hAnsi="Symbol" w:hint="default"/>
      </w:rPr>
    </w:lvl>
    <w:lvl w:ilvl="2" w:tplc="04090005">
      <w:start w:val="1"/>
      <w:numFmt w:val="bullet"/>
      <w:lvlText w:val=""/>
      <w:lvlJc w:val="left"/>
      <w:pPr>
        <w:tabs>
          <w:tab w:val="num" w:pos="1980"/>
        </w:tabs>
        <w:ind w:left="1980" w:hanging="360"/>
      </w:pPr>
      <w:rPr>
        <w:rFonts w:ascii="Wingdings" w:hAnsi="Wingdings" w:hint="default"/>
      </w:rPr>
    </w:lvl>
    <w:lvl w:ilvl="3" w:tplc="04090001">
      <w:start w:val="1"/>
      <w:numFmt w:val="bullet"/>
      <w:lvlText w:val=""/>
      <w:lvlJc w:val="left"/>
      <w:pPr>
        <w:tabs>
          <w:tab w:val="num" w:pos="2700"/>
        </w:tabs>
        <w:ind w:left="2700" w:hanging="360"/>
      </w:pPr>
      <w:rPr>
        <w:rFonts w:ascii="Symbol" w:hAnsi="Symbol" w:hint="default"/>
      </w:rPr>
    </w:lvl>
    <w:lvl w:ilvl="4" w:tplc="04090003">
      <w:start w:val="1"/>
      <w:numFmt w:val="bullet"/>
      <w:lvlText w:val="o"/>
      <w:lvlJc w:val="left"/>
      <w:pPr>
        <w:tabs>
          <w:tab w:val="num" w:pos="3420"/>
        </w:tabs>
        <w:ind w:left="3420" w:hanging="360"/>
      </w:pPr>
      <w:rPr>
        <w:rFonts w:ascii="Courier New" w:hAnsi="Courier New" w:cs="Courier New" w:hint="default"/>
      </w:rPr>
    </w:lvl>
    <w:lvl w:ilvl="5" w:tplc="04090005">
      <w:start w:val="1"/>
      <w:numFmt w:val="bullet"/>
      <w:lvlText w:val=""/>
      <w:lvlJc w:val="left"/>
      <w:pPr>
        <w:tabs>
          <w:tab w:val="num" w:pos="4140"/>
        </w:tabs>
        <w:ind w:left="4140" w:hanging="360"/>
      </w:pPr>
      <w:rPr>
        <w:rFonts w:ascii="Wingdings" w:hAnsi="Wingdings" w:hint="default"/>
      </w:rPr>
    </w:lvl>
    <w:lvl w:ilvl="6" w:tplc="04090001">
      <w:start w:val="1"/>
      <w:numFmt w:val="bullet"/>
      <w:lvlText w:val=""/>
      <w:lvlJc w:val="left"/>
      <w:pPr>
        <w:tabs>
          <w:tab w:val="num" w:pos="4860"/>
        </w:tabs>
        <w:ind w:left="4860" w:hanging="360"/>
      </w:pPr>
      <w:rPr>
        <w:rFonts w:ascii="Symbol" w:hAnsi="Symbol" w:hint="default"/>
      </w:rPr>
    </w:lvl>
    <w:lvl w:ilvl="7" w:tplc="04090003">
      <w:start w:val="1"/>
      <w:numFmt w:val="bullet"/>
      <w:lvlText w:val="o"/>
      <w:lvlJc w:val="left"/>
      <w:pPr>
        <w:tabs>
          <w:tab w:val="num" w:pos="5580"/>
        </w:tabs>
        <w:ind w:left="5580" w:hanging="360"/>
      </w:pPr>
      <w:rPr>
        <w:rFonts w:ascii="Courier New" w:hAnsi="Courier New" w:cs="Courier New" w:hint="default"/>
      </w:rPr>
    </w:lvl>
    <w:lvl w:ilvl="8" w:tplc="04090005">
      <w:start w:val="1"/>
      <w:numFmt w:val="bullet"/>
      <w:lvlText w:val=""/>
      <w:lvlJc w:val="left"/>
      <w:pPr>
        <w:tabs>
          <w:tab w:val="num" w:pos="6300"/>
        </w:tabs>
        <w:ind w:left="6300" w:hanging="360"/>
      </w:pPr>
      <w:rPr>
        <w:rFonts w:ascii="Wingdings" w:hAnsi="Wingdings" w:hint="default"/>
      </w:rPr>
    </w:lvl>
  </w:abstractNum>
  <w:abstractNum w:abstractNumId="3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A00268B"/>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4E8514F0"/>
    <w:multiLevelType w:val="hybridMultilevel"/>
    <w:tmpl w:val="034E352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4" w15:restartNumberingAfterBreak="0">
    <w:nsid w:val="51340FDC"/>
    <w:multiLevelType w:val="hybridMultilevel"/>
    <w:tmpl w:val="72F20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6EB2AA9"/>
    <w:multiLevelType w:val="hybridMultilevel"/>
    <w:tmpl w:val="2A3C9740"/>
    <w:lvl w:ilvl="0" w:tplc="DAD815DE">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6" w15:restartNumberingAfterBreak="0">
    <w:nsid w:val="582E3887"/>
    <w:multiLevelType w:val="hybridMultilevel"/>
    <w:tmpl w:val="263C57C8"/>
    <w:lvl w:ilvl="0" w:tplc="01A09472">
      <w:start w:val="16"/>
      <w:numFmt w:val="bullet"/>
      <w:lvlText w:val="-"/>
      <w:lvlPicBulletId w:val="0"/>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5E0353FC"/>
    <w:multiLevelType w:val="singleLevel"/>
    <w:tmpl w:val="4AB0C46C"/>
    <w:lvl w:ilvl="0">
      <w:start w:val="1"/>
      <w:numFmt w:val="upperRoman"/>
      <w:pStyle w:val="Heading8"/>
      <w:lvlText w:val="%1."/>
      <w:lvlJc w:val="left"/>
      <w:pPr>
        <w:tabs>
          <w:tab w:val="num" w:pos="720"/>
        </w:tabs>
        <w:ind w:left="720" w:hanging="720"/>
      </w:pPr>
      <w:rPr>
        <w:rFonts w:hint="default"/>
      </w:rPr>
    </w:lvl>
  </w:abstractNum>
  <w:abstractNum w:abstractNumId="38" w15:restartNumberingAfterBreak="0">
    <w:nsid w:val="6313213E"/>
    <w:multiLevelType w:val="hybridMultilevel"/>
    <w:tmpl w:val="B07273D4"/>
    <w:lvl w:ilvl="0" w:tplc="23828DA0">
      <w:start w:val="14"/>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6551522"/>
    <w:multiLevelType w:val="hybridMultilevel"/>
    <w:tmpl w:val="4072B1DA"/>
    <w:lvl w:ilvl="0" w:tplc="517A4E22">
      <w:start w:val="121"/>
      <w:numFmt w:val="bullet"/>
      <w:lvlText w:val=""/>
      <w:lvlJc w:val="left"/>
      <w:pPr>
        <w:ind w:left="72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315712"/>
    <w:multiLevelType w:val="hybridMultilevel"/>
    <w:tmpl w:val="F502E84A"/>
    <w:lvl w:ilvl="0" w:tplc="04180007">
      <w:start w:val="1"/>
      <w:numFmt w:val="bullet"/>
      <w:lvlText w:val=""/>
      <w:lvlPicBulletId w:val="0"/>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1" w15:restartNumberingAfterBreak="0">
    <w:nsid w:val="773D2234"/>
    <w:multiLevelType w:val="hybridMultilevel"/>
    <w:tmpl w:val="D37269FA"/>
    <w:lvl w:ilvl="0" w:tplc="35E4E47A">
      <w:start w:val="1"/>
      <w:numFmt w:val="decimal"/>
      <w:lvlText w:val="%1."/>
      <w:lvlJc w:val="left"/>
      <w:pPr>
        <w:ind w:left="720" w:hanging="360"/>
      </w:pPr>
      <w:rPr>
        <w:rFonts w:eastAsia="Calibr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763C39"/>
    <w:multiLevelType w:val="hybridMultilevel"/>
    <w:tmpl w:val="45900B22"/>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97269BB"/>
    <w:multiLevelType w:val="hybridMultilevel"/>
    <w:tmpl w:val="73EA3230"/>
    <w:lvl w:ilvl="0" w:tplc="24CE7E52">
      <w:start w:val="1"/>
      <w:numFmt w:val="bullet"/>
      <w:lvlText w:val="-"/>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abstractNum w:abstractNumId="44" w15:restartNumberingAfterBreak="0">
    <w:nsid w:val="7A6708DE"/>
    <w:multiLevelType w:val="multilevel"/>
    <w:tmpl w:val="15AEFE48"/>
    <w:lvl w:ilvl="0">
      <w:start w:val="1"/>
      <w:numFmt w:val="decimal"/>
      <w:lvlText w:val="%1."/>
      <w:lvlJc w:val="left"/>
      <w:pPr>
        <w:ind w:left="644" w:hanging="360"/>
      </w:pPr>
      <w:rPr>
        <w:rFonts w:hint="default"/>
        <w:b/>
        <w:i w:val="0"/>
      </w:rPr>
    </w:lvl>
    <w:lvl w:ilvl="1">
      <w:start w:val="8"/>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abstractNumId w:val="32"/>
  </w:num>
  <w:num w:numId="2">
    <w:abstractNumId w:val="44"/>
  </w:num>
  <w:num w:numId="3">
    <w:abstractNumId w:val="29"/>
  </w:num>
  <w:num w:numId="4">
    <w:abstractNumId w:val="37"/>
  </w:num>
  <w:num w:numId="5">
    <w:abstractNumId w:val="39"/>
  </w:num>
  <w:num w:numId="6">
    <w:abstractNumId w:val="6"/>
  </w:num>
  <w:num w:numId="7">
    <w:abstractNumId w:val="42"/>
  </w:num>
  <w:num w:numId="8">
    <w:abstractNumId w:val="11"/>
  </w:num>
  <w:num w:numId="9">
    <w:abstractNumId w:val="19"/>
  </w:num>
  <w:num w:numId="10">
    <w:abstractNumId w:val="33"/>
  </w:num>
  <w:num w:numId="11">
    <w:abstractNumId w:val="14"/>
  </w:num>
  <w:num w:numId="12">
    <w:abstractNumId w:val="17"/>
  </w:num>
  <w:num w:numId="13">
    <w:abstractNumId w:val="9"/>
  </w:num>
  <w:num w:numId="14">
    <w:abstractNumId w:val="12"/>
  </w:num>
  <w:num w:numId="15">
    <w:abstractNumId w:val="10"/>
  </w:num>
  <w:num w:numId="16">
    <w:abstractNumId w:val="1"/>
  </w:num>
  <w:num w:numId="17">
    <w:abstractNumId w:val="34"/>
  </w:num>
  <w:num w:numId="18">
    <w:abstractNumId w:val="8"/>
  </w:num>
  <w:num w:numId="19">
    <w:abstractNumId w:val="28"/>
  </w:num>
  <w:num w:numId="20">
    <w:abstractNumId w:val="24"/>
  </w:num>
  <w:num w:numId="21">
    <w:abstractNumId w:val="36"/>
  </w:num>
  <w:num w:numId="22">
    <w:abstractNumId w:val="23"/>
  </w:num>
  <w:num w:numId="23">
    <w:abstractNumId w:val="3"/>
  </w:num>
  <w:num w:numId="24">
    <w:abstractNumId w:val="26"/>
  </w:num>
  <w:num w:numId="25">
    <w:abstractNumId w:val="27"/>
  </w:num>
  <w:num w:numId="26">
    <w:abstractNumId w:val="18"/>
  </w:num>
  <w:num w:numId="27">
    <w:abstractNumId w:val="25"/>
  </w:num>
  <w:num w:numId="28">
    <w:abstractNumId w:val="4"/>
  </w:num>
  <w:num w:numId="29">
    <w:abstractNumId w:val="43"/>
  </w:num>
  <w:num w:numId="30">
    <w:abstractNumId w:val="16"/>
  </w:num>
  <w:num w:numId="31">
    <w:abstractNumId w:val="20"/>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0"/>
  </w:num>
  <w:num w:numId="35">
    <w:abstractNumId w:val="13"/>
  </w:num>
  <w:num w:numId="36">
    <w:abstractNumId w:val="31"/>
  </w:num>
  <w:num w:numId="37">
    <w:abstractNumId w:val="22"/>
  </w:num>
  <w:num w:numId="38">
    <w:abstractNumId w:val="7"/>
  </w:num>
  <w:num w:numId="39">
    <w:abstractNumId w:val="5"/>
  </w:num>
  <w:num w:numId="40">
    <w:abstractNumId w:val="35"/>
  </w:num>
  <w:num w:numId="41">
    <w:abstractNumId w:val="40"/>
  </w:num>
  <w:num w:numId="42">
    <w:abstractNumId w:val="41"/>
  </w:num>
  <w:num w:numId="43">
    <w:abstractNumId w:val="38"/>
  </w:num>
  <w:num w:numId="44">
    <w:abstractNumId w:val="15"/>
  </w:num>
  <w:num w:numId="45">
    <w:abstractNumId w:val="23"/>
  </w:num>
  <w:num w:numId="46">
    <w:abstractNumId w:val="3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fr-FR" w:vendorID="64" w:dllVersion="6" w:nlCheck="1" w:checkStyle="0"/>
  <w:activeWritingStyle w:appName="MSWord" w:lang="en-US" w:vendorID="64" w:dllVersion="6" w:nlCheck="1" w:checkStyle="1"/>
  <w:activeWritingStyle w:appName="MSWord" w:lang="pt-PT" w:vendorID="64" w:dllVersion="6" w:nlCheck="1" w:checkStyle="0"/>
  <w:activeWritingStyle w:appName="MSWord" w:lang="en-GB" w:vendorID="64" w:dllVersion="6" w:nlCheck="1" w:checkStyle="0"/>
  <w:activeWritingStyle w:appName="MSWord" w:lang="es-AR"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s-AR" w:vendorID="64" w:dllVersion="4096" w:nlCheck="1" w:checkStyle="0"/>
  <w:activeWritingStyle w:appName="MSWord" w:lang="en-GB" w:vendorID="64" w:dllVersion="4096" w:nlCheck="1" w:checkStyle="0"/>
  <w:activeWritingStyle w:appName="MSWord" w:lang="pt-BR" w:vendorID="64" w:dllVersion="6" w:nlCheck="1" w:checkStyle="0"/>
  <w:activeWritingStyle w:appName="MSWord" w:lang="it-IT" w:vendorID="64" w:dllVersion="6"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478"/>
    <w:rsid w:val="0000003A"/>
    <w:rsid w:val="000005E0"/>
    <w:rsid w:val="0000103D"/>
    <w:rsid w:val="00001253"/>
    <w:rsid w:val="00001507"/>
    <w:rsid w:val="000015D2"/>
    <w:rsid w:val="0000196F"/>
    <w:rsid w:val="00001C97"/>
    <w:rsid w:val="00001DA1"/>
    <w:rsid w:val="000020CA"/>
    <w:rsid w:val="00002325"/>
    <w:rsid w:val="00002465"/>
    <w:rsid w:val="000025C5"/>
    <w:rsid w:val="00002758"/>
    <w:rsid w:val="00002794"/>
    <w:rsid w:val="00002E76"/>
    <w:rsid w:val="00002F7F"/>
    <w:rsid w:val="00002FF5"/>
    <w:rsid w:val="0000308B"/>
    <w:rsid w:val="00003B2D"/>
    <w:rsid w:val="00003FF9"/>
    <w:rsid w:val="00004107"/>
    <w:rsid w:val="0000423C"/>
    <w:rsid w:val="00004543"/>
    <w:rsid w:val="00004B28"/>
    <w:rsid w:val="0000506A"/>
    <w:rsid w:val="00005537"/>
    <w:rsid w:val="000057B0"/>
    <w:rsid w:val="00005A4A"/>
    <w:rsid w:val="00005B03"/>
    <w:rsid w:val="000066BF"/>
    <w:rsid w:val="00006735"/>
    <w:rsid w:val="00006B54"/>
    <w:rsid w:val="00006C25"/>
    <w:rsid w:val="000070F0"/>
    <w:rsid w:val="00007202"/>
    <w:rsid w:val="000072C5"/>
    <w:rsid w:val="00007352"/>
    <w:rsid w:val="000076AB"/>
    <w:rsid w:val="0000796A"/>
    <w:rsid w:val="000079D3"/>
    <w:rsid w:val="00007B04"/>
    <w:rsid w:val="00007C87"/>
    <w:rsid w:val="00010071"/>
    <w:rsid w:val="000101C5"/>
    <w:rsid w:val="000101DD"/>
    <w:rsid w:val="000102FC"/>
    <w:rsid w:val="00011544"/>
    <w:rsid w:val="0001276D"/>
    <w:rsid w:val="00012C2D"/>
    <w:rsid w:val="00013000"/>
    <w:rsid w:val="0001311B"/>
    <w:rsid w:val="00013295"/>
    <w:rsid w:val="000133DA"/>
    <w:rsid w:val="00013586"/>
    <w:rsid w:val="00013759"/>
    <w:rsid w:val="00013976"/>
    <w:rsid w:val="00013A6E"/>
    <w:rsid w:val="00013A87"/>
    <w:rsid w:val="00013AC9"/>
    <w:rsid w:val="00013B08"/>
    <w:rsid w:val="00013B41"/>
    <w:rsid w:val="00013C7C"/>
    <w:rsid w:val="0001436D"/>
    <w:rsid w:val="00014443"/>
    <w:rsid w:val="00015005"/>
    <w:rsid w:val="0001503F"/>
    <w:rsid w:val="000151D9"/>
    <w:rsid w:val="000152EE"/>
    <w:rsid w:val="00015355"/>
    <w:rsid w:val="000154ED"/>
    <w:rsid w:val="000155E0"/>
    <w:rsid w:val="000156C4"/>
    <w:rsid w:val="00015B92"/>
    <w:rsid w:val="00015C00"/>
    <w:rsid w:val="00015E67"/>
    <w:rsid w:val="0001625C"/>
    <w:rsid w:val="00016491"/>
    <w:rsid w:val="00017024"/>
    <w:rsid w:val="00017318"/>
    <w:rsid w:val="000175AF"/>
    <w:rsid w:val="00017693"/>
    <w:rsid w:val="0001785C"/>
    <w:rsid w:val="000179A9"/>
    <w:rsid w:val="00017AD6"/>
    <w:rsid w:val="00017F82"/>
    <w:rsid w:val="00020159"/>
    <w:rsid w:val="00020CFA"/>
    <w:rsid w:val="00020E72"/>
    <w:rsid w:val="00021A27"/>
    <w:rsid w:val="000220D9"/>
    <w:rsid w:val="00022359"/>
    <w:rsid w:val="000223E1"/>
    <w:rsid w:val="0002269D"/>
    <w:rsid w:val="00022A83"/>
    <w:rsid w:val="00022AC6"/>
    <w:rsid w:val="00022DBB"/>
    <w:rsid w:val="00022EAE"/>
    <w:rsid w:val="0002304A"/>
    <w:rsid w:val="00023083"/>
    <w:rsid w:val="0002344D"/>
    <w:rsid w:val="000237D5"/>
    <w:rsid w:val="0002394E"/>
    <w:rsid w:val="00023F63"/>
    <w:rsid w:val="000243B9"/>
    <w:rsid w:val="00024740"/>
    <w:rsid w:val="000249D8"/>
    <w:rsid w:val="00024B3E"/>
    <w:rsid w:val="00024BF5"/>
    <w:rsid w:val="0002529D"/>
    <w:rsid w:val="000252BB"/>
    <w:rsid w:val="000253CA"/>
    <w:rsid w:val="000254D8"/>
    <w:rsid w:val="000257F5"/>
    <w:rsid w:val="00025913"/>
    <w:rsid w:val="00025932"/>
    <w:rsid w:val="00025A44"/>
    <w:rsid w:val="00025D62"/>
    <w:rsid w:val="00026015"/>
    <w:rsid w:val="000263B6"/>
    <w:rsid w:val="000265D1"/>
    <w:rsid w:val="000268CC"/>
    <w:rsid w:val="000268F9"/>
    <w:rsid w:val="00026DBB"/>
    <w:rsid w:val="00026DD0"/>
    <w:rsid w:val="000274F8"/>
    <w:rsid w:val="000277B0"/>
    <w:rsid w:val="000278D7"/>
    <w:rsid w:val="000278EB"/>
    <w:rsid w:val="00027B36"/>
    <w:rsid w:val="00027F7C"/>
    <w:rsid w:val="00027FE4"/>
    <w:rsid w:val="00030235"/>
    <w:rsid w:val="00030366"/>
    <w:rsid w:val="000304BD"/>
    <w:rsid w:val="00030662"/>
    <w:rsid w:val="000309B8"/>
    <w:rsid w:val="00030B4A"/>
    <w:rsid w:val="00030CC0"/>
    <w:rsid w:val="00030D14"/>
    <w:rsid w:val="00031003"/>
    <w:rsid w:val="000313B3"/>
    <w:rsid w:val="00031B08"/>
    <w:rsid w:val="00031CF2"/>
    <w:rsid w:val="0003299D"/>
    <w:rsid w:val="00032A00"/>
    <w:rsid w:val="00032AA8"/>
    <w:rsid w:val="00032BD1"/>
    <w:rsid w:val="00032E40"/>
    <w:rsid w:val="00033218"/>
    <w:rsid w:val="000332DA"/>
    <w:rsid w:val="00033322"/>
    <w:rsid w:val="000333E1"/>
    <w:rsid w:val="0003375B"/>
    <w:rsid w:val="000339BA"/>
    <w:rsid w:val="00033A45"/>
    <w:rsid w:val="00033C66"/>
    <w:rsid w:val="00033EC9"/>
    <w:rsid w:val="00033FE1"/>
    <w:rsid w:val="000346CB"/>
    <w:rsid w:val="00034727"/>
    <w:rsid w:val="000347E5"/>
    <w:rsid w:val="00034F40"/>
    <w:rsid w:val="00035358"/>
    <w:rsid w:val="000353AE"/>
    <w:rsid w:val="000355F6"/>
    <w:rsid w:val="00035711"/>
    <w:rsid w:val="0003579A"/>
    <w:rsid w:val="00035C1B"/>
    <w:rsid w:val="00036B2A"/>
    <w:rsid w:val="0003710B"/>
    <w:rsid w:val="00037369"/>
    <w:rsid w:val="00037374"/>
    <w:rsid w:val="00037453"/>
    <w:rsid w:val="00037472"/>
    <w:rsid w:val="000375F0"/>
    <w:rsid w:val="000377C2"/>
    <w:rsid w:val="00037835"/>
    <w:rsid w:val="000378EA"/>
    <w:rsid w:val="00037A55"/>
    <w:rsid w:val="00037AE8"/>
    <w:rsid w:val="00037B50"/>
    <w:rsid w:val="0004035E"/>
    <w:rsid w:val="00040731"/>
    <w:rsid w:val="00040BB1"/>
    <w:rsid w:val="00040F86"/>
    <w:rsid w:val="00041DC1"/>
    <w:rsid w:val="00041DDB"/>
    <w:rsid w:val="0004226B"/>
    <w:rsid w:val="0004247C"/>
    <w:rsid w:val="00042AF8"/>
    <w:rsid w:val="00042AFB"/>
    <w:rsid w:val="00042C17"/>
    <w:rsid w:val="00042E0F"/>
    <w:rsid w:val="0004331E"/>
    <w:rsid w:val="00043335"/>
    <w:rsid w:val="0004337E"/>
    <w:rsid w:val="000441C4"/>
    <w:rsid w:val="000442B2"/>
    <w:rsid w:val="000442C6"/>
    <w:rsid w:val="00044481"/>
    <w:rsid w:val="0004495A"/>
    <w:rsid w:val="00044CB8"/>
    <w:rsid w:val="0004504C"/>
    <w:rsid w:val="000453A2"/>
    <w:rsid w:val="000455D0"/>
    <w:rsid w:val="00045890"/>
    <w:rsid w:val="000458CB"/>
    <w:rsid w:val="00045F22"/>
    <w:rsid w:val="0004608E"/>
    <w:rsid w:val="000460C2"/>
    <w:rsid w:val="000460FA"/>
    <w:rsid w:val="00046897"/>
    <w:rsid w:val="00046970"/>
    <w:rsid w:val="00046BAE"/>
    <w:rsid w:val="00046F7E"/>
    <w:rsid w:val="00047257"/>
    <w:rsid w:val="000472D8"/>
    <w:rsid w:val="0004792D"/>
    <w:rsid w:val="00047BED"/>
    <w:rsid w:val="00047CF3"/>
    <w:rsid w:val="00047EE5"/>
    <w:rsid w:val="0005015D"/>
    <w:rsid w:val="000502FB"/>
    <w:rsid w:val="0005065E"/>
    <w:rsid w:val="000506D3"/>
    <w:rsid w:val="00050BDF"/>
    <w:rsid w:val="0005174F"/>
    <w:rsid w:val="000517E8"/>
    <w:rsid w:val="000518A1"/>
    <w:rsid w:val="000518C4"/>
    <w:rsid w:val="00051B35"/>
    <w:rsid w:val="00051BF1"/>
    <w:rsid w:val="00052909"/>
    <w:rsid w:val="00052BE2"/>
    <w:rsid w:val="00052C52"/>
    <w:rsid w:val="00052D5C"/>
    <w:rsid w:val="00053014"/>
    <w:rsid w:val="000531C3"/>
    <w:rsid w:val="0005326F"/>
    <w:rsid w:val="0005388A"/>
    <w:rsid w:val="00053D35"/>
    <w:rsid w:val="00053E00"/>
    <w:rsid w:val="00053E10"/>
    <w:rsid w:val="00053F54"/>
    <w:rsid w:val="000542DB"/>
    <w:rsid w:val="00054483"/>
    <w:rsid w:val="00054576"/>
    <w:rsid w:val="00054618"/>
    <w:rsid w:val="000546EF"/>
    <w:rsid w:val="00054947"/>
    <w:rsid w:val="00054984"/>
    <w:rsid w:val="00054F87"/>
    <w:rsid w:val="00056633"/>
    <w:rsid w:val="0005667A"/>
    <w:rsid w:val="00056A7C"/>
    <w:rsid w:val="00056D2D"/>
    <w:rsid w:val="00056DA3"/>
    <w:rsid w:val="00056FC7"/>
    <w:rsid w:val="00057348"/>
    <w:rsid w:val="00057483"/>
    <w:rsid w:val="00057503"/>
    <w:rsid w:val="00057678"/>
    <w:rsid w:val="00057695"/>
    <w:rsid w:val="00057763"/>
    <w:rsid w:val="000578A3"/>
    <w:rsid w:val="00057BCE"/>
    <w:rsid w:val="00057E1F"/>
    <w:rsid w:val="00060424"/>
    <w:rsid w:val="00060593"/>
    <w:rsid w:val="00060ACF"/>
    <w:rsid w:val="00060C86"/>
    <w:rsid w:val="00060DF8"/>
    <w:rsid w:val="00060FBD"/>
    <w:rsid w:val="00061184"/>
    <w:rsid w:val="00061604"/>
    <w:rsid w:val="00061784"/>
    <w:rsid w:val="000618AF"/>
    <w:rsid w:val="00061968"/>
    <w:rsid w:val="00061C09"/>
    <w:rsid w:val="00061CA3"/>
    <w:rsid w:val="00062256"/>
    <w:rsid w:val="00062831"/>
    <w:rsid w:val="00062A97"/>
    <w:rsid w:val="00062C1E"/>
    <w:rsid w:val="00062CD0"/>
    <w:rsid w:val="00062E2B"/>
    <w:rsid w:val="00062EF3"/>
    <w:rsid w:val="00063225"/>
    <w:rsid w:val="00063259"/>
    <w:rsid w:val="000634EB"/>
    <w:rsid w:val="00063568"/>
    <w:rsid w:val="000636C5"/>
    <w:rsid w:val="000638BB"/>
    <w:rsid w:val="00063DF8"/>
    <w:rsid w:val="000642FD"/>
    <w:rsid w:val="00064428"/>
    <w:rsid w:val="000646F3"/>
    <w:rsid w:val="000647D9"/>
    <w:rsid w:val="00064B27"/>
    <w:rsid w:val="000651FF"/>
    <w:rsid w:val="00065282"/>
    <w:rsid w:val="000658D8"/>
    <w:rsid w:val="000659F8"/>
    <w:rsid w:val="000660DF"/>
    <w:rsid w:val="000666AA"/>
    <w:rsid w:val="000666EB"/>
    <w:rsid w:val="00066737"/>
    <w:rsid w:val="000669ED"/>
    <w:rsid w:val="00066A85"/>
    <w:rsid w:val="00066B5F"/>
    <w:rsid w:val="00066F08"/>
    <w:rsid w:val="000672F0"/>
    <w:rsid w:val="00067661"/>
    <w:rsid w:val="00067751"/>
    <w:rsid w:val="00067B00"/>
    <w:rsid w:val="00067B65"/>
    <w:rsid w:val="00067BB9"/>
    <w:rsid w:val="00067C68"/>
    <w:rsid w:val="00067E89"/>
    <w:rsid w:val="000704C1"/>
    <w:rsid w:val="0007075D"/>
    <w:rsid w:val="00070822"/>
    <w:rsid w:val="00070936"/>
    <w:rsid w:val="00070DDF"/>
    <w:rsid w:val="00070F30"/>
    <w:rsid w:val="00071067"/>
    <w:rsid w:val="00071580"/>
    <w:rsid w:val="00071960"/>
    <w:rsid w:val="00071B43"/>
    <w:rsid w:val="000727C9"/>
    <w:rsid w:val="00072CA3"/>
    <w:rsid w:val="000730C7"/>
    <w:rsid w:val="00073117"/>
    <w:rsid w:val="0007315D"/>
    <w:rsid w:val="000731F4"/>
    <w:rsid w:val="00073506"/>
    <w:rsid w:val="00073A62"/>
    <w:rsid w:val="00073C95"/>
    <w:rsid w:val="00073E10"/>
    <w:rsid w:val="00073E93"/>
    <w:rsid w:val="00073FB3"/>
    <w:rsid w:val="00074080"/>
    <w:rsid w:val="000747F3"/>
    <w:rsid w:val="00074F20"/>
    <w:rsid w:val="000751FF"/>
    <w:rsid w:val="00075760"/>
    <w:rsid w:val="00075A84"/>
    <w:rsid w:val="00075BCD"/>
    <w:rsid w:val="00075CA7"/>
    <w:rsid w:val="00075CE7"/>
    <w:rsid w:val="00076054"/>
    <w:rsid w:val="00076CE8"/>
    <w:rsid w:val="00076D4D"/>
    <w:rsid w:val="000770EE"/>
    <w:rsid w:val="000771E5"/>
    <w:rsid w:val="000771ED"/>
    <w:rsid w:val="000771F4"/>
    <w:rsid w:val="00077DC3"/>
    <w:rsid w:val="00077DE5"/>
    <w:rsid w:val="00077FDF"/>
    <w:rsid w:val="0008033B"/>
    <w:rsid w:val="0008079F"/>
    <w:rsid w:val="00080996"/>
    <w:rsid w:val="00080C01"/>
    <w:rsid w:val="00080C4A"/>
    <w:rsid w:val="00080EC6"/>
    <w:rsid w:val="000814D3"/>
    <w:rsid w:val="0008165A"/>
    <w:rsid w:val="00081BF1"/>
    <w:rsid w:val="00082225"/>
    <w:rsid w:val="0008237C"/>
    <w:rsid w:val="0008275E"/>
    <w:rsid w:val="0008277E"/>
    <w:rsid w:val="00082924"/>
    <w:rsid w:val="00082A94"/>
    <w:rsid w:val="00082BE2"/>
    <w:rsid w:val="00082D47"/>
    <w:rsid w:val="0008338C"/>
    <w:rsid w:val="00083619"/>
    <w:rsid w:val="0008382D"/>
    <w:rsid w:val="00083B9C"/>
    <w:rsid w:val="00083D37"/>
    <w:rsid w:val="00083E17"/>
    <w:rsid w:val="0008428B"/>
    <w:rsid w:val="0008428F"/>
    <w:rsid w:val="000842B8"/>
    <w:rsid w:val="000844C8"/>
    <w:rsid w:val="000849FA"/>
    <w:rsid w:val="00084F0D"/>
    <w:rsid w:val="0008502F"/>
    <w:rsid w:val="000850B2"/>
    <w:rsid w:val="000851E2"/>
    <w:rsid w:val="00085C7C"/>
    <w:rsid w:val="00085C93"/>
    <w:rsid w:val="0008609A"/>
    <w:rsid w:val="00086983"/>
    <w:rsid w:val="00086B96"/>
    <w:rsid w:val="00086C09"/>
    <w:rsid w:val="00086D02"/>
    <w:rsid w:val="00086F2A"/>
    <w:rsid w:val="000874DC"/>
    <w:rsid w:val="00087751"/>
    <w:rsid w:val="00087A84"/>
    <w:rsid w:val="00087AE2"/>
    <w:rsid w:val="00087AED"/>
    <w:rsid w:val="00087BD6"/>
    <w:rsid w:val="00087E90"/>
    <w:rsid w:val="00090279"/>
    <w:rsid w:val="00090403"/>
    <w:rsid w:val="0009065C"/>
    <w:rsid w:val="00091605"/>
    <w:rsid w:val="000917A9"/>
    <w:rsid w:val="00091841"/>
    <w:rsid w:val="000919C6"/>
    <w:rsid w:val="00091A9F"/>
    <w:rsid w:val="00091E3C"/>
    <w:rsid w:val="00092454"/>
    <w:rsid w:val="00092823"/>
    <w:rsid w:val="00092D32"/>
    <w:rsid w:val="00092EFB"/>
    <w:rsid w:val="000936B8"/>
    <w:rsid w:val="00093725"/>
    <w:rsid w:val="0009389A"/>
    <w:rsid w:val="00093962"/>
    <w:rsid w:val="000939DE"/>
    <w:rsid w:val="00093B9F"/>
    <w:rsid w:val="00093EA6"/>
    <w:rsid w:val="00094187"/>
    <w:rsid w:val="00094268"/>
    <w:rsid w:val="000942B4"/>
    <w:rsid w:val="0009441F"/>
    <w:rsid w:val="00094484"/>
    <w:rsid w:val="000944E8"/>
    <w:rsid w:val="000949BA"/>
    <w:rsid w:val="00094C54"/>
    <w:rsid w:val="000951B1"/>
    <w:rsid w:val="000953C5"/>
    <w:rsid w:val="00095712"/>
    <w:rsid w:val="00096125"/>
    <w:rsid w:val="000967B9"/>
    <w:rsid w:val="000968CA"/>
    <w:rsid w:val="00096BC1"/>
    <w:rsid w:val="00096D9F"/>
    <w:rsid w:val="00097608"/>
    <w:rsid w:val="00097A58"/>
    <w:rsid w:val="00097CE6"/>
    <w:rsid w:val="000A01DB"/>
    <w:rsid w:val="000A039E"/>
    <w:rsid w:val="000A05CF"/>
    <w:rsid w:val="000A05F2"/>
    <w:rsid w:val="000A0C9A"/>
    <w:rsid w:val="000A0EB6"/>
    <w:rsid w:val="000A1AB1"/>
    <w:rsid w:val="000A1E37"/>
    <w:rsid w:val="000A218A"/>
    <w:rsid w:val="000A2290"/>
    <w:rsid w:val="000A28D1"/>
    <w:rsid w:val="000A2E00"/>
    <w:rsid w:val="000A300F"/>
    <w:rsid w:val="000A3022"/>
    <w:rsid w:val="000A3199"/>
    <w:rsid w:val="000A333C"/>
    <w:rsid w:val="000A352B"/>
    <w:rsid w:val="000A41AC"/>
    <w:rsid w:val="000A493D"/>
    <w:rsid w:val="000A4BA9"/>
    <w:rsid w:val="000A504F"/>
    <w:rsid w:val="000A5051"/>
    <w:rsid w:val="000A51F0"/>
    <w:rsid w:val="000A57D2"/>
    <w:rsid w:val="000A592A"/>
    <w:rsid w:val="000A5940"/>
    <w:rsid w:val="000A59C8"/>
    <w:rsid w:val="000A5EEF"/>
    <w:rsid w:val="000A63E3"/>
    <w:rsid w:val="000A681C"/>
    <w:rsid w:val="000A69FD"/>
    <w:rsid w:val="000A6C6F"/>
    <w:rsid w:val="000A6CCD"/>
    <w:rsid w:val="000A6E84"/>
    <w:rsid w:val="000A6F0C"/>
    <w:rsid w:val="000A73F0"/>
    <w:rsid w:val="000A775B"/>
    <w:rsid w:val="000A78D0"/>
    <w:rsid w:val="000A7E1C"/>
    <w:rsid w:val="000A7F29"/>
    <w:rsid w:val="000B0064"/>
    <w:rsid w:val="000B00FE"/>
    <w:rsid w:val="000B04FD"/>
    <w:rsid w:val="000B057B"/>
    <w:rsid w:val="000B0A64"/>
    <w:rsid w:val="000B0D49"/>
    <w:rsid w:val="000B0EF3"/>
    <w:rsid w:val="000B1312"/>
    <w:rsid w:val="000B13A3"/>
    <w:rsid w:val="000B182A"/>
    <w:rsid w:val="000B18B5"/>
    <w:rsid w:val="000B18BD"/>
    <w:rsid w:val="000B1D52"/>
    <w:rsid w:val="000B2131"/>
    <w:rsid w:val="000B21B0"/>
    <w:rsid w:val="000B2216"/>
    <w:rsid w:val="000B2506"/>
    <w:rsid w:val="000B2D7C"/>
    <w:rsid w:val="000B2E79"/>
    <w:rsid w:val="000B2E7F"/>
    <w:rsid w:val="000B3036"/>
    <w:rsid w:val="000B30CF"/>
    <w:rsid w:val="000B3365"/>
    <w:rsid w:val="000B33B8"/>
    <w:rsid w:val="000B35FF"/>
    <w:rsid w:val="000B3715"/>
    <w:rsid w:val="000B3AB1"/>
    <w:rsid w:val="000B3B94"/>
    <w:rsid w:val="000B3C03"/>
    <w:rsid w:val="000B3C89"/>
    <w:rsid w:val="000B3CA9"/>
    <w:rsid w:val="000B3FC1"/>
    <w:rsid w:val="000B40D6"/>
    <w:rsid w:val="000B40ED"/>
    <w:rsid w:val="000B42E0"/>
    <w:rsid w:val="000B4761"/>
    <w:rsid w:val="000B48DF"/>
    <w:rsid w:val="000B4AD4"/>
    <w:rsid w:val="000B4C37"/>
    <w:rsid w:val="000B4E5A"/>
    <w:rsid w:val="000B4F17"/>
    <w:rsid w:val="000B56F1"/>
    <w:rsid w:val="000B5728"/>
    <w:rsid w:val="000B5879"/>
    <w:rsid w:val="000B5906"/>
    <w:rsid w:val="000B5D39"/>
    <w:rsid w:val="000B5F6D"/>
    <w:rsid w:val="000B649A"/>
    <w:rsid w:val="000B67E8"/>
    <w:rsid w:val="000B6B7C"/>
    <w:rsid w:val="000B6D20"/>
    <w:rsid w:val="000B6E63"/>
    <w:rsid w:val="000B6E7A"/>
    <w:rsid w:val="000B70C3"/>
    <w:rsid w:val="000B7192"/>
    <w:rsid w:val="000B72C5"/>
    <w:rsid w:val="000B7692"/>
    <w:rsid w:val="000B7C91"/>
    <w:rsid w:val="000C0035"/>
    <w:rsid w:val="000C007E"/>
    <w:rsid w:val="000C01BE"/>
    <w:rsid w:val="000C095A"/>
    <w:rsid w:val="000C103F"/>
    <w:rsid w:val="000C1675"/>
    <w:rsid w:val="000C1A6F"/>
    <w:rsid w:val="000C1C55"/>
    <w:rsid w:val="000C1F19"/>
    <w:rsid w:val="000C20BC"/>
    <w:rsid w:val="000C2260"/>
    <w:rsid w:val="000C260C"/>
    <w:rsid w:val="000C264E"/>
    <w:rsid w:val="000C26C2"/>
    <w:rsid w:val="000C289D"/>
    <w:rsid w:val="000C3276"/>
    <w:rsid w:val="000C336B"/>
    <w:rsid w:val="000C382E"/>
    <w:rsid w:val="000C3CED"/>
    <w:rsid w:val="000C3DD8"/>
    <w:rsid w:val="000C3F5D"/>
    <w:rsid w:val="000C43C1"/>
    <w:rsid w:val="000C451E"/>
    <w:rsid w:val="000C46D4"/>
    <w:rsid w:val="000C47D1"/>
    <w:rsid w:val="000C499C"/>
    <w:rsid w:val="000C49D2"/>
    <w:rsid w:val="000C4D78"/>
    <w:rsid w:val="000C4D86"/>
    <w:rsid w:val="000C4F11"/>
    <w:rsid w:val="000C5126"/>
    <w:rsid w:val="000C56C4"/>
    <w:rsid w:val="000C58B3"/>
    <w:rsid w:val="000C59E0"/>
    <w:rsid w:val="000C5B46"/>
    <w:rsid w:val="000C5C01"/>
    <w:rsid w:val="000C5CAC"/>
    <w:rsid w:val="000C5D83"/>
    <w:rsid w:val="000C63A5"/>
    <w:rsid w:val="000C6724"/>
    <w:rsid w:val="000C728C"/>
    <w:rsid w:val="000C72F1"/>
    <w:rsid w:val="000C73F1"/>
    <w:rsid w:val="000C740C"/>
    <w:rsid w:val="000C7598"/>
    <w:rsid w:val="000C7658"/>
    <w:rsid w:val="000D0003"/>
    <w:rsid w:val="000D0131"/>
    <w:rsid w:val="000D03EF"/>
    <w:rsid w:val="000D03FA"/>
    <w:rsid w:val="000D0421"/>
    <w:rsid w:val="000D07C2"/>
    <w:rsid w:val="000D0993"/>
    <w:rsid w:val="000D0DAC"/>
    <w:rsid w:val="000D0DC9"/>
    <w:rsid w:val="000D109E"/>
    <w:rsid w:val="000D1195"/>
    <w:rsid w:val="000D148F"/>
    <w:rsid w:val="000D1CA3"/>
    <w:rsid w:val="000D26F5"/>
    <w:rsid w:val="000D2B55"/>
    <w:rsid w:val="000D2B71"/>
    <w:rsid w:val="000D2C48"/>
    <w:rsid w:val="000D2E75"/>
    <w:rsid w:val="000D397B"/>
    <w:rsid w:val="000D4023"/>
    <w:rsid w:val="000D4499"/>
    <w:rsid w:val="000D4975"/>
    <w:rsid w:val="000D50CA"/>
    <w:rsid w:val="000D5575"/>
    <w:rsid w:val="000D57FB"/>
    <w:rsid w:val="000D59F9"/>
    <w:rsid w:val="000D5CD0"/>
    <w:rsid w:val="000D627E"/>
    <w:rsid w:val="000D6364"/>
    <w:rsid w:val="000D63EB"/>
    <w:rsid w:val="000D69B3"/>
    <w:rsid w:val="000D6DD8"/>
    <w:rsid w:val="000D6E0F"/>
    <w:rsid w:val="000D6FF5"/>
    <w:rsid w:val="000D7242"/>
    <w:rsid w:val="000D7379"/>
    <w:rsid w:val="000D757B"/>
    <w:rsid w:val="000D76A6"/>
    <w:rsid w:val="000D7E12"/>
    <w:rsid w:val="000E0420"/>
    <w:rsid w:val="000E0570"/>
    <w:rsid w:val="000E0F1E"/>
    <w:rsid w:val="000E0F73"/>
    <w:rsid w:val="000E11E4"/>
    <w:rsid w:val="000E13F4"/>
    <w:rsid w:val="000E143D"/>
    <w:rsid w:val="000E1B61"/>
    <w:rsid w:val="000E1B6C"/>
    <w:rsid w:val="000E1F15"/>
    <w:rsid w:val="000E1F52"/>
    <w:rsid w:val="000E221C"/>
    <w:rsid w:val="000E271A"/>
    <w:rsid w:val="000E28E5"/>
    <w:rsid w:val="000E29DB"/>
    <w:rsid w:val="000E2E4E"/>
    <w:rsid w:val="000E31D7"/>
    <w:rsid w:val="000E3639"/>
    <w:rsid w:val="000E36EF"/>
    <w:rsid w:val="000E4198"/>
    <w:rsid w:val="000E4725"/>
    <w:rsid w:val="000E47EB"/>
    <w:rsid w:val="000E4B48"/>
    <w:rsid w:val="000E4DBC"/>
    <w:rsid w:val="000E4E8D"/>
    <w:rsid w:val="000E5040"/>
    <w:rsid w:val="000E5078"/>
    <w:rsid w:val="000E50F3"/>
    <w:rsid w:val="000E5171"/>
    <w:rsid w:val="000E54A6"/>
    <w:rsid w:val="000E59F1"/>
    <w:rsid w:val="000E5AB1"/>
    <w:rsid w:val="000E5CCC"/>
    <w:rsid w:val="000E5F53"/>
    <w:rsid w:val="000E6955"/>
    <w:rsid w:val="000E6CA0"/>
    <w:rsid w:val="000E6DB2"/>
    <w:rsid w:val="000E6F61"/>
    <w:rsid w:val="000E715F"/>
    <w:rsid w:val="000E7333"/>
    <w:rsid w:val="000E7943"/>
    <w:rsid w:val="000E7974"/>
    <w:rsid w:val="000F0287"/>
    <w:rsid w:val="000F0297"/>
    <w:rsid w:val="000F1313"/>
    <w:rsid w:val="000F1BF3"/>
    <w:rsid w:val="000F1DCB"/>
    <w:rsid w:val="000F1E40"/>
    <w:rsid w:val="000F1ECD"/>
    <w:rsid w:val="000F1F40"/>
    <w:rsid w:val="000F205C"/>
    <w:rsid w:val="000F2209"/>
    <w:rsid w:val="000F2308"/>
    <w:rsid w:val="000F243D"/>
    <w:rsid w:val="000F243E"/>
    <w:rsid w:val="000F27D0"/>
    <w:rsid w:val="000F28AB"/>
    <w:rsid w:val="000F2941"/>
    <w:rsid w:val="000F2A41"/>
    <w:rsid w:val="000F2CF2"/>
    <w:rsid w:val="000F2F78"/>
    <w:rsid w:val="000F3584"/>
    <w:rsid w:val="000F3632"/>
    <w:rsid w:val="000F3814"/>
    <w:rsid w:val="000F3F33"/>
    <w:rsid w:val="000F4185"/>
    <w:rsid w:val="000F461F"/>
    <w:rsid w:val="000F4677"/>
    <w:rsid w:val="000F4830"/>
    <w:rsid w:val="000F48D6"/>
    <w:rsid w:val="000F4EA6"/>
    <w:rsid w:val="000F5049"/>
    <w:rsid w:val="000F50C9"/>
    <w:rsid w:val="000F50F9"/>
    <w:rsid w:val="000F51AF"/>
    <w:rsid w:val="000F5406"/>
    <w:rsid w:val="000F5562"/>
    <w:rsid w:val="000F579E"/>
    <w:rsid w:val="000F5958"/>
    <w:rsid w:val="000F5AFB"/>
    <w:rsid w:val="000F5C2A"/>
    <w:rsid w:val="000F5CC5"/>
    <w:rsid w:val="000F5EAA"/>
    <w:rsid w:val="000F5F04"/>
    <w:rsid w:val="000F6310"/>
    <w:rsid w:val="000F6707"/>
    <w:rsid w:val="000F6EB8"/>
    <w:rsid w:val="000F6F34"/>
    <w:rsid w:val="000F7027"/>
    <w:rsid w:val="000F7071"/>
    <w:rsid w:val="000F71CF"/>
    <w:rsid w:val="000F72A0"/>
    <w:rsid w:val="000F7673"/>
    <w:rsid w:val="000F76B9"/>
    <w:rsid w:val="000F7854"/>
    <w:rsid w:val="000F7866"/>
    <w:rsid w:val="000F7982"/>
    <w:rsid w:val="000F7CF4"/>
    <w:rsid w:val="000F7D24"/>
    <w:rsid w:val="000F7DEC"/>
    <w:rsid w:val="00100259"/>
    <w:rsid w:val="0010034E"/>
    <w:rsid w:val="00100379"/>
    <w:rsid w:val="001008E4"/>
    <w:rsid w:val="00100D72"/>
    <w:rsid w:val="001014E8"/>
    <w:rsid w:val="0010158F"/>
    <w:rsid w:val="0010164B"/>
    <w:rsid w:val="001019E2"/>
    <w:rsid w:val="00101A25"/>
    <w:rsid w:val="00101B95"/>
    <w:rsid w:val="00101C34"/>
    <w:rsid w:val="00101DEA"/>
    <w:rsid w:val="00101EB5"/>
    <w:rsid w:val="00101EFA"/>
    <w:rsid w:val="00101F8B"/>
    <w:rsid w:val="001020B3"/>
    <w:rsid w:val="00102481"/>
    <w:rsid w:val="00102575"/>
    <w:rsid w:val="001026CF"/>
    <w:rsid w:val="00102A49"/>
    <w:rsid w:val="00102E76"/>
    <w:rsid w:val="00102FF2"/>
    <w:rsid w:val="001031A8"/>
    <w:rsid w:val="001037B3"/>
    <w:rsid w:val="00103B48"/>
    <w:rsid w:val="00103B50"/>
    <w:rsid w:val="00103D14"/>
    <w:rsid w:val="00103FA0"/>
    <w:rsid w:val="00104260"/>
    <w:rsid w:val="00105098"/>
    <w:rsid w:val="001053D9"/>
    <w:rsid w:val="00105662"/>
    <w:rsid w:val="00105ABE"/>
    <w:rsid w:val="00105BB6"/>
    <w:rsid w:val="00105E61"/>
    <w:rsid w:val="00105FEA"/>
    <w:rsid w:val="001060CF"/>
    <w:rsid w:val="00106741"/>
    <w:rsid w:val="001068F1"/>
    <w:rsid w:val="00106E83"/>
    <w:rsid w:val="0010720F"/>
    <w:rsid w:val="001073FE"/>
    <w:rsid w:val="0010749A"/>
    <w:rsid w:val="001078EB"/>
    <w:rsid w:val="001079E3"/>
    <w:rsid w:val="00110297"/>
    <w:rsid w:val="001102A3"/>
    <w:rsid w:val="00110665"/>
    <w:rsid w:val="00110905"/>
    <w:rsid w:val="00110ADD"/>
    <w:rsid w:val="00110BF2"/>
    <w:rsid w:val="00110D07"/>
    <w:rsid w:val="00110E06"/>
    <w:rsid w:val="001116B7"/>
    <w:rsid w:val="001120E3"/>
    <w:rsid w:val="0011257D"/>
    <w:rsid w:val="0011271D"/>
    <w:rsid w:val="001127AF"/>
    <w:rsid w:val="00112C84"/>
    <w:rsid w:val="00112EA4"/>
    <w:rsid w:val="001134AA"/>
    <w:rsid w:val="001134C2"/>
    <w:rsid w:val="001138E7"/>
    <w:rsid w:val="00113BD6"/>
    <w:rsid w:val="00113D4B"/>
    <w:rsid w:val="0011409E"/>
    <w:rsid w:val="001146C5"/>
    <w:rsid w:val="0011473D"/>
    <w:rsid w:val="0011477A"/>
    <w:rsid w:val="001148D5"/>
    <w:rsid w:val="00114A4E"/>
    <w:rsid w:val="00114A94"/>
    <w:rsid w:val="00114B61"/>
    <w:rsid w:val="00114C2A"/>
    <w:rsid w:val="00114E59"/>
    <w:rsid w:val="00114EAA"/>
    <w:rsid w:val="001150B3"/>
    <w:rsid w:val="001153C4"/>
    <w:rsid w:val="00115432"/>
    <w:rsid w:val="001154BB"/>
    <w:rsid w:val="001155DF"/>
    <w:rsid w:val="001158AE"/>
    <w:rsid w:val="00115A4A"/>
    <w:rsid w:val="00115C20"/>
    <w:rsid w:val="0011608C"/>
    <w:rsid w:val="00116508"/>
    <w:rsid w:val="0011673E"/>
    <w:rsid w:val="001167B0"/>
    <w:rsid w:val="00116937"/>
    <w:rsid w:val="00116A2E"/>
    <w:rsid w:val="0011741C"/>
    <w:rsid w:val="001176BD"/>
    <w:rsid w:val="00117BA0"/>
    <w:rsid w:val="00117D42"/>
    <w:rsid w:val="00117DA6"/>
    <w:rsid w:val="00117DEC"/>
    <w:rsid w:val="00117E93"/>
    <w:rsid w:val="00117F09"/>
    <w:rsid w:val="001202D2"/>
    <w:rsid w:val="001207AA"/>
    <w:rsid w:val="00120993"/>
    <w:rsid w:val="00120E4B"/>
    <w:rsid w:val="001211C0"/>
    <w:rsid w:val="0012138E"/>
    <w:rsid w:val="0012153A"/>
    <w:rsid w:val="00121925"/>
    <w:rsid w:val="001223F7"/>
    <w:rsid w:val="001227CB"/>
    <w:rsid w:val="00122C28"/>
    <w:rsid w:val="00122F82"/>
    <w:rsid w:val="00122FD7"/>
    <w:rsid w:val="001231B7"/>
    <w:rsid w:val="0012338C"/>
    <w:rsid w:val="00123A69"/>
    <w:rsid w:val="00123BA4"/>
    <w:rsid w:val="00123E68"/>
    <w:rsid w:val="0012405E"/>
    <w:rsid w:val="001245FC"/>
    <w:rsid w:val="00124648"/>
    <w:rsid w:val="00124E67"/>
    <w:rsid w:val="00125364"/>
    <w:rsid w:val="00125428"/>
    <w:rsid w:val="00125430"/>
    <w:rsid w:val="00125D69"/>
    <w:rsid w:val="00125E2D"/>
    <w:rsid w:val="00125F54"/>
    <w:rsid w:val="0012604A"/>
    <w:rsid w:val="00126063"/>
    <w:rsid w:val="00126278"/>
    <w:rsid w:val="0012667B"/>
    <w:rsid w:val="001266C8"/>
    <w:rsid w:val="001266CF"/>
    <w:rsid w:val="00126A67"/>
    <w:rsid w:val="00127038"/>
    <w:rsid w:val="00127069"/>
    <w:rsid w:val="00127142"/>
    <w:rsid w:val="001271CF"/>
    <w:rsid w:val="0012737E"/>
    <w:rsid w:val="00127BFB"/>
    <w:rsid w:val="00127E4A"/>
    <w:rsid w:val="00127F9D"/>
    <w:rsid w:val="00130004"/>
    <w:rsid w:val="00130466"/>
    <w:rsid w:val="00130B83"/>
    <w:rsid w:val="00130BF5"/>
    <w:rsid w:val="00130D15"/>
    <w:rsid w:val="00130D24"/>
    <w:rsid w:val="00130E31"/>
    <w:rsid w:val="00131086"/>
    <w:rsid w:val="00131090"/>
    <w:rsid w:val="001310E8"/>
    <w:rsid w:val="001311AB"/>
    <w:rsid w:val="00131716"/>
    <w:rsid w:val="001319A7"/>
    <w:rsid w:val="00131B76"/>
    <w:rsid w:val="00131F89"/>
    <w:rsid w:val="0013246E"/>
    <w:rsid w:val="00132E0D"/>
    <w:rsid w:val="0013339C"/>
    <w:rsid w:val="00133678"/>
    <w:rsid w:val="00133ACD"/>
    <w:rsid w:val="00133C18"/>
    <w:rsid w:val="00133D0B"/>
    <w:rsid w:val="00133E91"/>
    <w:rsid w:val="00133ED3"/>
    <w:rsid w:val="0013406F"/>
    <w:rsid w:val="001344C6"/>
    <w:rsid w:val="001348F6"/>
    <w:rsid w:val="00134C38"/>
    <w:rsid w:val="00134C5F"/>
    <w:rsid w:val="00134CA2"/>
    <w:rsid w:val="00134EB0"/>
    <w:rsid w:val="0013537A"/>
    <w:rsid w:val="0013550A"/>
    <w:rsid w:val="00135794"/>
    <w:rsid w:val="00135B2C"/>
    <w:rsid w:val="00135C60"/>
    <w:rsid w:val="00135CB5"/>
    <w:rsid w:val="00135E2F"/>
    <w:rsid w:val="00135FA7"/>
    <w:rsid w:val="0013663A"/>
    <w:rsid w:val="00136B00"/>
    <w:rsid w:val="00136C2B"/>
    <w:rsid w:val="00136D5D"/>
    <w:rsid w:val="00136D63"/>
    <w:rsid w:val="00136F15"/>
    <w:rsid w:val="001370DD"/>
    <w:rsid w:val="00137335"/>
    <w:rsid w:val="0013744C"/>
    <w:rsid w:val="00137933"/>
    <w:rsid w:val="0013795B"/>
    <w:rsid w:val="00137987"/>
    <w:rsid w:val="00140259"/>
    <w:rsid w:val="001404A9"/>
    <w:rsid w:val="00140F17"/>
    <w:rsid w:val="00141D0C"/>
    <w:rsid w:val="001422C0"/>
    <w:rsid w:val="001427F2"/>
    <w:rsid w:val="0014294D"/>
    <w:rsid w:val="00142A77"/>
    <w:rsid w:val="00142BC3"/>
    <w:rsid w:val="00142DA8"/>
    <w:rsid w:val="00142FCF"/>
    <w:rsid w:val="00143135"/>
    <w:rsid w:val="001434EA"/>
    <w:rsid w:val="00143599"/>
    <w:rsid w:val="00143813"/>
    <w:rsid w:val="00143889"/>
    <w:rsid w:val="00143DE5"/>
    <w:rsid w:val="00143F50"/>
    <w:rsid w:val="0014430E"/>
    <w:rsid w:val="0014444B"/>
    <w:rsid w:val="00144684"/>
    <w:rsid w:val="00144835"/>
    <w:rsid w:val="00144A8B"/>
    <w:rsid w:val="00144F2E"/>
    <w:rsid w:val="0014548A"/>
    <w:rsid w:val="001455C0"/>
    <w:rsid w:val="00145767"/>
    <w:rsid w:val="00145811"/>
    <w:rsid w:val="001459DD"/>
    <w:rsid w:val="00145AAC"/>
    <w:rsid w:val="00145BC8"/>
    <w:rsid w:val="00145CF5"/>
    <w:rsid w:val="001462A5"/>
    <w:rsid w:val="0014666C"/>
    <w:rsid w:val="00146A94"/>
    <w:rsid w:val="0014708D"/>
    <w:rsid w:val="0014712C"/>
    <w:rsid w:val="00147248"/>
    <w:rsid w:val="00147533"/>
    <w:rsid w:val="00150274"/>
    <w:rsid w:val="00150773"/>
    <w:rsid w:val="0015084A"/>
    <w:rsid w:val="00150B4F"/>
    <w:rsid w:val="00150CDF"/>
    <w:rsid w:val="0015102B"/>
    <w:rsid w:val="00151490"/>
    <w:rsid w:val="001514E5"/>
    <w:rsid w:val="001515A9"/>
    <w:rsid w:val="00151B26"/>
    <w:rsid w:val="00151E82"/>
    <w:rsid w:val="00152035"/>
    <w:rsid w:val="001520F0"/>
    <w:rsid w:val="001526C7"/>
    <w:rsid w:val="00152B78"/>
    <w:rsid w:val="00152D1A"/>
    <w:rsid w:val="00152D2F"/>
    <w:rsid w:val="00152E94"/>
    <w:rsid w:val="0015359B"/>
    <w:rsid w:val="001536F6"/>
    <w:rsid w:val="00153E54"/>
    <w:rsid w:val="00153EB8"/>
    <w:rsid w:val="00153ECB"/>
    <w:rsid w:val="001541E4"/>
    <w:rsid w:val="001554A8"/>
    <w:rsid w:val="001557C5"/>
    <w:rsid w:val="001557C6"/>
    <w:rsid w:val="00155BC6"/>
    <w:rsid w:val="00155D3D"/>
    <w:rsid w:val="00156039"/>
    <w:rsid w:val="00156053"/>
    <w:rsid w:val="001560C7"/>
    <w:rsid w:val="001568CE"/>
    <w:rsid w:val="00156B87"/>
    <w:rsid w:val="00156B9C"/>
    <w:rsid w:val="00156D09"/>
    <w:rsid w:val="00157163"/>
    <w:rsid w:val="001571D1"/>
    <w:rsid w:val="00157495"/>
    <w:rsid w:val="00157703"/>
    <w:rsid w:val="00157AE0"/>
    <w:rsid w:val="00157E8C"/>
    <w:rsid w:val="00157EE2"/>
    <w:rsid w:val="001601B9"/>
    <w:rsid w:val="00160369"/>
    <w:rsid w:val="00160372"/>
    <w:rsid w:val="001607B0"/>
    <w:rsid w:val="00160981"/>
    <w:rsid w:val="00160A8D"/>
    <w:rsid w:val="00160BFF"/>
    <w:rsid w:val="00160D1B"/>
    <w:rsid w:val="00160D87"/>
    <w:rsid w:val="00160F80"/>
    <w:rsid w:val="00161351"/>
    <w:rsid w:val="001617AB"/>
    <w:rsid w:val="00161827"/>
    <w:rsid w:val="0016190A"/>
    <w:rsid w:val="00161CB5"/>
    <w:rsid w:val="00161E2E"/>
    <w:rsid w:val="00161EDC"/>
    <w:rsid w:val="00161FA3"/>
    <w:rsid w:val="001620E9"/>
    <w:rsid w:val="0016221F"/>
    <w:rsid w:val="001624E5"/>
    <w:rsid w:val="00162C11"/>
    <w:rsid w:val="00162F06"/>
    <w:rsid w:val="001631B9"/>
    <w:rsid w:val="00163284"/>
    <w:rsid w:val="0016350C"/>
    <w:rsid w:val="00163B4E"/>
    <w:rsid w:val="00164166"/>
    <w:rsid w:val="00164980"/>
    <w:rsid w:val="00164BF8"/>
    <w:rsid w:val="00164E40"/>
    <w:rsid w:val="001650D4"/>
    <w:rsid w:val="0016550D"/>
    <w:rsid w:val="001656B0"/>
    <w:rsid w:val="00165C92"/>
    <w:rsid w:val="001668F5"/>
    <w:rsid w:val="00166A76"/>
    <w:rsid w:val="00166C13"/>
    <w:rsid w:val="0016706B"/>
    <w:rsid w:val="0016726F"/>
    <w:rsid w:val="0016743C"/>
    <w:rsid w:val="001677EF"/>
    <w:rsid w:val="001679DF"/>
    <w:rsid w:val="00167B75"/>
    <w:rsid w:val="00167DFD"/>
    <w:rsid w:val="00167F91"/>
    <w:rsid w:val="001705C5"/>
    <w:rsid w:val="00170702"/>
    <w:rsid w:val="00170D75"/>
    <w:rsid w:val="00170EFF"/>
    <w:rsid w:val="00171008"/>
    <w:rsid w:val="0017157D"/>
    <w:rsid w:val="00171AFA"/>
    <w:rsid w:val="00171B6C"/>
    <w:rsid w:val="00171C35"/>
    <w:rsid w:val="00171FC9"/>
    <w:rsid w:val="001722B4"/>
    <w:rsid w:val="00172871"/>
    <w:rsid w:val="001735D9"/>
    <w:rsid w:val="00173AB0"/>
    <w:rsid w:val="00173D6E"/>
    <w:rsid w:val="001740B5"/>
    <w:rsid w:val="001742E5"/>
    <w:rsid w:val="0017456C"/>
    <w:rsid w:val="0017474F"/>
    <w:rsid w:val="001750CA"/>
    <w:rsid w:val="001754E5"/>
    <w:rsid w:val="00175568"/>
    <w:rsid w:val="00175710"/>
    <w:rsid w:val="001757D2"/>
    <w:rsid w:val="0017581E"/>
    <w:rsid w:val="00175B3E"/>
    <w:rsid w:val="00175DEF"/>
    <w:rsid w:val="00176031"/>
    <w:rsid w:val="001765EC"/>
    <w:rsid w:val="0017686F"/>
    <w:rsid w:val="00176BEA"/>
    <w:rsid w:val="00176CF6"/>
    <w:rsid w:val="00176D7B"/>
    <w:rsid w:val="0017747A"/>
    <w:rsid w:val="00177D15"/>
    <w:rsid w:val="00180AF3"/>
    <w:rsid w:val="00180B30"/>
    <w:rsid w:val="00181192"/>
    <w:rsid w:val="0018143A"/>
    <w:rsid w:val="00181633"/>
    <w:rsid w:val="001818D9"/>
    <w:rsid w:val="00181B37"/>
    <w:rsid w:val="00181DA9"/>
    <w:rsid w:val="00181E03"/>
    <w:rsid w:val="0018214E"/>
    <w:rsid w:val="001826A2"/>
    <w:rsid w:val="001828B9"/>
    <w:rsid w:val="00182905"/>
    <w:rsid w:val="00182A91"/>
    <w:rsid w:val="00182D74"/>
    <w:rsid w:val="00182D97"/>
    <w:rsid w:val="00183025"/>
    <w:rsid w:val="0018327F"/>
    <w:rsid w:val="001836F3"/>
    <w:rsid w:val="00183855"/>
    <w:rsid w:val="00183FB7"/>
    <w:rsid w:val="0018411A"/>
    <w:rsid w:val="001841D4"/>
    <w:rsid w:val="001843DF"/>
    <w:rsid w:val="00184505"/>
    <w:rsid w:val="0018521F"/>
    <w:rsid w:val="00185236"/>
    <w:rsid w:val="00185430"/>
    <w:rsid w:val="001856EB"/>
    <w:rsid w:val="0018570A"/>
    <w:rsid w:val="00185750"/>
    <w:rsid w:val="0018576B"/>
    <w:rsid w:val="0018582D"/>
    <w:rsid w:val="001858D0"/>
    <w:rsid w:val="00185DA4"/>
    <w:rsid w:val="00185EA7"/>
    <w:rsid w:val="00185EBF"/>
    <w:rsid w:val="00186004"/>
    <w:rsid w:val="00186564"/>
    <w:rsid w:val="00186DC7"/>
    <w:rsid w:val="00186F38"/>
    <w:rsid w:val="00186F5D"/>
    <w:rsid w:val="00186F70"/>
    <w:rsid w:val="0018707E"/>
    <w:rsid w:val="001876CE"/>
    <w:rsid w:val="00187EA7"/>
    <w:rsid w:val="00187F51"/>
    <w:rsid w:val="001900C2"/>
    <w:rsid w:val="00190203"/>
    <w:rsid w:val="00190BFB"/>
    <w:rsid w:val="00190E3E"/>
    <w:rsid w:val="00190EDC"/>
    <w:rsid w:val="0019141C"/>
    <w:rsid w:val="001918C0"/>
    <w:rsid w:val="00191A93"/>
    <w:rsid w:val="00191C73"/>
    <w:rsid w:val="001925EB"/>
    <w:rsid w:val="00192A30"/>
    <w:rsid w:val="00192AFA"/>
    <w:rsid w:val="0019339C"/>
    <w:rsid w:val="00193573"/>
    <w:rsid w:val="0019367C"/>
    <w:rsid w:val="00193B8C"/>
    <w:rsid w:val="00193DF2"/>
    <w:rsid w:val="00194353"/>
    <w:rsid w:val="001944F6"/>
    <w:rsid w:val="00194594"/>
    <w:rsid w:val="00194E1F"/>
    <w:rsid w:val="00195916"/>
    <w:rsid w:val="00195986"/>
    <w:rsid w:val="001959DB"/>
    <w:rsid w:val="00195A68"/>
    <w:rsid w:val="00195A8E"/>
    <w:rsid w:val="00195F1E"/>
    <w:rsid w:val="00195F81"/>
    <w:rsid w:val="00196060"/>
    <w:rsid w:val="001961A9"/>
    <w:rsid w:val="001961BF"/>
    <w:rsid w:val="0019641A"/>
    <w:rsid w:val="001964A8"/>
    <w:rsid w:val="00196555"/>
    <w:rsid w:val="001966C7"/>
    <w:rsid w:val="00196BA1"/>
    <w:rsid w:val="00196C78"/>
    <w:rsid w:val="00196CD7"/>
    <w:rsid w:val="00196E6D"/>
    <w:rsid w:val="00196F11"/>
    <w:rsid w:val="00197445"/>
    <w:rsid w:val="001974A4"/>
    <w:rsid w:val="001975E2"/>
    <w:rsid w:val="00197961"/>
    <w:rsid w:val="00197E5E"/>
    <w:rsid w:val="001A0578"/>
    <w:rsid w:val="001A085A"/>
    <w:rsid w:val="001A0F85"/>
    <w:rsid w:val="001A11A9"/>
    <w:rsid w:val="001A1259"/>
    <w:rsid w:val="001A1382"/>
    <w:rsid w:val="001A1433"/>
    <w:rsid w:val="001A145A"/>
    <w:rsid w:val="001A1AF3"/>
    <w:rsid w:val="001A24BD"/>
    <w:rsid w:val="001A3605"/>
    <w:rsid w:val="001A407F"/>
    <w:rsid w:val="001A4531"/>
    <w:rsid w:val="001A466A"/>
    <w:rsid w:val="001A47D5"/>
    <w:rsid w:val="001A4907"/>
    <w:rsid w:val="001A4942"/>
    <w:rsid w:val="001A499B"/>
    <w:rsid w:val="001A4A89"/>
    <w:rsid w:val="001A4B5B"/>
    <w:rsid w:val="001A4C2B"/>
    <w:rsid w:val="001A4CF0"/>
    <w:rsid w:val="001A51F6"/>
    <w:rsid w:val="001A52F0"/>
    <w:rsid w:val="001A57C5"/>
    <w:rsid w:val="001A5B2E"/>
    <w:rsid w:val="001A5D3A"/>
    <w:rsid w:val="001A6394"/>
    <w:rsid w:val="001A63C8"/>
    <w:rsid w:val="001A65A6"/>
    <w:rsid w:val="001A67F0"/>
    <w:rsid w:val="001A68A8"/>
    <w:rsid w:val="001A69B5"/>
    <w:rsid w:val="001A6A71"/>
    <w:rsid w:val="001A6D25"/>
    <w:rsid w:val="001A70BE"/>
    <w:rsid w:val="001A714F"/>
    <w:rsid w:val="001A7565"/>
    <w:rsid w:val="001A7725"/>
    <w:rsid w:val="001A774A"/>
    <w:rsid w:val="001A7750"/>
    <w:rsid w:val="001A7B7C"/>
    <w:rsid w:val="001A7C5C"/>
    <w:rsid w:val="001A7D24"/>
    <w:rsid w:val="001A7DBA"/>
    <w:rsid w:val="001A7E83"/>
    <w:rsid w:val="001B003C"/>
    <w:rsid w:val="001B0394"/>
    <w:rsid w:val="001B0531"/>
    <w:rsid w:val="001B0550"/>
    <w:rsid w:val="001B059C"/>
    <w:rsid w:val="001B05E8"/>
    <w:rsid w:val="001B0B99"/>
    <w:rsid w:val="001B0E0E"/>
    <w:rsid w:val="001B124E"/>
    <w:rsid w:val="001B13AE"/>
    <w:rsid w:val="001B13D4"/>
    <w:rsid w:val="001B1656"/>
    <w:rsid w:val="001B1D65"/>
    <w:rsid w:val="001B218E"/>
    <w:rsid w:val="001B2909"/>
    <w:rsid w:val="001B2CB6"/>
    <w:rsid w:val="001B2D49"/>
    <w:rsid w:val="001B2DE2"/>
    <w:rsid w:val="001B30D3"/>
    <w:rsid w:val="001B31ED"/>
    <w:rsid w:val="001B355D"/>
    <w:rsid w:val="001B378F"/>
    <w:rsid w:val="001B388A"/>
    <w:rsid w:val="001B3B05"/>
    <w:rsid w:val="001B3BEF"/>
    <w:rsid w:val="001B3CAC"/>
    <w:rsid w:val="001B3F58"/>
    <w:rsid w:val="001B4265"/>
    <w:rsid w:val="001B429B"/>
    <w:rsid w:val="001B429D"/>
    <w:rsid w:val="001B42E2"/>
    <w:rsid w:val="001B43DF"/>
    <w:rsid w:val="001B4752"/>
    <w:rsid w:val="001B49EC"/>
    <w:rsid w:val="001B4FBA"/>
    <w:rsid w:val="001B5203"/>
    <w:rsid w:val="001B5227"/>
    <w:rsid w:val="001B5334"/>
    <w:rsid w:val="001B57AD"/>
    <w:rsid w:val="001B5F02"/>
    <w:rsid w:val="001B64F4"/>
    <w:rsid w:val="001B6D7F"/>
    <w:rsid w:val="001B6E87"/>
    <w:rsid w:val="001B7042"/>
    <w:rsid w:val="001B71FF"/>
    <w:rsid w:val="001B732E"/>
    <w:rsid w:val="001B7698"/>
    <w:rsid w:val="001B77EF"/>
    <w:rsid w:val="001B7C52"/>
    <w:rsid w:val="001B7F29"/>
    <w:rsid w:val="001C0369"/>
    <w:rsid w:val="001C03C9"/>
    <w:rsid w:val="001C048D"/>
    <w:rsid w:val="001C070A"/>
    <w:rsid w:val="001C0717"/>
    <w:rsid w:val="001C079B"/>
    <w:rsid w:val="001C0B07"/>
    <w:rsid w:val="001C0C24"/>
    <w:rsid w:val="001C13DA"/>
    <w:rsid w:val="001C1703"/>
    <w:rsid w:val="001C1A33"/>
    <w:rsid w:val="001C1F6C"/>
    <w:rsid w:val="001C208C"/>
    <w:rsid w:val="001C2AD6"/>
    <w:rsid w:val="001C2ADD"/>
    <w:rsid w:val="001C2B0B"/>
    <w:rsid w:val="001C2E03"/>
    <w:rsid w:val="001C2EB0"/>
    <w:rsid w:val="001C2FC4"/>
    <w:rsid w:val="001C37D0"/>
    <w:rsid w:val="001C3BA2"/>
    <w:rsid w:val="001C4019"/>
    <w:rsid w:val="001C40C5"/>
    <w:rsid w:val="001C43A9"/>
    <w:rsid w:val="001C4477"/>
    <w:rsid w:val="001C457B"/>
    <w:rsid w:val="001C475A"/>
    <w:rsid w:val="001C491D"/>
    <w:rsid w:val="001C4A27"/>
    <w:rsid w:val="001C4F43"/>
    <w:rsid w:val="001C5298"/>
    <w:rsid w:val="001C5337"/>
    <w:rsid w:val="001C5431"/>
    <w:rsid w:val="001C5539"/>
    <w:rsid w:val="001C5894"/>
    <w:rsid w:val="001C5AB7"/>
    <w:rsid w:val="001C5C3B"/>
    <w:rsid w:val="001C5E32"/>
    <w:rsid w:val="001C5E6B"/>
    <w:rsid w:val="001C6085"/>
    <w:rsid w:val="001C622A"/>
    <w:rsid w:val="001C630C"/>
    <w:rsid w:val="001C688C"/>
    <w:rsid w:val="001C69E6"/>
    <w:rsid w:val="001C6A61"/>
    <w:rsid w:val="001C723B"/>
    <w:rsid w:val="001C72DB"/>
    <w:rsid w:val="001C7631"/>
    <w:rsid w:val="001C766C"/>
    <w:rsid w:val="001C7D59"/>
    <w:rsid w:val="001C7D9D"/>
    <w:rsid w:val="001C7DD6"/>
    <w:rsid w:val="001C7E8E"/>
    <w:rsid w:val="001D00A1"/>
    <w:rsid w:val="001D01D9"/>
    <w:rsid w:val="001D035F"/>
    <w:rsid w:val="001D03CB"/>
    <w:rsid w:val="001D0565"/>
    <w:rsid w:val="001D0766"/>
    <w:rsid w:val="001D07DD"/>
    <w:rsid w:val="001D08C0"/>
    <w:rsid w:val="001D0BBB"/>
    <w:rsid w:val="001D13D2"/>
    <w:rsid w:val="001D1587"/>
    <w:rsid w:val="001D1AB5"/>
    <w:rsid w:val="001D222E"/>
    <w:rsid w:val="001D2367"/>
    <w:rsid w:val="001D2631"/>
    <w:rsid w:val="001D2B02"/>
    <w:rsid w:val="001D30E1"/>
    <w:rsid w:val="001D4C07"/>
    <w:rsid w:val="001D4E20"/>
    <w:rsid w:val="001D556D"/>
    <w:rsid w:val="001D5588"/>
    <w:rsid w:val="001D5632"/>
    <w:rsid w:val="001D5D6C"/>
    <w:rsid w:val="001D5EAD"/>
    <w:rsid w:val="001D61B0"/>
    <w:rsid w:val="001D62DD"/>
    <w:rsid w:val="001D6316"/>
    <w:rsid w:val="001D6A57"/>
    <w:rsid w:val="001D6C97"/>
    <w:rsid w:val="001D70CA"/>
    <w:rsid w:val="001D7179"/>
    <w:rsid w:val="001D731F"/>
    <w:rsid w:val="001D741A"/>
    <w:rsid w:val="001D7792"/>
    <w:rsid w:val="001D78CF"/>
    <w:rsid w:val="001D7FA4"/>
    <w:rsid w:val="001E0269"/>
    <w:rsid w:val="001E03BB"/>
    <w:rsid w:val="001E05D2"/>
    <w:rsid w:val="001E0893"/>
    <w:rsid w:val="001E15D9"/>
    <w:rsid w:val="001E168B"/>
    <w:rsid w:val="001E1D97"/>
    <w:rsid w:val="001E1E9A"/>
    <w:rsid w:val="001E1FE3"/>
    <w:rsid w:val="001E20F5"/>
    <w:rsid w:val="001E2126"/>
    <w:rsid w:val="001E219B"/>
    <w:rsid w:val="001E27DA"/>
    <w:rsid w:val="001E2B1F"/>
    <w:rsid w:val="001E2D8F"/>
    <w:rsid w:val="001E31E5"/>
    <w:rsid w:val="001E3273"/>
    <w:rsid w:val="001E3749"/>
    <w:rsid w:val="001E37D4"/>
    <w:rsid w:val="001E38D9"/>
    <w:rsid w:val="001E3A47"/>
    <w:rsid w:val="001E3DE4"/>
    <w:rsid w:val="001E3EE9"/>
    <w:rsid w:val="001E428B"/>
    <w:rsid w:val="001E471B"/>
    <w:rsid w:val="001E49AD"/>
    <w:rsid w:val="001E4A20"/>
    <w:rsid w:val="001E4CB0"/>
    <w:rsid w:val="001E50C5"/>
    <w:rsid w:val="001E5141"/>
    <w:rsid w:val="001E5217"/>
    <w:rsid w:val="001E53C5"/>
    <w:rsid w:val="001E55AD"/>
    <w:rsid w:val="001E55B0"/>
    <w:rsid w:val="001E5A14"/>
    <w:rsid w:val="001E5CD3"/>
    <w:rsid w:val="001E5D6C"/>
    <w:rsid w:val="001E63E5"/>
    <w:rsid w:val="001E64FC"/>
    <w:rsid w:val="001E67A0"/>
    <w:rsid w:val="001E68A7"/>
    <w:rsid w:val="001E68E2"/>
    <w:rsid w:val="001E6DCA"/>
    <w:rsid w:val="001E70F8"/>
    <w:rsid w:val="001E7156"/>
    <w:rsid w:val="001E71C9"/>
    <w:rsid w:val="001E7333"/>
    <w:rsid w:val="001E73EF"/>
    <w:rsid w:val="001E7607"/>
    <w:rsid w:val="001E7CF3"/>
    <w:rsid w:val="001E7D36"/>
    <w:rsid w:val="001F00DB"/>
    <w:rsid w:val="001F012F"/>
    <w:rsid w:val="001F01D0"/>
    <w:rsid w:val="001F05B1"/>
    <w:rsid w:val="001F06D7"/>
    <w:rsid w:val="001F0A61"/>
    <w:rsid w:val="001F0C32"/>
    <w:rsid w:val="001F0D77"/>
    <w:rsid w:val="001F0DD0"/>
    <w:rsid w:val="001F1190"/>
    <w:rsid w:val="001F1884"/>
    <w:rsid w:val="001F1AE0"/>
    <w:rsid w:val="001F1FE9"/>
    <w:rsid w:val="001F25A4"/>
    <w:rsid w:val="001F2A09"/>
    <w:rsid w:val="001F2B24"/>
    <w:rsid w:val="001F2B8E"/>
    <w:rsid w:val="001F2BFE"/>
    <w:rsid w:val="001F2C2B"/>
    <w:rsid w:val="001F2DA2"/>
    <w:rsid w:val="001F3287"/>
    <w:rsid w:val="001F32CC"/>
    <w:rsid w:val="001F3464"/>
    <w:rsid w:val="001F38B2"/>
    <w:rsid w:val="001F38FD"/>
    <w:rsid w:val="001F3BA5"/>
    <w:rsid w:val="001F3CBB"/>
    <w:rsid w:val="001F446C"/>
    <w:rsid w:val="001F463A"/>
    <w:rsid w:val="001F478B"/>
    <w:rsid w:val="001F49BF"/>
    <w:rsid w:val="001F4F48"/>
    <w:rsid w:val="001F5387"/>
    <w:rsid w:val="001F569C"/>
    <w:rsid w:val="001F5B51"/>
    <w:rsid w:val="001F619A"/>
    <w:rsid w:val="001F6927"/>
    <w:rsid w:val="001F69E0"/>
    <w:rsid w:val="001F6B01"/>
    <w:rsid w:val="001F6B6F"/>
    <w:rsid w:val="001F7113"/>
    <w:rsid w:val="001F732B"/>
    <w:rsid w:val="001F747E"/>
    <w:rsid w:val="001F7585"/>
    <w:rsid w:val="001F778D"/>
    <w:rsid w:val="001F7855"/>
    <w:rsid w:val="001F7CC6"/>
    <w:rsid w:val="001F7D5F"/>
    <w:rsid w:val="001F7D60"/>
    <w:rsid w:val="001F7E6A"/>
    <w:rsid w:val="001F7FB3"/>
    <w:rsid w:val="00200054"/>
    <w:rsid w:val="002002C7"/>
    <w:rsid w:val="00200330"/>
    <w:rsid w:val="00200447"/>
    <w:rsid w:val="00200879"/>
    <w:rsid w:val="00200A4B"/>
    <w:rsid w:val="00200B40"/>
    <w:rsid w:val="00200BA6"/>
    <w:rsid w:val="00200E54"/>
    <w:rsid w:val="00200E6D"/>
    <w:rsid w:val="0020118B"/>
    <w:rsid w:val="0020138A"/>
    <w:rsid w:val="00201620"/>
    <w:rsid w:val="0020167A"/>
    <w:rsid w:val="00201728"/>
    <w:rsid w:val="002018C9"/>
    <w:rsid w:val="00201D1C"/>
    <w:rsid w:val="0020228C"/>
    <w:rsid w:val="0020240B"/>
    <w:rsid w:val="00202C5D"/>
    <w:rsid w:val="0020313A"/>
    <w:rsid w:val="0020313E"/>
    <w:rsid w:val="002041B4"/>
    <w:rsid w:val="002044BF"/>
    <w:rsid w:val="002044DA"/>
    <w:rsid w:val="00204C59"/>
    <w:rsid w:val="00204CF3"/>
    <w:rsid w:val="00204F70"/>
    <w:rsid w:val="00204FA0"/>
    <w:rsid w:val="00204FF3"/>
    <w:rsid w:val="0020507D"/>
    <w:rsid w:val="00205175"/>
    <w:rsid w:val="00205216"/>
    <w:rsid w:val="00205364"/>
    <w:rsid w:val="00205467"/>
    <w:rsid w:val="00205698"/>
    <w:rsid w:val="00205AE8"/>
    <w:rsid w:val="00205D67"/>
    <w:rsid w:val="00206051"/>
    <w:rsid w:val="00206159"/>
    <w:rsid w:val="002062CA"/>
    <w:rsid w:val="002067DC"/>
    <w:rsid w:val="002067DE"/>
    <w:rsid w:val="0020693C"/>
    <w:rsid w:val="00206DBC"/>
    <w:rsid w:val="00206EF8"/>
    <w:rsid w:val="00206F22"/>
    <w:rsid w:val="0020724E"/>
    <w:rsid w:val="002075F3"/>
    <w:rsid w:val="0020787E"/>
    <w:rsid w:val="00207960"/>
    <w:rsid w:val="00207EF5"/>
    <w:rsid w:val="00207F80"/>
    <w:rsid w:val="00207FB9"/>
    <w:rsid w:val="00210271"/>
    <w:rsid w:val="002104C4"/>
    <w:rsid w:val="00210548"/>
    <w:rsid w:val="0021061F"/>
    <w:rsid w:val="002107A5"/>
    <w:rsid w:val="002108B2"/>
    <w:rsid w:val="00210B2C"/>
    <w:rsid w:val="00210DE1"/>
    <w:rsid w:val="0021142F"/>
    <w:rsid w:val="002114DE"/>
    <w:rsid w:val="0021194C"/>
    <w:rsid w:val="00211AAE"/>
    <w:rsid w:val="0021201C"/>
    <w:rsid w:val="00212D87"/>
    <w:rsid w:val="002130A8"/>
    <w:rsid w:val="002132D2"/>
    <w:rsid w:val="002134EC"/>
    <w:rsid w:val="0021357E"/>
    <w:rsid w:val="00213791"/>
    <w:rsid w:val="002138DF"/>
    <w:rsid w:val="00213A07"/>
    <w:rsid w:val="00213A88"/>
    <w:rsid w:val="00213F8D"/>
    <w:rsid w:val="002147CC"/>
    <w:rsid w:val="00214C8A"/>
    <w:rsid w:val="002156E0"/>
    <w:rsid w:val="00215789"/>
    <w:rsid w:val="00215A65"/>
    <w:rsid w:val="00215A9B"/>
    <w:rsid w:val="00215EFE"/>
    <w:rsid w:val="002165A1"/>
    <w:rsid w:val="002165EA"/>
    <w:rsid w:val="002165FA"/>
    <w:rsid w:val="00216AE3"/>
    <w:rsid w:val="00216C89"/>
    <w:rsid w:val="00217206"/>
    <w:rsid w:val="002172ED"/>
    <w:rsid w:val="002173B7"/>
    <w:rsid w:val="002173FF"/>
    <w:rsid w:val="00217442"/>
    <w:rsid w:val="0021754A"/>
    <w:rsid w:val="00217B8C"/>
    <w:rsid w:val="00217CAA"/>
    <w:rsid w:val="00217D72"/>
    <w:rsid w:val="00217EF8"/>
    <w:rsid w:val="002201CF"/>
    <w:rsid w:val="0022021D"/>
    <w:rsid w:val="002205B7"/>
    <w:rsid w:val="00220601"/>
    <w:rsid w:val="00220B6E"/>
    <w:rsid w:val="00220D55"/>
    <w:rsid w:val="00220FD8"/>
    <w:rsid w:val="00221110"/>
    <w:rsid w:val="0022112A"/>
    <w:rsid w:val="00221153"/>
    <w:rsid w:val="00221196"/>
    <w:rsid w:val="002215D4"/>
    <w:rsid w:val="00221A27"/>
    <w:rsid w:val="00221C17"/>
    <w:rsid w:val="0022239B"/>
    <w:rsid w:val="002228E9"/>
    <w:rsid w:val="00222954"/>
    <w:rsid w:val="00222AFC"/>
    <w:rsid w:val="00222CA1"/>
    <w:rsid w:val="00222D94"/>
    <w:rsid w:val="002230F2"/>
    <w:rsid w:val="002231E6"/>
    <w:rsid w:val="0022349A"/>
    <w:rsid w:val="0022367A"/>
    <w:rsid w:val="00223AB3"/>
    <w:rsid w:val="00223C26"/>
    <w:rsid w:val="00224007"/>
    <w:rsid w:val="00224588"/>
    <w:rsid w:val="00224624"/>
    <w:rsid w:val="00224640"/>
    <w:rsid w:val="00224650"/>
    <w:rsid w:val="00224745"/>
    <w:rsid w:val="00224ACA"/>
    <w:rsid w:val="00225457"/>
    <w:rsid w:val="002257DB"/>
    <w:rsid w:val="002257F0"/>
    <w:rsid w:val="002258DA"/>
    <w:rsid w:val="002259CF"/>
    <w:rsid w:val="00225B8A"/>
    <w:rsid w:val="00225CB1"/>
    <w:rsid w:val="0022609D"/>
    <w:rsid w:val="002263E2"/>
    <w:rsid w:val="00226451"/>
    <w:rsid w:val="0022682E"/>
    <w:rsid w:val="00226953"/>
    <w:rsid w:val="00226D73"/>
    <w:rsid w:val="00226E34"/>
    <w:rsid w:val="0022700D"/>
    <w:rsid w:val="0022701E"/>
    <w:rsid w:val="0022763D"/>
    <w:rsid w:val="00227907"/>
    <w:rsid w:val="00227A3E"/>
    <w:rsid w:val="00227B5B"/>
    <w:rsid w:val="002301CE"/>
    <w:rsid w:val="002302AA"/>
    <w:rsid w:val="00230315"/>
    <w:rsid w:val="0023039F"/>
    <w:rsid w:val="002303F9"/>
    <w:rsid w:val="00230808"/>
    <w:rsid w:val="0023087C"/>
    <w:rsid w:val="00230AD3"/>
    <w:rsid w:val="00230DD5"/>
    <w:rsid w:val="00231369"/>
    <w:rsid w:val="00231731"/>
    <w:rsid w:val="0023189D"/>
    <w:rsid w:val="00231DE9"/>
    <w:rsid w:val="00232321"/>
    <w:rsid w:val="00232326"/>
    <w:rsid w:val="002325D9"/>
    <w:rsid w:val="00232847"/>
    <w:rsid w:val="00233043"/>
    <w:rsid w:val="002331F2"/>
    <w:rsid w:val="0023365B"/>
    <w:rsid w:val="00233A82"/>
    <w:rsid w:val="0023429F"/>
    <w:rsid w:val="00234651"/>
    <w:rsid w:val="002347C1"/>
    <w:rsid w:val="00234904"/>
    <w:rsid w:val="00234986"/>
    <w:rsid w:val="0023507F"/>
    <w:rsid w:val="00235A62"/>
    <w:rsid w:val="00235BEA"/>
    <w:rsid w:val="00235C8C"/>
    <w:rsid w:val="00235D8E"/>
    <w:rsid w:val="00236478"/>
    <w:rsid w:val="002367A3"/>
    <w:rsid w:val="002368F6"/>
    <w:rsid w:val="0023694B"/>
    <w:rsid w:val="00236A9B"/>
    <w:rsid w:val="00236E15"/>
    <w:rsid w:val="002370D9"/>
    <w:rsid w:val="002372F0"/>
    <w:rsid w:val="002374DE"/>
    <w:rsid w:val="0023770C"/>
    <w:rsid w:val="00237AB3"/>
    <w:rsid w:val="00237DA2"/>
    <w:rsid w:val="00240285"/>
    <w:rsid w:val="00240A4C"/>
    <w:rsid w:val="00240FD6"/>
    <w:rsid w:val="0024126A"/>
    <w:rsid w:val="00241B27"/>
    <w:rsid w:val="00241DA9"/>
    <w:rsid w:val="002428B9"/>
    <w:rsid w:val="002429B3"/>
    <w:rsid w:val="00242B7F"/>
    <w:rsid w:val="00242DF5"/>
    <w:rsid w:val="00243872"/>
    <w:rsid w:val="002438E6"/>
    <w:rsid w:val="00243AAA"/>
    <w:rsid w:val="0024417C"/>
    <w:rsid w:val="00244620"/>
    <w:rsid w:val="002450FA"/>
    <w:rsid w:val="00245428"/>
    <w:rsid w:val="00245558"/>
    <w:rsid w:val="002455A8"/>
    <w:rsid w:val="00245874"/>
    <w:rsid w:val="00245E39"/>
    <w:rsid w:val="002472A5"/>
    <w:rsid w:val="002472B9"/>
    <w:rsid w:val="00247AF7"/>
    <w:rsid w:val="00247C65"/>
    <w:rsid w:val="00247C73"/>
    <w:rsid w:val="00247CC9"/>
    <w:rsid w:val="00247E75"/>
    <w:rsid w:val="00247FA9"/>
    <w:rsid w:val="002501FC"/>
    <w:rsid w:val="00250A1B"/>
    <w:rsid w:val="00250B93"/>
    <w:rsid w:val="0025106E"/>
    <w:rsid w:val="002517EA"/>
    <w:rsid w:val="0025194D"/>
    <w:rsid w:val="00251A22"/>
    <w:rsid w:val="002525FF"/>
    <w:rsid w:val="0025268A"/>
    <w:rsid w:val="00252828"/>
    <w:rsid w:val="00252B08"/>
    <w:rsid w:val="00252BF3"/>
    <w:rsid w:val="00252C2C"/>
    <w:rsid w:val="002530F0"/>
    <w:rsid w:val="002534C2"/>
    <w:rsid w:val="0025355F"/>
    <w:rsid w:val="00253576"/>
    <w:rsid w:val="002535D0"/>
    <w:rsid w:val="00253705"/>
    <w:rsid w:val="00253CD4"/>
    <w:rsid w:val="00254346"/>
    <w:rsid w:val="002544D3"/>
    <w:rsid w:val="00254B89"/>
    <w:rsid w:val="00254E10"/>
    <w:rsid w:val="002556D6"/>
    <w:rsid w:val="002556E0"/>
    <w:rsid w:val="0025584D"/>
    <w:rsid w:val="002559E1"/>
    <w:rsid w:val="00255BDB"/>
    <w:rsid w:val="0025672E"/>
    <w:rsid w:val="00256E69"/>
    <w:rsid w:val="00256ED1"/>
    <w:rsid w:val="002570B0"/>
    <w:rsid w:val="002570BB"/>
    <w:rsid w:val="00257150"/>
    <w:rsid w:val="00257269"/>
    <w:rsid w:val="0025759B"/>
    <w:rsid w:val="00257697"/>
    <w:rsid w:val="00257845"/>
    <w:rsid w:val="0025797E"/>
    <w:rsid w:val="00257A5A"/>
    <w:rsid w:val="00257E88"/>
    <w:rsid w:val="00260065"/>
    <w:rsid w:val="00260162"/>
    <w:rsid w:val="002602EC"/>
    <w:rsid w:val="00260802"/>
    <w:rsid w:val="00260BEE"/>
    <w:rsid w:val="00260C43"/>
    <w:rsid w:val="002613B6"/>
    <w:rsid w:val="00261B4E"/>
    <w:rsid w:val="00261D26"/>
    <w:rsid w:val="00261DD3"/>
    <w:rsid w:val="002620C9"/>
    <w:rsid w:val="0026252A"/>
    <w:rsid w:val="00262AD6"/>
    <w:rsid w:val="00262F2F"/>
    <w:rsid w:val="00263043"/>
    <w:rsid w:val="002630BD"/>
    <w:rsid w:val="002632FB"/>
    <w:rsid w:val="0026344F"/>
    <w:rsid w:val="00263A56"/>
    <w:rsid w:val="00264005"/>
    <w:rsid w:val="002644B4"/>
    <w:rsid w:val="002646EF"/>
    <w:rsid w:val="00264BAE"/>
    <w:rsid w:val="00264C07"/>
    <w:rsid w:val="00264CD6"/>
    <w:rsid w:val="00265008"/>
    <w:rsid w:val="00265453"/>
    <w:rsid w:val="002659D1"/>
    <w:rsid w:val="00265ABC"/>
    <w:rsid w:val="00265BB3"/>
    <w:rsid w:val="00265D95"/>
    <w:rsid w:val="00265DDB"/>
    <w:rsid w:val="002660F7"/>
    <w:rsid w:val="0026649D"/>
    <w:rsid w:val="00266C78"/>
    <w:rsid w:val="00266CD6"/>
    <w:rsid w:val="00266CEB"/>
    <w:rsid w:val="00266D61"/>
    <w:rsid w:val="00266DE0"/>
    <w:rsid w:val="0026720D"/>
    <w:rsid w:val="0026746F"/>
    <w:rsid w:val="0026755B"/>
    <w:rsid w:val="00267B23"/>
    <w:rsid w:val="00267D75"/>
    <w:rsid w:val="00267FF2"/>
    <w:rsid w:val="00267FF4"/>
    <w:rsid w:val="002700F3"/>
    <w:rsid w:val="002701D1"/>
    <w:rsid w:val="00270740"/>
    <w:rsid w:val="00270D20"/>
    <w:rsid w:val="00270DD7"/>
    <w:rsid w:val="00270E24"/>
    <w:rsid w:val="00270E3E"/>
    <w:rsid w:val="00271216"/>
    <w:rsid w:val="00271826"/>
    <w:rsid w:val="0027184A"/>
    <w:rsid w:val="002718C2"/>
    <w:rsid w:val="0027195E"/>
    <w:rsid w:val="00271CA6"/>
    <w:rsid w:val="0027233E"/>
    <w:rsid w:val="00272723"/>
    <w:rsid w:val="00272862"/>
    <w:rsid w:val="00272BCD"/>
    <w:rsid w:val="002731E5"/>
    <w:rsid w:val="00273299"/>
    <w:rsid w:val="00273330"/>
    <w:rsid w:val="00273333"/>
    <w:rsid w:val="002735DF"/>
    <w:rsid w:val="002736B6"/>
    <w:rsid w:val="002738AC"/>
    <w:rsid w:val="00273BA9"/>
    <w:rsid w:val="00273C70"/>
    <w:rsid w:val="00273EE3"/>
    <w:rsid w:val="00273F90"/>
    <w:rsid w:val="002740BD"/>
    <w:rsid w:val="00274182"/>
    <w:rsid w:val="002742AD"/>
    <w:rsid w:val="002744F3"/>
    <w:rsid w:val="0027485E"/>
    <w:rsid w:val="0027497C"/>
    <w:rsid w:val="00274F5B"/>
    <w:rsid w:val="0027550C"/>
    <w:rsid w:val="002756E8"/>
    <w:rsid w:val="002758B5"/>
    <w:rsid w:val="00275934"/>
    <w:rsid w:val="00275CF7"/>
    <w:rsid w:val="00275E2D"/>
    <w:rsid w:val="00275F23"/>
    <w:rsid w:val="0027617A"/>
    <w:rsid w:val="0027637E"/>
    <w:rsid w:val="00276753"/>
    <w:rsid w:val="0027685D"/>
    <w:rsid w:val="00276B27"/>
    <w:rsid w:val="00276E1B"/>
    <w:rsid w:val="002770D3"/>
    <w:rsid w:val="00277172"/>
    <w:rsid w:val="00277197"/>
    <w:rsid w:val="002771C8"/>
    <w:rsid w:val="0027726A"/>
    <w:rsid w:val="002773DE"/>
    <w:rsid w:val="0027752A"/>
    <w:rsid w:val="002776D6"/>
    <w:rsid w:val="00277718"/>
    <w:rsid w:val="002779D5"/>
    <w:rsid w:val="00277B1C"/>
    <w:rsid w:val="00277BD7"/>
    <w:rsid w:val="00277F76"/>
    <w:rsid w:val="0028022B"/>
    <w:rsid w:val="0028026D"/>
    <w:rsid w:val="002802EA"/>
    <w:rsid w:val="0028042D"/>
    <w:rsid w:val="00280581"/>
    <w:rsid w:val="002809B0"/>
    <w:rsid w:val="00280B40"/>
    <w:rsid w:val="00281151"/>
    <w:rsid w:val="0028124E"/>
    <w:rsid w:val="0028177B"/>
    <w:rsid w:val="00281D2F"/>
    <w:rsid w:val="00281D65"/>
    <w:rsid w:val="00281EC1"/>
    <w:rsid w:val="00281F06"/>
    <w:rsid w:val="00282200"/>
    <w:rsid w:val="002824AF"/>
    <w:rsid w:val="00282580"/>
    <w:rsid w:val="002825CF"/>
    <w:rsid w:val="002826B2"/>
    <w:rsid w:val="00283541"/>
    <w:rsid w:val="00283776"/>
    <w:rsid w:val="00283789"/>
    <w:rsid w:val="00283F9D"/>
    <w:rsid w:val="0028413E"/>
    <w:rsid w:val="002841EC"/>
    <w:rsid w:val="002842A6"/>
    <w:rsid w:val="00284916"/>
    <w:rsid w:val="00284917"/>
    <w:rsid w:val="00284961"/>
    <w:rsid w:val="00284AB8"/>
    <w:rsid w:val="002851FB"/>
    <w:rsid w:val="00285C8A"/>
    <w:rsid w:val="00285CB6"/>
    <w:rsid w:val="00285FC6"/>
    <w:rsid w:val="0028601F"/>
    <w:rsid w:val="0028689A"/>
    <w:rsid w:val="0028706E"/>
    <w:rsid w:val="002872B8"/>
    <w:rsid w:val="002872EE"/>
    <w:rsid w:val="0028763E"/>
    <w:rsid w:val="0028769F"/>
    <w:rsid w:val="0028778F"/>
    <w:rsid w:val="00287F92"/>
    <w:rsid w:val="00290398"/>
    <w:rsid w:val="002910A0"/>
    <w:rsid w:val="002912FB"/>
    <w:rsid w:val="00291605"/>
    <w:rsid w:val="00291853"/>
    <w:rsid w:val="00291887"/>
    <w:rsid w:val="00291AA0"/>
    <w:rsid w:val="00292264"/>
    <w:rsid w:val="0029229B"/>
    <w:rsid w:val="00292312"/>
    <w:rsid w:val="002923DF"/>
    <w:rsid w:val="00292D64"/>
    <w:rsid w:val="00292E44"/>
    <w:rsid w:val="00293074"/>
    <w:rsid w:val="002931DF"/>
    <w:rsid w:val="002932A7"/>
    <w:rsid w:val="00293405"/>
    <w:rsid w:val="0029364C"/>
    <w:rsid w:val="002936CB"/>
    <w:rsid w:val="00293D4B"/>
    <w:rsid w:val="00293ED4"/>
    <w:rsid w:val="00293FC1"/>
    <w:rsid w:val="002940E0"/>
    <w:rsid w:val="00294308"/>
    <w:rsid w:val="002943C9"/>
    <w:rsid w:val="002944E3"/>
    <w:rsid w:val="0029484D"/>
    <w:rsid w:val="00294988"/>
    <w:rsid w:val="00294A41"/>
    <w:rsid w:val="00294DFB"/>
    <w:rsid w:val="002959CE"/>
    <w:rsid w:val="00295CB4"/>
    <w:rsid w:val="00295D29"/>
    <w:rsid w:val="00295E55"/>
    <w:rsid w:val="0029636E"/>
    <w:rsid w:val="00296511"/>
    <w:rsid w:val="0029656A"/>
    <w:rsid w:val="00296571"/>
    <w:rsid w:val="00296B1B"/>
    <w:rsid w:val="00296E5E"/>
    <w:rsid w:val="00296F06"/>
    <w:rsid w:val="00296F4B"/>
    <w:rsid w:val="00297134"/>
    <w:rsid w:val="00297146"/>
    <w:rsid w:val="0029770B"/>
    <w:rsid w:val="00297C03"/>
    <w:rsid w:val="00297C37"/>
    <w:rsid w:val="002A0061"/>
    <w:rsid w:val="002A01B1"/>
    <w:rsid w:val="002A050C"/>
    <w:rsid w:val="002A0890"/>
    <w:rsid w:val="002A0929"/>
    <w:rsid w:val="002A1050"/>
    <w:rsid w:val="002A1A4A"/>
    <w:rsid w:val="002A1E85"/>
    <w:rsid w:val="002A21EF"/>
    <w:rsid w:val="002A233A"/>
    <w:rsid w:val="002A272A"/>
    <w:rsid w:val="002A2F5F"/>
    <w:rsid w:val="002A308D"/>
    <w:rsid w:val="002A30CA"/>
    <w:rsid w:val="002A31FE"/>
    <w:rsid w:val="002A33FE"/>
    <w:rsid w:val="002A3B3E"/>
    <w:rsid w:val="002A3CF1"/>
    <w:rsid w:val="002A4080"/>
    <w:rsid w:val="002A41D3"/>
    <w:rsid w:val="002A4353"/>
    <w:rsid w:val="002A4432"/>
    <w:rsid w:val="002A44BD"/>
    <w:rsid w:val="002A480B"/>
    <w:rsid w:val="002A4B61"/>
    <w:rsid w:val="002A4D15"/>
    <w:rsid w:val="002A4EDF"/>
    <w:rsid w:val="002A50A7"/>
    <w:rsid w:val="002A5177"/>
    <w:rsid w:val="002A53D9"/>
    <w:rsid w:val="002A579C"/>
    <w:rsid w:val="002A589B"/>
    <w:rsid w:val="002A58F6"/>
    <w:rsid w:val="002A5AB3"/>
    <w:rsid w:val="002A61B5"/>
    <w:rsid w:val="002A6212"/>
    <w:rsid w:val="002A634C"/>
    <w:rsid w:val="002A63D3"/>
    <w:rsid w:val="002A6A76"/>
    <w:rsid w:val="002A6CA9"/>
    <w:rsid w:val="002A6D36"/>
    <w:rsid w:val="002A71F0"/>
    <w:rsid w:val="002A7407"/>
    <w:rsid w:val="002A74D0"/>
    <w:rsid w:val="002A76F0"/>
    <w:rsid w:val="002A7E2F"/>
    <w:rsid w:val="002B0090"/>
    <w:rsid w:val="002B0CFB"/>
    <w:rsid w:val="002B13C2"/>
    <w:rsid w:val="002B16E3"/>
    <w:rsid w:val="002B187F"/>
    <w:rsid w:val="002B1D8B"/>
    <w:rsid w:val="002B2045"/>
    <w:rsid w:val="002B2585"/>
    <w:rsid w:val="002B267F"/>
    <w:rsid w:val="002B2932"/>
    <w:rsid w:val="002B29AB"/>
    <w:rsid w:val="002B2A91"/>
    <w:rsid w:val="002B2B95"/>
    <w:rsid w:val="002B2CD5"/>
    <w:rsid w:val="002B2E70"/>
    <w:rsid w:val="002B2E71"/>
    <w:rsid w:val="002B3167"/>
    <w:rsid w:val="002B34AB"/>
    <w:rsid w:val="002B3BA9"/>
    <w:rsid w:val="002B3C0E"/>
    <w:rsid w:val="002B3DEF"/>
    <w:rsid w:val="002B3E87"/>
    <w:rsid w:val="002B3EF6"/>
    <w:rsid w:val="002B43A4"/>
    <w:rsid w:val="002B46D1"/>
    <w:rsid w:val="002B489E"/>
    <w:rsid w:val="002B4958"/>
    <w:rsid w:val="002B4968"/>
    <w:rsid w:val="002B5259"/>
    <w:rsid w:val="002B579C"/>
    <w:rsid w:val="002B5B0C"/>
    <w:rsid w:val="002B5C31"/>
    <w:rsid w:val="002B5FB4"/>
    <w:rsid w:val="002B635E"/>
    <w:rsid w:val="002B6488"/>
    <w:rsid w:val="002B6597"/>
    <w:rsid w:val="002B6C21"/>
    <w:rsid w:val="002B6F24"/>
    <w:rsid w:val="002B7307"/>
    <w:rsid w:val="002B7459"/>
    <w:rsid w:val="002B75CD"/>
    <w:rsid w:val="002B77FA"/>
    <w:rsid w:val="002B7A63"/>
    <w:rsid w:val="002B7C61"/>
    <w:rsid w:val="002B7C96"/>
    <w:rsid w:val="002C0004"/>
    <w:rsid w:val="002C015B"/>
    <w:rsid w:val="002C0223"/>
    <w:rsid w:val="002C02DB"/>
    <w:rsid w:val="002C0403"/>
    <w:rsid w:val="002C0484"/>
    <w:rsid w:val="002C04E7"/>
    <w:rsid w:val="002C04F4"/>
    <w:rsid w:val="002C0894"/>
    <w:rsid w:val="002C09B9"/>
    <w:rsid w:val="002C0DB8"/>
    <w:rsid w:val="002C0E5F"/>
    <w:rsid w:val="002C145F"/>
    <w:rsid w:val="002C1601"/>
    <w:rsid w:val="002C21CC"/>
    <w:rsid w:val="002C22BD"/>
    <w:rsid w:val="002C260D"/>
    <w:rsid w:val="002C273B"/>
    <w:rsid w:val="002C279D"/>
    <w:rsid w:val="002C2D0C"/>
    <w:rsid w:val="002C37E3"/>
    <w:rsid w:val="002C3994"/>
    <w:rsid w:val="002C3AE9"/>
    <w:rsid w:val="002C3B5F"/>
    <w:rsid w:val="002C3FA7"/>
    <w:rsid w:val="002C4091"/>
    <w:rsid w:val="002C41BC"/>
    <w:rsid w:val="002C4333"/>
    <w:rsid w:val="002C44B0"/>
    <w:rsid w:val="002C4D13"/>
    <w:rsid w:val="002C4EB1"/>
    <w:rsid w:val="002C4F6D"/>
    <w:rsid w:val="002C4FF6"/>
    <w:rsid w:val="002C524C"/>
    <w:rsid w:val="002C57F4"/>
    <w:rsid w:val="002C5FF8"/>
    <w:rsid w:val="002C60C4"/>
    <w:rsid w:val="002C6430"/>
    <w:rsid w:val="002C691B"/>
    <w:rsid w:val="002C7151"/>
    <w:rsid w:val="002C75DD"/>
    <w:rsid w:val="002C7D46"/>
    <w:rsid w:val="002C7DC2"/>
    <w:rsid w:val="002C7F4E"/>
    <w:rsid w:val="002D0034"/>
    <w:rsid w:val="002D085F"/>
    <w:rsid w:val="002D0FD4"/>
    <w:rsid w:val="002D125B"/>
    <w:rsid w:val="002D1481"/>
    <w:rsid w:val="002D15E8"/>
    <w:rsid w:val="002D1C9B"/>
    <w:rsid w:val="002D20C5"/>
    <w:rsid w:val="002D27AC"/>
    <w:rsid w:val="002D297C"/>
    <w:rsid w:val="002D2DAD"/>
    <w:rsid w:val="002D2E5E"/>
    <w:rsid w:val="002D301E"/>
    <w:rsid w:val="002D310E"/>
    <w:rsid w:val="002D3212"/>
    <w:rsid w:val="002D3468"/>
    <w:rsid w:val="002D34CC"/>
    <w:rsid w:val="002D3C60"/>
    <w:rsid w:val="002D40C9"/>
    <w:rsid w:val="002D4D30"/>
    <w:rsid w:val="002D5972"/>
    <w:rsid w:val="002D5D36"/>
    <w:rsid w:val="002D5F13"/>
    <w:rsid w:val="002D6028"/>
    <w:rsid w:val="002D629A"/>
    <w:rsid w:val="002D644C"/>
    <w:rsid w:val="002D6696"/>
    <w:rsid w:val="002D6785"/>
    <w:rsid w:val="002D6D4E"/>
    <w:rsid w:val="002D7745"/>
    <w:rsid w:val="002D7824"/>
    <w:rsid w:val="002D783E"/>
    <w:rsid w:val="002D7863"/>
    <w:rsid w:val="002D7F6D"/>
    <w:rsid w:val="002E0011"/>
    <w:rsid w:val="002E0054"/>
    <w:rsid w:val="002E024B"/>
    <w:rsid w:val="002E0B31"/>
    <w:rsid w:val="002E0C31"/>
    <w:rsid w:val="002E0CA4"/>
    <w:rsid w:val="002E0F0E"/>
    <w:rsid w:val="002E0FA0"/>
    <w:rsid w:val="002E17EB"/>
    <w:rsid w:val="002E1B06"/>
    <w:rsid w:val="002E1B8B"/>
    <w:rsid w:val="002E1D22"/>
    <w:rsid w:val="002E243F"/>
    <w:rsid w:val="002E2458"/>
    <w:rsid w:val="002E24FB"/>
    <w:rsid w:val="002E2509"/>
    <w:rsid w:val="002E259C"/>
    <w:rsid w:val="002E3320"/>
    <w:rsid w:val="002E34B9"/>
    <w:rsid w:val="002E3743"/>
    <w:rsid w:val="002E3792"/>
    <w:rsid w:val="002E3902"/>
    <w:rsid w:val="002E4022"/>
    <w:rsid w:val="002E4565"/>
    <w:rsid w:val="002E4616"/>
    <w:rsid w:val="002E4741"/>
    <w:rsid w:val="002E4955"/>
    <w:rsid w:val="002E49CC"/>
    <w:rsid w:val="002E49F4"/>
    <w:rsid w:val="002E4A9E"/>
    <w:rsid w:val="002E4E94"/>
    <w:rsid w:val="002E54BC"/>
    <w:rsid w:val="002E553B"/>
    <w:rsid w:val="002E599A"/>
    <w:rsid w:val="002E5C2C"/>
    <w:rsid w:val="002E5DB3"/>
    <w:rsid w:val="002E5F77"/>
    <w:rsid w:val="002E6842"/>
    <w:rsid w:val="002E6878"/>
    <w:rsid w:val="002E71D8"/>
    <w:rsid w:val="002E7736"/>
    <w:rsid w:val="002E79BD"/>
    <w:rsid w:val="002E79F7"/>
    <w:rsid w:val="002F023F"/>
    <w:rsid w:val="002F02E4"/>
    <w:rsid w:val="002F0699"/>
    <w:rsid w:val="002F06E0"/>
    <w:rsid w:val="002F0C41"/>
    <w:rsid w:val="002F1188"/>
    <w:rsid w:val="002F161A"/>
    <w:rsid w:val="002F1F5D"/>
    <w:rsid w:val="002F2524"/>
    <w:rsid w:val="002F29D8"/>
    <w:rsid w:val="002F2A36"/>
    <w:rsid w:val="002F2C60"/>
    <w:rsid w:val="002F2FD8"/>
    <w:rsid w:val="002F320F"/>
    <w:rsid w:val="002F340D"/>
    <w:rsid w:val="002F364B"/>
    <w:rsid w:val="002F3BDE"/>
    <w:rsid w:val="002F3EA1"/>
    <w:rsid w:val="002F3EE8"/>
    <w:rsid w:val="002F4A92"/>
    <w:rsid w:val="002F4AAA"/>
    <w:rsid w:val="002F4CDC"/>
    <w:rsid w:val="002F4D13"/>
    <w:rsid w:val="002F4E70"/>
    <w:rsid w:val="002F5006"/>
    <w:rsid w:val="002F502D"/>
    <w:rsid w:val="002F50FA"/>
    <w:rsid w:val="002F5322"/>
    <w:rsid w:val="002F5400"/>
    <w:rsid w:val="002F5575"/>
    <w:rsid w:val="002F557B"/>
    <w:rsid w:val="002F5959"/>
    <w:rsid w:val="002F59D8"/>
    <w:rsid w:val="002F59E3"/>
    <w:rsid w:val="002F641D"/>
    <w:rsid w:val="002F6BF2"/>
    <w:rsid w:val="002F6E9A"/>
    <w:rsid w:val="002F709E"/>
    <w:rsid w:val="002F7228"/>
    <w:rsid w:val="002F7607"/>
    <w:rsid w:val="002F79D8"/>
    <w:rsid w:val="003007B6"/>
    <w:rsid w:val="0030083E"/>
    <w:rsid w:val="00300840"/>
    <w:rsid w:val="00300C94"/>
    <w:rsid w:val="00301163"/>
    <w:rsid w:val="0030136B"/>
    <w:rsid w:val="003013E2"/>
    <w:rsid w:val="00301408"/>
    <w:rsid w:val="003014D9"/>
    <w:rsid w:val="0030153E"/>
    <w:rsid w:val="00301D63"/>
    <w:rsid w:val="0030216B"/>
    <w:rsid w:val="00302F98"/>
    <w:rsid w:val="003030C5"/>
    <w:rsid w:val="00303148"/>
    <w:rsid w:val="003032FA"/>
    <w:rsid w:val="00304119"/>
    <w:rsid w:val="00304571"/>
    <w:rsid w:val="0030469D"/>
    <w:rsid w:val="0030470A"/>
    <w:rsid w:val="003048ED"/>
    <w:rsid w:val="00304C40"/>
    <w:rsid w:val="00304D3B"/>
    <w:rsid w:val="00304E22"/>
    <w:rsid w:val="00304FF2"/>
    <w:rsid w:val="00305038"/>
    <w:rsid w:val="003051FE"/>
    <w:rsid w:val="0030530C"/>
    <w:rsid w:val="003053BE"/>
    <w:rsid w:val="00305453"/>
    <w:rsid w:val="003058E4"/>
    <w:rsid w:val="00305ABA"/>
    <w:rsid w:val="00305DD1"/>
    <w:rsid w:val="00306788"/>
    <w:rsid w:val="003068DD"/>
    <w:rsid w:val="00306D4C"/>
    <w:rsid w:val="00306DA8"/>
    <w:rsid w:val="00306E65"/>
    <w:rsid w:val="00307412"/>
    <w:rsid w:val="00307800"/>
    <w:rsid w:val="00307AAE"/>
    <w:rsid w:val="00307FE4"/>
    <w:rsid w:val="003101F4"/>
    <w:rsid w:val="00310428"/>
    <w:rsid w:val="00310999"/>
    <w:rsid w:val="00310DB1"/>
    <w:rsid w:val="003113DC"/>
    <w:rsid w:val="0031177A"/>
    <w:rsid w:val="003117F0"/>
    <w:rsid w:val="00311869"/>
    <w:rsid w:val="003118F4"/>
    <w:rsid w:val="00311CC2"/>
    <w:rsid w:val="00311F28"/>
    <w:rsid w:val="00312433"/>
    <w:rsid w:val="00312651"/>
    <w:rsid w:val="00312848"/>
    <w:rsid w:val="00312BD6"/>
    <w:rsid w:val="00312CCA"/>
    <w:rsid w:val="00312E9E"/>
    <w:rsid w:val="00313071"/>
    <w:rsid w:val="00313710"/>
    <w:rsid w:val="00313738"/>
    <w:rsid w:val="00313749"/>
    <w:rsid w:val="003138EB"/>
    <w:rsid w:val="0031395E"/>
    <w:rsid w:val="00313ABE"/>
    <w:rsid w:val="00313B1B"/>
    <w:rsid w:val="00313F63"/>
    <w:rsid w:val="003145D4"/>
    <w:rsid w:val="00314760"/>
    <w:rsid w:val="00314C28"/>
    <w:rsid w:val="00314C88"/>
    <w:rsid w:val="00314CAA"/>
    <w:rsid w:val="00314CBE"/>
    <w:rsid w:val="00314D7E"/>
    <w:rsid w:val="00315289"/>
    <w:rsid w:val="003152F6"/>
    <w:rsid w:val="00315595"/>
    <w:rsid w:val="00315941"/>
    <w:rsid w:val="003159F2"/>
    <w:rsid w:val="00315C88"/>
    <w:rsid w:val="00315E41"/>
    <w:rsid w:val="003160F5"/>
    <w:rsid w:val="003165B3"/>
    <w:rsid w:val="00316AAD"/>
    <w:rsid w:val="00316B38"/>
    <w:rsid w:val="00316B3F"/>
    <w:rsid w:val="00316BD4"/>
    <w:rsid w:val="00316D9C"/>
    <w:rsid w:val="00317151"/>
    <w:rsid w:val="0031744B"/>
    <w:rsid w:val="003178CF"/>
    <w:rsid w:val="0031790E"/>
    <w:rsid w:val="00317928"/>
    <w:rsid w:val="003179AD"/>
    <w:rsid w:val="00317ABD"/>
    <w:rsid w:val="00320073"/>
    <w:rsid w:val="003202B3"/>
    <w:rsid w:val="0032070A"/>
    <w:rsid w:val="003207D1"/>
    <w:rsid w:val="003208E0"/>
    <w:rsid w:val="00320982"/>
    <w:rsid w:val="00320E59"/>
    <w:rsid w:val="003217BA"/>
    <w:rsid w:val="00321A0B"/>
    <w:rsid w:val="00321A0C"/>
    <w:rsid w:val="00321A7D"/>
    <w:rsid w:val="00321DB7"/>
    <w:rsid w:val="00321E72"/>
    <w:rsid w:val="003220B8"/>
    <w:rsid w:val="003225F8"/>
    <w:rsid w:val="0032267E"/>
    <w:rsid w:val="00322DD0"/>
    <w:rsid w:val="0032306C"/>
    <w:rsid w:val="003230FF"/>
    <w:rsid w:val="003231B1"/>
    <w:rsid w:val="0032327B"/>
    <w:rsid w:val="0032368D"/>
    <w:rsid w:val="00323B6B"/>
    <w:rsid w:val="00324347"/>
    <w:rsid w:val="003243A5"/>
    <w:rsid w:val="00324655"/>
    <w:rsid w:val="0032478D"/>
    <w:rsid w:val="003248D8"/>
    <w:rsid w:val="00325202"/>
    <w:rsid w:val="00325528"/>
    <w:rsid w:val="00325B1B"/>
    <w:rsid w:val="00325CF1"/>
    <w:rsid w:val="00326172"/>
    <w:rsid w:val="003267B5"/>
    <w:rsid w:val="003267EE"/>
    <w:rsid w:val="00326A65"/>
    <w:rsid w:val="00326F5C"/>
    <w:rsid w:val="00327033"/>
    <w:rsid w:val="003272A4"/>
    <w:rsid w:val="00327481"/>
    <w:rsid w:val="003277D5"/>
    <w:rsid w:val="00327EBA"/>
    <w:rsid w:val="003300A3"/>
    <w:rsid w:val="00330127"/>
    <w:rsid w:val="003301F1"/>
    <w:rsid w:val="0033095E"/>
    <w:rsid w:val="00330CF1"/>
    <w:rsid w:val="00330DE8"/>
    <w:rsid w:val="00330E70"/>
    <w:rsid w:val="00330F3A"/>
    <w:rsid w:val="00330FAB"/>
    <w:rsid w:val="003310E9"/>
    <w:rsid w:val="0033114C"/>
    <w:rsid w:val="003311B7"/>
    <w:rsid w:val="003312F9"/>
    <w:rsid w:val="00331479"/>
    <w:rsid w:val="00331827"/>
    <w:rsid w:val="00331A28"/>
    <w:rsid w:val="00331A4A"/>
    <w:rsid w:val="00331B08"/>
    <w:rsid w:val="00331C6F"/>
    <w:rsid w:val="00331D44"/>
    <w:rsid w:val="00332014"/>
    <w:rsid w:val="0033205C"/>
    <w:rsid w:val="0033235A"/>
    <w:rsid w:val="0033294D"/>
    <w:rsid w:val="003329B6"/>
    <w:rsid w:val="003329EA"/>
    <w:rsid w:val="00333111"/>
    <w:rsid w:val="00333722"/>
    <w:rsid w:val="00333AAD"/>
    <w:rsid w:val="00333BFB"/>
    <w:rsid w:val="00333D1C"/>
    <w:rsid w:val="00333E0A"/>
    <w:rsid w:val="00333FE4"/>
    <w:rsid w:val="0033403E"/>
    <w:rsid w:val="00334098"/>
    <w:rsid w:val="003341EF"/>
    <w:rsid w:val="0033514B"/>
    <w:rsid w:val="003351A8"/>
    <w:rsid w:val="0033541B"/>
    <w:rsid w:val="00335831"/>
    <w:rsid w:val="00335C83"/>
    <w:rsid w:val="00335FBD"/>
    <w:rsid w:val="00336320"/>
    <w:rsid w:val="0033638C"/>
    <w:rsid w:val="00336EB4"/>
    <w:rsid w:val="00337277"/>
    <w:rsid w:val="003374FD"/>
    <w:rsid w:val="00337795"/>
    <w:rsid w:val="00337E38"/>
    <w:rsid w:val="00340014"/>
    <w:rsid w:val="0034010B"/>
    <w:rsid w:val="0034025B"/>
    <w:rsid w:val="003404FF"/>
    <w:rsid w:val="00340890"/>
    <w:rsid w:val="00340ED5"/>
    <w:rsid w:val="003416F9"/>
    <w:rsid w:val="00341791"/>
    <w:rsid w:val="0034191E"/>
    <w:rsid w:val="00341B08"/>
    <w:rsid w:val="0034220C"/>
    <w:rsid w:val="00342591"/>
    <w:rsid w:val="003426AA"/>
    <w:rsid w:val="00342897"/>
    <w:rsid w:val="003433A1"/>
    <w:rsid w:val="003433A4"/>
    <w:rsid w:val="00343A54"/>
    <w:rsid w:val="00343B98"/>
    <w:rsid w:val="00343F61"/>
    <w:rsid w:val="0034474E"/>
    <w:rsid w:val="00344852"/>
    <w:rsid w:val="00344BA7"/>
    <w:rsid w:val="003458F1"/>
    <w:rsid w:val="00345BA6"/>
    <w:rsid w:val="00345C15"/>
    <w:rsid w:val="00345DDC"/>
    <w:rsid w:val="00345E6A"/>
    <w:rsid w:val="0034650D"/>
    <w:rsid w:val="003465D9"/>
    <w:rsid w:val="00346AC5"/>
    <w:rsid w:val="00346AD1"/>
    <w:rsid w:val="00346BD0"/>
    <w:rsid w:val="00346CC1"/>
    <w:rsid w:val="00346D8D"/>
    <w:rsid w:val="00346DB9"/>
    <w:rsid w:val="00347567"/>
    <w:rsid w:val="00347733"/>
    <w:rsid w:val="0034779B"/>
    <w:rsid w:val="00347C2E"/>
    <w:rsid w:val="00347C6C"/>
    <w:rsid w:val="00347F13"/>
    <w:rsid w:val="00347F77"/>
    <w:rsid w:val="00350421"/>
    <w:rsid w:val="00350477"/>
    <w:rsid w:val="003505AE"/>
    <w:rsid w:val="003509A4"/>
    <w:rsid w:val="00350BF6"/>
    <w:rsid w:val="003510B2"/>
    <w:rsid w:val="003513A5"/>
    <w:rsid w:val="00351655"/>
    <w:rsid w:val="0035192E"/>
    <w:rsid w:val="00351932"/>
    <w:rsid w:val="003519BD"/>
    <w:rsid w:val="00351AE3"/>
    <w:rsid w:val="00351F4F"/>
    <w:rsid w:val="00352163"/>
    <w:rsid w:val="00352347"/>
    <w:rsid w:val="00352863"/>
    <w:rsid w:val="00352BB3"/>
    <w:rsid w:val="00353237"/>
    <w:rsid w:val="00353749"/>
    <w:rsid w:val="00353AC3"/>
    <w:rsid w:val="00353B19"/>
    <w:rsid w:val="0035452D"/>
    <w:rsid w:val="0035486B"/>
    <w:rsid w:val="003549F6"/>
    <w:rsid w:val="003550DA"/>
    <w:rsid w:val="0035518A"/>
    <w:rsid w:val="003556C8"/>
    <w:rsid w:val="00355715"/>
    <w:rsid w:val="003558A2"/>
    <w:rsid w:val="00355BDE"/>
    <w:rsid w:val="00355D4F"/>
    <w:rsid w:val="00356318"/>
    <w:rsid w:val="0035637D"/>
    <w:rsid w:val="00356620"/>
    <w:rsid w:val="0035663B"/>
    <w:rsid w:val="00356712"/>
    <w:rsid w:val="00356759"/>
    <w:rsid w:val="00356C6F"/>
    <w:rsid w:val="00356C7E"/>
    <w:rsid w:val="003571EC"/>
    <w:rsid w:val="00357289"/>
    <w:rsid w:val="00357882"/>
    <w:rsid w:val="00357D29"/>
    <w:rsid w:val="00357D72"/>
    <w:rsid w:val="00357DFE"/>
    <w:rsid w:val="00357EB9"/>
    <w:rsid w:val="00360285"/>
    <w:rsid w:val="003604C6"/>
    <w:rsid w:val="00360A31"/>
    <w:rsid w:val="00360D55"/>
    <w:rsid w:val="00360EA3"/>
    <w:rsid w:val="00360F8D"/>
    <w:rsid w:val="003613F0"/>
    <w:rsid w:val="0036168D"/>
    <w:rsid w:val="00361777"/>
    <w:rsid w:val="00361D1E"/>
    <w:rsid w:val="003622A1"/>
    <w:rsid w:val="003623F7"/>
    <w:rsid w:val="003625F5"/>
    <w:rsid w:val="00362BF2"/>
    <w:rsid w:val="00362DBF"/>
    <w:rsid w:val="00362F4E"/>
    <w:rsid w:val="00363136"/>
    <w:rsid w:val="003640CB"/>
    <w:rsid w:val="003647A7"/>
    <w:rsid w:val="00364A22"/>
    <w:rsid w:val="00364CB2"/>
    <w:rsid w:val="003653EE"/>
    <w:rsid w:val="00365709"/>
    <w:rsid w:val="00365838"/>
    <w:rsid w:val="00365A26"/>
    <w:rsid w:val="00365F84"/>
    <w:rsid w:val="003661C3"/>
    <w:rsid w:val="003663B2"/>
    <w:rsid w:val="0036675E"/>
    <w:rsid w:val="003667D2"/>
    <w:rsid w:val="0036681C"/>
    <w:rsid w:val="003668D2"/>
    <w:rsid w:val="0036696E"/>
    <w:rsid w:val="00366CDB"/>
    <w:rsid w:val="00366FCC"/>
    <w:rsid w:val="0036702B"/>
    <w:rsid w:val="0036722E"/>
    <w:rsid w:val="00367250"/>
    <w:rsid w:val="003677E8"/>
    <w:rsid w:val="00367ACC"/>
    <w:rsid w:val="00367EC8"/>
    <w:rsid w:val="00367FBF"/>
    <w:rsid w:val="00370135"/>
    <w:rsid w:val="00370620"/>
    <w:rsid w:val="00370734"/>
    <w:rsid w:val="003709CF"/>
    <w:rsid w:val="00370AC2"/>
    <w:rsid w:val="00370ADD"/>
    <w:rsid w:val="00370FB8"/>
    <w:rsid w:val="00371061"/>
    <w:rsid w:val="0037122B"/>
    <w:rsid w:val="00371EE9"/>
    <w:rsid w:val="00372149"/>
    <w:rsid w:val="0037233F"/>
    <w:rsid w:val="00372B59"/>
    <w:rsid w:val="00372BCF"/>
    <w:rsid w:val="0037316F"/>
    <w:rsid w:val="003731AD"/>
    <w:rsid w:val="0037330F"/>
    <w:rsid w:val="00373457"/>
    <w:rsid w:val="0037346F"/>
    <w:rsid w:val="0037363B"/>
    <w:rsid w:val="00373A27"/>
    <w:rsid w:val="00373B53"/>
    <w:rsid w:val="00373FAD"/>
    <w:rsid w:val="003742E3"/>
    <w:rsid w:val="00374360"/>
    <w:rsid w:val="0037452E"/>
    <w:rsid w:val="00374632"/>
    <w:rsid w:val="0037478C"/>
    <w:rsid w:val="003747E3"/>
    <w:rsid w:val="00374910"/>
    <w:rsid w:val="00374A9E"/>
    <w:rsid w:val="00374AD2"/>
    <w:rsid w:val="00374DAF"/>
    <w:rsid w:val="00375236"/>
    <w:rsid w:val="00375257"/>
    <w:rsid w:val="00375424"/>
    <w:rsid w:val="00375449"/>
    <w:rsid w:val="0037558D"/>
    <w:rsid w:val="0037562E"/>
    <w:rsid w:val="003756B4"/>
    <w:rsid w:val="00375845"/>
    <w:rsid w:val="00375A5D"/>
    <w:rsid w:val="00375DC2"/>
    <w:rsid w:val="00375DD4"/>
    <w:rsid w:val="003760E3"/>
    <w:rsid w:val="00376804"/>
    <w:rsid w:val="00376A5A"/>
    <w:rsid w:val="00376E06"/>
    <w:rsid w:val="00376E58"/>
    <w:rsid w:val="00376F19"/>
    <w:rsid w:val="003770A3"/>
    <w:rsid w:val="00377512"/>
    <w:rsid w:val="00377579"/>
    <w:rsid w:val="003777AE"/>
    <w:rsid w:val="00377B0A"/>
    <w:rsid w:val="00377C9E"/>
    <w:rsid w:val="00377DAF"/>
    <w:rsid w:val="00377E68"/>
    <w:rsid w:val="00380EAE"/>
    <w:rsid w:val="00381029"/>
    <w:rsid w:val="00381045"/>
    <w:rsid w:val="00381049"/>
    <w:rsid w:val="0038113A"/>
    <w:rsid w:val="0038114B"/>
    <w:rsid w:val="003811E8"/>
    <w:rsid w:val="003814FB"/>
    <w:rsid w:val="00381E6F"/>
    <w:rsid w:val="00381FA5"/>
    <w:rsid w:val="003820DE"/>
    <w:rsid w:val="003822DB"/>
    <w:rsid w:val="003829EF"/>
    <w:rsid w:val="00382B3A"/>
    <w:rsid w:val="00382B8B"/>
    <w:rsid w:val="00383171"/>
    <w:rsid w:val="003832E0"/>
    <w:rsid w:val="0038334D"/>
    <w:rsid w:val="003836DB"/>
    <w:rsid w:val="00384254"/>
    <w:rsid w:val="003843EB"/>
    <w:rsid w:val="00384976"/>
    <w:rsid w:val="00384B91"/>
    <w:rsid w:val="003856D3"/>
    <w:rsid w:val="00385F9A"/>
    <w:rsid w:val="00385FA9"/>
    <w:rsid w:val="0038600F"/>
    <w:rsid w:val="00386862"/>
    <w:rsid w:val="0038692E"/>
    <w:rsid w:val="00386956"/>
    <w:rsid w:val="00386B39"/>
    <w:rsid w:val="00386BA9"/>
    <w:rsid w:val="00386C3A"/>
    <w:rsid w:val="00386CE2"/>
    <w:rsid w:val="00386EEB"/>
    <w:rsid w:val="00386F75"/>
    <w:rsid w:val="00387081"/>
    <w:rsid w:val="003870C6"/>
    <w:rsid w:val="00387272"/>
    <w:rsid w:val="00387C7F"/>
    <w:rsid w:val="0039002E"/>
    <w:rsid w:val="0039012B"/>
    <w:rsid w:val="003907D3"/>
    <w:rsid w:val="00390ADA"/>
    <w:rsid w:val="00390BCD"/>
    <w:rsid w:val="00391159"/>
    <w:rsid w:val="00391173"/>
    <w:rsid w:val="00391263"/>
    <w:rsid w:val="00391799"/>
    <w:rsid w:val="0039199F"/>
    <w:rsid w:val="00391B19"/>
    <w:rsid w:val="003920C1"/>
    <w:rsid w:val="003921A4"/>
    <w:rsid w:val="00392253"/>
    <w:rsid w:val="003923C0"/>
    <w:rsid w:val="003926D2"/>
    <w:rsid w:val="00392A22"/>
    <w:rsid w:val="00392B25"/>
    <w:rsid w:val="00392B6B"/>
    <w:rsid w:val="00392C09"/>
    <w:rsid w:val="00393086"/>
    <w:rsid w:val="003930A2"/>
    <w:rsid w:val="0039327D"/>
    <w:rsid w:val="003933DB"/>
    <w:rsid w:val="0039370B"/>
    <w:rsid w:val="00393B19"/>
    <w:rsid w:val="00393BB0"/>
    <w:rsid w:val="00393D03"/>
    <w:rsid w:val="00393D16"/>
    <w:rsid w:val="00393EBF"/>
    <w:rsid w:val="00394034"/>
    <w:rsid w:val="003940EB"/>
    <w:rsid w:val="003943D7"/>
    <w:rsid w:val="00394701"/>
    <w:rsid w:val="00394823"/>
    <w:rsid w:val="00394874"/>
    <w:rsid w:val="00394C65"/>
    <w:rsid w:val="00394CC0"/>
    <w:rsid w:val="00394F71"/>
    <w:rsid w:val="00394FBC"/>
    <w:rsid w:val="003950CB"/>
    <w:rsid w:val="00395181"/>
    <w:rsid w:val="00395263"/>
    <w:rsid w:val="003955BC"/>
    <w:rsid w:val="003956D3"/>
    <w:rsid w:val="00395949"/>
    <w:rsid w:val="00395B57"/>
    <w:rsid w:val="00395BEC"/>
    <w:rsid w:val="00395DE1"/>
    <w:rsid w:val="00396523"/>
    <w:rsid w:val="003966A9"/>
    <w:rsid w:val="00396729"/>
    <w:rsid w:val="00396877"/>
    <w:rsid w:val="0039696B"/>
    <w:rsid w:val="003969F5"/>
    <w:rsid w:val="00396F53"/>
    <w:rsid w:val="00396FE3"/>
    <w:rsid w:val="003971C3"/>
    <w:rsid w:val="00397579"/>
    <w:rsid w:val="0039774F"/>
    <w:rsid w:val="00397AFD"/>
    <w:rsid w:val="003A007E"/>
    <w:rsid w:val="003A0521"/>
    <w:rsid w:val="003A0AB6"/>
    <w:rsid w:val="003A0FF5"/>
    <w:rsid w:val="003A1069"/>
    <w:rsid w:val="003A1298"/>
    <w:rsid w:val="003A1369"/>
    <w:rsid w:val="003A15FB"/>
    <w:rsid w:val="003A15FE"/>
    <w:rsid w:val="003A1640"/>
    <w:rsid w:val="003A1971"/>
    <w:rsid w:val="003A1CF2"/>
    <w:rsid w:val="003A2270"/>
    <w:rsid w:val="003A2668"/>
    <w:rsid w:val="003A269B"/>
    <w:rsid w:val="003A2A23"/>
    <w:rsid w:val="003A2A7C"/>
    <w:rsid w:val="003A2D9B"/>
    <w:rsid w:val="003A2D9D"/>
    <w:rsid w:val="003A2E22"/>
    <w:rsid w:val="003A3363"/>
    <w:rsid w:val="003A37FD"/>
    <w:rsid w:val="003A39FE"/>
    <w:rsid w:val="003A3AAA"/>
    <w:rsid w:val="003A3CDF"/>
    <w:rsid w:val="003A3CF5"/>
    <w:rsid w:val="003A4485"/>
    <w:rsid w:val="003A4486"/>
    <w:rsid w:val="003A503E"/>
    <w:rsid w:val="003A57FB"/>
    <w:rsid w:val="003A60E6"/>
    <w:rsid w:val="003A64DF"/>
    <w:rsid w:val="003A6663"/>
    <w:rsid w:val="003A6D4C"/>
    <w:rsid w:val="003A6FBD"/>
    <w:rsid w:val="003A7330"/>
    <w:rsid w:val="003A7676"/>
    <w:rsid w:val="003A7791"/>
    <w:rsid w:val="003A7A00"/>
    <w:rsid w:val="003B0604"/>
    <w:rsid w:val="003B0739"/>
    <w:rsid w:val="003B07CB"/>
    <w:rsid w:val="003B0D10"/>
    <w:rsid w:val="003B0F1A"/>
    <w:rsid w:val="003B0F4D"/>
    <w:rsid w:val="003B153D"/>
    <w:rsid w:val="003B167C"/>
    <w:rsid w:val="003B1C10"/>
    <w:rsid w:val="003B1ED6"/>
    <w:rsid w:val="003B1F21"/>
    <w:rsid w:val="003B2062"/>
    <w:rsid w:val="003B20F4"/>
    <w:rsid w:val="003B21DA"/>
    <w:rsid w:val="003B2259"/>
    <w:rsid w:val="003B23D2"/>
    <w:rsid w:val="003B252E"/>
    <w:rsid w:val="003B2561"/>
    <w:rsid w:val="003B27B8"/>
    <w:rsid w:val="003B28DC"/>
    <w:rsid w:val="003B2B16"/>
    <w:rsid w:val="003B2F87"/>
    <w:rsid w:val="003B2FC5"/>
    <w:rsid w:val="003B360A"/>
    <w:rsid w:val="003B4E0D"/>
    <w:rsid w:val="003B520E"/>
    <w:rsid w:val="003B5259"/>
    <w:rsid w:val="003B5AE8"/>
    <w:rsid w:val="003B5CDB"/>
    <w:rsid w:val="003B6278"/>
    <w:rsid w:val="003B6566"/>
    <w:rsid w:val="003B6571"/>
    <w:rsid w:val="003B6A98"/>
    <w:rsid w:val="003B6B0C"/>
    <w:rsid w:val="003B6C91"/>
    <w:rsid w:val="003B71B1"/>
    <w:rsid w:val="003B7286"/>
    <w:rsid w:val="003B7428"/>
    <w:rsid w:val="003B778C"/>
    <w:rsid w:val="003B7A1D"/>
    <w:rsid w:val="003B7A34"/>
    <w:rsid w:val="003B7AAE"/>
    <w:rsid w:val="003B7E33"/>
    <w:rsid w:val="003C00CB"/>
    <w:rsid w:val="003C050C"/>
    <w:rsid w:val="003C0574"/>
    <w:rsid w:val="003C0A43"/>
    <w:rsid w:val="003C0DCB"/>
    <w:rsid w:val="003C10E9"/>
    <w:rsid w:val="003C1281"/>
    <w:rsid w:val="003C1386"/>
    <w:rsid w:val="003C15E0"/>
    <w:rsid w:val="003C1963"/>
    <w:rsid w:val="003C19F0"/>
    <w:rsid w:val="003C1C24"/>
    <w:rsid w:val="003C1DB8"/>
    <w:rsid w:val="003C1EDE"/>
    <w:rsid w:val="003C1FDF"/>
    <w:rsid w:val="003C209A"/>
    <w:rsid w:val="003C20BC"/>
    <w:rsid w:val="003C2152"/>
    <w:rsid w:val="003C23E2"/>
    <w:rsid w:val="003C25C4"/>
    <w:rsid w:val="003C25F1"/>
    <w:rsid w:val="003C29E3"/>
    <w:rsid w:val="003C2A4B"/>
    <w:rsid w:val="003C2E34"/>
    <w:rsid w:val="003C2E4C"/>
    <w:rsid w:val="003C2EE9"/>
    <w:rsid w:val="003C3046"/>
    <w:rsid w:val="003C306F"/>
    <w:rsid w:val="003C30CE"/>
    <w:rsid w:val="003C3C5C"/>
    <w:rsid w:val="003C4038"/>
    <w:rsid w:val="003C41DC"/>
    <w:rsid w:val="003C43DC"/>
    <w:rsid w:val="003C4454"/>
    <w:rsid w:val="003C452B"/>
    <w:rsid w:val="003C4CB9"/>
    <w:rsid w:val="003C50B1"/>
    <w:rsid w:val="003C5186"/>
    <w:rsid w:val="003C531F"/>
    <w:rsid w:val="003C5675"/>
    <w:rsid w:val="003C5803"/>
    <w:rsid w:val="003C59C0"/>
    <w:rsid w:val="003C5CB2"/>
    <w:rsid w:val="003C5E78"/>
    <w:rsid w:val="003C621C"/>
    <w:rsid w:val="003C63AC"/>
    <w:rsid w:val="003C6B34"/>
    <w:rsid w:val="003C6B7D"/>
    <w:rsid w:val="003C7180"/>
    <w:rsid w:val="003C726F"/>
    <w:rsid w:val="003C74A5"/>
    <w:rsid w:val="003C74C0"/>
    <w:rsid w:val="003C7593"/>
    <w:rsid w:val="003C75F4"/>
    <w:rsid w:val="003C765F"/>
    <w:rsid w:val="003D0085"/>
    <w:rsid w:val="003D0126"/>
    <w:rsid w:val="003D03FA"/>
    <w:rsid w:val="003D0CBE"/>
    <w:rsid w:val="003D0CEB"/>
    <w:rsid w:val="003D102F"/>
    <w:rsid w:val="003D1571"/>
    <w:rsid w:val="003D1B07"/>
    <w:rsid w:val="003D1F8C"/>
    <w:rsid w:val="003D1FDF"/>
    <w:rsid w:val="003D2083"/>
    <w:rsid w:val="003D245C"/>
    <w:rsid w:val="003D27BF"/>
    <w:rsid w:val="003D30A9"/>
    <w:rsid w:val="003D317B"/>
    <w:rsid w:val="003D3E25"/>
    <w:rsid w:val="003D3EF6"/>
    <w:rsid w:val="003D4133"/>
    <w:rsid w:val="003D4233"/>
    <w:rsid w:val="003D478E"/>
    <w:rsid w:val="003D4943"/>
    <w:rsid w:val="003D5838"/>
    <w:rsid w:val="003D59DB"/>
    <w:rsid w:val="003D5C7A"/>
    <w:rsid w:val="003D5F65"/>
    <w:rsid w:val="003D5F95"/>
    <w:rsid w:val="003D5FD2"/>
    <w:rsid w:val="003D676E"/>
    <w:rsid w:val="003D6B8C"/>
    <w:rsid w:val="003D6E99"/>
    <w:rsid w:val="003D6EA0"/>
    <w:rsid w:val="003D6EAA"/>
    <w:rsid w:val="003D7B82"/>
    <w:rsid w:val="003D7CF4"/>
    <w:rsid w:val="003D7E0C"/>
    <w:rsid w:val="003D7E64"/>
    <w:rsid w:val="003D7EAE"/>
    <w:rsid w:val="003D7FD5"/>
    <w:rsid w:val="003E017D"/>
    <w:rsid w:val="003E0420"/>
    <w:rsid w:val="003E051E"/>
    <w:rsid w:val="003E0618"/>
    <w:rsid w:val="003E06E0"/>
    <w:rsid w:val="003E0E0F"/>
    <w:rsid w:val="003E0E19"/>
    <w:rsid w:val="003E0E3A"/>
    <w:rsid w:val="003E106B"/>
    <w:rsid w:val="003E11A4"/>
    <w:rsid w:val="003E1347"/>
    <w:rsid w:val="003E14A2"/>
    <w:rsid w:val="003E1536"/>
    <w:rsid w:val="003E17B9"/>
    <w:rsid w:val="003E18DD"/>
    <w:rsid w:val="003E1FE7"/>
    <w:rsid w:val="003E21F8"/>
    <w:rsid w:val="003E2325"/>
    <w:rsid w:val="003E253B"/>
    <w:rsid w:val="003E319F"/>
    <w:rsid w:val="003E35DF"/>
    <w:rsid w:val="003E3894"/>
    <w:rsid w:val="003E38A8"/>
    <w:rsid w:val="003E3B87"/>
    <w:rsid w:val="003E3CDB"/>
    <w:rsid w:val="003E4157"/>
    <w:rsid w:val="003E41FB"/>
    <w:rsid w:val="003E454F"/>
    <w:rsid w:val="003E45CA"/>
    <w:rsid w:val="003E4AAC"/>
    <w:rsid w:val="003E4BA6"/>
    <w:rsid w:val="003E4C42"/>
    <w:rsid w:val="003E4D1E"/>
    <w:rsid w:val="003E5419"/>
    <w:rsid w:val="003E5C8F"/>
    <w:rsid w:val="003E694C"/>
    <w:rsid w:val="003E70D9"/>
    <w:rsid w:val="003E7210"/>
    <w:rsid w:val="003E758A"/>
    <w:rsid w:val="003E77B2"/>
    <w:rsid w:val="003E79DB"/>
    <w:rsid w:val="003E7BEE"/>
    <w:rsid w:val="003E7DF9"/>
    <w:rsid w:val="003E7E71"/>
    <w:rsid w:val="003E7ECE"/>
    <w:rsid w:val="003F02AD"/>
    <w:rsid w:val="003F0564"/>
    <w:rsid w:val="003F0634"/>
    <w:rsid w:val="003F0FC4"/>
    <w:rsid w:val="003F110D"/>
    <w:rsid w:val="003F1225"/>
    <w:rsid w:val="003F16AD"/>
    <w:rsid w:val="003F1BAC"/>
    <w:rsid w:val="003F209D"/>
    <w:rsid w:val="003F24AF"/>
    <w:rsid w:val="003F29C7"/>
    <w:rsid w:val="003F2CE9"/>
    <w:rsid w:val="003F2E20"/>
    <w:rsid w:val="003F30EE"/>
    <w:rsid w:val="003F32B9"/>
    <w:rsid w:val="003F3534"/>
    <w:rsid w:val="003F3680"/>
    <w:rsid w:val="003F380C"/>
    <w:rsid w:val="003F3861"/>
    <w:rsid w:val="003F3A5A"/>
    <w:rsid w:val="003F3A84"/>
    <w:rsid w:val="003F3B32"/>
    <w:rsid w:val="003F3BE8"/>
    <w:rsid w:val="003F3C55"/>
    <w:rsid w:val="003F4282"/>
    <w:rsid w:val="003F4A3A"/>
    <w:rsid w:val="003F4B06"/>
    <w:rsid w:val="003F4CB1"/>
    <w:rsid w:val="003F4FCF"/>
    <w:rsid w:val="003F5B97"/>
    <w:rsid w:val="003F5DA1"/>
    <w:rsid w:val="003F64F6"/>
    <w:rsid w:val="003F67EF"/>
    <w:rsid w:val="003F6B82"/>
    <w:rsid w:val="003F6D41"/>
    <w:rsid w:val="003F6DD8"/>
    <w:rsid w:val="003F6F80"/>
    <w:rsid w:val="003F716C"/>
    <w:rsid w:val="003F7180"/>
    <w:rsid w:val="003F7268"/>
    <w:rsid w:val="003F72BC"/>
    <w:rsid w:val="003F776E"/>
    <w:rsid w:val="003F783B"/>
    <w:rsid w:val="003F783F"/>
    <w:rsid w:val="003F7B4A"/>
    <w:rsid w:val="003F7B8E"/>
    <w:rsid w:val="003F7F0A"/>
    <w:rsid w:val="003F7FBD"/>
    <w:rsid w:val="00400297"/>
    <w:rsid w:val="00400465"/>
    <w:rsid w:val="00400470"/>
    <w:rsid w:val="004005CD"/>
    <w:rsid w:val="004006F9"/>
    <w:rsid w:val="00400843"/>
    <w:rsid w:val="00400853"/>
    <w:rsid w:val="00400B07"/>
    <w:rsid w:val="00400B1E"/>
    <w:rsid w:val="0040139D"/>
    <w:rsid w:val="004014A9"/>
    <w:rsid w:val="00401CFC"/>
    <w:rsid w:val="00402105"/>
    <w:rsid w:val="0040214D"/>
    <w:rsid w:val="004024EA"/>
    <w:rsid w:val="0040264E"/>
    <w:rsid w:val="004026E5"/>
    <w:rsid w:val="0040296F"/>
    <w:rsid w:val="004031E4"/>
    <w:rsid w:val="004034E2"/>
    <w:rsid w:val="004035B2"/>
    <w:rsid w:val="00403730"/>
    <w:rsid w:val="00403ACD"/>
    <w:rsid w:val="00403D51"/>
    <w:rsid w:val="004044BC"/>
    <w:rsid w:val="00404664"/>
    <w:rsid w:val="004047FF"/>
    <w:rsid w:val="004048E6"/>
    <w:rsid w:val="00404D3A"/>
    <w:rsid w:val="00404E9B"/>
    <w:rsid w:val="00404ED5"/>
    <w:rsid w:val="00404EFA"/>
    <w:rsid w:val="0040534C"/>
    <w:rsid w:val="00405F8A"/>
    <w:rsid w:val="0040644D"/>
    <w:rsid w:val="004069B5"/>
    <w:rsid w:val="00407017"/>
    <w:rsid w:val="004072B1"/>
    <w:rsid w:val="00407403"/>
    <w:rsid w:val="004079E7"/>
    <w:rsid w:val="00407F3F"/>
    <w:rsid w:val="0041002E"/>
    <w:rsid w:val="00410181"/>
    <w:rsid w:val="004105BA"/>
    <w:rsid w:val="00410B9B"/>
    <w:rsid w:val="00410C7F"/>
    <w:rsid w:val="00410FB3"/>
    <w:rsid w:val="0041108B"/>
    <w:rsid w:val="00411383"/>
    <w:rsid w:val="00411456"/>
    <w:rsid w:val="004118BA"/>
    <w:rsid w:val="004119F6"/>
    <w:rsid w:val="00411B49"/>
    <w:rsid w:val="00411C89"/>
    <w:rsid w:val="00412145"/>
    <w:rsid w:val="0041238F"/>
    <w:rsid w:val="004127D1"/>
    <w:rsid w:val="00412A84"/>
    <w:rsid w:val="00412B0B"/>
    <w:rsid w:val="00412C8F"/>
    <w:rsid w:val="00413028"/>
    <w:rsid w:val="004133F8"/>
    <w:rsid w:val="00413437"/>
    <w:rsid w:val="004137D0"/>
    <w:rsid w:val="00413A06"/>
    <w:rsid w:val="00413AD3"/>
    <w:rsid w:val="00413B3B"/>
    <w:rsid w:val="00413BB6"/>
    <w:rsid w:val="00414816"/>
    <w:rsid w:val="004149FF"/>
    <w:rsid w:val="00414D2D"/>
    <w:rsid w:val="00415133"/>
    <w:rsid w:val="0041515C"/>
    <w:rsid w:val="00415239"/>
    <w:rsid w:val="004152C8"/>
    <w:rsid w:val="0041539B"/>
    <w:rsid w:val="00415B1A"/>
    <w:rsid w:val="00415D4D"/>
    <w:rsid w:val="00415EDC"/>
    <w:rsid w:val="00415EEF"/>
    <w:rsid w:val="00416499"/>
    <w:rsid w:val="004165CD"/>
    <w:rsid w:val="0041679C"/>
    <w:rsid w:val="004169FD"/>
    <w:rsid w:val="00416D7B"/>
    <w:rsid w:val="0041734F"/>
    <w:rsid w:val="004174A7"/>
    <w:rsid w:val="0041753E"/>
    <w:rsid w:val="0041796E"/>
    <w:rsid w:val="00417E06"/>
    <w:rsid w:val="004203E3"/>
    <w:rsid w:val="00420554"/>
    <w:rsid w:val="00420CA8"/>
    <w:rsid w:val="00420F45"/>
    <w:rsid w:val="0042110D"/>
    <w:rsid w:val="00421358"/>
    <w:rsid w:val="0042177D"/>
    <w:rsid w:val="004218E4"/>
    <w:rsid w:val="004219A2"/>
    <w:rsid w:val="004219CF"/>
    <w:rsid w:val="00421A07"/>
    <w:rsid w:val="00421A2F"/>
    <w:rsid w:val="00421A47"/>
    <w:rsid w:val="004224E4"/>
    <w:rsid w:val="004224E7"/>
    <w:rsid w:val="00422BC1"/>
    <w:rsid w:val="00423445"/>
    <w:rsid w:val="00423558"/>
    <w:rsid w:val="00423A04"/>
    <w:rsid w:val="00423E19"/>
    <w:rsid w:val="00423FD5"/>
    <w:rsid w:val="004243C9"/>
    <w:rsid w:val="00424A2F"/>
    <w:rsid w:val="00424AE9"/>
    <w:rsid w:val="00424B3F"/>
    <w:rsid w:val="00424C7A"/>
    <w:rsid w:val="004250A9"/>
    <w:rsid w:val="0042543D"/>
    <w:rsid w:val="004258AC"/>
    <w:rsid w:val="00425B8C"/>
    <w:rsid w:val="00425E9A"/>
    <w:rsid w:val="00425FF6"/>
    <w:rsid w:val="004262CE"/>
    <w:rsid w:val="00426393"/>
    <w:rsid w:val="0042667D"/>
    <w:rsid w:val="004267DA"/>
    <w:rsid w:val="00426D8C"/>
    <w:rsid w:val="00426E07"/>
    <w:rsid w:val="00426ECD"/>
    <w:rsid w:val="00426EE6"/>
    <w:rsid w:val="00426EEC"/>
    <w:rsid w:val="004271D1"/>
    <w:rsid w:val="004277A3"/>
    <w:rsid w:val="004277FE"/>
    <w:rsid w:val="00427FD3"/>
    <w:rsid w:val="0043004E"/>
    <w:rsid w:val="00430622"/>
    <w:rsid w:val="0043064A"/>
    <w:rsid w:val="00430A81"/>
    <w:rsid w:val="00430D50"/>
    <w:rsid w:val="0043120F"/>
    <w:rsid w:val="00431445"/>
    <w:rsid w:val="0043172F"/>
    <w:rsid w:val="004318B1"/>
    <w:rsid w:val="004318D5"/>
    <w:rsid w:val="00431BFF"/>
    <w:rsid w:val="00431D30"/>
    <w:rsid w:val="00431FF2"/>
    <w:rsid w:val="00432259"/>
    <w:rsid w:val="004323B1"/>
    <w:rsid w:val="004326A3"/>
    <w:rsid w:val="0043282F"/>
    <w:rsid w:val="00432B7B"/>
    <w:rsid w:val="00432FF9"/>
    <w:rsid w:val="004331E7"/>
    <w:rsid w:val="00433207"/>
    <w:rsid w:val="00433348"/>
    <w:rsid w:val="00433588"/>
    <w:rsid w:val="00433653"/>
    <w:rsid w:val="00433696"/>
    <w:rsid w:val="00433B40"/>
    <w:rsid w:val="00434326"/>
    <w:rsid w:val="00434340"/>
    <w:rsid w:val="004347FB"/>
    <w:rsid w:val="004348DA"/>
    <w:rsid w:val="00434A46"/>
    <w:rsid w:val="00434AC9"/>
    <w:rsid w:val="004350FE"/>
    <w:rsid w:val="00435120"/>
    <w:rsid w:val="004356CC"/>
    <w:rsid w:val="004357F0"/>
    <w:rsid w:val="0043584D"/>
    <w:rsid w:val="00435C72"/>
    <w:rsid w:val="0043631C"/>
    <w:rsid w:val="00436A0F"/>
    <w:rsid w:val="00436BAA"/>
    <w:rsid w:val="00436DF8"/>
    <w:rsid w:val="00436E01"/>
    <w:rsid w:val="00437534"/>
    <w:rsid w:val="004378D1"/>
    <w:rsid w:val="00437E68"/>
    <w:rsid w:val="00437F0F"/>
    <w:rsid w:val="0044004D"/>
    <w:rsid w:val="00440599"/>
    <w:rsid w:val="00440748"/>
    <w:rsid w:val="00440821"/>
    <w:rsid w:val="00440E13"/>
    <w:rsid w:val="00441252"/>
    <w:rsid w:val="00441773"/>
    <w:rsid w:val="0044179D"/>
    <w:rsid w:val="00441C26"/>
    <w:rsid w:val="00441F48"/>
    <w:rsid w:val="0044211F"/>
    <w:rsid w:val="0044244B"/>
    <w:rsid w:val="0044245D"/>
    <w:rsid w:val="00442834"/>
    <w:rsid w:val="00442A42"/>
    <w:rsid w:val="00442BCC"/>
    <w:rsid w:val="00442C31"/>
    <w:rsid w:val="00442CBC"/>
    <w:rsid w:val="00443116"/>
    <w:rsid w:val="004432E1"/>
    <w:rsid w:val="004434DF"/>
    <w:rsid w:val="00443A8C"/>
    <w:rsid w:val="00443B31"/>
    <w:rsid w:val="00443D00"/>
    <w:rsid w:val="00443D05"/>
    <w:rsid w:val="00443E0B"/>
    <w:rsid w:val="00444175"/>
    <w:rsid w:val="00444269"/>
    <w:rsid w:val="004445D6"/>
    <w:rsid w:val="00444DBC"/>
    <w:rsid w:val="0044556C"/>
    <w:rsid w:val="004456D5"/>
    <w:rsid w:val="0044584A"/>
    <w:rsid w:val="00445902"/>
    <w:rsid w:val="00445C2E"/>
    <w:rsid w:val="00445EBB"/>
    <w:rsid w:val="0044637D"/>
    <w:rsid w:val="0044645C"/>
    <w:rsid w:val="00446630"/>
    <w:rsid w:val="0044676B"/>
    <w:rsid w:val="00446C73"/>
    <w:rsid w:val="00446F27"/>
    <w:rsid w:val="004472A9"/>
    <w:rsid w:val="004473E4"/>
    <w:rsid w:val="0044774E"/>
    <w:rsid w:val="00447BE9"/>
    <w:rsid w:val="00447CB3"/>
    <w:rsid w:val="00447EE4"/>
    <w:rsid w:val="0045023C"/>
    <w:rsid w:val="004506FD"/>
    <w:rsid w:val="0045079E"/>
    <w:rsid w:val="00450A72"/>
    <w:rsid w:val="00450C4E"/>
    <w:rsid w:val="00450DDA"/>
    <w:rsid w:val="00451457"/>
    <w:rsid w:val="0045166A"/>
    <w:rsid w:val="004517EC"/>
    <w:rsid w:val="004519C9"/>
    <w:rsid w:val="00451B69"/>
    <w:rsid w:val="0045226A"/>
    <w:rsid w:val="004523B4"/>
    <w:rsid w:val="00452457"/>
    <w:rsid w:val="00452766"/>
    <w:rsid w:val="00452DF8"/>
    <w:rsid w:val="00452FD7"/>
    <w:rsid w:val="00453F03"/>
    <w:rsid w:val="00453F09"/>
    <w:rsid w:val="00453F8B"/>
    <w:rsid w:val="004546C7"/>
    <w:rsid w:val="00454726"/>
    <w:rsid w:val="0045476D"/>
    <w:rsid w:val="00454B8E"/>
    <w:rsid w:val="004550E5"/>
    <w:rsid w:val="00455131"/>
    <w:rsid w:val="004551A4"/>
    <w:rsid w:val="00455972"/>
    <w:rsid w:val="00455BB6"/>
    <w:rsid w:val="00455D6A"/>
    <w:rsid w:val="00455E8A"/>
    <w:rsid w:val="00455ED9"/>
    <w:rsid w:val="00456091"/>
    <w:rsid w:val="00456313"/>
    <w:rsid w:val="0045685E"/>
    <w:rsid w:val="00456A8D"/>
    <w:rsid w:val="00456CF0"/>
    <w:rsid w:val="00456D35"/>
    <w:rsid w:val="0045703F"/>
    <w:rsid w:val="00457251"/>
    <w:rsid w:val="004572C1"/>
    <w:rsid w:val="004572D4"/>
    <w:rsid w:val="004572FC"/>
    <w:rsid w:val="0045749F"/>
    <w:rsid w:val="00457CC7"/>
    <w:rsid w:val="00457F66"/>
    <w:rsid w:val="004606E9"/>
    <w:rsid w:val="0046075D"/>
    <w:rsid w:val="0046087D"/>
    <w:rsid w:val="004609FA"/>
    <w:rsid w:val="00460A5F"/>
    <w:rsid w:val="00460CA7"/>
    <w:rsid w:val="00460F80"/>
    <w:rsid w:val="00461828"/>
    <w:rsid w:val="00461C97"/>
    <w:rsid w:val="00461E2A"/>
    <w:rsid w:val="00461FF1"/>
    <w:rsid w:val="00462050"/>
    <w:rsid w:val="00462AB9"/>
    <w:rsid w:val="0046334C"/>
    <w:rsid w:val="00463357"/>
    <w:rsid w:val="004633CF"/>
    <w:rsid w:val="004634DF"/>
    <w:rsid w:val="0046364A"/>
    <w:rsid w:val="00463789"/>
    <w:rsid w:val="00463805"/>
    <w:rsid w:val="004638E9"/>
    <w:rsid w:val="00463AF1"/>
    <w:rsid w:val="00464010"/>
    <w:rsid w:val="0046463A"/>
    <w:rsid w:val="00464A9B"/>
    <w:rsid w:val="004650AF"/>
    <w:rsid w:val="00465201"/>
    <w:rsid w:val="004655B7"/>
    <w:rsid w:val="00465B4E"/>
    <w:rsid w:val="00465C78"/>
    <w:rsid w:val="004661BE"/>
    <w:rsid w:val="0046663A"/>
    <w:rsid w:val="004666D3"/>
    <w:rsid w:val="004666F9"/>
    <w:rsid w:val="0046674E"/>
    <w:rsid w:val="00466D7B"/>
    <w:rsid w:val="00466D99"/>
    <w:rsid w:val="00466FF2"/>
    <w:rsid w:val="004672E3"/>
    <w:rsid w:val="00467537"/>
    <w:rsid w:val="004676D1"/>
    <w:rsid w:val="0046775B"/>
    <w:rsid w:val="004679E7"/>
    <w:rsid w:val="00467AEC"/>
    <w:rsid w:val="00467BA0"/>
    <w:rsid w:val="00470401"/>
    <w:rsid w:val="00470AE7"/>
    <w:rsid w:val="00470BF9"/>
    <w:rsid w:val="00470C0A"/>
    <w:rsid w:val="00470E07"/>
    <w:rsid w:val="00470E84"/>
    <w:rsid w:val="0047114F"/>
    <w:rsid w:val="00471151"/>
    <w:rsid w:val="004717B9"/>
    <w:rsid w:val="00472221"/>
    <w:rsid w:val="0047227C"/>
    <w:rsid w:val="00472594"/>
    <w:rsid w:val="004725FE"/>
    <w:rsid w:val="00472615"/>
    <w:rsid w:val="00472768"/>
    <w:rsid w:val="00472DC6"/>
    <w:rsid w:val="00472E3E"/>
    <w:rsid w:val="004738CE"/>
    <w:rsid w:val="00473D51"/>
    <w:rsid w:val="00473D5C"/>
    <w:rsid w:val="00473FF0"/>
    <w:rsid w:val="00474304"/>
    <w:rsid w:val="00474598"/>
    <w:rsid w:val="004747D7"/>
    <w:rsid w:val="00474A5F"/>
    <w:rsid w:val="00474CBD"/>
    <w:rsid w:val="00474D8C"/>
    <w:rsid w:val="00474E0F"/>
    <w:rsid w:val="00475100"/>
    <w:rsid w:val="004757CD"/>
    <w:rsid w:val="00475B04"/>
    <w:rsid w:val="00475BD8"/>
    <w:rsid w:val="00475E05"/>
    <w:rsid w:val="00475FB7"/>
    <w:rsid w:val="004763C3"/>
    <w:rsid w:val="00476442"/>
    <w:rsid w:val="00476B3C"/>
    <w:rsid w:val="00476F21"/>
    <w:rsid w:val="00476FC9"/>
    <w:rsid w:val="00476FED"/>
    <w:rsid w:val="00477174"/>
    <w:rsid w:val="004775D3"/>
    <w:rsid w:val="0047798F"/>
    <w:rsid w:val="00480191"/>
    <w:rsid w:val="004801AE"/>
    <w:rsid w:val="004801B2"/>
    <w:rsid w:val="004801D0"/>
    <w:rsid w:val="00480248"/>
    <w:rsid w:val="00480449"/>
    <w:rsid w:val="004805C6"/>
    <w:rsid w:val="00480B53"/>
    <w:rsid w:val="00480E2A"/>
    <w:rsid w:val="00481109"/>
    <w:rsid w:val="004812FA"/>
    <w:rsid w:val="004814D4"/>
    <w:rsid w:val="00481637"/>
    <w:rsid w:val="00481A4F"/>
    <w:rsid w:val="00481C9D"/>
    <w:rsid w:val="00481CC3"/>
    <w:rsid w:val="00481E81"/>
    <w:rsid w:val="0048200D"/>
    <w:rsid w:val="004820A7"/>
    <w:rsid w:val="004822E2"/>
    <w:rsid w:val="00482492"/>
    <w:rsid w:val="00482AED"/>
    <w:rsid w:val="00482B4C"/>
    <w:rsid w:val="00482E96"/>
    <w:rsid w:val="00482FE0"/>
    <w:rsid w:val="004831D3"/>
    <w:rsid w:val="004834BA"/>
    <w:rsid w:val="00483689"/>
    <w:rsid w:val="00483893"/>
    <w:rsid w:val="00483AAD"/>
    <w:rsid w:val="00483F15"/>
    <w:rsid w:val="00484028"/>
    <w:rsid w:val="004840AB"/>
    <w:rsid w:val="00484153"/>
    <w:rsid w:val="004843EB"/>
    <w:rsid w:val="004844BB"/>
    <w:rsid w:val="004847C2"/>
    <w:rsid w:val="00484A1C"/>
    <w:rsid w:val="00484AA4"/>
    <w:rsid w:val="00484BB5"/>
    <w:rsid w:val="00484D5A"/>
    <w:rsid w:val="00484D86"/>
    <w:rsid w:val="00484EB9"/>
    <w:rsid w:val="004852AC"/>
    <w:rsid w:val="00485482"/>
    <w:rsid w:val="0048562B"/>
    <w:rsid w:val="004856FF"/>
    <w:rsid w:val="00485FBB"/>
    <w:rsid w:val="0048632E"/>
    <w:rsid w:val="0048653B"/>
    <w:rsid w:val="0048658F"/>
    <w:rsid w:val="0048672F"/>
    <w:rsid w:val="00486839"/>
    <w:rsid w:val="00486F89"/>
    <w:rsid w:val="0048749F"/>
    <w:rsid w:val="004875D7"/>
    <w:rsid w:val="004877A8"/>
    <w:rsid w:val="00487CE9"/>
    <w:rsid w:val="004902AB"/>
    <w:rsid w:val="00490B53"/>
    <w:rsid w:val="00490DC3"/>
    <w:rsid w:val="00490DEE"/>
    <w:rsid w:val="00490E80"/>
    <w:rsid w:val="00491015"/>
    <w:rsid w:val="00491382"/>
    <w:rsid w:val="004918AF"/>
    <w:rsid w:val="0049192E"/>
    <w:rsid w:val="00491AEC"/>
    <w:rsid w:val="00491CC6"/>
    <w:rsid w:val="00491DAE"/>
    <w:rsid w:val="004923A5"/>
    <w:rsid w:val="00492560"/>
    <w:rsid w:val="004927BC"/>
    <w:rsid w:val="00492B7C"/>
    <w:rsid w:val="00492C5D"/>
    <w:rsid w:val="00492DC9"/>
    <w:rsid w:val="00492DF3"/>
    <w:rsid w:val="004930FA"/>
    <w:rsid w:val="004931EE"/>
    <w:rsid w:val="00494231"/>
    <w:rsid w:val="00494234"/>
    <w:rsid w:val="0049442D"/>
    <w:rsid w:val="00494977"/>
    <w:rsid w:val="00494B00"/>
    <w:rsid w:val="00494D8C"/>
    <w:rsid w:val="00494DDE"/>
    <w:rsid w:val="004950B3"/>
    <w:rsid w:val="004950B9"/>
    <w:rsid w:val="004952C9"/>
    <w:rsid w:val="004954A1"/>
    <w:rsid w:val="0049551B"/>
    <w:rsid w:val="00495595"/>
    <w:rsid w:val="00495CD4"/>
    <w:rsid w:val="00495D80"/>
    <w:rsid w:val="00496071"/>
    <w:rsid w:val="004960E0"/>
    <w:rsid w:val="00496198"/>
    <w:rsid w:val="0049622D"/>
    <w:rsid w:val="00496264"/>
    <w:rsid w:val="004962CA"/>
    <w:rsid w:val="0049665C"/>
    <w:rsid w:val="00496788"/>
    <w:rsid w:val="00496B60"/>
    <w:rsid w:val="00497459"/>
    <w:rsid w:val="00497631"/>
    <w:rsid w:val="0049779D"/>
    <w:rsid w:val="0049783E"/>
    <w:rsid w:val="00497ED5"/>
    <w:rsid w:val="004A00B6"/>
    <w:rsid w:val="004A0717"/>
    <w:rsid w:val="004A09A3"/>
    <w:rsid w:val="004A0B7B"/>
    <w:rsid w:val="004A0C73"/>
    <w:rsid w:val="004A0CAB"/>
    <w:rsid w:val="004A0D92"/>
    <w:rsid w:val="004A1104"/>
    <w:rsid w:val="004A11F8"/>
    <w:rsid w:val="004A12B2"/>
    <w:rsid w:val="004A14AD"/>
    <w:rsid w:val="004A1BDD"/>
    <w:rsid w:val="004A20E1"/>
    <w:rsid w:val="004A251F"/>
    <w:rsid w:val="004A2758"/>
    <w:rsid w:val="004A2A68"/>
    <w:rsid w:val="004A3026"/>
    <w:rsid w:val="004A3243"/>
    <w:rsid w:val="004A413B"/>
    <w:rsid w:val="004A41EC"/>
    <w:rsid w:val="004A43CD"/>
    <w:rsid w:val="004A4536"/>
    <w:rsid w:val="004A4A00"/>
    <w:rsid w:val="004A4DCB"/>
    <w:rsid w:val="004A4E41"/>
    <w:rsid w:val="004A4EFE"/>
    <w:rsid w:val="004A511B"/>
    <w:rsid w:val="004A514D"/>
    <w:rsid w:val="004A5ADF"/>
    <w:rsid w:val="004A5BFA"/>
    <w:rsid w:val="004A5E0E"/>
    <w:rsid w:val="004A5F0F"/>
    <w:rsid w:val="004A6259"/>
    <w:rsid w:val="004A6432"/>
    <w:rsid w:val="004A6473"/>
    <w:rsid w:val="004A6894"/>
    <w:rsid w:val="004A6A01"/>
    <w:rsid w:val="004A6BAA"/>
    <w:rsid w:val="004A6CE9"/>
    <w:rsid w:val="004A6D1B"/>
    <w:rsid w:val="004A700F"/>
    <w:rsid w:val="004A707E"/>
    <w:rsid w:val="004A70D7"/>
    <w:rsid w:val="004A715A"/>
    <w:rsid w:val="004A7A17"/>
    <w:rsid w:val="004A7D58"/>
    <w:rsid w:val="004A7E74"/>
    <w:rsid w:val="004A7E7C"/>
    <w:rsid w:val="004B0027"/>
    <w:rsid w:val="004B0575"/>
    <w:rsid w:val="004B081E"/>
    <w:rsid w:val="004B0891"/>
    <w:rsid w:val="004B0B90"/>
    <w:rsid w:val="004B0F9F"/>
    <w:rsid w:val="004B15EE"/>
    <w:rsid w:val="004B1E45"/>
    <w:rsid w:val="004B1EA5"/>
    <w:rsid w:val="004B1FE5"/>
    <w:rsid w:val="004B2627"/>
    <w:rsid w:val="004B2888"/>
    <w:rsid w:val="004B2972"/>
    <w:rsid w:val="004B2EE4"/>
    <w:rsid w:val="004B3430"/>
    <w:rsid w:val="004B3450"/>
    <w:rsid w:val="004B350F"/>
    <w:rsid w:val="004B37F5"/>
    <w:rsid w:val="004B3C4C"/>
    <w:rsid w:val="004B433D"/>
    <w:rsid w:val="004B4343"/>
    <w:rsid w:val="004B43EA"/>
    <w:rsid w:val="004B494C"/>
    <w:rsid w:val="004B4C8B"/>
    <w:rsid w:val="004B4E1C"/>
    <w:rsid w:val="004B50D8"/>
    <w:rsid w:val="004B50FB"/>
    <w:rsid w:val="004B5143"/>
    <w:rsid w:val="004B52FE"/>
    <w:rsid w:val="004B5331"/>
    <w:rsid w:val="004B56D2"/>
    <w:rsid w:val="004B5828"/>
    <w:rsid w:val="004B5889"/>
    <w:rsid w:val="004B5A82"/>
    <w:rsid w:val="004B5B2E"/>
    <w:rsid w:val="004B5DA5"/>
    <w:rsid w:val="004B5E93"/>
    <w:rsid w:val="004B6D8D"/>
    <w:rsid w:val="004B7043"/>
    <w:rsid w:val="004B7189"/>
    <w:rsid w:val="004B7276"/>
    <w:rsid w:val="004B7346"/>
    <w:rsid w:val="004B73FC"/>
    <w:rsid w:val="004B750F"/>
    <w:rsid w:val="004B764A"/>
    <w:rsid w:val="004B7BCF"/>
    <w:rsid w:val="004C025B"/>
    <w:rsid w:val="004C0281"/>
    <w:rsid w:val="004C028D"/>
    <w:rsid w:val="004C0B22"/>
    <w:rsid w:val="004C0F31"/>
    <w:rsid w:val="004C11B9"/>
    <w:rsid w:val="004C11C2"/>
    <w:rsid w:val="004C1317"/>
    <w:rsid w:val="004C18F8"/>
    <w:rsid w:val="004C1E4A"/>
    <w:rsid w:val="004C1EF9"/>
    <w:rsid w:val="004C1F15"/>
    <w:rsid w:val="004C232D"/>
    <w:rsid w:val="004C2361"/>
    <w:rsid w:val="004C2439"/>
    <w:rsid w:val="004C24FC"/>
    <w:rsid w:val="004C257F"/>
    <w:rsid w:val="004C268A"/>
    <w:rsid w:val="004C27BB"/>
    <w:rsid w:val="004C2A7F"/>
    <w:rsid w:val="004C2D6B"/>
    <w:rsid w:val="004C3684"/>
    <w:rsid w:val="004C3891"/>
    <w:rsid w:val="004C3EE1"/>
    <w:rsid w:val="004C3EEE"/>
    <w:rsid w:val="004C42EB"/>
    <w:rsid w:val="004C46FF"/>
    <w:rsid w:val="004C4838"/>
    <w:rsid w:val="004C4C70"/>
    <w:rsid w:val="004C5120"/>
    <w:rsid w:val="004C5368"/>
    <w:rsid w:val="004C571A"/>
    <w:rsid w:val="004C57B9"/>
    <w:rsid w:val="004C5A92"/>
    <w:rsid w:val="004C5CB6"/>
    <w:rsid w:val="004C5F5D"/>
    <w:rsid w:val="004C6067"/>
    <w:rsid w:val="004C66DD"/>
    <w:rsid w:val="004C6B82"/>
    <w:rsid w:val="004C71FE"/>
    <w:rsid w:val="004C7289"/>
    <w:rsid w:val="004C7417"/>
    <w:rsid w:val="004C75B8"/>
    <w:rsid w:val="004C7894"/>
    <w:rsid w:val="004C7CBD"/>
    <w:rsid w:val="004C7E7E"/>
    <w:rsid w:val="004D03DE"/>
    <w:rsid w:val="004D0670"/>
    <w:rsid w:val="004D06B6"/>
    <w:rsid w:val="004D09FD"/>
    <w:rsid w:val="004D0D09"/>
    <w:rsid w:val="004D1139"/>
    <w:rsid w:val="004D1285"/>
    <w:rsid w:val="004D142E"/>
    <w:rsid w:val="004D1980"/>
    <w:rsid w:val="004D1AA9"/>
    <w:rsid w:val="004D1B01"/>
    <w:rsid w:val="004D1BC9"/>
    <w:rsid w:val="004D2034"/>
    <w:rsid w:val="004D2048"/>
    <w:rsid w:val="004D221E"/>
    <w:rsid w:val="004D25CC"/>
    <w:rsid w:val="004D2980"/>
    <w:rsid w:val="004D298D"/>
    <w:rsid w:val="004D29D7"/>
    <w:rsid w:val="004D2BB6"/>
    <w:rsid w:val="004D2BD0"/>
    <w:rsid w:val="004D2F25"/>
    <w:rsid w:val="004D3198"/>
    <w:rsid w:val="004D32BD"/>
    <w:rsid w:val="004D32F5"/>
    <w:rsid w:val="004D3AA5"/>
    <w:rsid w:val="004D3CCE"/>
    <w:rsid w:val="004D3D10"/>
    <w:rsid w:val="004D426C"/>
    <w:rsid w:val="004D44B4"/>
    <w:rsid w:val="004D4574"/>
    <w:rsid w:val="004D45A0"/>
    <w:rsid w:val="004D4715"/>
    <w:rsid w:val="004D4894"/>
    <w:rsid w:val="004D4A03"/>
    <w:rsid w:val="004D4B25"/>
    <w:rsid w:val="004D4EB6"/>
    <w:rsid w:val="004D5028"/>
    <w:rsid w:val="004D55F7"/>
    <w:rsid w:val="004D65B8"/>
    <w:rsid w:val="004D66B2"/>
    <w:rsid w:val="004D6C2B"/>
    <w:rsid w:val="004D6DB7"/>
    <w:rsid w:val="004D7177"/>
    <w:rsid w:val="004D7226"/>
    <w:rsid w:val="004D7495"/>
    <w:rsid w:val="004D75ED"/>
    <w:rsid w:val="004D7D61"/>
    <w:rsid w:val="004D7F89"/>
    <w:rsid w:val="004E0097"/>
    <w:rsid w:val="004E067E"/>
    <w:rsid w:val="004E0DF1"/>
    <w:rsid w:val="004E1073"/>
    <w:rsid w:val="004E10D6"/>
    <w:rsid w:val="004E16EC"/>
    <w:rsid w:val="004E1AC9"/>
    <w:rsid w:val="004E1FCA"/>
    <w:rsid w:val="004E2082"/>
    <w:rsid w:val="004E2D3D"/>
    <w:rsid w:val="004E2F48"/>
    <w:rsid w:val="004E3717"/>
    <w:rsid w:val="004E3760"/>
    <w:rsid w:val="004E391E"/>
    <w:rsid w:val="004E3997"/>
    <w:rsid w:val="004E3ABF"/>
    <w:rsid w:val="004E40CF"/>
    <w:rsid w:val="004E4399"/>
    <w:rsid w:val="004E45C5"/>
    <w:rsid w:val="004E47FB"/>
    <w:rsid w:val="004E4975"/>
    <w:rsid w:val="004E4D1F"/>
    <w:rsid w:val="004E4DD5"/>
    <w:rsid w:val="004E5009"/>
    <w:rsid w:val="004E52ED"/>
    <w:rsid w:val="004E561E"/>
    <w:rsid w:val="004E5B1A"/>
    <w:rsid w:val="004E670F"/>
    <w:rsid w:val="004E6BD8"/>
    <w:rsid w:val="004E710F"/>
    <w:rsid w:val="004E7146"/>
    <w:rsid w:val="004E775F"/>
    <w:rsid w:val="004E7A0A"/>
    <w:rsid w:val="004E7B1D"/>
    <w:rsid w:val="004E7D29"/>
    <w:rsid w:val="004E7D73"/>
    <w:rsid w:val="004F03DC"/>
    <w:rsid w:val="004F0792"/>
    <w:rsid w:val="004F07F4"/>
    <w:rsid w:val="004F0B91"/>
    <w:rsid w:val="004F0DE0"/>
    <w:rsid w:val="004F13FF"/>
    <w:rsid w:val="004F18B3"/>
    <w:rsid w:val="004F19EE"/>
    <w:rsid w:val="004F1BB1"/>
    <w:rsid w:val="004F1F2E"/>
    <w:rsid w:val="004F1F85"/>
    <w:rsid w:val="004F21C1"/>
    <w:rsid w:val="004F273B"/>
    <w:rsid w:val="004F2A7B"/>
    <w:rsid w:val="004F2A93"/>
    <w:rsid w:val="004F2F6A"/>
    <w:rsid w:val="004F370F"/>
    <w:rsid w:val="004F38AA"/>
    <w:rsid w:val="004F39DF"/>
    <w:rsid w:val="004F3BED"/>
    <w:rsid w:val="004F3C40"/>
    <w:rsid w:val="004F3CFC"/>
    <w:rsid w:val="004F3D25"/>
    <w:rsid w:val="004F453D"/>
    <w:rsid w:val="004F4622"/>
    <w:rsid w:val="004F4946"/>
    <w:rsid w:val="004F4BCA"/>
    <w:rsid w:val="004F4CDC"/>
    <w:rsid w:val="004F4D11"/>
    <w:rsid w:val="004F4DA1"/>
    <w:rsid w:val="004F4EAA"/>
    <w:rsid w:val="004F56FF"/>
    <w:rsid w:val="004F5740"/>
    <w:rsid w:val="004F583B"/>
    <w:rsid w:val="004F5F01"/>
    <w:rsid w:val="004F61D7"/>
    <w:rsid w:val="004F61DC"/>
    <w:rsid w:val="004F6376"/>
    <w:rsid w:val="004F6AB2"/>
    <w:rsid w:val="004F6B26"/>
    <w:rsid w:val="004F6D18"/>
    <w:rsid w:val="004F715A"/>
    <w:rsid w:val="004F7278"/>
    <w:rsid w:val="004F7A11"/>
    <w:rsid w:val="004F7A63"/>
    <w:rsid w:val="004F7B12"/>
    <w:rsid w:val="004F7B2A"/>
    <w:rsid w:val="004F7D47"/>
    <w:rsid w:val="004F7EC2"/>
    <w:rsid w:val="004F7ECD"/>
    <w:rsid w:val="004F7F53"/>
    <w:rsid w:val="005000DA"/>
    <w:rsid w:val="005002DB"/>
    <w:rsid w:val="005005C1"/>
    <w:rsid w:val="00500B89"/>
    <w:rsid w:val="00500CDA"/>
    <w:rsid w:val="0050134B"/>
    <w:rsid w:val="00501356"/>
    <w:rsid w:val="005014F7"/>
    <w:rsid w:val="00501A01"/>
    <w:rsid w:val="00501B54"/>
    <w:rsid w:val="00501B62"/>
    <w:rsid w:val="00501C01"/>
    <w:rsid w:val="005020E2"/>
    <w:rsid w:val="00502324"/>
    <w:rsid w:val="005024FD"/>
    <w:rsid w:val="00503099"/>
    <w:rsid w:val="005030CA"/>
    <w:rsid w:val="0050333C"/>
    <w:rsid w:val="00503710"/>
    <w:rsid w:val="00503785"/>
    <w:rsid w:val="00503861"/>
    <w:rsid w:val="00503F9A"/>
    <w:rsid w:val="00503FBA"/>
    <w:rsid w:val="0050416B"/>
    <w:rsid w:val="005042F4"/>
    <w:rsid w:val="00504617"/>
    <w:rsid w:val="00504C79"/>
    <w:rsid w:val="00504D9B"/>
    <w:rsid w:val="00504FE3"/>
    <w:rsid w:val="005051FC"/>
    <w:rsid w:val="0050570C"/>
    <w:rsid w:val="0050585C"/>
    <w:rsid w:val="0050612B"/>
    <w:rsid w:val="00506757"/>
    <w:rsid w:val="00506898"/>
    <w:rsid w:val="00506993"/>
    <w:rsid w:val="00506CF4"/>
    <w:rsid w:val="00506E51"/>
    <w:rsid w:val="005072FB"/>
    <w:rsid w:val="00507A58"/>
    <w:rsid w:val="00507B22"/>
    <w:rsid w:val="00507FBA"/>
    <w:rsid w:val="00510305"/>
    <w:rsid w:val="005103BE"/>
    <w:rsid w:val="00511358"/>
    <w:rsid w:val="005115CD"/>
    <w:rsid w:val="005115CE"/>
    <w:rsid w:val="00511698"/>
    <w:rsid w:val="0051186F"/>
    <w:rsid w:val="005118F7"/>
    <w:rsid w:val="005119B7"/>
    <w:rsid w:val="00511A6F"/>
    <w:rsid w:val="00511C5D"/>
    <w:rsid w:val="00511E03"/>
    <w:rsid w:val="00511FE7"/>
    <w:rsid w:val="00512659"/>
    <w:rsid w:val="005128D0"/>
    <w:rsid w:val="005133A5"/>
    <w:rsid w:val="00513628"/>
    <w:rsid w:val="00513679"/>
    <w:rsid w:val="005136FE"/>
    <w:rsid w:val="00513938"/>
    <w:rsid w:val="005139BF"/>
    <w:rsid w:val="00514245"/>
    <w:rsid w:val="0051436E"/>
    <w:rsid w:val="00514D47"/>
    <w:rsid w:val="00514DC7"/>
    <w:rsid w:val="0051500D"/>
    <w:rsid w:val="0051585D"/>
    <w:rsid w:val="00515889"/>
    <w:rsid w:val="005158DB"/>
    <w:rsid w:val="00515AB0"/>
    <w:rsid w:val="00515E2F"/>
    <w:rsid w:val="00516052"/>
    <w:rsid w:val="00516085"/>
    <w:rsid w:val="00516176"/>
    <w:rsid w:val="00516235"/>
    <w:rsid w:val="005164EA"/>
    <w:rsid w:val="00516F8C"/>
    <w:rsid w:val="0051729B"/>
    <w:rsid w:val="00517559"/>
    <w:rsid w:val="005177DF"/>
    <w:rsid w:val="0051784D"/>
    <w:rsid w:val="00517C05"/>
    <w:rsid w:val="00517D8C"/>
    <w:rsid w:val="00517ECE"/>
    <w:rsid w:val="00517F8A"/>
    <w:rsid w:val="0052088C"/>
    <w:rsid w:val="00520B05"/>
    <w:rsid w:val="00520F03"/>
    <w:rsid w:val="00521388"/>
    <w:rsid w:val="0052140B"/>
    <w:rsid w:val="0052144B"/>
    <w:rsid w:val="005218FA"/>
    <w:rsid w:val="00521AEF"/>
    <w:rsid w:val="00521BEB"/>
    <w:rsid w:val="00521CC0"/>
    <w:rsid w:val="00521F72"/>
    <w:rsid w:val="00522068"/>
    <w:rsid w:val="00522156"/>
    <w:rsid w:val="00522681"/>
    <w:rsid w:val="0052283C"/>
    <w:rsid w:val="00522848"/>
    <w:rsid w:val="00522A74"/>
    <w:rsid w:val="00522BDB"/>
    <w:rsid w:val="00522CE1"/>
    <w:rsid w:val="00523141"/>
    <w:rsid w:val="0052329A"/>
    <w:rsid w:val="00523646"/>
    <w:rsid w:val="00523B4C"/>
    <w:rsid w:val="00523BD5"/>
    <w:rsid w:val="00523E04"/>
    <w:rsid w:val="005245EF"/>
    <w:rsid w:val="00524B04"/>
    <w:rsid w:val="00524D6A"/>
    <w:rsid w:val="005251C1"/>
    <w:rsid w:val="0052530C"/>
    <w:rsid w:val="00525E6F"/>
    <w:rsid w:val="005260AF"/>
    <w:rsid w:val="00526B31"/>
    <w:rsid w:val="00526CDF"/>
    <w:rsid w:val="00526CE3"/>
    <w:rsid w:val="00526D2D"/>
    <w:rsid w:val="00526E40"/>
    <w:rsid w:val="00526F1F"/>
    <w:rsid w:val="00526F9D"/>
    <w:rsid w:val="0052758B"/>
    <w:rsid w:val="00527656"/>
    <w:rsid w:val="005279C3"/>
    <w:rsid w:val="00527B86"/>
    <w:rsid w:val="00527FAC"/>
    <w:rsid w:val="00527FD0"/>
    <w:rsid w:val="00530073"/>
    <w:rsid w:val="00530720"/>
    <w:rsid w:val="00530AD5"/>
    <w:rsid w:val="00530ADF"/>
    <w:rsid w:val="00530E3C"/>
    <w:rsid w:val="00530E5C"/>
    <w:rsid w:val="00531006"/>
    <w:rsid w:val="0053109B"/>
    <w:rsid w:val="005314F2"/>
    <w:rsid w:val="005316C5"/>
    <w:rsid w:val="00531846"/>
    <w:rsid w:val="005319B7"/>
    <w:rsid w:val="00531F9A"/>
    <w:rsid w:val="00532192"/>
    <w:rsid w:val="005322F2"/>
    <w:rsid w:val="00532432"/>
    <w:rsid w:val="00532484"/>
    <w:rsid w:val="00532948"/>
    <w:rsid w:val="00532F58"/>
    <w:rsid w:val="0053312C"/>
    <w:rsid w:val="005331B5"/>
    <w:rsid w:val="00533878"/>
    <w:rsid w:val="005338EA"/>
    <w:rsid w:val="0053422A"/>
    <w:rsid w:val="0053469E"/>
    <w:rsid w:val="005346B3"/>
    <w:rsid w:val="0053491E"/>
    <w:rsid w:val="00534CCE"/>
    <w:rsid w:val="00534F25"/>
    <w:rsid w:val="0053530E"/>
    <w:rsid w:val="0053578E"/>
    <w:rsid w:val="00535874"/>
    <w:rsid w:val="00535CA3"/>
    <w:rsid w:val="00535DFE"/>
    <w:rsid w:val="00535FD9"/>
    <w:rsid w:val="005360C2"/>
    <w:rsid w:val="00536111"/>
    <w:rsid w:val="005363A1"/>
    <w:rsid w:val="005369DB"/>
    <w:rsid w:val="00536B5B"/>
    <w:rsid w:val="00536E67"/>
    <w:rsid w:val="0053709B"/>
    <w:rsid w:val="00537620"/>
    <w:rsid w:val="00537816"/>
    <w:rsid w:val="00537835"/>
    <w:rsid w:val="00537928"/>
    <w:rsid w:val="00537ABA"/>
    <w:rsid w:val="00537B78"/>
    <w:rsid w:val="00540259"/>
    <w:rsid w:val="005405A8"/>
    <w:rsid w:val="00540734"/>
    <w:rsid w:val="00540961"/>
    <w:rsid w:val="00540F21"/>
    <w:rsid w:val="00540FB9"/>
    <w:rsid w:val="0054118C"/>
    <w:rsid w:val="0054236D"/>
    <w:rsid w:val="0054251A"/>
    <w:rsid w:val="0054292B"/>
    <w:rsid w:val="00542A08"/>
    <w:rsid w:val="00542AC5"/>
    <w:rsid w:val="00542C20"/>
    <w:rsid w:val="00542D07"/>
    <w:rsid w:val="0054302C"/>
    <w:rsid w:val="00543411"/>
    <w:rsid w:val="00543545"/>
    <w:rsid w:val="0054381F"/>
    <w:rsid w:val="00543B86"/>
    <w:rsid w:val="00544437"/>
    <w:rsid w:val="00544451"/>
    <w:rsid w:val="005444CE"/>
    <w:rsid w:val="00544878"/>
    <w:rsid w:val="00544C41"/>
    <w:rsid w:val="00545496"/>
    <w:rsid w:val="0054560F"/>
    <w:rsid w:val="00545A40"/>
    <w:rsid w:val="00545E06"/>
    <w:rsid w:val="00545ECE"/>
    <w:rsid w:val="005460A3"/>
    <w:rsid w:val="00546603"/>
    <w:rsid w:val="0054670F"/>
    <w:rsid w:val="00546819"/>
    <w:rsid w:val="00546BD6"/>
    <w:rsid w:val="00546BE3"/>
    <w:rsid w:val="00546E83"/>
    <w:rsid w:val="00546F5F"/>
    <w:rsid w:val="00546FD1"/>
    <w:rsid w:val="005473E0"/>
    <w:rsid w:val="00547403"/>
    <w:rsid w:val="00547504"/>
    <w:rsid w:val="00547703"/>
    <w:rsid w:val="00547707"/>
    <w:rsid w:val="00547827"/>
    <w:rsid w:val="00547B3A"/>
    <w:rsid w:val="00547C62"/>
    <w:rsid w:val="005501FD"/>
    <w:rsid w:val="005508B8"/>
    <w:rsid w:val="00550933"/>
    <w:rsid w:val="00550B20"/>
    <w:rsid w:val="00550CF2"/>
    <w:rsid w:val="0055120D"/>
    <w:rsid w:val="00551330"/>
    <w:rsid w:val="005513F0"/>
    <w:rsid w:val="0055166C"/>
    <w:rsid w:val="005518EE"/>
    <w:rsid w:val="0055196C"/>
    <w:rsid w:val="005528C7"/>
    <w:rsid w:val="00552A2B"/>
    <w:rsid w:val="00552C35"/>
    <w:rsid w:val="00552ED5"/>
    <w:rsid w:val="00553BC3"/>
    <w:rsid w:val="00553E84"/>
    <w:rsid w:val="005542FA"/>
    <w:rsid w:val="005545E2"/>
    <w:rsid w:val="0055479E"/>
    <w:rsid w:val="00554934"/>
    <w:rsid w:val="00554A5E"/>
    <w:rsid w:val="00554D8A"/>
    <w:rsid w:val="00554E3C"/>
    <w:rsid w:val="005551B5"/>
    <w:rsid w:val="0055558B"/>
    <w:rsid w:val="005555DE"/>
    <w:rsid w:val="0055560A"/>
    <w:rsid w:val="0055598A"/>
    <w:rsid w:val="00555C99"/>
    <w:rsid w:val="00555D16"/>
    <w:rsid w:val="00555F35"/>
    <w:rsid w:val="00556505"/>
    <w:rsid w:val="005566BC"/>
    <w:rsid w:val="00556734"/>
    <w:rsid w:val="0055683E"/>
    <w:rsid w:val="005569E0"/>
    <w:rsid w:val="00556A82"/>
    <w:rsid w:val="00556DC3"/>
    <w:rsid w:val="005571C5"/>
    <w:rsid w:val="005573C4"/>
    <w:rsid w:val="005574D7"/>
    <w:rsid w:val="00557A3D"/>
    <w:rsid w:val="00557EA7"/>
    <w:rsid w:val="0056020A"/>
    <w:rsid w:val="0056082E"/>
    <w:rsid w:val="00560962"/>
    <w:rsid w:val="00561293"/>
    <w:rsid w:val="00561323"/>
    <w:rsid w:val="0056136C"/>
    <w:rsid w:val="00561457"/>
    <w:rsid w:val="0056173C"/>
    <w:rsid w:val="005618A9"/>
    <w:rsid w:val="00561E81"/>
    <w:rsid w:val="00561EAE"/>
    <w:rsid w:val="00561F9A"/>
    <w:rsid w:val="005624EC"/>
    <w:rsid w:val="00562D79"/>
    <w:rsid w:val="00562DB3"/>
    <w:rsid w:val="00562E8B"/>
    <w:rsid w:val="00563006"/>
    <w:rsid w:val="0056306C"/>
    <w:rsid w:val="005632AA"/>
    <w:rsid w:val="00563458"/>
    <w:rsid w:val="0056372F"/>
    <w:rsid w:val="005638D6"/>
    <w:rsid w:val="00563900"/>
    <w:rsid w:val="00563C77"/>
    <w:rsid w:val="00564340"/>
    <w:rsid w:val="00564359"/>
    <w:rsid w:val="005645E9"/>
    <w:rsid w:val="00564768"/>
    <w:rsid w:val="00564AC1"/>
    <w:rsid w:val="005653F1"/>
    <w:rsid w:val="00565826"/>
    <w:rsid w:val="00565C59"/>
    <w:rsid w:val="00565C94"/>
    <w:rsid w:val="00565CC3"/>
    <w:rsid w:val="00565E39"/>
    <w:rsid w:val="00565E55"/>
    <w:rsid w:val="00565F92"/>
    <w:rsid w:val="0056626A"/>
    <w:rsid w:val="00566271"/>
    <w:rsid w:val="00566699"/>
    <w:rsid w:val="00566A06"/>
    <w:rsid w:val="00566A2D"/>
    <w:rsid w:val="00566A41"/>
    <w:rsid w:val="00566B09"/>
    <w:rsid w:val="00567011"/>
    <w:rsid w:val="00567837"/>
    <w:rsid w:val="00567972"/>
    <w:rsid w:val="00567AF2"/>
    <w:rsid w:val="00567BC3"/>
    <w:rsid w:val="00567E3E"/>
    <w:rsid w:val="005702F6"/>
    <w:rsid w:val="0057033F"/>
    <w:rsid w:val="00570849"/>
    <w:rsid w:val="005708A6"/>
    <w:rsid w:val="00570BB4"/>
    <w:rsid w:val="0057145E"/>
    <w:rsid w:val="00571BB2"/>
    <w:rsid w:val="00571E9B"/>
    <w:rsid w:val="00571EDF"/>
    <w:rsid w:val="0057239C"/>
    <w:rsid w:val="005723AD"/>
    <w:rsid w:val="005724EE"/>
    <w:rsid w:val="005729BA"/>
    <w:rsid w:val="00572C6E"/>
    <w:rsid w:val="00572D94"/>
    <w:rsid w:val="00572E73"/>
    <w:rsid w:val="0057308C"/>
    <w:rsid w:val="005739C7"/>
    <w:rsid w:val="00573B6F"/>
    <w:rsid w:val="00573E9A"/>
    <w:rsid w:val="00574336"/>
    <w:rsid w:val="0057442B"/>
    <w:rsid w:val="00574698"/>
    <w:rsid w:val="005747A5"/>
    <w:rsid w:val="0057486F"/>
    <w:rsid w:val="00574918"/>
    <w:rsid w:val="0057526B"/>
    <w:rsid w:val="0057550A"/>
    <w:rsid w:val="005756AD"/>
    <w:rsid w:val="00575724"/>
    <w:rsid w:val="00575A6C"/>
    <w:rsid w:val="00575C77"/>
    <w:rsid w:val="00575EA9"/>
    <w:rsid w:val="00576042"/>
    <w:rsid w:val="005760C5"/>
    <w:rsid w:val="0057660D"/>
    <w:rsid w:val="00576A34"/>
    <w:rsid w:val="00576D11"/>
    <w:rsid w:val="00576D81"/>
    <w:rsid w:val="00576E4B"/>
    <w:rsid w:val="00576F24"/>
    <w:rsid w:val="005770E4"/>
    <w:rsid w:val="00577D2C"/>
    <w:rsid w:val="00580048"/>
    <w:rsid w:val="00580336"/>
    <w:rsid w:val="0058059E"/>
    <w:rsid w:val="00580853"/>
    <w:rsid w:val="005808E4"/>
    <w:rsid w:val="0058093A"/>
    <w:rsid w:val="00580D1C"/>
    <w:rsid w:val="00580D6F"/>
    <w:rsid w:val="005814DE"/>
    <w:rsid w:val="005818CD"/>
    <w:rsid w:val="0058190D"/>
    <w:rsid w:val="005819A7"/>
    <w:rsid w:val="00581CBF"/>
    <w:rsid w:val="00581D2C"/>
    <w:rsid w:val="00581FB3"/>
    <w:rsid w:val="005826F6"/>
    <w:rsid w:val="00582C40"/>
    <w:rsid w:val="00582E3C"/>
    <w:rsid w:val="00582F97"/>
    <w:rsid w:val="00583B02"/>
    <w:rsid w:val="00583CF6"/>
    <w:rsid w:val="00583D28"/>
    <w:rsid w:val="005842E8"/>
    <w:rsid w:val="0058449E"/>
    <w:rsid w:val="00584980"/>
    <w:rsid w:val="00584C4C"/>
    <w:rsid w:val="00584E87"/>
    <w:rsid w:val="00584FD6"/>
    <w:rsid w:val="00585081"/>
    <w:rsid w:val="00585339"/>
    <w:rsid w:val="0058534C"/>
    <w:rsid w:val="005858EB"/>
    <w:rsid w:val="00585C30"/>
    <w:rsid w:val="00585E17"/>
    <w:rsid w:val="00585FAA"/>
    <w:rsid w:val="005863C0"/>
    <w:rsid w:val="005864E9"/>
    <w:rsid w:val="005864F6"/>
    <w:rsid w:val="0058653E"/>
    <w:rsid w:val="005865D4"/>
    <w:rsid w:val="00586677"/>
    <w:rsid w:val="00586812"/>
    <w:rsid w:val="00586B2C"/>
    <w:rsid w:val="00586D2D"/>
    <w:rsid w:val="00587E39"/>
    <w:rsid w:val="00587F55"/>
    <w:rsid w:val="00587FEC"/>
    <w:rsid w:val="005902BB"/>
    <w:rsid w:val="005902F2"/>
    <w:rsid w:val="005903C4"/>
    <w:rsid w:val="00590CF2"/>
    <w:rsid w:val="00590E60"/>
    <w:rsid w:val="005911C9"/>
    <w:rsid w:val="0059128D"/>
    <w:rsid w:val="00591345"/>
    <w:rsid w:val="00591604"/>
    <w:rsid w:val="00591B51"/>
    <w:rsid w:val="00591CEA"/>
    <w:rsid w:val="005926AD"/>
    <w:rsid w:val="00592963"/>
    <w:rsid w:val="00592B40"/>
    <w:rsid w:val="00593030"/>
    <w:rsid w:val="0059349A"/>
    <w:rsid w:val="00593500"/>
    <w:rsid w:val="005938B6"/>
    <w:rsid w:val="005938E4"/>
    <w:rsid w:val="00593C53"/>
    <w:rsid w:val="00593D23"/>
    <w:rsid w:val="00594224"/>
    <w:rsid w:val="0059453B"/>
    <w:rsid w:val="00594E6B"/>
    <w:rsid w:val="0059507A"/>
    <w:rsid w:val="005953DC"/>
    <w:rsid w:val="00595856"/>
    <w:rsid w:val="00595B3D"/>
    <w:rsid w:val="00595F7B"/>
    <w:rsid w:val="00596080"/>
    <w:rsid w:val="00596A77"/>
    <w:rsid w:val="00597020"/>
    <w:rsid w:val="005972ED"/>
    <w:rsid w:val="00597714"/>
    <w:rsid w:val="005979B8"/>
    <w:rsid w:val="00597F06"/>
    <w:rsid w:val="005A0667"/>
    <w:rsid w:val="005A0680"/>
    <w:rsid w:val="005A0880"/>
    <w:rsid w:val="005A0B19"/>
    <w:rsid w:val="005A0CAB"/>
    <w:rsid w:val="005A0D66"/>
    <w:rsid w:val="005A0EAB"/>
    <w:rsid w:val="005A110C"/>
    <w:rsid w:val="005A121B"/>
    <w:rsid w:val="005A1471"/>
    <w:rsid w:val="005A15B8"/>
    <w:rsid w:val="005A1610"/>
    <w:rsid w:val="005A1797"/>
    <w:rsid w:val="005A18CD"/>
    <w:rsid w:val="005A1915"/>
    <w:rsid w:val="005A1978"/>
    <w:rsid w:val="005A1C3D"/>
    <w:rsid w:val="005A1C4B"/>
    <w:rsid w:val="005A2040"/>
    <w:rsid w:val="005A22F1"/>
    <w:rsid w:val="005A271B"/>
    <w:rsid w:val="005A2C53"/>
    <w:rsid w:val="005A2DDE"/>
    <w:rsid w:val="005A2F50"/>
    <w:rsid w:val="005A3118"/>
    <w:rsid w:val="005A340B"/>
    <w:rsid w:val="005A361D"/>
    <w:rsid w:val="005A3674"/>
    <w:rsid w:val="005A36AA"/>
    <w:rsid w:val="005A3840"/>
    <w:rsid w:val="005A39AD"/>
    <w:rsid w:val="005A3BE0"/>
    <w:rsid w:val="005A3F46"/>
    <w:rsid w:val="005A4086"/>
    <w:rsid w:val="005A4707"/>
    <w:rsid w:val="005A4810"/>
    <w:rsid w:val="005A4A40"/>
    <w:rsid w:val="005A4B74"/>
    <w:rsid w:val="005A4DEA"/>
    <w:rsid w:val="005A526C"/>
    <w:rsid w:val="005A5420"/>
    <w:rsid w:val="005A5802"/>
    <w:rsid w:val="005A5825"/>
    <w:rsid w:val="005A5EC8"/>
    <w:rsid w:val="005A6371"/>
    <w:rsid w:val="005A6B0F"/>
    <w:rsid w:val="005A7537"/>
    <w:rsid w:val="005A78E8"/>
    <w:rsid w:val="005B05FA"/>
    <w:rsid w:val="005B06F8"/>
    <w:rsid w:val="005B0A7A"/>
    <w:rsid w:val="005B0AE9"/>
    <w:rsid w:val="005B0B5F"/>
    <w:rsid w:val="005B0E14"/>
    <w:rsid w:val="005B1048"/>
    <w:rsid w:val="005B1410"/>
    <w:rsid w:val="005B1648"/>
    <w:rsid w:val="005B19B2"/>
    <w:rsid w:val="005B19E6"/>
    <w:rsid w:val="005B1A2C"/>
    <w:rsid w:val="005B1E34"/>
    <w:rsid w:val="005B1F99"/>
    <w:rsid w:val="005B2188"/>
    <w:rsid w:val="005B2594"/>
    <w:rsid w:val="005B2D45"/>
    <w:rsid w:val="005B306F"/>
    <w:rsid w:val="005B3251"/>
    <w:rsid w:val="005B354E"/>
    <w:rsid w:val="005B36F0"/>
    <w:rsid w:val="005B38E8"/>
    <w:rsid w:val="005B413D"/>
    <w:rsid w:val="005B4300"/>
    <w:rsid w:val="005B43B3"/>
    <w:rsid w:val="005B48E6"/>
    <w:rsid w:val="005B48FA"/>
    <w:rsid w:val="005B4AE0"/>
    <w:rsid w:val="005B4BA4"/>
    <w:rsid w:val="005B4BB4"/>
    <w:rsid w:val="005B4C1E"/>
    <w:rsid w:val="005B4F59"/>
    <w:rsid w:val="005B53F5"/>
    <w:rsid w:val="005B5455"/>
    <w:rsid w:val="005B5479"/>
    <w:rsid w:val="005B57D5"/>
    <w:rsid w:val="005B5BB7"/>
    <w:rsid w:val="005B5D29"/>
    <w:rsid w:val="005B5D35"/>
    <w:rsid w:val="005B5DBA"/>
    <w:rsid w:val="005B6616"/>
    <w:rsid w:val="005B673C"/>
    <w:rsid w:val="005B6872"/>
    <w:rsid w:val="005B6B2B"/>
    <w:rsid w:val="005B6CAF"/>
    <w:rsid w:val="005B7061"/>
    <w:rsid w:val="005B71D2"/>
    <w:rsid w:val="005B739E"/>
    <w:rsid w:val="005B7555"/>
    <w:rsid w:val="005B7768"/>
    <w:rsid w:val="005B7855"/>
    <w:rsid w:val="005B7974"/>
    <w:rsid w:val="005B79AF"/>
    <w:rsid w:val="005C017D"/>
    <w:rsid w:val="005C047E"/>
    <w:rsid w:val="005C04B4"/>
    <w:rsid w:val="005C10AB"/>
    <w:rsid w:val="005C12B6"/>
    <w:rsid w:val="005C1F2A"/>
    <w:rsid w:val="005C1F3C"/>
    <w:rsid w:val="005C2366"/>
    <w:rsid w:val="005C243B"/>
    <w:rsid w:val="005C29AA"/>
    <w:rsid w:val="005C2A82"/>
    <w:rsid w:val="005C2E2B"/>
    <w:rsid w:val="005C30B4"/>
    <w:rsid w:val="005C30CA"/>
    <w:rsid w:val="005C35EB"/>
    <w:rsid w:val="005C3742"/>
    <w:rsid w:val="005C3852"/>
    <w:rsid w:val="005C3AC7"/>
    <w:rsid w:val="005C3E5B"/>
    <w:rsid w:val="005C48C7"/>
    <w:rsid w:val="005C4AB1"/>
    <w:rsid w:val="005C50F6"/>
    <w:rsid w:val="005C5499"/>
    <w:rsid w:val="005C58BF"/>
    <w:rsid w:val="005C58CB"/>
    <w:rsid w:val="005C60D0"/>
    <w:rsid w:val="005C624C"/>
    <w:rsid w:val="005C645E"/>
    <w:rsid w:val="005C6A66"/>
    <w:rsid w:val="005C6D95"/>
    <w:rsid w:val="005C6E61"/>
    <w:rsid w:val="005C6E92"/>
    <w:rsid w:val="005C709D"/>
    <w:rsid w:val="005C736B"/>
    <w:rsid w:val="005C7563"/>
    <w:rsid w:val="005C759D"/>
    <w:rsid w:val="005C7B06"/>
    <w:rsid w:val="005D0148"/>
    <w:rsid w:val="005D02E8"/>
    <w:rsid w:val="005D0781"/>
    <w:rsid w:val="005D09B0"/>
    <w:rsid w:val="005D0D29"/>
    <w:rsid w:val="005D0F1D"/>
    <w:rsid w:val="005D0F43"/>
    <w:rsid w:val="005D11A8"/>
    <w:rsid w:val="005D138E"/>
    <w:rsid w:val="005D1AEE"/>
    <w:rsid w:val="005D1B0C"/>
    <w:rsid w:val="005D1B87"/>
    <w:rsid w:val="005D1EDD"/>
    <w:rsid w:val="005D2067"/>
    <w:rsid w:val="005D2074"/>
    <w:rsid w:val="005D20B5"/>
    <w:rsid w:val="005D22FC"/>
    <w:rsid w:val="005D2402"/>
    <w:rsid w:val="005D2561"/>
    <w:rsid w:val="005D277D"/>
    <w:rsid w:val="005D2978"/>
    <w:rsid w:val="005D2A06"/>
    <w:rsid w:val="005D2B5D"/>
    <w:rsid w:val="005D2B89"/>
    <w:rsid w:val="005D2EEC"/>
    <w:rsid w:val="005D3257"/>
    <w:rsid w:val="005D3979"/>
    <w:rsid w:val="005D420B"/>
    <w:rsid w:val="005D42A7"/>
    <w:rsid w:val="005D455F"/>
    <w:rsid w:val="005D45BC"/>
    <w:rsid w:val="005D4970"/>
    <w:rsid w:val="005D4F3A"/>
    <w:rsid w:val="005D57BD"/>
    <w:rsid w:val="005D593A"/>
    <w:rsid w:val="005D5D06"/>
    <w:rsid w:val="005D5F58"/>
    <w:rsid w:val="005D674B"/>
    <w:rsid w:val="005D6B42"/>
    <w:rsid w:val="005D6C0F"/>
    <w:rsid w:val="005D6D26"/>
    <w:rsid w:val="005D7061"/>
    <w:rsid w:val="005D745A"/>
    <w:rsid w:val="005D780F"/>
    <w:rsid w:val="005D7B08"/>
    <w:rsid w:val="005E013F"/>
    <w:rsid w:val="005E01E8"/>
    <w:rsid w:val="005E03DE"/>
    <w:rsid w:val="005E07AD"/>
    <w:rsid w:val="005E087F"/>
    <w:rsid w:val="005E0AA4"/>
    <w:rsid w:val="005E0BCD"/>
    <w:rsid w:val="005E0F0F"/>
    <w:rsid w:val="005E10DA"/>
    <w:rsid w:val="005E10F5"/>
    <w:rsid w:val="005E11F7"/>
    <w:rsid w:val="005E171A"/>
    <w:rsid w:val="005E17FB"/>
    <w:rsid w:val="005E18D1"/>
    <w:rsid w:val="005E221C"/>
    <w:rsid w:val="005E2325"/>
    <w:rsid w:val="005E257B"/>
    <w:rsid w:val="005E2CED"/>
    <w:rsid w:val="005E2E03"/>
    <w:rsid w:val="005E31B1"/>
    <w:rsid w:val="005E31C6"/>
    <w:rsid w:val="005E3343"/>
    <w:rsid w:val="005E33A8"/>
    <w:rsid w:val="005E341B"/>
    <w:rsid w:val="005E454E"/>
    <w:rsid w:val="005E4594"/>
    <w:rsid w:val="005E45E0"/>
    <w:rsid w:val="005E46B8"/>
    <w:rsid w:val="005E4944"/>
    <w:rsid w:val="005E4BD6"/>
    <w:rsid w:val="005E518E"/>
    <w:rsid w:val="005E528A"/>
    <w:rsid w:val="005E52B3"/>
    <w:rsid w:val="005E5998"/>
    <w:rsid w:val="005E59CB"/>
    <w:rsid w:val="005E5C4F"/>
    <w:rsid w:val="005E5C5B"/>
    <w:rsid w:val="005E5D83"/>
    <w:rsid w:val="005E5D91"/>
    <w:rsid w:val="005E600B"/>
    <w:rsid w:val="005E60F9"/>
    <w:rsid w:val="005E6317"/>
    <w:rsid w:val="005E6CE9"/>
    <w:rsid w:val="005E71D9"/>
    <w:rsid w:val="005E73C2"/>
    <w:rsid w:val="005E74D8"/>
    <w:rsid w:val="005E7C92"/>
    <w:rsid w:val="005E7DF0"/>
    <w:rsid w:val="005F020A"/>
    <w:rsid w:val="005F025C"/>
    <w:rsid w:val="005F0301"/>
    <w:rsid w:val="005F035F"/>
    <w:rsid w:val="005F0713"/>
    <w:rsid w:val="005F078A"/>
    <w:rsid w:val="005F09ED"/>
    <w:rsid w:val="005F0E3F"/>
    <w:rsid w:val="005F125A"/>
    <w:rsid w:val="005F13D7"/>
    <w:rsid w:val="005F1491"/>
    <w:rsid w:val="005F17C4"/>
    <w:rsid w:val="005F1A83"/>
    <w:rsid w:val="005F1B1E"/>
    <w:rsid w:val="005F21B6"/>
    <w:rsid w:val="005F2E0C"/>
    <w:rsid w:val="005F2E7B"/>
    <w:rsid w:val="005F37FF"/>
    <w:rsid w:val="005F3917"/>
    <w:rsid w:val="005F3C33"/>
    <w:rsid w:val="005F4186"/>
    <w:rsid w:val="005F41C1"/>
    <w:rsid w:val="005F424C"/>
    <w:rsid w:val="005F4279"/>
    <w:rsid w:val="005F453A"/>
    <w:rsid w:val="005F4D87"/>
    <w:rsid w:val="005F4FDA"/>
    <w:rsid w:val="005F5051"/>
    <w:rsid w:val="005F5205"/>
    <w:rsid w:val="005F5420"/>
    <w:rsid w:val="005F57ED"/>
    <w:rsid w:val="005F5CF5"/>
    <w:rsid w:val="005F60D6"/>
    <w:rsid w:val="005F60E8"/>
    <w:rsid w:val="005F60ED"/>
    <w:rsid w:val="005F62E4"/>
    <w:rsid w:val="005F6513"/>
    <w:rsid w:val="005F6734"/>
    <w:rsid w:val="005F67FF"/>
    <w:rsid w:val="005F6E54"/>
    <w:rsid w:val="005F72FF"/>
    <w:rsid w:val="005F7391"/>
    <w:rsid w:val="005F7A0C"/>
    <w:rsid w:val="005F7B9B"/>
    <w:rsid w:val="005F7C19"/>
    <w:rsid w:val="00600267"/>
    <w:rsid w:val="0060044E"/>
    <w:rsid w:val="00600BB4"/>
    <w:rsid w:val="00600FDF"/>
    <w:rsid w:val="00601234"/>
    <w:rsid w:val="00601AF3"/>
    <w:rsid w:val="00601BCB"/>
    <w:rsid w:val="006023A2"/>
    <w:rsid w:val="006024AB"/>
    <w:rsid w:val="00602562"/>
    <w:rsid w:val="00602957"/>
    <w:rsid w:val="00602AA1"/>
    <w:rsid w:val="00602BC9"/>
    <w:rsid w:val="00602D5C"/>
    <w:rsid w:val="006032B9"/>
    <w:rsid w:val="006034B4"/>
    <w:rsid w:val="00603974"/>
    <w:rsid w:val="00603B02"/>
    <w:rsid w:val="00603B72"/>
    <w:rsid w:val="00603C53"/>
    <w:rsid w:val="006040EA"/>
    <w:rsid w:val="0060411A"/>
    <w:rsid w:val="00604239"/>
    <w:rsid w:val="00604429"/>
    <w:rsid w:val="006044A4"/>
    <w:rsid w:val="006048F9"/>
    <w:rsid w:val="00604981"/>
    <w:rsid w:val="00605260"/>
    <w:rsid w:val="006052D5"/>
    <w:rsid w:val="00605AE4"/>
    <w:rsid w:val="00605C0A"/>
    <w:rsid w:val="00605CB2"/>
    <w:rsid w:val="00605E5E"/>
    <w:rsid w:val="00605F25"/>
    <w:rsid w:val="006062C8"/>
    <w:rsid w:val="006063DF"/>
    <w:rsid w:val="00606A56"/>
    <w:rsid w:val="00606B25"/>
    <w:rsid w:val="00606C47"/>
    <w:rsid w:val="00606E7B"/>
    <w:rsid w:val="00607007"/>
    <w:rsid w:val="006070DF"/>
    <w:rsid w:val="0060715E"/>
    <w:rsid w:val="00607188"/>
    <w:rsid w:val="00607361"/>
    <w:rsid w:val="00607465"/>
    <w:rsid w:val="006075E2"/>
    <w:rsid w:val="00610105"/>
    <w:rsid w:val="006109AE"/>
    <w:rsid w:val="00610AAD"/>
    <w:rsid w:val="00610AFC"/>
    <w:rsid w:val="00610B30"/>
    <w:rsid w:val="00610B78"/>
    <w:rsid w:val="00610C8B"/>
    <w:rsid w:val="00610CEB"/>
    <w:rsid w:val="0061105C"/>
    <w:rsid w:val="0061113C"/>
    <w:rsid w:val="0061114D"/>
    <w:rsid w:val="0061122C"/>
    <w:rsid w:val="0061164D"/>
    <w:rsid w:val="00611654"/>
    <w:rsid w:val="00611E51"/>
    <w:rsid w:val="00611FA7"/>
    <w:rsid w:val="0061207B"/>
    <w:rsid w:val="0061214D"/>
    <w:rsid w:val="00612196"/>
    <w:rsid w:val="0061236D"/>
    <w:rsid w:val="0061258E"/>
    <w:rsid w:val="0061293A"/>
    <w:rsid w:val="00612CE0"/>
    <w:rsid w:val="00612D78"/>
    <w:rsid w:val="00612F26"/>
    <w:rsid w:val="00613024"/>
    <w:rsid w:val="006138C7"/>
    <w:rsid w:val="00613A25"/>
    <w:rsid w:val="00613C20"/>
    <w:rsid w:val="00613D81"/>
    <w:rsid w:val="00613FC5"/>
    <w:rsid w:val="00614230"/>
    <w:rsid w:val="006142BB"/>
    <w:rsid w:val="00614AA7"/>
    <w:rsid w:val="00614DC5"/>
    <w:rsid w:val="0061553D"/>
    <w:rsid w:val="00615993"/>
    <w:rsid w:val="00615A86"/>
    <w:rsid w:val="0061676F"/>
    <w:rsid w:val="00616840"/>
    <w:rsid w:val="00616927"/>
    <w:rsid w:val="00616A51"/>
    <w:rsid w:val="00616E79"/>
    <w:rsid w:val="006172AA"/>
    <w:rsid w:val="006173F7"/>
    <w:rsid w:val="0061762B"/>
    <w:rsid w:val="006178AA"/>
    <w:rsid w:val="00617C2D"/>
    <w:rsid w:val="0062030F"/>
    <w:rsid w:val="0062066B"/>
    <w:rsid w:val="00620732"/>
    <w:rsid w:val="0062074E"/>
    <w:rsid w:val="00620848"/>
    <w:rsid w:val="00620BC2"/>
    <w:rsid w:val="00620D16"/>
    <w:rsid w:val="00620F49"/>
    <w:rsid w:val="006215D8"/>
    <w:rsid w:val="006218A2"/>
    <w:rsid w:val="00621A38"/>
    <w:rsid w:val="00621A69"/>
    <w:rsid w:val="00621EA9"/>
    <w:rsid w:val="00621EE1"/>
    <w:rsid w:val="00621F48"/>
    <w:rsid w:val="006222E4"/>
    <w:rsid w:val="006223FC"/>
    <w:rsid w:val="00622547"/>
    <w:rsid w:val="00622A33"/>
    <w:rsid w:val="00622B57"/>
    <w:rsid w:val="00622D83"/>
    <w:rsid w:val="006235ED"/>
    <w:rsid w:val="00623A90"/>
    <w:rsid w:val="00623BEC"/>
    <w:rsid w:val="00623BFC"/>
    <w:rsid w:val="00623DB1"/>
    <w:rsid w:val="00624366"/>
    <w:rsid w:val="006245D5"/>
    <w:rsid w:val="00624773"/>
    <w:rsid w:val="006247AD"/>
    <w:rsid w:val="006249BC"/>
    <w:rsid w:val="00625404"/>
    <w:rsid w:val="0062550A"/>
    <w:rsid w:val="006256CF"/>
    <w:rsid w:val="00625796"/>
    <w:rsid w:val="006258E7"/>
    <w:rsid w:val="00625976"/>
    <w:rsid w:val="00626157"/>
    <w:rsid w:val="00626285"/>
    <w:rsid w:val="006263A7"/>
    <w:rsid w:val="00626444"/>
    <w:rsid w:val="006265D5"/>
    <w:rsid w:val="006267DD"/>
    <w:rsid w:val="00626E6E"/>
    <w:rsid w:val="00626E70"/>
    <w:rsid w:val="00626EEF"/>
    <w:rsid w:val="00627033"/>
    <w:rsid w:val="00627120"/>
    <w:rsid w:val="00627169"/>
    <w:rsid w:val="006275B8"/>
    <w:rsid w:val="00627675"/>
    <w:rsid w:val="006277C1"/>
    <w:rsid w:val="00627A23"/>
    <w:rsid w:val="00627A7D"/>
    <w:rsid w:val="00627B98"/>
    <w:rsid w:val="00627C36"/>
    <w:rsid w:val="00627C6F"/>
    <w:rsid w:val="00627C89"/>
    <w:rsid w:val="00627CF9"/>
    <w:rsid w:val="00627EEF"/>
    <w:rsid w:val="006302DC"/>
    <w:rsid w:val="006305F0"/>
    <w:rsid w:val="006306AB"/>
    <w:rsid w:val="006309D8"/>
    <w:rsid w:val="00630B8A"/>
    <w:rsid w:val="00630D41"/>
    <w:rsid w:val="00630E94"/>
    <w:rsid w:val="00630FFE"/>
    <w:rsid w:val="00631194"/>
    <w:rsid w:val="00631214"/>
    <w:rsid w:val="0063140C"/>
    <w:rsid w:val="006315F0"/>
    <w:rsid w:val="00631618"/>
    <w:rsid w:val="00631790"/>
    <w:rsid w:val="006318D8"/>
    <w:rsid w:val="00631935"/>
    <w:rsid w:val="00631A33"/>
    <w:rsid w:val="00631AD8"/>
    <w:rsid w:val="00631D5C"/>
    <w:rsid w:val="00632159"/>
    <w:rsid w:val="006321EE"/>
    <w:rsid w:val="0063221B"/>
    <w:rsid w:val="0063228B"/>
    <w:rsid w:val="00632852"/>
    <w:rsid w:val="00632981"/>
    <w:rsid w:val="00632EDB"/>
    <w:rsid w:val="006330B9"/>
    <w:rsid w:val="006333BD"/>
    <w:rsid w:val="00633530"/>
    <w:rsid w:val="006337DE"/>
    <w:rsid w:val="006339F6"/>
    <w:rsid w:val="00633A40"/>
    <w:rsid w:val="00633F9D"/>
    <w:rsid w:val="006341F0"/>
    <w:rsid w:val="0063491F"/>
    <w:rsid w:val="00634CE5"/>
    <w:rsid w:val="00634EB4"/>
    <w:rsid w:val="00634F87"/>
    <w:rsid w:val="0063511E"/>
    <w:rsid w:val="00635135"/>
    <w:rsid w:val="00635701"/>
    <w:rsid w:val="00635D92"/>
    <w:rsid w:val="0063635F"/>
    <w:rsid w:val="00636A6D"/>
    <w:rsid w:val="00636C67"/>
    <w:rsid w:val="0063702E"/>
    <w:rsid w:val="0063734C"/>
    <w:rsid w:val="0063736C"/>
    <w:rsid w:val="00637497"/>
    <w:rsid w:val="006376B9"/>
    <w:rsid w:val="006377E7"/>
    <w:rsid w:val="00637966"/>
    <w:rsid w:val="00637989"/>
    <w:rsid w:val="00637AA7"/>
    <w:rsid w:val="00637D25"/>
    <w:rsid w:val="00637EDB"/>
    <w:rsid w:val="006400AD"/>
    <w:rsid w:val="00640549"/>
    <w:rsid w:val="006405A5"/>
    <w:rsid w:val="00640C8C"/>
    <w:rsid w:val="00640F54"/>
    <w:rsid w:val="0064108C"/>
    <w:rsid w:val="00641406"/>
    <w:rsid w:val="0064156E"/>
    <w:rsid w:val="00641A0F"/>
    <w:rsid w:val="00641CBC"/>
    <w:rsid w:val="00641F6D"/>
    <w:rsid w:val="00642062"/>
    <w:rsid w:val="006423F3"/>
    <w:rsid w:val="0064249A"/>
    <w:rsid w:val="006428AA"/>
    <w:rsid w:val="006429C9"/>
    <w:rsid w:val="00642D5E"/>
    <w:rsid w:val="006432A8"/>
    <w:rsid w:val="00643498"/>
    <w:rsid w:val="0064350B"/>
    <w:rsid w:val="006438FE"/>
    <w:rsid w:val="00643B03"/>
    <w:rsid w:val="00643D00"/>
    <w:rsid w:val="00643DA8"/>
    <w:rsid w:val="00643F10"/>
    <w:rsid w:val="006444D0"/>
    <w:rsid w:val="00644601"/>
    <w:rsid w:val="006447CD"/>
    <w:rsid w:val="00644945"/>
    <w:rsid w:val="00644BE5"/>
    <w:rsid w:val="00644C5A"/>
    <w:rsid w:val="00644D31"/>
    <w:rsid w:val="00644EE4"/>
    <w:rsid w:val="006453EB"/>
    <w:rsid w:val="00645666"/>
    <w:rsid w:val="006459BA"/>
    <w:rsid w:val="00645B6A"/>
    <w:rsid w:val="00645D94"/>
    <w:rsid w:val="0064612D"/>
    <w:rsid w:val="006461EA"/>
    <w:rsid w:val="006463C5"/>
    <w:rsid w:val="00646699"/>
    <w:rsid w:val="00646C57"/>
    <w:rsid w:val="00646CA4"/>
    <w:rsid w:val="00646D68"/>
    <w:rsid w:val="00646DCD"/>
    <w:rsid w:val="00646F9D"/>
    <w:rsid w:val="00647130"/>
    <w:rsid w:val="0064716B"/>
    <w:rsid w:val="0064790A"/>
    <w:rsid w:val="0064792D"/>
    <w:rsid w:val="00647CD9"/>
    <w:rsid w:val="006503BA"/>
    <w:rsid w:val="00650633"/>
    <w:rsid w:val="0065063B"/>
    <w:rsid w:val="00650C0E"/>
    <w:rsid w:val="00651006"/>
    <w:rsid w:val="0065109A"/>
    <w:rsid w:val="006512BA"/>
    <w:rsid w:val="00651362"/>
    <w:rsid w:val="006516E8"/>
    <w:rsid w:val="0065181A"/>
    <w:rsid w:val="00651AAA"/>
    <w:rsid w:val="00651B53"/>
    <w:rsid w:val="00651D5F"/>
    <w:rsid w:val="00651F42"/>
    <w:rsid w:val="00652575"/>
    <w:rsid w:val="0065267E"/>
    <w:rsid w:val="006527D8"/>
    <w:rsid w:val="00652A8F"/>
    <w:rsid w:val="00652BCB"/>
    <w:rsid w:val="00652BE6"/>
    <w:rsid w:val="00652DAC"/>
    <w:rsid w:val="00652E5B"/>
    <w:rsid w:val="00652F53"/>
    <w:rsid w:val="006530D6"/>
    <w:rsid w:val="006533D1"/>
    <w:rsid w:val="006536BE"/>
    <w:rsid w:val="00653A5A"/>
    <w:rsid w:val="00653D34"/>
    <w:rsid w:val="00653F8D"/>
    <w:rsid w:val="00653F9A"/>
    <w:rsid w:val="00654036"/>
    <w:rsid w:val="006544D4"/>
    <w:rsid w:val="00654B68"/>
    <w:rsid w:val="0065539F"/>
    <w:rsid w:val="00655D7B"/>
    <w:rsid w:val="00656335"/>
    <w:rsid w:val="006566DD"/>
    <w:rsid w:val="006567D8"/>
    <w:rsid w:val="00656945"/>
    <w:rsid w:val="00656985"/>
    <w:rsid w:val="00656B51"/>
    <w:rsid w:val="00656B7B"/>
    <w:rsid w:val="00656C5A"/>
    <w:rsid w:val="00656DF0"/>
    <w:rsid w:val="00656F30"/>
    <w:rsid w:val="006579B1"/>
    <w:rsid w:val="006579E4"/>
    <w:rsid w:val="00657A94"/>
    <w:rsid w:val="00660512"/>
    <w:rsid w:val="006605C5"/>
    <w:rsid w:val="006605F1"/>
    <w:rsid w:val="006605F2"/>
    <w:rsid w:val="006607A3"/>
    <w:rsid w:val="00661303"/>
    <w:rsid w:val="006619DA"/>
    <w:rsid w:val="0066217B"/>
    <w:rsid w:val="006626E5"/>
    <w:rsid w:val="00662840"/>
    <w:rsid w:val="00662967"/>
    <w:rsid w:val="00662970"/>
    <w:rsid w:val="00662BBF"/>
    <w:rsid w:val="00662D00"/>
    <w:rsid w:val="00663059"/>
    <w:rsid w:val="00663555"/>
    <w:rsid w:val="006639C9"/>
    <w:rsid w:val="00663D12"/>
    <w:rsid w:val="00663EAE"/>
    <w:rsid w:val="00663F57"/>
    <w:rsid w:val="006641D7"/>
    <w:rsid w:val="00664252"/>
    <w:rsid w:val="006648FF"/>
    <w:rsid w:val="00664DED"/>
    <w:rsid w:val="00664EB8"/>
    <w:rsid w:val="0066520D"/>
    <w:rsid w:val="00665290"/>
    <w:rsid w:val="00665369"/>
    <w:rsid w:val="006658CA"/>
    <w:rsid w:val="00665A1E"/>
    <w:rsid w:val="00665B5A"/>
    <w:rsid w:val="00665F67"/>
    <w:rsid w:val="00666236"/>
    <w:rsid w:val="00666419"/>
    <w:rsid w:val="00666572"/>
    <w:rsid w:val="006666D5"/>
    <w:rsid w:val="0066671F"/>
    <w:rsid w:val="006667DB"/>
    <w:rsid w:val="00666A7B"/>
    <w:rsid w:val="00666A8F"/>
    <w:rsid w:val="00666ABB"/>
    <w:rsid w:val="00666CC5"/>
    <w:rsid w:val="00667293"/>
    <w:rsid w:val="006672ED"/>
    <w:rsid w:val="00667459"/>
    <w:rsid w:val="00667984"/>
    <w:rsid w:val="00667BBD"/>
    <w:rsid w:val="00667D3C"/>
    <w:rsid w:val="00667ED0"/>
    <w:rsid w:val="00670211"/>
    <w:rsid w:val="0067094B"/>
    <w:rsid w:val="00670DBB"/>
    <w:rsid w:val="00670E0F"/>
    <w:rsid w:val="00671446"/>
    <w:rsid w:val="0067150A"/>
    <w:rsid w:val="006715D4"/>
    <w:rsid w:val="006716B4"/>
    <w:rsid w:val="006718AD"/>
    <w:rsid w:val="006721B8"/>
    <w:rsid w:val="006722AD"/>
    <w:rsid w:val="006725FA"/>
    <w:rsid w:val="0067260B"/>
    <w:rsid w:val="0067272A"/>
    <w:rsid w:val="00672C7E"/>
    <w:rsid w:val="00672D98"/>
    <w:rsid w:val="00672FF7"/>
    <w:rsid w:val="0067312B"/>
    <w:rsid w:val="006732F6"/>
    <w:rsid w:val="00673A69"/>
    <w:rsid w:val="00673AAC"/>
    <w:rsid w:val="00673C0B"/>
    <w:rsid w:val="00674368"/>
    <w:rsid w:val="0067459F"/>
    <w:rsid w:val="006748DE"/>
    <w:rsid w:val="0067513D"/>
    <w:rsid w:val="006751B1"/>
    <w:rsid w:val="00675A21"/>
    <w:rsid w:val="00675B2B"/>
    <w:rsid w:val="00675BF0"/>
    <w:rsid w:val="00675C51"/>
    <w:rsid w:val="00675D35"/>
    <w:rsid w:val="00675E26"/>
    <w:rsid w:val="00675F9C"/>
    <w:rsid w:val="006768BF"/>
    <w:rsid w:val="00676A6D"/>
    <w:rsid w:val="00676AA7"/>
    <w:rsid w:val="00676AB0"/>
    <w:rsid w:val="00676CD5"/>
    <w:rsid w:val="00676FD2"/>
    <w:rsid w:val="006773EA"/>
    <w:rsid w:val="00677446"/>
    <w:rsid w:val="0067744F"/>
    <w:rsid w:val="0067756F"/>
    <w:rsid w:val="00680421"/>
    <w:rsid w:val="006804E5"/>
    <w:rsid w:val="00680590"/>
    <w:rsid w:val="006806B2"/>
    <w:rsid w:val="006807F3"/>
    <w:rsid w:val="006809A5"/>
    <w:rsid w:val="00680BB5"/>
    <w:rsid w:val="00681509"/>
    <w:rsid w:val="0068171E"/>
    <w:rsid w:val="00681BCE"/>
    <w:rsid w:val="006823DA"/>
    <w:rsid w:val="00682433"/>
    <w:rsid w:val="006824CD"/>
    <w:rsid w:val="0068274D"/>
    <w:rsid w:val="00682946"/>
    <w:rsid w:val="00682BB5"/>
    <w:rsid w:val="00682D07"/>
    <w:rsid w:val="00682EBA"/>
    <w:rsid w:val="0068343A"/>
    <w:rsid w:val="006837EC"/>
    <w:rsid w:val="00683CB4"/>
    <w:rsid w:val="00683E5A"/>
    <w:rsid w:val="00683F89"/>
    <w:rsid w:val="00684119"/>
    <w:rsid w:val="00684444"/>
    <w:rsid w:val="006845E3"/>
    <w:rsid w:val="0068481D"/>
    <w:rsid w:val="00684D7E"/>
    <w:rsid w:val="0068502F"/>
    <w:rsid w:val="00685082"/>
    <w:rsid w:val="00685291"/>
    <w:rsid w:val="006857B1"/>
    <w:rsid w:val="0068582E"/>
    <w:rsid w:val="00685912"/>
    <w:rsid w:val="00685D48"/>
    <w:rsid w:val="00685E03"/>
    <w:rsid w:val="0068602A"/>
    <w:rsid w:val="0068613C"/>
    <w:rsid w:val="0068614F"/>
    <w:rsid w:val="0068629B"/>
    <w:rsid w:val="006862E8"/>
    <w:rsid w:val="006865B4"/>
    <w:rsid w:val="00686C65"/>
    <w:rsid w:val="0068703C"/>
    <w:rsid w:val="006870CF"/>
    <w:rsid w:val="006872B0"/>
    <w:rsid w:val="00687A0B"/>
    <w:rsid w:val="00687A49"/>
    <w:rsid w:val="00687A84"/>
    <w:rsid w:val="00687A99"/>
    <w:rsid w:val="0069017C"/>
    <w:rsid w:val="0069065A"/>
    <w:rsid w:val="006907A7"/>
    <w:rsid w:val="00690926"/>
    <w:rsid w:val="00690BD6"/>
    <w:rsid w:val="00690FBE"/>
    <w:rsid w:val="006912BE"/>
    <w:rsid w:val="0069179F"/>
    <w:rsid w:val="00691B2C"/>
    <w:rsid w:val="00691BF7"/>
    <w:rsid w:val="00692244"/>
    <w:rsid w:val="0069236E"/>
    <w:rsid w:val="006923B6"/>
    <w:rsid w:val="00692501"/>
    <w:rsid w:val="00692FD0"/>
    <w:rsid w:val="00692FD4"/>
    <w:rsid w:val="00693098"/>
    <w:rsid w:val="00693634"/>
    <w:rsid w:val="00693687"/>
    <w:rsid w:val="006937B5"/>
    <w:rsid w:val="006939F0"/>
    <w:rsid w:val="00693D6C"/>
    <w:rsid w:val="00693ED0"/>
    <w:rsid w:val="00693F2B"/>
    <w:rsid w:val="00694623"/>
    <w:rsid w:val="006946FC"/>
    <w:rsid w:val="00694ACA"/>
    <w:rsid w:val="00694BCE"/>
    <w:rsid w:val="00694F11"/>
    <w:rsid w:val="00695067"/>
    <w:rsid w:val="00695279"/>
    <w:rsid w:val="006952A1"/>
    <w:rsid w:val="006958D8"/>
    <w:rsid w:val="00695A85"/>
    <w:rsid w:val="00695C36"/>
    <w:rsid w:val="00695DB5"/>
    <w:rsid w:val="00696112"/>
    <w:rsid w:val="00696159"/>
    <w:rsid w:val="006964C5"/>
    <w:rsid w:val="00696691"/>
    <w:rsid w:val="006966C4"/>
    <w:rsid w:val="00696709"/>
    <w:rsid w:val="0069673A"/>
    <w:rsid w:val="0069678C"/>
    <w:rsid w:val="006969D3"/>
    <w:rsid w:val="00696A4E"/>
    <w:rsid w:val="00696C68"/>
    <w:rsid w:val="00696CFC"/>
    <w:rsid w:val="006970E6"/>
    <w:rsid w:val="0069736B"/>
    <w:rsid w:val="006973BC"/>
    <w:rsid w:val="006973D8"/>
    <w:rsid w:val="006974E7"/>
    <w:rsid w:val="006975F3"/>
    <w:rsid w:val="00697A61"/>
    <w:rsid w:val="00697B2B"/>
    <w:rsid w:val="006A023B"/>
    <w:rsid w:val="006A05D9"/>
    <w:rsid w:val="006A0A35"/>
    <w:rsid w:val="006A0B02"/>
    <w:rsid w:val="006A0B93"/>
    <w:rsid w:val="006A0C3C"/>
    <w:rsid w:val="006A0CE1"/>
    <w:rsid w:val="006A11FF"/>
    <w:rsid w:val="006A1BD1"/>
    <w:rsid w:val="006A1BD6"/>
    <w:rsid w:val="006A1CA4"/>
    <w:rsid w:val="006A1F50"/>
    <w:rsid w:val="006A2085"/>
    <w:rsid w:val="006A2089"/>
    <w:rsid w:val="006A20BC"/>
    <w:rsid w:val="006A222E"/>
    <w:rsid w:val="006A2669"/>
    <w:rsid w:val="006A2780"/>
    <w:rsid w:val="006A2BB5"/>
    <w:rsid w:val="006A3084"/>
    <w:rsid w:val="006A3434"/>
    <w:rsid w:val="006A3C08"/>
    <w:rsid w:val="006A4299"/>
    <w:rsid w:val="006A48FE"/>
    <w:rsid w:val="006A4AEB"/>
    <w:rsid w:val="006A4C3E"/>
    <w:rsid w:val="006A4EFE"/>
    <w:rsid w:val="006A4FA7"/>
    <w:rsid w:val="006A51AB"/>
    <w:rsid w:val="006A5231"/>
    <w:rsid w:val="006A55B1"/>
    <w:rsid w:val="006A58B1"/>
    <w:rsid w:val="006A5942"/>
    <w:rsid w:val="006A5BDA"/>
    <w:rsid w:val="006A5EF0"/>
    <w:rsid w:val="006A612F"/>
    <w:rsid w:val="006A6277"/>
    <w:rsid w:val="006A65D0"/>
    <w:rsid w:val="006A68A4"/>
    <w:rsid w:val="006A6B15"/>
    <w:rsid w:val="006A6CC0"/>
    <w:rsid w:val="006A6D37"/>
    <w:rsid w:val="006A6D66"/>
    <w:rsid w:val="006A6DB6"/>
    <w:rsid w:val="006A6DF9"/>
    <w:rsid w:val="006A6E4E"/>
    <w:rsid w:val="006A6FCE"/>
    <w:rsid w:val="006A7481"/>
    <w:rsid w:val="006A74F2"/>
    <w:rsid w:val="006A773F"/>
    <w:rsid w:val="006A79DA"/>
    <w:rsid w:val="006B039F"/>
    <w:rsid w:val="006B0A5C"/>
    <w:rsid w:val="006B0A85"/>
    <w:rsid w:val="006B0D6B"/>
    <w:rsid w:val="006B0E80"/>
    <w:rsid w:val="006B0FB4"/>
    <w:rsid w:val="006B135B"/>
    <w:rsid w:val="006B2308"/>
    <w:rsid w:val="006B24FD"/>
    <w:rsid w:val="006B2513"/>
    <w:rsid w:val="006B263C"/>
    <w:rsid w:val="006B26C0"/>
    <w:rsid w:val="006B28FD"/>
    <w:rsid w:val="006B2946"/>
    <w:rsid w:val="006B2A2C"/>
    <w:rsid w:val="006B2A74"/>
    <w:rsid w:val="006B2B07"/>
    <w:rsid w:val="006B2B98"/>
    <w:rsid w:val="006B2C5C"/>
    <w:rsid w:val="006B2E0E"/>
    <w:rsid w:val="006B32B5"/>
    <w:rsid w:val="006B32C9"/>
    <w:rsid w:val="006B34B7"/>
    <w:rsid w:val="006B3664"/>
    <w:rsid w:val="006B3771"/>
    <w:rsid w:val="006B3801"/>
    <w:rsid w:val="006B3A72"/>
    <w:rsid w:val="006B4086"/>
    <w:rsid w:val="006B432B"/>
    <w:rsid w:val="006B4451"/>
    <w:rsid w:val="006B451F"/>
    <w:rsid w:val="006B4A03"/>
    <w:rsid w:val="006B4C8A"/>
    <w:rsid w:val="006B4FC3"/>
    <w:rsid w:val="006B5076"/>
    <w:rsid w:val="006B527D"/>
    <w:rsid w:val="006B5984"/>
    <w:rsid w:val="006B5988"/>
    <w:rsid w:val="006B5B55"/>
    <w:rsid w:val="006B6070"/>
    <w:rsid w:val="006B62F4"/>
    <w:rsid w:val="006B6541"/>
    <w:rsid w:val="006B67A0"/>
    <w:rsid w:val="006B6A80"/>
    <w:rsid w:val="006B6A8A"/>
    <w:rsid w:val="006B6CFA"/>
    <w:rsid w:val="006B70EC"/>
    <w:rsid w:val="006B7157"/>
    <w:rsid w:val="006B7262"/>
    <w:rsid w:val="006B73D6"/>
    <w:rsid w:val="006B74C5"/>
    <w:rsid w:val="006B79E8"/>
    <w:rsid w:val="006B7B0C"/>
    <w:rsid w:val="006C0178"/>
    <w:rsid w:val="006C034C"/>
    <w:rsid w:val="006C06A5"/>
    <w:rsid w:val="006C0B2B"/>
    <w:rsid w:val="006C0D8D"/>
    <w:rsid w:val="006C0D96"/>
    <w:rsid w:val="006C1089"/>
    <w:rsid w:val="006C1A56"/>
    <w:rsid w:val="006C1C63"/>
    <w:rsid w:val="006C219D"/>
    <w:rsid w:val="006C21A3"/>
    <w:rsid w:val="006C225D"/>
    <w:rsid w:val="006C25A3"/>
    <w:rsid w:val="006C294E"/>
    <w:rsid w:val="006C2BA5"/>
    <w:rsid w:val="006C2BF5"/>
    <w:rsid w:val="006C3234"/>
    <w:rsid w:val="006C33E6"/>
    <w:rsid w:val="006C342D"/>
    <w:rsid w:val="006C3491"/>
    <w:rsid w:val="006C396B"/>
    <w:rsid w:val="006C3A24"/>
    <w:rsid w:val="006C42DE"/>
    <w:rsid w:val="006C4889"/>
    <w:rsid w:val="006C4A9C"/>
    <w:rsid w:val="006C4BAA"/>
    <w:rsid w:val="006C4C74"/>
    <w:rsid w:val="006C5150"/>
    <w:rsid w:val="006C55E1"/>
    <w:rsid w:val="006C5B1D"/>
    <w:rsid w:val="006C620F"/>
    <w:rsid w:val="006C66B0"/>
    <w:rsid w:val="006C66ED"/>
    <w:rsid w:val="006C69AF"/>
    <w:rsid w:val="006C6A2C"/>
    <w:rsid w:val="006C70F5"/>
    <w:rsid w:val="006C7516"/>
    <w:rsid w:val="006C7682"/>
    <w:rsid w:val="006C7D1C"/>
    <w:rsid w:val="006D00D7"/>
    <w:rsid w:val="006D02A1"/>
    <w:rsid w:val="006D0539"/>
    <w:rsid w:val="006D0B3F"/>
    <w:rsid w:val="006D0B68"/>
    <w:rsid w:val="006D1201"/>
    <w:rsid w:val="006D1566"/>
    <w:rsid w:val="006D158B"/>
    <w:rsid w:val="006D1669"/>
    <w:rsid w:val="006D1836"/>
    <w:rsid w:val="006D19EC"/>
    <w:rsid w:val="006D1BCA"/>
    <w:rsid w:val="006D1C8B"/>
    <w:rsid w:val="006D1DD3"/>
    <w:rsid w:val="006D1E09"/>
    <w:rsid w:val="006D1EB7"/>
    <w:rsid w:val="006D25AF"/>
    <w:rsid w:val="006D26A6"/>
    <w:rsid w:val="006D2A55"/>
    <w:rsid w:val="006D2B7F"/>
    <w:rsid w:val="006D2CC9"/>
    <w:rsid w:val="006D3316"/>
    <w:rsid w:val="006D3579"/>
    <w:rsid w:val="006D35C4"/>
    <w:rsid w:val="006D3733"/>
    <w:rsid w:val="006D3853"/>
    <w:rsid w:val="006D3A4A"/>
    <w:rsid w:val="006D3B7A"/>
    <w:rsid w:val="006D3DC8"/>
    <w:rsid w:val="006D3E4F"/>
    <w:rsid w:val="006D4116"/>
    <w:rsid w:val="006D4A1A"/>
    <w:rsid w:val="006D4B1E"/>
    <w:rsid w:val="006D4E56"/>
    <w:rsid w:val="006D5087"/>
    <w:rsid w:val="006D50AD"/>
    <w:rsid w:val="006D513D"/>
    <w:rsid w:val="006D51E6"/>
    <w:rsid w:val="006D52D2"/>
    <w:rsid w:val="006D573F"/>
    <w:rsid w:val="006D5902"/>
    <w:rsid w:val="006D5B19"/>
    <w:rsid w:val="006D5DD0"/>
    <w:rsid w:val="006D5F96"/>
    <w:rsid w:val="006D6130"/>
    <w:rsid w:val="006D6750"/>
    <w:rsid w:val="006D67BA"/>
    <w:rsid w:val="006D6AE4"/>
    <w:rsid w:val="006D6FFC"/>
    <w:rsid w:val="006D703E"/>
    <w:rsid w:val="006D7274"/>
    <w:rsid w:val="006D74F9"/>
    <w:rsid w:val="006D7B54"/>
    <w:rsid w:val="006D7CAE"/>
    <w:rsid w:val="006D7D38"/>
    <w:rsid w:val="006D7D83"/>
    <w:rsid w:val="006D7F27"/>
    <w:rsid w:val="006D7FC9"/>
    <w:rsid w:val="006E00B7"/>
    <w:rsid w:val="006E021B"/>
    <w:rsid w:val="006E088C"/>
    <w:rsid w:val="006E0DEB"/>
    <w:rsid w:val="006E11BE"/>
    <w:rsid w:val="006E11F6"/>
    <w:rsid w:val="006E131D"/>
    <w:rsid w:val="006E13CF"/>
    <w:rsid w:val="006E15C8"/>
    <w:rsid w:val="006E19B7"/>
    <w:rsid w:val="006E1A38"/>
    <w:rsid w:val="006E1BBE"/>
    <w:rsid w:val="006E2094"/>
    <w:rsid w:val="006E20AA"/>
    <w:rsid w:val="006E23F9"/>
    <w:rsid w:val="006E2546"/>
    <w:rsid w:val="006E25C7"/>
    <w:rsid w:val="006E273D"/>
    <w:rsid w:val="006E2840"/>
    <w:rsid w:val="006E28AA"/>
    <w:rsid w:val="006E2F64"/>
    <w:rsid w:val="006E3A15"/>
    <w:rsid w:val="006E3C18"/>
    <w:rsid w:val="006E3CFF"/>
    <w:rsid w:val="006E3E6A"/>
    <w:rsid w:val="006E48B2"/>
    <w:rsid w:val="006E4A6A"/>
    <w:rsid w:val="006E4B0B"/>
    <w:rsid w:val="006E4EAC"/>
    <w:rsid w:val="006E5E5A"/>
    <w:rsid w:val="006E61CF"/>
    <w:rsid w:val="006E64EF"/>
    <w:rsid w:val="006E6965"/>
    <w:rsid w:val="006E6A7B"/>
    <w:rsid w:val="006E6B38"/>
    <w:rsid w:val="006E6CAB"/>
    <w:rsid w:val="006E76DA"/>
    <w:rsid w:val="006E7E25"/>
    <w:rsid w:val="006F005E"/>
    <w:rsid w:val="006F0193"/>
    <w:rsid w:val="006F05DC"/>
    <w:rsid w:val="006F0DA9"/>
    <w:rsid w:val="006F0E5E"/>
    <w:rsid w:val="006F0F70"/>
    <w:rsid w:val="006F10F1"/>
    <w:rsid w:val="006F1196"/>
    <w:rsid w:val="006F1390"/>
    <w:rsid w:val="006F16D3"/>
    <w:rsid w:val="006F17D0"/>
    <w:rsid w:val="006F1913"/>
    <w:rsid w:val="006F19D2"/>
    <w:rsid w:val="006F1B90"/>
    <w:rsid w:val="006F1E39"/>
    <w:rsid w:val="006F1ED5"/>
    <w:rsid w:val="006F22AC"/>
    <w:rsid w:val="006F2607"/>
    <w:rsid w:val="006F2E63"/>
    <w:rsid w:val="006F3259"/>
    <w:rsid w:val="006F3272"/>
    <w:rsid w:val="006F3C9E"/>
    <w:rsid w:val="006F3EA8"/>
    <w:rsid w:val="006F40EB"/>
    <w:rsid w:val="006F4161"/>
    <w:rsid w:val="006F443F"/>
    <w:rsid w:val="006F4650"/>
    <w:rsid w:val="006F4653"/>
    <w:rsid w:val="006F4783"/>
    <w:rsid w:val="006F485C"/>
    <w:rsid w:val="006F4ED0"/>
    <w:rsid w:val="006F5604"/>
    <w:rsid w:val="006F58BE"/>
    <w:rsid w:val="006F5D36"/>
    <w:rsid w:val="006F60FF"/>
    <w:rsid w:val="006F6386"/>
    <w:rsid w:val="006F6CE5"/>
    <w:rsid w:val="006F6E6E"/>
    <w:rsid w:val="006F6EA9"/>
    <w:rsid w:val="006F7318"/>
    <w:rsid w:val="006F739E"/>
    <w:rsid w:val="006F771B"/>
    <w:rsid w:val="006F7A87"/>
    <w:rsid w:val="006F7B5A"/>
    <w:rsid w:val="006F7BC2"/>
    <w:rsid w:val="006F7BEE"/>
    <w:rsid w:val="00700726"/>
    <w:rsid w:val="007009A6"/>
    <w:rsid w:val="00700C09"/>
    <w:rsid w:val="00700C13"/>
    <w:rsid w:val="007018AF"/>
    <w:rsid w:val="007019AE"/>
    <w:rsid w:val="00701D71"/>
    <w:rsid w:val="00701E95"/>
    <w:rsid w:val="0070232A"/>
    <w:rsid w:val="00702D14"/>
    <w:rsid w:val="0070347F"/>
    <w:rsid w:val="007036B7"/>
    <w:rsid w:val="0070390A"/>
    <w:rsid w:val="00703AB2"/>
    <w:rsid w:val="00703AF2"/>
    <w:rsid w:val="00703DB9"/>
    <w:rsid w:val="00703DDA"/>
    <w:rsid w:val="00703E1F"/>
    <w:rsid w:val="00703FE0"/>
    <w:rsid w:val="00704033"/>
    <w:rsid w:val="007043E4"/>
    <w:rsid w:val="007047A0"/>
    <w:rsid w:val="00704F16"/>
    <w:rsid w:val="0070512F"/>
    <w:rsid w:val="00705483"/>
    <w:rsid w:val="00705776"/>
    <w:rsid w:val="007058B8"/>
    <w:rsid w:val="0070592C"/>
    <w:rsid w:val="00705B95"/>
    <w:rsid w:val="00706042"/>
    <w:rsid w:val="00706766"/>
    <w:rsid w:val="00706795"/>
    <w:rsid w:val="00706A69"/>
    <w:rsid w:val="007070B2"/>
    <w:rsid w:val="007070D9"/>
    <w:rsid w:val="0070783C"/>
    <w:rsid w:val="00707E4D"/>
    <w:rsid w:val="00707EAB"/>
    <w:rsid w:val="00707F86"/>
    <w:rsid w:val="00710803"/>
    <w:rsid w:val="007108C2"/>
    <w:rsid w:val="00710FB7"/>
    <w:rsid w:val="00710FBD"/>
    <w:rsid w:val="0071163E"/>
    <w:rsid w:val="00711879"/>
    <w:rsid w:val="00711E18"/>
    <w:rsid w:val="00711F20"/>
    <w:rsid w:val="0071206A"/>
    <w:rsid w:val="007122C6"/>
    <w:rsid w:val="0071236B"/>
    <w:rsid w:val="007125EC"/>
    <w:rsid w:val="00712636"/>
    <w:rsid w:val="00712653"/>
    <w:rsid w:val="00712739"/>
    <w:rsid w:val="00712781"/>
    <w:rsid w:val="00712B18"/>
    <w:rsid w:val="00712B47"/>
    <w:rsid w:val="00712DA5"/>
    <w:rsid w:val="00712EAB"/>
    <w:rsid w:val="0071322C"/>
    <w:rsid w:val="007136D5"/>
    <w:rsid w:val="00713879"/>
    <w:rsid w:val="00713916"/>
    <w:rsid w:val="00713CC4"/>
    <w:rsid w:val="007144AC"/>
    <w:rsid w:val="007146F7"/>
    <w:rsid w:val="007147AF"/>
    <w:rsid w:val="00714E71"/>
    <w:rsid w:val="007152FD"/>
    <w:rsid w:val="00715BB8"/>
    <w:rsid w:val="00715BBB"/>
    <w:rsid w:val="00715C7D"/>
    <w:rsid w:val="007161DD"/>
    <w:rsid w:val="007162B0"/>
    <w:rsid w:val="00716A85"/>
    <w:rsid w:val="00717629"/>
    <w:rsid w:val="0071767C"/>
    <w:rsid w:val="00717B1E"/>
    <w:rsid w:val="00717D50"/>
    <w:rsid w:val="00717DFC"/>
    <w:rsid w:val="00717EA1"/>
    <w:rsid w:val="00717EE2"/>
    <w:rsid w:val="00720075"/>
    <w:rsid w:val="00720337"/>
    <w:rsid w:val="00720368"/>
    <w:rsid w:val="00720499"/>
    <w:rsid w:val="00720A17"/>
    <w:rsid w:val="00720CD1"/>
    <w:rsid w:val="00720D2E"/>
    <w:rsid w:val="00720F3E"/>
    <w:rsid w:val="0072121F"/>
    <w:rsid w:val="00721366"/>
    <w:rsid w:val="007213A6"/>
    <w:rsid w:val="00721676"/>
    <w:rsid w:val="00721840"/>
    <w:rsid w:val="00721922"/>
    <w:rsid w:val="00721C95"/>
    <w:rsid w:val="00721F37"/>
    <w:rsid w:val="00722E35"/>
    <w:rsid w:val="00722F4B"/>
    <w:rsid w:val="00723087"/>
    <w:rsid w:val="007230D8"/>
    <w:rsid w:val="0072328E"/>
    <w:rsid w:val="0072341A"/>
    <w:rsid w:val="007234C8"/>
    <w:rsid w:val="007235E2"/>
    <w:rsid w:val="00723701"/>
    <w:rsid w:val="007239B1"/>
    <w:rsid w:val="007239B8"/>
    <w:rsid w:val="00723D73"/>
    <w:rsid w:val="00723E48"/>
    <w:rsid w:val="007243C0"/>
    <w:rsid w:val="00724AAD"/>
    <w:rsid w:val="00724C57"/>
    <w:rsid w:val="00724E99"/>
    <w:rsid w:val="00725478"/>
    <w:rsid w:val="00725CBD"/>
    <w:rsid w:val="00725CEC"/>
    <w:rsid w:val="007260D9"/>
    <w:rsid w:val="00726266"/>
    <w:rsid w:val="00726483"/>
    <w:rsid w:val="0072649C"/>
    <w:rsid w:val="00726AD9"/>
    <w:rsid w:val="00726C7F"/>
    <w:rsid w:val="00726F14"/>
    <w:rsid w:val="00727099"/>
    <w:rsid w:val="00727438"/>
    <w:rsid w:val="007278FD"/>
    <w:rsid w:val="00727C61"/>
    <w:rsid w:val="00727F53"/>
    <w:rsid w:val="0073015B"/>
    <w:rsid w:val="00730510"/>
    <w:rsid w:val="0073072F"/>
    <w:rsid w:val="00730BF8"/>
    <w:rsid w:val="00730DBA"/>
    <w:rsid w:val="00730F0D"/>
    <w:rsid w:val="00731955"/>
    <w:rsid w:val="00731BE6"/>
    <w:rsid w:val="00731E16"/>
    <w:rsid w:val="007326F1"/>
    <w:rsid w:val="0073278E"/>
    <w:rsid w:val="00732879"/>
    <w:rsid w:val="007329C4"/>
    <w:rsid w:val="00732B96"/>
    <w:rsid w:val="007331E3"/>
    <w:rsid w:val="00733471"/>
    <w:rsid w:val="00733DA2"/>
    <w:rsid w:val="00733DD9"/>
    <w:rsid w:val="0073420F"/>
    <w:rsid w:val="0073422C"/>
    <w:rsid w:val="0073424F"/>
    <w:rsid w:val="00734698"/>
    <w:rsid w:val="0073481F"/>
    <w:rsid w:val="00734902"/>
    <w:rsid w:val="00734B7D"/>
    <w:rsid w:val="00734BC1"/>
    <w:rsid w:val="00734C48"/>
    <w:rsid w:val="00734FC7"/>
    <w:rsid w:val="00735748"/>
    <w:rsid w:val="007362C6"/>
    <w:rsid w:val="00736309"/>
    <w:rsid w:val="0073640A"/>
    <w:rsid w:val="007367A3"/>
    <w:rsid w:val="00736BAD"/>
    <w:rsid w:val="00736DBE"/>
    <w:rsid w:val="00736DE6"/>
    <w:rsid w:val="00737335"/>
    <w:rsid w:val="00737584"/>
    <w:rsid w:val="00737657"/>
    <w:rsid w:val="0073776C"/>
    <w:rsid w:val="00737A6B"/>
    <w:rsid w:val="00737C3F"/>
    <w:rsid w:val="00737E47"/>
    <w:rsid w:val="007401F1"/>
    <w:rsid w:val="007402AD"/>
    <w:rsid w:val="007406BE"/>
    <w:rsid w:val="00740C24"/>
    <w:rsid w:val="00740C63"/>
    <w:rsid w:val="00740DBA"/>
    <w:rsid w:val="007417E2"/>
    <w:rsid w:val="0074194E"/>
    <w:rsid w:val="00741AE9"/>
    <w:rsid w:val="00741C18"/>
    <w:rsid w:val="00741DA2"/>
    <w:rsid w:val="007424C7"/>
    <w:rsid w:val="007425D3"/>
    <w:rsid w:val="00742ABC"/>
    <w:rsid w:val="00743083"/>
    <w:rsid w:val="007432D6"/>
    <w:rsid w:val="00743359"/>
    <w:rsid w:val="0074371D"/>
    <w:rsid w:val="00743B3C"/>
    <w:rsid w:val="00743B6D"/>
    <w:rsid w:val="00743DDA"/>
    <w:rsid w:val="00743FBA"/>
    <w:rsid w:val="0074432B"/>
    <w:rsid w:val="007447FD"/>
    <w:rsid w:val="0074489D"/>
    <w:rsid w:val="007449AF"/>
    <w:rsid w:val="00744B67"/>
    <w:rsid w:val="00744D17"/>
    <w:rsid w:val="007450C0"/>
    <w:rsid w:val="007450F3"/>
    <w:rsid w:val="00745268"/>
    <w:rsid w:val="00745CC1"/>
    <w:rsid w:val="007461C2"/>
    <w:rsid w:val="007464DC"/>
    <w:rsid w:val="00746FD4"/>
    <w:rsid w:val="007470A2"/>
    <w:rsid w:val="00747140"/>
    <w:rsid w:val="0074723E"/>
    <w:rsid w:val="007474BB"/>
    <w:rsid w:val="0074760F"/>
    <w:rsid w:val="00747B02"/>
    <w:rsid w:val="00747E56"/>
    <w:rsid w:val="007501EA"/>
    <w:rsid w:val="007502C8"/>
    <w:rsid w:val="00750426"/>
    <w:rsid w:val="0075064E"/>
    <w:rsid w:val="00750DD6"/>
    <w:rsid w:val="00751321"/>
    <w:rsid w:val="00751595"/>
    <w:rsid w:val="00751E22"/>
    <w:rsid w:val="007521E5"/>
    <w:rsid w:val="007522AE"/>
    <w:rsid w:val="00752515"/>
    <w:rsid w:val="00752F79"/>
    <w:rsid w:val="0075308B"/>
    <w:rsid w:val="007535F0"/>
    <w:rsid w:val="00753A19"/>
    <w:rsid w:val="00753B53"/>
    <w:rsid w:val="00753C09"/>
    <w:rsid w:val="00753F18"/>
    <w:rsid w:val="0075409D"/>
    <w:rsid w:val="00754133"/>
    <w:rsid w:val="007542E2"/>
    <w:rsid w:val="007545D2"/>
    <w:rsid w:val="00754BA7"/>
    <w:rsid w:val="00755884"/>
    <w:rsid w:val="00755999"/>
    <w:rsid w:val="00755F46"/>
    <w:rsid w:val="00755F52"/>
    <w:rsid w:val="007561A2"/>
    <w:rsid w:val="007561B0"/>
    <w:rsid w:val="007566E5"/>
    <w:rsid w:val="00756855"/>
    <w:rsid w:val="00756903"/>
    <w:rsid w:val="00756B2A"/>
    <w:rsid w:val="00757281"/>
    <w:rsid w:val="007578BD"/>
    <w:rsid w:val="0076076C"/>
    <w:rsid w:val="00760B12"/>
    <w:rsid w:val="00760C42"/>
    <w:rsid w:val="00760CC1"/>
    <w:rsid w:val="00760E3F"/>
    <w:rsid w:val="00760E6F"/>
    <w:rsid w:val="007615F1"/>
    <w:rsid w:val="0076186D"/>
    <w:rsid w:val="00761C8C"/>
    <w:rsid w:val="00761D8A"/>
    <w:rsid w:val="00761FC3"/>
    <w:rsid w:val="00762059"/>
    <w:rsid w:val="0076276E"/>
    <w:rsid w:val="00762A0D"/>
    <w:rsid w:val="00762BE9"/>
    <w:rsid w:val="00762EEC"/>
    <w:rsid w:val="007633F7"/>
    <w:rsid w:val="007634F7"/>
    <w:rsid w:val="00763545"/>
    <w:rsid w:val="00763D6D"/>
    <w:rsid w:val="00763E0B"/>
    <w:rsid w:val="00764244"/>
    <w:rsid w:val="007642D9"/>
    <w:rsid w:val="007642EA"/>
    <w:rsid w:val="007643F6"/>
    <w:rsid w:val="00764426"/>
    <w:rsid w:val="00764AE3"/>
    <w:rsid w:val="00764C34"/>
    <w:rsid w:val="00765617"/>
    <w:rsid w:val="0076562A"/>
    <w:rsid w:val="0076578B"/>
    <w:rsid w:val="00765F38"/>
    <w:rsid w:val="00766148"/>
    <w:rsid w:val="007662C1"/>
    <w:rsid w:val="007664AC"/>
    <w:rsid w:val="007667AF"/>
    <w:rsid w:val="00766942"/>
    <w:rsid w:val="00766A96"/>
    <w:rsid w:val="00766DAE"/>
    <w:rsid w:val="00766E70"/>
    <w:rsid w:val="00766EFB"/>
    <w:rsid w:val="00766F9C"/>
    <w:rsid w:val="00767032"/>
    <w:rsid w:val="00767418"/>
    <w:rsid w:val="00767735"/>
    <w:rsid w:val="00767851"/>
    <w:rsid w:val="00767B33"/>
    <w:rsid w:val="00767B81"/>
    <w:rsid w:val="00767C2D"/>
    <w:rsid w:val="00770198"/>
    <w:rsid w:val="007703D7"/>
    <w:rsid w:val="00770856"/>
    <w:rsid w:val="007709D0"/>
    <w:rsid w:val="00770B55"/>
    <w:rsid w:val="00770CD3"/>
    <w:rsid w:val="00770D03"/>
    <w:rsid w:val="00770E3E"/>
    <w:rsid w:val="00770E59"/>
    <w:rsid w:val="00770E7D"/>
    <w:rsid w:val="007710E4"/>
    <w:rsid w:val="007714A0"/>
    <w:rsid w:val="00771A01"/>
    <w:rsid w:val="00771A4F"/>
    <w:rsid w:val="00771B1E"/>
    <w:rsid w:val="00771D4A"/>
    <w:rsid w:val="0077200F"/>
    <w:rsid w:val="00772246"/>
    <w:rsid w:val="00772716"/>
    <w:rsid w:val="00772775"/>
    <w:rsid w:val="007727F8"/>
    <w:rsid w:val="0077287B"/>
    <w:rsid w:val="00772D16"/>
    <w:rsid w:val="00773077"/>
    <w:rsid w:val="007737A8"/>
    <w:rsid w:val="00773AC9"/>
    <w:rsid w:val="00773BD9"/>
    <w:rsid w:val="00773E0F"/>
    <w:rsid w:val="00773EDD"/>
    <w:rsid w:val="00774163"/>
    <w:rsid w:val="00774836"/>
    <w:rsid w:val="00775487"/>
    <w:rsid w:val="007755F9"/>
    <w:rsid w:val="00775669"/>
    <w:rsid w:val="0077599E"/>
    <w:rsid w:val="00775AAA"/>
    <w:rsid w:val="00775D85"/>
    <w:rsid w:val="00776037"/>
    <w:rsid w:val="007763DF"/>
    <w:rsid w:val="00776993"/>
    <w:rsid w:val="007769B3"/>
    <w:rsid w:val="00776DA6"/>
    <w:rsid w:val="00776F09"/>
    <w:rsid w:val="00777404"/>
    <w:rsid w:val="007775F9"/>
    <w:rsid w:val="007776A2"/>
    <w:rsid w:val="007777CC"/>
    <w:rsid w:val="00777D62"/>
    <w:rsid w:val="00777DB5"/>
    <w:rsid w:val="007801EE"/>
    <w:rsid w:val="00780206"/>
    <w:rsid w:val="007804CE"/>
    <w:rsid w:val="00780966"/>
    <w:rsid w:val="00780B21"/>
    <w:rsid w:val="0078144D"/>
    <w:rsid w:val="00781455"/>
    <w:rsid w:val="007814BD"/>
    <w:rsid w:val="007814D5"/>
    <w:rsid w:val="00781533"/>
    <w:rsid w:val="00781564"/>
    <w:rsid w:val="00781D3A"/>
    <w:rsid w:val="007820DC"/>
    <w:rsid w:val="00782103"/>
    <w:rsid w:val="00782285"/>
    <w:rsid w:val="007824CD"/>
    <w:rsid w:val="00782674"/>
    <w:rsid w:val="00782C12"/>
    <w:rsid w:val="007832E0"/>
    <w:rsid w:val="00783348"/>
    <w:rsid w:val="007834EB"/>
    <w:rsid w:val="00783656"/>
    <w:rsid w:val="00783745"/>
    <w:rsid w:val="0078376F"/>
    <w:rsid w:val="00783C45"/>
    <w:rsid w:val="00783D4D"/>
    <w:rsid w:val="00783F2B"/>
    <w:rsid w:val="007840DF"/>
    <w:rsid w:val="0078424C"/>
    <w:rsid w:val="007842E5"/>
    <w:rsid w:val="00784334"/>
    <w:rsid w:val="007843DA"/>
    <w:rsid w:val="0078451B"/>
    <w:rsid w:val="00784C44"/>
    <w:rsid w:val="00784E3C"/>
    <w:rsid w:val="007853B7"/>
    <w:rsid w:val="007857EB"/>
    <w:rsid w:val="0078587F"/>
    <w:rsid w:val="00785889"/>
    <w:rsid w:val="0078590D"/>
    <w:rsid w:val="00785AB2"/>
    <w:rsid w:val="00785D0A"/>
    <w:rsid w:val="00785EC5"/>
    <w:rsid w:val="0078659A"/>
    <w:rsid w:val="007868BD"/>
    <w:rsid w:val="0078695C"/>
    <w:rsid w:val="00786D0E"/>
    <w:rsid w:val="00786F87"/>
    <w:rsid w:val="0078727B"/>
    <w:rsid w:val="00787785"/>
    <w:rsid w:val="00787A99"/>
    <w:rsid w:val="00787B21"/>
    <w:rsid w:val="00787E83"/>
    <w:rsid w:val="00790026"/>
    <w:rsid w:val="007900B0"/>
    <w:rsid w:val="0079044C"/>
    <w:rsid w:val="0079045F"/>
    <w:rsid w:val="007904D4"/>
    <w:rsid w:val="0079050F"/>
    <w:rsid w:val="00790937"/>
    <w:rsid w:val="00790C40"/>
    <w:rsid w:val="00790CF4"/>
    <w:rsid w:val="00790D4D"/>
    <w:rsid w:val="007910F5"/>
    <w:rsid w:val="007911C4"/>
    <w:rsid w:val="007912CC"/>
    <w:rsid w:val="007913B8"/>
    <w:rsid w:val="00791756"/>
    <w:rsid w:val="007918CA"/>
    <w:rsid w:val="00791AAC"/>
    <w:rsid w:val="00791D6A"/>
    <w:rsid w:val="00791E18"/>
    <w:rsid w:val="00791EAD"/>
    <w:rsid w:val="007923A6"/>
    <w:rsid w:val="007926F7"/>
    <w:rsid w:val="007927D0"/>
    <w:rsid w:val="00793061"/>
    <w:rsid w:val="00793205"/>
    <w:rsid w:val="0079325F"/>
    <w:rsid w:val="007932CE"/>
    <w:rsid w:val="00793342"/>
    <w:rsid w:val="007938DF"/>
    <w:rsid w:val="00793ECA"/>
    <w:rsid w:val="007941DF"/>
    <w:rsid w:val="0079421A"/>
    <w:rsid w:val="007944C7"/>
    <w:rsid w:val="007949F6"/>
    <w:rsid w:val="00795674"/>
    <w:rsid w:val="00795A63"/>
    <w:rsid w:val="00795BA9"/>
    <w:rsid w:val="00795C91"/>
    <w:rsid w:val="00795D52"/>
    <w:rsid w:val="00796365"/>
    <w:rsid w:val="007963B3"/>
    <w:rsid w:val="0079677E"/>
    <w:rsid w:val="00796940"/>
    <w:rsid w:val="00796A83"/>
    <w:rsid w:val="0079702D"/>
    <w:rsid w:val="00797241"/>
    <w:rsid w:val="00797576"/>
    <w:rsid w:val="0079765F"/>
    <w:rsid w:val="0079770A"/>
    <w:rsid w:val="007977CC"/>
    <w:rsid w:val="00797CE5"/>
    <w:rsid w:val="00797D07"/>
    <w:rsid w:val="00797F72"/>
    <w:rsid w:val="007A02CF"/>
    <w:rsid w:val="007A0435"/>
    <w:rsid w:val="007A04DA"/>
    <w:rsid w:val="007A0787"/>
    <w:rsid w:val="007A0897"/>
    <w:rsid w:val="007A0933"/>
    <w:rsid w:val="007A0975"/>
    <w:rsid w:val="007A0B65"/>
    <w:rsid w:val="007A0D00"/>
    <w:rsid w:val="007A10D9"/>
    <w:rsid w:val="007A11D6"/>
    <w:rsid w:val="007A1AED"/>
    <w:rsid w:val="007A1B0A"/>
    <w:rsid w:val="007A2097"/>
    <w:rsid w:val="007A251C"/>
    <w:rsid w:val="007A29BD"/>
    <w:rsid w:val="007A2ACA"/>
    <w:rsid w:val="007A2BA5"/>
    <w:rsid w:val="007A2D26"/>
    <w:rsid w:val="007A30D6"/>
    <w:rsid w:val="007A3200"/>
    <w:rsid w:val="007A32FB"/>
    <w:rsid w:val="007A3603"/>
    <w:rsid w:val="007A3AF2"/>
    <w:rsid w:val="007A3D9B"/>
    <w:rsid w:val="007A3E4F"/>
    <w:rsid w:val="007A3E79"/>
    <w:rsid w:val="007A4096"/>
    <w:rsid w:val="007A41CA"/>
    <w:rsid w:val="007A43D9"/>
    <w:rsid w:val="007A452C"/>
    <w:rsid w:val="007A45D0"/>
    <w:rsid w:val="007A45DF"/>
    <w:rsid w:val="007A4A1B"/>
    <w:rsid w:val="007A4F60"/>
    <w:rsid w:val="007A50AA"/>
    <w:rsid w:val="007A5165"/>
    <w:rsid w:val="007A52F6"/>
    <w:rsid w:val="007A57E3"/>
    <w:rsid w:val="007A5DD5"/>
    <w:rsid w:val="007A5FCF"/>
    <w:rsid w:val="007A63BB"/>
    <w:rsid w:val="007A66F2"/>
    <w:rsid w:val="007A6A5A"/>
    <w:rsid w:val="007A6B5C"/>
    <w:rsid w:val="007A6D42"/>
    <w:rsid w:val="007A6F4D"/>
    <w:rsid w:val="007A74A0"/>
    <w:rsid w:val="007A7582"/>
    <w:rsid w:val="007A7A07"/>
    <w:rsid w:val="007A7AF8"/>
    <w:rsid w:val="007B00B5"/>
    <w:rsid w:val="007B0835"/>
    <w:rsid w:val="007B086A"/>
    <w:rsid w:val="007B0A1C"/>
    <w:rsid w:val="007B0B34"/>
    <w:rsid w:val="007B109F"/>
    <w:rsid w:val="007B11DE"/>
    <w:rsid w:val="007B15C0"/>
    <w:rsid w:val="007B16CA"/>
    <w:rsid w:val="007B1739"/>
    <w:rsid w:val="007B18DF"/>
    <w:rsid w:val="007B1B6B"/>
    <w:rsid w:val="007B2016"/>
    <w:rsid w:val="007B2136"/>
    <w:rsid w:val="007B21F6"/>
    <w:rsid w:val="007B25DD"/>
    <w:rsid w:val="007B27BE"/>
    <w:rsid w:val="007B2C72"/>
    <w:rsid w:val="007B2CA1"/>
    <w:rsid w:val="007B2F5C"/>
    <w:rsid w:val="007B3076"/>
    <w:rsid w:val="007B31A3"/>
    <w:rsid w:val="007B3753"/>
    <w:rsid w:val="007B37D0"/>
    <w:rsid w:val="007B3851"/>
    <w:rsid w:val="007B39BD"/>
    <w:rsid w:val="007B3B26"/>
    <w:rsid w:val="007B3C1E"/>
    <w:rsid w:val="007B434D"/>
    <w:rsid w:val="007B4932"/>
    <w:rsid w:val="007B4DC6"/>
    <w:rsid w:val="007B4E08"/>
    <w:rsid w:val="007B4F06"/>
    <w:rsid w:val="007B4F57"/>
    <w:rsid w:val="007B52D9"/>
    <w:rsid w:val="007B53FB"/>
    <w:rsid w:val="007B5461"/>
    <w:rsid w:val="007B5480"/>
    <w:rsid w:val="007B5A47"/>
    <w:rsid w:val="007B5CA4"/>
    <w:rsid w:val="007B6082"/>
    <w:rsid w:val="007B62F2"/>
    <w:rsid w:val="007B66BD"/>
    <w:rsid w:val="007B6A07"/>
    <w:rsid w:val="007B6DDB"/>
    <w:rsid w:val="007B6E3C"/>
    <w:rsid w:val="007B6EDB"/>
    <w:rsid w:val="007B6F4E"/>
    <w:rsid w:val="007B6F8A"/>
    <w:rsid w:val="007B6FA0"/>
    <w:rsid w:val="007B70D9"/>
    <w:rsid w:val="007B7294"/>
    <w:rsid w:val="007B72FA"/>
    <w:rsid w:val="007B7A74"/>
    <w:rsid w:val="007B7DCD"/>
    <w:rsid w:val="007B7E04"/>
    <w:rsid w:val="007B7F7C"/>
    <w:rsid w:val="007C031E"/>
    <w:rsid w:val="007C036E"/>
    <w:rsid w:val="007C062A"/>
    <w:rsid w:val="007C0799"/>
    <w:rsid w:val="007C0EC2"/>
    <w:rsid w:val="007C119F"/>
    <w:rsid w:val="007C1B4E"/>
    <w:rsid w:val="007C1D05"/>
    <w:rsid w:val="007C1F18"/>
    <w:rsid w:val="007C1FE8"/>
    <w:rsid w:val="007C2070"/>
    <w:rsid w:val="007C20F2"/>
    <w:rsid w:val="007C2515"/>
    <w:rsid w:val="007C28A1"/>
    <w:rsid w:val="007C2CB0"/>
    <w:rsid w:val="007C2D20"/>
    <w:rsid w:val="007C2DFF"/>
    <w:rsid w:val="007C2EF7"/>
    <w:rsid w:val="007C2F19"/>
    <w:rsid w:val="007C2F4E"/>
    <w:rsid w:val="007C31A5"/>
    <w:rsid w:val="007C3228"/>
    <w:rsid w:val="007C3EF3"/>
    <w:rsid w:val="007C3F82"/>
    <w:rsid w:val="007C435D"/>
    <w:rsid w:val="007C4362"/>
    <w:rsid w:val="007C452A"/>
    <w:rsid w:val="007C4609"/>
    <w:rsid w:val="007C4719"/>
    <w:rsid w:val="007C4E8D"/>
    <w:rsid w:val="007C50FE"/>
    <w:rsid w:val="007C5258"/>
    <w:rsid w:val="007C52B4"/>
    <w:rsid w:val="007C53B6"/>
    <w:rsid w:val="007C5487"/>
    <w:rsid w:val="007C55E2"/>
    <w:rsid w:val="007C59D6"/>
    <w:rsid w:val="007C5C44"/>
    <w:rsid w:val="007C621A"/>
    <w:rsid w:val="007C6386"/>
    <w:rsid w:val="007C64F6"/>
    <w:rsid w:val="007C68DA"/>
    <w:rsid w:val="007C71E4"/>
    <w:rsid w:val="007C7475"/>
    <w:rsid w:val="007C7575"/>
    <w:rsid w:val="007C7A9A"/>
    <w:rsid w:val="007C7E17"/>
    <w:rsid w:val="007C7F6E"/>
    <w:rsid w:val="007D02AB"/>
    <w:rsid w:val="007D042D"/>
    <w:rsid w:val="007D078D"/>
    <w:rsid w:val="007D083F"/>
    <w:rsid w:val="007D0889"/>
    <w:rsid w:val="007D090C"/>
    <w:rsid w:val="007D0E39"/>
    <w:rsid w:val="007D0ED1"/>
    <w:rsid w:val="007D10DA"/>
    <w:rsid w:val="007D1196"/>
    <w:rsid w:val="007D1382"/>
    <w:rsid w:val="007D14D4"/>
    <w:rsid w:val="007D1896"/>
    <w:rsid w:val="007D19FC"/>
    <w:rsid w:val="007D1A37"/>
    <w:rsid w:val="007D1ADF"/>
    <w:rsid w:val="007D1DC0"/>
    <w:rsid w:val="007D1DCF"/>
    <w:rsid w:val="007D1FB2"/>
    <w:rsid w:val="007D220F"/>
    <w:rsid w:val="007D23A5"/>
    <w:rsid w:val="007D2A8C"/>
    <w:rsid w:val="007D2AC1"/>
    <w:rsid w:val="007D2D71"/>
    <w:rsid w:val="007D2E01"/>
    <w:rsid w:val="007D2E47"/>
    <w:rsid w:val="007D3206"/>
    <w:rsid w:val="007D328F"/>
    <w:rsid w:val="007D3CFE"/>
    <w:rsid w:val="007D3D3C"/>
    <w:rsid w:val="007D3F03"/>
    <w:rsid w:val="007D4C06"/>
    <w:rsid w:val="007D4CBF"/>
    <w:rsid w:val="007D4D98"/>
    <w:rsid w:val="007D4F9A"/>
    <w:rsid w:val="007D4F9D"/>
    <w:rsid w:val="007D524E"/>
    <w:rsid w:val="007D529F"/>
    <w:rsid w:val="007D543D"/>
    <w:rsid w:val="007D59C0"/>
    <w:rsid w:val="007D5A79"/>
    <w:rsid w:val="007D5CD3"/>
    <w:rsid w:val="007D5F73"/>
    <w:rsid w:val="007D60A2"/>
    <w:rsid w:val="007D642A"/>
    <w:rsid w:val="007D64E0"/>
    <w:rsid w:val="007D6917"/>
    <w:rsid w:val="007D6BE7"/>
    <w:rsid w:val="007D6BF0"/>
    <w:rsid w:val="007D6DDA"/>
    <w:rsid w:val="007D71D7"/>
    <w:rsid w:val="007D729D"/>
    <w:rsid w:val="007E0244"/>
    <w:rsid w:val="007E0A36"/>
    <w:rsid w:val="007E161C"/>
    <w:rsid w:val="007E168F"/>
    <w:rsid w:val="007E17A0"/>
    <w:rsid w:val="007E1854"/>
    <w:rsid w:val="007E1A93"/>
    <w:rsid w:val="007E1B95"/>
    <w:rsid w:val="007E1D29"/>
    <w:rsid w:val="007E1E03"/>
    <w:rsid w:val="007E27DB"/>
    <w:rsid w:val="007E287C"/>
    <w:rsid w:val="007E347B"/>
    <w:rsid w:val="007E35E7"/>
    <w:rsid w:val="007E36B2"/>
    <w:rsid w:val="007E371A"/>
    <w:rsid w:val="007E3C7F"/>
    <w:rsid w:val="007E4036"/>
    <w:rsid w:val="007E40CB"/>
    <w:rsid w:val="007E4352"/>
    <w:rsid w:val="007E464C"/>
    <w:rsid w:val="007E4803"/>
    <w:rsid w:val="007E4860"/>
    <w:rsid w:val="007E492A"/>
    <w:rsid w:val="007E4944"/>
    <w:rsid w:val="007E4A97"/>
    <w:rsid w:val="007E4B41"/>
    <w:rsid w:val="007E4CD6"/>
    <w:rsid w:val="007E53CC"/>
    <w:rsid w:val="007E5409"/>
    <w:rsid w:val="007E55C2"/>
    <w:rsid w:val="007E5759"/>
    <w:rsid w:val="007E57AF"/>
    <w:rsid w:val="007E5B8C"/>
    <w:rsid w:val="007E5C40"/>
    <w:rsid w:val="007E5C6F"/>
    <w:rsid w:val="007E5D3D"/>
    <w:rsid w:val="007E694B"/>
    <w:rsid w:val="007E7263"/>
    <w:rsid w:val="007E76CB"/>
    <w:rsid w:val="007E7FC7"/>
    <w:rsid w:val="007F0CB1"/>
    <w:rsid w:val="007F0D2D"/>
    <w:rsid w:val="007F0EAA"/>
    <w:rsid w:val="007F10DA"/>
    <w:rsid w:val="007F14F5"/>
    <w:rsid w:val="007F159C"/>
    <w:rsid w:val="007F1C01"/>
    <w:rsid w:val="007F1EAE"/>
    <w:rsid w:val="007F1F83"/>
    <w:rsid w:val="007F20E6"/>
    <w:rsid w:val="007F2167"/>
    <w:rsid w:val="007F22DF"/>
    <w:rsid w:val="007F23CC"/>
    <w:rsid w:val="007F24A4"/>
    <w:rsid w:val="007F24E4"/>
    <w:rsid w:val="007F24FD"/>
    <w:rsid w:val="007F268E"/>
    <w:rsid w:val="007F27DE"/>
    <w:rsid w:val="007F290E"/>
    <w:rsid w:val="007F2B92"/>
    <w:rsid w:val="007F2CAA"/>
    <w:rsid w:val="007F339B"/>
    <w:rsid w:val="007F3490"/>
    <w:rsid w:val="007F35DA"/>
    <w:rsid w:val="007F3615"/>
    <w:rsid w:val="007F3749"/>
    <w:rsid w:val="007F3A6C"/>
    <w:rsid w:val="007F3F19"/>
    <w:rsid w:val="007F407F"/>
    <w:rsid w:val="007F47B3"/>
    <w:rsid w:val="007F485E"/>
    <w:rsid w:val="007F4A85"/>
    <w:rsid w:val="007F4FBF"/>
    <w:rsid w:val="007F5018"/>
    <w:rsid w:val="007F50AE"/>
    <w:rsid w:val="007F5131"/>
    <w:rsid w:val="007F51A5"/>
    <w:rsid w:val="007F51D5"/>
    <w:rsid w:val="007F545F"/>
    <w:rsid w:val="007F56D9"/>
    <w:rsid w:val="007F584C"/>
    <w:rsid w:val="007F5AF7"/>
    <w:rsid w:val="007F5E6F"/>
    <w:rsid w:val="007F5FF3"/>
    <w:rsid w:val="007F6010"/>
    <w:rsid w:val="007F6108"/>
    <w:rsid w:val="007F6152"/>
    <w:rsid w:val="007F65B5"/>
    <w:rsid w:val="007F6AAC"/>
    <w:rsid w:val="007F6E83"/>
    <w:rsid w:val="007F7070"/>
    <w:rsid w:val="007F7099"/>
    <w:rsid w:val="007F75E0"/>
    <w:rsid w:val="007F7AD6"/>
    <w:rsid w:val="007F7CEF"/>
    <w:rsid w:val="00800424"/>
    <w:rsid w:val="0080048C"/>
    <w:rsid w:val="0080049A"/>
    <w:rsid w:val="0080054B"/>
    <w:rsid w:val="00800660"/>
    <w:rsid w:val="00800AA0"/>
    <w:rsid w:val="00800F31"/>
    <w:rsid w:val="0080104D"/>
    <w:rsid w:val="0080180E"/>
    <w:rsid w:val="00801899"/>
    <w:rsid w:val="00801E4F"/>
    <w:rsid w:val="00801E55"/>
    <w:rsid w:val="008020E6"/>
    <w:rsid w:val="00802264"/>
    <w:rsid w:val="008023DE"/>
    <w:rsid w:val="00802673"/>
    <w:rsid w:val="00802694"/>
    <w:rsid w:val="0080274E"/>
    <w:rsid w:val="00802922"/>
    <w:rsid w:val="00802C24"/>
    <w:rsid w:val="00802EF9"/>
    <w:rsid w:val="00802F2E"/>
    <w:rsid w:val="0080367A"/>
    <w:rsid w:val="0080368C"/>
    <w:rsid w:val="00803840"/>
    <w:rsid w:val="00803942"/>
    <w:rsid w:val="00803CE1"/>
    <w:rsid w:val="00803EEB"/>
    <w:rsid w:val="0080455E"/>
    <w:rsid w:val="00804598"/>
    <w:rsid w:val="0080462E"/>
    <w:rsid w:val="008048FD"/>
    <w:rsid w:val="00805117"/>
    <w:rsid w:val="00805581"/>
    <w:rsid w:val="0080559A"/>
    <w:rsid w:val="008057A5"/>
    <w:rsid w:val="00805861"/>
    <w:rsid w:val="00805BBC"/>
    <w:rsid w:val="00805CA9"/>
    <w:rsid w:val="00805EA2"/>
    <w:rsid w:val="00805ED6"/>
    <w:rsid w:val="00806094"/>
    <w:rsid w:val="0080614A"/>
    <w:rsid w:val="00806437"/>
    <w:rsid w:val="0080661B"/>
    <w:rsid w:val="00806F10"/>
    <w:rsid w:val="00806F97"/>
    <w:rsid w:val="00807220"/>
    <w:rsid w:val="00807260"/>
    <w:rsid w:val="008072E4"/>
    <w:rsid w:val="00807393"/>
    <w:rsid w:val="00807DF2"/>
    <w:rsid w:val="008101E2"/>
    <w:rsid w:val="00810239"/>
    <w:rsid w:val="008104C6"/>
    <w:rsid w:val="00810907"/>
    <w:rsid w:val="00810936"/>
    <w:rsid w:val="0081093A"/>
    <w:rsid w:val="00810A0D"/>
    <w:rsid w:val="00810DA5"/>
    <w:rsid w:val="00810E65"/>
    <w:rsid w:val="008111B4"/>
    <w:rsid w:val="0081173F"/>
    <w:rsid w:val="008120E0"/>
    <w:rsid w:val="0081216C"/>
    <w:rsid w:val="00812613"/>
    <w:rsid w:val="00812B56"/>
    <w:rsid w:val="00812EA1"/>
    <w:rsid w:val="00813604"/>
    <w:rsid w:val="008138FC"/>
    <w:rsid w:val="00813A8E"/>
    <w:rsid w:val="00813DDA"/>
    <w:rsid w:val="00813F46"/>
    <w:rsid w:val="00814442"/>
    <w:rsid w:val="00814560"/>
    <w:rsid w:val="0081458B"/>
    <w:rsid w:val="008146A8"/>
    <w:rsid w:val="008146CF"/>
    <w:rsid w:val="00814829"/>
    <w:rsid w:val="0081499A"/>
    <w:rsid w:val="00814FC6"/>
    <w:rsid w:val="008153CB"/>
    <w:rsid w:val="008154D1"/>
    <w:rsid w:val="00815525"/>
    <w:rsid w:val="008155C1"/>
    <w:rsid w:val="00815A0E"/>
    <w:rsid w:val="00815AF5"/>
    <w:rsid w:val="00815F5B"/>
    <w:rsid w:val="0081608E"/>
    <w:rsid w:val="008165A0"/>
    <w:rsid w:val="00816708"/>
    <w:rsid w:val="0081685A"/>
    <w:rsid w:val="0081685B"/>
    <w:rsid w:val="00816B51"/>
    <w:rsid w:val="00816BC8"/>
    <w:rsid w:val="00816CB3"/>
    <w:rsid w:val="00816D94"/>
    <w:rsid w:val="00816DF8"/>
    <w:rsid w:val="00816FA5"/>
    <w:rsid w:val="008170B0"/>
    <w:rsid w:val="008170E4"/>
    <w:rsid w:val="00817465"/>
    <w:rsid w:val="00817887"/>
    <w:rsid w:val="00817957"/>
    <w:rsid w:val="00817A0D"/>
    <w:rsid w:val="00817F20"/>
    <w:rsid w:val="00817F4D"/>
    <w:rsid w:val="00820076"/>
    <w:rsid w:val="008207A8"/>
    <w:rsid w:val="0082085A"/>
    <w:rsid w:val="00820CC1"/>
    <w:rsid w:val="00820EFB"/>
    <w:rsid w:val="00821A66"/>
    <w:rsid w:val="00821B54"/>
    <w:rsid w:val="00821CCC"/>
    <w:rsid w:val="00821DAA"/>
    <w:rsid w:val="00822938"/>
    <w:rsid w:val="008229C1"/>
    <w:rsid w:val="00822E39"/>
    <w:rsid w:val="00822E76"/>
    <w:rsid w:val="00823071"/>
    <w:rsid w:val="00823327"/>
    <w:rsid w:val="00823A8E"/>
    <w:rsid w:val="00823CA5"/>
    <w:rsid w:val="00823DBD"/>
    <w:rsid w:val="00823F0F"/>
    <w:rsid w:val="00824310"/>
    <w:rsid w:val="008243BE"/>
    <w:rsid w:val="00824783"/>
    <w:rsid w:val="008247E2"/>
    <w:rsid w:val="00824861"/>
    <w:rsid w:val="00824B6B"/>
    <w:rsid w:val="00825110"/>
    <w:rsid w:val="00825450"/>
    <w:rsid w:val="0082585C"/>
    <w:rsid w:val="00825B2B"/>
    <w:rsid w:val="00825F82"/>
    <w:rsid w:val="0082629A"/>
    <w:rsid w:val="0082664B"/>
    <w:rsid w:val="00827023"/>
    <w:rsid w:val="00827888"/>
    <w:rsid w:val="00827C8E"/>
    <w:rsid w:val="00827DA8"/>
    <w:rsid w:val="00827EE1"/>
    <w:rsid w:val="00830A27"/>
    <w:rsid w:val="008310B3"/>
    <w:rsid w:val="008310C5"/>
    <w:rsid w:val="00831226"/>
    <w:rsid w:val="0083142B"/>
    <w:rsid w:val="0083156D"/>
    <w:rsid w:val="0083187D"/>
    <w:rsid w:val="008318ED"/>
    <w:rsid w:val="00831A83"/>
    <w:rsid w:val="00831C21"/>
    <w:rsid w:val="00831FBB"/>
    <w:rsid w:val="00832217"/>
    <w:rsid w:val="008322A0"/>
    <w:rsid w:val="0083241C"/>
    <w:rsid w:val="00832746"/>
    <w:rsid w:val="00832EB7"/>
    <w:rsid w:val="00832F1D"/>
    <w:rsid w:val="0083300B"/>
    <w:rsid w:val="0083309E"/>
    <w:rsid w:val="008335DB"/>
    <w:rsid w:val="00833642"/>
    <w:rsid w:val="00833DE8"/>
    <w:rsid w:val="00833ED0"/>
    <w:rsid w:val="0083444F"/>
    <w:rsid w:val="00834935"/>
    <w:rsid w:val="00834AA4"/>
    <w:rsid w:val="00834B0F"/>
    <w:rsid w:val="00834E59"/>
    <w:rsid w:val="00834F3F"/>
    <w:rsid w:val="00835060"/>
    <w:rsid w:val="00835274"/>
    <w:rsid w:val="0083528E"/>
    <w:rsid w:val="0083559D"/>
    <w:rsid w:val="008359E0"/>
    <w:rsid w:val="00836017"/>
    <w:rsid w:val="008360C6"/>
    <w:rsid w:val="00836149"/>
    <w:rsid w:val="00836685"/>
    <w:rsid w:val="008366A8"/>
    <w:rsid w:val="0083685C"/>
    <w:rsid w:val="00836D7C"/>
    <w:rsid w:val="008370E3"/>
    <w:rsid w:val="00837159"/>
    <w:rsid w:val="00837B76"/>
    <w:rsid w:val="00837D23"/>
    <w:rsid w:val="00837EE0"/>
    <w:rsid w:val="0084001E"/>
    <w:rsid w:val="00840368"/>
    <w:rsid w:val="0084048D"/>
    <w:rsid w:val="008405E0"/>
    <w:rsid w:val="00840639"/>
    <w:rsid w:val="0084084F"/>
    <w:rsid w:val="00840C3E"/>
    <w:rsid w:val="0084115E"/>
    <w:rsid w:val="008411B4"/>
    <w:rsid w:val="008414DA"/>
    <w:rsid w:val="008415CB"/>
    <w:rsid w:val="00841765"/>
    <w:rsid w:val="00841805"/>
    <w:rsid w:val="00841B0F"/>
    <w:rsid w:val="00841C66"/>
    <w:rsid w:val="00841EB7"/>
    <w:rsid w:val="00841F77"/>
    <w:rsid w:val="0084233C"/>
    <w:rsid w:val="008423C2"/>
    <w:rsid w:val="008425A6"/>
    <w:rsid w:val="00842EC4"/>
    <w:rsid w:val="0084302C"/>
    <w:rsid w:val="008431EA"/>
    <w:rsid w:val="00843779"/>
    <w:rsid w:val="0084391C"/>
    <w:rsid w:val="00843A8D"/>
    <w:rsid w:val="00843AAA"/>
    <w:rsid w:val="00843B25"/>
    <w:rsid w:val="00843B8C"/>
    <w:rsid w:val="00844294"/>
    <w:rsid w:val="00844512"/>
    <w:rsid w:val="00844B99"/>
    <w:rsid w:val="00844BC6"/>
    <w:rsid w:val="00844DB9"/>
    <w:rsid w:val="008456B8"/>
    <w:rsid w:val="00845890"/>
    <w:rsid w:val="00845A91"/>
    <w:rsid w:val="00845B9A"/>
    <w:rsid w:val="00845ED9"/>
    <w:rsid w:val="00845EF5"/>
    <w:rsid w:val="00846088"/>
    <w:rsid w:val="0084631F"/>
    <w:rsid w:val="0084648F"/>
    <w:rsid w:val="008464DC"/>
    <w:rsid w:val="008466E8"/>
    <w:rsid w:val="00846813"/>
    <w:rsid w:val="00846A35"/>
    <w:rsid w:val="00846D90"/>
    <w:rsid w:val="00846F63"/>
    <w:rsid w:val="008471DA"/>
    <w:rsid w:val="00847234"/>
    <w:rsid w:val="008476B9"/>
    <w:rsid w:val="0084779B"/>
    <w:rsid w:val="008479B6"/>
    <w:rsid w:val="00847BF5"/>
    <w:rsid w:val="0085002A"/>
    <w:rsid w:val="008502A9"/>
    <w:rsid w:val="008502EC"/>
    <w:rsid w:val="00850347"/>
    <w:rsid w:val="00850749"/>
    <w:rsid w:val="008507E3"/>
    <w:rsid w:val="00850810"/>
    <w:rsid w:val="00850920"/>
    <w:rsid w:val="00850961"/>
    <w:rsid w:val="00850D3F"/>
    <w:rsid w:val="00850D78"/>
    <w:rsid w:val="00850E87"/>
    <w:rsid w:val="0085113B"/>
    <w:rsid w:val="008511B6"/>
    <w:rsid w:val="0085127B"/>
    <w:rsid w:val="00851445"/>
    <w:rsid w:val="0085210D"/>
    <w:rsid w:val="00852311"/>
    <w:rsid w:val="0085294E"/>
    <w:rsid w:val="0085297A"/>
    <w:rsid w:val="00852A5C"/>
    <w:rsid w:val="00852B9A"/>
    <w:rsid w:val="00852EAA"/>
    <w:rsid w:val="0085334B"/>
    <w:rsid w:val="008533A2"/>
    <w:rsid w:val="0085373C"/>
    <w:rsid w:val="0085391F"/>
    <w:rsid w:val="00853C1B"/>
    <w:rsid w:val="00853E9B"/>
    <w:rsid w:val="00853F6A"/>
    <w:rsid w:val="00853F82"/>
    <w:rsid w:val="008542B8"/>
    <w:rsid w:val="00854524"/>
    <w:rsid w:val="00854601"/>
    <w:rsid w:val="00854B04"/>
    <w:rsid w:val="00854D78"/>
    <w:rsid w:val="00854E61"/>
    <w:rsid w:val="00855309"/>
    <w:rsid w:val="00855599"/>
    <w:rsid w:val="0085559E"/>
    <w:rsid w:val="00855A58"/>
    <w:rsid w:val="00855CB6"/>
    <w:rsid w:val="00855E0E"/>
    <w:rsid w:val="00855EB1"/>
    <w:rsid w:val="008562F2"/>
    <w:rsid w:val="00856379"/>
    <w:rsid w:val="008563B8"/>
    <w:rsid w:val="008567D1"/>
    <w:rsid w:val="00856A36"/>
    <w:rsid w:val="00856D42"/>
    <w:rsid w:val="00856E66"/>
    <w:rsid w:val="0085704E"/>
    <w:rsid w:val="00857091"/>
    <w:rsid w:val="00857369"/>
    <w:rsid w:val="008577F1"/>
    <w:rsid w:val="0085793A"/>
    <w:rsid w:val="00857B12"/>
    <w:rsid w:val="00857BB2"/>
    <w:rsid w:val="00857F91"/>
    <w:rsid w:val="00860032"/>
    <w:rsid w:val="008601C0"/>
    <w:rsid w:val="00860484"/>
    <w:rsid w:val="008604BC"/>
    <w:rsid w:val="008604E4"/>
    <w:rsid w:val="008606BD"/>
    <w:rsid w:val="00860B26"/>
    <w:rsid w:val="00860DEE"/>
    <w:rsid w:val="00860F45"/>
    <w:rsid w:val="00861697"/>
    <w:rsid w:val="0086210F"/>
    <w:rsid w:val="00862723"/>
    <w:rsid w:val="0086272B"/>
    <w:rsid w:val="008629C9"/>
    <w:rsid w:val="00862BC3"/>
    <w:rsid w:val="00862D34"/>
    <w:rsid w:val="00862F1A"/>
    <w:rsid w:val="008634E2"/>
    <w:rsid w:val="00863654"/>
    <w:rsid w:val="00863A87"/>
    <w:rsid w:val="00863BFE"/>
    <w:rsid w:val="0086435E"/>
    <w:rsid w:val="008643C6"/>
    <w:rsid w:val="008646AD"/>
    <w:rsid w:val="00864729"/>
    <w:rsid w:val="00864773"/>
    <w:rsid w:val="00864A9F"/>
    <w:rsid w:val="00864C7C"/>
    <w:rsid w:val="00864CDB"/>
    <w:rsid w:val="0086504B"/>
    <w:rsid w:val="008655DE"/>
    <w:rsid w:val="00865A4C"/>
    <w:rsid w:val="00865B08"/>
    <w:rsid w:val="00865D3A"/>
    <w:rsid w:val="00865D54"/>
    <w:rsid w:val="00865E12"/>
    <w:rsid w:val="0086636A"/>
    <w:rsid w:val="00866731"/>
    <w:rsid w:val="00866A2E"/>
    <w:rsid w:val="00866E7D"/>
    <w:rsid w:val="00867092"/>
    <w:rsid w:val="0086732B"/>
    <w:rsid w:val="0086737F"/>
    <w:rsid w:val="008673F4"/>
    <w:rsid w:val="008677E7"/>
    <w:rsid w:val="00867B38"/>
    <w:rsid w:val="00867D6B"/>
    <w:rsid w:val="00867EA0"/>
    <w:rsid w:val="0087082E"/>
    <w:rsid w:val="00870B5B"/>
    <w:rsid w:val="00870B82"/>
    <w:rsid w:val="00870C2E"/>
    <w:rsid w:val="00871063"/>
    <w:rsid w:val="008711B7"/>
    <w:rsid w:val="00871333"/>
    <w:rsid w:val="008715A8"/>
    <w:rsid w:val="00871748"/>
    <w:rsid w:val="00871BF2"/>
    <w:rsid w:val="00871CAB"/>
    <w:rsid w:val="0087207D"/>
    <w:rsid w:val="008723A9"/>
    <w:rsid w:val="00872419"/>
    <w:rsid w:val="00872706"/>
    <w:rsid w:val="00872743"/>
    <w:rsid w:val="008727D4"/>
    <w:rsid w:val="00872887"/>
    <w:rsid w:val="00872A5D"/>
    <w:rsid w:val="00872ADE"/>
    <w:rsid w:val="00872EC2"/>
    <w:rsid w:val="0087330F"/>
    <w:rsid w:val="0087336F"/>
    <w:rsid w:val="0087353A"/>
    <w:rsid w:val="00873A4C"/>
    <w:rsid w:val="00873D12"/>
    <w:rsid w:val="00873D92"/>
    <w:rsid w:val="00874093"/>
    <w:rsid w:val="00874B76"/>
    <w:rsid w:val="00875005"/>
    <w:rsid w:val="008751B7"/>
    <w:rsid w:val="00875374"/>
    <w:rsid w:val="00875483"/>
    <w:rsid w:val="00875883"/>
    <w:rsid w:val="00875A5C"/>
    <w:rsid w:val="00876020"/>
    <w:rsid w:val="008761FD"/>
    <w:rsid w:val="00876392"/>
    <w:rsid w:val="008764C8"/>
    <w:rsid w:val="00876657"/>
    <w:rsid w:val="00876A12"/>
    <w:rsid w:val="00876A2C"/>
    <w:rsid w:val="00876EAF"/>
    <w:rsid w:val="0087718C"/>
    <w:rsid w:val="008773A5"/>
    <w:rsid w:val="0088059A"/>
    <w:rsid w:val="008805E2"/>
    <w:rsid w:val="008805ED"/>
    <w:rsid w:val="008807E8"/>
    <w:rsid w:val="00880802"/>
    <w:rsid w:val="00880AC8"/>
    <w:rsid w:val="00880D5C"/>
    <w:rsid w:val="00880E2E"/>
    <w:rsid w:val="0088128F"/>
    <w:rsid w:val="00881F5B"/>
    <w:rsid w:val="00882040"/>
    <w:rsid w:val="00882882"/>
    <w:rsid w:val="00882ACF"/>
    <w:rsid w:val="00882ED6"/>
    <w:rsid w:val="00882F84"/>
    <w:rsid w:val="008832DC"/>
    <w:rsid w:val="008844C8"/>
    <w:rsid w:val="0088473E"/>
    <w:rsid w:val="00885088"/>
    <w:rsid w:val="008854D0"/>
    <w:rsid w:val="008856CC"/>
    <w:rsid w:val="00885D54"/>
    <w:rsid w:val="00885E09"/>
    <w:rsid w:val="00885E66"/>
    <w:rsid w:val="00885F53"/>
    <w:rsid w:val="0088644C"/>
    <w:rsid w:val="00886473"/>
    <w:rsid w:val="00886604"/>
    <w:rsid w:val="00886811"/>
    <w:rsid w:val="00886E1A"/>
    <w:rsid w:val="0088703B"/>
    <w:rsid w:val="008873AD"/>
    <w:rsid w:val="00887868"/>
    <w:rsid w:val="008878F2"/>
    <w:rsid w:val="00887A07"/>
    <w:rsid w:val="00887DC0"/>
    <w:rsid w:val="00887E12"/>
    <w:rsid w:val="0089038C"/>
    <w:rsid w:val="0089067F"/>
    <w:rsid w:val="0089083A"/>
    <w:rsid w:val="008908B4"/>
    <w:rsid w:val="00890B65"/>
    <w:rsid w:val="00890BD8"/>
    <w:rsid w:val="00890E7D"/>
    <w:rsid w:val="00890E9A"/>
    <w:rsid w:val="008911BE"/>
    <w:rsid w:val="00891283"/>
    <w:rsid w:val="0089131C"/>
    <w:rsid w:val="008914C9"/>
    <w:rsid w:val="0089174B"/>
    <w:rsid w:val="00891AAC"/>
    <w:rsid w:val="00891B35"/>
    <w:rsid w:val="00891BCD"/>
    <w:rsid w:val="00891F5C"/>
    <w:rsid w:val="008921A0"/>
    <w:rsid w:val="0089241D"/>
    <w:rsid w:val="00892EB7"/>
    <w:rsid w:val="0089304E"/>
    <w:rsid w:val="00893316"/>
    <w:rsid w:val="0089334D"/>
    <w:rsid w:val="00893393"/>
    <w:rsid w:val="00893429"/>
    <w:rsid w:val="00893E4D"/>
    <w:rsid w:val="00894516"/>
    <w:rsid w:val="0089464C"/>
    <w:rsid w:val="00894654"/>
    <w:rsid w:val="0089533C"/>
    <w:rsid w:val="008953D9"/>
    <w:rsid w:val="008954F7"/>
    <w:rsid w:val="00895630"/>
    <w:rsid w:val="00895851"/>
    <w:rsid w:val="00895C77"/>
    <w:rsid w:val="0089606F"/>
    <w:rsid w:val="008960E6"/>
    <w:rsid w:val="008960F6"/>
    <w:rsid w:val="00896811"/>
    <w:rsid w:val="008968A8"/>
    <w:rsid w:val="00896921"/>
    <w:rsid w:val="00896BEE"/>
    <w:rsid w:val="008976FB"/>
    <w:rsid w:val="00897E44"/>
    <w:rsid w:val="00897F88"/>
    <w:rsid w:val="008A006E"/>
    <w:rsid w:val="008A0305"/>
    <w:rsid w:val="008A0306"/>
    <w:rsid w:val="008A0509"/>
    <w:rsid w:val="008A1166"/>
    <w:rsid w:val="008A137E"/>
    <w:rsid w:val="008A172F"/>
    <w:rsid w:val="008A186E"/>
    <w:rsid w:val="008A1A58"/>
    <w:rsid w:val="008A1DA6"/>
    <w:rsid w:val="008A1E6C"/>
    <w:rsid w:val="008A1FD3"/>
    <w:rsid w:val="008A1FE3"/>
    <w:rsid w:val="008A2340"/>
    <w:rsid w:val="008A24C4"/>
    <w:rsid w:val="008A2758"/>
    <w:rsid w:val="008A276E"/>
    <w:rsid w:val="008A28B0"/>
    <w:rsid w:val="008A28E2"/>
    <w:rsid w:val="008A2B8A"/>
    <w:rsid w:val="008A2CA0"/>
    <w:rsid w:val="008A2CAA"/>
    <w:rsid w:val="008A303A"/>
    <w:rsid w:val="008A3133"/>
    <w:rsid w:val="008A3219"/>
    <w:rsid w:val="008A33F3"/>
    <w:rsid w:val="008A3456"/>
    <w:rsid w:val="008A371E"/>
    <w:rsid w:val="008A3757"/>
    <w:rsid w:val="008A38A9"/>
    <w:rsid w:val="008A3CE7"/>
    <w:rsid w:val="008A3DD6"/>
    <w:rsid w:val="008A3DF0"/>
    <w:rsid w:val="008A47E2"/>
    <w:rsid w:val="008A4857"/>
    <w:rsid w:val="008A49BE"/>
    <w:rsid w:val="008A4AFF"/>
    <w:rsid w:val="008A4C5C"/>
    <w:rsid w:val="008A4F43"/>
    <w:rsid w:val="008A525B"/>
    <w:rsid w:val="008A5642"/>
    <w:rsid w:val="008A57F0"/>
    <w:rsid w:val="008A5FC9"/>
    <w:rsid w:val="008A5FDE"/>
    <w:rsid w:val="008A6021"/>
    <w:rsid w:val="008A62E6"/>
    <w:rsid w:val="008A663A"/>
    <w:rsid w:val="008A664E"/>
    <w:rsid w:val="008A6909"/>
    <w:rsid w:val="008A6D44"/>
    <w:rsid w:val="008A7BE5"/>
    <w:rsid w:val="008B0047"/>
    <w:rsid w:val="008B0083"/>
    <w:rsid w:val="008B0CA5"/>
    <w:rsid w:val="008B0CCB"/>
    <w:rsid w:val="008B0D40"/>
    <w:rsid w:val="008B0F1F"/>
    <w:rsid w:val="008B15C7"/>
    <w:rsid w:val="008B1707"/>
    <w:rsid w:val="008B1F6E"/>
    <w:rsid w:val="008B23B9"/>
    <w:rsid w:val="008B2478"/>
    <w:rsid w:val="008B26E6"/>
    <w:rsid w:val="008B282B"/>
    <w:rsid w:val="008B2BD6"/>
    <w:rsid w:val="008B2E0C"/>
    <w:rsid w:val="008B2F51"/>
    <w:rsid w:val="008B3923"/>
    <w:rsid w:val="008B3A73"/>
    <w:rsid w:val="008B42F4"/>
    <w:rsid w:val="008B4771"/>
    <w:rsid w:val="008B481B"/>
    <w:rsid w:val="008B48FE"/>
    <w:rsid w:val="008B4C0A"/>
    <w:rsid w:val="008B4CFD"/>
    <w:rsid w:val="008B4F6C"/>
    <w:rsid w:val="008B533F"/>
    <w:rsid w:val="008B53C7"/>
    <w:rsid w:val="008B5593"/>
    <w:rsid w:val="008B5E0A"/>
    <w:rsid w:val="008B5EDB"/>
    <w:rsid w:val="008B6201"/>
    <w:rsid w:val="008B697D"/>
    <w:rsid w:val="008B6A13"/>
    <w:rsid w:val="008B6A30"/>
    <w:rsid w:val="008B6A68"/>
    <w:rsid w:val="008B6B99"/>
    <w:rsid w:val="008B6E09"/>
    <w:rsid w:val="008B723C"/>
    <w:rsid w:val="008C03B7"/>
    <w:rsid w:val="008C04ED"/>
    <w:rsid w:val="008C074A"/>
    <w:rsid w:val="008C07BF"/>
    <w:rsid w:val="008C091D"/>
    <w:rsid w:val="008C098B"/>
    <w:rsid w:val="008C0F66"/>
    <w:rsid w:val="008C0F89"/>
    <w:rsid w:val="008C1448"/>
    <w:rsid w:val="008C15FE"/>
    <w:rsid w:val="008C1908"/>
    <w:rsid w:val="008C1D96"/>
    <w:rsid w:val="008C1FC9"/>
    <w:rsid w:val="008C20A0"/>
    <w:rsid w:val="008C21F0"/>
    <w:rsid w:val="008C2235"/>
    <w:rsid w:val="008C2773"/>
    <w:rsid w:val="008C281E"/>
    <w:rsid w:val="008C365D"/>
    <w:rsid w:val="008C3AC9"/>
    <w:rsid w:val="008C4119"/>
    <w:rsid w:val="008C4C29"/>
    <w:rsid w:val="008C508C"/>
    <w:rsid w:val="008C52AD"/>
    <w:rsid w:val="008C5713"/>
    <w:rsid w:val="008C57F7"/>
    <w:rsid w:val="008C5974"/>
    <w:rsid w:val="008C5A7C"/>
    <w:rsid w:val="008C5A85"/>
    <w:rsid w:val="008C5BC2"/>
    <w:rsid w:val="008C5C3B"/>
    <w:rsid w:val="008C5FA5"/>
    <w:rsid w:val="008C66B6"/>
    <w:rsid w:val="008C6A69"/>
    <w:rsid w:val="008C6C52"/>
    <w:rsid w:val="008C6DA5"/>
    <w:rsid w:val="008C7221"/>
    <w:rsid w:val="008C7398"/>
    <w:rsid w:val="008C73D6"/>
    <w:rsid w:val="008C7855"/>
    <w:rsid w:val="008C7DA7"/>
    <w:rsid w:val="008D0356"/>
    <w:rsid w:val="008D0E99"/>
    <w:rsid w:val="008D0F47"/>
    <w:rsid w:val="008D1543"/>
    <w:rsid w:val="008D15A7"/>
    <w:rsid w:val="008D15F6"/>
    <w:rsid w:val="008D1919"/>
    <w:rsid w:val="008D1CA5"/>
    <w:rsid w:val="008D1CB8"/>
    <w:rsid w:val="008D1E3C"/>
    <w:rsid w:val="008D2016"/>
    <w:rsid w:val="008D2056"/>
    <w:rsid w:val="008D2335"/>
    <w:rsid w:val="008D2E2B"/>
    <w:rsid w:val="008D31A2"/>
    <w:rsid w:val="008D3483"/>
    <w:rsid w:val="008D3510"/>
    <w:rsid w:val="008D38A6"/>
    <w:rsid w:val="008D392C"/>
    <w:rsid w:val="008D39FF"/>
    <w:rsid w:val="008D3B48"/>
    <w:rsid w:val="008D3BF2"/>
    <w:rsid w:val="008D3F8B"/>
    <w:rsid w:val="008D449C"/>
    <w:rsid w:val="008D47F1"/>
    <w:rsid w:val="008D48C3"/>
    <w:rsid w:val="008D4CEC"/>
    <w:rsid w:val="008D5331"/>
    <w:rsid w:val="008D58B6"/>
    <w:rsid w:val="008D69DA"/>
    <w:rsid w:val="008D6A4F"/>
    <w:rsid w:val="008D6CA5"/>
    <w:rsid w:val="008D7259"/>
    <w:rsid w:val="008D754A"/>
    <w:rsid w:val="008D75E0"/>
    <w:rsid w:val="008D7635"/>
    <w:rsid w:val="008D7762"/>
    <w:rsid w:val="008D77AF"/>
    <w:rsid w:val="008D7A7D"/>
    <w:rsid w:val="008D7BFD"/>
    <w:rsid w:val="008D7EB3"/>
    <w:rsid w:val="008D7EE3"/>
    <w:rsid w:val="008E032E"/>
    <w:rsid w:val="008E05AF"/>
    <w:rsid w:val="008E05B3"/>
    <w:rsid w:val="008E05F7"/>
    <w:rsid w:val="008E09A8"/>
    <w:rsid w:val="008E09F2"/>
    <w:rsid w:val="008E0AC7"/>
    <w:rsid w:val="008E0B77"/>
    <w:rsid w:val="008E0E1E"/>
    <w:rsid w:val="008E1842"/>
    <w:rsid w:val="008E1863"/>
    <w:rsid w:val="008E218A"/>
    <w:rsid w:val="008E21C0"/>
    <w:rsid w:val="008E25A3"/>
    <w:rsid w:val="008E2C4B"/>
    <w:rsid w:val="008E2F95"/>
    <w:rsid w:val="008E2FA7"/>
    <w:rsid w:val="008E3359"/>
    <w:rsid w:val="008E37CD"/>
    <w:rsid w:val="008E4567"/>
    <w:rsid w:val="008E4839"/>
    <w:rsid w:val="008E4BC0"/>
    <w:rsid w:val="008E4C09"/>
    <w:rsid w:val="008E4DDC"/>
    <w:rsid w:val="008E4E35"/>
    <w:rsid w:val="008E4F75"/>
    <w:rsid w:val="008E4F89"/>
    <w:rsid w:val="008E5276"/>
    <w:rsid w:val="008E52DD"/>
    <w:rsid w:val="008E54E7"/>
    <w:rsid w:val="008E55DE"/>
    <w:rsid w:val="008E55E6"/>
    <w:rsid w:val="008E5E6C"/>
    <w:rsid w:val="008E6031"/>
    <w:rsid w:val="008E60D0"/>
    <w:rsid w:val="008E6553"/>
    <w:rsid w:val="008E671D"/>
    <w:rsid w:val="008E68CC"/>
    <w:rsid w:val="008E69C1"/>
    <w:rsid w:val="008E6E3B"/>
    <w:rsid w:val="008E6E75"/>
    <w:rsid w:val="008E6EC2"/>
    <w:rsid w:val="008E702D"/>
    <w:rsid w:val="008E7724"/>
    <w:rsid w:val="008E77A7"/>
    <w:rsid w:val="008E79E1"/>
    <w:rsid w:val="008E7ACD"/>
    <w:rsid w:val="008E7B37"/>
    <w:rsid w:val="008E7C36"/>
    <w:rsid w:val="008E7C41"/>
    <w:rsid w:val="008F0520"/>
    <w:rsid w:val="008F0A69"/>
    <w:rsid w:val="008F0BDF"/>
    <w:rsid w:val="008F0BEC"/>
    <w:rsid w:val="008F0C16"/>
    <w:rsid w:val="008F0EB5"/>
    <w:rsid w:val="008F1092"/>
    <w:rsid w:val="008F143F"/>
    <w:rsid w:val="008F17DD"/>
    <w:rsid w:val="008F1B6D"/>
    <w:rsid w:val="008F1D7C"/>
    <w:rsid w:val="008F2048"/>
    <w:rsid w:val="008F2175"/>
    <w:rsid w:val="008F2749"/>
    <w:rsid w:val="008F27CC"/>
    <w:rsid w:val="008F2B03"/>
    <w:rsid w:val="008F2C12"/>
    <w:rsid w:val="008F3132"/>
    <w:rsid w:val="008F3140"/>
    <w:rsid w:val="008F3270"/>
    <w:rsid w:val="008F387B"/>
    <w:rsid w:val="008F39A8"/>
    <w:rsid w:val="008F3BAD"/>
    <w:rsid w:val="008F4214"/>
    <w:rsid w:val="008F4242"/>
    <w:rsid w:val="008F44A8"/>
    <w:rsid w:val="008F4A96"/>
    <w:rsid w:val="008F4D36"/>
    <w:rsid w:val="008F4D9F"/>
    <w:rsid w:val="008F5501"/>
    <w:rsid w:val="008F5B47"/>
    <w:rsid w:val="008F5CD6"/>
    <w:rsid w:val="008F5E7A"/>
    <w:rsid w:val="008F6AED"/>
    <w:rsid w:val="008F6D03"/>
    <w:rsid w:val="008F7452"/>
    <w:rsid w:val="008F76AD"/>
    <w:rsid w:val="008F7984"/>
    <w:rsid w:val="008F79D0"/>
    <w:rsid w:val="00900954"/>
    <w:rsid w:val="00900F85"/>
    <w:rsid w:val="009012BA"/>
    <w:rsid w:val="009012D0"/>
    <w:rsid w:val="009012FD"/>
    <w:rsid w:val="009018EF"/>
    <w:rsid w:val="009020B5"/>
    <w:rsid w:val="009020FC"/>
    <w:rsid w:val="0090211B"/>
    <w:rsid w:val="00902240"/>
    <w:rsid w:val="009023D1"/>
    <w:rsid w:val="009023F1"/>
    <w:rsid w:val="00902442"/>
    <w:rsid w:val="0090286D"/>
    <w:rsid w:val="009029E8"/>
    <w:rsid w:val="00902BEE"/>
    <w:rsid w:val="00902C99"/>
    <w:rsid w:val="00902CE9"/>
    <w:rsid w:val="00902E5C"/>
    <w:rsid w:val="0090318B"/>
    <w:rsid w:val="0090333A"/>
    <w:rsid w:val="00903527"/>
    <w:rsid w:val="0090371B"/>
    <w:rsid w:val="0090383A"/>
    <w:rsid w:val="00903927"/>
    <w:rsid w:val="00903A68"/>
    <w:rsid w:val="00903B7B"/>
    <w:rsid w:val="00903CBB"/>
    <w:rsid w:val="00903D79"/>
    <w:rsid w:val="00903FD8"/>
    <w:rsid w:val="00904017"/>
    <w:rsid w:val="009042C7"/>
    <w:rsid w:val="009042EF"/>
    <w:rsid w:val="009045E6"/>
    <w:rsid w:val="009048AD"/>
    <w:rsid w:val="009049B6"/>
    <w:rsid w:val="00904A02"/>
    <w:rsid w:val="00904AF9"/>
    <w:rsid w:val="00904D11"/>
    <w:rsid w:val="00904F4F"/>
    <w:rsid w:val="00904FB8"/>
    <w:rsid w:val="00904FC1"/>
    <w:rsid w:val="00905517"/>
    <w:rsid w:val="00905682"/>
    <w:rsid w:val="009058B1"/>
    <w:rsid w:val="00905B19"/>
    <w:rsid w:val="00905E76"/>
    <w:rsid w:val="009060A5"/>
    <w:rsid w:val="00906138"/>
    <w:rsid w:val="0090676E"/>
    <w:rsid w:val="0090689F"/>
    <w:rsid w:val="00906B4A"/>
    <w:rsid w:val="009071F7"/>
    <w:rsid w:val="00907B76"/>
    <w:rsid w:val="00907BD2"/>
    <w:rsid w:val="00907E39"/>
    <w:rsid w:val="00910325"/>
    <w:rsid w:val="0091058B"/>
    <w:rsid w:val="009106FB"/>
    <w:rsid w:val="00910D1A"/>
    <w:rsid w:val="00911538"/>
    <w:rsid w:val="0091179B"/>
    <w:rsid w:val="00911B8E"/>
    <w:rsid w:val="00911DD9"/>
    <w:rsid w:val="00912789"/>
    <w:rsid w:val="00912A89"/>
    <w:rsid w:val="00912CAC"/>
    <w:rsid w:val="00912D29"/>
    <w:rsid w:val="00912E77"/>
    <w:rsid w:val="00912FCD"/>
    <w:rsid w:val="00913463"/>
    <w:rsid w:val="009137A5"/>
    <w:rsid w:val="00913A20"/>
    <w:rsid w:val="00913BB5"/>
    <w:rsid w:val="009141EC"/>
    <w:rsid w:val="00914547"/>
    <w:rsid w:val="009145B0"/>
    <w:rsid w:val="0091476B"/>
    <w:rsid w:val="009147F4"/>
    <w:rsid w:val="00914A73"/>
    <w:rsid w:val="00914D1A"/>
    <w:rsid w:val="00914D21"/>
    <w:rsid w:val="00914F55"/>
    <w:rsid w:val="0091517B"/>
    <w:rsid w:val="009157B7"/>
    <w:rsid w:val="00915DE9"/>
    <w:rsid w:val="009162D4"/>
    <w:rsid w:val="00916303"/>
    <w:rsid w:val="0091633C"/>
    <w:rsid w:val="0091647C"/>
    <w:rsid w:val="009167B4"/>
    <w:rsid w:val="009169DA"/>
    <w:rsid w:val="00916B0D"/>
    <w:rsid w:val="00916D76"/>
    <w:rsid w:val="00916D91"/>
    <w:rsid w:val="00916FC8"/>
    <w:rsid w:val="00917144"/>
    <w:rsid w:val="00917203"/>
    <w:rsid w:val="00917246"/>
    <w:rsid w:val="00917B78"/>
    <w:rsid w:val="00917C11"/>
    <w:rsid w:val="00917D58"/>
    <w:rsid w:val="00917E01"/>
    <w:rsid w:val="00920037"/>
    <w:rsid w:val="009201A5"/>
    <w:rsid w:val="00920320"/>
    <w:rsid w:val="00920442"/>
    <w:rsid w:val="0092066B"/>
    <w:rsid w:val="0092080F"/>
    <w:rsid w:val="00920BE3"/>
    <w:rsid w:val="009211FD"/>
    <w:rsid w:val="0092132F"/>
    <w:rsid w:val="00921346"/>
    <w:rsid w:val="0092136D"/>
    <w:rsid w:val="009214E1"/>
    <w:rsid w:val="0092199E"/>
    <w:rsid w:val="00921DCE"/>
    <w:rsid w:val="00922029"/>
    <w:rsid w:val="00922131"/>
    <w:rsid w:val="00922436"/>
    <w:rsid w:val="0092248F"/>
    <w:rsid w:val="009226CD"/>
    <w:rsid w:val="0092272C"/>
    <w:rsid w:val="00922AF8"/>
    <w:rsid w:val="00922D5B"/>
    <w:rsid w:val="009230A3"/>
    <w:rsid w:val="00923139"/>
    <w:rsid w:val="009236CB"/>
    <w:rsid w:val="00923718"/>
    <w:rsid w:val="009237EC"/>
    <w:rsid w:val="00923A26"/>
    <w:rsid w:val="009240AB"/>
    <w:rsid w:val="009240DC"/>
    <w:rsid w:val="009246A4"/>
    <w:rsid w:val="009246D4"/>
    <w:rsid w:val="009246FF"/>
    <w:rsid w:val="00924BFF"/>
    <w:rsid w:val="00924E19"/>
    <w:rsid w:val="009250C8"/>
    <w:rsid w:val="009250D7"/>
    <w:rsid w:val="00925288"/>
    <w:rsid w:val="00925575"/>
    <w:rsid w:val="00925A09"/>
    <w:rsid w:val="00925AFD"/>
    <w:rsid w:val="00925CCE"/>
    <w:rsid w:val="00925DA4"/>
    <w:rsid w:val="00925F4D"/>
    <w:rsid w:val="0092646C"/>
    <w:rsid w:val="009265AC"/>
    <w:rsid w:val="009265E7"/>
    <w:rsid w:val="009269F1"/>
    <w:rsid w:val="00926B78"/>
    <w:rsid w:val="00926C03"/>
    <w:rsid w:val="00926CCA"/>
    <w:rsid w:val="009270FC"/>
    <w:rsid w:val="009274F9"/>
    <w:rsid w:val="00927C4B"/>
    <w:rsid w:val="00927DDA"/>
    <w:rsid w:val="0093063E"/>
    <w:rsid w:val="00930692"/>
    <w:rsid w:val="00930A4B"/>
    <w:rsid w:val="00930D1D"/>
    <w:rsid w:val="00931045"/>
    <w:rsid w:val="009312DC"/>
    <w:rsid w:val="0093144C"/>
    <w:rsid w:val="00931492"/>
    <w:rsid w:val="0093154F"/>
    <w:rsid w:val="00931587"/>
    <w:rsid w:val="00931755"/>
    <w:rsid w:val="009318CE"/>
    <w:rsid w:val="00931BF2"/>
    <w:rsid w:val="00931F80"/>
    <w:rsid w:val="009323EA"/>
    <w:rsid w:val="00932489"/>
    <w:rsid w:val="0093276A"/>
    <w:rsid w:val="00932E85"/>
    <w:rsid w:val="0093385A"/>
    <w:rsid w:val="00933BD1"/>
    <w:rsid w:val="00933C1D"/>
    <w:rsid w:val="00933D46"/>
    <w:rsid w:val="00933D91"/>
    <w:rsid w:val="00933E45"/>
    <w:rsid w:val="00934381"/>
    <w:rsid w:val="009349C2"/>
    <w:rsid w:val="00934AA0"/>
    <w:rsid w:val="00934AF9"/>
    <w:rsid w:val="00934DB7"/>
    <w:rsid w:val="00935300"/>
    <w:rsid w:val="009353C9"/>
    <w:rsid w:val="009355A5"/>
    <w:rsid w:val="009356F2"/>
    <w:rsid w:val="0093570E"/>
    <w:rsid w:val="00935825"/>
    <w:rsid w:val="00935971"/>
    <w:rsid w:val="00935C1A"/>
    <w:rsid w:val="00935CDF"/>
    <w:rsid w:val="00935CFA"/>
    <w:rsid w:val="00935FCA"/>
    <w:rsid w:val="009360F6"/>
    <w:rsid w:val="009362D4"/>
    <w:rsid w:val="00936603"/>
    <w:rsid w:val="009366B0"/>
    <w:rsid w:val="00936A58"/>
    <w:rsid w:val="00936FCC"/>
    <w:rsid w:val="00937514"/>
    <w:rsid w:val="00937659"/>
    <w:rsid w:val="009377D1"/>
    <w:rsid w:val="009378FD"/>
    <w:rsid w:val="009379FC"/>
    <w:rsid w:val="00937BFB"/>
    <w:rsid w:val="00937D7B"/>
    <w:rsid w:val="00937E0B"/>
    <w:rsid w:val="00937FF9"/>
    <w:rsid w:val="0094027A"/>
    <w:rsid w:val="00940A6D"/>
    <w:rsid w:val="00940C6C"/>
    <w:rsid w:val="00940D2D"/>
    <w:rsid w:val="009412B6"/>
    <w:rsid w:val="009412CE"/>
    <w:rsid w:val="009415BC"/>
    <w:rsid w:val="0094241B"/>
    <w:rsid w:val="009427DF"/>
    <w:rsid w:val="009428B4"/>
    <w:rsid w:val="009429E9"/>
    <w:rsid w:val="00942A42"/>
    <w:rsid w:val="00942CCD"/>
    <w:rsid w:val="00942EED"/>
    <w:rsid w:val="0094306B"/>
    <w:rsid w:val="0094331D"/>
    <w:rsid w:val="0094332A"/>
    <w:rsid w:val="00943383"/>
    <w:rsid w:val="00943472"/>
    <w:rsid w:val="009434B5"/>
    <w:rsid w:val="0094355B"/>
    <w:rsid w:val="00943762"/>
    <w:rsid w:val="009446D6"/>
    <w:rsid w:val="0094496E"/>
    <w:rsid w:val="00944C39"/>
    <w:rsid w:val="00944CCC"/>
    <w:rsid w:val="00944CE9"/>
    <w:rsid w:val="00944DB1"/>
    <w:rsid w:val="009452CA"/>
    <w:rsid w:val="0094547A"/>
    <w:rsid w:val="009455A7"/>
    <w:rsid w:val="00945621"/>
    <w:rsid w:val="0094570E"/>
    <w:rsid w:val="009458C6"/>
    <w:rsid w:val="00945B7E"/>
    <w:rsid w:val="00945E33"/>
    <w:rsid w:val="00945FD8"/>
    <w:rsid w:val="00946316"/>
    <w:rsid w:val="00946BA8"/>
    <w:rsid w:val="00946C93"/>
    <w:rsid w:val="00946F1E"/>
    <w:rsid w:val="009470BA"/>
    <w:rsid w:val="0094730A"/>
    <w:rsid w:val="00947620"/>
    <w:rsid w:val="00947C8B"/>
    <w:rsid w:val="00947D76"/>
    <w:rsid w:val="00950424"/>
    <w:rsid w:val="009516D0"/>
    <w:rsid w:val="00951808"/>
    <w:rsid w:val="00951B96"/>
    <w:rsid w:val="00951C4A"/>
    <w:rsid w:val="00951FF7"/>
    <w:rsid w:val="0095275F"/>
    <w:rsid w:val="009527F7"/>
    <w:rsid w:val="00953025"/>
    <w:rsid w:val="00953081"/>
    <w:rsid w:val="009530E0"/>
    <w:rsid w:val="00953165"/>
    <w:rsid w:val="009533F2"/>
    <w:rsid w:val="00953435"/>
    <w:rsid w:val="0095365D"/>
    <w:rsid w:val="00953AC3"/>
    <w:rsid w:val="00953DB7"/>
    <w:rsid w:val="00954036"/>
    <w:rsid w:val="009541B0"/>
    <w:rsid w:val="009544BB"/>
    <w:rsid w:val="009549A0"/>
    <w:rsid w:val="00954BC6"/>
    <w:rsid w:val="00955022"/>
    <w:rsid w:val="00955034"/>
    <w:rsid w:val="009550F6"/>
    <w:rsid w:val="009555EE"/>
    <w:rsid w:val="00955617"/>
    <w:rsid w:val="009558F8"/>
    <w:rsid w:val="00955C51"/>
    <w:rsid w:val="00955C8F"/>
    <w:rsid w:val="00955DE4"/>
    <w:rsid w:val="00956177"/>
    <w:rsid w:val="00956660"/>
    <w:rsid w:val="00956E0D"/>
    <w:rsid w:val="00956ECB"/>
    <w:rsid w:val="00957063"/>
    <w:rsid w:val="0095717F"/>
    <w:rsid w:val="00957917"/>
    <w:rsid w:val="0095799D"/>
    <w:rsid w:val="00957CB7"/>
    <w:rsid w:val="00960020"/>
    <w:rsid w:val="00960056"/>
    <w:rsid w:val="00960149"/>
    <w:rsid w:val="00960649"/>
    <w:rsid w:val="0096098C"/>
    <w:rsid w:val="00961059"/>
    <w:rsid w:val="00961520"/>
    <w:rsid w:val="00961ADC"/>
    <w:rsid w:val="00961B19"/>
    <w:rsid w:val="00961D79"/>
    <w:rsid w:val="00962466"/>
    <w:rsid w:val="00962516"/>
    <w:rsid w:val="009628BE"/>
    <w:rsid w:val="0096296C"/>
    <w:rsid w:val="00962BC8"/>
    <w:rsid w:val="00962C8D"/>
    <w:rsid w:val="00962F6A"/>
    <w:rsid w:val="00963354"/>
    <w:rsid w:val="009639D0"/>
    <w:rsid w:val="00963DDE"/>
    <w:rsid w:val="00963DE8"/>
    <w:rsid w:val="00963E4B"/>
    <w:rsid w:val="00963F7C"/>
    <w:rsid w:val="009641FD"/>
    <w:rsid w:val="0096447F"/>
    <w:rsid w:val="009648FA"/>
    <w:rsid w:val="00964997"/>
    <w:rsid w:val="00964EF9"/>
    <w:rsid w:val="009650EC"/>
    <w:rsid w:val="009652AC"/>
    <w:rsid w:val="00965453"/>
    <w:rsid w:val="0096570F"/>
    <w:rsid w:val="0096577C"/>
    <w:rsid w:val="009659B5"/>
    <w:rsid w:val="00965DF0"/>
    <w:rsid w:val="00965E0D"/>
    <w:rsid w:val="009661F7"/>
    <w:rsid w:val="00966250"/>
    <w:rsid w:val="009664C3"/>
    <w:rsid w:val="00966855"/>
    <w:rsid w:val="00966A86"/>
    <w:rsid w:val="00966DA4"/>
    <w:rsid w:val="00966F07"/>
    <w:rsid w:val="009670C6"/>
    <w:rsid w:val="00967227"/>
    <w:rsid w:val="00967368"/>
    <w:rsid w:val="009673DA"/>
    <w:rsid w:val="00967773"/>
    <w:rsid w:val="00967BD6"/>
    <w:rsid w:val="00967D16"/>
    <w:rsid w:val="00967DA4"/>
    <w:rsid w:val="00967FE8"/>
    <w:rsid w:val="00967FEC"/>
    <w:rsid w:val="0097035D"/>
    <w:rsid w:val="00970643"/>
    <w:rsid w:val="00970B91"/>
    <w:rsid w:val="00970F85"/>
    <w:rsid w:val="009717E5"/>
    <w:rsid w:val="00971ADE"/>
    <w:rsid w:val="00971C28"/>
    <w:rsid w:val="00971C60"/>
    <w:rsid w:val="00971D93"/>
    <w:rsid w:val="00972024"/>
    <w:rsid w:val="009722E7"/>
    <w:rsid w:val="009726AF"/>
    <w:rsid w:val="0097278D"/>
    <w:rsid w:val="0097293E"/>
    <w:rsid w:val="00972CCE"/>
    <w:rsid w:val="00973015"/>
    <w:rsid w:val="009730A3"/>
    <w:rsid w:val="00973336"/>
    <w:rsid w:val="00973663"/>
    <w:rsid w:val="009737A1"/>
    <w:rsid w:val="0097386D"/>
    <w:rsid w:val="00973C2F"/>
    <w:rsid w:val="00973D79"/>
    <w:rsid w:val="00973ED4"/>
    <w:rsid w:val="0097417D"/>
    <w:rsid w:val="0097428E"/>
    <w:rsid w:val="0097429A"/>
    <w:rsid w:val="0097430F"/>
    <w:rsid w:val="00974527"/>
    <w:rsid w:val="00974638"/>
    <w:rsid w:val="00974DFB"/>
    <w:rsid w:val="00974EF8"/>
    <w:rsid w:val="00974F18"/>
    <w:rsid w:val="00975358"/>
    <w:rsid w:val="00975F07"/>
    <w:rsid w:val="00976401"/>
    <w:rsid w:val="0097654A"/>
    <w:rsid w:val="00976CBF"/>
    <w:rsid w:val="00977552"/>
    <w:rsid w:val="00977673"/>
    <w:rsid w:val="009776F1"/>
    <w:rsid w:val="00977747"/>
    <w:rsid w:val="00977AF7"/>
    <w:rsid w:val="00977C20"/>
    <w:rsid w:val="009802A3"/>
    <w:rsid w:val="009802DE"/>
    <w:rsid w:val="00980684"/>
    <w:rsid w:val="009806E2"/>
    <w:rsid w:val="00980760"/>
    <w:rsid w:val="00980C56"/>
    <w:rsid w:val="00980CC3"/>
    <w:rsid w:val="0098150D"/>
    <w:rsid w:val="0098181A"/>
    <w:rsid w:val="00981FA1"/>
    <w:rsid w:val="00981FFE"/>
    <w:rsid w:val="0098268B"/>
    <w:rsid w:val="009828B8"/>
    <w:rsid w:val="00982C27"/>
    <w:rsid w:val="00982D9B"/>
    <w:rsid w:val="00982DF6"/>
    <w:rsid w:val="00982E92"/>
    <w:rsid w:val="009835BC"/>
    <w:rsid w:val="00983BC4"/>
    <w:rsid w:val="00983D1D"/>
    <w:rsid w:val="009841B6"/>
    <w:rsid w:val="009841FA"/>
    <w:rsid w:val="00984367"/>
    <w:rsid w:val="00984419"/>
    <w:rsid w:val="00984CE6"/>
    <w:rsid w:val="009857C7"/>
    <w:rsid w:val="00985876"/>
    <w:rsid w:val="009858B2"/>
    <w:rsid w:val="009859F7"/>
    <w:rsid w:val="00985B76"/>
    <w:rsid w:val="00985E77"/>
    <w:rsid w:val="00985E9A"/>
    <w:rsid w:val="00986128"/>
    <w:rsid w:val="00986353"/>
    <w:rsid w:val="009863C0"/>
    <w:rsid w:val="0098642C"/>
    <w:rsid w:val="00986A52"/>
    <w:rsid w:val="00986C9B"/>
    <w:rsid w:val="00986D7F"/>
    <w:rsid w:val="00987013"/>
    <w:rsid w:val="009875C4"/>
    <w:rsid w:val="0098785F"/>
    <w:rsid w:val="00987916"/>
    <w:rsid w:val="0098798F"/>
    <w:rsid w:val="00987FD6"/>
    <w:rsid w:val="0099007A"/>
    <w:rsid w:val="009905E1"/>
    <w:rsid w:val="00990860"/>
    <w:rsid w:val="009908AB"/>
    <w:rsid w:val="009909BD"/>
    <w:rsid w:val="00990BDC"/>
    <w:rsid w:val="00990C5E"/>
    <w:rsid w:val="00990EFF"/>
    <w:rsid w:val="00991008"/>
    <w:rsid w:val="00991248"/>
    <w:rsid w:val="00991660"/>
    <w:rsid w:val="00991C58"/>
    <w:rsid w:val="00991D13"/>
    <w:rsid w:val="00991FA6"/>
    <w:rsid w:val="00992154"/>
    <w:rsid w:val="0099280A"/>
    <w:rsid w:val="0099297D"/>
    <w:rsid w:val="00992B5F"/>
    <w:rsid w:val="00992C27"/>
    <w:rsid w:val="00992E0B"/>
    <w:rsid w:val="00992FCC"/>
    <w:rsid w:val="009932CD"/>
    <w:rsid w:val="0099355C"/>
    <w:rsid w:val="009937A3"/>
    <w:rsid w:val="009938E9"/>
    <w:rsid w:val="00993C70"/>
    <w:rsid w:val="00993CCE"/>
    <w:rsid w:val="009942E4"/>
    <w:rsid w:val="00994460"/>
    <w:rsid w:val="009947D6"/>
    <w:rsid w:val="00994803"/>
    <w:rsid w:val="00994C7D"/>
    <w:rsid w:val="0099500A"/>
    <w:rsid w:val="00995611"/>
    <w:rsid w:val="00995671"/>
    <w:rsid w:val="00995E48"/>
    <w:rsid w:val="00995E5B"/>
    <w:rsid w:val="00996111"/>
    <w:rsid w:val="009965B6"/>
    <w:rsid w:val="009967CA"/>
    <w:rsid w:val="00996933"/>
    <w:rsid w:val="009969F3"/>
    <w:rsid w:val="00996DAE"/>
    <w:rsid w:val="00996F76"/>
    <w:rsid w:val="00997776"/>
    <w:rsid w:val="00997C9F"/>
    <w:rsid w:val="009A0260"/>
    <w:rsid w:val="009A040D"/>
    <w:rsid w:val="009A0598"/>
    <w:rsid w:val="009A0949"/>
    <w:rsid w:val="009A0A4B"/>
    <w:rsid w:val="009A0E7B"/>
    <w:rsid w:val="009A111E"/>
    <w:rsid w:val="009A1341"/>
    <w:rsid w:val="009A13CE"/>
    <w:rsid w:val="009A1726"/>
    <w:rsid w:val="009A1BD3"/>
    <w:rsid w:val="009A24EF"/>
    <w:rsid w:val="009A2A27"/>
    <w:rsid w:val="009A2CD9"/>
    <w:rsid w:val="009A2FB4"/>
    <w:rsid w:val="009A3294"/>
    <w:rsid w:val="009A3797"/>
    <w:rsid w:val="009A381A"/>
    <w:rsid w:val="009A3A1F"/>
    <w:rsid w:val="009A3A5F"/>
    <w:rsid w:val="009A3B1C"/>
    <w:rsid w:val="009A3E1A"/>
    <w:rsid w:val="009A4221"/>
    <w:rsid w:val="009A4351"/>
    <w:rsid w:val="009A448F"/>
    <w:rsid w:val="009A44A6"/>
    <w:rsid w:val="009A45CD"/>
    <w:rsid w:val="009A4790"/>
    <w:rsid w:val="009A482F"/>
    <w:rsid w:val="009A4A74"/>
    <w:rsid w:val="009A4BB5"/>
    <w:rsid w:val="009A4C7B"/>
    <w:rsid w:val="009A503B"/>
    <w:rsid w:val="009A5A64"/>
    <w:rsid w:val="009A5AD8"/>
    <w:rsid w:val="009A5F83"/>
    <w:rsid w:val="009A5FC1"/>
    <w:rsid w:val="009A6030"/>
    <w:rsid w:val="009A6060"/>
    <w:rsid w:val="009A61F0"/>
    <w:rsid w:val="009A6233"/>
    <w:rsid w:val="009A643B"/>
    <w:rsid w:val="009A64AA"/>
    <w:rsid w:val="009A6738"/>
    <w:rsid w:val="009A6B7C"/>
    <w:rsid w:val="009A7389"/>
    <w:rsid w:val="009A777C"/>
    <w:rsid w:val="009A7C06"/>
    <w:rsid w:val="009A7F90"/>
    <w:rsid w:val="009B026F"/>
    <w:rsid w:val="009B03D6"/>
    <w:rsid w:val="009B0AB0"/>
    <w:rsid w:val="009B0C83"/>
    <w:rsid w:val="009B1460"/>
    <w:rsid w:val="009B14A5"/>
    <w:rsid w:val="009B1636"/>
    <w:rsid w:val="009B191F"/>
    <w:rsid w:val="009B1A13"/>
    <w:rsid w:val="009B1E9D"/>
    <w:rsid w:val="009B288A"/>
    <w:rsid w:val="009B2B08"/>
    <w:rsid w:val="009B2B13"/>
    <w:rsid w:val="009B3057"/>
    <w:rsid w:val="009B3240"/>
    <w:rsid w:val="009B3612"/>
    <w:rsid w:val="009B3898"/>
    <w:rsid w:val="009B3DD3"/>
    <w:rsid w:val="009B3E80"/>
    <w:rsid w:val="009B3F47"/>
    <w:rsid w:val="009B4437"/>
    <w:rsid w:val="009B4906"/>
    <w:rsid w:val="009B498A"/>
    <w:rsid w:val="009B4B12"/>
    <w:rsid w:val="009B4B46"/>
    <w:rsid w:val="009B4C2C"/>
    <w:rsid w:val="009B52D4"/>
    <w:rsid w:val="009B543F"/>
    <w:rsid w:val="009B5486"/>
    <w:rsid w:val="009B55EB"/>
    <w:rsid w:val="009B56E8"/>
    <w:rsid w:val="009B57D9"/>
    <w:rsid w:val="009B59BE"/>
    <w:rsid w:val="009B5B47"/>
    <w:rsid w:val="009B6115"/>
    <w:rsid w:val="009B66A2"/>
    <w:rsid w:val="009B6885"/>
    <w:rsid w:val="009B6890"/>
    <w:rsid w:val="009B7100"/>
    <w:rsid w:val="009B7322"/>
    <w:rsid w:val="009B79FF"/>
    <w:rsid w:val="009B7C22"/>
    <w:rsid w:val="009B7D22"/>
    <w:rsid w:val="009B7D80"/>
    <w:rsid w:val="009C0200"/>
    <w:rsid w:val="009C0223"/>
    <w:rsid w:val="009C038D"/>
    <w:rsid w:val="009C092E"/>
    <w:rsid w:val="009C09CB"/>
    <w:rsid w:val="009C0D8A"/>
    <w:rsid w:val="009C13A2"/>
    <w:rsid w:val="009C1411"/>
    <w:rsid w:val="009C15AB"/>
    <w:rsid w:val="009C1B03"/>
    <w:rsid w:val="009C1BC8"/>
    <w:rsid w:val="009C1BE8"/>
    <w:rsid w:val="009C1C2F"/>
    <w:rsid w:val="009C2017"/>
    <w:rsid w:val="009C2218"/>
    <w:rsid w:val="009C23FB"/>
    <w:rsid w:val="009C2BF9"/>
    <w:rsid w:val="009C2FDC"/>
    <w:rsid w:val="009C31A9"/>
    <w:rsid w:val="009C3788"/>
    <w:rsid w:val="009C3E80"/>
    <w:rsid w:val="009C40A8"/>
    <w:rsid w:val="009C4448"/>
    <w:rsid w:val="009C44C9"/>
    <w:rsid w:val="009C4962"/>
    <w:rsid w:val="009C4D53"/>
    <w:rsid w:val="009C4F9F"/>
    <w:rsid w:val="009C545B"/>
    <w:rsid w:val="009C5663"/>
    <w:rsid w:val="009C5C27"/>
    <w:rsid w:val="009C608D"/>
    <w:rsid w:val="009C6096"/>
    <w:rsid w:val="009C60A0"/>
    <w:rsid w:val="009C61A0"/>
    <w:rsid w:val="009C635B"/>
    <w:rsid w:val="009C6C33"/>
    <w:rsid w:val="009C6E24"/>
    <w:rsid w:val="009C724A"/>
    <w:rsid w:val="009C7453"/>
    <w:rsid w:val="009C76B3"/>
    <w:rsid w:val="009C7885"/>
    <w:rsid w:val="009C78E8"/>
    <w:rsid w:val="009C7B55"/>
    <w:rsid w:val="009D0351"/>
    <w:rsid w:val="009D04C8"/>
    <w:rsid w:val="009D04C9"/>
    <w:rsid w:val="009D06C0"/>
    <w:rsid w:val="009D09AD"/>
    <w:rsid w:val="009D0B24"/>
    <w:rsid w:val="009D1114"/>
    <w:rsid w:val="009D1135"/>
    <w:rsid w:val="009D1390"/>
    <w:rsid w:val="009D1552"/>
    <w:rsid w:val="009D1789"/>
    <w:rsid w:val="009D18F6"/>
    <w:rsid w:val="009D1E56"/>
    <w:rsid w:val="009D2180"/>
    <w:rsid w:val="009D2481"/>
    <w:rsid w:val="009D28A5"/>
    <w:rsid w:val="009D2C1C"/>
    <w:rsid w:val="009D30DF"/>
    <w:rsid w:val="009D325B"/>
    <w:rsid w:val="009D377A"/>
    <w:rsid w:val="009D3934"/>
    <w:rsid w:val="009D3ABC"/>
    <w:rsid w:val="009D3D8F"/>
    <w:rsid w:val="009D3E84"/>
    <w:rsid w:val="009D49D4"/>
    <w:rsid w:val="009D4A10"/>
    <w:rsid w:val="009D4A12"/>
    <w:rsid w:val="009D4DDB"/>
    <w:rsid w:val="009D4E16"/>
    <w:rsid w:val="009D4FAC"/>
    <w:rsid w:val="009D5013"/>
    <w:rsid w:val="009D536B"/>
    <w:rsid w:val="009D5767"/>
    <w:rsid w:val="009D5EF4"/>
    <w:rsid w:val="009D607F"/>
    <w:rsid w:val="009D60F9"/>
    <w:rsid w:val="009D6567"/>
    <w:rsid w:val="009D6939"/>
    <w:rsid w:val="009D6A01"/>
    <w:rsid w:val="009D6AF3"/>
    <w:rsid w:val="009D6B78"/>
    <w:rsid w:val="009D701B"/>
    <w:rsid w:val="009D738F"/>
    <w:rsid w:val="009D74B5"/>
    <w:rsid w:val="009D762D"/>
    <w:rsid w:val="009D7662"/>
    <w:rsid w:val="009D76F8"/>
    <w:rsid w:val="009D788F"/>
    <w:rsid w:val="009D7C33"/>
    <w:rsid w:val="009D7EA2"/>
    <w:rsid w:val="009E0126"/>
    <w:rsid w:val="009E06E3"/>
    <w:rsid w:val="009E070D"/>
    <w:rsid w:val="009E0999"/>
    <w:rsid w:val="009E0CFE"/>
    <w:rsid w:val="009E0E84"/>
    <w:rsid w:val="009E1619"/>
    <w:rsid w:val="009E1733"/>
    <w:rsid w:val="009E1EC5"/>
    <w:rsid w:val="009E1F6C"/>
    <w:rsid w:val="009E2B4E"/>
    <w:rsid w:val="009E2BAC"/>
    <w:rsid w:val="009E2C0A"/>
    <w:rsid w:val="009E2F63"/>
    <w:rsid w:val="009E314D"/>
    <w:rsid w:val="009E3806"/>
    <w:rsid w:val="009E3C2E"/>
    <w:rsid w:val="009E3CA9"/>
    <w:rsid w:val="009E3F52"/>
    <w:rsid w:val="009E3FD6"/>
    <w:rsid w:val="009E42FC"/>
    <w:rsid w:val="009E4362"/>
    <w:rsid w:val="009E4534"/>
    <w:rsid w:val="009E46AF"/>
    <w:rsid w:val="009E487C"/>
    <w:rsid w:val="009E48DB"/>
    <w:rsid w:val="009E4DC9"/>
    <w:rsid w:val="009E504F"/>
    <w:rsid w:val="009E569E"/>
    <w:rsid w:val="009E5942"/>
    <w:rsid w:val="009E59EC"/>
    <w:rsid w:val="009E5A91"/>
    <w:rsid w:val="009E5AC5"/>
    <w:rsid w:val="009E5D98"/>
    <w:rsid w:val="009E623D"/>
    <w:rsid w:val="009E6432"/>
    <w:rsid w:val="009E664B"/>
    <w:rsid w:val="009E68D7"/>
    <w:rsid w:val="009E6B54"/>
    <w:rsid w:val="009E6D38"/>
    <w:rsid w:val="009E6D4A"/>
    <w:rsid w:val="009E6D5E"/>
    <w:rsid w:val="009E7438"/>
    <w:rsid w:val="009E78B6"/>
    <w:rsid w:val="009E7C40"/>
    <w:rsid w:val="009E7D91"/>
    <w:rsid w:val="009F0212"/>
    <w:rsid w:val="009F05AD"/>
    <w:rsid w:val="009F0604"/>
    <w:rsid w:val="009F0715"/>
    <w:rsid w:val="009F1263"/>
    <w:rsid w:val="009F19B4"/>
    <w:rsid w:val="009F1B62"/>
    <w:rsid w:val="009F1D59"/>
    <w:rsid w:val="009F1E05"/>
    <w:rsid w:val="009F1E1D"/>
    <w:rsid w:val="009F2081"/>
    <w:rsid w:val="009F2682"/>
    <w:rsid w:val="009F2AA1"/>
    <w:rsid w:val="009F2B5A"/>
    <w:rsid w:val="009F2F19"/>
    <w:rsid w:val="009F3268"/>
    <w:rsid w:val="009F3566"/>
    <w:rsid w:val="009F3BDD"/>
    <w:rsid w:val="009F3C5C"/>
    <w:rsid w:val="009F4CA0"/>
    <w:rsid w:val="009F5056"/>
    <w:rsid w:val="009F5288"/>
    <w:rsid w:val="009F538B"/>
    <w:rsid w:val="009F54DB"/>
    <w:rsid w:val="009F5517"/>
    <w:rsid w:val="009F5599"/>
    <w:rsid w:val="009F56B7"/>
    <w:rsid w:val="009F5A75"/>
    <w:rsid w:val="009F5A8D"/>
    <w:rsid w:val="009F5D03"/>
    <w:rsid w:val="009F5F8C"/>
    <w:rsid w:val="009F5F91"/>
    <w:rsid w:val="009F6073"/>
    <w:rsid w:val="009F66CF"/>
    <w:rsid w:val="009F676E"/>
    <w:rsid w:val="009F678A"/>
    <w:rsid w:val="009F6859"/>
    <w:rsid w:val="009F68A1"/>
    <w:rsid w:val="009F6B9A"/>
    <w:rsid w:val="009F6F26"/>
    <w:rsid w:val="009F6FAA"/>
    <w:rsid w:val="009F741C"/>
    <w:rsid w:val="009F75DE"/>
    <w:rsid w:val="009F776D"/>
    <w:rsid w:val="009F7784"/>
    <w:rsid w:val="009F77E2"/>
    <w:rsid w:val="009F7903"/>
    <w:rsid w:val="009F7DEB"/>
    <w:rsid w:val="009F7DFF"/>
    <w:rsid w:val="00A0001D"/>
    <w:rsid w:val="00A00195"/>
    <w:rsid w:val="00A00382"/>
    <w:rsid w:val="00A0091E"/>
    <w:rsid w:val="00A00FEE"/>
    <w:rsid w:val="00A010C9"/>
    <w:rsid w:val="00A01185"/>
    <w:rsid w:val="00A011F6"/>
    <w:rsid w:val="00A012B2"/>
    <w:rsid w:val="00A01490"/>
    <w:rsid w:val="00A014FC"/>
    <w:rsid w:val="00A01828"/>
    <w:rsid w:val="00A01927"/>
    <w:rsid w:val="00A01AD0"/>
    <w:rsid w:val="00A01C91"/>
    <w:rsid w:val="00A01E59"/>
    <w:rsid w:val="00A01FA4"/>
    <w:rsid w:val="00A02375"/>
    <w:rsid w:val="00A029E9"/>
    <w:rsid w:val="00A02C39"/>
    <w:rsid w:val="00A02CD8"/>
    <w:rsid w:val="00A02EC2"/>
    <w:rsid w:val="00A02FE9"/>
    <w:rsid w:val="00A03193"/>
    <w:rsid w:val="00A03F6C"/>
    <w:rsid w:val="00A04180"/>
    <w:rsid w:val="00A041A6"/>
    <w:rsid w:val="00A04549"/>
    <w:rsid w:val="00A047F5"/>
    <w:rsid w:val="00A0488B"/>
    <w:rsid w:val="00A04BBD"/>
    <w:rsid w:val="00A04E40"/>
    <w:rsid w:val="00A055AB"/>
    <w:rsid w:val="00A05EDA"/>
    <w:rsid w:val="00A064D4"/>
    <w:rsid w:val="00A0676E"/>
    <w:rsid w:val="00A06B83"/>
    <w:rsid w:val="00A06E2C"/>
    <w:rsid w:val="00A07354"/>
    <w:rsid w:val="00A07479"/>
    <w:rsid w:val="00A0777C"/>
    <w:rsid w:val="00A077E6"/>
    <w:rsid w:val="00A07CD4"/>
    <w:rsid w:val="00A07FBF"/>
    <w:rsid w:val="00A103C6"/>
    <w:rsid w:val="00A104F9"/>
    <w:rsid w:val="00A1060B"/>
    <w:rsid w:val="00A109E3"/>
    <w:rsid w:val="00A10ACB"/>
    <w:rsid w:val="00A110B4"/>
    <w:rsid w:val="00A115E7"/>
    <w:rsid w:val="00A119F6"/>
    <w:rsid w:val="00A11C1C"/>
    <w:rsid w:val="00A124BC"/>
    <w:rsid w:val="00A125CE"/>
    <w:rsid w:val="00A12ADF"/>
    <w:rsid w:val="00A12E18"/>
    <w:rsid w:val="00A13615"/>
    <w:rsid w:val="00A1386A"/>
    <w:rsid w:val="00A139A1"/>
    <w:rsid w:val="00A139A5"/>
    <w:rsid w:val="00A13B61"/>
    <w:rsid w:val="00A13DE6"/>
    <w:rsid w:val="00A13EF5"/>
    <w:rsid w:val="00A148CF"/>
    <w:rsid w:val="00A14BE2"/>
    <w:rsid w:val="00A14EE4"/>
    <w:rsid w:val="00A15134"/>
    <w:rsid w:val="00A156E1"/>
    <w:rsid w:val="00A15C6E"/>
    <w:rsid w:val="00A15F55"/>
    <w:rsid w:val="00A15F5B"/>
    <w:rsid w:val="00A15F8E"/>
    <w:rsid w:val="00A1603E"/>
    <w:rsid w:val="00A161AC"/>
    <w:rsid w:val="00A161F3"/>
    <w:rsid w:val="00A16249"/>
    <w:rsid w:val="00A16904"/>
    <w:rsid w:val="00A16944"/>
    <w:rsid w:val="00A16B7F"/>
    <w:rsid w:val="00A17969"/>
    <w:rsid w:val="00A17FD9"/>
    <w:rsid w:val="00A20387"/>
    <w:rsid w:val="00A207AD"/>
    <w:rsid w:val="00A20A51"/>
    <w:rsid w:val="00A20C55"/>
    <w:rsid w:val="00A20DA2"/>
    <w:rsid w:val="00A21002"/>
    <w:rsid w:val="00A215DA"/>
    <w:rsid w:val="00A218C7"/>
    <w:rsid w:val="00A21D2A"/>
    <w:rsid w:val="00A21D7A"/>
    <w:rsid w:val="00A22373"/>
    <w:rsid w:val="00A2253E"/>
    <w:rsid w:val="00A2257B"/>
    <w:rsid w:val="00A227B5"/>
    <w:rsid w:val="00A22B1C"/>
    <w:rsid w:val="00A22E70"/>
    <w:rsid w:val="00A22EA7"/>
    <w:rsid w:val="00A2323B"/>
    <w:rsid w:val="00A2350C"/>
    <w:rsid w:val="00A23705"/>
    <w:rsid w:val="00A23907"/>
    <w:rsid w:val="00A23B5D"/>
    <w:rsid w:val="00A23C7C"/>
    <w:rsid w:val="00A23F94"/>
    <w:rsid w:val="00A242BF"/>
    <w:rsid w:val="00A246C5"/>
    <w:rsid w:val="00A24A42"/>
    <w:rsid w:val="00A24F34"/>
    <w:rsid w:val="00A256AE"/>
    <w:rsid w:val="00A25B36"/>
    <w:rsid w:val="00A25B94"/>
    <w:rsid w:val="00A25C0E"/>
    <w:rsid w:val="00A25FE4"/>
    <w:rsid w:val="00A2631C"/>
    <w:rsid w:val="00A268BC"/>
    <w:rsid w:val="00A26A0F"/>
    <w:rsid w:val="00A27102"/>
    <w:rsid w:val="00A272F4"/>
    <w:rsid w:val="00A27325"/>
    <w:rsid w:val="00A27523"/>
    <w:rsid w:val="00A27679"/>
    <w:rsid w:val="00A27768"/>
    <w:rsid w:val="00A279FE"/>
    <w:rsid w:val="00A27D33"/>
    <w:rsid w:val="00A3013C"/>
    <w:rsid w:val="00A301D9"/>
    <w:rsid w:val="00A30224"/>
    <w:rsid w:val="00A3037F"/>
    <w:rsid w:val="00A30415"/>
    <w:rsid w:val="00A3053B"/>
    <w:rsid w:val="00A30C99"/>
    <w:rsid w:val="00A30D42"/>
    <w:rsid w:val="00A30F96"/>
    <w:rsid w:val="00A31481"/>
    <w:rsid w:val="00A316E3"/>
    <w:rsid w:val="00A31948"/>
    <w:rsid w:val="00A319E0"/>
    <w:rsid w:val="00A31B28"/>
    <w:rsid w:val="00A31EAE"/>
    <w:rsid w:val="00A32078"/>
    <w:rsid w:val="00A32A0D"/>
    <w:rsid w:val="00A32CBF"/>
    <w:rsid w:val="00A3302E"/>
    <w:rsid w:val="00A330B4"/>
    <w:rsid w:val="00A33203"/>
    <w:rsid w:val="00A335F1"/>
    <w:rsid w:val="00A33D27"/>
    <w:rsid w:val="00A34432"/>
    <w:rsid w:val="00A3460E"/>
    <w:rsid w:val="00A3498C"/>
    <w:rsid w:val="00A34B97"/>
    <w:rsid w:val="00A34F2C"/>
    <w:rsid w:val="00A34F41"/>
    <w:rsid w:val="00A34F9A"/>
    <w:rsid w:val="00A350D7"/>
    <w:rsid w:val="00A35654"/>
    <w:rsid w:val="00A35B91"/>
    <w:rsid w:val="00A3618B"/>
    <w:rsid w:val="00A366B2"/>
    <w:rsid w:val="00A36913"/>
    <w:rsid w:val="00A369A0"/>
    <w:rsid w:val="00A369B9"/>
    <w:rsid w:val="00A36F1A"/>
    <w:rsid w:val="00A37254"/>
    <w:rsid w:val="00A37E25"/>
    <w:rsid w:val="00A37E82"/>
    <w:rsid w:val="00A37EF9"/>
    <w:rsid w:val="00A40235"/>
    <w:rsid w:val="00A40352"/>
    <w:rsid w:val="00A40451"/>
    <w:rsid w:val="00A40512"/>
    <w:rsid w:val="00A40BBE"/>
    <w:rsid w:val="00A40FF2"/>
    <w:rsid w:val="00A4154D"/>
    <w:rsid w:val="00A41660"/>
    <w:rsid w:val="00A418B3"/>
    <w:rsid w:val="00A419EF"/>
    <w:rsid w:val="00A42141"/>
    <w:rsid w:val="00A422C7"/>
    <w:rsid w:val="00A4250E"/>
    <w:rsid w:val="00A425D4"/>
    <w:rsid w:val="00A42666"/>
    <w:rsid w:val="00A431D9"/>
    <w:rsid w:val="00A43457"/>
    <w:rsid w:val="00A438D8"/>
    <w:rsid w:val="00A438E7"/>
    <w:rsid w:val="00A439BB"/>
    <w:rsid w:val="00A4400E"/>
    <w:rsid w:val="00A44AE5"/>
    <w:rsid w:val="00A44B5F"/>
    <w:rsid w:val="00A44EFE"/>
    <w:rsid w:val="00A45216"/>
    <w:rsid w:val="00A4572C"/>
    <w:rsid w:val="00A45742"/>
    <w:rsid w:val="00A45AF7"/>
    <w:rsid w:val="00A45B68"/>
    <w:rsid w:val="00A462FA"/>
    <w:rsid w:val="00A467E8"/>
    <w:rsid w:val="00A46D39"/>
    <w:rsid w:val="00A46E68"/>
    <w:rsid w:val="00A46EAC"/>
    <w:rsid w:val="00A47427"/>
    <w:rsid w:val="00A47877"/>
    <w:rsid w:val="00A47A56"/>
    <w:rsid w:val="00A47C39"/>
    <w:rsid w:val="00A47E14"/>
    <w:rsid w:val="00A47FD5"/>
    <w:rsid w:val="00A500C0"/>
    <w:rsid w:val="00A50121"/>
    <w:rsid w:val="00A50A78"/>
    <w:rsid w:val="00A50EFE"/>
    <w:rsid w:val="00A510EF"/>
    <w:rsid w:val="00A5115E"/>
    <w:rsid w:val="00A512A7"/>
    <w:rsid w:val="00A513E2"/>
    <w:rsid w:val="00A51458"/>
    <w:rsid w:val="00A514F3"/>
    <w:rsid w:val="00A514FC"/>
    <w:rsid w:val="00A5167B"/>
    <w:rsid w:val="00A517EC"/>
    <w:rsid w:val="00A5182A"/>
    <w:rsid w:val="00A51835"/>
    <w:rsid w:val="00A51A8A"/>
    <w:rsid w:val="00A51D2B"/>
    <w:rsid w:val="00A5203C"/>
    <w:rsid w:val="00A52321"/>
    <w:rsid w:val="00A52D7C"/>
    <w:rsid w:val="00A52DC1"/>
    <w:rsid w:val="00A53036"/>
    <w:rsid w:val="00A531F7"/>
    <w:rsid w:val="00A5331F"/>
    <w:rsid w:val="00A53617"/>
    <w:rsid w:val="00A53C1E"/>
    <w:rsid w:val="00A53DC1"/>
    <w:rsid w:val="00A5401B"/>
    <w:rsid w:val="00A54042"/>
    <w:rsid w:val="00A5421F"/>
    <w:rsid w:val="00A54349"/>
    <w:rsid w:val="00A544DE"/>
    <w:rsid w:val="00A54876"/>
    <w:rsid w:val="00A54A56"/>
    <w:rsid w:val="00A54B7F"/>
    <w:rsid w:val="00A5517D"/>
    <w:rsid w:val="00A553D3"/>
    <w:rsid w:val="00A55928"/>
    <w:rsid w:val="00A55AB3"/>
    <w:rsid w:val="00A55B81"/>
    <w:rsid w:val="00A55EE2"/>
    <w:rsid w:val="00A55F09"/>
    <w:rsid w:val="00A56021"/>
    <w:rsid w:val="00A5619D"/>
    <w:rsid w:val="00A563A0"/>
    <w:rsid w:val="00A56607"/>
    <w:rsid w:val="00A5670E"/>
    <w:rsid w:val="00A568A2"/>
    <w:rsid w:val="00A56D58"/>
    <w:rsid w:val="00A56DB5"/>
    <w:rsid w:val="00A5744D"/>
    <w:rsid w:val="00A575EE"/>
    <w:rsid w:val="00A57BF0"/>
    <w:rsid w:val="00A57D7B"/>
    <w:rsid w:val="00A57E1D"/>
    <w:rsid w:val="00A57E95"/>
    <w:rsid w:val="00A57F2E"/>
    <w:rsid w:val="00A6045F"/>
    <w:rsid w:val="00A6046B"/>
    <w:rsid w:val="00A605C3"/>
    <w:rsid w:val="00A60792"/>
    <w:rsid w:val="00A6086C"/>
    <w:rsid w:val="00A610FD"/>
    <w:rsid w:val="00A61186"/>
    <w:rsid w:val="00A6157E"/>
    <w:rsid w:val="00A61959"/>
    <w:rsid w:val="00A619D0"/>
    <w:rsid w:val="00A619E1"/>
    <w:rsid w:val="00A61BCA"/>
    <w:rsid w:val="00A61E7F"/>
    <w:rsid w:val="00A62058"/>
    <w:rsid w:val="00A62123"/>
    <w:rsid w:val="00A62444"/>
    <w:rsid w:val="00A62478"/>
    <w:rsid w:val="00A624E8"/>
    <w:rsid w:val="00A62711"/>
    <w:rsid w:val="00A62829"/>
    <w:rsid w:val="00A62A5D"/>
    <w:rsid w:val="00A62AD2"/>
    <w:rsid w:val="00A62C8B"/>
    <w:rsid w:val="00A6370F"/>
    <w:rsid w:val="00A6380E"/>
    <w:rsid w:val="00A63818"/>
    <w:rsid w:val="00A63AA4"/>
    <w:rsid w:val="00A63D26"/>
    <w:rsid w:val="00A63E8A"/>
    <w:rsid w:val="00A640DA"/>
    <w:rsid w:val="00A641D8"/>
    <w:rsid w:val="00A6457B"/>
    <w:rsid w:val="00A64A47"/>
    <w:rsid w:val="00A65264"/>
    <w:rsid w:val="00A663E3"/>
    <w:rsid w:val="00A66752"/>
    <w:rsid w:val="00A66991"/>
    <w:rsid w:val="00A66B2F"/>
    <w:rsid w:val="00A66CD0"/>
    <w:rsid w:val="00A66D92"/>
    <w:rsid w:val="00A67493"/>
    <w:rsid w:val="00A7023C"/>
    <w:rsid w:val="00A702BA"/>
    <w:rsid w:val="00A7077B"/>
    <w:rsid w:val="00A710C5"/>
    <w:rsid w:val="00A7120C"/>
    <w:rsid w:val="00A712D7"/>
    <w:rsid w:val="00A71301"/>
    <w:rsid w:val="00A71363"/>
    <w:rsid w:val="00A714C4"/>
    <w:rsid w:val="00A71602"/>
    <w:rsid w:val="00A71821"/>
    <w:rsid w:val="00A719B2"/>
    <w:rsid w:val="00A71FAE"/>
    <w:rsid w:val="00A72130"/>
    <w:rsid w:val="00A72351"/>
    <w:rsid w:val="00A72960"/>
    <w:rsid w:val="00A72CEE"/>
    <w:rsid w:val="00A72FAA"/>
    <w:rsid w:val="00A72FDF"/>
    <w:rsid w:val="00A73308"/>
    <w:rsid w:val="00A736B1"/>
    <w:rsid w:val="00A7382F"/>
    <w:rsid w:val="00A73F7A"/>
    <w:rsid w:val="00A73F8A"/>
    <w:rsid w:val="00A74303"/>
    <w:rsid w:val="00A74402"/>
    <w:rsid w:val="00A746B4"/>
    <w:rsid w:val="00A74C48"/>
    <w:rsid w:val="00A751EF"/>
    <w:rsid w:val="00A75245"/>
    <w:rsid w:val="00A7558D"/>
    <w:rsid w:val="00A755DA"/>
    <w:rsid w:val="00A7566F"/>
    <w:rsid w:val="00A75737"/>
    <w:rsid w:val="00A75A5D"/>
    <w:rsid w:val="00A7619E"/>
    <w:rsid w:val="00A761AA"/>
    <w:rsid w:val="00A7621B"/>
    <w:rsid w:val="00A769AD"/>
    <w:rsid w:val="00A7715C"/>
    <w:rsid w:val="00A776B3"/>
    <w:rsid w:val="00A7783C"/>
    <w:rsid w:val="00A7797A"/>
    <w:rsid w:val="00A77A9E"/>
    <w:rsid w:val="00A77E61"/>
    <w:rsid w:val="00A77E6A"/>
    <w:rsid w:val="00A77F28"/>
    <w:rsid w:val="00A77FD3"/>
    <w:rsid w:val="00A80428"/>
    <w:rsid w:val="00A804A8"/>
    <w:rsid w:val="00A806D7"/>
    <w:rsid w:val="00A8072B"/>
    <w:rsid w:val="00A8095A"/>
    <w:rsid w:val="00A80E51"/>
    <w:rsid w:val="00A81261"/>
    <w:rsid w:val="00A81301"/>
    <w:rsid w:val="00A813F6"/>
    <w:rsid w:val="00A8142C"/>
    <w:rsid w:val="00A815E0"/>
    <w:rsid w:val="00A81746"/>
    <w:rsid w:val="00A81822"/>
    <w:rsid w:val="00A82080"/>
    <w:rsid w:val="00A822A3"/>
    <w:rsid w:val="00A822F3"/>
    <w:rsid w:val="00A826C1"/>
    <w:rsid w:val="00A82A5D"/>
    <w:rsid w:val="00A82B00"/>
    <w:rsid w:val="00A82BA1"/>
    <w:rsid w:val="00A82E95"/>
    <w:rsid w:val="00A83A3B"/>
    <w:rsid w:val="00A83CE2"/>
    <w:rsid w:val="00A83CF9"/>
    <w:rsid w:val="00A84051"/>
    <w:rsid w:val="00A84107"/>
    <w:rsid w:val="00A84583"/>
    <w:rsid w:val="00A846B6"/>
    <w:rsid w:val="00A84917"/>
    <w:rsid w:val="00A8492A"/>
    <w:rsid w:val="00A8561C"/>
    <w:rsid w:val="00A858CE"/>
    <w:rsid w:val="00A85BDC"/>
    <w:rsid w:val="00A8609F"/>
    <w:rsid w:val="00A86565"/>
    <w:rsid w:val="00A8675B"/>
    <w:rsid w:val="00A86C33"/>
    <w:rsid w:val="00A870E5"/>
    <w:rsid w:val="00A87128"/>
    <w:rsid w:val="00A8735D"/>
    <w:rsid w:val="00A873A5"/>
    <w:rsid w:val="00A8743C"/>
    <w:rsid w:val="00A87D32"/>
    <w:rsid w:val="00A902CD"/>
    <w:rsid w:val="00A9040C"/>
    <w:rsid w:val="00A90923"/>
    <w:rsid w:val="00A9097D"/>
    <w:rsid w:val="00A90BAC"/>
    <w:rsid w:val="00A90DF8"/>
    <w:rsid w:val="00A911AB"/>
    <w:rsid w:val="00A9128C"/>
    <w:rsid w:val="00A912A7"/>
    <w:rsid w:val="00A914FD"/>
    <w:rsid w:val="00A91558"/>
    <w:rsid w:val="00A92DE3"/>
    <w:rsid w:val="00A93223"/>
    <w:rsid w:val="00A932DB"/>
    <w:rsid w:val="00A932FE"/>
    <w:rsid w:val="00A9372B"/>
    <w:rsid w:val="00A9376D"/>
    <w:rsid w:val="00A93DCF"/>
    <w:rsid w:val="00A93FFC"/>
    <w:rsid w:val="00A945C3"/>
    <w:rsid w:val="00A94814"/>
    <w:rsid w:val="00A95102"/>
    <w:rsid w:val="00A95394"/>
    <w:rsid w:val="00A953D6"/>
    <w:rsid w:val="00A95900"/>
    <w:rsid w:val="00A95BB0"/>
    <w:rsid w:val="00A95E77"/>
    <w:rsid w:val="00A95F70"/>
    <w:rsid w:val="00A960E0"/>
    <w:rsid w:val="00A962A4"/>
    <w:rsid w:val="00A962C0"/>
    <w:rsid w:val="00A96625"/>
    <w:rsid w:val="00A966AD"/>
    <w:rsid w:val="00A96717"/>
    <w:rsid w:val="00A96789"/>
    <w:rsid w:val="00A967E4"/>
    <w:rsid w:val="00A96E71"/>
    <w:rsid w:val="00A96F71"/>
    <w:rsid w:val="00A97219"/>
    <w:rsid w:val="00A9723F"/>
    <w:rsid w:val="00A9727D"/>
    <w:rsid w:val="00A972D2"/>
    <w:rsid w:val="00A97308"/>
    <w:rsid w:val="00A974E1"/>
    <w:rsid w:val="00A975E7"/>
    <w:rsid w:val="00A976D2"/>
    <w:rsid w:val="00A978E4"/>
    <w:rsid w:val="00A97B1A"/>
    <w:rsid w:val="00A97C0B"/>
    <w:rsid w:val="00A97CF9"/>
    <w:rsid w:val="00A97D22"/>
    <w:rsid w:val="00A97EE3"/>
    <w:rsid w:val="00A97F57"/>
    <w:rsid w:val="00AA0039"/>
    <w:rsid w:val="00AA0092"/>
    <w:rsid w:val="00AA0A9B"/>
    <w:rsid w:val="00AA0B00"/>
    <w:rsid w:val="00AA0BFE"/>
    <w:rsid w:val="00AA13D5"/>
    <w:rsid w:val="00AA1C53"/>
    <w:rsid w:val="00AA28B9"/>
    <w:rsid w:val="00AA29E6"/>
    <w:rsid w:val="00AA2A91"/>
    <w:rsid w:val="00AA2CC6"/>
    <w:rsid w:val="00AA2CE0"/>
    <w:rsid w:val="00AA2E5C"/>
    <w:rsid w:val="00AA3667"/>
    <w:rsid w:val="00AA36C0"/>
    <w:rsid w:val="00AA39E6"/>
    <w:rsid w:val="00AA3AA3"/>
    <w:rsid w:val="00AA404A"/>
    <w:rsid w:val="00AA444B"/>
    <w:rsid w:val="00AA452B"/>
    <w:rsid w:val="00AA47AD"/>
    <w:rsid w:val="00AA4908"/>
    <w:rsid w:val="00AA4D25"/>
    <w:rsid w:val="00AA50FC"/>
    <w:rsid w:val="00AA52E6"/>
    <w:rsid w:val="00AA5B21"/>
    <w:rsid w:val="00AA626D"/>
    <w:rsid w:val="00AA644E"/>
    <w:rsid w:val="00AA6857"/>
    <w:rsid w:val="00AA69A1"/>
    <w:rsid w:val="00AA6FFF"/>
    <w:rsid w:val="00AA7055"/>
    <w:rsid w:val="00AA7691"/>
    <w:rsid w:val="00AA7747"/>
    <w:rsid w:val="00AA7822"/>
    <w:rsid w:val="00AA7D24"/>
    <w:rsid w:val="00AB007A"/>
    <w:rsid w:val="00AB0CB5"/>
    <w:rsid w:val="00AB0E75"/>
    <w:rsid w:val="00AB0E8B"/>
    <w:rsid w:val="00AB1159"/>
    <w:rsid w:val="00AB12D9"/>
    <w:rsid w:val="00AB1852"/>
    <w:rsid w:val="00AB1A8D"/>
    <w:rsid w:val="00AB1C13"/>
    <w:rsid w:val="00AB1D5B"/>
    <w:rsid w:val="00AB209C"/>
    <w:rsid w:val="00AB20DD"/>
    <w:rsid w:val="00AB23EE"/>
    <w:rsid w:val="00AB26D7"/>
    <w:rsid w:val="00AB312F"/>
    <w:rsid w:val="00AB3515"/>
    <w:rsid w:val="00AB35D5"/>
    <w:rsid w:val="00AB35F6"/>
    <w:rsid w:val="00AB3712"/>
    <w:rsid w:val="00AB3713"/>
    <w:rsid w:val="00AB37FA"/>
    <w:rsid w:val="00AB3868"/>
    <w:rsid w:val="00AB3ACC"/>
    <w:rsid w:val="00AB3CD6"/>
    <w:rsid w:val="00AB40E7"/>
    <w:rsid w:val="00AB413B"/>
    <w:rsid w:val="00AB4199"/>
    <w:rsid w:val="00AB472D"/>
    <w:rsid w:val="00AB479B"/>
    <w:rsid w:val="00AB4B1F"/>
    <w:rsid w:val="00AB4BBC"/>
    <w:rsid w:val="00AB4E7D"/>
    <w:rsid w:val="00AB527E"/>
    <w:rsid w:val="00AB5301"/>
    <w:rsid w:val="00AB53C3"/>
    <w:rsid w:val="00AB55A4"/>
    <w:rsid w:val="00AB5B51"/>
    <w:rsid w:val="00AB5C5F"/>
    <w:rsid w:val="00AB631C"/>
    <w:rsid w:val="00AB65F8"/>
    <w:rsid w:val="00AB6BB5"/>
    <w:rsid w:val="00AB6D02"/>
    <w:rsid w:val="00AB6E12"/>
    <w:rsid w:val="00AB6E5D"/>
    <w:rsid w:val="00AB6FD8"/>
    <w:rsid w:val="00AB71E1"/>
    <w:rsid w:val="00AB741E"/>
    <w:rsid w:val="00AB78B6"/>
    <w:rsid w:val="00AB78C0"/>
    <w:rsid w:val="00AB7C74"/>
    <w:rsid w:val="00AB7DB3"/>
    <w:rsid w:val="00AB7EBF"/>
    <w:rsid w:val="00AB7EEB"/>
    <w:rsid w:val="00AC02AD"/>
    <w:rsid w:val="00AC1309"/>
    <w:rsid w:val="00AC16DD"/>
    <w:rsid w:val="00AC192C"/>
    <w:rsid w:val="00AC1A3C"/>
    <w:rsid w:val="00AC1C4B"/>
    <w:rsid w:val="00AC1CAC"/>
    <w:rsid w:val="00AC1E43"/>
    <w:rsid w:val="00AC1E4B"/>
    <w:rsid w:val="00AC2022"/>
    <w:rsid w:val="00AC2DF4"/>
    <w:rsid w:val="00AC3046"/>
    <w:rsid w:val="00AC3178"/>
    <w:rsid w:val="00AC347E"/>
    <w:rsid w:val="00AC34DF"/>
    <w:rsid w:val="00AC34F5"/>
    <w:rsid w:val="00AC38BD"/>
    <w:rsid w:val="00AC3A24"/>
    <w:rsid w:val="00AC3AE7"/>
    <w:rsid w:val="00AC3CB1"/>
    <w:rsid w:val="00AC41CA"/>
    <w:rsid w:val="00AC4420"/>
    <w:rsid w:val="00AC44F2"/>
    <w:rsid w:val="00AC460A"/>
    <w:rsid w:val="00AC4B92"/>
    <w:rsid w:val="00AC4E74"/>
    <w:rsid w:val="00AC4EC8"/>
    <w:rsid w:val="00AC562F"/>
    <w:rsid w:val="00AC5E18"/>
    <w:rsid w:val="00AC5ED2"/>
    <w:rsid w:val="00AC6A67"/>
    <w:rsid w:val="00AC6BFD"/>
    <w:rsid w:val="00AC6E8C"/>
    <w:rsid w:val="00AC6FEC"/>
    <w:rsid w:val="00AC730F"/>
    <w:rsid w:val="00AC7340"/>
    <w:rsid w:val="00AC763E"/>
    <w:rsid w:val="00AC79BA"/>
    <w:rsid w:val="00AD0122"/>
    <w:rsid w:val="00AD063C"/>
    <w:rsid w:val="00AD07AD"/>
    <w:rsid w:val="00AD0C9E"/>
    <w:rsid w:val="00AD0D4B"/>
    <w:rsid w:val="00AD1207"/>
    <w:rsid w:val="00AD1270"/>
    <w:rsid w:val="00AD12F1"/>
    <w:rsid w:val="00AD1BB5"/>
    <w:rsid w:val="00AD2985"/>
    <w:rsid w:val="00AD316D"/>
    <w:rsid w:val="00AD3518"/>
    <w:rsid w:val="00AD36AD"/>
    <w:rsid w:val="00AD3BB1"/>
    <w:rsid w:val="00AD3DB5"/>
    <w:rsid w:val="00AD3F0C"/>
    <w:rsid w:val="00AD4041"/>
    <w:rsid w:val="00AD4077"/>
    <w:rsid w:val="00AD40B9"/>
    <w:rsid w:val="00AD4520"/>
    <w:rsid w:val="00AD475D"/>
    <w:rsid w:val="00AD4A0A"/>
    <w:rsid w:val="00AD4A82"/>
    <w:rsid w:val="00AD4B62"/>
    <w:rsid w:val="00AD4FDD"/>
    <w:rsid w:val="00AD53A6"/>
    <w:rsid w:val="00AD549A"/>
    <w:rsid w:val="00AD5614"/>
    <w:rsid w:val="00AD57BE"/>
    <w:rsid w:val="00AD5CEC"/>
    <w:rsid w:val="00AD5DAB"/>
    <w:rsid w:val="00AD5DCF"/>
    <w:rsid w:val="00AD600C"/>
    <w:rsid w:val="00AD646F"/>
    <w:rsid w:val="00AD6710"/>
    <w:rsid w:val="00AD6892"/>
    <w:rsid w:val="00AD6A45"/>
    <w:rsid w:val="00AD6BBE"/>
    <w:rsid w:val="00AD6CC9"/>
    <w:rsid w:val="00AD714D"/>
    <w:rsid w:val="00AD7824"/>
    <w:rsid w:val="00AD7BC3"/>
    <w:rsid w:val="00AE03BD"/>
    <w:rsid w:val="00AE0B58"/>
    <w:rsid w:val="00AE0B85"/>
    <w:rsid w:val="00AE0CDD"/>
    <w:rsid w:val="00AE10AE"/>
    <w:rsid w:val="00AE1584"/>
    <w:rsid w:val="00AE186F"/>
    <w:rsid w:val="00AE19E5"/>
    <w:rsid w:val="00AE1A5A"/>
    <w:rsid w:val="00AE1BF2"/>
    <w:rsid w:val="00AE1CB4"/>
    <w:rsid w:val="00AE1D42"/>
    <w:rsid w:val="00AE1EFE"/>
    <w:rsid w:val="00AE25C9"/>
    <w:rsid w:val="00AE285B"/>
    <w:rsid w:val="00AE3254"/>
    <w:rsid w:val="00AE3341"/>
    <w:rsid w:val="00AE357B"/>
    <w:rsid w:val="00AE3634"/>
    <w:rsid w:val="00AE3EEF"/>
    <w:rsid w:val="00AE4013"/>
    <w:rsid w:val="00AE42D0"/>
    <w:rsid w:val="00AE4307"/>
    <w:rsid w:val="00AE46B1"/>
    <w:rsid w:val="00AE487D"/>
    <w:rsid w:val="00AE48D2"/>
    <w:rsid w:val="00AE4E09"/>
    <w:rsid w:val="00AE5703"/>
    <w:rsid w:val="00AE5ADE"/>
    <w:rsid w:val="00AE5C5C"/>
    <w:rsid w:val="00AE5CB3"/>
    <w:rsid w:val="00AE5ECD"/>
    <w:rsid w:val="00AE5EED"/>
    <w:rsid w:val="00AE623C"/>
    <w:rsid w:val="00AE641C"/>
    <w:rsid w:val="00AE69D3"/>
    <w:rsid w:val="00AE712D"/>
    <w:rsid w:val="00AE728A"/>
    <w:rsid w:val="00AE740E"/>
    <w:rsid w:val="00AE779A"/>
    <w:rsid w:val="00AE7E75"/>
    <w:rsid w:val="00AF0140"/>
    <w:rsid w:val="00AF04C1"/>
    <w:rsid w:val="00AF06A7"/>
    <w:rsid w:val="00AF09EF"/>
    <w:rsid w:val="00AF0A6D"/>
    <w:rsid w:val="00AF0AD6"/>
    <w:rsid w:val="00AF0BD8"/>
    <w:rsid w:val="00AF0DA3"/>
    <w:rsid w:val="00AF1042"/>
    <w:rsid w:val="00AF15CB"/>
    <w:rsid w:val="00AF17EF"/>
    <w:rsid w:val="00AF1921"/>
    <w:rsid w:val="00AF1984"/>
    <w:rsid w:val="00AF1B04"/>
    <w:rsid w:val="00AF1C5F"/>
    <w:rsid w:val="00AF1DAC"/>
    <w:rsid w:val="00AF1E08"/>
    <w:rsid w:val="00AF1FE3"/>
    <w:rsid w:val="00AF20EF"/>
    <w:rsid w:val="00AF23B1"/>
    <w:rsid w:val="00AF246D"/>
    <w:rsid w:val="00AF25B3"/>
    <w:rsid w:val="00AF270D"/>
    <w:rsid w:val="00AF2831"/>
    <w:rsid w:val="00AF29D4"/>
    <w:rsid w:val="00AF2BC4"/>
    <w:rsid w:val="00AF2D89"/>
    <w:rsid w:val="00AF3BA8"/>
    <w:rsid w:val="00AF3E23"/>
    <w:rsid w:val="00AF3F79"/>
    <w:rsid w:val="00AF44C6"/>
    <w:rsid w:val="00AF50A4"/>
    <w:rsid w:val="00AF55A3"/>
    <w:rsid w:val="00AF5631"/>
    <w:rsid w:val="00AF5AFB"/>
    <w:rsid w:val="00AF5BDF"/>
    <w:rsid w:val="00AF5DAE"/>
    <w:rsid w:val="00AF5ECE"/>
    <w:rsid w:val="00AF5F04"/>
    <w:rsid w:val="00AF6402"/>
    <w:rsid w:val="00AF654B"/>
    <w:rsid w:val="00AF6584"/>
    <w:rsid w:val="00AF6AC4"/>
    <w:rsid w:val="00AF6D85"/>
    <w:rsid w:val="00AF6FDD"/>
    <w:rsid w:val="00AF708B"/>
    <w:rsid w:val="00AF7230"/>
    <w:rsid w:val="00AF738B"/>
    <w:rsid w:val="00AF78E2"/>
    <w:rsid w:val="00AF7BA5"/>
    <w:rsid w:val="00AF7E51"/>
    <w:rsid w:val="00B00237"/>
    <w:rsid w:val="00B008B3"/>
    <w:rsid w:val="00B00EF2"/>
    <w:rsid w:val="00B00F14"/>
    <w:rsid w:val="00B010F1"/>
    <w:rsid w:val="00B01290"/>
    <w:rsid w:val="00B0132D"/>
    <w:rsid w:val="00B016A9"/>
    <w:rsid w:val="00B016E4"/>
    <w:rsid w:val="00B01FFF"/>
    <w:rsid w:val="00B020F4"/>
    <w:rsid w:val="00B0226F"/>
    <w:rsid w:val="00B022E5"/>
    <w:rsid w:val="00B026E0"/>
    <w:rsid w:val="00B0289F"/>
    <w:rsid w:val="00B02957"/>
    <w:rsid w:val="00B029AC"/>
    <w:rsid w:val="00B02AC8"/>
    <w:rsid w:val="00B02B60"/>
    <w:rsid w:val="00B02EA0"/>
    <w:rsid w:val="00B02EC6"/>
    <w:rsid w:val="00B02F78"/>
    <w:rsid w:val="00B03126"/>
    <w:rsid w:val="00B03321"/>
    <w:rsid w:val="00B03343"/>
    <w:rsid w:val="00B033B5"/>
    <w:rsid w:val="00B03416"/>
    <w:rsid w:val="00B03448"/>
    <w:rsid w:val="00B03D71"/>
    <w:rsid w:val="00B03E1C"/>
    <w:rsid w:val="00B03F9E"/>
    <w:rsid w:val="00B044BD"/>
    <w:rsid w:val="00B048C0"/>
    <w:rsid w:val="00B04B44"/>
    <w:rsid w:val="00B04BB5"/>
    <w:rsid w:val="00B04E92"/>
    <w:rsid w:val="00B0508C"/>
    <w:rsid w:val="00B05378"/>
    <w:rsid w:val="00B053D6"/>
    <w:rsid w:val="00B0541B"/>
    <w:rsid w:val="00B058BA"/>
    <w:rsid w:val="00B0590A"/>
    <w:rsid w:val="00B05934"/>
    <w:rsid w:val="00B05BCA"/>
    <w:rsid w:val="00B05D7C"/>
    <w:rsid w:val="00B05EDE"/>
    <w:rsid w:val="00B060A5"/>
    <w:rsid w:val="00B06485"/>
    <w:rsid w:val="00B06514"/>
    <w:rsid w:val="00B0678B"/>
    <w:rsid w:val="00B06CEF"/>
    <w:rsid w:val="00B0703E"/>
    <w:rsid w:val="00B070DF"/>
    <w:rsid w:val="00B070EB"/>
    <w:rsid w:val="00B073A8"/>
    <w:rsid w:val="00B073C0"/>
    <w:rsid w:val="00B07544"/>
    <w:rsid w:val="00B0781A"/>
    <w:rsid w:val="00B07843"/>
    <w:rsid w:val="00B07CD7"/>
    <w:rsid w:val="00B101A3"/>
    <w:rsid w:val="00B10253"/>
    <w:rsid w:val="00B10411"/>
    <w:rsid w:val="00B10490"/>
    <w:rsid w:val="00B105FA"/>
    <w:rsid w:val="00B10DE7"/>
    <w:rsid w:val="00B11514"/>
    <w:rsid w:val="00B11717"/>
    <w:rsid w:val="00B11D26"/>
    <w:rsid w:val="00B121D3"/>
    <w:rsid w:val="00B125F2"/>
    <w:rsid w:val="00B12736"/>
    <w:rsid w:val="00B12B2A"/>
    <w:rsid w:val="00B12C54"/>
    <w:rsid w:val="00B12DFE"/>
    <w:rsid w:val="00B12FAB"/>
    <w:rsid w:val="00B1320D"/>
    <w:rsid w:val="00B13618"/>
    <w:rsid w:val="00B1367E"/>
    <w:rsid w:val="00B136EC"/>
    <w:rsid w:val="00B1399D"/>
    <w:rsid w:val="00B13A66"/>
    <w:rsid w:val="00B13DB4"/>
    <w:rsid w:val="00B141DA"/>
    <w:rsid w:val="00B1459F"/>
    <w:rsid w:val="00B147FA"/>
    <w:rsid w:val="00B148D3"/>
    <w:rsid w:val="00B14BAC"/>
    <w:rsid w:val="00B14BBF"/>
    <w:rsid w:val="00B14CBF"/>
    <w:rsid w:val="00B14D75"/>
    <w:rsid w:val="00B14E3E"/>
    <w:rsid w:val="00B1533E"/>
    <w:rsid w:val="00B15686"/>
    <w:rsid w:val="00B15888"/>
    <w:rsid w:val="00B159B0"/>
    <w:rsid w:val="00B15AFA"/>
    <w:rsid w:val="00B1609D"/>
    <w:rsid w:val="00B162D2"/>
    <w:rsid w:val="00B164D3"/>
    <w:rsid w:val="00B16529"/>
    <w:rsid w:val="00B16774"/>
    <w:rsid w:val="00B16833"/>
    <w:rsid w:val="00B16BE1"/>
    <w:rsid w:val="00B171C6"/>
    <w:rsid w:val="00B1787B"/>
    <w:rsid w:val="00B178D8"/>
    <w:rsid w:val="00B1799C"/>
    <w:rsid w:val="00B17B77"/>
    <w:rsid w:val="00B17DE0"/>
    <w:rsid w:val="00B17F8A"/>
    <w:rsid w:val="00B17FCB"/>
    <w:rsid w:val="00B2029B"/>
    <w:rsid w:val="00B2080A"/>
    <w:rsid w:val="00B2090B"/>
    <w:rsid w:val="00B20919"/>
    <w:rsid w:val="00B20CCC"/>
    <w:rsid w:val="00B20E81"/>
    <w:rsid w:val="00B21023"/>
    <w:rsid w:val="00B211E3"/>
    <w:rsid w:val="00B211F2"/>
    <w:rsid w:val="00B21228"/>
    <w:rsid w:val="00B21234"/>
    <w:rsid w:val="00B214CB"/>
    <w:rsid w:val="00B21C01"/>
    <w:rsid w:val="00B21C7C"/>
    <w:rsid w:val="00B220C3"/>
    <w:rsid w:val="00B221A7"/>
    <w:rsid w:val="00B221F3"/>
    <w:rsid w:val="00B2228E"/>
    <w:rsid w:val="00B2238D"/>
    <w:rsid w:val="00B2249E"/>
    <w:rsid w:val="00B22669"/>
    <w:rsid w:val="00B227F8"/>
    <w:rsid w:val="00B228AA"/>
    <w:rsid w:val="00B22A3F"/>
    <w:rsid w:val="00B22B9D"/>
    <w:rsid w:val="00B22D5D"/>
    <w:rsid w:val="00B22E30"/>
    <w:rsid w:val="00B22FC2"/>
    <w:rsid w:val="00B2350E"/>
    <w:rsid w:val="00B23725"/>
    <w:rsid w:val="00B23AD9"/>
    <w:rsid w:val="00B23C32"/>
    <w:rsid w:val="00B23E8B"/>
    <w:rsid w:val="00B24575"/>
    <w:rsid w:val="00B246E0"/>
    <w:rsid w:val="00B24738"/>
    <w:rsid w:val="00B24BE2"/>
    <w:rsid w:val="00B24CC8"/>
    <w:rsid w:val="00B25022"/>
    <w:rsid w:val="00B2546B"/>
    <w:rsid w:val="00B255D0"/>
    <w:rsid w:val="00B258DE"/>
    <w:rsid w:val="00B26315"/>
    <w:rsid w:val="00B26525"/>
    <w:rsid w:val="00B267E6"/>
    <w:rsid w:val="00B268B7"/>
    <w:rsid w:val="00B26D9C"/>
    <w:rsid w:val="00B26FFE"/>
    <w:rsid w:val="00B27445"/>
    <w:rsid w:val="00B2762B"/>
    <w:rsid w:val="00B30397"/>
    <w:rsid w:val="00B30454"/>
    <w:rsid w:val="00B30A76"/>
    <w:rsid w:val="00B30D5C"/>
    <w:rsid w:val="00B30D80"/>
    <w:rsid w:val="00B30D94"/>
    <w:rsid w:val="00B310C2"/>
    <w:rsid w:val="00B31191"/>
    <w:rsid w:val="00B315D5"/>
    <w:rsid w:val="00B317F3"/>
    <w:rsid w:val="00B31840"/>
    <w:rsid w:val="00B3185F"/>
    <w:rsid w:val="00B31A15"/>
    <w:rsid w:val="00B31D0D"/>
    <w:rsid w:val="00B3209F"/>
    <w:rsid w:val="00B324A7"/>
    <w:rsid w:val="00B324E0"/>
    <w:rsid w:val="00B3253A"/>
    <w:rsid w:val="00B32671"/>
    <w:rsid w:val="00B329CA"/>
    <w:rsid w:val="00B32A1B"/>
    <w:rsid w:val="00B32C3E"/>
    <w:rsid w:val="00B32E5D"/>
    <w:rsid w:val="00B32E61"/>
    <w:rsid w:val="00B32EE3"/>
    <w:rsid w:val="00B32F2F"/>
    <w:rsid w:val="00B32FD9"/>
    <w:rsid w:val="00B33032"/>
    <w:rsid w:val="00B3326C"/>
    <w:rsid w:val="00B3332C"/>
    <w:rsid w:val="00B3333F"/>
    <w:rsid w:val="00B336A7"/>
    <w:rsid w:val="00B33798"/>
    <w:rsid w:val="00B33AB6"/>
    <w:rsid w:val="00B33C87"/>
    <w:rsid w:val="00B33D7A"/>
    <w:rsid w:val="00B3421B"/>
    <w:rsid w:val="00B34A4F"/>
    <w:rsid w:val="00B34C39"/>
    <w:rsid w:val="00B34CE2"/>
    <w:rsid w:val="00B3529C"/>
    <w:rsid w:val="00B35649"/>
    <w:rsid w:val="00B35902"/>
    <w:rsid w:val="00B35A9A"/>
    <w:rsid w:val="00B35C60"/>
    <w:rsid w:val="00B3613E"/>
    <w:rsid w:val="00B36210"/>
    <w:rsid w:val="00B36383"/>
    <w:rsid w:val="00B363DC"/>
    <w:rsid w:val="00B365F8"/>
    <w:rsid w:val="00B36C8A"/>
    <w:rsid w:val="00B3713E"/>
    <w:rsid w:val="00B371DB"/>
    <w:rsid w:val="00B3731E"/>
    <w:rsid w:val="00B37924"/>
    <w:rsid w:val="00B37A30"/>
    <w:rsid w:val="00B37BED"/>
    <w:rsid w:val="00B37E2D"/>
    <w:rsid w:val="00B403AC"/>
    <w:rsid w:val="00B41069"/>
    <w:rsid w:val="00B41878"/>
    <w:rsid w:val="00B41900"/>
    <w:rsid w:val="00B41FDA"/>
    <w:rsid w:val="00B42362"/>
    <w:rsid w:val="00B426BE"/>
    <w:rsid w:val="00B427F1"/>
    <w:rsid w:val="00B429F5"/>
    <w:rsid w:val="00B42BC7"/>
    <w:rsid w:val="00B42D4C"/>
    <w:rsid w:val="00B430D7"/>
    <w:rsid w:val="00B4317D"/>
    <w:rsid w:val="00B437A6"/>
    <w:rsid w:val="00B43C6B"/>
    <w:rsid w:val="00B43C6F"/>
    <w:rsid w:val="00B43CFF"/>
    <w:rsid w:val="00B43E22"/>
    <w:rsid w:val="00B43F33"/>
    <w:rsid w:val="00B43F57"/>
    <w:rsid w:val="00B43F86"/>
    <w:rsid w:val="00B44849"/>
    <w:rsid w:val="00B44856"/>
    <w:rsid w:val="00B44A55"/>
    <w:rsid w:val="00B44C5C"/>
    <w:rsid w:val="00B4501C"/>
    <w:rsid w:val="00B4505F"/>
    <w:rsid w:val="00B45179"/>
    <w:rsid w:val="00B460A9"/>
    <w:rsid w:val="00B46358"/>
    <w:rsid w:val="00B46430"/>
    <w:rsid w:val="00B46684"/>
    <w:rsid w:val="00B46690"/>
    <w:rsid w:val="00B46705"/>
    <w:rsid w:val="00B46742"/>
    <w:rsid w:val="00B46941"/>
    <w:rsid w:val="00B46B32"/>
    <w:rsid w:val="00B46B92"/>
    <w:rsid w:val="00B46D12"/>
    <w:rsid w:val="00B47AC4"/>
    <w:rsid w:val="00B47DB9"/>
    <w:rsid w:val="00B47F89"/>
    <w:rsid w:val="00B50671"/>
    <w:rsid w:val="00B5079E"/>
    <w:rsid w:val="00B50910"/>
    <w:rsid w:val="00B50BC1"/>
    <w:rsid w:val="00B50DA7"/>
    <w:rsid w:val="00B50F96"/>
    <w:rsid w:val="00B5107F"/>
    <w:rsid w:val="00B512B0"/>
    <w:rsid w:val="00B513E5"/>
    <w:rsid w:val="00B51578"/>
    <w:rsid w:val="00B51748"/>
    <w:rsid w:val="00B517A2"/>
    <w:rsid w:val="00B51846"/>
    <w:rsid w:val="00B522B9"/>
    <w:rsid w:val="00B526AD"/>
    <w:rsid w:val="00B52734"/>
    <w:rsid w:val="00B52D55"/>
    <w:rsid w:val="00B52D7C"/>
    <w:rsid w:val="00B52DE6"/>
    <w:rsid w:val="00B53643"/>
    <w:rsid w:val="00B537D8"/>
    <w:rsid w:val="00B53AA2"/>
    <w:rsid w:val="00B53CA1"/>
    <w:rsid w:val="00B54449"/>
    <w:rsid w:val="00B54609"/>
    <w:rsid w:val="00B54760"/>
    <w:rsid w:val="00B54F94"/>
    <w:rsid w:val="00B551FD"/>
    <w:rsid w:val="00B55683"/>
    <w:rsid w:val="00B55A13"/>
    <w:rsid w:val="00B55EAC"/>
    <w:rsid w:val="00B55FAB"/>
    <w:rsid w:val="00B561E0"/>
    <w:rsid w:val="00B564FC"/>
    <w:rsid w:val="00B5654C"/>
    <w:rsid w:val="00B5708E"/>
    <w:rsid w:val="00B572CC"/>
    <w:rsid w:val="00B57804"/>
    <w:rsid w:val="00B57823"/>
    <w:rsid w:val="00B57F7A"/>
    <w:rsid w:val="00B604CD"/>
    <w:rsid w:val="00B607D2"/>
    <w:rsid w:val="00B60A1E"/>
    <w:rsid w:val="00B60F9B"/>
    <w:rsid w:val="00B60FFD"/>
    <w:rsid w:val="00B61154"/>
    <w:rsid w:val="00B61196"/>
    <w:rsid w:val="00B6133C"/>
    <w:rsid w:val="00B61484"/>
    <w:rsid w:val="00B6157F"/>
    <w:rsid w:val="00B617B1"/>
    <w:rsid w:val="00B619D3"/>
    <w:rsid w:val="00B61A51"/>
    <w:rsid w:val="00B61B3E"/>
    <w:rsid w:val="00B62004"/>
    <w:rsid w:val="00B621E4"/>
    <w:rsid w:val="00B62474"/>
    <w:rsid w:val="00B6297B"/>
    <w:rsid w:val="00B62A9D"/>
    <w:rsid w:val="00B62CCD"/>
    <w:rsid w:val="00B631DD"/>
    <w:rsid w:val="00B63252"/>
    <w:rsid w:val="00B63689"/>
    <w:rsid w:val="00B6381C"/>
    <w:rsid w:val="00B63A86"/>
    <w:rsid w:val="00B6405F"/>
    <w:rsid w:val="00B642B5"/>
    <w:rsid w:val="00B643B6"/>
    <w:rsid w:val="00B644C3"/>
    <w:rsid w:val="00B64818"/>
    <w:rsid w:val="00B64B6A"/>
    <w:rsid w:val="00B65210"/>
    <w:rsid w:val="00B653D9"/>
    <w:rsid w:val="00B653F5"/>
    <w:rsid w:val="00B65F99"/>
    <w:rsid w:val="00B6607B"/>
    <w:rsid w:val="00B66582"/>
    <w:rsid w:val="00B6687D"/>
    <w:rsid w:val="00B67684"/>
    <w:rsid w:val="00B67A3A"/>
    <w:rsid w:val="00B67B39"/>
    <w:rsid w:val="00B67C4B"/>
    <w:rsid w:val="00B67D96"/>
    <w:rsid w:val="00B67E94"/>
    <w:rsid w:val="00B67FAA"/>
    <w:rsid w:val="00B70060"/>
    <w:rsid w:val="00B70BDF"/>
    <w:rsid w:val="00B71218"/>
    <w:rsid w:val="00B71368"/>
    <w:rsid w:val="00B715FA"/>
    <w:rsid w:val="00B71741"/>
    <w:rsid w:val="00B71A04"/>
    <w:rsid w:val="00B71F3E"/>
    <w:rsid w:val="00B72053"/>
    <w:rsid w:val="00B721E7"/>
    <w:rsid w:val="00B72210"/>
    <w:rsid w:val="00B724FC"/>
    <w:rsid w:val="00B72DEA"/>
    <w:rsid w:val="00B732D1"/>
    <w:rsid w:val="00B73C88"/>
    <w:rsid w:val="00B73D97"/>
    <w:rsid w:val="00B73F0A"/>
    <w:rsid w:val="00B74049"/>
    <w:rsid w:val="00B744C9"/>
    <w:rsid w:val="00B74759"/>
    <w:rsid w:val="00B74DA7"/>
    <w:rsid w:val="00B74ED3"/>
    <w:rsid w:val="00B7524A"/>
    <w:rsid w:val="00B75334"/>
    <w:rsid w:val="00B755FB"/>
    <w:rsid w:val="00B759D7"/>
    <w:rsid w:val="00B75E0D"/>
    <w:rsid w:val="00B76316"/>
    <w:rsid w:val="00B763A8"/>
    <w:rsid w:val="00B765AD"/>
    <w:rsid w:val="00B766AC"/>
    <w:rsid w:val="00B76AEA"/>
    <w:rsid w:val="00B76E03"/>
    <w:rsid w:val="00B77202"/>
    <w:rsid w:val="00B772CB"/>
    <w:rsid w:val="00B77335"/>
    <w:rsid w:val="00B77425"/>
    <w:rsid w:val="00B776E2"/>
    <w:rsid w:val="00B77B1B"/>
    <w:rsid w:val="00B77D79"/>
    <w:rsid w:val="00B80211"/>
    <w:rsid w:val="00B8030B"/>
    <w:rsid w:val="00B8034D"/>
    <w:rsid w:val="00B804A7"/>
    <w:rsid w:val="00B80781"/>
    <w:rsid w:val="00B8081E"/>
    <w:rsid w:val="00B80A89"/>
    <w:rsid w:val="00B80D65"/>
    <w:rsid w:val="00B80E28"/>
    <w:rsid w:val="00B8103B"/>
    <w:rsid w:val="00B810AE"/>
    <w:rsid w:val="00B811CE"/>
    <w:rsid w:val="00B81378"/>
    <w:rsid w:val="00B814DD"/>
    <w:rsid w:val="00B817D8"/>
    <w:rsid w:val="00B818CE"/>
    <w:rsid w:val="00B81B96"/>
    <w:rsid w:val="00B82FAC"/>
    <w:rsid w:val="00B83049"/>
    <w:rsid w:val="00B8311E"/>
    <w:rsid w:val="00B83431"/>
    <w:rsid w:val="00B83916"/>
    <w:rsid w:val="00B83AA6"/>
    <w:rsid w:val="00B83BE3"/>
    <w:rsid w:val="00B83C7F"/>
    <w:rsid w:val="00B83CA3"/>
    <w:rsid w:val="00B83E7E"/>
    <w:rsid w:val="00B83F3A"/>
    <w:rsid w:val="00B8426E"/>
    <w:rsid w:val="00B845F1"/>
    <w:rsid w:val="00B846C7"/>
    <w:rsid w:val="00B84791"/>
    <w:rsid w:val="00B84E2C"/>
    <w:rsid w:val="00B84E7C"/>
    <w:rsid w:val="00B85710"/>
    <w:rsid w:val="00B85A68"/>
    <w:rsid w:val="00B85E90"/>
    <w:rsid w:val="00B8643D"/>
    <w:rsid w:val="00B86A70"/>
    <w:rsid w:val="00B86FBC"/>
    <w:rsid w:val="00B8704D"/>
    <w:rsid w:val="00B872CE"/>
    <w:rsid w:val="00B872D9"/>
    <w:rsid w:val="00B874A2"/>
    <w:rsid w:val="00B87542"/>
    <w:rsid w:val="00B87B41"/>
    <w:rsid w:val="00B87CD6"/>
    <w:rsid w:val="00B87F09"/>
    <w:rsid w:val="00B90082"/>
    <w:rsid w:val="00B900C6"/>
    <w:rsid w:val="00B902D8"/>
    <w:rsid w:val="00B9082E"/>
    <w:rsid w:val="00B90882"/>
    <w:rsid w:val="00B90A64"/>
    <w:rsid w:val="00B90C1A"/>
    <w:rsid w:val="00B914BD"/>
    <w:rsid w:val="00B91892"/>
    <w:rsid w:val="00B91894"/>
    <w:rsid w:val="00B91C77"/>
    <w:rsid w:val="00B91E80"/>
    <w:rsid w:val="00B92889"/>
    <w:rsid w:val="00B9291F"/>
    <w:rsid w:val="00B92B3B"/>
    <w:rsid w:val="00B92CBF"/>
    <w:rsid w:val="00B92FAE"/>
    <w:rsid w:val="00B9325F"/>
    <w:rsid w:val="00B93473"/>
    <w:rsid w:val="00B935B8"/>
    <w:rsid w:val="00B939D5"/>
    <w:rsid w:val="00B93A2A"/>
    <w:rsid w:val="00B93EF0"/>
    <w:rsid w:val="00B93FCC"/>
    <w:rsid w:val="00B940FF"/>
    <w:rsid w:val="00B94204"/>
    <w:rsid w:val="00B9441C"/>
    <w:rsid w:val="00B944B7"/>
    <w:rsid w:val="00B94A4B"/>
    <w:rsid w:val="00B94E9F"/>
    <w:rsid w:val="00B94FF4"/>
    <w:rsid w:val="00B95435"/>
    <w:rsid w:val="00B95791"/>
    <w:rsid w:val="00B9587F"/>
    <w:rsid w:val="00B95C72"/>
    <w:rsid w:val="00B95F9C"/>
    <w:rsid w:val="00B96192"/>
    <w:rsid w:val="00B96569"/>
    <w:rsid w:val="00B966E4"/>
    <w:rsid w:val="00B96CFE"/>
    <w:rsid w:val="00B97017"/>
    <w:rsid w:val="00B971BE"/>
    <w:rsid w:val="00B97410"/>
    <w:rsid w:val="00B974C2"/>
    <w:rsid w:val="00BA07D5"/>
    <w:rsid w:val="00BA0E6C"/>
    <w:rsid w:val="00BA1BA5"/>
    <w:rsid w:val="00BA1CD7"/>
    <w:rsid w:val="00BA1DFE"/>
    <w:rsid w:val="00BA1EA6"/>
    <w:rsid w:val="00BA2E93"/>
    <w:rsid w:val="00BA306F"/>
    <w:rsid w:val="00BA326A"/>
    <w:rsid w:val="00BA3353"/>
    <w:rsid w:val="00BA33AA"/>
    <w:rsid w:val="00BA350C"/>
    <w:rsid w:val="00BA3700"/>
    <w:rsid w:val="00BA3B2C"/>
    <w:rsid w:val="00BA3CCC"/>
    <w:rsid w:val="00BA3F8D"/>
    <w:rsid w:val="00BA4097"/>
    <w:rsid w:val="00BA4213"/>
    <w:rsid w:val="00BA42AF"/>
    <w:rsid w:val="00BA4947"/>
    <w:rsid w:val="00BA4956"/>
    <w:rsid w:val="00BA4A1D"/>
    <w:rsid w:val="00BA4AA4"/>
    <w:rsid w:val="00BA4C7D"/>
    <w:rsid w:val="00BA4D3D"/>
    <w:rsid w:val="00BA4E29"/>
    <w:rsid w:val="00BA4F80"/>
    <w:rsid w:val="00BA4FEA"/>
    <w:rsid w:val="00BA516C"/>
    <w:rsid w:val="00BA5714"/>
    <w:rsid w:val="00BA5740"/>
    <w:rsid w:val="00BA57B2"/>
    <w:rsid w:val="00BA5AC7"/>
    <w:rsid w:val="00BA5CF9"/>
    <w:rsid w:val="00BA5E53"/>
    <w:rsid w:val="00BA63B5"/>
    <w:rsid w:val="00BA63F3"/>
    <w:rsid w:val="00BA6E87"/>
    <w:rsid w:val="00BA6F7B"/>
    <w:rsid w:val="00BA6FCD"/>
    <w:rsid w:val="00BA717D"/>
    <w:rsid w:val="00BA7878"/>
    <w:rsid w:val="00BA7CB7"/>
    <w:rsid w:val="00BA7DDC"/>
    <w:rsid w:val="00BA7EE2"/>
    <w:rsid w:val="00BB035E"/>
    <w:rsid w:val="00BB07A4"/>
    <w:rsid w:val="00BB091F"/>
    <w:rsid w:val="00BB118C"/>
    <w:rsid w:val="00BB1553"/>
    <w:rsid w:val="00BB160F"/>
    <w:rsid w:val="00BB165D"/>
    <w:rsid w:val="00BB177E"/>
    <w:rsid w:val="00BB1881"/>
    <w:rsid w:val="00BB1BC2"/>
    <w:rsid w:val="00BB1BF4"/>
    <w:rsid w:val="00BB1E34"/>
    <w:rsid w:val="00BB1EB9"/>
    <w:rsid w:val="00BB2155"/>
    <w:rsid w:val="00BB217D"/>
    <w:rsid w:val="00BB24A6"/>
    <w:rsid w:val="00BB26F9"/>
    <w:rsid w:val="00BB2796"/>
    <w:rsid w:val="00BB29A9"/>
    <w:rsid w:val="00BB29F0"/>
    <w:rsid w:val="00BB2C7A"/>
    <w:rsid w:val="00BB2C9C"/>
    <w:rsid w:val="00BB316E"/>
    <w:rsid w:val="00BB3380"/>
    <w:rsid w:val="00BB33C4"/>
    <w:rsid w:val="00BB33F9"/>
    <w:rsid w:val="00BB3461"/>
    <w:rsid w:val="00BB36D2"/>
    <w:rsid w:val="00BB3D2D"/>
    <w:rsid w:val="00BB3D71"/>
    <w:rsid w:val="00BB3FA9"/>
    <w:rsid w:val="00BB4591"/>
    <w:rsid w:val="00BB48C0"/>
    <w:rsid w:val="00BB4BA3"/>
    <w:rsid w:val="00BB4F5C"/>
    <w:rsid w:val="00BB5061"/>
    <w:rsid w:val="00BB5246"/>
    <w:rsid w:val="00BB52E8"/>
    <w:rsid w:val="00BB56E2"/>
    <w:rsid w:val="00BB56EA"/>
    <w:rsid w:val="00BB5D99"/>
    <w:rsid w:val="00BB6735"/>
    <w:rsid w:val="00BB67B2"/>
    <w:rsid w:val="00BB680F"/>
    <w:rsid w:val="00BB6844"/>
    <w:rsid w:val="00BB688F"/>
    <w:rsid w:val="00BB6AF8"/>
    <w:rsid w:val="00BB7DA9"/>
    <w:rsid w:val="00BB7E08"/>
    <w:rsid w:val="00BC00CA"/>
    <w:rsid w:val="00BC0240"/>
    <w:rsid w:val="00BC0257"/>
    <w:rsid w:val="00BC04FA"/>
    <w:rsid w:val="00BC0664"/>
    <w:rsid w:val="00BC07B8"/>
    <w:rsid w:val="00BC0CA4"/>
    <w:rsid w:val="00BC0F2D"/>
    <w:rsid w:val="00BC10B3"/>
    <w:rsid w:val="00BC14F5"/>
    <w:rsid w:val="00BC1D73"/>
    <w:rsid w:val="00BC20B8"/>
    <w:rsid w:val="00BC21E4"/>
    <w:rsid w:val="00BC241F"/>
    <w:rsid w:val="00BC24E6"/>
    <w:rsid w:val="00BC254D"/>
    <w:rsid w:val="00BC2748"/>
    <w:rsid w:val="00BC283A"/>
    <w:rsid w:val="00BC286B"/>
    <w:rsid w:val="00BC28D7"/>
    <w:rsid w:val="00BC2DF6"/>
    <w:rsid w:val="00BC3316"/>
    <w:rsid w:val="00BC39B2"/>
    <w:rsid w:val="00BC45F4"/>
    <w:rsid w:val="00BC47D1"/>
    <w:rsid w:val="00BC4EF8"/>
    <w:rsid w:val="00BC563A"/>
    <w:rsid w:val="00BC5D5D"/>
    <w:rsid w:val="00BC5EA6"/>
    <w:rsid w:val="00BC5F4F"/>
    <w:rsid w:val="00BC5FF3"/>
    <w:rsid w:val="00BC6065"/>
    <w:rsid w:val="00BC63F9"/>
    <w:rsid w:val="00BC6800"/>
    <w:rsid w:val="00BC6AA5"/>
    <w:rsid w:val="00BC6B5D"/>
    <w:rsid w:val="00BC6C3F"/>
    <w:rsid w:val="00BC6DBF"/>
    <w:rsid w:val="00BC6F6C"/>
    <w:rsid w:val="00BC7076"/>
    <w:rsid w:val="00BC7405"/>
    <w:rsid w:val="00BC7493"/>
    <w:rsid w:val="00BC7551"/>
    <w:rsid w:val="00BC7553"/>
    <w:rsid w:val="00BC773C"/>
    <w:rsid w:val="00BC774D"/>
    <w:rsid w:val="00BC7899"/>
    <w:rsid w:val="00BC794F"/>
    <w:rsid w:val="00BC7AB0"/>
    <w:rsid w:val="00BC7C00"/>
    <w:rsid w:val="00BD03A1"/>
    <w:rsid w:val="00BD0AC3"/>
    <w:rsid w:val="00BD0B23"/>
    <w:rsid w:val="00BD0F41"/>
    <w:rsid w:val="00BD1138"/>
    <w:rsid w:val="00BD1268"/>
    <w:rsid w:val="00BD1A98"/>
    <w:rsid w:val="00BD22D2"/>
    <w:rsid w:val="00BD247C"/>
    <w:rsid w:val="00BD2B7C"/>
    <w:rsid w:val="00BD36A6"/>
    <w:rsid w:val="00BD36AC"/>
    <w:rsid w:val="00BD380A"/>
    <w:rsid w:val="00BD39F6"/>
    <w:rsid w:val="00BD3C5C"/>
    <w:rsid w:val="00BD3E32"/>
    <w:rsid w:val="00BD437E"/>
    <w:rsid w:val="00BD4640"/>
    <w:rsid w:val="00BD489B"/>
    <w:rsid w:val="00BD4926"/>
    <w:rsid w:val="00BD4A4A"/>
    <w:rsid w:val="00BD4B03"/>
    <w:rsid w:val="00BD4D17"/>
    <w:rsid w:val="00BD5340"/>
    <w:rsid w:val="00BD53CB"/>
    <w:rsid w:val="00BD5B8E"/>
    <w:rsid w:val="00BD5E00"/>
    <w:rsid w:val="00BD6297"/>
    <w:rsid w:val="00BD64F4"/>
    <w:rsid w:val="00BD6750"/>
    <w:rsid w:val="00BD688F"/>
    <w:rsid w:val="00BD6A5D"/>
    <w:rsid w:val="00BD6D63"/>
    <w:rsid w:val="00BD71C0"/>
    <w:rsid w:val="00BD72DC"/>
    <w:rsid w:val="00BD733A"/>
    <w:rsid w:val="00BD73C2"/>
    <w:rsid w:val="00BD7468"/>
    <w:rsid w:val="00BD7555"/>
    <w:rsid w:val="00BD775F"/>
    <w:rsid w:val="00BD7D91"/>
    <w:rsid w:val="00BD7F6B"/>
    <w:rsid w:val="00BE0096"/>
    <w:rsid w:val="00BE014F"/>
    <w:rsid w:val="00BE016A"/>
    <w:rsid w:val="00BE0478"/>
    <w:rsid w:val="00BE0BCD"/>
    <w:rsid w:val="00BE0D6E"/>
    <w:rsid w:val="00BE1568"/>
    <w:rsid w:val="00BE16E3"/>
    <w:rsid w:val="00BE1984"/>
    <w:rsid w:val="00BE1DE3"/>
    <w:rsid w:val="00BE2631"/>
    <w:rsid w:val="00BE276D"/>
    <w:rsid w:val="00BE2E51"/>
    <w:rsid w:val="00BE3151"/>
    <w:rsid w:val="00BE315E"/>
    <w:rsid w:val="00BE32F8"/>
    <w:rsid w:val="00BE35F9"/>
    <w:rsid w:val="00BE36E3"/>
    <w:rsid w:val="00BE38C4"/>
    <w:rsid w:val="00BE3977"/>
    <w:rsid w:val="00BE3A88"/>
    <w:rsid w:val="00BE3AC6"/>
    <w:rsid w:val="00BE4A1C"/>
    <w:rsid w:val="00BE4CE2"/>
    <w:rsid w:val="00BE533A"/>
    <w:rsid w:val="00BE57F1"/>
    <w:rsid w:val="00BE5CAA"/>
    <w:rsid w:val="00BE5D4A"/>
    <w:rsid w:val="00BE5D66"/>
    <w:rsid w:val="00BE6228"/>
    <w:rsid w:val="00BE6262"/>
    <w:rsid w:val="00BE6545"/>
    <w:rsid w:val="00BE6AD5"/>
    <w:rsid w:val="00BE6F38"/>
    <w:rsid w:val="00BE6FD1"/>
    <w:rsid w:val="00BE7009"/>
    <w:rsid w:val="00BE70EA"/>
    <w:rsid w:val="00BE7286"/>
    <w:rsid w:val="00BE7452"/>
    <w:rsid w:val="00BE74AA"/>
    <w:rsid w:val="00BE7536"/>
    <w:rsid w:val="00BE7B3E"/>
    <w:rsid w:val="00BE7C62"/>
    <w:rsid w:val="00BF01BF"/>
    <w:rsid w:val="00BF0338"/>
    <w:rsid w:val="00BF0C71"/>
    <w:rsid w:val="00BF1353"/>
    <w:rsid w:val="00BF1595"/>
    <w:rsid w:val="00BF1670"/>
    <w:rsid w:val="00BF16F0"/>
    <w:rsid w:val="00BF19F5"/>
    <w:rsid w:val="00BF1A53"/>
    <w:rsid w:val="00BF1A68"/>
    <w:rsid w:val="00BF1D63"/>
    <w:rsid w:val="00BF1E92"/>
    <w:rsid w:val="00BF2192"/>
    <w:rsid w:val="00BF235D"/>
    <w:rsid w:val="00BF2A6C"/>
    <w:rsid w:val="00BF2AD2"/>
    <w:rsid w:val="00BF2FE8"/>
    <w:rsid w:val="00BF3283"/>
    <w:rsid w:val="00BF354B"/>
    <w:rsid w:val="00BF39D4"/>
    <w:rsid w:val="00BF3CEF"/>
    <w:rsid w:val="00BF3DE4"/>
    <w:rsid w:val="00BF3FBB"/>
    <w:rsid w:val="00BF4101"/>
    <w:rsid w:val="00BF4402"/>
    <w:rsid w:val="00BF4492"/>
    <w:rsid w:val="00BF45C8"/>
    <w:rsid w:val="00BF4964"/>
    <w:rsid w:val="00BF4B14"/>
    <w:rsid w:val="00BF4EE3"/>
    <w:rsid w:val="00BF502F"/>
    <w:rsid w:val="00BF5061"/>
    <w:rsid w:val="00BF5070"/>
    <w:rsid w:val="00BF52B5"/>
    <w:rsid w:val="00BF54B5"/>
    <w:rsid w:val="00BF56F7"/>
    <w:rsid w:val="00BF57FA"/>
    <w:rsid w:val="00BF5B33"/>
    <w:rsid w:val="00BF5F30"/>
    <w:rsid w:val="00BF5F41"/>
    <w:rsid w:val="00BF6008"/>
    <w:rsid w:val="00BF6075"/>
    <w:rsid w:val="00BF67AD"/>
    <w:rsid w:val="00BF6C08"/>
    <w:rsid w:val="00BF6E4B"/>
    <w:rsid w:val="00BF70D6"/>
    <w:rsid w:val="00BF73AC"/>
    <w:rsid w:val="00BF7924"/>
    <w:rsid w:val="00BF7C3F"/>
    <w:rsid w:val="00BF7E54"/>
    <w:rsid w:val="00C00CBE"/>
    <w:rsid w:val="00C00DA2"/>
    <w:rsid w:val="00C00FC5"/>
    <w:rsid w:val="00C01248"/>
    <w:rsid w:val="00C013EB"/>
    <w:rsid w:val="00C018C8"/>
    <w:rsid w:val="00C018E8"/>
    <w:rsid w:val="00C01AE1"/>
    <w:rsid w:val="00C023B8"/>
    <w:rsid w:val="00C02923"/>
    <w:rsid w:val="00C02AF8"/>
    <w:rsid w:val="00C02CAF"/>
    <w:rsid w:val="00C02EB5"/>
    <w:rsid w:val="00C02FC4"/>
    <w:rsid w:val="00C03254"/>
    <w:rsid w:val="00C03497"/>
    <w:rsid w:val="00C03612"/>
    <w:rsid w:val="00C03764"/>
    <w:rsid w:val="00C03A7F"/>
    <w:rsid w:val="00C03AD1"/>
    <w:rsid w:val="00C03B33"/>
    <w:rsid w:val="00C03B6E"/>
    <w:rsid w:val="00C03E2B"/>
    <w:rsid w:val="00C03EF5"/>
    <w:rsid w:val="00C040F5"/>
    <w:rsid w:val="00C0489A"/>
    <w:rsid w:val="00C04E5F"/>
    <w:rsid w:val="00C04FCB"/>
    <w:rsid w:val="00C052CA"/>
    <w:rsid w:val="00C052E0"/>
    <w:rsid w:val="00C053A7"/>
    <w:rsid w:val="00C05681"/>
    <w:rsid w:val="00C05DB3"/>
    <w:rsid w:val="00C05E0B"/>
    <w:rsid w:val="00C06061"/>
    <w:rsid w:val="00C069C5"/>
    <w:rsid w:val="00C06D8C"/>
    <w:rsid w:val="00C06E9A"/>
    <w:rsid w:val="00C072C5"/>
    <w:rsid w:val="00C072EB"/>
    <w:rsid w:val="00C07532"/>
    <w:rsid w:val="00C076FF"/>
    <w:rsid w:val="00C078D5"/>
    <w:rsid w:val="00C07BC8"/>
    <w:rsid w:val="00C10BF3"/>
    <w:rsid w:val="00C10E63"/>
    <w:rsid w:val="00C10E66"/>
    <w:rsid w:val="00C11065"/>
    <w:rsid w:val="00C113D4"/>
    <w:rsid w:val="00C11955"/>
    <w:rsid w:val="00C11A3C"/>
    <w:rsid w:val="00C11B2A"/>
    <w:rsid w:val="00C11E36"/>
    <w:rsid w:val="00C124FF"/>
    <w:rsid w:val="00C125B1"/>
    <w:rsid w:val="00C1284B"/>
    <w:rsid w:val="00C12878"/>
    <w:rsid w:val="00C12ACC"/>
    <w:rsid w:val="00C12B61"/>
    <w:rsid w:val="00C12BD8"/>
    <w:rsid w:val="00C1315B"/>
    <w:rsid w:val="00C13834"/>
    <w:rsid w:val="00C138CA"/>
    <w:rsid w:val="00C13D66"/>
    <w:rsid w:val="00C1439A"/>
    <w:rsid w:val="00C145CA"/>
    <w:rsid w:val="00C14B6C"/>
    <w:rsid w:val="00C14E3A"/>
    <w:rsid w:val="00C14EA0"/>
    <w:rsid w:val="00C15052"/>
    <w:rsid w:val="00C15054"/>
    <w:rsid w:val="00C153FF"/>
    <w:rsid w:val="00C1546B"/>
    <w:rsid w:val="00C1575B"/>
    <w:rsid w:val="00C15776"/>
    <w:rsid w:val="00C1587A"/>
    <w:rsid w:val="00C158E9"/>
    <w:rsid w:val="00C15B27"/>
    <w:rsid w:val="00C15B6E"/>
    <w:rsid w:val="00C15F90"/>
    <w:rsid w:val="00C162EE"/>
    <w:rsid w:val="00C16C62"/>
    <w:rsid w:val="00C16CA0"/>
    <w:rsid w:val="00C16EF5"/>
    <w:rsid w:val="00C17089"/>
    <w:rsid w:val="00C17305"/>
    <w:rsid w:val="00C173B9"/>
    <w:rsid w:val="00C1740A"/>
    <w:rsid w:val="00C175FD"/>
    <w:rsid w:val="00C17810"/>
    <w:rsid w:val="00C17A8A"/>
    <w:rsid w:val="00C17BE6"/>
    <w:rsid w:val="00C17D36"/>
    <w:rsid w:val="00C17DD1"/>
    <w:rsid w:val="00C202FB"/>
    <w:rsid w:val="00C203C7"/>
    <w:rsid w:val="00C207E9"/>
    <w:rsid w:val="00C20858"/>
    <w:rsid w:val="00C20CCA"/>
    <w:rsid w:val="00C21683"/>
    <w:rsid w:val="00C21E49"/>
    <w:rsid w:val="00C21EDB"/>
    <w:rsid w:val="00C22267"/>
    <w:rsid w:val="00C2242B"/>
    <w:rsid w:val="00C22690"/>
    <w:rsid w:val="00C22928"/>
    <w:rsid w:val="00C22E66"/>
    <w:rsid w:val="00C22FBC"/>
    <w:rsid w:val="00C237EA"/>
    <w:rsid w:val="00C23977"/>
    <w:rsid w:val="00C23A54"/>
    <w:rsid w:val="00C23EC0"/>
    <w:rsid w:val="00C24390"/>
    <w:rsid w:val="00C244F9"/>
    <w:rsid w:val="00C245DC"/>
    <w:rsid w:val="00C24AF0"/>
    <w:rsid w:val="00C252D3"/>
    <w:rsid w:val="00C2531C"/>
    <w:rsid w:val="00C25553"/>
    <w:rsid w:val="00C25629"/>
    <w:rsid w:val="00C25B85"/>
    <w:rsid w:val="00C25DBF"/>
    <w:rsid w:val="00C2605A"/>
    <w:rsid w:val="00C26197"/>
    <w:rsid w:val="00C2666C"/>
    <w:rsid w:val="00C26890"/>
    <w:rsid w:val="00C26DE3"/>
    <w:rsid w:val="00C26F0E"/>
    <w:rsid w:val="00C26F32"/>
    <w:rsid w:val="00C27046"/>
    <w:rsid w:val="00C2712A"/>
    <w:rsid w:val="00C27142"/>
    <w:rsid w:val="00C2722A"/>
    <w:rsid w:val="00C2740E"/>
    <w:rsid w:val="00C276CC"/>
    <w:rsid w:val="00C27781"/>
    <w:rsid w:val="00C27F56"/>
    <w:rsid w:val="00C27FB1"/>
    <w:rsid w:val="00C300C9"/>
    <w:rsid w:val="00C30340"/>
    <w:rsid w:val="00C303E2"/>
    <w:rsid w:val="00C30531"/>
    <w:rsid w:val="00C30639"/>
    <w:rsid w:val="00C30F1C"/>
    <w:rsid w:val="00C31292"/>
    <w:rsid w:val="00C3142C"/>
    <w:rsid w:val="00C319A2"/>
    <w:rsid w:val="00C31B59"/>
    <w:rsid w:val="00C31B9F"/>
    <w:rsid w:val="00C31D48"/>
    <w:rsid w:val="00C31E2F"/>
    <w:rsid w:val="00C31E6F"/>
    <w:rsid w:val="00C3219E"/>
    <w:rsid w:val="00C32DCE"/>
    <w:rsid w:val="00C330C5"/>
    <w:rsid w:val="00C333B4"/>
    <w:rsid w:val="00C33696"/>
    <w:rsid w:val="00C33724"/>
    <w:rsid w:val="00C338B9"/>
    <w:rsid w:val="00C3456C"/>
    <w:rsid w:val="00C345BD"/>
    <w:rsid w:val="00C34654"/>
    <w:rsid w:val="00C3488A"/>
    <w:rsid w:val="00C34A4D"/>
    <w:rsid w:val="00C3515C"/>
    <w:rsid w:val="00C351DC"/>
    <w:rsid w:val="00C3568A"/>
    <w:rsid w:val="00C3587E"/>
    <w:rsid w:val="00C35CBE"/>
    <w:rsid w:val="00C35D3A"/>
    <w:rsid w:val="00C35E8C"/>
    <w:rsid w:val="00C35F17"/>
    <w:rsid w:val="00C36134"/>
    <w:rsid w:val="00C367AE"/>
    <w:rsid w:val="00C3749B"/>
    <w:rsid w:val="00C376DF"/>
    <w:rsid w:val="00C37717"/>
    <w:rsid w:val="00C3771C"/>
    <w:rsid w:val="00C379AD"/>
    <w:rsid w:val="00C37AEF"/>
    <w:rsid w:val="00C37B9E"/>
    <w:rsid w:val="00C40572"/>
    <w:rsid w:val="00C40635"/>
    <w:rsid w:val="00C40A6C"/>
    <w:rsid w:val="00C40D4B"/>
    <w:rsid w:val="00C40DFB"/>
    <w:rsid w:val="00C4123F"/>
    <w:rsid w:val="00C412C8"/>
    <w:rsid w:val="00C4195D"/>
    <w:rsid w:val="00C41DA2"/>
    <w:rsid w:val="00C4219C"/>
    <w:rsid w:val="00C421DB"/>
    <w:rsid w:val="00C42290"/>
    <w:rsid w:val="00C4240E"/>
    <w:rsid w:val="00C424AA"/>
    <w:rsid w:val="00C42553"/>
    <w:rsid w:val="00C42C7E"/>
    <w:rsid w:val="00C42F1B"/>
    <w:rsid w:val="00C430AD"/>
    <w:rsid w:val="00C430E3"/>
    <w:rsid w:val="00C432D9"/>
    <w:rsid w:val="00C4335F"/>
    <w:rsid w:val="00C4387E"/>
    <w:rsid w:val="00C438DE"/>
    <w:rsid w:val="00C43CBD"/>
    <w:rsid w:val="00C43CC6"/>
    <w:rsid w:val="00C4473E"/>
    <w:rsid w:val="00C4477A"/>
    <w:rsid w:val="00C44784"/>
    <w:rsid w:val="00C447CA"/>
    <w:rsid w:val="00C44915"/>
    <w:rsid w:val="00C4496C"/>
    <w:rsid w:val="00C44A83"/>
    <w:rsid w:val="00C44B12"/>
    <w:rsid w:val="00C44BB8"/>
    <w:rsid w:val="00C44D4A"/>
    <w:rsid w:val="00C44D96"/>
    <w:rsid w:val="00C44DC5"/>
    <w:rsid w:val="00C44DFC"/>
    <w:rsid w:val="00C44E44"/>
    <w:rsid w:val="00C4503F"/>
    <w:rsid w:val="00C45B71"/>
    <w:rsid w:val="00C45C8F"/>
    <w:rsid w:val="00C45D92"/>
    <w:rsid w:val="00C45EC8"/>
    <w:rsid w:val="00C4686D"/>
    <w:rsid w:val="00C468ED"/>
    <w:rsid w:val="00C46C72"/>
    <w:rsid w:val="00C46E7F"/>
    <w:rsid w:val="00C46E9B"/>
    <w:rsid w:val="00C4707E"/>
    <w:rsid w:val="00C47400"/>
    <w:rsid w:val="00C47B0A"/>
    <w:rsid w:val="00C50113"/>
    <w:rsid w:val="00C5016C"/>
    <w:rsid w:val="00C503A4"/>
    <w:rsid w:val="00C503AC"/>
    <w:rsid w:val="00C50DAA"/>
    <w:rsid w:val="00C516CB"/>
    <w:rsid w:val="00C5185B"/>
    <w:rsid w:val="00C51C78"/>
    <w:rsid w:val="00C5203D"/>
    <w:rsid w:val="00C5204D"/>
    <w:rsid w:val="00C5206E"/>
    <w:rsid w:val="00C521A4"/>
    <w:rsid w:val="00C52422"/>
    <w:rsid w:val="00C52700"/>
    <w:rsid w:val="00C52CBC"/>
    <w:rsid w:val="00C52D2C"/>
    <w:rsid w:val="00C52F05"/>
    <w:rsid w:val="00C5302B"/>
    <w:rsid w:val="00C53055"/>
    <w:rsid w:val="00C5325A"/>
    <w:rsid w:val="00C534B5"/>
    <w:rsid w:val="00C53795"/>
    <w:rsid w:val="00C538A1"/>
    <w:rsid w:val="00C539A9"/>
    <w:rsid w:val="00C53BB1"/>
    <w:rsid w:val="00C53F0E"/>
    <w:rsid w:val="00C53F88"/>
    <w:rsid w:val="00C542E3"/>
    <w:rsid w:val="00C54901"/>
    <w:rsid w:val="00C549A3"/>
    <w:rsid w:val="00C54BD3"/>
    <w:rsid w:val="00C5514A"/>
    <w:rsid w:val="00C552A8"/>
    <w:rsid w:val="00C5572B"/>
    <w:rsid w:val="00C55999"/>
    <w:rsid w:val="00C55C03"/>
    <w:rsid w:val="00C55F86"/>
    <w:rsid w:val="00C5609A"/>
    <w:rsid w:val="00C5694E"/>
    <w:rsid w:val="00C56981"/>
    <w:rsid w:val="00C569C8"/>
    <w:rsid w:val="00C57259"/>
    <w:rsid w:val="00C5745F"/>
    <w:rsid w:val="00C57871"/>
    <w:rsid w:val="00C57B41"/>
    <w:rsid w:val="00C57C7D"/>
    <w:rsid w:val="00C60493"/>
    <w:rsid w:val="00C60BD5"/>
    <w:rsid w:val="00C61274"/>
    <w:rsid w:val="00C61CC8"/>
    <w:rsid w:val="00C62168"/>
    <w:rsid w:val="00C6229F"/>
    <w:rsid w:val="00C623A4"/>
    <w:rsid w:val="00C62E73"/>
    <w:rsid w:val="00C62EAE"/>
    <w:rsid w:val="00C630B6"/>
    <w:rsid w:val="00C6320B"/>
    <w:rsid w:val="00C63278"/>
    <w:rsid w:val="00C63655"/>
    <w:rsid w:val="00C63C20"/>
    <w:rsid w:val="00C63F3C"/>
    <w:rsid w:val="00C64009"/>
    <w:rsid w:val="00C641EC"/>
    <w:rsid w:val="00C64653"/>
    <w:rsid w:val="00C64656"/>
    <w:rsid w:val="00C64736"/>
    <w:rsid w:val="00C64A74"/>
    <w:rsid w:val="00C64AC9"/>
    <w:rsid w:val="00C6567E"/>
    <w:rsid w:val="00C65A7D"/>
    <w:rsid w:val="00C65E05"/>
    <w:rsid w:val="00C65FEC"/>
    <w:rsid w:val="00C660BF"/>
    <w:rsid w:val="00C6616E"/>
    <w:rsid w:val="00C667B0"/>
    <w:rsid w:val="00C6683E"/>
    <w:rsid w:val="00C668AD"/>
    <w:rsid w:val="00C668DA"/>
    <w:rsid w:val="00C66A68"/>
    <w:rsid w:val="00C66BB1"/>
    <w:rsid w:val="00C670E5"/>
    <w:rsid w:val="00C67613"/>
    <w:rsid w:val="00C67A12"/>
    <w:rsid w:val="00C67E76"/>
    <w:rsid w:val="00C7018C"/>
    <w:rsid w:val="00C701AA"/>
    <w:rsid w:val="00C7079D"/>
    <w:rsid w:val="00C70B9C"/>
    <w:rsid w:val="00C70BCF"/>
    <w:rsid w:val="00C70CA6"/>
    <w:rsid w:val="00C70D4D"/>
    <w:rsid w:val="00C70E8A"/>
    <w:rsid w:val="00C70EFB"/>
    <w:rsid w:val="00C714B6"/>
    <w:rsid w:val="00C71A51"/>
    <w:rsid w:val="00C71A7C"/>
    <w:rsid w:val="00C71B9B"/>
    <w:rsid w:val="00C71CFD"/>
    <w:rsid w:val="00C72268"/>
    <w:rsid w:val="00C7231F"/>
    <w:rsid w:val="00C72515"/>
    <w:rsid w:val="00C725BB"/>
    <w:rsid w:val="00C728B3"/>
    <w:rsid w:val="00C72B7A"/>
    <w:rsid w:val="00C72C87"/>
    <w:rsid w:val="00C72D6B"/>
    <w:rsid w:val="00C72DC5"/>
    <w:rsid w:val="00C72F92"/>
    <w:rsid w:val="00C734C7"/>
    <w:rsid w:val="00C73726"/>
    <w:rsid w:val="00C737BD"/>
    <w:rsid w:val="00C738BB"/>
    <w:rsid w:val="00C73907"/>
    <w:rsid w:val="00C740B6"/>
    <w:rsid w:val="00C74406"/>
    <w:rsid w:val="00C744E2"/>
    <w:rsid w:val="00C75243"/>
    <w:rsid w:val="00C75924"/>
    <w:rsid w:val="00C75B35"/>
    <w:rsid w:val="00C76012"/>
    <w:rsid w:val="00C7640D"/>
    <w:rsid w:val="00C76543"/>
    <w:rsid w:val="00C766AC"/>
    <w:rsid w:val="00C766EB"/>
    <w:rsid w:val="00C769EE"/>
    <w:rsid w:val="00C770EB"/>
    <w:rsid w:val="00C7720D"/>
    <w:rsid w:val="00C7725D"/>
    <w:rsid w:val="00C7753A"/>
    <w:rsid w:val="00C77717"/>
    <w:rsid w:val="00C77D8A"/>
    <w:rsid w:val="00C77F31"/>
    <w:rsid w:val="00C77F7E"/>
    <w:rsid w:val="00C80050"/>
    <w:rsid w:val="00C801CF"/>
    <w:rsid w:val="00C80277"/>
    <w:rsid w:val="00C8065E"/>
    <w:rsid w:val="00C80665"/>
    <w:rsid w:val="00C80A4C"/>
    <w:rsid w:val="00C80E73"/>
    <w:rsid w:val="00C80E8E"/>
    <w:rsid w:val="00C80ED8"/>
    <w:rsid w:val="00C80F2A"/>
    <w:rsid w:val="00C80FFA"/>
    <w:rsid w:val="00C81100"/>
    <w:rsid w:val="00C81146"/>
    <w:rsid w:val="00C81317"/>
    <w:rsid w:val="00C81A06"/>
    <w:rsid w:val="00C81A11"/>
    <w:rsid w:val="00C81C9E"/>
    <w:rsid w:val="00C81F81"/>
    <w:rsid w:val="00C82287"/>
    <w:rsid w:val="00C828B1"/>
    <w:rsid w:val="00C82CC5"/>
    <w:rsid w:val="00C82E4E"/>
    <w:rsid w:val="00C82FFF"/>
    <w:rsid w:val="00C83C63"/>
    <w:rsid w:val="00C840E4"/>
    <w:rsid w:val="00C84239"/>
    <w:rsid w:val="00C849F8"/>
    <w:rsid w:val="00C84C27"/>
    <w:rsid w:val="00C84CC6"/>
    <w:rsid w:val="00C84E98"/>
    <w:rsid w:val="00C85023"/>
    <w:rsid w:val="00C852C5"/>
    <w:rsid w:val="00C8547F"/>
    <w:rsid w:val="00C855CD"/>
    <w:rsid w:val="00C85786"/>
    <w:rsid w:val="00C8607F"/>
    <w:rsid w:val="00C860A7"/>
    <w:rsid w:val="00C862D1"/>
    <w:rsid w:val="00C8658C"/>
    <w:rsid w:val="00C870C8"/>
    <w:rsid w:val="00C8756A"/>
    <w:rsid w:val="00C8771F"/>
    <w:rsid w:val="00C901C1"/>
    <w:rsid w:val="00C901D7"/>
    <w:rsid w:val="00C903DF"/>
    <w:rsid w:val="00C90670"/>
    <w:rsid w:val="00C908C2"/>
    <w:rsid w:val="00C90D25"/>
    <w:rsid w:val="00C91148"/>
    <w:rsid w:val="00C92194"/>
    <w:rsid w:val="00C923C3"/>
    <w:rsid w:val="00C9241A"/>
    <w:rsid w:val="00C92751"/>
    <w:rsid w:val="00C9299C"/>
    <w:rsid w:val="00C92AC5"/>
    <w:rsid w:val="00C92BB7"/>
    <w:rsid w:val="00C92F3C"/>
    <w:rsid w:val="00C93D2B"/>
    <w:rsid w:val="00C93FF8"/>
    <w:rsid w:val="00C94625"/>
    <w:rsid w:val="00C947E1"/>
    <w:rsid w:val="00C947E3"/>
    <w:rsid w:val="00C94D6C"/>
    <w:rsid w:val="00C94E3F"/>
    <w:rsid w:val="00C94F3C"/>
    <w:rsid w:val="00C95505"/>
    <w:rsid w:val="00C95842"/>
    <w:rsid w:val="00C95876"/>
    <w:rsid w:val="00C95B5C"/>
    <w:rsid w:val="00C95D7A"/>
    <w:rsid w:val="00C95D7F"/>
    <w:rsid w:val="00C95EA8"/>
    <w:rsid w:val="00C95FAB"/>
    <w:rsid w:val="00C96112"/>
    <w:rsid w:val="00C9635D"/>
    <w:rsid w:val="00C964A9"/>
    <w:rsid w:val="00C96767"/>
    <w:rsid w:val="00C96809"/>
    <w:rsid w:val="00C96ADA"/>
    <w:rsid w:val="00C96C79"/>
    <w:rsid w:val="00C96DD2"/>
    <w:rsid w:val="00C96E7F"/>
    <w:rsid w:val="00C96F6C"/>
    <w:rsid w:val="00C976CF"/>
    <w:rsid w:val="00C9783B"/>
    <w:rsid w:val="00C97A83"/>
    <w:rsid w:val="00C97B9A"/>
    <w:rsid w:val="00C97EFE"/>
    <w:rsid w:val="00C97FDF"/>
    <w:rsid w:val="00C97FFA"/>
    <w:rsid w:val="00CA0052"/>
    <w:rsid w:val="00CA04E3"/>
    <w:rsid w:val="00CA06A6"/>
    <w:rsid w:val="00CA06B4"/>
    <w:rsid w:val="00CA1BB6"/>
    <w:rsid w:val="00CA1CBB"/>
    <w:rsid w:val="00CA24CE"/>
    <w:rsid w:val="00CA25F4"/>
    <w:rsid w:val="00CA2856"/>
    <w:rsid w:val="00CA2B3F"/>
    <w:rsid w:val="00CA2BF9"/>
    <w:rsid w:val="00CA2C37"/>
    <w:rsid w:val="00CA2C3D"/>
    <w:rsid w:val="00CA2D9B"/>
    <w:rsid w:val="00CA33B9"/>
    <w:rsid w:val="00CA36C6"/>
    <w:rsid w:val="00CA3B4F"/>
    <w:rsid w:val="00CA3F43"/>
    <w:rsid w:val="00CA414E"/>
    <w:rsid w:val="00CA4212"/>
    <w:rsid w:val="00CA4597"/>
    <w:rsid w:val="00CA4668"/>
    <w:rsid w:val="00CA4E92"/>
    <w:rsid w:val="00CA4F55"/>
    <w:rsid w:val="00CA53FC"/>
    <w:rsid w:val="00CA5545"/>
    <w:rsid w:val="00CA56AC"/>
    <w:rsid w:val="00CA5BEC"/>
    <w:rsid w:val="00CA6162"/>
    <w:rsid w:val="00CA63E7"/>
    <w:rsid w:val="00CA661E"/>
    <w:rsid w:val="00CA6CDE"/>
    <w:rsid w:val="00CA6E77"/>
    <w:rsid w:val="00CA7009"/>
    <w:rsid w:val="00CA7349"/>
    <w:rsid w:val="00CA73D4"/>
    <w:rsid w:val="00CA7CE7"/>
    <w:rsid w:val="00CA7E15"/>
    <w:rsid w:val="00CA7F66"/>
    <w:rsid w:val="00CA7FE1"/>
    <w:rsid w:val="00CB00A4"/>
    <w:rsid w:val="00CB03D4"/>
    <w:rsid w:val="00CB068E"/>
    <w:rsid w:val="00CB0956"/>
    <w:rsid w:val="00CB0C00"/>
    <w:rsid w:val="00CB0CD7"/>
    <w:rsid w:val="00CB0D0F"/>
    <w:rsid w:val="00CB1023"/>
    <w:rsid w:val="00CB11CB"/>
    <w:rsid w:val="00CB177D"/>
    <w:rsid w:val="00CB1959"/>
    <w:rsid w:val="00CB1DC5"/>
    <w:rsid w:val="00CB2102"/>
    <w:rsid w:val="00CB25EC"/>
    <w:rsid w:val="00CB2ABD"/>
    <w:rsid w:val="00CB2CEB"/>
    <w:rsid w:val="00CB2E03"/>
    <w:rsid w:val="00CB2F03"/>
    <w:rsid w:val="00CB3081"/>
    <w:rsid w:val="00CB31E9"/>
    <w:rsid w:val="00CB33C0"/>
    <w:rsid w:val="00CB3E81"/>
    <w:rsid w:val="00CB40EB"/>
    <w:rsid w:val="00CB43AB"/>
    <w:rsid w:val="00CB4450"/>
    <w:rsid w:val="00CB5133"/>
    <w:rsid w:val="00CB545E"/>
    <w:rsid w:val="00CB551F"/>
    <w:rsid w:val="00CB5545"/>
    <w:rsid w:val="00CB56D5"/>
    <w:rsid w:val="00CB5A20"/>
    <w:rsid w:val="00CB6145"/>
    <w:rsid w:val="00CB6415"/>
    <w:rsid w:val="00CB6591"/>
    <w:rsid w:val="00CB6817"/>
    <w:rsid w:val="00CB6AB2"/>
    <w:rsid w:val="00CB6F59"/>
    <w:rsid w:val="00CB75AF"/>
    <w:rsid w:val="00CB763E"/>
    <w:rsid w:val="00CB7775"/>
    <w:rsid w:val="00CB77ED"/>
    <w:rsid w:val="00CB7852"/>
    <w:rsid w:val="00CB788B"/>
    <w:rsid w:val="00CB7AFE"/>
    <w:rsid w:val="00CB7B16"/>
    <w:rsid w:val="00CB7B4A"/>
    <w:rsid w:val="00CB7FDD"/>
    <w:rsid w:val="00CC036C"/>
    <w:rsid w:val="00CC0462"/>
    <w:rsid w:val="00CC07FB"/>
    <w:rsid w:val="00CC080F"/>
    <w:rsid w:val="00CC0FB7"/>
    <w:rsid w:val="00CC1173"/>
    <w:rsid w:val="00CC11C9"/>
    <w:rsid w:val="00CC12AD"/>
    <w:rsid w:val="00CC1776"/>
    <w:rsid w:val="00CC1C0F"/>
    <w:rsid w:val="00CC1C7D"/>
    <w:rsid w:val="00CC1F5F"/>
    <w:rsid w:val="00CC27DF"/>
    <w:rsid w:val="00CC2979"/>
    <w:rsid w:val="00CC2B1D"/>
    <w:rsid w:val="00CC2BCB"/>
    <w:rsid w:val="00CC2C23"/>
    <w:rsid w:val="00CC31E3"/>
    <w:rsid w:val="00CC3578"/>
    <w:rsid w:val="00CC376E"/>
    <w:rsid w:val="00CC3795"/>
    <w:rsid w:val="00CC38E8"/>
    <w:rsid w:val="00CC3AF2"/>
    <w:rsid w:val="00CC4006"/>
    <w:rsid w:val="00CC4206"/>
    <w:rsid w:val="00CC4B20"/>
    <w:rsid w:val="00CC4C35"/>
    <w:rsid w:val="00CC4CA4"/>
    <w:rsid w:val="00CC547F"/>
    <w:rsid w:val="00CC5854"/>
    <w:rsid w:val="00CC5B34"/>
    <w:rsid w:val="00CC5C21"/>
    <w:rsid w:val="00CC5CBD"/>
    <w:rsid w:val="00CC63A2"/>
    <w:rsid w:val="00CC68A1"/>
    <w:rsid w:val="00CC701B"/>
    <w:rsid w:val="00CC77DA"/>
    <w:rsid w:val="00CC7803"/>
    <w:rsid w:val="00CC798F"/>
    <w:rsid w:val="00CC7A0C"/>
    <w:rsid w:val="00CC7B00"/>
    <w:rsid w:val="00CD0134"/>
    <w:rsid w:val="00CD07B0"/>
    <w:rsid w:val="00CD0F4D"/>
    <w:rsid w:val="00CD17DA"/>
    <w:rsid w:val="00CD19CE"/>
    <w:rsid w:val="00CD1B99"/>
    <w:rsid w:val="00CD1C75"/>
    <w:rsid w:val="00CD249E"/>
    <w:rsid w:val="00CD24E0"/>
    <w:rsid w:val="00CD2573"/>
    <w:rsid w:val="00CD288A"/>
    <w:rsid w:val="00CD2959"/>
    <w:rsid w:val="00CD2BCA"/>
    <w:rsid w:val="00CD2FB5"/>
    <w:rsid w:val="00CD3248"/>
    <w:rsid w:val="00CD32BE"/>
    <w:rsid w:val="00CD34AD"/>
    <w:rsid w:val="00CD3618"/>
    <w:rsid w:val="00CD39C0"/>
    <w:rsid w:val="00CD3F6B"/>
    <w:rsid w:val="00CD401A"/>
    <w:rsid w:val="00CD41B7"/>
    <w:rsid w:val="00CD4554"/>
    <w:rsid w:val="00CD48A8"/>
    <w:rsid w:val="00CD4A2D"/>
    <w:rsid w:val="00CD4B17"/>
    <w:rsid w:val="00CD4D8C"/>
    <w:rsid w:val="00CD5134"/>
    <w:rsid w:val="00CD5287"/>
    <w:rsid w:val="00CD543E"/>
    <w:rsid w:val="00CD55BB"/>
    <w:rsid w:val="00CD5814"/>
    <w:rsid w:val="00CD5B16"/>
    <w:rsid w:val="00CD5DE1"/>
    <w:rsid w:val="00CD5E16"/>
    <w:rsid w:val="00CD60DD"/>
    <w:rsid w:val="00CD6112"/>
    <w:rsid w:val="00CD639C"/>
    <w:rsid w:val="00CD6955"/>
    <w:rsid w:val="00CD6C6C"/>
    <w:rsid w:val="00CD6D49"/>
    <w:rsid w:val="00CD7AC7"/>
    <w:rsid w:val="00CE0257"/>
    <w:rsid w:val="00CE084F"/>
    <w:rsid w:val="00CE0BC0"/>
    <w:rsid w:val="00CE0C8E"/>
    <w:rsid w:val="00CE0E49"/>
    <w:rsid w:val="00CE0F33"/>
    <w:rsid w:val="00CE1075"/>
    <w:rsid w:val="00CE1264"/>
    <w:rsid w:val="00CE1790"/>
    <w:rsid w:val="00CE19F4"/>
    <w:rsid w:val="00CE2158"/>
    <w:rsid w:val="00CE23D0"/>
    <w:rsid w:val="00CE244C"/>
    <w:rsid w:val="00CE2701"/>
    <w:rsid w:val="00CE29D7"/>
    <w:rsid w:val="00CE2AF7"/>
    <w:rsid w:val="00CE2B68"/>
    <w:rsid w:val="00CE2B9E"/>
    <w:rsid w:val="00CE3091"/>
    <w:rsid w:val="00CE4675"/>
    <w:rsid w:val="00CE4806"/>
    <w:rsid w:val="00CE4825"/>
    <w:rsid w:val="00CE4871"/>
    <w:rsid w:val="00CE4B81"/>
    <w:rsid w:val="00CE5A6C"/>
    <w:rsid w:val="00CE5BFD"/>
    <w:rsid w:val="00CE5C54"/>
    <w:rsid w:val="00CE5D9E"/>
    <w:rsid w:val="00CE5EE9"/>
    <w:rsid w:val="00CE60F6"/>
    <w:rsid w:val="00CE627B"/>
    <w:rsid w:val="00CE687E"/>
    <w:rsid w:val="00CE6992"/>
    <w:rsid w:val="00CE6A4E"/>
    <w:rsid w:val="00CE6FF3"/>
    <w:rsid w:val="00CE793C"/>
    <w:rsid w:val="00CE7A60"/>
    <w:rsid w:val="00CE7ECA"/>
    <w:rsid w:val="00CE7F25"/>
    <w:rsid w:val="00CF043D"/>
    <w:rsid w:val="00CF073D"/>
    <w:rsid w:val="00CF083B"/>
    <w:rsid w:val="00CF0C30"/>
    <w:rsid w:val="00CF0F01"/>
    <w:rsid w:val="00CF0F92"/>
    <w:rsid w:val="00CF112B"/>
    <w:rsid w:val="00CF127D"/>
    <w:rsid w:val="00CF1769"/>
    <w:rsid w:val="00CF1854"/>
    <w:rsid w:val="00CF1BDE"/>
    <w:rsid w:val="00CF1EFB"/>
    <w:rsid w:val="00CF1F0C"/>
    <w:rsid w:val="00CF1F76"/>
    <w:rsid w:val="00CF2306"/>
    <w:rsid w:val="00CF2450"/>
    <w:rsid w:val="00CF27C9"/>
    <w:rsid w:val="00CF2DCB"/>
    <w:rsid w:val="00CF3315"/>
    <w:rsid w:val="00CF38FB"/>
    <w:rsid w:val="00CF4273"/>
    <w:rsid w:val="00CF4CA8"/>
    <w:rsid w:val="00CF4CD8"/>
    <w:rsid w:val="00CF51C6"/>
    <w:rsid w:val="00CF52BD"/>
    <w:rsid w:val="00CF5711"/>
    <w:rsid w:val="00CF5738"/>
    <w:rsid w:val="00CF5795"/>
    <w:rsid w:val="00CF5A63"/>
    <w:rsid w:val="00CF5ADE"/>
    <w:rsid w:val="00CF5B90"/>
    <w:rsid w:val="00CF5DCD"/>
    <w:rsid w:val="00CF6071"/>
    <w:rsid w:val="00CF60CB"/>
    <w:rsid w:val="00CF63EC"/>
    <w:rsid w:val="00CF6500"/>
    <w:rsid w:val="00CF67E0"/>
    <w:rsid w:val="00CF6993"/>
    <w:rsid w:val="00CF6A23"/>
    <w:rsid w:val="00CF6B25"/>
    <w:rsid w:val="00CF6D94"/>
    <w:rsid w:val="00CF70F6"/>
    <w:rsid w:val="00CF727D"/>
    <w:rsid w:val="00CF781A"/>
    <w:rsid w:val="00CF7A4E"/>
    <w:rsid w:val="00CF7FC6"/>
    <w:rsid w:val="00D00171"/>
    <w:rsid w:val="00D002F8"/>
    <w:rsid w:val="00D004B8"/>
    <w:rsid w:val="00D00651"/>
    <w:rsid w:val="00D00C8E"/>
    <w:rsid w:val="00D00E02"/>
    <w:rsid w:val="00D00EAC"/>
    <w:rsid w:val="00D010C1"/>
    <w:rsid w:val="00D01241"/>
    <w:rsid w:val="00D0140F"/>
    <w:rsid w:val="00D01747"/>
    <w:rsid w:val="00D01B1F"/>
    <w:rsid w:val="00D01BA7"/>
    <w:rsid w:val="00D01D02"/>
    <w:rsid w:val="00D01DEA"/>
    <w:rsid w:val="00D02298"/>
    <w:rsid w:val="00D026B3"/>
    <w:rsid w:val="00D02C85"/>
    <w:rsid w:val="00D02CA0"/>
    <w:rsid w:val="00D02D51"/>
    <w:rsid w:val="00D037E4"/>
    <w:rsid w:val="00D0389C"/>
    <w:rsid w:val="00D03BAC"/>
    <w:rsid w:val="00D03CA7"/>
    <w:rsid w:val="00D04294"/>
    <w:rsid w:val="00D04452"/>
    <w:rsid w:val="00D04474"/>
    <w:rsid w:val="00D04619"/>
    <w:rsid w:val="00D046CF"/>
    <w:rsid w:val="00D051DA"/>
    <w:rsid w:val="00D053EE"/>
    <w:rsid w:val="00D05458"/>
    <w:rsid w:val="00D056B5"/>
    <w:rsid w:val="00D0587B"/>
    <w:rsid w:val="00D05C5E"/>
    <w:rsid w:val="00D060B2"/>
    <w:rsid w:val="00D06105"/>
    <w:rsid w:val="00D0620F"/>
    <w:rsid w:val="00D06425"/>
    <w:rsid w:val="00D064EF"/>
    <w:rsid w:val="00D06701"/>
    <w:rsid w:val="00D069F3"/>
    <w:rsid w:val="00D06ADC"/>
    <w:rsid w:val="00D06B45"/>
    <w:rsid w:val="00D06B65"/>
    <w:rsid w:val="00D06BD8"/>
    <w:rsid w:val="00D06D6C"/>
    <w:rsid w:val="00D06F8B"/>
    <w:rsid w:val="00D07B2B"/>
    <w:rsid w:val="00D07C87"/>
    <w:rsid w:val="00D07F1A"/>
    <w:rsid w:val="00D10880"/>
    <w:rsid w:val="00D1134A"/>
    <w:rsid w:val="00D1169B"/>
    <w:rsid w:val="00D11C38"/>
    <w:rsid w:val="00D11C51"/>
    <w:rsid w:val="00D11DEE"/>
    <w:rsid w:val="00D124CF"/>
    <w:rsid w:val="00D128C7"/>
    <w:rsid w:val="00D129EF"/>
    <w:rsid w:val="00D12B40"/>
    <w:rsid w:val="00D12D5D"/>
    <w:rsid w:val="00D13036"/>
    <w:rsid w:val="00D1310F"/>
    <w:rsid w:val="00D13215"/>
    <w:rsid w:val="00D13445"/>
    <w:rsid w:val="00D13E78"/>
    <w:rsid w:val="00D14255"/>
    <w:rsid w:val="00D1461B"/>
    <w:rsid w:val="00D14AED"/>
    <w:rsid w:val="00D15809"/>
    <w:rsid w:val="00D15C59"/>
    <w:rsid w:val="00D15DC6"/>
    <w:rsid w:val="00D15F3B"/>
    <w:rsid w:val="00D167EC"/>
    <w:rsid w:val="00D169E2"/>
    <w:rsid w:val="00D16CDB"/>
    <w:rsid w:val="00D17082"/>
    <w:rsid w:val="00D1724E"/>
    <w:rsid w:val="00D174D0"/>
    <w:rsid w:val="00D17525"/>
    <w:rsid w:val="00D175D3"/>
    <w:rsid w:val="00D17F5B"/>
    <w:rsid w:val="00D20678"/>
    <w:rsid w:val="00D207D4"/>
    <w:rsid w:val="00D20873"/>
    <w:rsid w:val="00D20A72"/>
    <w:rsid w:val="00D20EB3"/>
    <w:rsid w:val="00D213FB"/>
    <w:rsid w:val="00D214F8"/>
    <w:rsid w:val="00D21660"/>
    <w:rsid w:val="00D21BFC"/>
    <w:rsid w:val="00D21C87"/>
    <w:rsid w:val="00D22466"/>
    <w:rsid w:val="00D228BA"/>
    <w:rsid w:val="00D22E47"/>
    <w:rsid w:val="00D2308F"/>
    <w:rsid w:val="00D23410"/>
    <w:rsid w:val="00D236F6"/>
    <w:rsid w:val="00D236FC"/>
    <w:rsid w:val="00D23A11"/>
    <w:rsid w:val="00D23C25"/>
    <w:rsid w:val="00D2400F"/>
    <w:rsid w:val="00D24103"/>
    <w:rsid w:val="00D241B3"/>
    <w:rsid w:val="00D24294"/>
    <w:rsid w:val="00D245FC"/>
    <w:rsid w:val="00D249FD"/>
    <w:rsid w:val="00D25084"/>
    <w:rsid w:val="00D252DD"/>
    <w:rsid w:val="00D253E2"/>
    <w:rsid w:val="00D25505"/>
    <w:rsid w:val="00D25687"/>
    <w:rsid w:val="00D25A75"/>
    <w:rsid w:val="00D25BE4"/>
    <w:rsid w:val="00D25C4A"/>
    <w:rsid w:val="00D25C50"/>
    <w:rsid w:val="00D2635A"/>
    <w:rsid w:val="00D26444"/>
    <w:rsid w:val="00D268B2"/>
    <w:rsid w:val="00D26955"/>
    <w:rsid w:val="00D26A8D"/>
    <w:rsid w:val="00D26AA4"/>
    <w:rsid w:val="00D26EC2"/>
    <w:rsid w:val="00D26EE9"/>
    <w:rsid w:val="00D27A76"/>
    <w:rsid w:val="00D27D4B"/>
    <w:rsid w:val="00D27F42"/>
    <w:rsid w:val="00D308EA"/>
    <w:rsid w:val="00D3091D"/>
    <w:rsid w:val="00D3092C"/>
    <w:rsid w:val="00D30A1A"/>
    <w:rsid w:val="00D30A93"/>
    <w:rsid w:val="00D30BC3"/>
    <w:rsid w:val="00D30C5B"/>
    <w:rsid w:val="00D30F16"/>
    <w:rsid w:val="00D31029"/>
    <w:rsid w:val="00D310C9"/>
    <w:rsid w:val="00D3183B"/>
    <w:rsid w:val="00D31AE0"/>
    <w:rsid w:val="00D31E08"/>
    <w:rsid w:val="00D3228D"/>
    <w:rsid w:val="00D32731"/>
    <w:rsid w:val="00D3278A"/>
    <w:rsid w:val="00D32D0F"/>
    <w:rsid w:val="00D32F6C"/>
    <w:rsid w:val="00D330CB"/>
    <w:rsid w:val="00D331EC"/>
    <w:rsid w:val="00D3327B"/>
    <w:rsid w:val="00D33362"/>
    <w:rsid w:val="00D335A6"/>
    <w:rsid w:val="00D3384D"/>
    <w:rsid w:val="00D339DC"/>
    <w:rsid w:val="00D33ACB"/>
    <w:rsid w:val="00D33B6C"/>
    <w:rsid w:val="00D33C57"/>
    <w:rsid w:val="00D34207"/>
    <w:rsid w:val="00D34971"/>
    <w:rsid w:val="00D34B99"/>
    <w:rsid w:val="00D34CC2"/>
    <w:rsid w:val="00D34F43"/>
    <w:rsid w:val="00D35065"/>
    <w:rsid w:val="00D35875"/>
    <w:rsid w:val="00D35AE5"/>
    <w:rsid w:val="00D3627E"/>
    <w:rsid w:val="00D366F7"/>
    <w:rsid w:val="00D36895"/>
    <w:rsid w:val="00D36946"/>
    <w:rsid w:val="00D36BC7"/>
    <w:rsid w:val="00D36C06"/>
    <w:rsid w:val="00D36C27"/>
    <w:rsid w:val="00D36D06"/>
    <w:rsid w:val="00D36F45"/>
    <w:rsid w:val="00D3702E"/>
    <w:rsid w:val="00D3754F"/>
    <w:rsid w:val="00D3758B"/>
    <w:rsid w:val="00D378F3"/>
    <w:rsid w:val="00D37DF8"/>
    <w:rsid w:val="00D37F96"/>
    <w:rsid w:val="00D37FDC"/>
    <w:rsid w:val="00D401ED"/>
    <w:rsid w:val="00D4030A"/>
    <w:rsid w:val="00D406A7"/>
    <w:rsid w:val="00D40950"/>
    <w:rsid w:val="00D409E5"/>
    <w:rsid w:val="00D409F2"/>
    <w:rsid w:val="00D40A1B"/>
    <w:rsid w:val="00D40B2E"/>
    <w:rsid w:val="00D40DC4"/>
    <w:rsid w:val="00D4124C"/>
    <w:rsid w:val="00D4153C"/>
    <w:rsid w:val="00D41544"/>
    <w:rsid w:val="00D4187E"/>
    <w:rsid w:val="00D41CEC"/>
    <w:rsid w:val="00D41EF6"/>
    <w:rsid w:val="00D420D5"/>
    <w:rsid w:val="00D42112"/>
    <w:rsid w:val="00D42575"/>
    <w:rsid w:val="00D425AE"/>
    <w:rsid w:val="00D426A8"/>
    <w:rsid w:val="00D4305B"/>
    <w:rsid w:val="00D430F9"/>
    <w:rsid w:val="00D4340A"/>
    <w:rsid w:val="00D43419"/>
    <w:rsid w:val="00D43606"/>
    <w:rsid w:val="00D4369D"/>
    <w:rsid w:val="00D438E1"/>
    <w:rsid w:val="00D4398B"/>
    <w:rsid w:val="00D43CD1"/>
    <w:rsid w:val="00D44462"/>
    <w:rsid w:val="00D449EF"/>
    <w:rsid w:val="00D44A60"/>
    <w:rsid w:val="00D44DA5"/>
    <w:rsid w:val="00D44E0F"/>
    <w:rsid w:val="00D45185"/>
    <w:rsid w:val="00D4526D"/>
    <w:rsid w:val="00D4572E"/>
    <w:rsid w:val="00D458AF"/>
    <w:rsid w:val="00D45927"/>
    <w:rsid w:val="00D45B3E"/>
    <w:rsid w:val="00D46117"/>
    <w:rsid w:val="00D46B03"/>
    <w:rsid w:val="00D46B5F"/>
    <w:rsid w:val="00D46F0C"/>
    <w:rsid w:val="00D47326"/>
    <w:rsid w:val="00D476B2"/>
    <w:rsid w:val="00D47E44"/>
    <w:rsid w:val="00D501C3"/>
    <w:rsid w:val="00D50577"/>
    <w:rsid w:val="00D505B1"/>
    <w:rsid w:val="00D507CF"/>
    <w:rsid w:val="00D50EAD"/>
    <w:rsid w:val="00D50FFA"/>
    <w:rsid w:val="00D5185F"/>
    <w:rsid w:val="00D521B0"/>
    <w:rsid w:val="00D52412"/>
    <w:rsid w:val="00D52416"/>
    <w:rsid w:val="00D52602"/>
    <w:rsid w:val="00D527DF"/>
    <w:rsid w:val="00D52CA6"/>
    <w:rsid w:val="00D5319C"/>
    <w:rsid w:val="00D536EE"/>
    <w:rsid w:val="00D53BCF"/>
    <w:rsid w:val="00D53C30"/>
    <w:rsid w:val="00D53C96"/>
    <w:rsid w:val="00D53ECE"/>
    <w:rsid w:val="00D545B1"/>
    <w:rsid w:val="00D548FD"/>
    <w:rsid w:val="00D5492A"/>
    <w:rsid w:val="00D54FD7"/>
    <w:rsid w:val="00D54FEE"/>
    <w:rsid w:val="00D5571D"/>
    <w:rsid w:val="00D55885"/>
    <w:rsid w:val="00D55B58"/>
    <w:rsid w:val="00D55C7F"/>
    <w:rsid w:val="00D55E6A"/>
    <w:rsid w:val="00D56029"/>
    <w:rsid w:val="00D56731"/>
    <w:rsid w:val="00D56735"/>
    <w:rsid w:val="00D56819"/>
    <w:rsid w:val="00D569F7"/>
    <w:rsid w:val="00D56C31"/>
    <w:rsid w:val="00D56FF1"/>
    <w:rsid w:val="00D5731D"/>
    <w:rsid w:val="00D5773D"/>
    <w:rsid w:val="00D57D40"/>
    <w:rsid w:val="00D57F23"/>
    <w:rsid w:val="00D60508"/>
    <w:rsid w:val="00D60658"/>
    <w:rsid w:val="00D611C5"/>
    <w:rsid w:val="00D6141F"/>
    <w:rsid w:val="00D616E8"/>
    <w:rsid w:val="00D61D15"/>
    <w:rsid w:val="00D61EEE"/>
    <w:rsid w:val="00D6228F"/>
    <w:rsid w:val="00D6294F"/>
    <w:rsid w:val="00D629EE"/>
    <w:rsid w:val="00D63010"/>
    <w:rsid w:val="00D63648"/>
    <w:rsid w:val="00D63730"/>
    <w:rsid w:val="00D63869"/>
    <w:rsid w:val="00D63D00"/>
    <w:rsid w:val="00D63E37"/>
    <w:rsid w:val="00D642DC"/>
    <w:rsid w:val="00D64703"/>
    <w:rsid w:val="00D648A0"/>
    <w:rsid w:val="00D64DA6"/>
    <w:rsid w:val="00D65414"/>
    <w:rsid w:val="00D6562C"/>
    <w:rsid w:val="00D65652"/>
    <w:rsid w:val="00D65895"/>
    <w:rsid w:val="00D659F7"/>
    <w:rsid w:val="00D65EA6"/>
    <w:rsid w:val="00D66186"/>
    <w:rsid w:val="00D66274"/>
    <w:rsid w:val="00D662F7"/>
    <w:rsid w:val="00D666EB"/>
    <w:rsid w:val="00D6688F"/>
    <w:rsid w:val="00D66C42"/>
    <w:rsid w:val="00D670C4"/>
    <w:rsid w:val="00D6719E"/>
    <w:rsid w:val="00D674C4"/>
    <w:rsid w:val="00D6755D"/>
    <w:rsid w:val="00D67984"/>
    <w:rsid w:val="00D67ADE"/>
    <w:rsid w:val="00D67B66"/>
    <w:rsid w:val="00D67BE4"/>
    <w:rsid w:val="00D67F07"/>
    <w:rsid w:val="00D7001F"/>
    <w:rsid w:val="00D7007A"/>
    <w:rsid w:val="00D7007E"/>
    <w:rsid w:val="00D701D1"/>
    <w:rsid w:val="00D70350"/>
    <w:rsid w:val="00D703E2"/>
    <w:rsid w:val="00D70457"/>
    <w:rsid w:val="00D704A1"/>
    <w:rsid w:val="00D709FA"/>
    <w:rsid w:val="00D70B78"/>
    <w:rsid w:val="00D70C53"/>
    <w:rsid w:val="00D71083"/>
    <w:rsid w:val="00D71162"/>
    <w:rsid w:val="00D71531"/>
    <w:rsid w:val="00D71614"/>
    <w:rsid w:val="00D71789"/>
    <w:rsid w:val="00D7178D"/>
    <w:rsid w:val="00D717AC"/>
    <w:rsid w:val="00D718AE"/>
    <w:rsid w:val="00D726F9"/>
    <w:rsid w:val="00D7273B"/>
    <w:rsid w:val="00D7276F"/>
    <w:rsid w:val="00D72A52"/>
    <w:rsid w:val="00D72ABE"/>
    <w:rsid w:val="00D72C1F"/>
    <w:rsid w:val="00D72D9E"/>
    <w:rsid w:val="00D72E54"/>
    <w:rsid w:val="00D73399"/>
    <w:rsid w:val="00D73635"/>
    <w:rsid w:val="00D73C56"/>
    <w:rsid w:val="00D73F9D"/>
    <w:rsid w:val="00D73FBF"/>
    <w:rsid w:val="00D74062"/>
    <w:rsid w:val="00D740CE"/>
    <w:rsid w:val="00D7425E"/>
    <w:rsid w:val="00D7469F"/>
    <w:rsid w:val="00D7529F"/>
    <w:rsid w:val="00D75392"/>
    <w:rsid w:val="00D754DA"/>
    <w:rsid w:val="00D75DB6"/>
    <w:rsid w:val="00D763FA"/>
    <w:rsid w:val="00D767B4"/>
    <w:rsid w:val="00D76833"/>
    <w:rsid w:val="00D76BEF"/>
    <w:rsid w:val="00D76D83"/>
    <w:rsid w:val="00D76DA2"/>
    <w:rsid w:val="00D770B7"/>
    <w:rsid w:val="00D772B4"/>
    <w:rsid w:val="00D7730D"/>
    <w:rsid w:val="00D77354"/>
    <w:rsid w:val="00D77689"/>
    <w:rsid w:val="00D77744"/>
    <w:rsid w:val="00D778FC"/>
    <w:rsid w:val="00D77C83"/>
    <w:rsid w:val="00D77EFC"/>
    <w:rsid w:val="00D810D8"/>
    <w:rsid w:val="00D8110C"/>
    <w:rsid w:val="00D81177"/>
    <w:rsid w:val="00D81470"/>
    <w:rsid w:val="00D81687"/>
    <w:rsid w:val="00D81706"/>
    <w:rsid w:val="00D817CA"/>
    <w:rsid w:val="00D8197C"/>
    <w:rsid w:val="00D81B0B"/>
    <w:rsid w:val="00D81EB1"/>
    <w:rsid w:val="00D81F55"/>
    <w:rsid w:val="00D82035"/>
    <w:rsid w:val="00D82494"/>
    <w:rsid w:val="00D8259B"/>
    <w:rsid w:val="00D82B46"/>
    <w:rsid w:val="00D82C73"/>
    <w:rsid w:val="00D82E47"/>
    <w:rsid w:val="00D82F6E"/>
    <w:rsid w:val="00D8308A"/>
    <w:rsid w:val="00D83103"/>
    <w:rsid w:val="00D8344A"/>
    <w:rsid w:val="00D83912"/>
    <w:rsid w:val="00D83953"/>
    <w:rsid w:val="00D83AD4"/>
    <w:rsid w:val="00D83CC3"/>
    <w:rsid w:val="00D83D01"/>
    <w:rsid w:val="00D83DC1"/>
    <w:rsid w:val="00D83FB1"/>
    <w:rsid w:val="00D842FF"/>
    <w:rsid w:val="00D849E1"/>
    <w:rsid w:val="00D84BCC"/>
    <w:rsid w:val="00D84D6C"/>
    <w:rsid w:val="00D84E20"/>
    <w:rsid w:val="00D84FA6"/>
    <w:rsid w:val="00D853C6"/>
    <w:rsid w:val="00D855BD"/>
    <w:rsid w:val="00D859B4"/>
    <w:rsid w:val="00D85B6C"/>
    <w:rsid w:val="00D85E70"/>
    <w:rsid w:val="00D85F67"/>
    <w:rsid w:val="00D860D2"/>
    <w:rsid w:val="00D86BB4"/>
    <w:rsid w:val="00D86C66"/>
    <w:rsid w:val="00D86CDC"/>
    <w:rsid w:val="00D86EC1"/>
    <w:rsid w:val="00D871ED"/>
    <w:rsid w:val="00D87547"/>
    <w:rsid w:val="00D87D88"/>
    <w:rsid w:val="00D87FB8"/>
    <w:rsid w:val="00D901E2"/>
    <w:rsid w:val="00D901FD"/>
    <w:rsid w:val="00D90323"/>
    <w:rsid w:val="00D9046B"/>
    <w:rsid w:val="00D906B4"/>
    <w:rsid w:val="00D90911"/>
    <w:rsid w:val="00D90FA6"/>
    <w:rsid w:val="00D91089"/>
    <w:rsid w:val="00D91173"/>
    <w:rsid w:val="00D91599"/>
    <w:rsid w:val="00D915AE"/>
    <w:rsid w:val="00D915D0"/>
    <w:rsid w:val="00D9196E"/>
    <w:rsid w:val="00D91A7B"/>
    <w:rsid w:val="00D9227C"/>
    <w:rsid w:val="00D92E72"/>
    <w:rsid w:val="00D92EA1"/>
    <w:rsid w:val="00D9300E"/>
    <w:rsid w:val="00D93079"/>
    <w:rsid w:val="00D9333B"/>
    <w:rsid w:val="00D936AA"/>
    <w:rsid w:val="00D937F5"/>
    <w:rsid w:val="00D939CB"/>
    <w:rsid w:val="00D93A71"/>
    <w:rsid w:val="00D93BE5"/>
    <w:rsid w:val="00D93DDF"/>
    <w:rsid w:val="00D942CE"/>
    <w:rsid w:val="00D94321"/>
    <w:rsid w:val="00D946E2"/>
    <w:rsid w:val="00D949C2"/>
    <w:rsid w:val="00D94A51"/>
    <w:rsid w:val="00D94C6B"/>
    <w:rsid w:val="00D958DD"/>
    <w:rsid w:val="00D95962"/>
    <w:rsid w:val="00D95B6F"/>
    <w:rsid w:val="00D9623B"/>
    <w:rsid w:val="00D963AF"/>
    <w:rsid w:val="00D9652A"/>
    <w:rsid w:val="00D96BB1"/>
    <w:rsid w:val="00D975B8"/>
    <w:rsid w:val="00D975E8"/>
    <w:rsid w:val="00D978F0"/>
    <w:rsid w:val="00D97ABA"/>
    <w:rsid w:val="00D97C3B"/>
    <w:rsid w:val="00D97E5E"/>
    <w:rsid w:val="00D97F61"/>
    <w:rsid w:val="00DA025B"/>
    <w:rsid w:val="00DA031A"/>
    <w:rsid w:val="00DA0705"/>
    <w:rsid w:val="00DA0A4C"/>
    <w:rsid w:val="00DA0C50"/>
    <w:rsid w:val="00DA0CD7"/>
    <w:rsid w:val="00DA0CDD"/>
    <w:rsid w:val="00DA0E27"/>
    <w:rsid w:val="00DA1282"/>
    <w:rsid w:val="00DA12D9"/>
    <w:rsid w:val="00DA13CD"/>
    <w:rsid w:val="00DA141C"/>
    <w:rsid w:val="00DA1425"/>
    <w:rsid w:val="00DA18D3"/>
    <w:rsid w:val="00DA1989"/>
    <w:rsid w:val="00DA1C03"/>
    <w:rsid w:val="00DA1CCC"/>
    <w:rsid w:val="00DA2099"/>
    <w:rsid w:val="00DA2188"/>
    <w:rsid w:val="00DA226E"/>
    <w:rsid w:val="00DA233C"/>
    <w:rsid w:val="00DA246A"/>
    <w:rsid w:val="00DA2858"/>
    <w:rsid w:val="00DA2A44"/>
    <w:rsid w:val="00DA308C"/>
    <w:rsid w:val="00DA3231"/>
    <w:rsid w:val="00DA33E6"/>
    <w:rsid w:val="00DA3C20"/>
    <w:rsid w:val="00DA40B0"/>
    <w:rsid w:val="00DA42C9"/>
    <w:rsid w:val="00DA4512"/>
    <w:rsid w:val="00DA458C"/>
    <w:rsid w:val="00DA50BE"/>
    <w:rsid w:val="00DA55F1"/>
    <w:rsid w:val="00DA56FC"/>
    <w:rsid w:val="00DA5708"/>
    <w:rsid w:val="00DA571C"/>
    <w:rsid w:val="00DA5884"/>
    <w:rsid w:val="00DA591B"/>
    <w:rsid w:val="00DA59A0"/>
    <w:rsid w:val="00DA5A07"/>
    <w:rsid w:val="00DA5AF4"/>
    <w:rsid w:val="00DA5E8C"/>
    <w:rsid w:val="00DA5FE1"/>
    <w:rsid w:val="00DA664B"/>
    <w:rsid w:val="00DA6973"/>
    <w:rsid w:val="00DA7461"/>
    <w:rsid w:val="00DA7581"/>
    <w:rsid w:val="00DA7986"/>
    <w:rsid w:val="00DA7C07"/>
    <w:rsid w:val="00DA7F6E"/>
    <w:rsid w:val="00DB006E"/>
    <w:rsid w:val="00DB095E"/>
    <w:rsid w:val="00DB0D5F"/>
    <w:rsid w:val="00DB0E57"/>
    <w:rsid w:val="00DB0F35"/>
    <w:rsid w:val="00DB1016"/>
    <w:rsid w:val="00DB1078"/>
    <w:rsid w:val="00DB134E"/>
    <w:rsid w:val="00DB13D2"/>
    <w:rsid w:val="00DB1704"/>
    <w:rsid w:val="00DB1CDD"/>
    <w:rsid w:val="00DB1D58"/>
    <w:rsid w:val="00DB20E8"/>
    <w:rsid w:val="00DB20F2"/>
    <w:rsid w:val="00DB2FC3"/>
    <w:rsid w:val="00DB3256"/>
    <w:rsid w:val="00DB3368"/>
    <w:rsid w:val="00DB3783"/>
    <w:rsid w:val="00DB3DD6"/>
    <w:rsid w:val="00DB3E0A"/>
    <w:rsid w:val="00DB43CC"/>
    <w:rsid w:val="00DB48CF"/>
    <w:rsid w:val="00DB4938"/>
    <w:rsid w:val="00DB49FB"/>
    <w:rsid w:val="00DB4A79"/>
    <w:rsid w:val="00DB4EC7"/>
    <w:rsid w:val="00DB4F47"/>
    <w:rsid w:val="00DB51B3"/>
    <w:rsid w:val="00DB527D"/>
    <w:rsid w:val="00DB5A54"/>
    <w:rsid w:val="00DB5D24"/>
    <w:rsid w:val="00DB5F23"/>
    <w:rsid w:val="00DB62ED"/>
    <w:rsid w:val="00DB6637"/>
    <w:rsid w:val="00DB66D0"/>
    <w:rsid w:val="00DB6A1A"/>
    <w:rsid w:val="00DB6A84"/>
    <w:rsid w:val="00DB6DE7"/>
    <w:rsid w:val="00DB7342"/>
    <w:rsid w:val="00DB7466"/>
    <w:rsid w:val="00DB7D10"/>
    <w:rsid w:val="00DC0047"/>
    <w:rsid w:val="00DC0188"/>
    <w:rsid w:val="00DC0473"/>
    <w:rsid w:val="00DC0578"/>
    <w:rsid w:val="00DC077E"/>
    <w:rsid w:val="00DC0782"/>
    <w:rsid w:val="00DC0981"/>
    <w:rsid w:val="00DC0986"/>
    <w:rsid w:val="00DC0C8B"/>
    <w:rsid w:val="00DC0D60"/>
    <w:rsid w:val="00DC136E"/>
    <w:rsid w:val="00DC1498"/>
    <w:rsid w:val="00DC1894"/>
    <w:rsid w:val="00DC1A67"/>
    <w:rsid w:val="00DC1B93"/>
    <w:rsid w:val="00DC278E"/>
    <w:rsid w:val="00DC2DEB"/>
    <w:rsid w:val="00DC30F3"/>
    <w:rsid w:val="00DC324B"/>
    <w:rsid w:val="00DC328E"/>
    <w:rsid w:val="00DC33E9"/>
    <w:rsid w:val="00DC3D26"/>
    <w:rsid w:val="00DC3E38"/>
    <w:rsid w:val="00DC4061"/>
    <w:rsid w:val="00DC4952"/>
    <w:rsid w:val="00DC4AB3"/>
    <w:rsid w:val="00DC4FAD"/>
    <w:rsid w:val="00DC513E"/>
    <w:rsid w:val="00DC51EF"/>
    <w:rsid w:val="00DC5239"/>
    <w:rsid w:val="00DC5FEB"/>
    <w:rsid w:val="00DC6028"/>
    <w:rsid w:val="00DC6233"/>
    <w:rsid w:val="00DC6284"/>
    <w:rsid w:val="00DC62AA"/>
    <w:rsid w:val="00DC668D"/>
    <w:rsid w:val="00DC6885"/>
    <w:rsid w:val="00DC6AE9"/>
    <w:rsid w:val="00DC6AEF"/>
    <w:rsid w:val="00DC6D85"/>
    <w:rsid w:val="00DC7006"/>
    <w:rsid w:val="00DC7328"/>
    <w:rsid w:val="00DC754A"/>
    <w:rsid w:val="00DC7D2D"/>
    <w:rsid w:val="00DD02BE"/>
    <w:rsid w:val="00DD0437"/>
    <w:rsid w:val="00DD0669"/>
    <w:rsid w:val="00DD0C05"/>
    <w:rsid w:val="00DD0FB7"/>
    <w:rsid w:val="00DD1125"/>
    <w:rsid w:val="00DD135F"/>
    <w:rsid w:val="00DD17EC"/>
    <w:rsid w:val="00DD1863"/>
    <w:rsid w:val="00DD1990"/>
    <w:rsid w:val="00DD203C"/>
    <w:rsid w:val="00DD207C"/>
    <w:rsid w:val="00DD2559"/>
    <w:rsid w:val="00DD2D98"/>
    <w:rsid w:val="00DD3340"/>
    <w:rsid w:val="00DD3435"/>
    <w:rsid w:val="00DD34D4"/>
    <w:rsid w:val="00DD34DD"/>
    <w:rsid w:val="00DD367D"/>
    <w:rsid w:val="00DD37A9"/>
    <w:rsid w:val="00DD3BB4"/>
    <w:rsid w:val="00DD3FE1"/>
    <w:rsid w:val="00DD4134"/>
    <w:rsid w:val="00DD4226"/>
    <w:rsid w:val="00DD434E"/>
    <w:rsid w:val="00DD4465"/>
    <w:rsid w:val="00DD449F"/>
    <w:rsid w:val="00DD45CB"/>
    <w:rsid w:val="00DD4692"/>
    <w:rsid w:val="00DD4A6C"/>
    <w:rsid w:val="00DD4ADA"/>
    <w:rsid w:val="00DD526A"/>
    <w:rsid w:val="00DD5669"/>
    <w:rsid w:val="00DD5678"/>
    <w:rsid w:val="00DD5A6D"/>
    <w:rsid w:val="00DD5EE3"/>
    <w:rsid w:val="00DD61C8"/>
    <w:rsid w:val="00DD64D1"/>
    <w:rsid w:val="00DD6674"/>
    <w:rsid w:val="00DD69B8"/>
    <w:rsid w:val="00DD69CF"/>
    <w:rsid w:val="00DD6C8C"/>
    <w:rsid w:val="00DD6F47"/>
    <w:rsid w:val="00DD7127"/>
    <w:rsid w:val="00DD72CA"/>
    <w:rsid w:val="00DD7ABA"/>
    <w:rsid w:val="00DD7D02"/>
    <w:rsid w:val="00DD7D27"/>
    <w:rsid w:val="00DD7E83"/>
    <w:rsid w:val="00DE008C"/>
    <w:rsid w:val="00DE0B50"/>
    <w:rsid w:val="00DE10FA"/>
    <w:rsid w:val="00DE114C"/>
    <w:rsid w:val="00DE1824"/>
    <w:rsid w:val="00DE1DE2"/>
    <w:rsid w:val="00DE1E50"/>
    <w:rsid w:val="00DE1EB6"/>
    <w:rsid w:val="00DE1FBA"/>
    <w:rsid w:val="00DE2779"/>
    <w:rsid w:val="00DE28DD"/>
    <w:rsid w:val="00DE2D32"/>
    <w:rsid w:val="00DE3569"/>
    <w:rsid w:val="00DE36D0"/>
    <w:rsid w:val="00DE3B53"/>
    <w:rsid w:val="00DE3BDE"/>
    <w:rsid w:val="00DE3D80"/>
    <w:rsid w:val="00DE40F8"/>
    <w:rsid w:val="00DE4244"/>
    <w:rsid w:val="00DE4287"/>
    <w:rsid w:val="00DE43D4"/>
    <w:rsid w:val="00DE4491"/>
    <w:rsid w:val="00DE44BD"/>
    <w:rsid w:val="00DE4541"/>
    <w:rsid w:val="00DE4723"/>
    <w:rsid w:val="00DE474F"/>
    <w:rsid w:val="00DE4924"/>
    <w:rsid w:val="00DE4AC8"/>
    <w:rsid w:val="00DE4D56"/>
    <w:rsid w:val="00DE4FEE"/>
    <w:rsid w:val="00DE4FFF"/>
    <w:rsid w:val="00DE50F4"/>
    <w:rsid w:val="00DE51FB"/>
    <w:rsid w:val="00DE53E4"/>
    <w:rsid w:val="00DE5489"/>
    <w:rsid w:val="00DE55AF"/>
    <w:rsid w:val="00DE56BD"/>
    <w:rsid w:val="00DE5EA1"/>
    <w:rsid w:val="00DE5ECD"/>
    <w:rsid w:val="00DE64FE"/>
    <w:rsid w:val="00DE6589"/>
    <w:rsid w:val="00DE6621"/>
    <w:rsid w:val="00DE6640"/>
    <w:rsid w:val="00DE681E"/>
    <w:rsid w:val="00DE69D8"/>
    <w:rsid w:val="00DE6DA7"/>
    <w:rsid w:val="00DE701D"/>
    <w:rsid w:val="00DE7073"/>
    <w:rsid w:val="00DE72C6"/>
    <w:rsid w:val="00DE7361"/>
    <w:rsid w:val="00DE7612"/>
    <w:rsid w:val="00DE7F34"/>
    <w:rsid w:val="00DF0A5E"/>
    <w:rsid w:val="00DF0A7E"/>
    <w:rsid w:val="00DF0A82"/>
    <w:rsid w:val="00DF0DD9"/>
    <w:rsid w:val="00DF141E"/>
    <w:rsid w:val="00DF1B60"/>
    <w:rsid w:val="00DF1EE7"/>
    <w:rsid w:val="00DF204A"/>
    <w:rsid w:val="00DF20DD"/>
    <w:rsid w:val="00DF2333"/>
    <w:rsid w:val="00DF24BD"/>
    <w:rsid w:val="00DF2654"/>
    <w:rsid w:val="00DF273E"/>
    <w:rsid w:val="00DF291C"/>
    <w:rsid w:val="00DF29E7"/>
    <w:rsid w:val="00DF2AB7"/>
    <w:rsid w:val="00DF2AC1"/>
    <w:rsid w:val="00DF338A"/>
    <w:rsid w:val="00DF363D"/>
    <w:rsid w:val="00DF37C2"/>
    <w:rsid w:val="00DF3D2D"/>
    <w:rsid w:val="00DF3F8A"/>
    <w:rsid w:val="00DF4213"/>
    <w:rsid w:val="00DF42A2"/>
    <w:rsid w:val="00DF42DF"/>
    <w:rsid w:val="00DF430F"/>
    <w:rsid w:val="00DF43E7"/>
    <w:rsid w:val="00DF4D76"/>
    <w:rsid w:val="00DF52BA"/>
    <w:rsid w:val="00DF5325"/>
    <w:rsid w:val="00DF564E"/>
    <w:rsid w:val="00DF57AD"/>
    <w:rsid w:val="00DF5BD9"/>
    <w:rsid w:val="00DF5CCA"/>
    <w:rsid w:val="00DF5FDE"/>
    <w:rsid w:val="00DF64D9"/>
    <w:rsid w:val="00DF672D"/>
    <w:rsid w:val="00DF6DA5"/>
    <w:rsid w:val="00DF7560"/>
    <w:rsid w:val="00DF7A2C"/>
    <w:rsid w:val="00DF7C85"/>
    <w:rsid w:val="00DF7CBF"/>
    <w:rsid w:val="00DF7EEE"/>
    <w:rsid w:val="00E00103"/>
    <w:rsid w:val="00E0074E"/>
    <w:rsid w:val="00E00790"/>
    <w:rsid w:val="00E00DD3"/>
    <w:rsid w:val="00E00E0E"/>
    <w:rsid w:val="00E0112A"/>
    <w:rsid w:val="00E01389"/>
    <w:rsid w:val="00E01503"/>
    <w:rsid w:val="00E01522"/>
    <w:rsid w:val="00E015F9"/>
    <w:rsid w:val="00E01607"/>
    <w:rsid w:val="00E017C8"/>
    <w:rsid w:val="00E01807"/>
    <w:rsid w:val="00E0195F"/>
    <w:rsid w:val="00E01D94"/>
    <w:rsid w:val="00E02000"/>
    <w:rsid w:val="00E02101"/>
    <w:rsid w:val="00E0240E"/>
    <w:rsid w:val="00E02830"/>
    <w:rsid w:val="00E02C0D"/>
    <w:rsid w:val="00E02C52"/>
    <w:rsid w:val="00E03119"/>
    <w:rsid w:val="00E031C5"/>
    <w:rsid w:val="00E035E6"/>
    <w:rsid w:val="00E035FB"/>
    <w:rsid w:val="00E03746"/>
    <w:rsid w:val="00E0409A"/>
    <w:rsid w:val="00E043C2"/>
    <w:rsid w:val="00E045D4"/>
    <w:rsid w:val="00E047F6"/>
    <w:rsid w:val="00E04946"/>
    <w:rsid w:val="00E04BD4"/>
    <w:rsid w:val="00E0525E"/>
    <w:rsid w:val="00E0539B"/>
    <w:rsid w:val="00E055BF"/>
    <w:rsid w:val="00E0587F"/>
    <w:rsid w:val="00E05FBD"/>
    <w:rsid w:val="00E0656F"/>
    <w:rsid w:val="00E06766"/>
    <w:rsid w:val="00E06A98"/>
    <w:rsid w:val="00E06B94"/>
    <w:rsid w:val="00E06D97"/>
    <w:rsid w:val="00E06E3A"/>
    <w:rsid w:val="00E06E74"/>
    <w:rsid w:val="00E06EC5"/>
    <w:rsid w:val="00E06FBE"/>
    <w:rsid w:val="00E07226"/>
    <w:rsid w:val="00E0722A"/>
    <w:rsid w:val="00E072ED"/>
    <w:rsid w:val="00E079E4"/>
    <w:rsid w:val="00E07D83"/>
    <w:rsid w:val="00E100D8"/>
    <w:rsid w:val="00E1021D"/>
    <w:rsid w:val="00E10AFC"/>
    <w:rsid w:val="00E10C14"/>
    <w:rsid w:val="00E112AB"/>
    <w:rsid w:val="00E113DC"/>
    <w:rsid w:val="00E1185C"/>
    <w:rsid w:val="00E11D62"/>
    <w:rsid w:val="00E12746"/>
    <w:rsid w:val="00E129B0"/>
    <w:rsid w:val="00E12AC5"/>
    <w:rsid w:val="00E12B38"/>
    <w:rsid w:val="00E12B80"/>
    <w:rsid w:val="00E12D3D"/>
    <w:rsid w:val="00E13266"/>
    <w:rsid w:val="00E133B9"/>
    <w:rsid w:val="00E1388F"/>
    <w:rsid w:val="00E13B31"/>
    <w:rsid w:val="00E13D04"/>
    <w:rsid w:val="00E149A1"/>
    <w:rsid w:val="00E14C49"/>
    <w:rsid w:val="00E14EAB"/>
    <w:rsid w:val="00E14FA6"/>
    <w:rsid w:val="00E150D1"/>
    <w:rsid w:val="00E15259"/>
    <w:rsid w:val="00E15913"/>
    <w:rsid w:val="00E15C72"/>
    <w:rsid w:val="00E15E33"/>
    <w:rsid w:val="00E16199"/>
    <w:rsid w:val="00E164E1"/>
    <w:rsid w:val="00E1662F"/>
    <w:rsid w:val="00E16645"/>
    <w:rsid w:val="00E167A9"/>
    <w:rsid w:val="00E1688A"/>
    <w:rsid w:val="00E16CBF"/>
    <w:rsid w:val="00E173E2"/>
    <w:rsid w:val="00E17AC5"/>
    <w:rsid w:val="00E17C76"/>
    <w:rsid w:val="00E17EFB"/>
    <w:rsid w:val="00E200CA"/>
    <w:rsid w:val="00E201C3"/>
    <w:rsid w:val="00E2030C"/>
    <w:rsid w:val="00E20432"/>
    <w:rsid w:val="00E205AC"/>
    <w:rsid w:val="00E21F2E"/>
    <w:rsid w:val="00E22CDD"/>
    <w:rsid w:val="00E22F13"/>
    <w:rsid w:val="00E231AC"/>
    <w:rsid w:val="00E235D2"/>
    <w:rsid w:val="00E235E7"/>
    <w:rsid w:val="00E23684"/>
    <w:rsid w:val="00E2389C"/>
    <w:rsid w:val="00E2395A"/>
    <w:rsid w:val="00E23FF3"/>
    <w:rsid w:val="00E2411B"/>
    <w:rsid w:val="00E241E1"/>
    <w:rsid w:val="00E2435E"/>
    <w:rsid w:val="00E244BD"/>
    <w:rsid w:val="00E245D9"/>
    <w:rsid w:val="00E248D7"/>
    <w:rsid w:val="00E24F42"/>
    <w:rsid w:val="00E253A7"/>
    <w:rsid w:val="00E25417"/>
    <w:rsid w:val="00E25815"/>
    <w:rsid w:val="00E259F0"/>
    <w:rsid w:val="00E25AC7"/>
    <w:rsid w:val="00E25C70"/>
    <w:rsid w:val="00E2609E"/>
    <w:rsid w:val="00E26220"/>
    <w:rsid w:val="00E267A7"/>
    <w:rsid w:val="00E26B6D"/>
    <w:rsid w:val="00E26EEB"/>
    <w:rsid w:val="00E2738F"/>
    <w:rsid w:val="00E274C7"/>
    <w:rsid w:val="00E276F7"/>
    <w:rsid w:val="00E27B54"/>
    <w:rsid w:val="00E27B88"/>
    <w:rsid w:val="00E27F74"/>
    <w:rsid w:val="00E30037"/>
    <w:rsid w:val="00E3067A"/>
    <w:rsid w:val="00E3106D"/>
    <w:rsid w:val="00E31614"/>
    <w:rsid w:val="00E3187E"/>
    <w:rsid w:val="00E31CE4"/>
    <w:rsid w:val="00E3210C"/>
    <w:rsid w:val="00E325F8"/>
    <w:rsid w:val="00E3268B"/>
    <w:rsid w:val="00E32905"/>
    <w:rsid w:val="00E32E74"/>
    <w:rsid w:val="00E32EBE"/>
    <w:rsid w:val="00E332DA"/>
    <w:rsid w:val="00E332E1"/>
    <w:rsid w:val="00E33409"/>
    <w:rsid w:val="00E33905"/>
    <w:rsid w:val="00E33AC7"/>
    <w:rsid w:val="00E33BC2"/>
    <w:rsid w:val="00E33C28"/>
    <w:rsid w:val="00E34230"/>
    <w:rsid w:val="00E345D1"/>
    <w:rsid w:val="00E34630"/>
    <w:rsid w:val="00E34642"/>
    <w:rsid w:val="00E34AB5"/>
    <w:rsid w:val="00E34BA4"/>
    <w:rsid w:val="00E34E7C"/>
    <w:rsid w:val="00E3519B"/>
    <w:rsid w:val="00E35667"/>
    <w:rsid w:val="00E359BF"/>
    <w:rsid w:val="00E35C60"/>
    <w:rsid w:val="00E35C6F"/>
    <w:rsid w:val="00E36189"/>
    <w:rsid w:val="00E3656D"/>
    <w:rsid w:val="00E36923"/>
    <w:rsid w:val="00E36998"/>
    <w:rsid w:val="00E36AF2"/>
    <w:rsid w:val="00E370D9"/>
    <w:rsid w:val="00E375B9"/>
    <w:rsid w:val="00E37921"/>
    <w:rsid w:val="00E379A1"/>
    <w:rsid w:val="00E37B0A"/>
    <w:rsid w:val="00E37B82"/>
    <w:rsid w:val="00E40320"/>
    <w:rsid w:val="00E407B4"/>
    <w:rsid w:val="00E40A55"/>
    <w:rsid w:val="00E40AD2"/>
    <w:rsid w:val="00E40C51"/>
    <w:rsid w:val="00E41245"/>
    <w:rsid w:val="00E4142D"/>
    <w:rsid w:val="00E4162B"/>
    <w:rsid w:val="00E41AD3"/>
    <w:rsid w:val="00E42324"/>
    <w:rsid w:val="00E426C6"/>
    <w:rsid w:val="00E42768"/>
    <w:rsid w:val="00E428E4"/>
    <w:rsid w:val="00E42D48"/>
    <w:rsid w:val="00E42DDC"/>
    <w:rsid w:val="00E43377"/>
    <w:rsid w:val="00E4372B"/>
    <w:rsid w:val="00E4397E"/>
    <w:rsid w:val="00E43FFF"/>
    <w:rsid w:val="00E4425F"/>
    <w:rsid w:val="00E442BF"/>
    <w:rsid w:val="00E44352"/>
    <w:rsid w:val="00E445EF"/>
    <w:rsid w:val="00E44B58"/>
    <w:rsid w:val="00E44B59"/>
    <w:rsid w:val="00E44C14"/>
    <w:rsid w:val="00E44FBE"/>
    <w:rsid w:val="00E4511F"/>
    <w:rsid w:val="00E45923"/>
    <w:rsid w:val="00E4597C"/>
    <w:rsid w:val="00E45D84"/>
    <w:rsid w:val="00E4609B"/>
    <w:rsid w:val="00E466B7"/>
    <w:rsid w:val="00E470E8"/>
    <w:rsid w:val="00E47183"/>
    <w:rsid w:val="00E4731E"/>
    <w:rsid w:val="00E47384"/>
    <w:rsid w:val="00E473F5"/>
    <w:rsid w:val="00E4754D"/>
    <w:rsid w:val="00E479AA"/>
    <w:rsid w:val="00E47AB2"/>
    <w:rsid w:val="00E47E38"/>
    <w:rsid w:val="00E500D9"/>
    <w:rsid w:val="00E5056F"/>
    <w:rsid w:val="00E506C5"/>
    <w:rsid w:val="00E50CF3"/>
    <w:rsid w:val="00E511F3"/>
    <w:rsid w:val="00E513A0"/>
    <w:rsid w:val="00E513AA"/>
    <w:rsid w:val="00E514E5"/>
    <w:rsid w:val="00E515CC"/>
    <w:rsid w:val="00E51D70"/>
    <w:rsid w:val="00E5219B"/>
    <w:rsid w:val="00E521EE"/>
    <w:rsid w:val="00E525CF"/>
    <w:rsid w:val="00E5279A"/>
    <w:rsid w:val="00E52800"/>
    <w:rsid w:val="00E52D25"/>
    <w:rsid w:val="00E52EE7"/>
    <w:rsid w:val="00E52F52"/>
    <w:rsid w:val="00E53125"/>
    <w:rsid w:val="00E5359E"/>
    <w:rsid w:val="00E53D25"/>
    <w:rsid w:val="00E53F1E"/>
    <w:rsid w:val="00E53F78"/>
    <w:rsid w:val="00E5435E"/>
    <w:rsid w:val="00E54723"/>
    <w:rsid w:val="00E54A4B"/>
    <w:rsid w:val="00E54A73"/>
    <w:rsid w:val="00E553EF"/>
    <w:rsid w:val="00E55750"/>
    <w:rsid w:val="00E55B50"/>
    <w:rsid w:val="00E56068"/>
    <w:rsid w:val="00E56128"/>
    <w:rsid w:val="00E56653"/>
    <w:rsid w:val="00E5696A"/>
    <w:rsid w:val="00E56AC9"/>
    <w:rsid w:val="00E56B10"/>
    <w:rsid w:val="00E571FA"/>
    <w:rsid w:val="00E57337"/>
    <w:rsid w:val="00E57433"/>
    <w:rsid w:val="00E57437"/>
    <w:rsid w:val="00E5757D"/>
    <w:rsid w:val="00E57773"/>
    <w:rsid w:val="00E57843"/>
    <w:rsid w:val="00E578C7"/>
    <w:rsid w:val="00E57CA1"/>
    <w:rsid w:val="00E60191"/>
    <w:rsid w:val="00E601B5"/>
    <w:rsid w:val="00E6022E"/>
    <w:rsid w:val="00E603D3"/>
    <w:rsid w:val="00E60AF6"/>
    <w:rsid w:val="00E60CF4"/>
    <w:rsid w:val="00E60DE4"/>
    <w:rsid w:val="00E60E81"/>
    <w:rsid w:val="00E6122F"/>
    <w:rsid w:val="00E61301"/>
    <w:rsid w:val="00E61553"/>
    <w:rsid w:val="00E61C74"/>
    <w:rsid w:val="00E622F3"/>
    <w:rsid w:val="00E6290A"/>
    <w:rsid w:val="00E62A8A"/>
    <w:rsid w:val="00E62DB1"/>
    <w:rsid w:val="00E62E12"/>
    <w:rsid w:val="00E62EC0"/>
    <w:rsid w:val="00E63065"/>
    <w:rsid w:val="00E63581"/>
    <w:rsid w:val="00E63588"/>
    <w:rsid w:val="00E63C60"/>
    <w:rsid w:val="00E63CE5"/>
    <w:rsid w:val="00E63E10"/>
    <w:rsid w:val="00E641E5"/>
    <w:rsid w:val="00E64242"/>
    <w:rsid w:val="00E64293"/>
    <w:rsid w:val="00E6462F"/>
    <w:rsid w:val="00E646E3"/>
    <w:rsid w:val="00E64794"/>
    <w:rsid w:val="00E6484C"/>
    <w:rsid w:val="00E64F07"/>
    <w:rsid w:val="00E659A2"/>
    <w:rsid w:val="00E659BE"/>
    <w:rsid w:val="00E65C81"/>
    <w:rsid w:val="00E66228"/>
    <w:rsid w:val="00E664F9"/>
    <w:rsid w:val="00E667B4"/>
    <w:rsid w:val="00E668BC"/>
    <w:rsid w:val="00E66991"/>
    <w:rsid w:val="00E66CF8"/>
    <w:rsid w:val="00E670F0"/>
    <w:rsid w:val="00E67859"/>
    <w:rsid w:val="00E67ACC"/>
    <w:rsid w:val="00E67BCE"/>
    <w:rsid w:val="00E67C63"/>
    <w:rsid w:val="00E67D90"/>
    <w:rsid w:val="00E67E3B"/>
    <w:rsid w:val="00E7009F"/>
    <w:rsid w:val="00E702D9"/>
    <w:rsid w:val="00E70671"/>
    <w:rsid w:val="00E70AF4"/>
    <w:rsid w:val="00E70D34"/>
    <w:rsid w:val="00E70E0A"/>
    <w:rsid w:val="00E71065"/>
    <w:rsid w:val="00E7139A"/>
    <w:rsid w:val="00E71699"/>
    <w:rsid w:val="00E718BE"/>
    <w:rsid w:val="00E72276"/>
    <w:rsid w:val="00E7228D"/>
    <w:rsid w:val="00E72354"/>
    <w:rsid w:val="00E72B8E"/>
    <w:rsid w:val="00E72BE4"/>
    <w:rsid w:val="00E72D21"/>
    <w:rsid w:val="00E732F1"/>
    <w:rsid w:val="00E73AB1"/>
    <w:rsid w:val="00E73C9B"/>
    <w:rsid w:val="00E7402B"/>
    <w:rsid w:val="00E741AF"/>
    <w:rsid w:val="00E74423"/>
    <w:rsid w:val="00E746A5"/>
    <w:rsid w:val="00E746F3"/>
    <w:rsid w:val="00E74755"/>
    <w:rsid w:val="00E74781"/>
    <w:rsid w:val="00E74890"/>
    <w:rsid w:val="00E748DE"/>
    <w:rsid w:val="00E74E2D"/>
    <w:rsid w:val="00E75097"/>
    <w:rsid w:val="00E75315"/>
    <w:rsid w:val="00E75662"/>
    <w:rsid w:val="00E7580A"/>
    <w:rsid w:val="00E75F82"/>
    <w:rsid w:val="00E761BE"/>
    <w:rsid w:val="00E76685"/>
    <w:rsid w:val="00E767E9"/>
    <w:rsid w:val="00E76BF2"/>
    <w:rsid w:val="00E76C5B"/>
    <w:rsid w:val="00E76F04"/>
    <w:rsid w:val="00E770C9"/>
    <w:rsid w:val="00E77103"/>
    <w:rsid w:val="00E771B6"/>
    <w:rsid w:val="00E7734D"/>
    <w:rsid w:val="00E773F1"/>
    <w:rsid w:val="00E77E94"/>
    <w:rsid w:val="00E77F9D"/>
    <w:rsid w:val="00E801EA"/>
    <w:rsid w:val="00E807CC"/>
    <w:rsid w:val="00E8085C"/>
    <w:rsid w:val="00E80952"/>
    <w:rsid w:val="00E80CF2"/>
    <w:rsid w:val="00E81245"/>
    <w:rsid w:val="00E81304"/>
    <w:rsid w:val="00E813E3"/>
    <w:rsid w:val="00E8171D"/>
    <w:rsid w:val="00E81799"/>
    <w:rsid w:val="00E81ACE"/>
    <w:rsid w:val="00E81DDD"/>
    <w:rsid w:val="00E82097"/>
    <w:rsid w:val="00E824F1"/>
    <w:rsid w:val="00E824FE"/>
    <w:rsid w:val="00E827A9"/>
    <w:rsid w:val="00E8284D"/>
    <w:rsid w:val="00E82890"/>
    <w:rsid w:val="00E829F4"/>
    <w:rsid w:val="00E82B62"/>
    <w:rsid w:val="00E82D73"/>
    <w:rsid w:val="00E82DB1"/>
    <w:rsid w:val="00E82F1B"/>
    <w:rsid w:val="00E82F62"/>
    <w:rsid w:val="00E83634"/>
    <w:rsid w:val="00E83E75"/>
    <w:rsid w:val="00E84510"/>
    <w:rsid w:val="00E8499A"/>
    <w:rsid w:val="00E84B6A"/>
    <w:rsid w:val="00E84B6E"/>
    <w:rsid w:val="00E84D60"/>
    <w:rsid w:val="00E84DD1"/>
    <w:rsid w:val="00E84DF3"/>
    <w:rsid w:val="00E85346"/>
    <w:rsid w:val="00E8577D"/>
    <w:rsid w:val="00E8593D"/>
    <w:rsid w:val="00E85B0A"/>
    <w:rsid w:val="00E867FC"/>
    <w:rsid w:val="00E87A75"/>
    <w:rsid w:val="00E90206"/>
    <w:rsid w:val="00E905FC"/>
    <w:rsid w:val="00E90A79"/>
    <w:rsid w:val="00E90D89"/>
    <w:rsid w:val="00E90F2C"/>
    <w:rsid w:val="00E90FB6"/>
    <w:rsid w:val="00E91175"/>
    <w:rsid w:val="00E91193"/>
    <w:rsid w:val="00E9169F"/>
    <w:rsid w:val="00E91734"/>
    <w:rsid w:val="00E91910"/>
    <w:rsid w:val="00E91C90"/>
    <w:rsid w:val="00E92235"/>
    <w:rsid w:val="00E922BE"/>
    <w:rsid w:val="00E923B3"/>
    <w:rsid w:val="00E923FE"/>
    <w:rsid w:val="00E924BA"/>
    <w:rsid w:val="00E9288F"/>
    <w:rsid w:val="00E9294E"/>
    <w:rsid w:val="00E92D0A"/>
    <w:rsid w:val="00E92D11"/>
    <w:rsid w:val="00E9350F"/>
    <w:rsid w:val="00E93866"/>
    <w:rsid w:val="00E93B80"/>
    <w:rsid w:val="00E93CA2"/>
    <w:rsid w:val="00E93FCA"/>
    <w:rsid w:val="00E9488B"/>
    <w:rsid w:val="00E94D32"/>
    <w:rsid w:val="00E94D4D"/>
    <w:rsid w:val="00E9551A"/>
    <w:rsid w:val="00E96856"/>
    <w:rsid w:val="00E968FC"/>
    <w:rsid w:val="00E9724A"/>
    <w:rsid w:val="00E97505"/>
    <w:rsid w:val="00E97752"/>
    <w:rsid w:val="00E97A2A"/>
    <w:rsid w:val="00E97D48"/>
    <w:rsid w:val="00EA03B0"/>
    <w:rsid w:val="00EA0975"/>
    <w:rsid w:val="00EA0A0E"/>
    <w:rsid w:val="00EA0BDE"/>
    <w:rsid w:val="00EA0D51"/>
    <w:rsid w:val="00EA0E91"/>
    <w:rsid w:val="00EA1712"/>
    <w:rsid w:val="00EA19C0"/>
    <w:rsid w:val="00EA1CBF"/>
    <w:rsid w:val="00EA1F22"/>
    <w:rsid w:val="00EA2008"/>
    <w:rsid w:val="00EA2304"/>
    <w:rsid w:val="00EA23E1"/>
    <w:rsid w:val="00EA269A"/>
    <w:rsid w:val="00EA28B3"/>
    <w:rsid w:val="00EA2C61"/>
    <w:rsid w:val="00EA2F1D"/>
    <w:rsid w:val="00EA305D"/>
    <w:rsid w:val="00EA3543"/>
    <w:rsid w:val="00EA387A"/>
    <w:rsid w:val="00EA3A26"/>
    <w:rsid w:val="00EA3AEC"/>
    <w:rsid w:val="00EA40CD"/>
    <w:rsid w:val="00EA43A7"/>
    <w:rsid w:val="00EA48C6"/>
    <w:rsid w:val="00EA4C80"/>
    <w:rsid w:val="00EA50A7"/>
    <w:rsid w:val="00EA61D7"/>
    <w:rsid w:val="00EA6635"/>
    <w:rsid w:val="00EA6D8A"/>
    <w:rsid w:val="00EA6E5B"/>
    <w:rsid w:val="00EA7138"/>
    <w:rsid w:val="00EA743D"/>
    <w:rsid w:val="00EA75A0"/>
    <w:rsid w:val="00EA7C51"/>
    <w:rsid w:val="00EA7D5A"/>
    <w:rsid w:val="00EB0252"/>
    <w:rsid w:val="00EB0421"/>
    <w:rsid w:val="00EB0588"/>
    <w:rsid w:val="00EB0658"/>
    <w:rsid w:val="00EB07AF"/>
    <w:rsid w:val="00EB080F"/>
    <w:rsid w:val="00EB0BE0"/>
    <w:rsid w:val="00EB1368"/>
    <w:rsid w:val="00EB15DC"/>
    <w:rsid w:val="00EB16A1"/>
    <w:rsid w:val="00EB18DA"/>
    <w:rsid w:val="00EB194F"/>
    <w:rsid w:val="00EB19FA"/>
    <w:rsid w:val="00EB1DEE"/>
    <w:rsid w:val="00EB23D6"/>
    <w:rsid w:val="00EB2597"/>
    <w:rsid w:val="00EB2752"/>
    <w:rsid w:val="00EB2B42"/>
    <w:rsid w:val="00EB2CFF"/>
    <w:rsid w:val="00EB2E4F"/>
    <w:rsid w:val="00EB2FB4"/>
    <w:rsid w:val="00EB2FD9"/>
    <w:rsid w:val="00EB34B6"/>
    <w:rsid w:val="00EB3540"/>
    <w:rsid w:val="00EB3953"/>
    <w:rsid w:val="00EB3A2F"/>
    <w:rsid w:val="00EB3E29"/>
    <w:rsid w:val="00EB441B"/>
    <w:rsid w:val="00EB4441"/>
    <w:rsid w:val="00EB4460"/>
    <w:rsid w:val="00EB4BEB"/>
    <w:rsid w:val="00EB4FC3"/>
    <w:rsid w:val="00EB502E"/>
    <w:rsid w:val="00EB52C4"/>
    <w:rsid w:val="00EB5386"/>
    <w:rsid w:val="00EB541B"/>
    <w:rsid w:val="00EB5DA5"/>
    <w:rsid w:val="00EB625D"/>
    <w:rsid w:val="00EB635C"/>
    <w:rsid w:val="00EB6458"/>
    <w:rsid w:val="00EB64DE"/>
    <w:rsid w:val="00EB6665"/>
    <w:rsid w:val="00EB690A"/>
    <w:rsid w:val="00EB6A97"/>
    <w:rsid w:val="00EB6C54"/>
    <w:rsid w:val="00EB6E4E"/>
    <w:rsid w:val="00EB7188"/>
    <w:rsid w:val="00EB77CB"/>
    <w:rsid w:val="00EB7AED"/>
    <w:rsid w:val="00EB7CC1"/>
    <w:rsid w:val="00EB7F8B"/>
    <w:rsid w:val="00EC0008"/>
    <w:rsid w:val="00EC03DF"/>
    <w:rsid w:val="00EC04DF"/>
    <w:rsid w:val="00EC090C"/>
    <w:rsid w:val="00EC0B1A"/>
    <w:rsid w:val="00EC0C97"/>
    <w:rsid w:val="00EC0DE8"/>
    <w:rsid w:val="00EC12ED"/>
    <w:rsid w:val="00EC138D"/>
    <w:rsid w:val="00EC1512"/>
    <w:rsid w:val="00EC15A5"/>
    <w:rsid w:val="00EC1923"/>
    <w:rsid w:val="00EC1B6C"/>
    <w:rsid w:val="00EC1FE6"/>
    <w:rsid w:val="00EC2037"/>
    <w:rsid w:val="00EC20EA"/>
    <w:rsid w:val="00EC289A"/>
    <w:rsid w:val="00EC28BE"/>
    <w:rsid w:val="00EC29A0"/>
    <w:rsid w:val="00EC2A3A"/>
    <w:rsid w:val="00EC2E78"/>
    <w:rsid w:val="00EC30F9"/>
    <w:rsid w:val="00EC32FA"/>
    <w:rsid w:val="00EC333A"/>
    <w:rsid w:val="00EC35E6"/>
    <w:rsid w:val="00EC373C"/>
    <w:rsid w:val="00EC39B3"/>
    <w:rsid w:val="00EC39B8"/>
    <w:rsid w:val="00EC3B7C"/>
    <w:rsid w:val="00EC3CA2"/>
    <w:rsid w:val="00EC3CE9"/>
    <w:rsid w:val="00EC3F8A"/>
    <w:rsid w:val="00EC41DF"/>
    <w:rsid w:val="00EC43FA"/>
    <w:rsid w:val="00EC44B5"/>
    <w:rsid w:val="00EC4C06"/>
    <w:rsid w:val="00EC4CB0"/>
    <w:rsid w:val="00EC533E"/>
    <w:rsid w:val="00EC5383"/>
    <w:rsid w:val="00EC54BA"/>
    <w:rsid w:val="00EC5720"/>
    <w:rsid w:val="00EC584C"/>
    <w:rsid w:val="00EC587B"/>
    <w:rsid w:val="00EC5EF4"/>
    <w:rsid w:val="00EC5F10"/>
    <w:rsid w:val="00EC60FB"/>
    <w:rsid w:val="00EC614E"/>
    <w:rsid w:val="00EC6382"/>
    <w:rsid w:val="00EC650D"/>
    <w:rsid w:val="00EC6982"/>
    <w:rsid w:val="00EC6A17"/>
    <w:rsid w:val="00EC6A48"/>
    <w:rsid w:val="00EC6B35"/>
    <w:rsid w:val="00EC6C01"/>
    <w:rsid w:val="00EC72DD"/>
    <w:rsid w:val="00EC74FC"/>
    <w:rsid w:val="00EC7731"/>
    <w:rsid w:val="00EC7774"/>
    <w:rsid w:val="00EC77C8"/>
    <w:rsid w:val="00EC794F"/>
    <w:rsid w:val="00EC7AE0"/>
    <w:rsid w:val="00EC7B15"/>
    <w:rsid w:val="00EC7B90"/>
    <w:rsid w:val="00EC7C91"/>
    <w:rsid w:val="00ED02D0"/>
    <w:rsid w:val="00ED034A"/>
    <w:rsid w:val="00ED05CE"/>
    <w:rsid w:val="00ED0CB9"/>
    <w:rsid w:val="00ED1978"/>
    <w:rsid w:val="00ED1F90"/>
    <w:rsid w:val="00ED2199"/>
    <w:rsid w:val="00ED21B1"/>
    <w:rsid w:val="00ED2925"/>
    <w:rsid w:val="00ED2A7E"/>
    <w:rsid w:val="00ED3426"/>
    <w:rsid w:val="00ED378E"/>
    <w:rsid w:val="00ED382A"/>
    <w:rsid w:val="00ED38DF"/>
    <w:rsid w:val="00ED3C56"/>
    <w:rsid w:val="00ED3F2F"/>
    <w:rsid w:val="00ED3F49"/>
    <w:rsid w:val="00ED4235"/>
    <w:rsid w:val="00ED4410"/>
    <w:rsid w:val="00ED47FF"/>
    <w:rsid w:val="00ED4B17"/>
    <w:rsid w:val="00ED4B63"/>
    <w:rsid w:val="00ED532D"/>
    <w:rsid w:val="00ED53B3"/>
    <w:rsid w:val="00ED5762"/>
    <w:rsid w:val="00ED5A64"/>
    <w:rsid w:val="00ED5E42"/>
    <w:rsid w:val="00ED642C"/>
    <w:rsid w:val="00ED6731"/>
    <w:rsid w:val="00ED6974"/>
    <w:rsid w:val="00ED6EAA"/>
    <w:rsid w:val="00ED6FDB"/>
    <w:rsid w:val="00ED711A"/>
    <w:rsid w:val="00ED7188"/>
    <w:rsid w:val="00ED73A2"/>
    <w:rsid w:val="00ED796D"/>
    <w:rsid w:val="00ED7EEA"/>
    <w:rsid w:val="00ED7F3C"/>
    <w:rsid w:val="00EE000E"/>
    <w:rsid w:val="00EE0288"/>
    <w:rsid w:val="00EE050B"/>
    <w:rsid w:val="00EE07E9"/>
    <w:rsid w:val="00EE08EC"/>
    <w:rsid w:val="00EE0957"/>
    <w:rsid w:val="00EE0B2C"/>
    <w:rsid w:val="00EE0E00"/>
    <w:rsid w:val="00EE14A9"/>
    <w:rsid w:val="00EE1A78"/>
    <w:rsid w:val="00EE1F8D"/>
    <w:rsid w:val="00EE20D2"/>
    <w:rsid w:val="00EE24DC"/>
    <w:rsid w:val="00EE2748"/>
    <w:rsid w:val="00EE2B4D"/>
    <w:rsid w:val="00EE2D4D"/>
    <w:rsid w:val="00EE308D"/>
    <w:rsid w:val="00EE3721"/>
    <w:rsid w:val="00EE37B8"/>
    <w:rsid w:val="00EE39B0"/>
    <w:rsid w:val="00EE3C4C"/>
    <w:rsid w:val="00EE401B"/>
    <w:rsid w:val="00EE4510"/>
    <w:rsid w:val="00EE4A9C"/>
    <w:rsid w:val="00EE4C49"/>
    <w:rsid w:val="00EE4E83"/>
    <w:rsid w:val="00EE4FD1"/>
    <w:rsid w:val="00EE4FE7"/>
    <w:rsid w:val="00EE5385"/>
    <w:rsid w:val="00EE549F"/>
    <w:rsid w:val="00EE5536"/>
    <w:rsid w:val="00EE5EEE"/>
    <w:rsid w:val="00EE62C2"/>
    <w:rsid w:val="00EE638F"/>
    <w:rsid w:val="00EE64D6"/>
    <w:rsid w:val="00EE6607"/>
    <w:rsid w:val="00EE67E5"/>
    <w:rsid w:val="00EE6E86"/>
    <w:rsid w:val="00EE7337"/>
    <w:rsid w:val="00EF0976"/>
    <w:rsid w:val="00EF09B3"/>
    <w:rsid w:val="00EF16AF"/>
    <w:rsid w:val="00EF1804"/>
    <w:rsid w:val="00EF1876"/>
    <w:rsid w:val="00EF193A"/>
    <w:rsid w:val="00EF1B8C"/>
    <w:rsid w:val="00EF1BC7"/>
    <w:rsid w:val="00EF1CC3"/>
    <w:rsid w:val="00EF22CC"/>
    <w:rsid w:val="00EF2EC2"/>
    <w:rsid w:val="00EF3099"/>
    <w:rsid w:val="00EF34A1"/>
    <w:rsid w:val="00EF36BE"/>
    <w:rsid w:val="00EF3919"/>
    <w:rsid w:val="00EF3B07"/>
    <w:rsid w:val="00EF3BC0"/>
    <w:rsid w:val="00EF3EAD"/>
    <w:rsid w:val="00EF4091"/>
    <w:rsid w:val="00EF40B1"/>
    <w:rsid w:val="00EF41BC"/>
    <w:rsid w:val="00EF4457"/>
    <w:rsid w:val="00EF49D5"/>
    <w:rsid w:val="00EF4C7C"/>
    <w:rsid w:val="00EF4D90"/>
    <w:rsid w:val="00EF53B1"/>
    <w:rsid w:val="00EF544F"/>
    <w:rsid w:val="00EF5673"/>
    <w:rsid w:val="00EF56D8"/>
    <w:rsid w:val="00EF57B4"/>
    <w:rsid w:val="00EF5AF5"/>
    <w:rsid w:val="00EF5C4C"/>
    <w:rsid w:val="00EF5C61"/>
    <w:rsid w:val="00EF5EF0"/>
    <w:rsid w:val="00EF5F87"/>
    <w:rsid w:val="00EF6229"/>
    <w:rsid w:val="00EF622A"/>
    <w:rsid w:val="00EF6548"/>
    <w:rsid w:val="00EF65ED"/>
    <w:rsid w:val="00EF661E"/>
    <w:rsid w:val="00EF66BF"/>
    <w:rsid w:val="00EF6B71"/>
    <w:rsid w:val="00EF6E52"/>
    <w:rsid w:val="00EF6E6F"/>
    <w:rsid w:val="00EF7209"/>
    <w:rsid w:val="00EF743A"/>
    <w:rsid w:val="00EF7AEC"/>
    <w:rsid w:val="00EF7B84"/>
    <w:rsid w:val="00EF7C06"/>
    <w:rsid w:val="00EF7C91"/>
    <w:rsid w:val="00EF7D56"/>
    <w:rsid w:val="00EF7DBD"/>
    <w:rsid w:val="00EF7E85"/>
    <w:rsid w:val="00F0061F"/>
    <w:rsid w:val="00F00D06"/>
    <w:rsid w:val="00F00D1D"/>
    <w:rsid w:val="00F00ECE"/>
    <w:rsid w:val="00F00FC4"/>
    <w:rsid w:val="00F01563"/>
    <w:rsid w:val="00F01608"/>
    <w:rsid w:val="00F01690"/>
    <w:rsid w:val="00F01965"/>
    <w:rsid w:val="00F01A09"/>
    <w:rsid w:val="00F01DF9"/>
    <w:rsid w:val="00F023DC"/>
    <w:rsid w:val="00F02760"/>
    <w:rsid w:val="00F02E81"/>
    <w:rsid w:val="00F02F28"/>
    <w:rsid w:val="00F02F99"/>
    <w:rsid w:val="00F0353E"/>
    <w:rsid w:val="00F0360B"/>
    <w:rsid w:val="00F03F62"/>
    <w:rsid w:val="00F04203"/>
    <w:rsid w:val="00F04208"/>
    <w:rsid w:val="00F04261"/>
    <w:rsid w:val="00F045BF"/>
    <w:rsid w:val="00F04688"/>
    <w:rsid w:val="00F04F5E"/>
    <w:rsid w:val="00F0586F"/>
    <w:rsid w:val="00F05B05"/>
    <w:rsid w:val="00F05BF4"/>
    <w:rsid w:val="00F05E3E"/>
    <w:rsid w:val="00F05F81"/>
    <w:rsid w:val="00F0629B"/>
    <w:rsid w:val="00F06334"/>
    <w:rsid w:val="00F063BA"/>
    <w:rsid w:val="00F065CD"/>
    <w:rsid w:val="00F06B14"/>
    <w:rsid w:val="00F06FE0"/>
    <w:rsid w:val="00F0701B"/>
    <w:rsid w:val="00F076D0"/>
    <w:rsid w:val="00F07816"/>
    <w:rsid w:val="00F07BCD"/>
    <w:rsid w:val="00F07ECD"/>
    <w:rsid w:val="00F07ED5"/>
    <w:rsid w:val="00F1023C"/>
    <w:rsid w:val="00F1029C"/>
    <w:rsid w:val="00F102BC"/>
    <w:rsid w:val="00F105FB"/>
    <w:rsid w:val="00F10638"/>
    <w:rsid w:val="00F106EE"/>
    <w:rsid w:val="00F10956"/>
    <w:rsid w:val="00F10A8F"/>
    <w:rsid w:val="00F10C3F"/>
    <w:rsid w:val="00F10D97"/>
    <w:rsid w:val="00F10FEC"/>
    <w:rsid w:val="00F1138B"/>
    <w:rsid w:val="00F113B6"/>
    <w:rsid w:val="00F117E1"/>
    <w:rsid w:val="00F11DFF"/>
    <w:rsid w:val="00F11E96"/>
    <w:rsid w:val="00F11ED6"/>
    <w:rsid w:val="00F1272F"/>
    <w:rsid w:val="00F12739"/>
    <w:rsid w:val="00F12D44"/>
    <w:rsid w:val="00F12F22"/>
    <w:rsid w:val="00F131E9"/>
    <w:rsid w:val="00F13CA2"/>
    <w:rsid w:val="00F13CDE"/>
    <w:rsid w:val="00F141DF"/>
    <w:rsid w:val="00F142E8"/>
    <w:rsid w:val="00F14660"/>
    <w:rsid w:val="00F149A0"/>
    <w:rsid w:val="00F14C14"/>
    <w:rsid w:val="00F14FC0"/>
    <w:rsid w:val="00F150AB"/>
    <w:rsid w:val="00F1525A"/>
    <w:rsid w:val="00F15357"/>
    <w:rsid w:val="00F15453"/>
    <w:rsid w:val="00F155C6"/>
    <w:rsid w:val="00F1577E"/>
    <w:rsid w:val="00F158D4"/>
    <w:rsid w:val="00F158E8"/>
    <w:rsid w:val="00F159B7"/>
    <w:rsid w:val="00F15BE2"/>
    <w:rsid w:val="00F165AE"/>
    <w:rsid w:val="00F16872"/>
    <w:rsid w:val="00F1768B"/>
    <w:rsid w:val="00F17CAA"/>
    <w:rsid w:val="00F17E82"/>
    <w:rsid w:val="00F17FDF"/>
    <w:rsid w:val="00F20004"/>
    <w:rsid w:val="00F20415"/>
    <w:rsid w:val="00F20656"/>
    <w:rsid w:val="00F20AB6"/>
    <w:rsid w:val="00F20FB5"/>
    <w:rsid w:val="00F2153D"/>
    <w:rsid w:val="00F21604"/>
    <w:rsid w:val="00F21B06"/>
    <w:rsid w:val="00F21C50"/>
    <w:rsid w:val="00F21D8F"/>
    <w:rsid w:val="00F21E72"/>
    <w:rsid w:val="00F22230"/>
    <w:rsid w:val="00F223AD"/>
    <w:rsid w:val="00F22523"/>
    <w:rsid w:val="00F22E51"/>
    <w:rsid w:val="00F23249"/>
    <w:rsid w:val="00F23282"/>
    <w:rsid w:val="00F237A0"/>
    <w:rsid w:val="00F23A4A"/>
    <w:rsid w:val="00F23BD3"/>
    <w:rsid w:val="00F241BE"/>
    <w:rsid w:val="00F246F3"/>
    <w:rsid w:val="00F24737"/>
    <w:rsid w:val="00F247B5"/>
    <w:rsid w:val="00F24AA0"/>
    <w:rsid w:val="00F25284"/>
    <w:rsid w:val="00F258B5"/>
    <w:rsid w:val="00F25A7E"/>
    <w:rsid w:val="00F25B0C"/>
    <w:rsid w:val="00F2632A"/>
    <w:rsid w:val="00F264B8"/>
    <w:rsid w:val="00F26783"/>
    <w:rsid w:val="00F2681C"/>
    <w:rsid w:val="00F26B52"/>
    <w:rsid w:val="00F26EE6"/>
    <w:rsid w:val="00F2703B"/>
    <w:rsid w:val="00F27213"/>
    <w:rsid w:val="00F2793A"/>
    <w:rsid w:val="00F27C41"/>
    <w:rsid w:val="00F27CC8"/>
    <w:rsid w:val="00F27D1E"/>
    <w:rsid w:val="00F30044"/>
    <w:rsid w:val="00F304C8"/>
    <w:rsid w:val="00F309FD"/>
    <w:rsid w:val="00F310BF"/>
    <w:rsid w:val="00F31289"/>
    <w:rsid w:val="00F31881"/>
    <w:rsid w:val="00F31911"/>
    <w:rsid w:val="00F31DBD"/>
    <w:rsid w:val="00F31F48"/>
    <w:rsid w:val="00F3211A"/>
    <w:rsid w:val="00F3224F"/>
    <w:rsid w:val="00F324C6"/>
    <w:rsid w:val="00F32610"/>
    <w:rsid w:val="00F32BDF"/>
    <w:rsid w:val="00F32EE4"/>
    <w:rsid w:val="00F3309D"/>
    <w:rsid w:val="00F334F2"/>
    <w:rsid w:val="00F34118"/>
    <w:rsid w:val="00F341BC"/>
    <w:rsid w:val="00F3431C"/>
    <w:rsid w:val="00F34BE3"/>
    <w:rsid w:val="00F34C9C"/>
    <w:rsid w:val="00F34CDA"/>
    <w:rsid w:val="00F3529B"/>
    <w:rsid w:val="00F35538"/>
    <w:rsid w:val="00F35649"/>
    <w:rsid w:val="00F359F8"/>
    <w:rsid w:val="00F35B6A"/>
    <w:rsid w:val="00F35F99"/>
    <w:rsid w:val="00F361A3"/>
    <w:rsid w:val="00F3656C"/>
    <w:rsid w:val="00F367A9"/>
    <w:rsid w:val="00F367B4"/>
    <w:rsid w:val="00F36888"/>
    <w:rsid w:val="00F36B6A"/>
    <w:rsid w:val="00F36F7D"/>
    <w:rsid w:val="00F37100"/>
    <w:rsid w:val="00F376BE"/>
    <w:rsid w:val="00F3770C"/>
    <w:rsid w:val="00F37DD6"/>
    <w:rsid w:val="00F37E4E"/>
    <w:rsid w:val="00F37E5F"/>
    <w:rsid w:val="00F401EA"/>
    <w:rsid w:val="00F403D6"/>
    <w:rsid w:val="00F4079B"/>
    <w:rsid w:val="00F407E6"/>
    <w:rsid w:val="00F41197"/>
    <w:rsid w:val="00F4179C"/>
    <w:rsid w:val="00F41A54"/>
    <w:rsid w:val="00F41CA7"/>
    <w:rsid w:val="00F42147"/>
    <w:rsid w:val="00F421BB"/>
    <w:rsid w:val="00F421C2"/>
    <w:rsid w:val="00F422D6"/>
    <w:rsid w:val="00F422F8"/>
    <w:rsid w:val="00F424CC"/>
    <w:rsid w:val="00F42E10"/>
    <w:rsid w:val="00F435D2"/>
    <w:rsid w:val="00F435F7"/>
    <w:rsid w:val="00F43812"/>
    <w:rsid w:val="00F438C0"/>
    <w:rsid w:val="00F43BC0"/>
    <w:rsid w:val="00F43C0A"/>
    <w:rsid w:val="00F43F3C"/>
    <w:rsid w:val="00F442A0"/>
    <w:rsid w:val="00F445F8"/>
    <w:rsid w:val="00F457F1"/>
    <w:rsid w:val="00F45A6C"/>
    <w:rsid w:val="00F45C98"/>
    <w:rsid w:val="00F45D66"/>
    <w:rsid w:val="00F45D70"/>
    <w:rsid w:val="00F45E78"/>
    <w:rsid w:val="00F45F34"/>
    <w:rsid w:val="00F45F7E"/>
    <w:rsid w:val="00F46742"/>
    <w:rsid w:val="00F4677B"/>
    <w:rsid w:val="00F46B2F"/>
    <w:rsid w:val="00F46C3D"/>
    <w:rsid w:val="00F46F19"/>
    <w:rsid w:val="00F46F89"/>
    <w:rsid w:val="00F46FC9"/>
    <w:rsid w:val="00F472E5"/>
    <w:rsid w:val="00F479C2"/>
    <w:rsid w:val="00F47C2B"/>
    <w:rsid w:val="00F47CF0"/>
    <w:rsid w:val="00F5038F"/>
    <w:rsid w:val="00F504FE"/>
    <w:rsid w:val="00F506D6"/>
    <w:rsid w:val="00F50CE0"/>
    <w:rsid w:val="00F51089"/>
    <w:rsid w:val="00F513A1"/>
    <w:rsid w:val="00F51750"/>
    <w:rsid w:val="00F518C7"/>
    <w:rsid w:val="00F51AD5"/>
    <w:rsid w:val="00F51AF2"/>
    <w:rsid w:val="00F51F33"/>
    <w:rsid w:val="00F52104"/>
    <w:rsid w:val="00F5280F"/>
    <w:rsid w:val="00F529A3"/>
    <w:rsid w:val="00F52D02"/>
    <w:rsid w:val="00F52DA3"/>
    <w:rsid w:val="00F53081"/>
    <w:rsid w:val="00F5316F"/>
    <w:rsid w:val="00F533A7"/>
    <w:rsid w:val="00F53402"/>
    <w:rsid w:val="00F539B2"/>
    <w:rsid w:val="00F53FFD"/>
    <w:rsid w:val="00F542A9"/>
    <w:rsid w:val="00F54515"/>
    <w:rsid w:val="00F546BF"/>
    <w:rsid w:val="00F54917"/>
    <w:rsid w:val="00F549F8"/>
    <w:rsid w:val="00F54C9B"/>
    <w:rsid w:val="00F550ED"/>
    <w:rsid w:val="00F551C2"/>
    <w:rsid w:val="00F55254"/>
    <w:rsid w:val="00F55260"/>
    <w:rsid w:val="00F55323"/>
    <w:rsid w:val="00F557E0"/>
    <w:rsid w:val="00F5586D"/>
    <w:rsid w:val="00F55C30"/>
    <w:rsid w:val="00F55C93"/>
    <w:rsid w:val="00F55E4E"/>
    <w:rsid w:val="00F565DC"/>
    <w:rsid w:val="00F5694E"/>
    <w:rsid w:val="00F57765"/>
    <w:rsid w:val="00F57A45"/>
    <w:rsid w:val="00F57CA2"/>
    <w:rsid w:val="00F57E68"/>
    <w:rsid w:val="00F57F31"/>
    <w:rsid w:val="00F606A3"/>
    <w:rsid w:val="00F606C8"/>
    <w:rsid w:val="00F60963"/>
    <w:rsid w:val="00F60E00"/>
    <w:rsid w:val="00F60FFF"/>
    <w:rsid w:val="00F61057"/>
    <w:rsid w:val="00F610C9"/>
    <w:rsid w:val="00F610EA"/>
    <w:rsid w:val="00F61387"/>
    <w:rsid w:val="00F6168F"/>
    <w:rsid w:val="00F61691"/>
    <w:rsid w:val="00F619C9"/>
    <w:rsid w:val="00F619FB"/>
    <w:rsid w:val="00F61AD2"/>
    <w:rsid w:val="00F61BB0"/>
    <w:rsid w:val="00F61BB7"/>
    <w:rsid w:val="00F61C45"/>
    <w:rsid w:val="00F61DDF"/>
    <w:rsid w:val="00F61E4E"/>
    <w:rsid w:val="00F62109"/>
    <w:rsid w:val="00F62387"/>
    <w:rsid w:val="00F62504"/>
    <w:rsid w:val="00F627D1"/>
    <w:rsid w:val="00F62FD4"/>
    <w:rsid w:val="00F63871"/>
    <w:rsid w:val="00F63B3B"/>
    <w:rsid w:val="00F63C2A"/>
    <w:rsid w:val="00F64127"/>
    <w:rsid w:val="00F64312"/>
    <w:rsid w:val="00F64527"/>
    <w:rsid w:val="00F645EE"/>
    <w:rsid w:val="00F64609"/>
    <w:rsid w:val="00F649BE"/>
    <w:rsid w:val="00F64A68"/>
    <w:rsid w:val="00F64C77"/>
    <w:rsid w:val="00F64CDE"/>
    <w:rsid w:val="00F64F09"/>
    <w:rsid w:val="00F654DC"/>
    <w:rsid w:val="00F6579E"/>
    <w:rsid w:val="00F658B3"/>
    <w:rsid w:val="00F65B3E"/>
    <w:rsid w:val="00F65E77"/>
    <w:rsid w:val="00F660D0"/>
    <w:rsid w:val="00F663B5"/>
    <w:rsid w:val="00F66472"/>
    <w:rsid w:val="00F66579"/>
    <w:rsid w:val="00F66641"/>
    <w:rsid w:val="00F66863"/>
    <w:rsid w:val="00F66B5E"/>
    <w:rsid w:val="00F66BA4"/>
    <w:rsid w:val="00F66C2D"/>
    <w:rsid w:val="00F6768F"/>
    <w:rsid w:val="00F678EC"/>
    <w:rsid w:val="00F67B35"/>
    <w:rsid w:val="00F67B51"/>
    <w:rsid w:val="00F67C1C"/>
    <w:rsid w:val="00F67EC7"/>
    <w:rsid w:val="00F67F4C"/>
    <w:rsid w:val="00F70258"/>
    <w:rsid w:val="00F70CF5"/>
    <w:rsid w:val="00F70E47"/>
    <w:rsid w:val="00F70EC5"/>
    <w:rsid w:val="00F712D3"/>
    <w:rsid w:val="00F71497"/>
    <w:rsid w:val="00F714B5"/>
    <w:rsid w:val="00F71A1C"/>
    <w:rsid w:val="00F71D9F"/>
    <w:rsid w:val="00F71E04"/>
    <w:rsid w:val="00F7220B"/>
    <w:rsid w:val="00F722C7"/>
    <w:rsid w:val="00F722CE"/>
    <w:rsid w:val="00F72552"/>
    <w:rsid w:val="00F7268E"/>
    <w:rsid w:val="00F727BC"/>
    <w:rsid w:val="00F72AEB"/>
    <w:rsid w:val="00F72B6B"/>
    <w:rsid w:val="00F72E36"/>
    <w:rsid w:val="00F72E5C"/>
    <w:rsid w:val="00F7304C"/>
    <w:rsid w:val="00F734C0"/>
    <w:rsid w:val="00F7353E"/>
    <w:rsid w:val="00F7353F"/>
    <w:rsid w:val="00F73A17"/>
    <w:rsid w:val="00F73AE3"/>
    <w:rsid w:val="00F73E85"/>
    <w:rsid w:val="00F747B3"/>
    <w:rsid w:val="00F749DD"/>
    <w:rsid w:val="00F74CB6"/>
    <w:rsid w:val="00F74E20"/>
    <w:rsid w:val="00F750D6"/>
    <w:rsid w:val="00F75274"/>
    <w:rsid w:val="00F755A9"/>
    <w:rsid w:val="00F75862"/>
    <w:rsid w:val="00F7588D"/>
    <w:rsid w:val="00F75965"/>
    <w:rsid w:val="00F75B05"/>
    <w:rsid w:val="00F75D8C"/>
    <w:rsid w:val="00F75E28"/>
    <w:rsid w:val="00F75F06"/>
    <w:rsid w:val="00F76444"/>
    <w:rsid w:val="00F768C3"/>
    <w:rsid w:val="00F76CCC"/>
    <w:rsid w:val="00F76F69"/>
    <w:rsid w:val="00F774C1"/>
    <w:rsid w:val="00F7774E"/>
    <w:rsid w:val="00F77C12"/>
    <w:rsid w:val="00F80142"/>
    <w:rsid w:val="00F80209"/>
    <w:rsid w:val="00F803F2"/>
    <w:rsid w:val="00F80897"/>
    <w:rsid w:val="00F80BEA"/>
    <w:rsid w:val="00F810B7"/>
    <w:rsid w:val="00F810E6"/>
    <w:rsid w:val="00F81214"/>
    <w:rsid w:val="00F8155F"/>
    <w:rsid w:val="00F815F4"/>
    <w:rsid w:val="00F81839"/>
    <w:rsid w:val="00F81A91"/>
    <w:rsid w:val="00F81ACD"/>
    <w:rsid w:val="00F81B1C"/>
    <w:rsid w:val="00F81B80"/>
    <w:rsid w:val="00F81F5F"/>
    <w:rsid w:val="00F82448"/>
    <w:rsid w:val="00F82454"/>
    <w:rsid w:val="00F82916"/>
    <w:rsid w:val="00F82F66"/>
    <w:rsid w:val="00F82FB5"/>
    <w:rsid w:val="00F83074"/>
    <w:rsid w:val="00F8323C"/>
    <w:rsid w:val="00F8339A"/>
    <w:rsid w:val="00F834A3"/>
    <w:rsid w:val="00F83FD1"/>
    <w:rsid w:val="00F8403D"/>
    <w:rsid w:val="00F843C5"/>
    <w:rsid w:val="00F8473D"/>
    <w:rsid w:val="00F848A9"/>
    <w:rsid w:val="00F84B1F"/>
    <w:rsid w:val="00F84B56"/>
    <w:rsid w:val="00F84BC4"/>
    <w:rsid w:val="00F84D72"/>
    <w:rsid w:val="00F84DA4"/>
    <w:rsid w:val="00F84DF6"/>
    <w:rsid w:val="00F84FF1"/>
    <w:rsid w:val="00F8527D"/>
    <w:rsid w:val="00F85574"/>
    <w:rsid w:val="00F858E0"/>
    <w:rsid w:val="00F8590D"/>
    <w:rsid w:val="00F85B7A"/>
    <w:rsid w:val="00F85DEB"/>
    <w:rsid w:val="00F85E59"/>
    <w:rsid w:val="00F860B6"/>
    <w:rsid w:val="00F8620A"/>
    <w:rsid w:val="00F86210"/>
    <w:rsid w:val="00F8682A"/>
    <w:rsid w:val="00F8693A"/>
    <w:rsid w:val="00F86BAD"/>
    <w:rsid w:val="00F86E7D"/>
    <w:rsid w:val="00F87336"/>
    <w:rsid w:val="00F875C7"/>
    <w:rsid w:val="00F87E6B"/>
    <w:rsid w:val="00F90032"/>
    <w:rsid w:val="00F904A0"/>
    <w:rsid w:val="00F906D6"/>
    <w:rsid w:val="00F9078F"/>
    <w:rsid w:val="00F90C56"/>
    <w:rsid w:val="00F90DDC"/>
    <w:rsid w:val="00F9100C"/>
    <w:rsid w:val="00F91412"/>
    <w:rsid w:val="00F91557"/>
    <w:rsid w:val="00F916B3"/>
    <w:rsid w:val="00F9184F"/>
    <w:rsid w:val="00F918BD"/>
    <w:rsid w:val="00F91992"/>
    <w:rsid w:val="00F91A14"/>
    <w:rsid w:val="00F91AC7"/>
    <w:rsid w:val="00F91AD4"/>
    <w:rsid w:val="00F91B48"/>
    <w:rsid w:val="00F91DED"/>
    <w:rsid w:val="00F91E79"/>
    <w:rsid w:val="00F9219E"/>
    <w:rsid w:val="00F9231D"/>
    <w:rsid w:val="00F9286B"/>
    <w:rsid w:val="00F9292F"/>
    <w:rsid w:val="00F92966"/>
    <w:rsid w:val="00F92BA3"/>
    <w:rsid w:val="00F92D6A"/>
    <w:rsid w:val="00F92E75"/>
    <w:rsid w:val="00F9340A"/>
    <w:rsid w:val="00F935F4"/>
    <w:rsid w:val="00F938CB"/>
    <w:rsid w:val="00F93E0E"/>
    <w:rsid w:val="00F94096"/>
    <w:rsid w:val="00F94162"/>
    <w:rsid w:val="00F94200"/>
    <w:rsid w:val="00F94427"/>
    <w:rsid w:val="00F94819"/>
    <w:rsid w:val="00F94A85"/>
    <w:rsid w:val="00F94D04"/>
    <w:rsid w:val="00F94D62"/>
    <w:rsid w:val="00F94E91"/>
    <w:rsid w:val="00F94F88"/>
    <w:rsid w:val="00F953EA"/>
    <w:rsid w:val="00F956A9"/>
    <w:rsid w:val="00F95A4B"/>
    <w:rsid w:val="00F95A90"/>
    <w:rsid w:val="00F95AE1"/>
    <w:rsid w:val="00F9608F"/>
    <w:rsid w:val="00F96392"/>
    <w:rsid w:val="00F9655C"/>
    <w:rsid w:val="00F966F0"/>
    <w:rsid w:val="00F9686D"/>
    <w:rsid w:val="00F96B23"/>
    <w:rsid w:val="00F96C55"/>
    <w:rsid w:val="00F96D78"/>
    <w:rsid w:val="00F97081"/>
    <w:rsid w:val="00F971EC"/>
    <w:rsid w:val="00F97252"/>
    <w:rsid w:val="00F9762E"/>
    <w:rsid w:val="00F9782F"/>
    <w:rsid w:val="00F9799B"/>
    <w:rsid w:val="00F97AB8"/>
    <w:rsid w:val="00F97BAB"/>
    <w:rsid w:val="00F97EFD"/>
    <w:rsid w:val="00F97FCD"/>
    <w:rsid w:val="00FA04E2"/>
    <w:rsid w:val="00FA072D"/>
    <w:rsid w:val="00FA0CA7"/>
    <w:rsid w:val="00FA0E1A"/>
    <w:rsid w:val="00FA17FC"/>
    <w:rsid w:val="00FA19E3"/>
    <w:rsid w:val="00FA1A10"/>
    <w:rsid w:val="00FA1AAF"/>
    <w:rsid w:val="00FA1D1B"/>
    <w:rsid w:val="00FA1D69"/>
    <w:rsid w:val="00FA206C"/>
    <w:rsid w:val="00FA2536"/>
    <w:rsid w:val="00FA2CA8"/>
    <w:rsid w:val="00FA2CF3"/>
    <w:rsid w:val="00FA2F55"/>
    <w:rsid w:val="00FA3192"/>
    <w:rsid w:val="00FA36DE"/>
    <w:rsid w:val="00FA3905"/>
    <w:rsid w:val="00FA3B4C"/>
    <w:rsid w:val="00FA3C8A"/>
    <w:rsid w:val="00FA454E"/>
    <w:rsid w:val="00FA46BE"/>
    <w:rsid w:val="00FA47AA"/>
    <w:rsid w:val="00FA48D2"/>
    <w:rsid w:val="00FA4971"/>
    <w:rsid w:val="00FA4A30"/>
    <w:rsid w:val="00FA4EC0"/>
    <w:rsid w:val="00FA500D"/>
    <w:rsid w:val="00FA5636"/>
    <w:rsid w:val="00FA5B70"/>
    <w:rsid w:val="00FA5D72"/>
    <w:rsid w:val="00FA600C"/>
    <w:rsid w:val="00FA63D0"/>
    <w:rsid w:val="00FA6474"/>
    <w:rsid w:val="00FA66B1"/>
    <w:rsid w:val="00FA6862"/>
    <w:rsid w:val="00FA6D04"/>
    <w:rsid w:val="00FA6F62"/>
    <w:rsid w:val="00FA7061"/>
    <w:rsid w:val="00FA709D"/>
    <w:rsid w:val="00FA744D"/>
    <w:rsid w:val="00FA7497"/>
    <w:rsid w:val="00FA7904"/>
    <w:rsid w:val="00FA7A8E"/>
    <w:rsid w:val="00FA7E11"/>
    <w:rsid w:val="00FB0001"/>
    <w:rsid w:val="00FB0646"/>
    <w:rsid w:val="00FB099C"/>
    <w:rsid w:val="00FB1280"/>
    <w:rsid w:val="00FB12E3"/>
    <w:rsid w:val="00FB1556"/>
    <w:rsid w:val="00FB1ABC"/>
    <w:rsid w:val="00FB258A"/>
    <w:rsid w:val="00FB27E6"/>
    <w:rsid w:val="00FB3068"/>
    <w:rsid w:val="00FB30F1"/>
    <w:rsid w:val="00FB348F"/>
    <w:rsid w:val="00FB363C"/>
    <w:rsid w:val="00FB36B3"/>
    <w:rsid w:val="00FB3FA6"/>
    <w:rsid w:val="00FB4354"/>
    <w:rsid w:val="00FB44D4"/>
    <w:rsid w:val="00FB450D"/>
    <w:rsid w:val="00FB4833"/>
    <w:rsid w:val="00FB4A10"/>
    <w:rsid w:val="00FB4CB0"/>
    <w:rsid w:val="00FB5331"/>
    <w:rsid w:val="00FB54FC"/>
    <w:rsid w:val="00FB556E"/>
    <w:rsid w:val="00FB5732"/>
    <w:rsid w:val="00FB593C"/>
    <w:rsid w:val="00FB60EB"/>
    <w:rsid w:val="00FB6311"/>
    <w:rsid w:val="00FB6840"/>
    <w:rsid w:val="00FB6AE2"/>
    <w:rsid w:val="00FB6B76"/>
    <w:rsid w:val="00FB6CA5"/>
    <w:rsid w:val="00FB6FFA"/>
    <w:rsid w:val="00FB705D"/>
    <w:rsid w:val="00FB7374"/>
    <w:rsid w:val="00FB7401"/>
    <w:rsid w:val="00FB77ED"/>
    <w:rsid w:val="00FB780E"/>
    <w:rsid w:val="00FB7E54"/>
    <w:rsid w:val="00FB7EC5"/>
    <w:rsid w:val="00FB7F79"/>
    <w:rsid w:val="00FC0392"/>
    <w:rsid w:val="00FC03A8"/>
    <w:rsid w:val="00FC0723"/>
    <w:rsid w:val="00FC0F81"/>
    <w:rsid w:val="00FC1070"/>
    <w:rsid w:val="00FC1115"/>
    <w:rsid w:val="00FC1756"/>
    <w:rsid w:val="00FC19DD"/>
    <w:rsid w:val="00FC1A47"/>
    <w:rsid w:val="00FC1C18"/>
    <w:rsid w:val="00FC222D"/>
    <w:rsid w:val="00FC2B75"/>
    <w:rsid w:val="00FC2C9A"/>
    <w:rsid w:val="00FC2D6E"/>
    <w:rsid w:val="00FC2F15"/>
    <w:rsid w:val="00FC3121"/>
    <w:rsid w:val="00FC31D7"/>
    <w:rsid w:val="00FC34A5"/>
    <w:rsid w:val="00FC3581"/>
    <w:rsid w:val="00FC3771"/>
    <w:rsid w:val="00FC3A3C"/>
    <w:rsid w:val="00FC3A90"/>
    <w:rsid w:val="00FC3B43"/>
    <w:rsid w:val="00FC4172"/>
    <w:rsid w:val="00FC44B6"/>
    <w:rsid w:val="00FC47A3"/>
    <w:rsid w:val="00FC4BAF"/>
    <w:rsid w:val="00FC504E"/>
    <w:rsid w:val="00FC53D5"/>
    <w:rsid w:val="00FC55CA"/>
    <w:rsid w:val="00FC599B"/>
    <w:rsid w:val="00FC5A98"/>
    <w:rsid w:val="00FC5AF5"/>
    <w:rsid w:val="00FC64A8"/>
    <w:rsid w:val="00FC6620"/>
    <w:rsid w:val="00FC6817"/>
    <w:rsid w:val="00FC6F9F"/>
    <w:rsid w:val="00FC722E"/>
    <w:rsid w:val="00FC7CC0"/>
    <w:rsid w:val="00FC7D12"/>
    <w:rsid w:val="00FC7DAA"/>
    <w:rsid w:val="00FC7E62"/>
    <w:rsid w:val="00FD0213"/>
    <w:rsid w:val="00FD023C"/>
    <w:rsid w:val="00FD0401"/>
    <w:rsid w:val="00FD045B"/>
    <w:rsid w:val="00FD04A8"/>
    <w:rsid w:val="00FD0638"/>
    <w:rsid w:val="00FD0809"/>
    <w:rsid w:val="00FD0826"/>
    <w:rsid w:val="00FD0941"/>
    <w:rsid w:val="00FD09DF"/>
    <w:rsid w:val="00FD0AD1"/>
    <w:rsid w:val="00FD0B9F"/>
    <w:rsid w:val="00FD0C9D"/>
    <w:rsid w:val="00FD0E07"/>
    <w:rsid w:val="00FD0E1C"/>
    <w:rsid w:val="00FD0FC2"/>
    <w:rsid w:val="00FD104A"/>
    <w:rsid w:val="00FD154B"/>
    <w:rsid w:val="00FD1800"/>
    <w:rsid w:val="00FD18BF"/>
    <w:rsid w:val="00FD1936"/>
    <w:rsid w:val="00FD21D0"/>
    <w:rsid w:val="00FD2223"/>
    <w:rsid w:val="00FD260C"/>
    <w:rsid w:val="00FD27E4"/>
    <w:rsid w:val="00FD28B9"/>
    <w:rsid w:val="00FD28BA"/>
    <w:rsid w:val="00FD290F"/>
    <w:rsid w:val="00FD2C0D"/>
    <w:rsid w:val="00FD2F65"/>
    <w:rsid w:val="00FD309E"/>
    <w:rsid w:val="00FD30B1"/>
    <w:rsid w:val="00FD30CC"/>
    <w:rsid w:val="00FD33E3"/>
    <w:rsid w:val="00FD3481"/>
    <w:rsid w:val="00FD36D9"/>
    <w:rsid w:val="00FD3910"/>
    <w:rsid w:val="00FD3C62"/>
    <w:rsid w:val="00FD3E39"/>
    <w:rsid w:val="00FD3EA7"/>
    <w:rsid w:val="00FD3EA8"/>
    <w:rsid w:val="00FD4212"/>
    <w:rsid w:val="00FD4661"/>
    <w:rsid w:val="00FD4948"/>
    <w:rsid w:val="00FD4CCB"/>
    <w:rsid w:val="00FD4F51"/>
    <w:rsid w:val="00FD4F53"/>
    <w:rsid w:val="00FD52FE"/>
    <w:rsid w:val="00FD5362"/>
    <w:rsid w:val="00FD558D"/>
    <w:rsid w:val="00FD592B"/>
    <w:rsid w:val="00FD5EA8"/>
    <w:rsid w:val="00FD61E5"/>
    <w:rsid w:val="00FD64E7"/>
    <w:rsid w:val="00FD6524"/>
    <w:rsid w:val="00FD6B67"/>
    <w:rsid w:val="00FD701A"/>
    <w:rsid w:val="00FD75A4"/>
    <w:rsid w:val="00FD7C2C"/>
    <w:rsid w:val="00FD7C38"/>
    <w:rsid w:val="00FD7ECE"/>
    <w:rsid w:val="00FD7F2B"/>
    <w:rsid w:val="00FD7FFA"/>
    <w:rsid w:val="00FE0091"/>
    <w:rsid w:val="00FE032E"/>
    <w:rsid w:val="00FE0430"/>
    <w:rsid w:val="00FE061D"/>
    <w:rsid w:val="00FE08BF"/>
    <w:rsid w:val="00FE0931"/>
    <w:rsid w:val="00FE09F4"/>
    <w:rsid w:val="00FE0DD2"/>
    <w:rsid w:val="00FE0EC0"/>
    <w:rsid w:val="00FE1038"/>
    <w:rsid w:val="00FE10CC"/>
    <w:rsid w:val="00FE149D"/>
    <w:rsid w:val="00FE173D"/>
    <w:rsid w:val="00FE1786"/>
    <w:rsid w:val="00FE1C29"/>
    <w:rsid w:val="00FE1DC8"/>
    <w:rsid w:val="00FE1E6A"/>
    <w:rsid w:val="00FE21B5"/>
    <w:rsid w:val="00FE2490"/>
    <w:rsid w:val="00FE2988"/>
    <w:rsid w:val="00FE2A62"/>
    <w:rsid w:val="00FE2C18"/>
    <w:rsid w:val="00FE2D2A"/>
    <w:rsid w:val="00FE2D4A"/>
    <w:rsid w:val="00FE302C"/>
    <w:rsid w:val="00FE3120"/>
    <w:rsid w:val="00FE3854"/>
    <w:rsid w:val="00FE3D9E"/>
    <w:rsid w:val="00FE445F"/>
    <w:rsid w:val="00FE44D7"/>
    <w:rsid w:val="00FE45B3"/>
    <w:rsid w:val="00FE45DA"/>
    <w:rsid w:val="00FE466A"/>
    <w:rsid w:val="00FE49E5"/>
    <w:rsid w:val="00FE53B5"/>
    <w:rsid w:val="00FE5589"/>
    <w:rsid w:val="00FE639A"/>
    <w:rsid w:val="00FE6463"/>
    <w:rsid w:val="00FE653B"/>
    <w:rsid w:val="00FE6723"/>
    <w:rsid w:val="00FE6D71"/>
    <w:rsid w:val="00FE6DFA"/>
    <w:rsid w:val="00FE6F40"/>
    <w:rsid w:val="00FE71B2"/>
    <w:rsid w:val="00FE74E9"/>
    <w:rsid w:val="00FE764E"/>
    <w:rsid w:val="00FE7B76"/>
    <w:rsid w:val="00FE7E59"/>
    <w:rsid w:val="00FF0281"/>
    <w:rsid w:val="00FF02EE"/>
    <w:rsid w:val="00FF0435"/>
    <w:rsid w:val="00FF063B"/>
    <w:rsid w:val="00FF0722"/>
    <w:rsid w:val="00FF0841"/>
    <w:rsid w:val="00FF0BE7"/>
    <w:rsid w:val="00FF0D69"/>
    <w:rsid w:val="00FF0E33"/>
    <w:rsid w:val="00FF0E5D"/>
    <w:rsid w:val="00FF1402"/>
    <w:rsid w:val="00FF151A"/>
    <w:rsid w:val="00FF1673"/>
    <w:rsid w:val="00FF1824"/>
    <w:rsid w:val="00FF1836"/>
    <w:rsid w:val="00FF1998"/>
    <w:rsid w:val="00FF19E7"/>
    <w:rsid w:val="00FF1EF7"/>
    <w:rsid w:val="00FF1FB4"/>
    <w:rsid w:val="00FF23C3"/>
    <w:rsid w:val="00FF24A5"/>
    <w:rsid w:val="00FF2543"/>
    <w:rsid w:val="00FF2681"/>
    <w:rsid w:val="00FF2B8E"/>
    <w:rsid w:val="00FF2CDE"/>
    <w:rsid w:val="00FF3093"/>
    <w:rsid w:val="00FF3A6E"/>
    <w:rsid w:val="00FF3AA9"/>
    <w:rsid w:val="00FF3AD4"/>
    <w:rsid w:val="00FF3B1A"/>
    <w:rsid w:val="00FF3BE4"/>
    <w:rsid w:val="00FF3CBC"/>
    <w:rsid w:val="00FF3D14"/>
    <w:rsid w:val="00FF3D33"/>
    <w:rsid w:val="00FF3D8D"/>
    <w:rsid w:val="00FF4232"/>
    <w:rsid w:val="00FF4488"/>
    <w:rsid w:val="00FF46C6"/>
    <w:rsid w:val="00FF4760"/>
    <w:rsid w:val="00FF4963"/>
    <w:rsid w:val="00FF4B9D"/>
    <w:rsid w:val="00FF4DEE"/>
    <w:rsid w:val="00FF50D7"/>
    <w:rsid w:val="00FF5162"/>
    <w:rsid w:val="00FF572E"/>
    <w:rsid w:val="00FF57A9"/>
    <w:rsid w:val="00FF5824"/>
    <w:rsid w:val="00FF5DCE"/>
    <w:rsid w:val="00FF618E"/>
    <w:rsid w:val="00FF61AE"/>
    <w:rsid w:val="00FF6291"/>
    <w:rsid w:val="00FF6662"/>
    <w:rsid w:val="00FF6877"/>
    <w:rsid w:val="00FF7442"/>
    <w:rsid w:val="00FF7BC9"/>
    <w:rsid w:val="00FF7D2F"/>
    <w:rsid w:val="00FF7E8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C988F0"/>
  <w15:docId w15:val="{8337C540-5DAD-4477-A771-CBF6DA556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72E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963354"/>
    <w:pPr>
      <w:keepNext/>
      <w:outlineLvl w:val="0"/>
    </w:pPr>
    <w:rPr>
      <w:b/>
      <w:bCs/>
      <w:szCs w:val="20"/>
    </w:rPr>
  </w:style>
  <w:style w:type="paragraph" w:styleId="Heading2">
    <w:name w:val="heading 2"/>
    <w:basedOn w:val="Normal"/>
    <w:next w:val="Normal"/>
    <w:link w:val="Heading2Char"/>
    <w:unhideWhenUsed/>
    <w:qFormat/>
    <w:rsid w:val="002F29D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 Caracter"/>
    <w:basedOn w:val="Normal"/>
    <w:next w:val="Normal"/>
    <w:link w:val="Heading3Char"/>
    <w:qFormat/>
    <w:rsid w:val="00C252D3"/>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C252D3"/>
    <w:pPr>
      <w:keepNext/>
      <w:overflowPunct w:val="0"/>
      <w:autoSpaceDE w:val="0"/>
      <w:autoSpaceDN w:val="0"/>
      <w:adjustRightInd w:val="0"/>
      <w:jc w:val="center"/>
      <w:textAlignment w:val="baseline"/>
      <w:outlineLvl w:val="3"/>
    </w:pPr>
    <w:rPr>
      <w:b/>
      <w:i/>
      <w:sz w:val="20"/>
      <w:szCs w:val="20"/>
      <w:lang w:val="fr-FR" w:eastAsia="fr-FR"/>
    </w:rPr>
  </w:style>
  <w:style w:type="paragraph" w:styleId="Heading5">
    <w:name w:val="heading 5"/>
    <w:basedOn w:val="Normal"/>
    <w:next w:val="Normal"/>
    <w:link w:val="Heading5Char"/>
    <w:qFormat/>
    <w:rsid w:val="00C252D3"/>
    <w:pPr>
      <w:spacing w:before="240" w:after="60"/>
      <w:outlineLvl w:val="4"/>
    </w:pPr>
    <w:rPr>
      <w:b/>
      <w:bCs/>
      <w:i/>
      <w:iCs/>
      <w:sz w:val="26"/>
      <w:szCs w:val="26"/>
    </w:rPr>
  </w:style>
  <w:style w:type="paragraph" w:styleId="Heading6">
    <w:name w:val="heading 6"/>
    <w:basedOn w:val="Normal"/>
    <w:next w:val="Normal"/>
    <w:link w:val="Heading6Char"/>
    <w:qFormat/>
    <w:rsid w:val="00C252D3"/>
    <w:pPr>
      <w:keepNext/>
      <w:tabs>
        <w:tab w:val="left" w:pos="5505"/>
      </w:tabs>
      <w:jc w:val="center"/>
      <w:outlineLvl w:val="5"/>
    </w:pPr>
    <w:rPr>
      <w:b/>
      <w:lang w:val="ro-RO"/>
    </w:rPr>
  </w:style>
  <w:style w:type="paragraph" w:styleId="Heading7">
    <w:name w:val="heading 7"/>
    <w:basedOn w:val="Normal"/>
    <w:next w:val="Normal"/>
    <w:link w:val="Heading7Char"/>
    <w:unhideWhenUsed/>
    <w:qFormat/>
    <w:rsid w:val="00B46D12"/>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qFormat/>
    <w:rsid w:val="00C252D3"/>
    <w:pPr>
      <w:keepNext/>
      <w:numPr>
        <w:numId w:val="4"/>
      </w:numPr>
      <w:tabs>
        <w:tab w:val="right" w:pos="8505"/>
      </w:tabs>
      <w:spacing w:line="240" w:lineRule="atLeast"/>
      <w:outlineLvl w:val="7"/>
    </w:pPr>
    <w:rPr>
      <w:b/>
      <w:sz w:val="20"/>
      <w:szCs w:val="20"/>
    </w:rPr>
  </w:style>
  <w:style w:type="paragraph" w:styleId="Heading9">
    <w:name w:val="heading 9"/>
    <w:basedOn w:val="Normal"/>
    <w:next w:val="Normal"/>
    <w:link w:val="Heading9Char"/>
    <w:qFormat/>
    <w:rsid w:val="00963354"/>
    <w:pPr>
      <w:keepNext/>
      <w:outlineLvl w:val="8"/>
    </w:pPr>
    <w:rPr>
      <w:rFonts w:eastAsia="SimSun"/>
      <w:color w:val="000000"/>
      <w:szCs w:val="20"/>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rsid w:val="00BE0478"/>
    <w:pPr>
      <w:overflowPunct w:val="0"/>
      <w:autoSpaceDE w:val="0"/>
      <w:autoSpaceDN w:val="0"/>
      <w:adjustRightInd w:val="0"/>
      <w:jc w:val="center"/>
      <w:textAlignment w:val="baseline"/>
    </w:pPr>
    <w:rPr>
      <w:b/>
      <w:bCs/>
      <w:sz w:val="28"/>
      <w:szCs w:val="20"/>
      <w:lang w:val="fr-FR" w:eastAsia="fr-FR"/>
    </w:rPr>
  </w:style>
  <w:style w:type="character" w:customStyle="1" w:styleId="BodyText3Char">
    <w:name w:val="Body Text 3 Char"/>
    <w:basedOn w:val="DefaultParagraphFont"/>
    <w:link w:val="BodyText3"/>
    <w:rsid w:val="00BE0478"/>
    <w:rPr>
      <w:rFonts w:ascii="Times New Roman" w:eastAsia="Times New Roman" w:hAnsi="Times New Roman" w:cs="Times New Roman"/>
      <w:b/>
      <w:bCs/>
      <w:sz w:val="28"/>
      <w:szCs w:val="20"/>
      <w:lang w:val="fr-FR" w:eastAsia="fr-FR"/>
    </w:rPr>
  </w:style>
  <w:style w:type="paragraph" w:styleId="NoSpacing">
    <w:name w:val="No Spacing"/>
    <w:link w:val="NoSpacingChar"/>
    <w:uiPriority w:val="1"/>
    <w:qFormat/>
    <w:rsid w:val="009659B5"/>
    <w:pPr>
      <w:spacing w:after="0" w:line="240" w:lineRule="auto"/>
    </w:pPr>
    <w:rPr>
      <w:rFonts w:ascii="Arial" w:eastAsia="Times New Roman" w:hAnsi="Arial" w:cs="Times New Roman"/>
      <w:sz w:val="28"/>
      <w:szCs w:val="28"/>
    </w:rPr>
  </w:style>
  <w:style w:type="character" w:customStyle="1" w:styleId="NoSpacingChar">
    <w:name w:val="No Spacing Char"/>
    <w:link w:val="NoSpacing"/>
    <w:uiPriority w:val="1"/>
    <w:rsid w:val="009659B5"/>
    <w:rPr>
      <w:rFonts w:ascii="Arial" w:eastAsia="Times New Roman" w:hAnsi="Arial" w:cs="Times New Roman"/>
      <w:sz w:val="28"/>
      <w:szCs w:val="28"/>
    </w:rPr>
  </w:style>
  <w:style w:type="paragraph" w:styleId="BalloonText">
    <w:name w:val="Balloon Text"/>
    <w:basedOn w:val="Normal"/>
    <w:link w:val="BalloonTextChar"/>
    <w:unhideWhenUsed/>
    <w:rsid w:val="000F48D6"/>
    <w:rPr>
      <w:rFonts w:ascii="Tahoma" w:hAnsi="Tahoma" w:cs="Tahoma"/>
      <w:sz w:val="16"/>
      <w:szCs w:val="16"/>
    </w:rPr>
  </w:style>
  <w:style w:type="character" w:customStyle="1" w:styleId="BalloonTextChar">
    <w:name w:val="Balloon Text Char"/>
    <w:basedOn w:val="DefaultParagraphFont"/>
    <w:link w:val="BalloonText"/>
    <w:rsid w:val="000F48D6"/>
    <w:rPr>
      <w:rFonts w:ascii="Tahoma" w:eastAsia="Times New Roman" w:hAnsi="Tahoma" w:cs="Tahoma"/>
      <w:sz w:val="16"/>
      <w:szCs w:val="16"/>
      <w:lang w:val="en-US"/>
    </w:rPr>
  </w:style>
  <w:style w:type="character" w:styleId="Hyperlink">
    <w:name w:val="Hyperlink"/>
    <w:uiPriority w:val="99"/>
    <w:rsid w:val="006B2308"/>
    <w:rPr>
      <w:color w:val="0000FF"/>
      <w:u w:val="single"/>
    </w:rPr>
  </w:style>
  <w:style w:type="paragraph" w:styleId="ListParagraph">
    <w:name w:val="List Paragraph"/>
    <w:aliases w:val="Normal bullet 2,lp1,Heading x1,body 2,Lista 1,lp11,Lettre d'introduction,1st level - Bullet List Paragraph,Paragrafo elenco,Liste 1,Use Case List Paragraph,Colorful List - Accent 11,YC Bulet,Bullet List,Ha,Header bold,List Paragraph11"/>
    <w:basedOn w:val="Normal"/>
    <w:link w:val="ListParagraphChar"/>
    <w:uiPriority w:val="34"/>
    <w:qFormat/>
    <w:rsid w:val="001A4B5B"/>
    <w:pPr>
      <w:spacing w:after="200" w:line="276" w:lineRule="auto"/>
      <w:ind w:left="720"/>
      <w:contextualSpacing/>
    </w:pPr>
    <w:rPr>
      <w:rFonts w:ascii="Calibri" w:eastAsia="Calibri" w:hAnsi="Calibri"/>
      <w:sz w:val="22"/>
      <w:szCs w:val="22"/>
      <w:lang w:val="ro-RO"/>
    </w:rPr>
  </w:style>
  <w:style w:type="character" w:customStyle="1" w:styleId="ListParagraphChar">
    <w:name w:val="List Paragraph Char"/>
    <w:aliases w:val="Normal bullet 2 Char,lp1 Char,Heading x1 Char,body 2 Char,Lista 1 Char,lp11 Char,Lettre d'introduction Char,1st level - Bullet List Paragraph Char,Paragrafo elenco Char,Liste 1 Char,Use Case List Paragraph Char,YC Bulet Char,Ha Char"/>
    <w:link w:val="ListParagraph"/>
    <w:uiPriority w:val="34"/>
    <w:qFormat/>
    <w:locked/>
    <w:rsid w:val="001A4B5B"/>
    <w:rPr>
      <w:rFonts w:ascii="Calibri" w:eastAsia="Calibri" w:hAnsi="Calibri" w:cs="Times New Roman"/>
    </w:rPr>
  </w:style>
  <w:style w:type="character" w:customStyle="1" w:styleId="Heading1Char">
    <w:name w:val="Heading 1 Char"/>
    <w:basedOn w:val="DefaultParagraphFont"/>
    <w:link w:val="Heading1"/>
    <w:rsid w:val="00963354"/>
    <w:rPr>
      <w:rFonts w:ascii="Times New Roman" w:eastAsia="Times New Roman" w:hAnsi="Times New Roman" w:cs="Times New Roman"/>
      <w:b/>
      <w:bCs/>
      <w:sz w:val="24"/>
      <w:szCs w:val="20"/>
    </w:rPr>
  </w:style>
  <w:style w:type="character" w:customStyle="1" w:styleId="Heading9Char">
    <w:name w:val="Heading 9 Char"/>
    <w:basedOn w:val="DefaultParagraphFont"/>
    <w:link w:val="Heading9"/>
    <w:rsid w:val="00963354"/>
    <w:rPr>
      <w:rFonts w:ascii="Times New Roman" w:eastAsia="SimSun" w:hAnsi="Times New Roman" w:cs="Times New Roman"/>
      <w:color w:val="000000"/>
      <w:sz w:val="24"/>
      <w:szCs w:val="20"/>
      <w:lang w:val="fr-FR" w:eastAsia="fr-FR"/>
    </w:rPr>
  </w:style>
  <w:style w:type="paragraph" w:customStyle="1" w:styleId="xl61">
    <w:name w:val="xl61"/>
    <w:basedOn w:val="Normal"/>
    <w:rsid w:val="00AD2985"/>
    <w:pPr>
      <w:pBdr>
        <w:left w:val="single" w:sz="8" w:space="0" w:color="auto"/>
      </w:pBdr>
      <w:spacing w:before="100" w:beforeAutospacing="1" w:after="100" w:afterAutospacing="1"/>
      <w:jc w:val="both"/>
    </w:pPr>
    <w:rPr>
      <w:rFonts w:ascii="Arial" w:hAnsi="Arial" w:cs="Arial"/>
      <w:lang w:val="fr-FR" w:eastAsia="fr-FR"/>
    </w:rPr>
  </w:style>
  <w:style w:type="paragraph" w:styleId="Header">
    <w:name w:val="header"/>
    <w:aliases w:val="Glava - napis, Char1,Char1"/>
    <w:basedOn w:val="Normal"/>
    <w:link w:val="HeaderChar"/>
    <w:uiPriority w:val="99"/>
    <w:rsid w:val="00835274"/>
    <w:pPr>
      <w:tabs>
        <w:tab w:val="center" w:pos="4536"/>
        <w:tab w:val="right" w:pos="9072"/>
      </w:tabs>
    </w:pPr>
    <w:rPr>
      <w:lang w:val="fr-FR" w:eastAsia="fr-FR"/>
    </w:rPr>
  </w:style>
  <w:style w:type="character" w:customStyle="1" w:styleId="HeaderChar">
    <w:name w:val="Header Char"/>
    <w:aliases w:val="Glava - napis Char, Char1 Char,Char1 Char"/>
    <w:basedOn w:val="DefaultParagraphFont"/>
    <w:link w:val="Header"/>
    <w:rsid w:val="00835274"/>
    <w:rPr>
      <w:rFonts w:ascii="Times New Roman" w:eastAsia="Times New Roman" w:hAnsi="Times New Roman" w:cs="Times New Roman"/>
      <w:sz w:val="24"/>
      <w:szCs w:val="24"/>
      <w:lang w:val="fr-FR" w:eastAsia="fr-FR"/>
    </w:rPr>
  </w:style>
  <w:style w:type="paragraph" w:styleId="BodyText2">
    <w:name w:val="Body Text 2"/>
    <w:basedOn w:val="Normal"/>
    <w:link w:val="BodyText2Char"/>
    <w:unhideWhenUsed/>
    <w:rsid w:val="00C244F9"/>
    <w:pPr>
      <w:spacing w:after="120" w:line="480" w:lineRule="auto"/>
    </w:pPr>
  </w:style>
  <w:style w:type="character" w:customStyle="1" w:styleId="BodyText2Char">
    <w:name w:val="Body Text 2 Char"/>
    <w:basedOn w:val="DefaultParagraphFont"/>
    <w:link w:val="BodyText2"/>
    <w:rsid w:val="00C244F9"/>
    <w:rPr>
      <w:rFonts w:ascii="Times New Roman" w:eastAsia="Times New Roman" w:hAnsi="Times New Roman" w:cs="Times New Roman"/>
      <w:sz w:val="24"/>
      <w:szCs w:val="24"/>
      <w:lang w:val="en-US"/>
    </w:rPr>
  </w:style>
  <w:style w:type="character" w:customStyle="1" w:styleId="Heading7Char">
    <w:name w:val="Heading 7 Char"/>
    <w:basedOn w:val="DefaultParagraphFont"/>
    <w:link w:val="Heading7"/>
    <w:uiPriority w:val="9"/>
    <w:rsid w:val="00B46D12"/>
    <w:rPr>
      <w:rFonts w:asciiTheme="majorHAnsi" w:eastAsiaTheme="majorEastAsia" w:hAnsiTheme="majorHAnsi" w:cstheme="majorBidi"/>
      <w:i/>
      <w:iCs/>
      <w:color w:val="404040" w:themeColor="text1" w:themeTint="BF"/>
      <w:sz w:val="24"/>
      <w:szCs w:val="24"/>
      <w:lang w:val="en-US"/>
    </w:rPr>
  </w:style>
  <w:style w:type="paragraph" w:customStyle="1" w:styleId="ZchnZchnCharCharChar">
    <w:name w:val="Zchn Zchn Char Char Char"/>
    <w:basedOn w:val="Normal"/>
    <w:rsid w:val="00AE5C5C"/>
    <w:pPr>
      <w:widowControl w:val="0"/>
      <w:adjustRightInd w:val="0"/>
      <w:jc w:val="both"/>
      <w:textAlignment w:val="baseline"/>
    </w:pPr>
    <w:rPr>
      <w:lang w:val="pl-PL" w:eastAsia="pl-PL"/>
    </w:rPr>
  </w:style>
  <w:style w:type="paragraph" w:customStyle="1" w:styleId="msolistparagraph0">
    <w:name w:val="msolistparagraph"/>
    <w:basedOn w:val="Normal"/>
    <w:rsid w:val="00AE5C5C"/>
    <w:pPr>
      <w:ind w:left="720"/>
    </w:pPr>
    <w:rPr>
      <w:rFonts w:ascii="Calibri" w:hAnsi="Calibri"/>
      <w:sz w:val="22"/>
      <w:szCs w:val="22"/>
      <w:lang w:val="ro-RO" w:eastAsia="ro-RO"/>
    </w:rPr>
  </w:style>
  <w:style w:type="character" w:customStyle="1" w:styleId="Heading2Char">
    <w:name w:val="Heading 2 Char"/>
    <w:basedOn w:val="DefaultParagraphFont"/>
    <w:link w:val="Heading2"/>
    <w:rsid w:val="002F29D8"/>
    <w:rPr>
      <w:rFonts w:asciiTheme="majorHAnsi" w:eastAsiaTheme="majorEastAsia" w:hAnsiTheme="majorHAnsi" w:cstheme="majorBidi"/>
      <w:b/>
      <w:bCs/>
      <w:color w:val="4F81BD" w:themeColor="accent1"/>
      <w:sz w:val="26"/>
      <w:szCs w:val="26"/>
      <w:lang w:val="en-US"/>
    </w:rPr>
  </w:style>
  <w:style w:type="paragraph" w:styleId="BodyText">
    <w:name w:val="Body Text"/>
    <w:basedOn w:val="Normal"/>
    <w:link w:val="BodyTextChar"/>
    <w:unhideWhenUsed/>
    <w:rsid w:val="002F29D8"/>
    <w:pPr>
      <w:spacing w:after="120"/>
    </w:pPr>
  </w:style>
  <w:style w:type="character" w:customStyle="1" w:styleId="BodyTextChar">
    <w:name w:val="Body Text Char"/>
    <w:basedOn w:val="DefaultParagraphFont"/>
    <w:link w:val="BodyText"/>
    <w:rsid w:val="002F29D8"/>
    <w:rPr>
      <w:rFonts w:ascii="Times New Roman" w:eastAsia="Times New Roman" w:hAnsi="Times New Roman" w:cs="Times New Roman"/>
      <w:sz w:val="24"/>
      <w:szCs w:val="24"/>
      <w:lang w:val="en-US"/>
    </w:rPr>
  </w:style>
  <w:style w:type="paragraph" w:customStyle="1" w:styleId="Text1">
    <w:name w:val="Text 1"/>
    <w:basedOn w:val="Normal"/>
    <w:link w:val="Text1Char"/>
    <w:rsid w:val="002F29D8"/>
    <w:pPr>
      <w:spacing w:after="240"/>
      <w:ind w:left="482"/>
      <w:jc w:val="both"/>
    </w:pPr>
    <w:rPr>
      <w:szCs w:val="20"/>
      <w:lang w:val="ro-RO" w:eastAsia="fr-FR"/>
    </w:rPr>
  </w:style>
  <w:style w:type="character" w:customStyle="1" w:styleId="Text1Char">
    <w:name w:val="Text 1 Char"/>
    <w:link w:val="Text1"/>
    <w:rsid w:val="002F29D8"/>
    <w:rPr>
      <w:rFonts w:ascii="Times New Roman" w:eastAsia="Times New Roman" w:hAnsi="Times New Roman" w:cs="Times New Roman"/>
      <w:sz w:val="24"/>
      <w:szCs w:val="20"/>
      <w:lang w:eastAsia="fr-FR"/>
    </w:rPr>
  </w:style>
  <w:style w:type="character" w:styleId="Emphasis">
    <w:name w:val="Emphasis"/>
    <w:qFormat/>
    <w:rsid w:val="00D13036"/>
    <w:rPr>
      <w:i/>
      <w:iCs/>
    </w:rPr>
  </w:style>
  <w:style w:type="paragraph" w:styleId="Footer">
    <w:name w:val="footer"/>
    <w:basedOn w:val="Normal"/>
    <w:link w:val="FooterChar"/>
    <w:unhideWhenUsed/>
    <w:rsid w:val="00BB118C"/>
    <w:pPr>
      <w:tabs>
        <w:tab w:val="center" w:pos="4680"/>
        <w:tab w:val="right" w:pos="9360"/>
      </w:tabs>
    </w:pPr>
  </w:style>
  <w:style w:type="character" w:customStyle="1" w:styleId="FooterChar">
    <w:name w:val="Footer Char"/>
    <w:basedOn w:val="DefaultParagraphFont"/>
    <w:link w:val="Footer"/>
    <w:rsid w:val="00BB118C"/>
    <w:rPr>
      <w:rFonts w:ascii="Times New Roman" w:eastAsia="Times New Roman" w:hAnsi="Times New Roman" w:cs="Times New Roman"/>
      <w:sz w:val="24"/>
      <w:szCs w:val="24"/>
      <w:lang w:val="en-US"/>
    </w:rPr>
  </w:style>
  <w:style w:type="paragraph" w:styleId="Caption">
    <w:name w:val="caption"/>
    <w:basedOn w:val="Normal"/>
    <w:next w:val="Normal"/>
    <w:unhideWhenUsed/>
    <w:qFormat/>
    <w:rsid w:val="00110665"/>
    <w:pPr>
      <w:spacing w:after="200"/>
    </w:pPr>
    <w:rPr>
      <w:b/>
      <w:bCs/>
      <w:color w:val="4F81BD" w:themeColor="accent1"/>
      <w:sz w:val="18"/>
      <w:szCs w:val="18"/>
    </w:rPr>
  </w:style>
  <w:style w:type="character" w:customStyle="1" w:styleId="Heading3Char">
    <w:name w:val="Heading 3 Char"/>
    <w:aliases w:val=" Caracter Char"/>
    <w:basedOn w:val="DefaultParagraphFont"/>
    <w:link w:val="Heading3"/>
    <w:rsid w:val="00C252D3"/>
    <w:rPr>
      <w:rFonts w:ascii="Arial" w:eastAsia="Times New Roman" w:hAnsi="Arial" w:cs="Arial"/>
      <w:b/>
      <w:bCs/>
      <w:sz w:val="26"/>
      <w:szCs w:val="26"/>
      <w:lang w:val="en-US"/>
    </w:rPr>
  </w:style>
  <w:style w:type="character" w:customStyle="1" w:styleId="Heading4Char">
    <w:name w:val="Heading 4 Char"/>
    <w:basedOn w:val="DefaultParagraphFont"/>
    <w:link w:val="Heading4"/>
    <w:rsid w:val="00C252D3"/>
    <w:rPr>
      <w:rFonts w:ascii="Times New Roman" w:eastAsia="Times New Roman" w:hAnsi="Times New Roman" w:cs="Times New Roman"/>
      <w:b/>
      <w:i/>
      <w:sz w:val="20"/>
      <w:szCs w:val="20"/>
      <w:lang w:val="fr-FR" w:eastAsia="fr-FR"/>
    </w:rPr>
  </w:style>
  <w:style w:type="character" w:customStyle="1" w:styleId="Heading5Char">
    <w:name w:val="Heading 5 Char"/>
    <w:basedOn w:val="DefaultParagraphFont"/>
    <w:link w:val="Heading5"/>
    <w:rsid w:val="00C252D3"/>
    <w:rPr>
      <w:rFonts w:ascii="Times New Roman" w:eastAsia="Times New Roman" w:hAnsi="Times New Roman" w:cs="Times New Roman"/>
      <w:b/>
      <w:bCs/>
      <w:i/>
      <w:iCs/>
      <w:sz w:val="26"/>
      <w:szCs w:val="26"/>
      <w:lang w:val="en-US"/>
    </w:rPr>
  </w:style>
  <w:style w:type="character" w:customStyle="1" w:styleId="Heading6Char">
    <w:name w:val="Heading 6 Char"/>
    <w:basedOn w:val="DefaultParagraphFont"/>
    <w:link w:val="Heading6"/>
    <w:rsid w:val="00C252D3"/>
    <w:rPr>
      <w:rFonts w:ascii="Times New Roman" w:eastAsia="Times New Roman" w:hAnsi="Times New Roman" w:cs="Times New Roman"/>
      <w:b/>
      <w:sz w:val="24"/>
      <w:szCs w:val="24"/>
    </w:rPr>
  </w:style>
  <w:style w:type="character" w:customStyle="1" w:styleId="Heading8Char">
    <w:name w:val="Heading 8 Char"/>
    <w:basedOn w:val="DefaultParagraphFont"/>
    <w:link w:val="Heading8"/>
    <w:rsid w:val="00C252D3"/>
    <w:rPr>
      <w:rFonts w:ascii="Times New Roman" w:eastAsia="Times New Roman" w:hAnsi="Times New Roman" w:cs="Times New Roman"/>
      <w:b/>
      <w:sz w:val="20"/>
      <w:szCs w:val="20"/>
      <w:lang w:val="en-US"/>
    </w:rPr>
  </w:style>
  <w:style w:type="numbering" w:customStyle="1" w:styleId="NoList1">
    <w:name w:val="No List1"/>
    <w:next w:val="NoList"/>
    <w:semiHidden/>
    <w:unhideWhenUsed/>
    <w:rsid w:val="00C252D3"/>
  </w:style>
  <w:style w:type="paragraph" w:customStyle="1" w:styleId="CaracterCharCharCharCharCaracter">
    <w:name w:val="Caracter Char Char Char Char Caracter"/>
    <w:basedOn w:val="Normal"/>
    <w:rsid w:val="00C252D3"/>
    <w:rPr>
      <w:lang w:val="pl-PL" w:eastAsia="pl-PL"/>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C252D3"/>
    <w:rPr>
      <w:sz w:val="20"/>
      <w:szCs w:val="20"/>
      <w:lang w:val="ro-RO"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C252D3"/>
    <w:rPr>
      <w:rFonts w:ascii="Times New Roman" w:eastAsia="Times New Roman" w:hAnsi="Times New Roman" w:cs="Times New Roman"/>
      <w:sz w:val="20"/>
      <w:szCs w:val="20"/>
      <w:lang w:eastAsia="ro-RO"/>
    </w:rPr>
  </w:style>
  <w:style w:type="character" w:styleId="FootnoteReference">
    <w:name w:val="footnote reference"/>
    <w:semiHidden/>
    <w:rsid w:val="00C252D3"/>
    <w:rPr>
      <w:vertAlign w:val="superscript"/>
    </w:rPr>
  </w:style>
  <w:style w:type="paragraph" w:customStyle="1" w:styleId="xl47">
    <w:name w:val="xl47"/>
    <w:basedOn w:val="Normal"/>
    <w:rsid w:val="00C252D3"/>
    <w:pPr>
      <w:pBdr>
        <w:left w:val="single" w:sz="4" w:space="0" w:color="auto"/>
        <w:bottom w:val="single" w:sz="4" w:space="0" w:color="auto"/>
        <w:right w:val="single" w:sz="4" w:space="0" w:color="auto"/>
      </w:pBdr>
      <w:spacing w:before="100" w:beforeAutospacing="1" w:after="100" w:afterAutospacing="1"/>
      <w:jc w:val="center"/>
    </w:pPr>
    <w:rPr>
      <w:szCs w:val="20"/>
      <w:lang w:val="fr-FR" w:eastAsia="fr-FR"/>
    </w:rPr>
  </w:style>
  <w:style w:type="paragraph" w:customStyle="1" w:styleId="xl55">
    <w:name w:val="xl55"/>
    <w:basedOn w:val="Normal"/>
    <w:rsid w:val="00C252D3"/>
    <w:pPr>
      <w:spacing w:before="100" w:beforeAutospacing="1" w:after="100" w:afterAutospacing="1"/>
    </w:pPr>
    <w:rPr>
      <w:rFonts w:eastAsia="Arial Unicode MS"/>
      <w:b/>
      <w:bCs/>
      <w:szCs w:val="20"/>
      <w:lang w:val="ro-RO" w:eastAsia="ro-RO"/>
    </w:rPr>
  </w:style>
  <w:style w:type="paragraph" w:styleId="Subtitle">
    <w:name w:val="Subtitle"/>
    <w:basedOn w:val="Normal"/>
    <w:link w:val="SubtitleChar"/>
    <w:qFormat/>
    <w:rsid w:val="00C252D3"/>
    <w:pPr>
      <w:jc w:val="center"/>
    </w:pPr>
    <w:rPr>
      <w:b/>
      <w:bCs/>
      <w:u w:val="single"/>
      <w:lang w:val="fr-FR" w:eastAsia="fr-FR"/>
    </w:rPr>
  </w:style>
  <w:style w:type="character" w:customStyle="1" w:styleId="SubtitleChar">
    <w:name w:val="Subtitle Char"/>
    <w:basedOn w:val="DefaultParagraphFont"/>
    <w:link w:val="Subtitle"/>
    <w:rsid w:val="00C252D3"/>
    <w:rPr>
      <w:rFonts w:ascii="Times New Roman" w:eastAsia="Times New Roman" w:hAnsi="Times New Roman" w:cs="Times New Roman"/>
      <w:b/>
      <w:bCs/>
      <w:sz w:val="24"/>
      <w:szCs w:val="24"/>
      <w:u w:val="single"/>
      <w:lang w:val="fr-FR" w:eastAsia="fr-FR"/>
    </w:rPr>
  </w:style>
  <w:style w:type="paragraph" w:customStyle="1" w:styleId="SubTitle2">
    <w:name w:val="SubTitle 2"/>
    <w:basedOn w:val="Normal"/>
    <w:rsid w:val="00C252D3"/>
    <w:pPr>
      <w:spacing w:after="240"/>
      <w:jc w:val="center"/>
    </w:pPr>
    <w:rPr>
      <w:b/>
      <w:sz w:val="32"/>
      <w:szCs w:val="20"/>
      <w:lang w:val="ro-RO" w:eastAsia="fr-FR"/>
    </w:rPr>
  </w:style>
  <w:style w:type="paragraph" w:styleId="Title">
    <w:name w:val="Title"/>
    <w:basedOn w:val="Normal"/>
    <w:link w:val="TitleChar"/>
    <w:qFormat/>
    <w:rsid w:val="00C252D3"/>
    <w:pPr>
      <w:jc w:val="center"/>
    </w:pPr>
    <w:rPr>
      <w:b/>
      <w:bCs/>
      <w:szCs w:val="20"/>
      <w:lang w:val="fr-FR" w:eastAsia="fr-FR"/>
    </w:rPr>
  </w:style>
  <w:style w:type="character" w:customStyle="1" w:styleId="TitleChar">
    <w:name w:val="Title Char"/>
    <w:basedOn w:val="DefaultParagraphFont"/>
    <w:link w:val="Title"/>
    <w:rsid w:val="00C252D3"/>
    <w:rPr>
      <w:rFonts w:ascii="Times New Roman" w:eastAsia="Times New Roman" w:hAnsi="Times New Roman" w:cs="Times New Roman"/>
      <w:b/>
      <w:bCs/>
      <w:sz w:val="24"/>
      <w:szCs w:val="20"/>
      <w:lang w:val="fr-FR" w:eastAsia="fr-FR"/>
    </w:rPr>
  </w:style>
  <w:style w:type="paragraph" w:customStyle="1" w:styleId="SubTitle1">
    <w:name w:val="SubTitle 1"/>
    <w:basedOn w:val="Normal"/>
    <w:next w:val="SubTitle2"/>
    <w:rsid w:val="00C252D3"/>
    <w:pPr>
      <w:spacing w:after="240"/>
      <w:jc w:val="center"/>
    </w:pPr>
    <w:rPr>
      <w:b/>
      <w:sz w:val="40"/>
      <w:szCs w:val="20"/>
      <w:lang w:val="ro-RO" w:eastAsia="fr-FR"/>
    </w:rPr>
  </w:style>
  <w:style w:type="paragraph" w:customStyle="1" w:styleId="Blockquote">
    <w:name w:val="Blockquote"/>
    <w:basedOn w:val="Normal"/>
    <w:rsid w:val="00C252D3"/>
    <w:pPr>
      <w:widowControl w:val="0"/>
      <w:spacing w:before="100" w:after="100"/>
      <w:ind w:left="360" w:right="360"/>
    </w:pPr>
    <w:rPr>
      <w:snapToGrid w:val="0"/>
      <w:szCs w:val="20"/>
    </w:rPr>
  </w:style>
  <w:style w:type="paragraph" w:styleId="BodyTextIndent">
    <w:name w:val="Body Text Indent"/>
    <w:basedOn w:val="Normal"/>
    <w:link w:val="BodyTextIndentChar"/>
    <w:rsid w:val="00C252D3"/>
    <w:pPr>
      <w:ind w:left="720" w:hanging="360"/>
      <w:jc w:val="both"/>
    </w:pPr>
    <w:rPr>
      <w:szCs w:val="20"/>
      <w:lang w:val="ro-RO"/>
    </w:rPr>
  </w:style>
  <w:style w:type="character" w:customStyle="1" w:styleId="BodyTextIndentChar">
    <w:name w:val="Body Text Indent Char"/>
    <w:basedOn w:val="DefaultParagraphFont"/>
    <w:link w:val="BodyTextIndent"/>
    <w:rsid w:val="00C252D3"/>
    <w:rPr>
      <w:rFonts w:ascii="Times New Roman" w:eastAsia="Times New Roman" w:hAnsi="Times New Roman" w:cs="Times New Roman"/>
      <w:sz w:val="24"/>
      <w:szCs w:val="20"/>
    </w:rPr>
  </w:style>
  <w:style w:type="paragraph" w:customStyle="1" w:styleId="xl65">
    <w:name w:val="xl65"/>
    <w:basedOn w:val="Normal"/>
    <w:rsid w:val="00C252D3"/>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16"/>
      <w:szCs w:val="16"/>
      <w:lang w:val="ro-RO" w:eastAsia="ro-RO"/>
    </w:rPr>
  </w:style>
  <w:style w:type="paragraph" w:customStyle="1" w:styleId="BodyText21">
    <w:name w:val="Body Text 21"/>
    <w:basedOn w:val="Normal"/>
    <w:rsid w:val="00C252D3"/>
    <w:pPr>
      <w:widowControl w:val="0"/>
      <w:tabs>
        <w:tab w:val="left" w:pos="405"/>
      </w:tabs>
      <w:autoSpaceDE w:val="0"/>
      <w:autoSpaceDN w:val="0"/>
      <w:adjustRightInd w:val="0"/>
      <w:ind w:left="45"/>
      <w:jc w:val="both"/>
    </w:pPr>
    <w:rPr>
      <w:sz w:val="20"/>
      <w:szCs w:val="20"/>
      <w:lang w:val="ro-RO" w:eastAsia="ro-RO"/>
    </w:rPr>
  </w:style>
  <w:style w:type="paragraph" w:styleId="BodyTextIndent3">
    <w:name w:val="Body Text Indent 3"/>
    <w:basedOn w:val="Normal"/>
    <w:link w:val="BodyTextIndent3Char"/>
    <w:rsid w:val="00C252D3"/>
    <w:pPr>
      <w:widowControl w:val="0"/>
      <w:tabs>
        <w:tab w:val="left" w:pos="360"/>
        <w:tab w:val="left" w:pos="720"/>
      </w:tabs>
      <w:autoSpaceDE w:val="0"/>
      <w:autoSpaceDN w:val="0"/>
      <w:adjustRightInd w:val="0"/>
      <w:ind w:left="360"/>
      <w:jc w:val="both"/>
    </w:pPr>
    <w:rPr>
      <w:noProof/>
      <w:color w:val="FF00FF"/>
      <w:sz w:val="28"/>
      <w:szCs w:val="28"/>
      <w:lang w:eastAsia="ro-RO"/>
    </w:rPr>
  </w:style>
  <w:style w:type="character" w:customStyle="1" w:styleId="BodyTextIndent3Char">
    <w:name w:val="Body Text Indent 3 Char"/>
    <w:basedOn w:val="DefaultParagraphFont"/>
    <w:link w:val="BodyTextIndent3"/>
    <w:rsid w:val="00C252D3"/>
    <w:rPr>
      <w:rFonts w:ascii="Times New Roman" w:eastAsia="Times New Roman" w:hAnsi="Times New Roman" w:cs="Times New Roman"/>
      <w:noProof/>
      <w:color w:val="FF00FF"/>
      <w:sz w:val="28"/>
      <w:szCs w:val="28"/>
      <w:lang w:val="en-US" w:eastAsia="ro-RO"/>
    </w:rPr>
  </w:style>
  <w:style w:type="paragraph" w:customStyle="1" w:styleId="xl35">
    <w:name w:val="xl35"/>
    <w:basedOn w:val="Normal"/>
    <w:rsid w:val="00C252D3"/>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16"/>
      <w:szCs w:val="16"/>
      <w:lang w:val="ro-RO" w:eastAsia="ro-RO"/>
    </w:rPr>
  </w:style>
  <w:style w:type="paragraph" w:customStyle="1" w:styleId="Style1">
    <w:name w:val="Style1"/>
    <w:basedOn w:val="Normal"/>
    <w:rsid w:val="00C252D3"/>
    <w:pPr>
      <w:jc w:val="center"/>
    </w:pPr>
    <w:rPr>
      <w:b/>
      <w:bCs/>
      <w:lang w:val="ro-RO" w:eastAsia="ro-RO"/>
    </w:rPr>
  </w:style>
  <w:style w:type="paragraph" w:customStyle="1" w:styleId="Stil1">
    <w:name w:val="Stil1"/>
    <w:basedOn w:val="Normal"/>
    <w:rsid w:val="00C252D3"/>
    <w:pPr>
      <w:pBdr>
        <w:top w:val="single" w:sz="4" w:space="1" w:color="auto"/>
        <w:left w:val="single" w:sz="4" w:space="4" w:color="auto"/>
        <w:bottom w:val="single" w:sz="4" w:space="1" w:color="auto"/>
        <w:right w:val="single" w:sz="4" w:space="4" w:color="auto"/>
      </w:pBdr>
      <w:shd w:val="pct60" w:color="C0C0C0" w:fill="FFFFFF"/>
      <w:spacing w:before="120" w:after="120"/>
    </w:pPr>
    <w:rPr>
      <w:b/>
      <w:color w:val="000080"/>
      <w:sz w:val="22"/>
      <w:szCs w:val="22"/>
      <w:lang w:val="ro-RO"/>
    </w:rPr>
  </w:style>
  <w:style w:type="paragraph" w:customStyle="1" w:styleId="Guidelines3">
    <w:name w:val="Guidelines 3"/>
    <w:basedOn w:val="Text2"/>
    <w:rsid w:val="00C252D3"/>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C252D3"/>
    <w:pPr>
      <w:tabs>
        <w:tab w:val="left" w:pos="2161"/>
      </w:tabs>
      <w:spacing w:after="240"/>
      <w:ind w:left="1202"/>
      <w:jc w:val="both"/>
    </w:pPr>
    <w:rPr>
      <w:szCs w:val="20"/>
      <w:lang w:val="ro-RO" w:eastAsia="fr-FR"/>
    </w:rPr>
  </w:style>
  <w:style w:type="paragraph" w:customStyle="1" w:styleId="titlefront">
    <w:name w:val="title_front"/>
    <w:basedOn w:val="Normal"/>
    <w:rsid w:val="00C252D3"/>
    <w:pPr>
      <w:spacing w:before="240"/>
      <w:ind w:left="1701"/>
      <w:jc w:val="right"/>
    </w:pPr>
    <w:rPr>
      <w:rFonts w:ascii="Optima" w:hAnsi="Optima"/>
      <w:b/>
      <w:bCs/>
      <w:sz w:val="28"/>
      <w:szCs w:val="20"/>
      <w:lang w:val="en-GB"/>
    </w:rPr>
  </w:style>
  <w:style w:type="paragraph" w:customStyle="1" w:styleId="xl40">
    <w:name w:val="xl40"/>
    <w:basedOn w:val="Normal"/>
    <w:rsid w:val="00C252D3"/>
    <w:pPr>
      <w:pBdr>
        <w:left w:val="single" w:sz="8" w:space="0" w:color="auto"/>
      </w:pBdr>
      <w:spacing w:before="100" w:beforeAutospacing="1" w:after="100" w:afterAutospacing="1"/>
    </w:pPr>
    <w:rPr>
      <w:rFonts w:eastAsia="Arial Unicode MS"/>
      <w:sz w:val="16"/>
      <w:szCs w:val="16"/>
      <w:lang w:val="ro-RO" w:eastAsia="ro-RO"/>
    </w:rPr>
  </w:style>
  <w:style w:type="character" w:customStyle="1" w:styleId="CaracterCaracter">
    <w:name w:val="Caracter Caracter"/>
    <w:rsid w:val="00C252D3"/>
    <w:rPr>
      <w:b/>
      <w:bCs/>
      <w:i/>
      <w:iCs/>
      <w:sz w:val="24"/>
      <w:lang w:val="ro-RO" w:eastAsia="en-US" w:bidi="ar-SA"/>
    </w:rPr>
  </w:style>
  <w:style w:type="character" w:styleId="PageNumber">
    <w:name w:val="page number"/>
    <w:basedOn w:val="DefaultParagraphFont"/>
    <w:rsid w:val="00C252D3"/>
  </w:style>
  <w:style w:type="paragraph" w:styleId="BodyTextIndent2">
    <w:name w:val="Body Text Indent 2"/>
    <w:basedOn w:val="Normal"/>
    <w:link w:val="BodyTextIndent2Char"/>
    <w:rsid w:val="00C252D3"/>
    <w:pPr>
      <w:ind w:left="348"/>
      <w:jc w:val="both"/>
    </w:pPr>
    <w:rPr>
      <w:color w:val="FF0000"/>
      <w:sz w:val="20"/>
    </w:rPr>
  </w:style>
  <w:style w:type="character" w:customStyle="1" w:styleId="BodyTextIndent2Char">
    <w:name w:val="Body Text Indent 2 Char"/>
    <w:basedOn w:val="DefaultParagraphFont"/>
    <w:link w:val="BodyTextIndent2"/>
    <w:rsid w:val="00C252D3"/>
    <w:rPr>
      <w:rFonts w:ascii="Times New Roman" w:eastAsia="Times New Roman" w:hAnsi="Times New Roman" w:cs="Times New Roman"/>
      <w:color w:val="FF0000"/>
      <w:sz w:val="20"/>
      <w:szCs w:val="24"/>
      <w:lang w:val="en-US"/>
    </w:rPr>
  </w:style>
  <w:style w:type="paragraph" w:customStyle="1" w:styleId="xl34">
    <w:name w:val="xl34"/>
    <w:basedOn w:val="Normal"/>
    <w:rsid w:val="00C252D3"/>
    <w:pPr>
      <w:pBdr>
        <w:left w:val="single" w:sz="4" w:space="0" w:color="auto"/>
        <w:bottom w:val="single" w:sz="4" w:space="0" w:color="auto"/>
        <w:right w:val="single" w:sz="4" w:space="0" w:color="auto"/>
      </w:pBdr>
      <w:spacing w:before="100" w:beforeAutospacing="1" w:after="100" w:afterAutospacing="1"/>
    </w:pPr>
    <w:rPr>
      <w:rFonts w:ascii="Arial" w:hAnsi="Arial" w:cs="Arial"/>
      <w:b/>
      <w:bCs/>
      <w:lang w:val="fr-FR" w:eastAsia="fr-FR"/>
    </w:rPr>
  </w:style>
  <w:style w:type="character" w:styleId="FollowedHyperlink">
    <w:name w:val="FollowedHyperlink"/>
    <w:rsid w:val="00C252D3"/>
    <w:rPr>
      <w:color w:val="800080"/>
      <w:u w:val="single"/>
    </w:rPr>
  </w:style>
  <w:style w:type="character" w:customStyle="1" w:styleId="titre1">
    <w:name w:val="titre1"/>
    <w:basedOn w:val="DefaultParagraphFont"/>
    <w:rsid w:val="00C252D3"/>
  </w:style>
  <w:style w:type="paragraph" w:customStyle="1" w:styleId="Address">
    <w:name w:val="Address"/>
    <w:basedOn w:val="Normal"/>
    <w:rsid w:val="00C252D3"/>
    <w:rPr>
      <w:szCs w:val="20"/>
      <w:lang w:val="en-GB" w:eastAsia="fr-FR"/>
    </w:rPr>
  </w:style>
  <w:style w:type="paragraph" w:customStyle="1" w:styleId="Titreobjet">
    <w:name w:val="Titre objet"/>
    <w:basedOn w:val="Normal"/>
    <w:next w:val="Normal"/>
    <w:rsid w:val="00C252D3"/>
    <w:pPr>
      <w:spacing w:before="360" w:after="360"/>
      <w:ind w:left="1080"/>
      <w:jc w:val="center"/>
    </w:pPr>
    <w:rPr>
      <w:b/>
      <w:noProof/>
      <w:spacing w:val="-5"/>
      <w:szCs w:val="20"/>
      <w:lang w:val="en-GB"/>
    </w:rPr>
  </w:style>
  <w:style w:type="paragraph" w:customStyle="1" w:styleId="CharCharCaracterCharCharChar">
    <w:name w:val="Char Char Caracter Char Char Char"/>
    <w:basedOn w:val="Normal"/>
    <w:rsid w:val="00C252D3"/>
    <w:rPr>
      <w:lang w:val="pl-PL" w:eastAsia="pl-PL"/>
    </w:rPr>
  </w:style>
  <w:style w:type="character" w:customStyle="1" w:styleId="tpt1">
    <w:name w:val="tpt1"/>
    <w:basedOn w:val="DefaultParagraphFont"/>
    <w:rsid w:val="00C252D3"/>
  </w:style>
  <w:style w:type="character" w:customStyle="1" w:styleId="pt1">
    <w:name w:val="pt1"/>
    <w:rsid w:val="00C252D3"/>
    <w:rPr>
      <w:b/>
      <w:bCs/>
      <w:color w:val="8F0000"/>
    </w:rPr>
  </w:style>
  <w:style w:type="paragraph" w:customStyle="1" w:styleId="CharCharCharChar">
    <w:name w:val="Char Char Char Char"/>
    <w:basedOn w:val="Normal"/>
    <w:rsid w:val="00C252D3"/>
    <w:rPr>
      <w:lang w:val="pl-PL" w:eastAsia="pl-PL"/>
    </w:rPr>
  </w:style>
  <w:style w:type="paragraph" w:customStyle="1" w:styleId="StilStil1Stnga">
    <w:name w:val="Stil Stil1 + Stânga"/>
    <w:basedOn w:val="Normal"/>
    <w:rsid w:val="00C252D3"/>
    <w:pPr>
      <w:pBdr>
        <w:top w:val="single" w:sz="4" w:space="1" w:color="auto"/>
        <w:left w:val="single" w:sz="4" w:space="4" w:color="auto"/>
        <w:bottom w:val="single" w:sz="4" w:space="1" w:color="auto"/>
        <w:right w:val="single" w:sz="4" w:space="4" w:color="auto"/>
      </w:pBdr>
      <w:shd w:val="pct30" w:color="FFFFFF" w:fill="C0C0C0"/>
    </w:pPr>
    <w:rPr>
      <w:b/>
      <w:bCs/>
      <w:color w:val="000080"/>
      <w:sz w:val="22"/>
      <w:szCs w:val="20"/>
      <w:lang w:val="ro-RO"/>
    </w:rPr>
  </w:style>
  <w:style w:type="paragraph" w:customStyle="1" w:styleId="NormalWeb2">
    <w:name w:val="Normal (Web)2"/>
    <w:basedOn w:val="Normal"/>
    <w:rsid w:val="00C252D3"/>
    <w:pPr>
      <w:spacing w:before="105" w:after="105"/>
      <w:ind w:left="105" w:right="105"/>
    </w:pPr>
    <w:rPr>
      <w:color w:val="000000"/>
      <w:lang w:val="en-GB"/>
    </w:rPr>
  </w:style>
  <w:style w:type="paragraph" w:customStyle="1" w:styleId="FR1">
    <w:name w:val="FR1"/>
    <w:rsid w:val="00C252D3"/>
    <w:pPr>
      <w:widowControl w:val="0"/>
      <w:spacing w:after="0" w:line="240" w:lineRule="auto"/>
    </w:pPr>
    <w:rPr>
      <w:rFonts w:ascii="Arial" w:eastAsia="Times New Roman" w:hAnsi="Arial" w:cs="Times New Roman"/>
      <w:b/>
      <w:sz w:val="36"/>
      <w:szCs w:val="20"/>
      <w:lang w:val="en-US"/>
    </w:rPr>
  </w:style>
  <w:style w:type="paragraph" w:customStyle="1" w:styleId="DefaultText">
    <w:name w:val="Default Text"/>
    <w:basedOn w:val="Normal"/>
    <w:rsid w:val="00C252D3"/>
    <w:pPr>
      <w:widowControl w:val="0"/>
    </w:pPr>
    <w:rPr>
      <w:szCs w:val="20"/>
      <w:lang w:eastAsia="ro-RO"/>
    </w:rPr>
  </w:style>
  <w:style w:type="paragraph" w:customStyle="1" w:styleId="CaracterCharCharCharCharCaracter1">
    <w:name w:val="Caracter Char Char Char Char Caracter1"/>
    <w:basedOn w:val="Normal"/>
    <w:rsid w:val="00C252D3"/>
    <w:rPr>
      <w:lang w:val="pl-PL" w:eastAsia="pl-PL"/>
    </w:rPr>
  </w:style>
  <w:style w:type="paragraph" w:customStyle="1" w:styleId="ZchnZchnCharCharCharCaracterCaracter">
    <w:name w:val="Zchn Zchn Char Char Char Caracter Caracter"/>
    <w:basedOn w:val="Normal"/>
    <w:rsid w:val="00C252D3"/>
    <w:pPr>
      <w:widowControl w:val="0"/>
      <w:adjustRightInd w:val="0"/>
      <w:jc w:val="both"/>
      <w:textAlignment w:val="baseline"/>
    </w:pPr>
    <w:rPr>
      <w:lang w:val="pl-PL" w:eastAsia="pl-PL"/>
    </w:rPr>
  </w:style>
  <w:style w:type="paragraph" w:customStyle="1" w:styleId="CaracterCaracter1">
    <w:name w:val="Caracter Caracter1"/>
    <w:basedOn w:val="Normal"/>
    <w:rsid w:val="00C252D3"/>
    <w:rPr>
      <w:lang w:val="pl-PL" w:eastAsia="pl-PL"/>
    </w:rPr>
  </w:style>
  <w:style w:type="table" w:styleId="TableGrid">
    <w:name w:val="Table Grid"/>
    <w:basedOn w:val="TableNormal"/>
    <w:uiPriority w:val="39"/>
    <w:rsid w:val="00C252D3"/>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C252D3"/>
    <w:pPr>
      <w:widowControl w:val="0"/>
      <w:adjustRightInd w:val="0"/>
      <w:jc w:val="both"/>
      <w:textAlignment w:val="baseline"/>
    </w:pPr>
    <w:rPr>
      <w:lang w:val="pl-PL" w:eastAsia="pl-PL"/>
    </w:rPr>
  </w:style>
  <w:style w:type="character" w:styleId="CommentReference">
    <w:name w:val="annotation reference"/>
    <w:uiPriority w:val="99"/>
    <w:rsid w:val="00C252D3"/>
    <w:rPr>
      <w:sz w:val="16"/>
      <w:szCs w:val="16"/>
    </w:rPr>
  </w:style>
  <w:style w:type="paragraph" w:styleId="CommentText">
    <w:name w:val="annotation text"/>
    <w:basedOn w:val="Normal"/>
    <w:link w:val="CommentTextChar"/>
    <w:uiPriority w:val="99"/>
    <w:rsid w:val="00C252D3"/>
    <w:rPr>
      <w:sz w:val="20"/>
      <w:szCs w:val="20"/>
    </w:rPr>
  </w:style>
  <w:style w:type="character" w:customStyle="1" w:styleId="CommentTextChar">
    <w:name w:val="Comment Text Char"/>
    <w:basedOn w:val="DefaultParagraphFont"/>
    <w:link w:val="CommentText"/>
    <w:uiPriority w:val="99"/>
    <w:rsid w:val="00C252D3"/>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C252D3"/>
    <w:rPr>
      <w:b/>
      <w:bCs/>
    </w:rPr>
  </w:style>
  <w:style w:type="character" w:customStyle="1" w:styleId="CommentSubjectChar">
    <w:name w:val="Comment Subject Char"/>
    <w:basedOn w:val="CommentTextChar"/>
    <w:link w:val="CommentSubject"/>
    <w:rsid w:val="00C252D3"/>
    <w:rPr>
      <w:rFonts w:ascii="Times New Roman" w:eastAsia="Times New Roman" w:hAnsi="Times New Roman" w:cs="Times New Roman"/>
      <w:b/>
      <w:bCs/>
      <w:sz w:val="20"/>
      <w:szCs w:val="20"/>
      <w:lang w:val="en-US"/>
    </w:rPr>
  </w:style>
  <w:style w:type="character" w:customStyle="1" w:styleId="CharChar12">
    <w:name w:val="Char Char12"/>
    <w:rsid w:val="00C252D3"/>
    <w:rPr>
      <w:rFonts w:ascii="Times New Roman" w:eastAsia="Times New Roman" w:hAnsi="Times New Roman" w:cs="Times New Roman"/>
      <w:b/>
      <w:sz w:val="20"/>
      <w:szCs w:val="20"/>
      <w:u w:val="single"/>
      <w:lang w:val="fr-FR" w:eastAsia="fr-FR"/>
    </w:rPr>
  </w:style>
  <w:style w:type="character" w:customStyle="1" w:styleId="CharChar14">
    <w:name w:val="Char Char14"/>
    <w:rsid w:val="00C252D3"/>
    <w:rPr>
      <w:rFonts w:ascii="Times New Roman" w:eastAsia="Times New Roman" w:hAnsi="Times New Roman" w:cs="Times New Roman"/>
      <w:sz w:val="24"/>
      <w:szCs w:val="24"/>
      <w:lang w:val="fr-FR" w:eastAsia="fr-FR"/>
    </w:rPr>
  </w:style>
  <w:style w:type="paragraph" w:customStyle="1" w:styleId="CharCharCharCharCharCharChar">
    <w:name w:val="Char Char Char Char Char Char Char"/>
    <w:basedOn w:val="Normal"/>
    <w:rsid w:val="00C252D3"/>
    <w:rPr>
      <w:lang w:val="pl-PL" w:eastAsia="pl-PL"/>
    </w:rPr>
  </w:style>
  <w:style w:type="character" w:customStyle="1" w:styleId="CharChar141">
    <w:name w:val="Char Char141"/>
    <w:locked/>
    <w:rsid w:val="00C252D3"/>
    <w:rPr>
      <w:sz w:val="24"/>
      <w:szCs w:val="24"/>
      <w:lang w:val="fr-FR" w:eastAsia="fr-FR" w:bidi="ar-SA"/>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C252D3"/>
    <w:pPr>
      <w:widowControl w:val="0"/>
      <w:adjustRightInd w:val="0"/>
      <w:jc w:val="both"/>
    </w:pPr>
    <w:rPr>
      <w:lang w:val="pl-PL" w:eastAsia="pl-PL"/>
    </w:rPr>
  </w:style>
  <w:style w:type="character" w:customStyle="1" w:styleId="tsp1">
    <w:name w:val="tsp1"/>
    <w:basedOn w:val="DefaultParagraphFont"/>
    <w:rsid w:val="00C252D3"/>
  </w:style>
  <w:style w:type="character" w:customStyle="1" w:styleId="do1">
    <w:name w:val="do1"/>
    <w:rsid w:val="00C252D3"/>
    <w:rPr>
      <w:b/>
      <w:bCs/>
      <w:sz w:val="26"/>
      <w:szCs w:val="26"/>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C252D3"/>
    <w:pPr>
      <w:widowControl w:val="0"/>
      <w:adjustRightInd w:val="0"/>
      <w:jc w:val="both"/>
      <w:textAlignment w:val="baseline"/>
    </w:pPr>
    <w:rPr>
      <w:lang w:val="pl-PL" w:eastAsia="pl-PL"/>
    </w:rPr>
  </w:style>
  <w:style w:type="character" w:customStyle="1" w:styleId="arbore1">
    <w:name w:val="arbore1"/>
    <w:rsid w:val="00C252D3"/>
    <w:rPr>
      <w:rFonts w:ascii="Arial" w:hAnsi="Arial" w:cs="Arial" w:hint="default"/>
      <w:strike w:val="0"/>
      <w:dstrike w:val="0"/>
      <w:color w:val="224870"/>
      <w:sz w:val="16"/>
      <w:szCs w:val="16"/>
      <w:u w:val="none"/>
      <w:effect w:val="none"/>
    </w:rPr>
  </w:style>
  <w:style w:type="paragraph" w:styleId="z-TopofForm">
    <w:name w:val="HTML Top of Form"/>
    <w:basedOn w:val="Normal"/>
    <w:next w:val="Normal"/>
    <w:link w:val="z-TopofFormChar"/>
    <w:hidden/>
    <w:uiPriority w:val="99"/>
    <w:semiHidden/>
    <w:unhideWhenUsed/>
    <w:rsid w:val="009C5663"/>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C5663"/>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9C566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C5663"/>
    <w:rPr>
      <w:rFonts w:ascii="Arial" w:eastAsia="Times New Roman" w:hAnsi="Arial" w:cs="Arial"/>
      <w:vanish/>
      <w:sz w:val="16"/>
      <w:szCs w:val="16"/>
      <w:lang w:val="en-US"/>
    </w:rPr>
  </w:style>
  <w:style w:type="paragraph" w:customStyle="1" w:styleId="Default">
    <w:name w:val="Default"/>
    <w:rsid w:val="00722F4B"/>
    <w:pPr>
      <w:autoSpaceDE w:val="0"/>
      <w:autoSpaceDN w:val="0"/>
      <w:adjustRightInd w:val="0"/>
      <w:spacing w:after="0" w:line="240" w:lineRule="auto"/>
    </w:pPr>
    <w:rPr>
      <w:rFonts w:ascii="Times New Roman" w:eastAsia="Times New Roman" w:hAnsi="Times New Roman" w:cs="Times New Roman"/>
      <w:color w:val="000000"/>
      <w:sz w:val="24"/>
      <w:szCs w:val="24"/>
      <w:lang w:eastAsia="ro-RO"/>
    </w:rPr>
  </w:style>
  <w:style w:type="character" w:customStyle="1" w:styleId="st1">
    <w:name w:val="st1"/>
    <w:rsid w:val="00284917"/>
  </w:style>
  <w:style w:type="character" w:customStyle="1" w:styleId="tli1">
    <w:name w:val="tli1"/>
    <w:basedOn w:val="DefaultParagraphFont"/>
    <w:rsid w:val="00335C83"/>
  </w:style>
  <w:style w:type="paragraph" w:styleId="NormalWeb">
    <w:name w:val="Normal (Web)"/>
    <w:basedOn w:val="Normal"/>
    <w:uiPriority w:val="99"/>
    <w:unhideWhenUsed/>
    <w:rsid w:val="00335C83"/>
    <w:pPr>
      <w:spacing w:before="100" w:beforeAutospacing="1" w:after="100" w:afterAutospacing="1"/>
    </w:pPr>
    <w:rPr>
      <w:rFonts w:ascii="Verdana" w:hAnsi="Verdana"/>
      <w:color w:val="FFFFFF"/>
      <w:sz w:val="18"/>
      <w:szCs w:val="18"/>
    </w:rPr>
  </w:style>
  <w:style w:type="character" w:customStyle="1" w:styleId="al1">
    <w:name w:val="al1"/>
    <w:rsid w:val="00795674"/>
    <w:rPr>
      <w:b/>
      <w:bCs/>
      <w:color w:val="008F00"/>
    </w:rPr>
  </w:style>
  <w:style w:type="character" w:customStyle="1" w:styleId="tal1">
    <w:name w:val="tal1"/>
    <w:basedOn w:val="DefaultParagraphFont"/>
    <w:rsid w:val="00795674"/>
  </w:style>
  <w:style w:type="paragraph" w:customStyle="1" w:styleId="CM1">
    <w:name w:val="CM1"/>
    <w:basedOn w:val="Normal"/>
    <w:next w:val="Normal"/>
    <w:uiPriority w:val="99"/>
    <w:rsid w:val="006512BA"/>
    <w:pPr>
      <w:autoSpaceDE w:val="0"/>
      <w:autoSpaceDN w:val="0"/>
      <w:adjustRightInd w:val="0"/>
    </w:pPr>
    <w:rPr>
      <w:rFonts w:ascii="EUAlbertina" w:eastAsiaTheme="minorHAnsi" w:hAnsi="EUAlbertina" w:cstheme="minorBidi"/>
      <w:lang w:val="ro-RO"/>
    </w:rPr>
  </w:style>
  <w:style w:type="paragraph" w:styleId="PlainText">
    <w:name w:val="Plain Text"/>
    <w:basedOn w:val="Normal"/>
    <w:link w:val="PlainTextChar"/>
    <w:uiPriority w:val="99"/>
    <w:semiHidden/>
    <w:unhideWhenUsed/>
    <w:rsid w:val="006512BA"/>
    <w:rPr>
      <w:rFonts w:ascii="Calibri" w:eastAsiaTheme="minorHAnsi" w:hAnsi="Calibri" w:cstheme="minorBidi"/>
      <w:sz w:val="22"/>
      <w:szCs w:val="21"/>
      <w:lang w:val="ro-RO"/>
    </w:rPr>
  </w:style>
  <w:style w:type="character" w:customStyle="1" w:styleId="PlainTextChar">
    <w:name w:val="Plain Text Char"/>
    <w:basedOn w:val="DefaultParagraphFont"/>
    <w:link w:val="PlainText"/>
    <w:uiPriority w:val="99"/>
    <w:semiHidden/>
    <w:rsid w:val="006512BA"/>
    <w:rPr>
      <w:rFonts w:ascii="Calibri" w:hAnsi="Calibri"/>
      <w:szCs w:val="21"/>
    </w:rPr>
  </w:style>
  <w:style w:type="paragraph" w:customStyle="1" w:styleId="Char">
    <w:name w:val="Char"/>
    <w:basedOn w:val="Normal"/>
    <w:rsid w:val="006512BA"/>
    <w:rPr>
      <w:lang w:val="pl-PL" w:eastAsia="pl-PL"/>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457251"/>
    <w:rPr>
      <w:lang w:val="pl-PL" w:eastAsia="pl-PL"/>
    </w:rPr>
  </w:style>
  <w:style w:type="paragraph" w:styleId="Revision">
    <w:name w:val="Revision"/>
    <w:hidden/>
    <w:uiPriority w:val="99"/>
    <w:semiHidden/>
    <w:rsid w:val="007D0ED1"/>
    <w:pPr>
      <w:spacing w:after="0" w:line="240" w:lineRule="auto"/>
    </w:pPr>
    <w:rPr>
      <w:rFonts w:ascii="Times New Roman" w:eastAsia="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F367A9"/>
    <w:rPr>
      <w:color w:val="605E5C"/>
      <w:shd w:val="clear" w:color="auto" w:fill="E1DFDD"/>
    </w:rPr>
  </w:style>
  <w:style w:type="character" w:customStyle="1" w:styleId="salnbdy">
    <w:name w:val="s_aln_bdy"/>
    <w:rsid w:val="00BA326A"/>
  </w:style>
  <w:style w:type="paragraph" w:customStyle="1" w:styleId="TableParagraph">
    <w:name w:val="Table Paragraph"/>
    <w:basedOn w:val="Normal"/>
    <w:uiPriority w:val="1"/>
    <w:qFormat/>
    <w:rsid w:val="006952A1"/>
    <w:pPr>
      <w:widowControl w:val="0"/>
      <w:autoSpaceDE w:val="0"/>
      <w:autoSpaceDN w:val="0"/>
    </w:pPr>
    <w:rPr>
      <w:rFonts w:ascii="Calibri" w:eastAsia="Calibri" w:hAnsi="Calibri" w:cs="Calibri"/>
      <w:sz w:val="22"/>
      <w:szCs w:val="22"/>
      <w:lang w:val="ro-RO"/>
    </w:rPr>
  </w:style>
  <w:style w:type="character" w:styleId="EndnoteReference">
    <w:name w:val="endnote reference"/>
    <w:semiHidden/>
    <w:rsid w:val="00A84583"/>
    <w:rPr>
      <w:vertAlign w:val="superscript"/>
    </w:rPr>
  </w:style>
  <w:style w:type="character" w:customStyle="1" w:styleId="UnresolvedMention">
    <w:name w:val="Unresolved Mention"/>
    <w:basedOn w:val="DefaultParagraphFont"/>
    <w:uiPriority w:val="99"/>
    <w:semiHidden/>
    <w:unhideWhenUsed/>
    <w:rsid w:val="00FD0E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3824">
      <w:bodyDiv w:val="1"/>
      <w:marLeft w:val="0"/>
      <w:marRight w:val="0"/>
      <w:marTop w:val="0"/>
      <w:marBottom w:val="0"/>
      <w:divBdr>
        <w:top w:val="none" w:sz="0" w:space="0" w:color="auto"/>
        <w:left w:val="none" w:sz="0" w:space="0" w:color="auto"/>
        <w:bottom w:val="none" w:sz="0" w:space="0" w:color="auto"/>
        <w:right w:val="none" w:sz="0" w:space="0" w:color="auto"/>
      </w:divBdr>
    </w:div>
    <w:div w:id="54932131">
      <w:bodyDiv w:val="1"/>
      <w:marLeft w:val="0"/>
      <w:marRight w:val="0"/>
      <w:marTop w:val="0"/>
      <w:marBottom w:val="0"/>
      <w:divBdr>
        <w:top w:val="none" w:sz="0" w:space="0" w:color="auto"/>
        <w:left w:val="none" w:sz="0" w:space="0" w:color="auto"/>
        <w:bottom w:val="none" w:sz="0" w:space="0" w:color="auto"/>
        <w:right w:val="none" w:sz="0" w:space="0" w:color="auto"/>
      </w:divBdr>
    </w:div>
    <w:div w:id="92894837">
      <w:bodyDiv w:val="1"/>
      <w:marLeft w:val="0"/>
      <w:marRight w:val="0"/>
      <w:marTop w:val="0"/>
      <w:marBottom w:val="0"/>
      <w:divBdr>
        <w:top w:val="none" w:sz="0" w:space="0" w:color="auto"/>
        <w:left w:val="none" w:sz="0" w:space="0" w:color="auto"/>
        <w:bottom w:val="none" w:sz="0" w:space="0" w:color="auto"/>
        <w:right w:val="none" w:sz="0" w:space="0" w:color="auto"/>
      </w:divBdr>
    </w:div>
    <w:div w:id="100541312">
      <w:bodyDiv w:val="1"/>
      <w:marLeft w:val="0"/>
      <w:marRight w:val="0"/>
      <w:marTop w:val="0"/>
      <w:marBottom w:val="0"/>
      <w:divBdr>
        <w:top w:val="none" w:sz="0" w:space="0" w:color="auto"/>
        <w:left w:val="none" w:sz="0" w:space="0" w:color="auto"/>
        <w:bottom w:val="none" w:sz="0" w:space="0" w:color="auto"/>
        <w:right w:val="none" w:sz="0" w:space="0" w:color="auto"/>
      </w:divBdr>
    </w:div>
    <w:div w:id="119692726">
      <w:bodyDiv w:val="1"/>
      <w:marLeft w:val="0"/>
      <w:marRight w:val="0"/>
      <w:marTop w:val="0"/>
      <w:marBottom w:val="0"/>
      <w:divBdr>
        <w:top w:val="none" w:sz="0" w:space="0" w:color="auto"/>
        <w:left w:val="none" w:sz="0" w:space="0" w:color="auto"/>
        <w:bottom w:val="none" w:sz="0" w:space="0" w:color="auto"/>
        <w:right w:val="none" w:sz="0" w:space="0" w:color="auto"/>
      </w:divBdr>
    </w:div>
    <w:div w:id="168057762">
      <w:bodyDiv w:val="1"/>
      <w:marLeft w:val="0"/>
      <w:marRight w:val="0"/>
      <w:marTop w:val="0"/>
      <w:marBottom w:val="0"/>
      <w:divBdr>
        <w:top w:val="none" w:sz="0" w:space="0" w:color="auto"/>
        <w:left w:val="none" w:sz="0" w:space="0" w:color="auto"/>
        <w:bottom w:val="none" w:sz="0" w:space="0" w:color="auto"/>
        <w:right w:val="none" w:sz="0" w:space="0" w:color="auto"/>
      </w:divBdr>
    </w:div>
    <w:div w:id="255140945">
      <w:bodyDiv w:val="1"/>
      <w:marLeft w:val="0"/>
      <w:marRight w:val="0"/>
      <w:marTop w:val="0"/>
      <w:marBottom w:val="0"/>
      <w:divBdr>
        <w:top w:val="none" w:sz="0" w:space="0" w:color="auto"/>
        <w:left w:val="none" w:sz="0" w:space="0" w:color="auto"/>
        <w:bottom w:val="none" w:sz="0" w:space="0" w:color="auto"/>
        <w:right w:val="none" w:sz="0" w:space="0" w:color="auto"/>
      </w:divBdr>
    </w:div>
    <w:div w:id="258409008">
      <w:bodyDiv w:val="1"/>
      <w:marLeft w:val="0"/>
      <w:marRight w:val="0"/>
      <w:marTop w:val="0"/>
      <w:marBottom w:val="0"/>
      <w:divBdr>
        <w:top w:val="none" w:sz="0" w:space="0" w:color="auto"/>
        <w:left w:val="none" w:sz="0" w:space="0" w:color="auto"/>
        <w:bottom w:val="none" w:sz="0" w:space="0" w:color="auto"/>
        <w:right w:val="none" w:sz="0" w:space="0" w:color="auto"/>
      </w:divBdr>
    </w:div>
    <w:div w:id="335960236">
      <w:bodyDiv w:val="1"/>
      <w:marLeft w:val="0"/>
      <w:marRight w:val="0"/>
      <w:marTop w:val="0"/>
      <w:marBottom w:val="0"/>
      <w:divBdr>
        <w:top w:val="none" w:sz="0" w:space="0" w:color="auto"/>
        <w:left w:val="none" w:sz="0" w:space="0" w:color="auto"/>
        <w:bottom w:val="none" w:sz="0" w:space="0" w:color="auto"/>
        <w:right w:val="none" w:sz="0" w:space="0" w:color="auto"/>
      </w:divBdr>
    </w:div>
    <w:div w:id="366181920">
      <w:bodyDiv w:val="1"/>
      <w:marLeft w:val="0"/>
      <w:marRight w:val="0"/>
      <w:marTop w:val="0"/>
      <w:marBottom w:val="0"/>
      <w:divBdr>
        <w:top w:val="none" w:sz="0" w:space="0" w:color="auto"/>
        <w:left w:val="none" w:sz="0" w:space="0" w:color="auto"/>
        <w:bottom w:val="none" w:sz="0" w:space="0" w:color="auto"/>
        <w:right w:val="none" w:sz="0" w:space="0" w:color="auto"/>
      </w:divBdr>
    </w:div>
    <w:div w:id="436221355">
      <w:bodyDiv w:val="1"/>
      <w:marLeft w:val="0"/>
      <w:marRight w:val="0"/>
      <w:marTop w:val="0"/>
      <w:marBottom w:val="0"/>
      <w:divBdr>
        <w:top w:val="none" w:sz="0" w:space="0" w:color="auto"/>
        <w:left w:val="none" w:sz="0" w:space="0" w:color="auto"/>
        <w:bottom w:val="none" w:sz="0" w:space="0" w:color="auto"/>
        <w:right w:val="none" w:sz="0" w:space="0" w:color="auto"/>
      </w:divBdr>
    </w:div>
    <w:div w:id="458763823">
      <w:bodyDiv w:val="1"/>
      <w:marLeft w:val="0"/>
      <w:marRight w:val="0"/>
      <w:marTop w:val="0"/>
      <w:marBottom w:val="0"/>
      <w:divBdr>
        <w:top w:val="none" w:sz="0" w:space="0" w:color="auto"/>
        <w:left w:val="none" w:sz="0" w:space="0" w:color="auto"/>
        <w:bottom w:val="none" w:sz="0" w:space="0" w:color="auto"/>
        <w:right w:val="none" w:sz="0" w:space="0" w:color="auto"/>
      </w:divBdr>
    </w:div>
    <w:div w:id="461071882">
      <w:bodyDiv w:val="1"/>
      <w:marLeft w:val="0"/>
      <w:marRight w:val="0"/>
      <w:marTop w:val="0"/>
      <w:marBottom w:val="0"/>
      <w:divBdr>
        <w:top w:val="none" w:sz="0" w:space="0" w:color="auto"/>
        <w:left w:val="none" w:sz="0" w:space="0" w:color="auto"/>
        <w:bottom w:val="none" w:sz="0" w:space="0" w:color="auto"/>
        <w:right w:val="none" w:sz="0" w:space="0" w:color="auto"/>
      </w:divBdr>
    </w:div>
    <w:div w:id="537669658">
      <w:bodyDiv w:val="1"/>
      <w:marLeft w:val="0"/>
      <w:marRight w:val="0"/>
      <w:marTop w:val="0"/>
      <w:marBottom w:val="0"/>
      <w:divBdr>
        <w:top w:val="none" w:sz="0" w:space="0" w:color="auto"/>
        <w:left w:val="none" w:sz="0" w:space="0" w:color="auto"/>
        <w:bottom w:val="none" w:sz="0" w:space="0" w:color="auto"/>
        <w:right w:val="none" w:sz="0" w:space="0" w:color="auto"/>
      </w:divBdr>
    </w:div>
    <w:div w:id="584919744">
      <w:bodyDiv w:val="1"/>
      <w:marLeft w:val="0"/>
      <w:marRight w:val="0"/>
      <w:marTop w:val="0"/>
      <w:marBottom w:val="0"/>
      <w:divBdr>
        <w:top w:val="none" w:sz="0" w:space="0" w:color="auto"/>
        <w:left w:val="none" w:sz="0" w:space="0" w:color="auto"/>
        <w:bottom w:val="none" w:sz="0" w:space="0" w:color="auto"/>
        <w:right w:val="none" w:sz="0" w:space="0" w:color="auto"/>
      </w:divBdr>
    </w:div>
    <w:div w:id="665742214">
      <w:bodyDiv w:val="1"/>
      <w:marLeft w:val="0"/>
      <w:marRight w:val="0"/>
      <w:marTop w:val="0"/>
      <w:marBottom w:val="0"/>
      <w:divBdr>
        <w:top w:val="none" w:sz="0" w:space="0" w:color="auto"/>
        <w:left w:val="none" w:sz="0" w:space="0" w:color="auto"/>
        <w:bottom w:val="none" w:sz="0" w:space="0" w:color="auto"/>
        <w:right w:val="none" w:sz="0" w:space="0" w:color="auto"/>
      </w:divBdr>
    </w:div>
    <w:div w:id="688795350">
      <w:bodyDiv w:val="1"/>
      <w:marLeft w:val="0"/>
      <w:marRight w:val="0"/>
      <w:marTop w:val="0"/>
      <w:marBottom w:val="0"/>
      <w:divBdr>
        <w:top w:val="none" w:sz="0" w:space="0" w:color="auto"/>
        <w:left w:val="none" w:sz="0" w:space="0" w:color="auto"/>
        <w:bottom w:val="none" w:sz="0" w:space="0" w:color="auto"/>
        <w:right w:val="none" w:sz="0" w:space="0" w:color="auto"/>
      </w:divBdr>
    </w:div>
    <w:div w:id="707417280">
      <w:bodyDiv w:val="1"/>
      <w:marLeft w:val="0"/>
      <w:marRight w:val="0"/>
      <w:marTop w:val="0"/>
      <w:marBottom w:val="0"/>
      <w:divBdr>
        <w:top w:val="none" w:sz="0" w:space="0" w:color="auto"/>
        <w:left w:val="none" w:sz="0" w:space="0" w:color="auto"/>
        <w:bottom w:val="none" w:sz="0" w:space="0" w:color="auto"/>
        <w:right w:val="none" w:sz="0" w:space="0" w:color="auto"/>
      </w:divBdr>
    </w:div>
    <w:div w:id="762191543">
      <w:bodyDiv w:val="1"/>
      <w:marLeft w:val="0"/>
      <w:marRight w:val="0"/>
      <w:marTop w:val="0"/>
      <w:marBottom w:val="0"/>
      <w:divBdr>
        <w:top w:val="none" w:sz="0" w:space="0" w:color="auto"/>
        <w:left w:val="none" w:sz="0" w:space="0" w:color="auto"/>
        <w:bottom w:val="none" w:sz="0" w:space="0" w:color="auto"/>
        <w:right w:val="none" w:sz="0" w:space="0" w:color="auto"/>
      </w:divBdr>
    </w:div>
    <w:div w:id="778258006">
      <w:bodyDiv w:val="1"/>
      <w:marLeft w:val="0"/>
      <w:marRight w:val="0"/>
      <w:marTop w:val="0"/>
      <w:marBottom w:val="0"/>
      <w:divBdr>
        <w:top w:val="none" w:sz="0" w:space="0" w:color="auto"/>
        <w:left w:val="none" w:sz="0" w:space="0" w:color="auto"/>
        <w:bottom w:val="none" w:sz="0" w:space="0" w:color="auto"/>
        <w:right w:val="none" w:sz="0" w:space="0" w:color="auto"/>
      </w:divBdr>
    </w:div>
    <w:div w:id="788669368">
      <w:bodyDiv w:val="1"/>
      <w:marLeft w:val="0"/>
      <w:marRight w:val="0"/>
      <w:marTop w:val="0"/>
      <w:marBottom w:val="0"/>
      <w:divBdr>
        <w:top w:val="none" w:sz="0" w:space="0" w:color="auto"/>
        <w:left w:val="none" w:sz="0" w:space="0" w:color="auto"/>
        <w:bottom w:val="none" w:sz="0" w:space="0" w:color="auto"/>
        <w:right w:val="none" w:sz="0" w:space="0" w:color="auto"/>
      </w:divBdr>
    </w:div>
    <w:div w:id="863133398">
      <w:bodyDiv w:val="1"/>
      <w:marLeft w:val="0"/>
      <w:marRight w:val="0"/>
      <w:marTop w:val="0"/>
      <w:marBottom w:val="0"/>
      <w:divBdr>
        <w:top w:val="none" w:sz="0" w:space="0" w:color="auto"/>
        <w:left w:val="none" w:sz="0" w:space="0" w:color="auto"/>
        <w:bottom w:val="none" w:sz="0" w:space="0" w:color="auto"/>
        <w:right w:val="none" w:sz="0" w:space="0" w:color="auto"/>
      </w:divBdr>
    </w:div>
    <w:div w:id="926425392">
      <w:bodyDiv w:val="1"/>
      <w:marLeft w:val="0"/>
      <w:marRight w:val="0"/>
      <w:marTop w:val="0"/>
      <w:marBottom w:val="0"/>
      <w:divBdr>
        <w:top w:val="none" w:sz="0" w:space="0" w:color="auto"/>
        <w:left w:val="none" w:sz="0" w:space="0" w:color="auto"/>
        <w:bottom w:val="none" w:sz="0" w:space="0" w:color="auto"/>
        <w:right w:val="none" w:sz="0" w:space="0" w:color="auto"/>
      </w:divBdr>
    </w:div>
    <w:div w:id="1072316514">
      <w:bodyDiv w:val="1"/>
      <w:marLeft w:val="0"/>
      <w:marRight w:val="0"/>
      <w:marTop w:val="0"/>
      <w:marBottom w:val="0"/>
      <w:divBdr>
        <w:top w:val="none" w:sz="0" w:space="0" w:color="auto"/>
        <w:left w:val="none" w:sz="0" w:space="0" w:color="auto"/>
        <w:bottom w:val="none" w:sz="0" w:space="0" w:color="auto"/>
        <w:right w:val="none" w:sz="0" w:space="0" w:color="auto"/>
      </w:divBdr>
    </w:div>
    <w:div w:id="1181159599">
      <w:bodyDiv w:val="1"/>
      <w:marLeft w:val="0"/>
      <w:marRight w:val="0"/>
      <w:marTop w:val="0"/>
      <w:marBottom w:val="0"/>
      <w:divBdr>
        <w:top w:val="none" w:sz="0" w:space="0" w:color="auto"/>
        <w:left w:val="none" w:sz="0" w:space="0" w:color="auto"/>
        <w:bottom w:val="none" w:sz="0" w:space="0" w:color="auto"/>
        <w:right w:val="none" w:sz="0" w:space="0" w:color="auto"/>
      </w:divBdr>
    </w:div>
    <w:div w:id="1183086849">
      <w:bodyDiv w:val="1"/>
      <w:marLeft w:val="0"/>
      <w:marRight w:val="0"/>
      <w:marTop w:val="0"/>
      <w:marBottom w:val="0"/>
      <w:divBdr>
        <w:top w:val="none" w:sz="0" w:space="0" w:color="auto"/>
        <w:left w:val="none" w:sz="0" w:space="0" w:color="auto"/>
        <w:bottom w:val="none" w:sz="0" w:space="0" w:color="auto"/>
        <w:right w:val="none" w:sz="0" w:space="0" w:color="auto"/>
      </w:divBdr>
    </w:div>
    <w:div w:id="1261765080">
      <w:bodyDiv w:val="1"/>
      <w:marLeft w:val="0"/>
      <w:marRight w:val="0"/>
      <w:marTop w:val="0"/>
      <w:marBottom w:val="0"/>
      <w:divBdr>
        <w:top w:val="none" w:sz="0" w:space="0" w:color="auto"/>
        <w:left w:val="none" w:sz="0" w:space="0" w:color="auto"/>
        <w:bottom w:val="none" w:sz="0" w:space="0" w:color="auto"/>
        <w:right w:val="none" w:sz="0" w:space="0" w:color="auto"/>
      </w:divBdr>
    </w:div>
    <w:div w:id="1581212569">
      <w:bodyDiv w:val="1"/>
      <w:marLeft w:val="0"/>
      <w:marRight w:val="0"/>
      <w:marTop w:val="0"/>
      <w:marBottom w:val="0"/>
      <w:divBdr>
        <w:top w:val="none" w:sz="0" w:space="0" w:color="auto"/>
        <w:left w:val="none" w:sz="0" w:space="0" w:color="auto"/>
        <w:bottom w:val="none" w:sz="0" w:space="0" w:color="auto"/>
        <w:right w:val="none" w:sz="0" w:space="0" w:color="auto"/>
      </w:divBdr>
    </w:div>
    <w:div w:id="1666973971">
      <w:bodyDiv w:val="1"/>
      <w:marLeft w:val="0"/>
      <w:marRight w:val="0"/>
      <w:marTop w:val="0"/>
      <w:marBottom w:val="0"/>
      <w:divBdr>
        <w:top w:val="none" w:sz="0" w:space="0" w:color="auto"/>
        <w:left w:val="none" w:sz="0" w:space="0" w:color="auto"/>
        <w:bottom w:val="none" w:sz="0" w:space="0" w:color="auto"/>
        <w:right w:val="none" w:sz="0" w:space="0" w:color="auto"/>
      </w:divBdr>
    </w:div>
    <w:div w:id="1711949852">
      <w:bodyDiv w:val="1"/>
      <w:marLeft w:val="0"/>
      <w:marRight w:val="0"/>
      <w:marTop w:val="0"/>
      <w:marBottom w:val="0"/>
      <w:divBdr>
        <w:top w:val="none" w:sz="0" w:space="0" w:color="auto"/>
        <w:left w:val="none" w:sz="0" w:space="0" w:color="auto"/>
        <w:bottom w:val="none" w:sz="0" w:space="0" w:color="auto"/>
        <w:right w:val="none" w:sz="0" w:space="0" w:color="auto"/>
      </w:divBdr>
    </w:div>
    <w:div w:id="1728189887">
      <w:bodyDiv w:val="1"/>
      <w:marLeft w:val="0"/>
      <w:marRight w:val="0"/>
      <w:marTop w:val="0"/>
      <w:marBottom w:val="0"/>
      <w:divBdr>
        <w:top w:val="none" w:sz="0" w:space="0" w:color="auto"/>
        <w:left w:val="none" w:sz="0" w:space="0" w:color="auto"/>
        <w:bottom w:val="none" w:sz="0" w:space="0" w:color="auto"/>
        <w:right w:val="none" w:sz="0" w:space="0" w:color="auto"/>
      </w:divBdr>
    </w:div>
    <w:div w:id="1776752160">
      <w:bodyDiv w:val="1"/>
      <w:marLeft w:val="0"/>
      <w:marRight w:val="0"/>
      <w:marTop w:val="0"/>
      <w:marBottom w:val="0"/>
      <w:divBdr>
        <w:top w:val="none" w:sz="0" w:space="0" w:color="auto"/>
        <w:left w:val="none" w:sz="0" w:space="0" w:color="auto"/>
        <w:bottom w:val="none" w:sz="0" w:space="0" w:color="auto"/>
        <w:right w:val="none" w:sz="0" w:space="0" w:color="auto"/>
      </w:divBdr>
    </w:div>
    <w:div w:id="1814711589">
      <w:bodyDiv w:val="1"/>
      <w:marLeft w:val="0"/>
      <w:marRight w:val="0"/>
      <w:marTop w:val="0"/>
      <w:marBottom w:val="0"/>
      <w:divBdr>
        <w:top w:val="none" w:sz="0" w:space="0" w:color="auto"/>
        <w:left w:val="none" w:sz="0" w:space="0" w:color="auto"/>
        <w:bottom w:val="none" w:sz="0" w:space="0" w:color="auto"/>
        <w:right w:val="none" w:sz="0" w:space="0" w:color="auto"/>
      </w:divBdr>
    </w:div>
    <w:div w:id="1827241925">
      <w:bodyDiv w:val="1"/>
      <w:marLeft w:val="0"/>
      <w:marRight w:val="0"/>
      <w:marTop w:val="0"/>
      <w:marBottom w:val="0"/>
      <w:divBdr>
        <w:top w:val="none" w:sz="0" w:space="0" w:color="auto"/>
        <w:left w:val="none" w:sz="0" w:space="0" w:color="auto"/>
        <w:bottom w:val="none" w:sz="0" w:space="0" w:color="auto"/>
        <w:right w:val="none" w:sz="0" w:space="0" w:color="auto"/>
      </w:divBdr>
    </w:div>
    <w:div w:id="1841237765">
      <w:bodyDiv w:val="1"/>
      <w:marLeft w:val="0"/>
      <w:marRight w:val="0"/>
      <w:marTop w:val="0"/>
      <w:marBottom w:val="0"/>
      <w:divBdr>
        <w:top w:val="none" w:sz="0" w:space="0" w:color="auto"/>
        <w:left w:val="none" w:sz="0" w:space="0" w:color="auto"/>
        <w:bottom w:val="none" w:sz="0" w:space="0" w:color="auto"/>
        <w:right w:val="none" w:sz="0" w:space="0" w:color="auto"/>
      </w:divBdr>
    </w:div>
    <w:div w:id="1858693600">
      <w:bodyDiv w:val="1"/>
      <w:marLeft w:val="0"/>
      <w:marRight w:val="0"/>
      <w:marTop w:val="0"/>
      <w:marBottom w:val="0"/>
      <w:divBdr>
        <w:top w:val="none" w:sz="0" w:space="0" w:color="auto"/>
        <w:left w:val="none" w:sz="0" w:space="0" w:color="auto"/>
        <w:bottom w:val="none" w:sz="0" w:space="0" w:color="auto"/>
        <w:right w:val="none" w:sz="0" w:space="0" w:color="auto"/>
      </w:divBdr>
    </w:div>
    <w:div w:id="1921521648">
      <w:bodyDiv w:val="1"/>
      <w:marLeft w:val="0"/>
      <w:marRight w:val="0"/>
      <w:marTop w:val="0"/>
      <w:marBottom w:val="0"/>
      <w:divBdr>
        <w:top w:val="none" w:sz="0" w:space="0" w:color="auto"/>
        <w:left w:val="none" w:sz="0" w:space="0" w:color="auto"/>
        <w:bottom w:val="none" w:sz="0" w:space="0" w:color="auto"/>
        <w:right w:val="none" w:sz="0" w:space="0" w:color="auto"/>
      </w:divBdr>
    </w:div>
    <w:div w:id="1954362154">
      <w:bodyDiv w:val="1"/>
      <w:marLeft w:val="0"/>
      <w:marRight w:val="0"/>
      <w:marTop w:val="0"/>
      <w:marBottom w:val="0"/>
      <w:divBdr>
        <w:top w:val="none" w:sz="0" w:space="0" w:color="auto"/>
        <w:left w:val="none" w:sz="0" w:space="0" w:color="auto"/>
        <w:bottom w:val="none" w:sz="0" w:space="0" w:color="auto"/>
        <w:right w:val="none" w:sz="0" w:space="0" w:color="auto"/>
      </w:divBdr>
    </w:div>
    <w:div w:id="2017075425">
      <w:bodyDiv w:val="1"/>
      <w:marLeft w:val="0"/>
      <w:marRight w:val="0"/>
      <w:marTop w:val="0"/>
      <w:marBottom w:val="0"/>
      <w:divBdr>
        <w:top w:val="none" w:sz="0" w:space="0" w:color="auto"/>
        <w:left w:val="none" w:sz="0" w:space="0" w:color="auto"/>
        <w:bottom w:val="none" w:sz="0" w:space="0" w:color="auto"/>
        <w:right w:val="none" w:sz="0" w:space="0" w:color="auto"/>
      </w:divBdr>
    </w:div>
    <w:div w:id="2057318490">
      <w:bodyDiv w:val="1"/>
      <w:marLeft w:val="0"/>
      <w:marRight w:val="0"/>
      <w:marTop w:val="0"/>
      <w:marBottom w:val="0"/>
      <w:divBdr>
        <w:top w:val="none" w:sz="0" w:space="0" w:color="auto"/>
        <w:left w:val="none" w:sz="0" w:space="0" w:color="auto"/>
        <w:bottom w:val="none" w:sz="0" w:space="0" w:color="auto"/>
        <w:right w:val="none" w:sz="0" w:space="0" w:color="auto"/>
      </w:divBdr>
    </w:div>
    <w:div w:id="2078551532">
      <w:bodyDiv w:val="1"/>
      <w:marLeft w:val="0"/>
      <w:marRight w:val="0"/>
      <w:marTop w:val="0"/>
      <w:marBottom w:val="0"/>
      <w:divBdr>
        <w:top w:val="none" w:sz="0" w:space="0" w:color="auto"/>
        <w:left w:val="none" w:sz="0" w:space="0" w:color="auto"/>
        <w:bottom w:val="none" w:sz="0" w:space="0" w:color="auto"/>
        <w:right w:val="none" w:sz="0" w:space="0" w:color="auto"/>
      </w:divBdr>
    </w:div>
    <w:div w:id="2095861145">
      <w:bodyDiv w:val="1"/>
      <w:marLeft w:val="0"/>
      <w:marRight w:val="0"/>
      <w:marTop w:val="0"/>
      <w:marBottom w:val="0"/>
      <w:divBdr>
        <w:top w:val="none" w:sz="0" w:space="0" w:color="auto"/>
        <w:left w:val="none" w:sz="0" w:space="0" w:color="auto"/>
        <w:bottom w:val="none" w:sz="0" w:space="0" w:color="auto"/>
        <w:right w:val="none" w:sz="0" w:space="0" w:color="auto"/>
      </w:divBdr>
    </w:div>
    <w:div w:id="2138528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madr.ro/grupurile-de-producatori-si-organizatiile-recunoscute-in-romania.html" TargetMode="External"/><Relationship Id="rId26" Type="http://schemas.openxmlformats.org/officeDocument/2006/relationships/hyperlink" Target="http://satu-mare.dsvsa.ro/operatori-economici/unitati-cu-activitatea-interzisa/" TargetMode="External"/><Relationship Id="rId39" Type="http://schemas.openxmlformats.org/officeDocument/2006/relationships/hyperlink" Target="https://www.madr.ro/grupurile-de-producatori-si-organizatiile-recunoscute.html" TargetMode="External"/><Relationship Id="rId21" Type="http://schemas.openxmlformats.org/officeDocument/2006/relationships/hyperlink" Target="file:///\\fs\ALPACA$\REGISTRESRD\REGISTRULDEBITORILOR" TargetMode="External"/><Relationship Id="rId34" Type="http://schemas.openxmlformats.org/officeDocument/2006/relationships/hyperlink" Target="https://madr.ro/grupurile-de-producatori-si-organizatiile-recunoscute-in-romania.html" TargetMode="External"/><Relationship Id="rId42" Type="http://schemas.openxmlformats.org/officeDocument/2006/relationships/hyperlink" Target="http://www.afir.r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narz.eu/" TargetMode="External"/><Relationship Id="rId20" Type="http://schemas.openxmlformats.org/officeDocument/2006/relationships/hyperlink" Target="https://madr.ro/grupurile-de-producatori-si-organizatiile-recunoscute-in-romania.html" TargetMode="External"/><Relationship Id="rId29" Type="http://schemas.openxmlformats.org/officeDocument/2006/relationships/hyperlink" Target="http://www.afir.ro" TargetMode="External"/><Relationship Id="rId41" Type="http://schemas.openxmlformats.org/officeDocument/2006/relationships/hyperlink" Target="https://madr.ro/grupurile-de-producatori-si-organizatiile-recunoscute-in-romani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cb.int/index.html" TargetMode="External"/><Relationship Id="rId24" Type="http://schemas.openxmlformats.org/officeDocument/2006/relationships/hyperlink" Target="http://neamt.dsvsa.ro/operatori-economici/unitati-inregistrate/" TargetMode="External"/><Relationship Id="rId32" Type="http://schemas.openxmlformats.org/officeDocument/2006/relationships/hyperlink" Target="mailto:ump.mediu@mmediu" TargetMode="External"/><Relationship Id="rId37" Type="http://schemas.openxmlformats.org/officeDocument/2006/relationships/hyperlink" Target="https://www.madr.ro/grupurile-de-producatori-si-organizatiile-recunoscute.html" TargetMode="External"/><Relationship Id="rId40" Type="http://schemas.openxmlformats.org/officeDocument/2006/relationships/hyperlink" Target="https://madr.ro/grupurile-de-producatori-si-organizatiile-recunoscute-in-romania.html" TargetMode="External"/><Relationship Id="rId5" Type="http://schemas.openxmlformats.org/officeDocument/2006/relationships/webSettings" Target="webSettings.xml"/><Relationship Id="rId15" Type="http://schemas.openxmlformats.org/officeDocument/2006/relationships/hyperlink" Target="http://www.ecb.int/index.html" TargetMode="External"/><Relationship Id="rId23" Type="http://schemas.openxmlformats.org/officeDocument/2006/relationships/hyperlink" Target="http://www.ansvsa.ro/industrie-si-afaceri/unitati-de-vanzare-cu-amanuntul-inregistrate/" TargetMode="External"/><Relationship Id="rId28" Type="http://schemas.openxmlformats.org/officeDocument/2006/relationships/hyperlink" Target="http://www.ansvsa.ro/unitati-schimb-intracomunitar/" TargetMode="External"/><Relationship Id="rId36" Type="http://schemas.openxmlformats.org/officeDocument/2006/relationships/hyperlink" Target="https://madr.ro/grupurile-de-producatori-si-organizatiile-recunoscute-in-romania.html" TargetMode="External"/><Relationship Id="rId10" Type="http://schemas.openxmlformats.org/officeDocument/2006/relationships/hyperlink" Target="file:///D:\USERS\ibana\sintact%204.0\cache\Legislatie\temp595948\00091213.htm" TargetMode="External"/><Relationship Id="rId19" Type="http://schemas.openxmlformats.org/officeDocument/2006/relationships/hyperlink" Target="https://madr.ro/grupurile-de-producatori-si-organizatiile-recunoscute-in-romania.html" TargetMode="External"/><Relationship Id="rId31" Type="http://schemas.openxmlformats.org/officeDocument/2006/relationships/hyperlink" Target="file:///\\fs\RI\Protocoale%202023-2027\P329_Protocol%20AFIR%20_MMAP%20_RAPID%20dubla%20finantare"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D:\USERS\ibana\sintact%204.0\cache\Legislatie\temp595948\00091213.htm" TargetMode="External"/><Relationship Id="rId14" Type="http://schemas.openxmlformats.org/officeDocument/2006/relationships/image" Target="media/image3.png"/><Relationship Id="rId22" Type="http://schemas.openxmlformats.org/officeDocument/2006/relationships/hyperlink" Target="https://eidas.ec.europa.eu/efda/trust-services/browse/eidas/tls" TargetMode="External"/><Relationship Id="rId27" Type="http://schemas.openxmlformats.org/officeDocument/2006/relationships/hyperlink" Target="http://www.ansvsa.ro/ansvsa/structuri-teritoriale-d-s-v-s-a/" TargetMode="External"/><Relationship Id="rId30" Type="http://schemas.openxmlformats.org/officeDocument/2006/relationships/hyperlink" Target="file:///\\fs\metodologie%20nou\PS%202023-2027\Proceduri" TargetMode="External"/><Relationship Id="rId35" Type="http://schemas.openxmlformats.org/officeDocument/2006/relationships/hyperlink" Target="https://www.madr.ro/grupurile-de-producatori-si-organizatiile-recunoscute.html"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file:///D:\USERS\ibana\sintact%204.0\cache\Legislatie\temp595948\00091213.htm" TargetMode="External"/><Relationship Id="rId17" Type="http://schemas.openxmlformats.org/officeDocument/2006/relationships/hyperlink" Target="https://madr.ro/grupurile-de-producatori-si-organizatiile-recunoscute-in-romania.html" TargetMode="External"/><Relationship Id="rId25" Type="http://schemas.openxmlformats.org/officeDocument/2006/relationships/hyperlink" Target="http://www.ansvsa.ro/industrie-si-afaceri/unitati-de-vanzare-cu-amanuntul-cu-activitatea-interzisa/" TargetMode="External"/><Relationship Id="rId33" Type="http://schemas.openxmlformats.org/officeDocument/2006/relationships/hyperlink" Target="https://www.madr.ro/grupurile-de-producatori-si-organizatiile-recunoscute.html" TargetMode="External"/><Relationship Id="rId38" Type="http://schemas.openxmlformats.org/officeDocument/2006/relationships/hyperlink" Target="https://madr.ro/grupurile-de-producatori-si-organizatiile-recunoscute-in-romania.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7CB00D-39B6-40CB-8180-9D5655EA4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4459</TotalTime>
  <Pages>72</Pages>
  <Words>50682</Words>
  <Characters>288894</Characters>
  <Application>Microsoft Office Word</Application>
  <DocSecurity>0</DocSecurity>
  <Lines>2407</Lines>
  <Paragraphs>677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CRISAN</dc:creator>
  <cp:keywords/>
  <dc:description/>
  <cp:lastModifiedBy>Roxana CONSTANTINESCU</cp:lastModifiedBy>
  <cp:revision>1627</cp:revision>
  <cp:lastPrinted>2026-07-30T10:42:00Z</cp:lastPrinted>
  <dcterms:created xsi:type="dcterms:W3CDTF">2026-06-16T08:37:00Z</dcterms:created>
  <dcterms:modified xsi:type="dcterms:W3CDTF">2026-08-06T10:35:00Z</dcterms:modified>
</cp:coreProperties>
</file>