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39083" w14:textId="36854EDF" w:rsidR="00622103" w:rsidRDefault="00162E74" w:rsidP="006741CE">
      <w:pPr>
        <w:jc w:val="both"/>
        <w:rPr>
          <w:rFonts w:asciiTheme="minorHAnsi" w:hAnsiTheme="minorHAnsi" w:cs="Calibri"/>
          <w:lang w:val="ro-RO"/>
        </w:rPr>
      </w:pPr>
      <w:r>
        <w:rPr>
          <w:rFonts w:ascii="Arial" w:hAnsi="Arial" w:cs="Arial"/>
          <w:lang w:val="pt-BR"/>
        </w:rPr>
        <w:t xml:space="preserve">   </w:t>
      </w:r>
      <w:bookmarkStart w:id="0" w:name="_GoBack"/>
      <w:bookmarkEnd w:id="0"/>
    </w:p>
    <w:p w14:paraId="074BC570" w14:textId="77777777" w:rsidR="00BE0478" w:rsidRPr="0037330F" w:rsidRDefault="00966F07" w:rsidP="005D22FC">
      <w:pPr>
        <w:pStyle w:val="BodyText3"/>
        <w:rPr>
          <w:rFonts w:asciiTheme="minorHAnsi" w:hAnsiTheme="minorHAnsi" w:cs="Calibri"/>
          <w:sz w:val="24"/>
          <w:szCs w:val="24"/>
          <w:lang w:val="ro-RO"/>
        </w:rPr>
      </w:pPr>
      <w:r w:rsidRPr="0037330F">
        <w:rPr>
          <w:rFonts w:asciiTheme="minorHAnsi" w:hAnsiTheme="minorHAnsi" w:cs="Calibri"/>
          <w:sz w:val="24"/>
          <w:szCs w:val="24"/>
          <w:lang w:val="ro-RO"/>
        </w:rPr>
        <w:t xml:space="preserve">E 1.2 </w:t>
      </w:r>
      <w:r w:rsidR="00BE0478" w:rsidRPr="0037330F">
        <w:rPr>
          <w:rFonts w:asciiTheme="minorHAnsi" w:hAnsiTheme="minorHAnsi" w:cs="Calibri"/>
          <w:sz w:val="24"/>
          <w:szCs w:val="24"/>
          <w:lang w:val="ro-RO"/>
        </w:rPr>
        <w:t>FIȘA DE EVALUARE  GENERALĂ A PROIECTULUI</w:t>
      </w:r>
      <w:r w:rsidR="003301F1" w:rsidRPr="0037330F">
        <w:rPr>
          <w:rFonts w:asciiTheme="minorHAnsi" w:hAnsiTheme="minorHAnsi" w:cs="Calibri"/>
          <w:sz w:val="24"/>
          <w:szCs w:val="24"/>
          <w:lang w:val="ro-RO"/>
        </w:rPr>
        <w:t xml:space="preserve"> </w:t>
      </w:r>
      <w:r w:rsidR="00753A19" w:rsidRPr="0037330F">
        <w:rPr>
          <w:rFonts w:asciiTheme="minorHAnsi" w:hAnsiTheme="minorHAnsi" w:cs="Calibri"/>
          <w:sz w:val="24"/>
          <w:szCs w:val="24"/>
          <w:lang w:val="ro-RO"/>
        </w:rPr>
        <w:t>–</w:t>
      </w:r>
      <w:r w:rsidR="002C4FF6" w:rsidRPr="0037330F">
        <w:rPr>
          <w:rFonts w:asciiTheme="minorHAnsi" w:hAnsiTheme="minorHAnsi" w:cs="Calibri"/>
          <w:sz w:val="24"/>
          <w:szCs w:val="24"/>
          <w:lang w:val="ro-RO"/>
        </w:rPr>
        <w:t xml:space="preserve"> </w:t>
      </w:r>
      <w:r w:rsidR="00500CDA" w:rsidRPr="0037330F">
        <w:rPr>
          <w:rFonts w:asciiTheme="minorHAnsi" w:hAnsiTheme="minorHAnsi" w:cs="Calibri"/>
          <w:sz w:val="24"/>
          <w:szCs w:val="24"/>
          <w:lang w:val="ro-RO"/>
        </w:rPr>
        <w:t>DR 1</w:t>
      </w:r>
      <w:r w:rsidR="007D217A">
        <w:rPr>
          <w:rFonts w:asciiTheme="minorHAnsi" w:hAnsiTheme="minorHAnsi" w:cs="Calibri"/>
          <w:sz w:val="24"/>
          <w:szCs w:val="24"/>
          <w:lang w:val="ro-RO"/>
        </w:rPr>
        <w:t>8</w:t>
      </w:r>
    </w:p>
    <w:p w14:paraId="00E216FC" w14:textId="77777777" w:rsidR="00966F07" w:rsidRPr="0037330F" w:rsidRDefault="00966F07" w:rsidP="00162E74">
      <w:pPr>
        <w:pStyle w:val="BodyText3"/>
        <w:ind w:left="90" w:right="-337"/>
        <w:jc w:val="left"/>
        <w:rPr>
          <w:rFonts w:asciiTheme="minorHAnsi" w:hAnsiTheme="minorHAnsi" w:cs="Calibri"/>
          <w:b w:val="0"/>
          <w:sz w:val="24"/>
          <w:szCs w:val="24"/>
          <w:lang w:val="ro-RO"/>
        </w:rPr>
      </w:pPr>
    </w:p>
    <w:p w14:paraId="7C9864FC" w14:textId="77777777" w:rsidR="00966F07" w:rsidRPr="0037330F" w:rsidRDefault="00966F07" w:rsidP="005D22FC">
      <w:pPr>
        <w:pStyle w:val="BodyText3"/>
        <w:jc w:val="left"/>
        <w:rPr>
          <w:rFonts w:asciiTheme="minorHAnsi" w:hAnsiTheme="minorHAnsi" w:cs="Calibri"/>
          <w:b w:val="0"/>
          <w:sz w:val="24"/>
          <w:szCs w:val="24"/>
          <w:lang w:val="ro-RO"/>
        </w:rPr>
      </w:pPr>
    </w:p>
    <w:p w14:paraId="7D671486"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Numărul de înregistrare al Cererii de Finanţare (CF):</w:t>
      </w:r>
    </w:p>
    <w:p w14:paraId="768B6385" w14:textId="77777777" w:rsidR="00966F07" w:rsidRPr="0037330F" w:rsidRDefault="00966F07" w:rsidP="005D22FC">
      <w:pPr>
        <w:pStyle w:val="BodyText3"/>
        <w:jc w:val="left"/>
        <w:rPr>
          <w:rFonts w:asciiTheme="minorHAnsi" w:hAnsiTheme="minorHAnsi" w:cs="Calibri"/>
          <w:b w:val="0"/>
          <w:sz w:val="24"/>
          <w:szCs w:val="24"/>
          <w:lang w:val="ro-RO"/>
        </w:rPr>
      </w:pPr>
    </w:p>
    <w:p w14:paraId="5C75D57C" w14:textId="77777777" w:rsidR="003301F1" w:rsidRPr="0037330F" w:rsidRDefault="00984419" w:rsidP="003301F1">
      <w:pPr>
        <w:tabs>
          <w:tab w:val="left" w:pos="0"/>
          <w:tab w:val="center" w:pos="4536"/>
          <w:tab w:val="right" w:pos="9072"/>
        </w:tabs>
        <w:rPr>
          <w:rFonts w:asciiTheme="minorHAnsi" w:hAnsiTheme="minorHAnsi" w:cstheme="minorHAnsi"/>
          <w:sz w:val="18"/>
          <w:szCs w:val="18"/>
          <w:lang w:val="fr-FR" w:eastAsia="fr-FR"/>
        </w:rPr>
      </w:pPr>
      <w:r w:rsidRPr="0037330F">
        <w:rPr>
          <w:rFonts w:asciiTheme="minorHAnsi" w:hAnsiTheme="minorHAnsi" w:cs="Calibri"/>
          <w:noProof/>
        </w:rPr>
        <mc:AlternateContent>
          <mc:Choice Requires="wps">
            <w:drawing>
              <wp:anchor distT="4294967291" distB="4294967291" distL="114295" distR="114295" simplePos="0" relativeHeight="251655680" behindDoc="0" locked="0" layoutInCell="0" allowOverlap="1" wp14:anchorId="28877D95" wp14:editId="70E98BA7">
                <wp:simplePos x="0" y="0"/>
                <wp:positionH relativeFrom="column">
                  <wp:posOffset>857249</wp:posOffset>
                </wp:positionH>
                <wp:positionV relativeFrom="paragraph">
                  <wp:posOffset>48259</wp:posOffset>
                </wp:positionV>
                <wp:extent cx="0" cy="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CD9BDD" id="Rectangle 1" o:spid="_x0000_s1026" style="position:absolute;margin-left:67.5pt;margin-top:3.8pt;width:0;height:0;z-index:251655680;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me1PwIAAHcEAAAOAAAAZHJzL2Uyb0RvYy54bWysVFFv0zAQfkfiP1h+b9OUrGujpdPUrAhp&#10;wMTgB7iO01gkPnN2m46J/87ZWUsHLwjRB9fnO3/+7r67XF0fupbtFToNpuDpeMKZMhIqbbYF//J5&#10;PZpz5rwwlWjBqII/Ksevl69fXfU2V1NooK0UMgIxLu9twRvvbZ4kTjaqE24MVhly1oCd8GTiNqlQ&#10;9ITetcl0MpklPWBlEaRyjk7LwcmXEb+ulfQf69opz9qCEzcfV4zrJqzJ8krkWxS20fKZhvgHFp3Q&#10;hh49QZXCC7ZD/QdUpyWCg9qPJXQJ1LWWKuZA2aST37J5aIRVMRcqjrOnMrn/Bys/7O+R6Yq048yI&#10;jiT6REUTZtsqloby9NblFPVg7zEk6OwdyK+OGVg1FKVuEKFvlKiIVIxPXlwIhqOrbNO/h4rQxc5D&#10;rNShxi4AUg3YIQryeBJEHTyTw6E8niYiP16x6PxbBR0Lm4IjEY6QYn/nPFGm0GNIeMHAWrdtVJqA&#10;KSQchieiQE+LyeJ2fjvPRtl0djvKJmU5ulmvstFsnV5elG/K1apMfwT8NMsbXVXKBLhjs6TZ34nx&#10;3LaDzKd2cdDqKsAFSg63m1WLbC+oWdfxFwSgbM7Ckpc0optyOf7H7KIEoeqDehuoHkkBhKH7aVpp&#10;0wB+56ynzi+4+7YTqDhr3xlScZFmWRiVaGQXl1My8NyzOfcIIwmq4J6zYbvyw3jtLOptQy+lURsD&#10;N6R8raM+oSsGVsQ7GNTdMYPnSQzjc27HqF/fi+VPAAAA//8DAFBLAwQUAAYACAAAACEAhW10bNsA&#10;AAAHAQAADwAAAGRycy9kb3ducmV2LnhtbEyPXUvDQBBF34X+h2UEX8RuVKwSsylSEIsIpenH8zQ7&#10;JqHZ2TS7TeK/d9uX9vFwh3vPJNPB1KKj1lWWFTyOIxDEudUVFwrWq8+HNxDOI2usLZOCP3IwTUc3&#10;Ccba9rykLvOFCCXsYlRQet/EUrq8JINubBvikP3a1qAP2BZSt9iHclPLpyiaSIMVh4USG5qVlO+z&#10;o1HQ54tuu/r5kov77dzyYX6YZZtvpe5uh493EJ4GfzmGk35QhzQ47eyRtRN14OeX8ItX8DoBccrP&#10;vDuzTBN57Z/+AwAA//8DAFBLAQItABQABgAIAAAAIQC2gziS/gAAAOEBAAATAAAAAAAAAAAAAAAA&#10;AAAAAABbQ29udGVudF9UeXBlc10ueG1sUEsBAi0AFAAGAAgAAAAhADj9If/WAAAAlAEAAAsAAAAA&#10;AAAAAAAAAAAALwEAAF9yZWxzLy5yZWxzUEsBAi0AFAAGAAgAAAAhAH3GZ7U/AgAAdwQAAA4AAAAA&#10;AAAAAAAAAAAALgIAAGRycy9lMm9Eb2MueG1sUEsBAi0AFAAGAAgAAAAhAIVtdGzbAAAABwEAAA8A&#10;AAAAAAAAAAAAAAAAmQQAAGRycy9kb3ducmV2LnhtbFBLBQYAAAAABAAEAPMAAAChBQAAAAA=&#10;" o:allowincell="f" filled="f" stroked="f"/>
            </w:pict>
          </mc:Fallback>
        </mc:AlternateContent>
      </w:r>
      <w:r w:rsidR="00BE0478" w:rsidRPr="0037330F">
        <w:rPr>
          <w:rFonts w:asciiTheme="minorHAnsi" w:hAnsiTheme="minorHAnsi" w:cs="Calibri"/>
          <w:bdr w:val="single" w:sz="8" w:space="0" w:color="auto" w:frame="1"/>
          <w:lang w:val="fr-FR" w:eastAsia="fr-FR"/>
        </w:rPr>
        <w:t>F</w:t>
      </w:r>
      <w:r w:rsidR="00BE0478" w:rsidRPr="0037330F">
        <w:rPr>
          <w:rFonts w:asciiTheme="minorHAnsi" w:hAnsiTheme="minorHAnsi" w:cs="Calibri"/>
          <w:lang w:val="fr-FR" w:eastAsia="fr-FR"/>
        </w:rPr>
        <w:t>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xml:space="preserve"> </w:t>
      </w:r>
      <w:r w:rsidR="003301F1" w:rsidRPr="0037330F">
        <w:rPr>
          <w:rFonts w:asciiTheme="minorHAnsi" w:hAnsiTheme="minorHAnsi" w:cstheme="minorHAnsi"/>
          <w:sz w:val="18"/>
          <w:szCs w:val="18"/>
          <w:bdr w:val="single" w:sz="8" w:space="0" w:color="auto" w:frame="1"/>
          <w:lang w:val="fr-FR" w:eastAsia="fr-FR"/>
        </w:rPr>
        <w:t xml:space="preserve">    </w:t>
      </w:r>
      <w:r w:rsidR="003301F1" w:rsidRPr="0037330F">
        <w:rPr>
          <w:rFonts w:asciiTheme="minorHAnsi" w:hAnsiTheme="minorHAnsi" w:cstheme="minorHAnsi"/>
          <w:sz w:val="18"/>
          <w:szCs w:val="18"/>
          <w:lang w:val="fr-FR" w:eastAsia="fr-FR"/>
        </w:rPr>
        <w:t> </w:t>
      </w:r>
    </w:p>
    <w:p w14:paraId="2F8BCCBE" w14:textId="77777777" w:rsidR="00BE0478" w:rsidRPr="0037330F" w:rsidRDefault="003301F1" w:rsidP="005D22FC">
      <w:pPr>
        <w:tabs>
          <w:tab w:val="center" w:pos="4536"/>
          <w:tab w:val="right" w:pos="9072"/>
        </w:tabs>
        <w:rPr>
          <w:rFonts w:asciiTheme="minorHAnsi" w:hAnsiTheme="minorHAnsi" w:cs="Calibri"/>
          <w:b/>
          <w:lang w:val="ro-RO" w:eastAsia="fr-FR"/>
        </w:rPr>
      </w:pP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p>
    <w:p w14:paraId="213A4E92" w14:textId="77777777" w:rsidR="00D420D5" w:rsidRPr="0037330F" w:rsidRDefault="00D420D5" w:rsidP="00D420D5">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t xml:space="preserve">Tip </w:t>
      </w:r>
      <w:r w:rsidR="001E7607"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 </w:t>
      </w:r>
      <w:r w:rsidR="001E7607"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Codificare </w:t>
      </w:r>
      <w:r w:rsidR="001E7607"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Codificare </w:t>
      </w:r>
      <w:r w:rsidR="00BB5D99"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Codificare</w:t>
      </w:r>
      <w:r w:rsidRPr="0037330F">
        <w:rPr>
          <w:rFonts w:asciiTheme="minorHAnsi" w:hAnsiTheme="minorHAnsi" w:cstheme="minorHAnsi"/>
          <w:sz w:val="18"/>
          <w:szCs w:val="18"/>
          <w:lang w:val="ro-RO"/>
        </w:rPr>
        <w:t xml:space="preserve">  </w:t>
      </w:r>
      <w:r w:rsidR="002C4F6D" w:rsidRPr="0037330F">
        <w:rPr>
          <w:rFonts w:asciiTheme="minorHAnsi" w:hAnsiTheme="minorHAnsi" w:cstheme="minorHAnsi"/>
          <w:sz w:val="18"/>
          <w:szCs w:val="18"/>
          <w:lang w:val="ro-RO"/>
        </w:rPr>
        <w:t xml:space="preserve">     </w:t>
      </w:r>
      <w:r w:rsidR="00FD7DDF">
        <w:rPr>
          <w:rFonts w:asciiTheme="minorHAnsi" w:hAnsiTheme="minorHAnsi" w:cstheme="minorHAnsi"/>
          <w:sz w:val="18"/>
          <w:szCs w:val="18"/>
          <w:lang w:val="ro-RO"/>
        </w:rPr>
        <w:t xml:space="preserve">    </w:t>
      </w:r>
      <w:r w:rsidR="002C4F6D"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Nr. de referință</w:t>
      </w:r>
      <w:r w:rsidRPr="0037330F">
        <w:rPr>
          <w:rFonts w:asciiTheme="minorHAnsi" w:hAnsiTheme="minorHAnsi" w:cstheme="minorHAnsi"/>
          <w:sz w:val="18"/>
          <w:szCs w:val="18"/>
          <w:lang w:val="ro-RO"/>
        </w:rPr>
        <w:t xml:space="preserve">           </w:t>
      </w:r>
      <w:r w:rsidR="00FD7DD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Cod </w:t>
      </w:r>
      <w:r w:rsidR="0058653E"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Cod</w:t>
      </w:r>
      <w:r w:rsidR="0058653E"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Număr de ordine</w:t>
      </w:r>
    </w:p>
    <w:p w14:paraId="54E4FDB2" w14:textId="77777777" w:rsidR="00D420D5" w:rsidRPr="0037330F" w:rsidRDefault="00D420D5" w:rsidP="00D420D5">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t>Cerere</w:t>
      </w:r>
      <w:r w:rsidR="001E7607"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Intervenție</w:t>
      </w:r>
      <w:r w:rsidR="001E7607"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tip beneficiar</w:t>
      </w:r>
      <w:r w:rsidR="001E7607" w:rsidRPr="0037330F">
        <w:rPr>
          <w:rFonts w:asciiTheme="minorHAnsi" w:hAnsiTheme="minorHAnsi" w:cstheme="minorHAnsi"/>
          <w:sz w:val="18"/>
          <w:szCs w:val="18"/>
          <w:lang w:val="ro-RO"/>
        </w:rPr>
        <w:t xml:space="preserve"> </w:t>
      </w:r>
      <w:r w:rsidR="00BB5D99"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de rezervă</w:t>
      </w:r>
      <w:r w:rsidR="002C4F6D" w:rsidRPr="0037330F">
        <w:rPr>
          <w:rFonts w:asciiTheme="minorHAnsi" w:hAnsiTheme="minorHAnsi" w:cstheme="minorHAnsi"/>
          <w:sz w:val="18"/>
          <w:szCs w:val="18"/>
          <w:lang w:val="ro-RO"/>
        </w:rPr>
        <w:t xml:space="preserve">  </w:t>
      </w:r>
      <w:r w:rsidR="00FD7DDF">
        <w:rPr>
          <w:rFonts w:asciiTheme="minorHAnsi" w:hAnsiTheme="minorHAnsi" w:cstheme="minorHAnsi"/>
          <w:sz w:val="18"/>
          <w:szCs w:val="18"/>
          <w:lang w:val="ro-RO"/>
        </w:rPr>
        <w:t xml:space="preserve">     </w:t>
      </w:r>
      <w:r w:rsidR="002C4F6D"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al licitației de proiecte</w:t>
      </w:r>
      <w:r w:rsidRPr="0037330F">
        <w:rPr>
          <w:rFonts w:asciiTheme="minorHAnsi" w:hAnsiTheme="minorHAnsi" w:cstheme="minorHAnsi"/>
          <w:sz w:val="18"/>
          <w:szCs w:val="18"/>
          <w:lang w:val="ro-RO"/>
        </w:rPr>
        <w:t xml:space="preserve"> </w:t>
      </w:r>
      <w:r w:rsidR="00281EC1"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regiune  Judeţ</w:t>
      </w:r>
      <w:r w:rsidR="0058653E"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de înregistrare </w:t>
      </w:r>
    </w:p>
    <w:p w14:paraId="6FE57A84" w14:textId="77777777" w:rsidR="00D420D5" w:rsidRPr="0037330F" w:rsidRDefault="00D420D5" w:rsidP="00D420D5">
      <w:pPr>
        <w:pStyle w:val="BodyText3"/>
        <w:tabs>
          <w:tab w:val="left" w:pos="0"/>
        </w:tabs>
        <w:ind w:hanging="540"/>
        <w:jc w:val="left"/>
        <w:rPr>
          <w:rFonts w:asciiTheme="minorHAnsi" w:hAnsiTheme="minorHAnsi" w:cstheme="minorHAnsi"/>
          <w:b w:val="0"/>
          <w:sz w:val="24"/>
          <w:szCs w:val="24"/>
          <w:lang w:val="ro-RO"/>
        </w:rPr>
      </w:pPr>
      <w:r w:rsidRPr="0037330F">
        <w:rPr>
          <w:rFonts w:asciiTheme="minorHAnsi" w:hAnsiTheme="minorHAnsi" w:cstheme="minorHAnsi"/>
          <w:b w:val="0"/>
          <w:bCs w:val="0"/>
          <w:sz w:val="18"/>
          <w:szCs w:val="18"/>
          <w:lang w:val="ro-RO"/>
        </w:rPr>
        <w:tab/>
        <w:t>Finanţare</w:t>
      </w:r>
      <w:r w:rsidRPr="0037330F">
        <w:rPr>
          <w:rFonts w:asciiTheme="minorHAnsi" w:hAnsiTheme="minorHAnsi" w:cstheme="minorHAnsi"/>
          <w:b w:val="0"/>
          <w:bCs w:val="0"/>
          <w:sz w:val="18"/>
          <w:szCs w:val="18"/>
          <w:lang w:val="ro-RO"/>
        </w:rPr>
        <w:tab/>
      </w:r>
    </w:p>
    <w:p w14:paraId="519A0686" w14:textId="77777777" w:rsidR="00BE0478" w:rsidRPr="00A178A1" w:rsidRDefault="00BE0478" w:rsidP="005D22FC">
      <w:pPr>
        <w:rPr>
          <w:rFonts w:asciiTheme="minorHAnsi" w:hAnsiTheme="minorHAnsi" w:cs="Calibri"/>
          <w:b/>
          <w:lang w:val="ro-RO"/>
        </w:rPr>
      </w:pPr>
    </w:p>
    <w:p w14:paraId="1CF9242A"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Denumirea solicitantului :</w:t>
      </w:r>
    </w:p>
    <w:p w14:paraId="1CED1ECD" w14:textId="77777777" w:rsidR="00BE0478" w:rsidRPr="0037330F" w:rsidRDefault="00BE0478" w:rsidP="005D22FC">
      <w:pPr>
        <w:pStyle w:val="BodyText3"/>
        <w:jc w:val="left"/>
        <w:rPr>
          <w:rFonts w:asciiTheme="minorHAnsi" w:hAnsiTheme="minorHAnsi" w:cs="Calibri"/>
          <w:b w:val="0"/>
          <w:sz w:val="24"/>
          <w:szCs w:val="24"/>
          <w:u w:val="single"/>
          <w:lang w:val="ro-RO"/>
        </w:rPr>
      </w:pPr>
      <w:r w:rsidRPr="0037330F">
        <w:rPr>
          <w:rFonts w:asciiTheme="minorHAnsi" w:hAnsiTheme="minorHAnsi" w:cs="Calibri"/>
          <w:b w:val="0"/>
          <w:sz w:val="24"/>
          <w:szCs w:val="24"/>
          <w:u w:val="single"/>
          <w:lang w:val="ro-RO"/>
        </w:rPr>
        <w:t>Titlul proiectului   …………………………………………………………………………………........................</w:t>
      </w:r>
    </w:p>
    <w:p w14:paraId="4FC35326"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u w:val="single"/>
          <w:lang w:val="ro-RO"/>
        </w:rPr>
        <w:t>Amplasare .......................(localitate)</w:t>
      </w:r>
    </w:p>
    <w:p w14:paraId="1359A6E2"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Statutul juridic ……………………………………………………………….</w:t>
      </w:r>
      <w:r w:rsidR="008908B4" w:rsidRPr="0037330F">
        <w:rPr>
          <w:rFonts w:asciiTheme="minorHAnsi" w:hAnsiTheme="minorHAnsi" w:cs="Calibri"/>
          <w:b w:val="0"/>
          <w:sz w:val="24"/>
          <w:szCs w:val="24"/>
          <w:lang w:val="ro-RO"/>
        </w:rPr>
        <w:t>.......................</w:t>
      </w:r>
      <w:r w:rsidRPr="0037330F">
        <w:rPr>
          <w:rFonts w:asciiTheme="minorHAnsi" w:hAnsiTheme="minorHAnsi" w:cs="Calibri"/>
          <w:b w:val="0"/>
          <w:sz w:val="24"/>
          <w:szCs w:val="24"/>
          <w:lang w:val="ro-RO"/>
        </w:rPr>
        <w:t>.......................</w:t>
      </w:r>
    </w:p>
    <w:p w14:paraId="7163E9EA"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Date personale (reprezentant legal)</w:t>
      </w:r>
    </w:p>
    <w:p w14:paraId="2111B098"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Nume:………………………………………………………………………....................</w:t>
      </w:r>
      <w:r w:rsidR="008908B4" w:rsidRPr="0037330F">
        <w:rPr>
          <w:rFonts w:asciiTheme="minorHAnsi" w:hAnsiTheme="minorHAnsi" w:cs="Calibri"/>
          <w:b w:val="0"/>
          <w:sz w:val="24"/>
          <w:szCs w:val="24"/>
          <w:lang w:val="ro-RO"/>
        </w:rPr>
        <w:t>.......................</w:t>
      </w:r>
      <w:r w:rsidRPr="0037330F">
        <w:rPr>
          <w:rFonts w:asciiTheme="minorHAnsi" w:hAnsiTheme="minorHAnsi" w:cs="Calibri"/>
          <w:b w:val="0"/>
          <w:sz w:val="24"/>
          <w:szCs w:val="24"/>
          <w:lang w:val="ro-RO"/>
        </w:rPr>
        <w:t>.......</w:t>
      </w:r>
      <w:r w:rsidR="00D252DD" w:rsidRPr="0037330F">
        <w:rPr>
          <w:rFonts w:asciiTheme="minorHAnsi" w:hAnsiTheme="minorHAnsi" w:cs="Calibri"/>
          <w:b w:val="0"/>
          <w:sz w:val="24"/>
          <w:szCs w:val="24"/>
          <w:lang w:val="ro-RO"/>
        </w:rPr>
        <w:t>..</w:t>
      </w:r>
    </w:p>
    <w:p w14:paraId="3EB070FD"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Prenume:……………...……………………………………………………....................</w:t>
      </w:r>
      <w:r w:rsidR="008908B4" w:rsidRPr="0037330F">
        <w:rPr>
          <w:rFonts w:asciiTheme="minorHAnsi" w:hAnsiTheme="minorHAnsi" w:cs="Calibri"/>
          <w:b w:val="0"/>
          <w:sz w:val="24"/>
          <w:szCs w:val="24"/>
          <w:lang w:val="ro-RO"/>
        </w:rPr>
        <w:t>.......................</w:t>
      </w:r>
      <w:r w:rsidRPr="0037330F">
        <w:rPr>
          <w:rFonts w:asciiTheme="minorHAnsi" w:hAnsiTheme="minorHAnsi" w:cs="Calibri"/>
          <w:b w:val="0"/>
          <w:sz w:val="24"/>
          <w:szCs w:val="24"/>
          <w:lang w:val="ro-RO"/>
        </w:rPr>
        <w:t>......</w:t>
      </w:r>
      <w:r w:rsidR="00D252DD" w:rsidRPr="0037330F">
        <w:rPr>
          <w:rFonts w:asciiTheme="minorHAnsi" w:hAnsiTheme="minorHAnsi" w:cs="Calibri"/>
          <w:b w:val="0"/>
          <w:sz w:val="24"/>
          <w:szCs w:val="24"/>
          <w:lang w:val="ro-RO"/>
        </w:rPr>
        <w:t>.</w:t>
      </w:r>
    </w:p>
    <w:p w14:paraId="11EB757A"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Funcţia reprezentantului legal :…………………………...................................</w:t>
      </w:r>
      <w:r w:rsidR="008908B4" w:rsidRPr="0037330F">
        <w:rPr>
          <w:rFonts w:asciiTheme="minorHAnsi" w:hAnsiTheme="minorHAnsi" w:cs="Calibri"/>
          <w:b w:val="0"/>
          <w:sz w:val="24"/>
          <w:szCs w:val="24"/>
          <w:lang w:val="ro-RO"/>
        </w:rPr>
        <w:t>......................</w:t>
      </w:r>
      <w:r w:rsidRPr="0037330F">
        <w:rPr>
          <w:rFonts w:asciiTheme="minorHAnsi" w:hAnsiTheme="minorHAnsi" w:cs="Calibri"/>
          <w:b w:val="0"/>
          <w:sz w:val="24"/>
          <w:szCs w:val="24"/>
          <w:lang w:val="ro-RO"/>
        </w:rPr>
        <w:t>..</w:t>
      </w:r>
    </w:p>
    <w:p w14:paraId="11067B73" w14:textId="77777777" w:rsidR="00BE0478" w:rsidRPr="0037330F" w:rsidRDefault="00BE0478" w:rsidP="005D22FC">
      <w:pPr>
        <w:pStyle w:val="BodyText3"/>
        <w:rPr>
          <w:rFonts w:asciiTheme="minorHAnsi" w:hAnsiTheme="minorHAnsi" w:cs="Calibri"/>
          <w:b w:val="0"/>
          <w:sz w:val="24"/>
          <w:szCs w:val="24"/>
          <w:lang w:val="ro-RO"/>
        </w:rPr>
      </w:pPr>
    </w:p>
    <w:p w14:paraId="40BAB21C" w14:textId="77777777" w:rsidR="0077527E" w:rsidRDefault="0077527E" w:rsidP="005D22FC">
      <w:pPr>
        <w:pStyle w:val="BodyText3"/>
        <w:jc w:val="left"/>
        <w:rPr>
          <w:rFonts w:asciiTheme="minorHAnsi" w:hAnsiTheme="minorHAnsi" w:cs="Calibri"/>
          <w:sz w:val="24"/>
          <w:szCs w:val="24"/>
          <w:lang w:val="ro-RO"/>
        </w:rPr>
      </w:pPr>
    </w:p>
    <w:p w14:paraId="554FB303" w14:textId="77777777" w:rsidR="00BE0478" w:rsidRPr="0037330F" w:rsidRDefault="00BE0478" w:rsidP="005D22FC">
      <w:pPr>
        <w:pStyle w:val="BodyText3"/>
        <w:jc w:val="left"/>
        <w:rPr>
          <w:rFonts w:asciiTheme="minorHAnsi" w:hAnsiTheme="minorHAnsi" w:cs="Calibri"/>
          <w:sz w:val="24"/>
          <w:szCs w:val="24"/>
          <w:lang w:val="ro-RO"/>
        </w:rPr>
      </w:pPr>
      <w:r w:rsidRPr="0037330F">
        <w:rPr>
          <w:rFonts w:asciiTheme="minorHAnsi" w:hAnsiTheme="minorHAnsi" w:cs="Calibri"/>
          <w:sz w:val="24"/>
          <w:szCs w:val="24"/>
          <w:lang w:val="ro-RO"/>
        </w:rPr>
        <w:t xml:space="preserve">Secțiunea I </w:t>
      </w:r>
    </w:p>
    <w:p w14:paraId="6D9367EF" w14:textId="77777777" w:rsidR="00BE0478" w:rsidRPr="0037330F" w:rsidRDefault="00BE0478" w:rsidP="005D22FC">
      <w:pPr>
        <w:pStyle w:val="BodyText3"/>
        <w:jc w:val="left"/>
        <w:rPr>
          <w:rFonts w:asciiTheme="minorHAnsi" w:hAnsiTheme="minorHAnsi" w:cs="Calibri"/>
          <w:b w:val="0"/>
          <w:sz w:val="24"/>
          <w:szCs w:val="24"/>
          <w:lang w:val="ro-RO"/>
        </w:rPr>
      </w:pPr>
    </w:p>
    <w:p w14:paraId="4B07209A"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A – verificarea criteriilor de eligibilitate a proiectului</w:t>
      </w:r>
    </w:p>
    <w:p w14:paraId="6B7A999F" w14:textId="77777777" w:rsidR="00BE0478" w:rsidRPr="0037330F" w:rsidRDefault="00BE0478" w:rsidP="005D22FC">
      <w:pPr>
        <w:pStyle w:val="BodyText3"/>
        <w:jc w:val="left"/>
        <w:rPr>
          <w:rFonts w:asciiTheme="minorHAnsi" w:hAnsiTheme="minorHAnsi" w:cs="Calibri"/>
          <w:b w:val="0"/>
          <w:sz w:val="24"/>
          <w:szCs w:val="24"/>
          <w:lang w:val="ro-RO"/>
        </w:rPr>
      </w:pPr>
      <w:r w:rsidRPr="0037330F">
        <w:rPr>
          <w:rFonts w:asciiTheme="minorHAnsi" w:hAnsiTheme="minorHAnsi" w:cs="Calibri"/>
          <w:b w:val="0"/>
          <w:sz w:val="24"/>
          <w:szCs w:val="24"/>
          <w:lang w:val="ro-RO"/>
        </w:rPr>
        <w:t>B – verificarea criteriilor de selecție a proiectului</w:t>
      </w:r>
    </w:p>
    <w:p w14:paraId="59645542" w14:textId="77777777" w:rsidR="00BE0478" w:rsidRPr="0037330F" w:rsidRDefault="00BE0478" w:rsidP="005D22FC">
      <w:pPr>
        <w:pStyle w:val="BodyText3"/>
        <w:rPr>
          <w:rFonts w:asciiTheme="minorHAnsi" w:hAnsiTheme="minorHAnsi"/>
          <w:b w:val="0"/>
          <w:sz w:val="24"/>
          <w:szCs w:val="24"/>
          <w:lang w:val="ro-RO"/>
        </w:rPr>
      </w:pPr>
    </w:p>
    <w:p w14:paraId="79279F69" w14:textId="77777777" w:rsidR="00BE0478" w:rsidRPr="0037330F" w:rsidRDefault="00966F07" w:rsidP="005D22FC">
      <w:pPr>
        <w:pStyle w:val="BodyText3"/>
        <w:jc w:val="left"/>
        <w:rPr>
          <w:rFonts w:asciiTheme="minorHAnsi" w:hAnsiTheme="minorHAnsi" w:cs="Calibri"/>
          <w:sz w:val="24"/>
          <w:szCs w:val="24"/>
          <w:lang w:val="ro-RO"/>
        </w:rPr>
      </w:pPr>
      <w:r w:rsidRPr="0037330F">
        <w:rPr>
          <w:rFonts w:asciiTheme="minorHAnsi" w:hAnsiTheme="minorHAnsi" w:cs="Calibri"/>
          <w:sz w:val="24"/>
          <w:szCs w:val="24"/>
          <w:lang w:val="ro-RO"/>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1"/>
        <w:gridCol w:w="908"/>
        <w:gridCol w:w="305"/>
        <w:gridCol w:w="590"/>
        <w:gridCol w:w="1140"/>
        <w:gridCol w:w="76"/>
      </w:tblGrid>
      <w:tr w:rsidR="0068614F" w:rsidRPr="0037330F" w14:paraId="74B1DF0B" w14:textId="77777777" w:rsidTr="00620848">
        <w:trPr>
          <w:gridAfter w:val="1"/>
          <w:wAfter w:w="37" w:type="pct"/>
          <w:trHeight w:val="270"/>
        </w:trPr>
        <w:tc>
          <w:tcPr>
            <w:tcW w:w="3527" w:type="pct"/>
            <w:vMerge w:val="restart"/>
            <w:shd w:val="clear" w:color="auto" w:fill="auto"/>
          </w:tcPr>
          <w:p w14:paraId="001B8891" w14:textId="77777777" w:rsidR="000502FB" w:rsidRPr="0037330F" w:rsidRDefault="000502FB" w:rsidP="005D22FC">
            <w:pPr>
              <w:pStyle w:val="BodyText3"/>
              <w:jc w:val="left"/>
              <w:rPr>
                <w:rFonts w:asciiTheme="minorHAnsi" w:hAnsiTheme="minorHAnsi"/>
                <w:sz w:val="24"/>
                <w:szCs w:val="24"/>
                <w:lang w:val="ro-RO"/>
              </w:rPr>
            </w:pPr>
            <w:r w:rsidRPr="0037330F">
              <w:rPr>
                <w:rFonts w:asciiTheme="minorHAnsi" w:hAnsiTheme="minorHAnsi"/>
                <w:sz w:val="24"/>
                <w:szCs w:val="24"/>
                <w:lang w:val="ro-RO"/>
              </w:rPr>
              <w:t>1. Verificarea eligibilitătii solicitantului</w:t>
            </w:r>
          </w:p>
        </w:tc>
        <w:tc>
          <w:tcPr>
            <w:tcW w:w="1436" w:type="pct"/>
            <w:gridSpan w:val="4"/>
          </w:tcPr>
          <w:p w14:paraId="3B52DB3F" w14:textId="77777777" w:rsidR="000502FB" w:rsidRPr="0037330F" w:rsidRDefault="000502FB" w:rsidP="005D22FC">
            <w:pPr>
              <w:pStyle w:val="BodyText3"/>
              <w:rPr>
                <w:rFonts w:asciiTheme="minorHAnsi" w:hAnsiTheme="minorHAnsi" w:cs="Calibri"/>
                <w:sz w:val="24"/>
                <w:szCs w:val="24"/>
                <w:u w:val="single"/>
                <w:lang w:val="ro-RO"/>
              </w:rPr>
            </w:pPr>
            <w:r w:rsidRPr="0037330F">
              <w:rPr>
                <w:rFonts w:asciiTheme="minorHAnsi" w:hAnsiTheme="minorHAnsi" w:cs="Calibri"/>
                <w:sz w:val="24"/>
                <w:szCs w:val="24"/>
                <w:lang w:val="ro-RO"/>
              </w:rPr>
              <w:t>Verificare efectuată</w:t>
            </w:r>
          </w:p>
        </w:tc>
      </w:tr>
      <w:tr w:rsidR="008B481B" w:rsidRPr="0037330F" w14:paraId="367F3192" w14:textId="77777777" w:rsidTr="00620848">
        <w:trPr>
          <w:gridAfter w:val="1"/>
          <w:wAfter w:w="37" w:type="pct"/>
        </w:trPr>
        <w:tc>
          <w:tcPr>
            <w:tcW w:w="3527" w:type="pct"/>
            <w:vMerge/>
            <w:shd w:val="clear" w:color="auto" w:fill="auto"/>
          </w:tcPr>
          <w:p w14:paraId="66C6AB72" w14:textId="77777777" w:rsidR="000502FB" w:rsidRPr="0037330F" w:rsidRDefault="000502FB" w:rsidP="005D22FC">
            <w:pPr>
              <w:pStyle w:val="BodyText3"/>
              <w:jc w:val="left"/>
              <w:rPr>
                <w:rFonts w:asciiTheme="minorHAnsi" w:hAnsiTheme="minorHAnsi"/>
                <w:b w:val="0"/>
                <w:sz w:val="24"/>
                <w:szCs w:val="24"/>
                <w:lang w:val="ro-RO"/>
              </w:rPr>
            </w:pPr>
          </w:p>
        </w:tc>
        <w:tc>
          <w:tcPr>
            <w:tcW w:w="592" w:type="pct"/>
            <w:gridSpan w:val="2"/>
            <w:shd w:val="clear" w:color="auto" w:fill="auto"/>
          </w:tcPr>
          <w:p w14:paraId="6EAC1764" w14:textId="77777777" w:rsidR="000502FB" w:rsidRPr="0037330F" w:rsidRDefault="000502FB" w:rsidP="005D22FC">
            <w:pPr>
              <w:pStyle w:val="BodyText3"/>
              <w:rPr>
                <w:rFonts w:asciiTheme="minorHAnsi" w:hAnsiTheme="minorHAnsi" w:cstheme="minorHAnsi"/>
                <w:sz w:val="24"/>
                <w:szCs w:val="24"/>
                <w:lang w:val="ro-RO"/>
              </w:rPr>
            </w:pPr>
            <w:r w:rsidRPr="0037330F">
              <w:rPr>
                <w:rFonts w:asciiTheme="minorHAnsi" w:hAnsiTheme="minorHAnsi" w:cstheme="minorHAnsi"/>
                <w:sz w:val="24"/>
                <w:szCs w:val="24"/>
                <w:lang w:val="ro-RO"/>
              </w:rPr>
              <w:t>DA</w:t>
            </w:r>
          </w:p>
        </w:tc>
        <w:tc>
          <w:tcPr>
            <w:tcW w:w="844" w:type="pct"/>
            <w:gridSpan w:val="2"/>
            <w:shd w:val="clear" w:color="auto" w:fill="auto"/>
          </w:tcPr>
          <w:p w14:paraId="5B0A5582" w14:textId="77777777" w:rsidR="000502FB" w:rsidRPr="0037330F" w:rsidRDefault="000502FB" w:rsidP="005D22FC">
            <w:pPr>
              <w:pStyle w:val="BodyText3"/>
              <w:rPr>
                <w:rFonts w:asciiTheme="minorHAnsi" w:hAnsiTheme="minorHAnsi" w:cs="Calibri"/>
                <w:sz w:val="24"/>
                <w:szCs w:val="24"/>
                <w:lang w:val="en-US"/>
              </w:rPr>
            </w:pPr>
            <w:r w:rsidRPr="0037330F">
              <w:rPr>
                <w:rFonts w:asciiTheme="minorHAnsi" w:hAnsiTheme="minorHAnsi" w:cs="Calibri"/>
                <w:sz w:val="24"/>
                <w:szCs w:val="24"/>
                <w:lang w:val="ro-RO"/>
              </w:rPr>
              <w:t>NU</w:t>
            </w:r>
          </w:p>
        </w:tc>
      </w:tr>
      <w:tr w:rsidR="002108B2" w:rsidRPr="0037330F" w14:paraId="21DDCF70" w14:textId="77777777" w:rsidTr="00620848">
        <w:trPr>
          <w:gridAfter w:val="1"/>
          <w:wAfter w:w="37" w:type="pct"/>
        </w:trPr>
        <w:tc>
          <w:tcPr>
            <w:tcW w:w="3527" w:type="pct"/>
            <w:shd w:val="clear" w:color="auto" w:fill="auto"/>
          </w:tcPr>
          <w:p w14:paraId="489D839B" w14:textId="77777777" w:rsidR="00BC7551" w:rsidRPr="0037330F" w:rsidRDefault="002108B2" w:rsidP="002108B2">
            <w:pPr>
              <w:pStyle w:val="BodyText3"/>
              <w:tabs>
                <w:tab w:val="left" w:pos="360"/>
                <w:tab w:val="left" w:pos="630"/>
              </w:tabs>
              <w:jc w:val="both"/>
              <w:rPr>
                <w:rFonts w:asciiTheme="minorHAnsi" w:hAnsiTheme="minorHAnsi"/>
                <w:sz w:val="22"/>
                <w:szCs w:val="22"/>
                <w:lang w:val="ro-RO"/>
              </w:rPr>
            </w:pPr>
            <w:r w:rsidRPr="00A178A1">
              <w:rPr>
                <w:rFonts w:asciiTheme="minorHAnsi" w:hAnsiTheme="minorHAnsi" w:cstheme="minorHAnsi"/>
                <w:sz w:val="22"/>
                <w:szCs w:val="22"/>
                <w:lang w:val="en-US"/>
              </w:rPr>
              <w:t xml:space="preserve">1.1 </w:t>
            </w:r>
            <w:r w:rsidR="004B0F9F" w:rsidRPr="0037330F">
              <w:rPr>
                <w:rFonts w:asciiTheme="minorHAnsi" w:eastAsia="Calibri" w:hAnsiTheme="minorHAnsi" w:cs="Calibri"/>
                <w:sz w:val="22"/>
                <w:szCs w:val="22"/>
              </w:rPr>
              <w:t xml:space="preserve">Solicitantul este înregistrat cu debite </w:t>
            </w:r>
            <w:r w:rsidR="007621BE" w:rsidRPr="007621BE">
              <w:rPr>
                <w:rFonts w:asciiTheme="minorHAnsi" w:eastAsia="Calibri" w:hAnsiTheme="minorHAnsi" w:cs="Calibri"/>
                <w:sz w:val="22"/>
                <w:szCs w:val="22"/>
              </w:rPr>
              <w:t xml:space="preserve">neachitate </w:t>
            </w:r>
            <w:r w:rsidR="004B0F9F" w:rsidRPr="0037330F">
              <w:rPr>
                <w:rFonts w:asciiTheme="minorHAnsi" w:eastAsia="Calibri" w:hAnsiTheme="minorHAnsi" w:cs="Calibri"/>
                <w:sz w:val="22"/>
                <w:szCs w:val="22"/>
              </w:rPr>
              <w:t xml:space="preserve">în aplicația Centralizator debite </w:t>
            </w:r>
            <w:r w:rsidR="004B0F9F" w:rsidRPr="0037330F">
              <w:rPr>
                <w:rFonts w:asciiTheme="minorHAnsi" w:eastAsia="Calibri" w:hAnsiTheme="minorHAnsi"/>
                <w:sz w:val="22"/>
                <w:szCs w:val="22"/>
              </w:rPr>
              <w:t>(aplicația AFIR pentru evidență nereguli și debite)</w:t>
            </w:r>
            <w:r w:rsidR="004B0F9F" w:rsidRPr="0037330F">
              <w:rPr>
                <w:rFonts w:asciiTheme="minorHAnsi" w:eastAsia="Calibri" w:hAnsiTheme="minorHAnsi" w:cs="Calibri"/>
                <w:sz w:val="22"/>
                <w:szCs w:val="22"/>
              </w:rPr>
              <w:t xml:space="preserve"> AFIR, </w:t>
            </w:r>
            <w:r w:rsidR="004B0F9F" w:rsidRPr="0037330F">
              <w:rPr>
                <w:rFonts w:asciiTheme="minorHAnsi" w:eastAsia="Calibri" w:hAnsiTheme="minorHAnsi" w:cs="Calibri"/>
                <w:sz w:val="22"/>
                <w:szCs w:val="22"/>
                <w:lang w:val="ro-RO"/>
              </w:rPr>
              <w:t>atât pentru Programul SAPARD, cât și pentru FEADR</w:t>
            </w:r>
            <w:r w:rsidR="004B0F9F" w:rsidRPr="0037330F">
              <w:rPr>
                <w:rFonts w:asciiTheme="minorHAnsi" w:hAnsiTheme="minorHAnsi"/>
                <w:sz w:val="22"/>
                <w:szCs w:val="22"/>
                <w:lang w:val="ro-RO"/>
              </w:rPr>
              <w:t xml:space="preserve"> ?</w:t>
            </w:r>
          </w:p>
        </w:tc>
        <w:tc>
          <w:tcPr>
            <w:tcW w:w="592" w:type="pct"/>
            <w:gridSpan w:val="2"/>
            <w:shd w:val="clear" w:color="auto" w:fill="auto"/>
            <w:vAlign w:val="center"/>
          </w:tcPr>
          <w:p w14:paraId="5DCEBBC8" w14:textId="77777777" w:rsidR="002108B2" w:rsidRPr="0037330F" w:rsidRDefault="002108B2"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844" w:type="pct"/>
            <w:gridSpan w:val="2"/>
            <w:shd w:val="clear" w:color="auto" w:fill="auto"/>
            <w:vAlign w:val="center"/>
          </w:tcPr>
          <w:p w14:paraId="5F06C5C4" w14:textId="77777777" w:rsidR="002108B2" w:rsidRPr="0037330F" w:rsidRDefault="002108B2"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r>
      <w:tr w:rsidR="008B481B" w:rsidRPr="0037330F" w14:paraId="2ECD413F" w14:textId="77777777" w:rsidTr="00620848">
        <w:trPr>
          <w:gridAfter w:val="1"/>
          <w:wAfter w:w="37" w:type="pct"/>
        </w:trPr>
        <w:tc>
          <w:tcPr>
            <w:tcW w:w="3527" w:type="pct"/>
            <w:shd w:val="clear" w:color="auto" w:fill="auto"/>
          </w:tcPr>
          <w:p w14:paraId="556BD05B" w14:textId="77777777" w:rsidR="000502FB" w:rsidRPr="0077527E" w:rsidRDefault="00ED7188" w:rsidP="002620C9">
            <w:pPr>
              <w:pStyle w:val="BodyText3"/>
              <w:tabs>
                <w:tab w:val="left" w:pos="360"/>
                <w:tab w:val="left" w:pos="630"/>
              </w:tabs>
              <w:jc w:val="both"/>
              <w:rPr>
                <w:rFonts w:asciiTheme="minorHAnsi" w:hAnsiTheme="minorHAnsi" w:cstheme="minorHAnsi"/>
                <w:b w:val="0"/>
                <w:sz w:val="22"/>
                <w:szCs w:val="22"/>
                <w:lang w:val="pt-BR"/>
              </w:rPr>
            </w:pPr>
            <w:r w:rsidRPr="00FD7DDF">
              <w:rPr>
                <w:rFonts w:asciiTheme="minorHAnsi" w:hAnsiTheme="minorHAnsi" w:cstheme="minorHAnsi"/>
                <w:sz w:val="22"/>
                <w:szCs w:val="22"/>
                <w:lang w:val="pt-BR"/>
              </w:rPr>
              <w:t>1.</w:t>
            </w:r>
            <w:r w:rsidR="00ED7EEA" w:rsidRPr="00FD7DDF">
              <w:rPr>
                <w:rFonts w:asciiTheme="minorHAnsi" w:hAnsiTheme="minorHAnsi" w:cstheme="minorHAnsi"/>
                <w:sz w:val="22"/>
                <w:szCs w:val="22"/>
                <w:lang w:val="pt-BR"/>
              </w:rPr>
              <w:t>2</w:t>
            </w:r>
            <w:r w:rsidR="00871063" w:rsidRPr="00FD7DDF">
              <w:rPr>
                <w:rFonts w:asciiTheme="minorHAnsi" w:hAnsiTheme="minorHAnsi" w:cstheme="minorHAnsi"/>
                <w:sz w:val="22"/>
                <w:szCs w:val="22"/>
                <w:lang w:val="pt-BR"/>
              </w:rPr>
              <w:t xml:space="preserve"> </w:t>
            </w:r>
            <w:r w:rsidR="005E07AD" w:rsidRPr="00FD7DDF">
              <w:rPr>
                <w:rFonts w:ascii="Calibri" w:hAnsi="Calibri" w:cs="Calibri"/>
                <w:sz w:val="22"/>
                <w:szCs w:val="22"/>
                <w:lang w:val="pt-BR"/>
              </w:rPr>
              <w:t xml:space="preserve">Solicitantul  a mai depus o cerere de finanţare în cadrul aceleiaşi intervenții de investiții </w:t>
            </w:r>
            <w:r w:rsidR="002302AA" w:rsidRPr="00FD7DDF">
              <w:rPr>
                <w:rFonts w:ascii="Calibri" w:hAnsi="Calibri" w:cs="Calibri"/>
                <w:sz w:val="22"/>
                <w:szCs w:val="22"/>
                <w:lang w:val="pt-BR"/>
              </w:rPr>
              <w:t>într-o sesiune de depunere</w:t>
            </w:r>
            <w:r w:rsidR="005E07AD" w:rsidRPr="00FD7DDF">
              <w:rPr>
                <w:rFonts w:ascii="Calibri" w:hAnsi="Calibri" w:cs="Calibri"/>
                <w:sz w:val="22"/>
                <w:szCs w:val="22"/>
                <w:lang w:val="pt-BR"/>
              </w:rPr>
              <w:t>?</w:t>
            </w:r>
          </w:p>
        </w:tc>
        <w:tc>
          <w:tcPr>
            <w:tcW w:w="592" w:type="pct"/>
            <w:gridSpan w:val="2"/>
            <w:shd w:val="clear" w:color="auto" w:fill="auto"/>
            <w:vAlign w:val="center"/>
          </w:tcPr>
          <w:p w14:paraId="242516A4" w14:textId="77777777" w:rsidR="000502FB" w:rsidRPr="0037330F" w:rsidRDefault="000502FB" w:rsidP="005D22FC">
            <w:pPr>
              <w:pStyle w:val="BodyText3"/>
              <w:rPr>
                <w:rFonts w:asciiTheme="minorHAnsi" w:hAnsiTheme="minorHAnsi"/>
                <w:b w:val="0"/>
                <w:sz w:val="24"/>
                <w:szCs w:val="24"/>
                <w:lang w:val="pt-BR"/>
              </w:rPr>
            </w:pPr>
            <w:r w:rsidRPr="0037330F">
              <w:rPr>
                <w:rFonts w:asciiTheme="minorHAnsi" w:hAnsiTheme="minorHAnsi"/>
                <w:b w:val="0"/>
                <w:sz w:val="24"/>
                <w:szCs w:val="24"/>
                <w:lang w:val="en-US"/>
              </w:rPr>
              <w:sym w:font="Wingdings" w:char="F06F"/>
            </w:r>
          </w:p>
        </w:tc>
        <w:tc>
          <w:tcPr>
            <w:tcW w:w="844" w:type="pct"/>
            <w:gridSpan w:val="2"/>
            <w:shd w:val="clear" w:color="auto" w:fill="auto"/>
            <w:vAlign w:val="center"/>
          </w:tcPr>
          <w:p w14:paraId="3DE2546A" w14:textId="77777777" w:rsidR="000502FB" w:rsidRPr="0037330F" w:rsidRDefault="000502FB" w:rsidP="005D22FC">
            <w:pPr>
              <w:pStyle w:val="BodyText3"/>
              <w:rPr>
                <w:rFonts w:asciiTheme="minorHAnsi" w:hAnsiTheme="minorHAnsi"/>
                <w:b w:val="0"/>
                <w:sz w:val="24"/>
                <w:szCs w:val="24"/>
                <w:lang w:val="pt-BR"/>
              </w:rPr>
            </w:pPr>
            <w:r w:rsidRPr="0037330F">
              <w:rPr>
                <w:rFonts w:asciiTheme="minorHAnsi" w:hAnsiTheme="minorHAnsi"/>
                <w:b w:val="0"/>
                <w:sz w:val="24"/>
                <w:szCs w:val="24"/>
                <w:lang w:val="en-US"/>
              </w:rPr>
              <w:sym w:font="Wingdings" w:char="F06F"/>
            </w:r>
          </w:p>
        </w:tc>
      </w:tr>
      <w:tr w:rsidR="008B481B" w:rsidRPr="0037330F" w14:paraId="49F3BEC9" w14:textId="77777777" w:rsidTr="00620848">
        <w:trPr>
          <w:gridAfter w:val="1"/>
          <w:wAfter w:w="37" w:type="pct"/>
          <w:trHeight w:val="530"/>
        </w:trPr>
        <w:tc>
          <w:tcPr>
            <w:tcW w:w="3527" w:type="pct"/>
            <w:shd w:val="clear" w:color="auto" w:fill="auto"/>
          </w:tcPr>
          <w:p w14:paraId="134CE674" w14:textId="77777777" w:rsidR="000502FB" w:rsidRPr="007970AC" w:rsidRDefault="0020280E" w:rsidP="0077527E">
            <w:pPr>
              <w:pStyle w:val="BodyText3"/>
              <w:jc w:val="both"/>
              <w:rPr>
                <w:rFonts w:asciiTheme="minorHAnsi" w:hAnsiTheme="minorHAnsi" w:cstheme="minorHAnsi"/>
                <w:color w:val="000000"/>
                <w:sz w:val="22"/>
                <w:szCs w:val="22"/>
                <w:lang w:val="ro-RO" w:eastAsia="ro-RO"/>
              </w:rPr>
            </w:pPr>
            <w:r>
              <w:rPr>
                <w:rFonts w:ascii="Calibri" w:hAnsi="Calibri" w:cs="Calibri"/>
                <w:color w:val="000000"/>
                <w:sz w:val="22"/>
                <w:szCs w:val="22"/>
                <w:lang w:eastAsia="ro-RO"/>
              </w:rPr>
              <w:t xml:space="preserve">1.3 </w:t>
            </w:r>
            <w:r w:rsidR="00FD7DDF" w:rsidRPr="00CB3B52">
              <w:rPr>
                <w:rFonts w:asciiTheme="minorHAnsi" w:hAnsiTheme="minorHAnsi" w:cstheme="minorHAnsi"/>
                <w:color w:val="000000"/>
                <w:sz w:val="22"/>
                <w:szCs w:val="22"/>
                <w:lang w:eastAsia="ro-RO"/>
              </w:rPr>
              <w:t>Solicitantul, pentru proiectele de investiții are maximum 1 proiect contractat în cadrul unei intervenții, respectiv maximum 2 proiecte contractate pe intervenții distincte sau după caz, maximum 3 proiecte,</w:t>
            </w:r>
            <w:r w:rsidR="00FD7DDF" w:rsidRPr="00CB3B52">
              <w:rPr>
                <w:rFonts w:asciiTheme="minorHAnsi" w:hAnsiTheme="minorHAnsi" w:cstheme="minorHAnsi"/>
                <w:sz w:val="22"/>
                <w:szCs w:val="22"/>
              </w:rPr>
              <w:t xml:space="preserve"> </w:t>
            </w:r>
            <w:r w:rsidR="00FD7DDF" w:rsidRPr="00CB3B52">
              <w:rPr>
                <w:rFonts w:asciiTheme="minorHAnsi" w:hAnsiTheme="minorHAnsi" w:cstheme="minorHAnsi"/>
                <w:color w:val="000000"/>
                <w:sz w:val="22"/>
                <w:szCs w:val="22"/>
                <w:lang w:eastAsia="ro-RO"/>
              </w:rPr>
              <w:t>dacă unul dintre acestea vizează intervenția DR 19?</w:t>
            </w:r>
          </w:p>
        </w:tc>
        <w:tc>
          <w:tcPr>
            <w:tcW w:w="592" w:type="pct"/>
            <w:gridSpan w:val="2"/>
            <w:shd w:val="clear" w:color="auto" w:fill="auto"/>
            <w:vAlign w:val="center"/>
          </w:tcPr>
          <w:p w14:paraId="0831BE72" w14:textId="77777777" w:rsidR="000502FB" w:rsidRPr="0037330F" w:rsidRDefault="000502FB"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844" w:type="pct"/>
            <w:gridSpan w:val="2"/>
            <w:shd w:val="clear" w:color="auto" w:fill="auto"/>
            <w:vAlign w:val="center"/>
          </w:tcPr>
          <w:p w14:paraId="7763C7C5" w14:textId="77777777" w:rsidR="000502FB" w:rsidRPr="0037330F" w:rsidRDefault="000502FB"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r>
      <w:tr w:rsidR="00E407B4" w:rsidRPr="0037330F" w14:paraId="59036A2C" w14:textId="77777777" w:rsidTr="00620848">
        <w:trPr>
          <w:gridAfter w:val="1"/>
          <w:wAfter w:w="37" w:type="pct"/>
          <w:trHeight w:val="566"/>
        </w:trPr>
        <w:tc>
          <w:tcPr>
            <w:tcW w:w="3527" w:type="pct"/>
            <w:tcBorders>
              <w:bottom w:val="single" w:sz="4" w:space="0" w:color="auto"/>
            </w:tcBorders>
            <w:shd w:val="clear" w:color="auto" w:fill="auto"/>
          </w:tcPr>
          <w:p w14:paraId="26EB065A" w14:textId="77777777" w:rsidR="004B43EA" w:rsidRPr="0077527E" w:rsidRDefault="00E407B4" w:rsidP="004B43EA">
            <w:pPr>
              <w:pStyle w:val="BodyText3"/>
              <w:jc w:val="both"/>
              <w:rPr>
                <w:rFonts w:asciiTheme="minorHAnsi" w:hAnsiTheme="minorHAnsi" w:cstheme="minorHAnsi"/>
                <w:b w:val="0"/>
                <w:iCs/>
                <w:sz w:val="22"/>
                <w:szCs w:val="22"/>
                <w:lang w:val="ro-RO"/>
              </w:rPr>
            </w:pPr>
            <w:r w:rsidRPr="0077527E">
              <w:rPr>
                <w:rFonts w:asciiTheme="minorHAnsi" w:hAnsiTheme="minorHAnsi" w:cstheme="minorHAnsi"/>
                <w:iCs/>
                <w:sz w:val="22"/>
                <w:szCs w:val="22"/>
                <w:lang w:val="ro-RO"/>
              </w:rPr>
              <w:t>1.</w:t>
            </w:r>
            <w:r w:rsidR="000F7673" w:rsidRPr="0077527E">
              <w:rPr>
                <w:rFonts w:asciiTheme="minorHAnsi" w:hAnsiTheme="minorHAnsi" w:cstheme="minorHAnsi"/>
                <w:iCs/>
                <w:sz w:val="22"/>
                <w:szCs w:val="22"/>
                <w:lang w:val="ro-RO"/>
              </w:rPr>
              <w:t>4</w:t>
            </w:r>
            <w:r w:rsidRPr="0077527E">
              <w:rPr>
                <w:rFonts w:asciiTheme="minorHAnsi" w:hAnsiTheme="minorHAnsi" w:cstheme="minorHAnsi"/>
                <w:b w:val="0"/>
                <w:iCs/>
                <w:sz w:val="22"/>
                <w:szCs w:val="22"/>
                <w:lang w:val="ro-RO"/>
              </w:rPr>
              <w:t xml:space="preserve"> </w:t>
            </w:r>
            <w:r w:rsidR="005E07AD" w:rsidRPr="0020280E">
              <w:rPr>
                <w:rFonts w:ascii="Calibri" w:hAnsi="Calibri" w:cs="Calibri"/>
                <w:sz w:val="22"/>
                <w:szCs w:val="22"/>
                <w:lang w:val="ro-RO"/>
              </w:rPr>
              <w:t>Semnătura electronică aplicată pe documentele emise de solicitant este validă și este emisă în baza unui certificat calificat furnizat de un furnizor de servicii de încredere calificat care se află în  lista oficială a  Uniunii Europene?</w:t>
            </w:r>
          </w:p>
        </w:tc>
        <w:tc>
          <w:tcPr>
            <w:tcW w:w="592" w:type="pct"/>
            <w:gridSpan w:val="2"/>
            <w:tcBorders>
              <w:bottom w:val="single" w:sz="4" w:space="0" w:color="auto"/>
            </w:tcBorders>
            <w:shd w:val="clear" w:color="auto" w:fill="auto"/>
            <w:vAlign w:val="center"/>
          </w:tcPr>
          <w:p w14:paraId="215F82AA" w14:textId="77777777" w:rsidR="00E407B4" w:rsidRPr="0037330F" w:rsidRDefault="00DA0705"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844" w:type="pct"/>
            <w:gridSpan w:val="2"/>
            <w:tcBorders>
              <w:bottom w:val="single" w:sz="4" w:space="0" w:color="auto"/>
            </w:tcBorders>
            <w:shd w:val="clear" w:color="auto" w:fill="auto"/>
            <w:vAlign w:val="center"/>
          </w:tcPr>
          <w:p w14:paraId="682470AC" w14:textId="77777777" w:rsidR="00E407B4" w:rsidRPr="0037330F" w:rsidRDefault="00DA0705"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r>
      <w:tr w:rsidR="007E3C7F" w:rsidRPr="0037330F" w14:paraId="0C024582" w14:textId="77777777" w:rsidTr="00620848">
        <w:trPr>
          <w:gridAfter w:val="1"/>
          <w:wAfter w:w="37" w:type="pct"/>
          <w:trHeight w:val="566"/>
        </w:trPr>
        <w:tc>
          <w:tcPr>
            <w:tcW w:w="3527" w:type="pct"/>
            <w:tcBorders>
              <w:bottom w:val="single" w:sz="4" w:space="0" w:color="auto"/>
            </w:tcBorders>
            <w:shd w:val="clear" w:color="auto" w:fill="auto"/>
          </w:tcPr>
          <w:p w14:paraId="730D0534" w14:textId="77777777" w:rsidR="007E3C7F" w:rsidRPr="0077527E" w:rsidRDefault="007E3C7F" w:rsidP="004B43EA">
            <w:pPr>
              <w:pStyle w:val="BodyText3"/>
              <w:jc w:val="both"/>
              <w:rPr>
                <w:rFonts w:asciiTheme="minorHAnsi" w:hAnsiTheme="minorHAnsi" w:cstheme="minorHAnsi"/>
                <w:iCs/>
                <w:sz w:val="22"/>
                <w:szCs w:val="22"/>
                <w:lang w:val="ro-RO"/>
              </w:rPr>
            </w:pPr>
            <w:r w:rsidRPr="0077527E">
              <w:rPr>
                <w:rFonts w:asciiTheme="minorHAnsi" w:hAnsiTheme="minorHAnsi" w:cstheme="minorHAnsi"/>
                <w:iCs/>
                <w:sz w:val="22"/>
                <w:szCs w:val="22"/>
                <w:lang w:val="ro-RO"/>
              </w:rPr>
              <w:t xml:space="preserve">1.5 </w:t>
            </w:r>
            <w:r w:rsidR="003E694C" w:rsidRPr="0077527E">
              <w:rPr>
                <w:rFonts w:asciiTheme="minorHAnsi" w:hAnsiTheme="minorHAnsi" w:cstheme="minorHAnsi"/>
                <w:iCs/>
                <w:sz w:val="22"/>
                <w:szCs w:val="22"/>
                <w:lang w:val="ro-RO"/>
              </w:rPr>
              <w:t>Solicitantul se încadrează în categoria beneficiarilor eligibili?</w:t>
            </w:r>
          </w:p>
        </w:tc>
        <w:tc>
          <w:tcPr>
            <w:tcW w:w="592" w:type="pct"/>
            <w:gridSpan w:val="2"/>
            <w:tcBorders>
              <w:bottom w:val="single" w:sz="4" w:space="0" w:color="auto"/>
            </w:tcBorders>
            <w:shd w:val="clear" w:color="auto" w:fill="auto"/>
            <w:vAlign w:val="center"/>
          </w:tcPr>
          <w:p w14:paraId="558D9952" w14:textId="77777777" w:rsidR="007E3C7F" w:rsidRPr="0037330F" w:rsidRDefault="003E694C"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844" w:type="pct"/>
            <w:gridSpan w:val="2"/>
            <w:tcBorders>
              <w:bottom w:val="single" w:sz="4" w:space="0" w:color="auto"/>
            </w:tcBorders>
            <w:shd w:val="clear" w:color="auto" w:fill="auto"/>
            <w:vAlign w:val="center"/>
          </w:tcPr>
          <w:p w14:paraId="343FBB54" w14:textId="77777777" w:rsidR="007E3C7F" w:rsidRPr="0037330F" w:rsidRDefault="003E694C" w:rsidP="005D22FC">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r>
      <w:tr w:rsidR="007621BE" w:rsidRPr="0037330F" w14:paraId="14BF86B1" w14:textId="77777777" w:rsidTr="00620848">
        <w:trPr>
          <w:gridAfter w:val="1"/>
          <w:wAfter w:w="37" w:type="pct"/>
          <w:trHeight w:val="566"/>
        </w:trPr>
        <w:tc>
          <w:tcPr>
            <w:tcW w:w="3527" w:type="pct"/>
            <w:tcBorders>
              <w:bottom w:val="single" w:sz="4" w:space="0" w:color="auto"/>
            </w:tcBorders>
            <w:shd w:val="clear" w:color="auto" w:fill="auto"/>
          </w:tcPr>
          <w:p w14:paraId="4E314459" w14:textId="77777777" w:rsidR="007621BE" w:rsidRPr="0077527E" w:rsidRDefault="007621BE" w:rsidP="007621BE">
            <w:pPr>
              <w:pStyle w:val="BodyText3"/>
              <w:jc w:val="both"/>
              <w:rPr>
                <w:rFonts w:asciiTheme="minorHAnsi" w:hAnsiTheme="minorHAnsi" w:cstheme="minorHAnsi"/>
                <w:iCs/>
                <w:sz w:val="22"/>
                <w:szCs w:val="22"/>
                <w:lang w:val="ro-RO"/>
              </w:rPr>
            </w:pPr>
            <w:r>
              <w:rPr>
                <w:rFonts w:asciiTheme="minorHAnsi" w:hAnsiTheme="minorHAnsi" w:cstheme="minorHAnsi"/>
                <w:iCs/>
                <w:sz w:val="22"/>
                <w:szCs w:val="22"/>
                <w:lang w:val="ro-RO"/>
              </w:rPr>
              <w:t>1.</w:t>
            </w:r>
            <w:r w:rsidRPr="009A1C22">
              <w:rPr>
                <w:rFonts w:asciiTheme="minorHAnsi" w:hAnsiTheme="minorHAnsi" w:cstheme="minorHAnsi"/>
                <w:iCs/>
                <w:sz w:val="22"/>
                <w:szCs w:val="22"/>
                <w:lang w:val="ro-RO"/>
              </w:rPr>
              <w:t>6</w:t>
            </w:r>
            <w:r>
              <w:rPr>
                <w:rFonts w:asciiTheme="minorHAnsi" w:hAnsiTheme="minorHAnsi" w:cstheme="minorHAnsi"/>
                <w:iCs/>
                <w:sz w:val="22"/>
                <w:szCs w:val="22"/>
                <w:lang w:val="ro-RO"/>
              </w:rPr>
              <w:t>.</w:t>
            </w:r>
            <w:r w:rsidRPr="009A1C22">
              <w:rPr>
                <w:rFonts w:asciiTheme="minorHAnsi" w:hAnsiTheme="minorHAnsi" w:cstheme="minorHAnsi"/>
                <w:iCs/>
                <w:sz w:val="22"/>
                <w:szCs w:val="22"/>
                <w:lang w:val="ro-RO"/>
              </w:rPr>
              <w:t xml:space="preserve"> Solicitantul şi-a însuşit</w:t>
            </w:r>
            <w:r>
              <w:rPr>
                <w:rFonts w:asciiTheme="minorHAnsi" w:hAnsiTheme="minorHAnsi" w:cstheme="minorHAnsi"/>
                <w:iCs/>
                <w:sz w:val="22"/>
                <w:szCs w:val="22"/>
                <w:lang w:val="ro-RO"/>
              </w:rPr>
              <w:t>*</w:t>
            </w:r>
            <w:r w:rsidRPr="009A1C22">
              <w:rPr>
                <w:rFonts w:asciiTheme="minorHAnsi" w:hAnsiTheme="minorHAnsi" w:cstheme="minorHAnsi"/>
                <w:iCs/>
                <w:sz w:val="22"/>
                <w:szCs w:val="22"/>
                <w:lang w:val="ro-RO"/>
              </w:rPr>
              <w:t xml:space="preserve"> în totalitate angajamentele luate în Declaraţia pe proprie raspundere F?</w:t>
            </w:r>
          </w:p>
        </w:tc>
        <w:tc>
          <w:tcPr>
            <w:tcW w:w="592" w:type="pct"/>
            <w:gridSpan w:val="2"/>
            <w:tcBorders>
              <w:bottom w:val="single" w:sz="4" w:space="0" w:color="auto"/>
            </w:tcBorders>
            <w:shd w:val="clear" w:color="auto" w:fill="auto"/>
            <w:vAlign w:val="center"/>
          </w:tcPr>
          <w:p w14:paraId="5317E60B" w14:textId="77777777" w:rsidR="007621BE" w:rsidRPr="0037330F" w:rsidRDefault="007621BE" w:rsidP="007621BE">
            <w:pPr>
              <w:pStyle w:val="BodyText3"/>
              <w:rPr>
                <w:rFonts w:asciiTheme="minorHAnsi" w:hAnsiTheme="minorHAnsi"/>
                <w:b w:val="0"/>
                <w:sz w:val="24"/>
                <w:szCs w:val="24"/>
                <w:lang w:val="en-US"/>
              </w:rPr>
            </w:pPr>
            <w:r w:rsidRPr="009A1C22">
              <w:rPr>
                <w:rFonts w:asciiTheme="minorHAnsi" w:hAnsiTheme="minorHAnsi" w:cstheme="minorHAnsi"/>
                <w:b w:val="0"/>
                <w:sz w:val="22"/>
                <w:szCs w:val="22"/>
                <w:lang w:val="en-US"/>
              </w:rPr>
              <w:sym w:font="Wingdings" w:char="F06F"/>
            </w:r>
          </w:p>
        </w:tc>
        <w:tc>
          <w:tcPr>
            <w:tcW w:w="844" w:type="pct"/>
            <w:gridSpan w:val="2"/>
            <w:tcBorders>
              <w:bottom w:val="single" w:sz="4" w:space="0" w:color="auto"/>
            </w:tcBorders>
            <w:shd w:val="clear" w:color="auto" w:fill="auto"/>
            <w:vAlign w:val="center"/>
          </w:tcPr>
          <w:p w14:paraId="56E11A6C" w14:textId="77777777" w:rsidR="007621BE" w:rsidRPr="0037330F" w:rsidRDefault="007621BE" w:rsidP="007621BE">
            <w:pPr>
              <w:pStyle w:val="BodyText3"/>
              <w:rPr>
                <w:rFonts w:asciiTheme="minorHAnsi" w:hAnsiTheme="minorHAnsi"/>
                <w:b w:val="0"/>
                <w:sz w:val="24"/>
                <w:szCs w:val="24"/>
                <w:lang w:val="en-US"/>
              </w:rPr>
            </w:pPr>
            <w:r w:rsidRPr="009A1C22">
              <w:rPr>
                <w:rFonts w:asciiTheme="minorHAnsi" w:hAnsiTheme="minorHAnsi" w:cstheme="minorHAnsi"/>
                <w:b w:val="0"/>
                <w:sz w:val="22"/>
                <w:szCs w:val="22"/>
                <w:lang w:val="en-US"/>
              </w:rPr>
              <w:sym w:font="Wingdings" w:char="F06F"/>
            </w:r>
          </w:p>
        </w:tc>
      </w:tr>
      <w:tr w:rsidR="007621BE" w:rsidRPr="0037330F" w14:paraId="4F3B3EEF" w14:textId="77777777" w:rsidTr="00620848">
        <w:trPr>
          <w:gridAfter w:val="1"/>
          <w:wAfter w:w="37" w:type="pct"/>
        </w:trPr>
        <w:tc>
          <w:tcPr>
            <w:tcW w:w="4963" w:type="pct"/>
            <w:gridSpan w:val="5"/>
            <w:tcBorders>
              <w:left w:val="nil"/>
              <w:right w:val="nil"/>
            </w:tcBorders>
          </w:tcPr>
          <w:p w14:paraId="129EE588" w14:textId="77777777" w:rsidR="007621BE" w:rsidRDefault="007621BE" w:rsidP="007621BE">
            <w:pPr>
              <w:pStyle w:val="BodyText3"/>
              <w:jc w:val="left"/>
              <w:rPr>
                <w:rFonts w:asciiTheme="minorHAnsi" w:hAnsiTheme="minorHAnsi" w:cstheme="minorHAnsi"/>
                <w:sz w:val="22"/>
                <w:szCs w:val="22"/>
                <w:lang w:val="ro-RO"/>
              </w:rPr>
            </w:pPr>
          </w:p>
          <w:p w14:paraId="74D852D7" w14:textId="77777777" w:rsidR="007621BE" w:rsidRPr="00FD7DDF" w:rsidRDefault="007621BE" w:rsidP="007621BE">
            <w:pPr>
              <w:pStyle w:val="BodyText3"/>
              <w:jc w:val="left"/>
              <w:rPr>
                <w:rFonts w:asciiTheme="minorHAnsi" w:hAnsiTheme="minorHAnsi" w:cstheme="minorHAnsi"/>
                <w:b w:val="0"/>
                <w:sz w:val="22"/>
                <w:szCs w:val="22"/>
                <w:lang w:val="ro-RO"/>
              </w:rPr>
            </w:pPr>
            <w:r w:rsidRPr="00FD7DDF">
              <w:rPr>
                <w:rFonts w:asciiTheme="minorHAnsi" w:hAnsiTheme="minorHAnsi" w:cstheme="minorHAnsi"/>
                <w:b w:val="0"/>
                <w:sz w:val="22"/>
                <w:szCs w:val="22"/>
                <w:lang w:val="ro-RO"/>
              </w:rPr>
              <w:t>* În cazul în care declaraţa F este asumată în totalitate prin completarea CF, evaluatorul bifează DA în toate cazurile, inclusiv în cazul neîndeplinirii unui EG sau CS.</w:t>
            </w:r>
          </w:p>
          <w:p w14:paraId="29EF0A67" w14:textId="77777777" w:rsidR="007621BE" w:rsidRPr="0037330F" w:rsidRDefault="007621BE" w:rsidP="007621BE">
            <w:pPr>
              <w:pStyle w:val="BodyText3"/>
              <w:jc w:val="left"/>
              <w:rPr>
                <w:rFonts w:asciiTheme="minorHAnsi" w:hAnsiTheme="minorHAnsi" w:cstheme="minorHAnsi"/>
                <w:sz w:val="22"/>
                <w:szCs w:val="22"/>
                <w:lang w:val="ro-RO"/>
              </w:rPr>
            </w:pPr>
            <w:r w:rsidRPr="0037330F">
              <w:rPr>
                <w:rFonts w:asciiTheme="minorHAnsi" w:hAnsiTheme="minorHAnsi" w:cstheme="minorHAnsi"/>
                <w:sz w:val="22"/>
                <w:szCs w:val="22"/>
                <w:lang w:val="ro-RO"/>
              </w:rPr>
              <w:t>Observaţii:</w:t>
            </w:r>
          </w:p>
          <w:p w14:paraId="526ED47A" w14:textId="77777777" w:rsidR="007621BE" w:rsidRPr="0037330F" w:rsidRDefault="007621BE" w:rsidP="007621BE">
            <w:pPr>
              <w:pStyle w:val="BodyText3"/>
              <w:jc w:val="left"/>
              <w:rPr>
                <w:rFonts w:asciiTheme="minorHAnsi" w:hAnsiTheme="minorHAnsi" w:cstheme="minorHAnsi"/>
                <w:b w:val="0"/>
                <w:sz w:val="22"/>
                <w:szCs w:val="22"/>
                <w:lang w:val="ro-RO"/>
              </w:rPr>
            </w:pPr>
            <w:r w:rsidRPr="0037330F">
              <w:rPr>
                <w:rFonts w:asciiTheme="minorHAnsi" w:hAnsiTheme="minorHAnsi" w:cstheme="minorHAnsi"/>
                <w:b w:val="0"/>
                <w:sz w:val="22"/>
                <w:szCs w:val="22"/>
                <w:lang w:val="ro-RO"/>
              </w:rPr>
              <w:t>.................................................................................................................................................................................................................................................................................................................................................................................................................................................................................</w:t>
            </w:r>
          </w:p>
          <w:p w14:paraId="00DA3BF8" w14:textId="77777777" w:rsidR="007621BE" w:rsidRPr="0037330F" w:rsidRDefault="007621BE" w:rsidP="007621BE">
            <w:pPr>
              <w:pStyle w:val="NoSpacing"/>
              <w:spacing w:line="276" w:lineRule="auto"/>
              <w:jc w:val="both"/>
              <w:rPr>
                <w:rFonts w:asciiTheme="minorHAnsi" w:hAnsiTheme="minorHAnsi" w:cstheme="minorHAnsi"/>
                <w:iCs/>
                <w:sz w:val="24"/>
                <w:szCs w:val="24"/>
              </w:rPr>
            </w:pPr>
          </w:p>
        </w:tc>
      </w:tr>
      <w:tr w:rsidR="007621BE" w:rsidRPr="0037330F" w14:paraId="53F491C3" w14:textId="77777777" w:rsidTr="00620848">
        <w:trPr>
          <w:gridAfter w:val="1"/>
          <w:wAfter w:w="37" w:type="pct"/>
          <w:trHeight w:val="295"/>
        </w:trPr>
        <w:tc>
          <w:tcPr>
            <w:tcW w:w="3527" w:type="pct"/>
            <w:vMerge w:val="restart"/>
            <w:shd w:val="clear" w:color="auto" w:fill="auto"/>
          </w:tcPr>
          <w:p w14:paraId="2EEA2640" w14:textId="77777777" w:rsidR="007621BE" w:rsidRPr="0037330F" w:rsidRDefault="007621BE" w:rsidP="007621BE">
            <w:pPr>
              <w:pStyle w:val="BodyText3"/>
              <w:jc w:val="left"/>
              <w:rPr>
                <w:rFonts w:asciiTheme="minorHAnsi" w:hAnsiTheme="minorHAnsi" w:cstheme="minorHAnsi"/>
                <w:sz w:val="24"/>
                <w:szCs w:val="24"/>
                <w:lang w:val="ro-RO"/>
              </w:rPr>
            </w:pPr>
            <w:r w:rsidRPr="0037330F">
              <w:rPr>
                <w:rFonts w:asciiTheme="minorHAnsi" w:hAnsiTheme="minorHAnsi" w:cstheme="minorHAnsi"/>
                <w:sz w:val="24"/>
                <w:szCs w:val="24"/>
                <w:u w:val="single"/>
                <w:lang w:val="ro-RO"/>
              </w:rPr>
              <w:t>2.Verificarea conditiilor de eligibilitate</w:t>
            </w:r>
          </w:p>
        </w:tc>
        <w:tc>
          <w:tcPr>
            <w:tcW w:w="1436" w:type="pct"/>
            <w:gridSpan w:val="4"/>
            <w:shd w:val="clear" w:color="auto" w:fill="auto"/>
          </w:tcPr>
          <w:p w14:paraId="67CA38DE" w14:textId="77777777" w:rsidR="007621BE" w:rsidRPr="0037330F" w:rsidRDefault="007621BE" w:rsidP="007621BE">
            <w:pPr>
              <w:pStyle w:val="BodyText3"/>
              <w:rPr>
                <w:rFonts w:asciiTheme="minorHAnsi" w:hAnsiTheme="minorHAnsi" w:cs="Calibri"/>
                <w:sz w:val="24"/>
                <w:szCs w:val="24"/>
                <w:lang w:val="pt-BR"/>
              </w:rPr>
            </w:pPr>
            <w:r w:rsidRPr="0037330F">
              <w:rPr>
                <w:rFonts w:asciiTheme="minorHAnsi" w:hAnsiTheme="minorHAnsi" w:cs="Calibri"/>
                <w:sz w:val="24"/>
                <w:szCs w:val="24"/>
                <w:lang w:val="ro-RO"/>
              </w:rPr>
              <w:t>Verificare efectuată</w:t>
            </w:r>
          </w:p>
        </w:tc>
      </w:tr>
      <w:tr w:rsidR="007621BE" w:rsidRPr="0037330F" w14:paraId="550E94AC" w14:textId="77777777" w:rsidTr="006C3234">
        <w:tc>
          <w:tcPr>
            <w:tcW w:w="3527" w:type="pct"/>
            <w:vMerge/>
            <w:shd w:val="clear" w:color="auto" w:fill="auto"/>
          </w:tcPr>
          <w:p w14:paraId="6888BC01" w14:textId="77777777" w:rsidR="007621BE" w:rsidRPr="0037330F" w:rsidRDefault="007621BE" w:rsidP="007621BE">
            <w:pPr>
              <w:pStyle w:val="BodyText3"/>
              <w:jc w:val="left"/>
              <w:rPr>
                <w:rFonts w:asciiTheme="minorHAnsi" w:hAnsiTheme="minorHAnsi" w:cstheme="minorHAnsi"/>
                <w:b w:val="0"/>
                <w:sz w:val="24"/>
                <w:szCs w:val="24"/>
                <w:lang w:val="ro-RO"/>
              </w:rPr>
            </w:pPr>
          </w:p>
        </w:tc>
        <w:tc>
          <w:tcPr>
            <w:tcW w:w="443" w:type="pct"/>
            <w:shd w:val="clear" w:color="auto" w:fill="auto"/>
          </w:tcPr>
          <w:p w14:paraId="60A16E38" w14:textId="77777777" w:rsidR="007621BE" w:rsidRPr="0037330F" w:rsidRDefault="007621BE" w:rsidP="007621BE">
            <w:pPr>
              <w:pStyle w:val="BodyText3"/>
              <w:jc w:val="left"/>
              <w:rPr>
                <w:rFonts w:asciiTheme="minorHAnsi" w:hAnsiTheme="minorHAnsi"/>
                <w:sz w:val="24"/>
                <w:szCs w:val="24"/>
                <w:lang w:val="pt-BR"/>
              </w:rPr>
            </w:pPr>
            <w:r w:rsidRPr="0037330F">
              <w:rPr>
                <w:rFonts w:asciiTheme="minorHAnsi" w:hAnsiTheme="minorHAnsi"/>
                <w:sz w:val="24"/>
                <w:szCs w:val="24"/>
                <w:lang w:val="ro-RO"/>
              </w:rPr>
              <w:t>DA</w:t>
            </w:r>
            <w:r w:rsidRPr="0037330F">
              <w:rPr>
                <w:rFonts w:asciiTheme="minorHAnsi" w:hAnsiTheme="minorHAnsi"/>
                <w:sz w:val="24"/>
                <w:szCs w:val="24"/>
                <w:lang w:val="ro-RO"/>
              </w:rPr>
              <w:tab/>
            </w:r>
          </w:p>
        </w:tc>
        <w:tc>
          <w:tcPr>
            <w:tcW w:w="437" w:type="pct"/>
            <w:gridSpan w:val="2"/>
          </w:tcPr>
          <w:p w14:paraId="2C0E3DDA" w14:textId="77777777" w:rsidR="007621BE" w:rsidRPr="0037330F" w:rsidRDefault="007621BE" w:rsidP="007621BE">
            <w:pPr>
              <w:pStyle w:val="BodyText3"/>
              <w:rPr>
                <w:rFonts w:asciiTheme="minorHAnsi" w:hAnsiTheme="minorHAnsi" w:cs="Calibri"/>
                <w:sz w:val="24"/>
                <w:szCs w:val="24"/>
                <w:lang w:val="pt-BR"/>
              </w:rPr>
            </w:pPr>
            <w:r w:rsidRPr="0037330F">
              <w:rPr>
                <w:rFonts w:asciiTheme="minorHAnsi" w:hAnsiTheme="minorHAnsi" w:cs="Calibri"/>
                <w:sz w:val="24"/>
                <w:szCs w:val="24"/>
                <w:lang w:val="pt-BR"/>
              </w:rPr>
              <w:t>NU</w:t>
            </w:r>
          </w:p>
        </w:tc>
        <w:tc>
          <w:tcPr>
            <w:tcW w:w="593" w:type="pct"/>
            <w:gridSpan w:val="2"/>
            <w:shd w:val="clear" w:color="auto" w:fill="auto"/>
          </w:tcPr>
          <w:p w14:paraId="39679010" w14:textId="77777777" w:rsidR="007621BE" w:rsidRPr="0037330F" w:rsidRDefault="007621BE" w:rsidP="007621BE">
            <w:pPr>
              <w:pStyle w:val="BodyText3"/>
              <w:rPr>
                <w:rFonts w:asciiTheme="minorHAnsi" w:hAnsiTheme="minorHAnsi" w:cs="Calibri"/>
                <w:sz w:val="24"/>
                <w:szCs w:val="24"/>
                <w:lang w:val="pt-BR"/>
              </w:rPr>
            </w:pPr>
            <w:r w:rsidRPr="0037330F">
              <w:rPr>
                <w:rFonts w:asciiTheme="minorHAnsi" w:hAnsiTheme="minorHAnsi" w:cs="Calibri"/>
                <w:sz w:val="24"/>
                <w:szCs w:val="24"/>
                <w:lang w:val="ro-RO"/>
              </w:rPr>
              <w:t>Nu este cazul</w:t>
            </w:r>
          </w:p>
        </w:tc>
      </w:tr>
      <w:tr w:rsidR="007621BE" w:rsidRPr="0037330F" w14:paraId="4A9B197E" w14:textId="77777777" w:rsidTr="006C3234">
        <w:trPr>
          <w:trHeight w:val="705"/>
        </w:trPr>
        <w:tc>
          <w:tcPr>
            <w:tcW w:w="3527" w:type="pct"/>
            <w:shd w:val="clear" w:color="auto" w:fill="auto"/>
          </w:tcPr>
          <w:p w14:paraId="2B6A62AD" w14:textId="77777777" w:rsidR="007621BE" w:rsidRPr="0077527E" w:rsidRDefault="007621BE" w:rsidP="007621BE">
            <w:pPr>
              <w:pStyle w:val="NoSpacing"/>
              <w:tabs>
                <w:tab w:val="left" w:pos="284"/>
              </w:tabs>
              <w:spacing w:line="276" w:lineRule="auto"/>
              <w:jc w:val="both"/>
              <w:rPr>
                <w:rFonts w:asciiTheme="minorHAnsi" w:hAnsiTheme="minorHAnsi" w:cstheme="minorHAnsi"/>
                <w:b/>
                <w:sz w:val="22"/>
                <w:szCs w:val="24"/>
              </w:rPr>
            </w:pPr>
            <w:r w:rsidRPr="0077527E">
              <w:rPr>
                <w:rFonts w:asciiTheme="minorHAnsi" w:hAnsiTheme="minorHAnsi" w:cstheme="minorHAnsi"/>
                <w:b/>
                <w:sz w:val="22"/>
                <w:szCs w:val="24"/>
              </w:rPr>
              <w:t>EG 1 Solicitantul va figura în sistemul APIA/ANSVSA/ANZ (după caz), anterior depunerii Cererii de Finanțare, cu forma de desfășurare a activității economice cu care solicită sprijin prin prezenta intervenție.;</w:t>
            </w:r>
          </w:p>
        </w:tc>
        <w:tc>
          <w:tcPr>
            <w:tcW w:w="443" w:type="pct"/>
            <w:shd w:val="clear" w:color="auto" w:fill="auto"/>
            <w:vAlign w:val="center"/>
          </w:tcPr>
          <w:p w14:paraId="2B5858AC"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437" w:type="pct"/>
            <w:gridSpan w:val="2"/>
            <w:vAlign w:val="center"/>
          </w:tcPr>
          <w:p w14:paraId="774E7F72"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593" w:type="pct"/>
            <w:gridSpan w:val="2"/>
            <w:shd w:val="clear" w:color="auto" w:fill="auto"/>
            <w:vAlign w:val="center"/>
          </w:tcPr>
          <w:p w14:paraId="197C24C3" w14:textId="77777777" w:rsidR="007621BE" w:rsidRPr="0037330F" w:rsidRDefault="007621BE" w:rsidP="007621BE">
            <w:pPr>
              <w:pStyle w:val="BodyText3"/>
              <w:rPr>
                <w:rFonts w:asciiTheme="minorHAnsi" w:hAnsiTheme="minorHAnsi"/>
                <w:b w:val="0"/>
                <w:sz w:val="24"/>
                <w:szCs w:val="24"/>
                <w:lang w:val="en-US"/>
              </w:rPr>
            </w:pPr>
          </w:p>
        </w:tc>
      </w:tr>
      <w:tr w:rsidR="007621BE" w:rsidRPr="001A11C9" w14:paraId="2689140E" w14:textId="77777777" w:rsidTr="006C3234">
        <w:trPr>
          <w:trHeight w:val="417"/>
        </w:trPr>
        <w:tc>
          <w:tcPr>
            <w:tcW w:w="3527" w:type="pct"/>
            <w:shd w:val="clear" w:color="auto" w:fill="auto"/>
          </w:tcPr>
          <w:p w14:paraId="3B2DC9A5" w14:textId="77777777" w:rsidR="007621BE" w:rsidRPr="0077527E" w:rsidRDefault="007621BE" w:rsidP="007621BE">
            <w:pPr>
              <w:pStyle w:val="BodyText3"/>
              <w:jc w:val="left"/>
              <w:rPr>
                <w:rFonts w:asciiTheme="minorHAnsi" w:hAnsiTheme="minorHAnsi" w:cstheme="minorHAnsi"/>
                <w:b w:val="0"/>
                <w:sz w:val="22"/>
                <w:szCs w:val="22"/>
                <w:lang w:val="ro-RO"/>
              </w:rPr>
            </w:pPr>
            <w:r w:rsidRPr="0077527E">
              <w:rPr>
                <w:rFonts w:asciiTheme="minorHAnsi" w:hAnsiTheme="minorHAnsi" w:cstheme="minorHAnsi"/>
                <w:b w:val="0"/>
                <w:sz w:val="22"/>
                <w:szCs w:val="22"/>
                <w:lang w:val="ro-RO"/>
              </w:rPr>
              <w:t xml:space="preserve">Doc. verificate </w:t>
            </w:r>
          </w:p>
          <w:p w14:paraId="669D94BB" w14:textId="77777777" w:rsidR="007621BE" w:rsidRPr="0077527E" w:rsidRDefault="007621BE" w:rsidP="007621BE">
            <w:pPr>
              <w:tabs>
                <w:tab w:val="left" w:pos="284"/>
              </w:tabs>
              <w:spacing w:after="160"/>
              <w:jc w:val="both"/>
              <w:rPr>
                <w:rFonts w:asciiTheme="minorHAnsi" w:eastAsia="Calibri" w:hAnsiTheme="minorHAnsi" w:cstheme="minorHAnsi"/>
                <w:noProof/>
                <w:sz w:val="22"/>
                <w:szCs w:val="22"/>
                <w:lang w:val="fr-FR"/>
              </w:rPr>
            </w:pPr>
            <w:r w:rsidRPr="00F26082">
              <w:rPr>
                <w:rFonts w:asciiTheme="minorHAnsi" w:eastAsia="Calibri" w:hAnsiTheme="minorHAnsi" w:cstheme="minorHAnsi"/>
                <w:noProof/>
                <w:sz w:val="22"/>
                <w:szCs w:val="22"/>
                <w:lang w:val="fr-FR"/>
              </w:rPr>
              <w:t xml:space="preserve">Doc. </w:t>
            </w:r>
            <w:r w:rsidR="00675E75">
              <w:rPr>
                <w:rFonts w:asciiTheme="minorHAnsi" w:eastAsia="Calibri" w:hAnsiTheme="minorHAnsi" w:cstheme="minorHAnsi"/>
                <w:noProof/>
                <w:sz w:val="22"/>
                <w:szCs w:val="22"/>
                <w:lang w:val="fr-FR"/>
              </w:rPr>
              <w:t>2</w:t>
            </w:r>
            <w:r w:rsidRPr="00F26082">
              <w:rPr>
                <w:rFonts w:asciiTheme="minorHAnsi" w:eastAsia="Calibri" w:hAnsiTheme="minorHAnsi" w:cstheme="minorHAnsi"/>
                <w:noProof/>
                <w:sz w:val="22"/>
                <w:szCs w:val="22"/>
                <w:lang w:val="fr-FR"/>
              </w:rPr>
              <w:t>, baza ANSVSA/DSVSA/APIA/ANZ ȘI ONRC</w:t>
            </w:r>
            <w:r>
              <w:rPr>
                <w:rFonts w:asciiTheme="minorHAnsi" w:eastAsia="Calibri" w:hAnsiTheme="minorHAnsi" w:cstheme="minorHAnsi"/>
                <w:noProof/>
                <w:sz w:val="22"/>
                <w:szCs w:val="22"/>
                <w:lang w:val="fr-FR"/>
              </w:rPr>
              <w:t>, s</w:t>
            </w:r>
            <w:r w:rsidRPr="00FD7DDF">
              <w:rPr>
                <w:rFonts w:asciiTheme="minorHAnsi" w:eastAsia="Calibri" w:hAnsiTheme="minorHAnsi" w:cstheme="minorHAnsi"/>
                <w:noProof/>
                <w:sz w:val="22"/>
                <w:szCs w:val="22"/>
                <w:lang w:val="pt-BR"/>
              </w:rPr>
              <w:t>ite MADR</w:t>
            </w:r>
            <w:r w:rsidRPr="00EB7CB4" w:rsidDel="004E68C1">
              <w:rPr>
                <w:rFonts w:asciiTheme="minorHAnsi" w:hAnsiTheme="minorHAnsi" w:cstheme="minorHAnsi"/>
                <w:sz w:val="22"/>
                <w:szCs w:val="22"/>
                <w:lang w:val="ro-RO"/>
              </w:rPr>
              <w:t xml:space="preserve"> </w:t>
            </w:r>
          </w:p>
        </w:tc>
        <w:tc>
          <w:tcPr>
            <w:tcW w:w="443" w:type="pct"/>
            <w:shd w:val="clear" w:color="auto" w:fill="auto"/>
            <w:vAlign w:val="center"/>
          </w:tcPr>
          <w:p w14:paraId="465FC950" w14:textId="77777777" w:rsidR="007621BE" w:rsidRPr="00FD7DDF" w:rsidRDefault="007621BE" w:rsidP="007621BE">
            <w:pPr>
              <w:pStyle w:val="BodyText3"/>
              <w:rPr>
                <w:rFonts w:asciiTheme="minorHAnsi" w:hAnsiTheme="minorHAnsi"/>
                <w:b w:val="0"/>
                <w:sz w:val="24"/>
                <w:szCs w:val="24"/>
                <w:lang w:val="pt-BR"/>
              </w:rPr>
            </w:pPr>
          </w:p>
        </w:tc>
        <w:tc>
          <w:tcPr>
            <w:tcW w:w="437" w:type="pct"/>
            <w:gridSpan w:val="2"/>
            <w:vAlign w:val="center"/>
          </w:tcPr>
          <w:p w14:paraId="63BAD3CF" w14:textId="77777777" w:rsidR="007621BE" w:rsidRPr="00FD7DDF" w:rsidRDefault="007621BE" w:rsidP="007621BE">
            <w:pPr>
              <w:pStyle w:val="BodyText3"/>
              <w:rPr>
                <w:rFonts w:asciiTheme="minorHAnsi" w:hAnsiTheme="minorHAnsi"/>
                <w:b w:val="0"/>
                <w:sz w:val="24"/>
                <w:szCs w:val="24"/>
                <w:lang w:val="pt-BR"/>
              </w:rPr>
            </w:pPr>
          </w:p>
        </w:tc>
        <w:tc>
          <w:tcPr>
            <w:tcW w:w="593" w:type="pct"/>
            <w:gridSpan w:val="2"/>
            <w:shd w:val="clear" w:color="auto" w:fill="auto"/>
            <w:vAlign w:val="center"/>
          </w:tcPr>
          <w:p w14:paraId="115C8C8F" w14:textId="77777777" w:rsidR="007621BE" w:rsidRPr="00FD7DDF" w:rsidRDefault="007621BE" w:rsidP="007621BE">
            <w:pPr>
              <w:pStyle w:val="BodyText3"/>
              <w:rPr>
                <w:rFonts w:asciiTheme="minorHAnsi" w:hAnsiTheme="minorHAnsi"/>
                <w:b w:val="0"/>
                <w:sz w:val="24"/>
                <w:szCs w:val="24"/>
                <w:lang w:val="pt-BR"/>
              </w:rPr>
            </w:pPr>
          </w:p>
        </w:tc>
      </w:tr>
      <w:tr w:rsidR="007621BE" w:rsidRPr="0037330F" w14:paraId="6849F6B3" w14:textId="77777777" w:rsidTr="006C3234">
        <w:trPr>
          <w:trHeight w:val="773"/>
        </w:trPr>
        <w:tc>
          <w:tcPr>
            <w:tcW w:w="3527" w:type="pct"/>
            <w:shd w:val="clear" w:color="auto" w:fill="auto"/>
          </w:tcPr>
          <w:p w14:paraId="73D32936" w14:textId="77777777" w:rsidR="007621BE" w:rsidRPr="0077527E" w:rsidRDefault="007621BE" w:rsidP="007621BE">
            <w:pPr>
              <w:pStyle w:val="NoSpacing"/>
              <w:tabs>
                <w:tab w:val="left" w:pos="284"/>
              </w:tabs>
              <w:spacing w:line="276" w:lineRule="auto"/>
              <w:jc w:val="both"/>
              <w:rPr>
                <w:rFonts w:asciiTheme="minorHAnsi" w:hAnsiTheme="minorHAnsi" w:cstheme="minorHAnsi"/>
                <w:b/>
                <w:sz w:val="22"/>
                <w:szCs w:val="22"/>
              </w:rPr>
            </w:pPr>
            <w:r w:rsidRPr="0077527E">
              <w:rPr>
                <w:rFonts w:asciiTheme="minorHAnsi" w:hAnsiTheme="minorHAnsi" w:cstheme="minorHAnsi"/>
                <w:b/>
                <w:sz w:val="22"/>
                <w:szCs w:val="22"/>
              </w:rPr>
              <w:t>EG 2 Investiția trebuie să se realizeze în cadrul unei exploatații agricole cu o d</w:t>
            </w:r>
            <w:r>
              <w:rPr>
                <w:rFonts w:asciiTheme="minorHAnsi" w:hAnsiTheme="minorHAnsi" w:cstheme="minorHAnsi"/>
                <w:b/>
                <w:sz w:val="22"/>
                <w:szCs w:val="22"/>
              </w:rPr>
              <w:t>imensiune economică de minimum 2</w:t>
            </w:r>
            <w:r w:rsidRPr="0077527E">
              <w:rPr>
                <w:rFonts w:asciiTheme="minorHAnsi" w:hAnsiTheme="minorHAnsi" w:cstheme="minorHAnsi"/>
                <w:b/>
                <w:sz w:val="22"/>
                <w:szCs w:val="22"/>
              </w:rPr>
              <w:t>.000€ SO.;</w:t>
            </w:r>
          </w:p>
        </w:tc>
        <w:tc>
          <w:tcPr>
            <w:tcW w:w="443" w:type="pct"/>
            <w:shd w:val="clear" w:color="auto" w:fill="auto"/>
            <w:vAlign w:val="center"/>
          </w:tcPr>
          <w:p w14:paraId="06E0EB71"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437" w:type="pct"/>
            <w:gridSpan w:val="2"/>
            <w:vAlign w:val="center"/>
          </w:tcPr>
          <w:p w14:paraId="7DB4F409"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593" w:type="pct"/>
            <w:gridSpan w:val="2"/>
            <w:shd w:val="clear" w:color="auto" w:fill="auto"/>
            <w:vAlign w:val="center"/>
          </w:tcPr>
          <w:p w14:paraId="220300FF" w14:textId="77777777" w:rsidR="007621BE" w:rsidRPr="0037330F" w:rsidRDefault="007621BE" w:rsidP="007621BE">
            <w:pPr>
              <w:pStyle w:val="BodyText3"/>
              <w:rPr>
                <w:rFonts w:asciiTheme="minorHAnsi" w:hAnsiTheme="minorHAnsi"/>
                <w:b w:val="0"/>
                <w:sz w:val="24"/>
                <w:szCs w:val="24"/>
                <w:lang w:val="en-US"/>
              </w:rPr>
            </w:pPr>
          </w:p>
        </w:tc>
      </w:tr>
      <w:tr w:rsidR="007621BE" w:rsidRPr="001A11C9" w14:paraId="6F3DDF3A" w14:textId="77777777" w:rsidTr="00075BCD">
        <w:trPr>
          <w:trHeight w:val="773"/>
        </w:trPr>
        <w:tc>
          <w:tcPr>
            <w:tcW w:w="3527" w:type="pct"/>
            <w:shd w:val="clear" w:color="auto" w:fill="auto"/>
          </w:tcPr>
          <w:p w14:paraId="788A167A" w14:textId="77777777" w:rsidR="007621BE" w:rsidRPr="0077527E" w:rsidRDefault="007621BE" w:rsidP="007621BE">
            <w:pPr>
              <w:pStyle w:val="BodyText3"/>
              <w:jc w:val="left"/>
              <w:rPr>
                <w:rFonts w:asciiTheme="minorHAnsi" w:hAnsiTheme="minorHAnsi" w:cstheme="minorHAnsi"/>
                <w:b w:val="0"/>
                <w:sz w:val="22"/>
                <w:szCs w:val="22"/>
                <w:lang w:val="ro-RO"/>
              </w:rPr>
            </w:pPr>
            <w:r w:rsidRPr="0077527E">
              <w:rPr>
                <w:rFonts w:asciiTheme="minorHAnsi" w:hAnsiTheme="minorHAnsi" w:cstheme="minorHAnsi"/>
                <w:b w:val="0"/>
                <w:sz w:val="22"/>
                <w:szCs w:val="22"/>
                <w:lang w:val="ro-RO"/>
              </w:rPr>
              <w:t>Doc de verificat</w:t>
            </w:r>
          </w:p>
          <w:p w14:paraId="648D4446" w14:textId="77777777" w:rsidR="007621BE" w:rsidRPr="0077527E" w:rsidRDefault="007621BE" w:rsidP="007621BE">
            <w:pPr>
              <w:pStyle w:val="NoSpacing"/>
              <w:tabs>
                <w:tab w:val="left" w:pos="284"/>
              </w:tabs>
              <w:spacing w:line="276" w:lineRule="auto"/>
              <w:jc w:val="both"/>
              <w:rPr>
                <w:rFonts w:asciiTheme="minorHAnsi" w:hAnsiTheme="minorHAnsi" w:cstheme="minorHAnsi"/>
                <w:sz w:val="22"/>
                <w:szCs w:val="22"/>
              </w:rPr>
            </w:pPr>
            <w:r w:rsidRPr="00935C6E">
              <w:rPr>
                <w:rFonts w:asciiTheme="minorHAnsi" w:hAnsiTheme="minorHAnsi" w:cstheme="minorHAnsi"/>
                <w:sz w:val="22"/>
                <w:szCs w:val="22"/>
              </w:rPr>
              <w:t>Reg. IACS, ANSVSA/DSVSA/ANZ, Declarația F, Doc. CF (</w:t>
            </w:r>
            <w:r>
              <w:rPr>
                <w:rFonts w:asciiTheme="minorHAnsi" w:hAnsiTheme="minorHAnsi" w:cstheme="minorHAnsi"/>
                <w:noProof/>
                <w:sz w:val="22"/>
                <w:szCs w:val="22"/>
              </w:rPr>
              <w:t>Tabel cu coeficienții SOC 2020</w:t>
            </w:r>
            <w:r w:rsidRPr="00935C6E">
              <w:rPr>
                <w:rFonts w:asciiTheme="minorHAnsi" w:hAnsiTheme="minorHAnsi" w:cstheme="minorHAnsi"/>
                <w:noProof/>
                <w:sz w:val="22"/>
                <w:szCs w:val="22"/>
              </w:rPr>
              <w:t xml:space="preserve"> din cadrul Cererii de Finanțare), doc. 1</w:t>
            </w:r>
            <w:r>
              <w:rPr>
                <w:rFonts w:asciiTheme="minorHAnsi" w:hAnsiTheme="minorHAnsi" w:cstheme="minorHAnsi"/>
                <w:noProof/>
                <w:sz w:val="22"/>
                <w:szCs w:val="22"/>
              </w:rPr>
              <w:t>1</w:t>
            </w:r>
          </w:p>
        </w:tc>
        <w:tc>
          <w:tcPr>
            <w:tcW w:w="443" w:type="pct"/>
            <w:shd w:val="clear" w:color="auto" w:fill="auto"/>
            <w:vAlign w:val="center"/>
          </w:tcPr>
          <w:p w14:paraId="1A81184F" w14:textId="77777777" w:rsidR="007621BE" w:rsidRPr="00FD7DDF" w:rsidRDefault="007621BE" w:rsidP="007621BE">
            <w:pPr>
              <w:pStyle w:val="BodyText3"/>
              <w:rPr>
                <w:rFonts w:asciiTheme="minorHAnsi" w:hAnsiTheme="minorHAnsi"/>
                <w:b w:val="0"/>
                <w:sz w:val="24"/>
                <w:szCs w:val="24"/>
                <w:lang w:val="pt-BR"/>
              </w:rPr>
            </w:pPr>
          </w:p>
        </w:tc>
        <w:tc>
          <w:tcPr>
            <w:tcW w:w="437" w:type="pct"/>
            <w:gridSpan w:val="2"/>
            <w:vAlign w:val="center"/>
          </w:tcPr>
          <w:p w14:paraId="658E513C" w14:textId="77777777" w:rsidR="007621BE" w:rsidRPr="00FD7DDF" w:rsidRDefault="007621BE" w:rsidP="007621BE">
            <w:pPr>
              <w:pStyle w:val="BodyText3"/>
              <w:rPr>
                <w:rFonts w:asciiTheme="minorHAnsi" w:hAnsiTheme="minorHAnsi"/>
                <w:b w:val="0"/>
                <w:sz w:val="24"/>
                <w:szCs w:val="24"/>
                <w:lang w:val="pt-BR"/>
              </w:rPr>
            </w:pPr>
          </w:p>
        </w:tc>
        <w:tc>
          <w:tcPr>
            <w:tcW w:w="593" w:type="pct"/>
            <w:gridSpan w:val="2"/>
            <w:shd w:val="clear" w:color="auto" w:fill="auto"/>
            <w:vAlign w:val="center"/>
          </w:tcPr>
          <w:p w14:paraId="1FCF5007" w14:textId="77777777" w:rsidR="007621BE" w:rsidRPr="00FD7DDF" w:rsidRDefault="007621BE" w:rsidP="007621BE">
            <w:pPr>
              <w:pStyle w:val="BodyText3"/>
              <w:rPr>
                <w:rFonts w:asciiTheme="minorHAnsi" w:hAnsiTheme="minorHAnsi"/>
                <w:b w:val="0"/>
                <w:sz w:val="24"/>
                <w:szCs w:val="24"/>
                <w:lang w:val="pt-BR"/>
              </w:rPr>
            </w:pPr>
          </w:p>
        </w:tc>
      </w:tr>
      <w:tr w:rsidR="007621BE" w:rsidRPr="001A11C9" w14:paraId="532293D8" w14:textId="77777777" w:rsidTr="0077527E">
        <w:trPr>
          <w:trHeight w:val="562"/>
        </w:trPr>
        <w:tc>
          <w:tcPr>
            <w:tcW w:w="3527" w:type="pct"/>
            <w:shd w:val="clear" w:color="auto" w:fill="auto"/>
          </w:tcPr>
          <w:p w14:paraId="33A9A73C" w14:textId="77777777" w:rsidR="007621BE" w:rsidRPr="00FD7DDF" w:rsidRDefault="007621BE" w:rsidP="007621BE">
            <w:pPr>
              <w:shd w:val="clear" w:color="auto" w:fill="FFFFFF"/>
              <w:tabs>
                <w:tab w:val="left" w:pos="284"/>
              </w:tabs>
              <w:spacing w:after="160" w:line="276" w:lineRule="auto"/>
              <w:jc w:val="both"/>
              <w:rPr>
                <w:rFonts w:asciiTheme="minorHAnsi" w:hAnsiTheme="minorHAnsi" w:cstheme="minorHAnsi"/>
                <w:b/>
                <w:sz w:val="22"/>
                <w:szCs w:val="22"/>
                <w:lang w:val="pt-BR"/>
              </w:rPr>
            </w:pPr>
            <w:r w:rsidRPr="00FD7DDF">
              <w:rPr>
                <w:rFonts w:asciiTheme="minorHAnsi" w:hAnsiTheme="minorHAnsi" w:cstheme="minorHAnsi"/>
                <w:b/>
                <w:sz w:val="22"/>
                <w:szCs w:val="22"/>
                <w:lang w:val="pt-BR"/>
              </w:rPr>
              <w:t xml:space="preserve">EG 3 </w:t>
            </w:r>
            <w:r w:rsidRPr="00FD7DDF">
              <w:rPr>
                <w:rFonts w:ascii="Calibri" w:hAnsi="Calibri" w:cs="Calibri"/>
                <w:b/>
                <w:noProof/>
                <w:sz w:val="22"/>
                <w:szCs w:val="22"/>
                <w:lang w:val="pt-BR"/>
              </w:rPr>
              <w:t xml:space="preserve">Solicitantul trebuie să demonstreze asigurarea cofinanțării investiției; </w:t>
            </w:r>
          </w:p>
        </w:tc>
        <w:tc>
          <w:tcPr>
            <w:tcW w:w="443" w:type="pct"/>
            <w:shd w:val="clear" w:color="auto" w:fill="auto"/>
            <w:vAlign w:val="center"/>
          </w:tcPr>
          <w:p w14:paraId="0E8189AF" w14:textId="77777777" w:rsidR="007621BE" w:rsidRPr="00FD7DDF" w:rsidRDefault="007621BE" w:rsidP="007621BE">
            <w:pPr>
              <w:pStyle w:val="BodyText3"/>
              <w:numPr>
                <w:ilvl w:val="0"/>
                <w:numId w:val="22"/>
              </w:numPr>
              <w:rPr>
                <w:rFonts w:asciiTheme="minorHAnsi" w:hAnsiTheme="minorHAnsi"/>
                <w:b w:val="0"/>
                <w:sz w:val="24"/>
                <w:szCs w:val="24"/>
                <w:lang w:val="pt-BR"/>
              </w:rPr>
            </w:pPr>
          </w:p>
        </w:tc>
        <w:tc>
          <w:tcPr>
            <w:tcW w:w="437" w:type="pct"/>
            <w:gridSpan w:val="2"/>
            <w:vAlign w:val="center"/>
          </w:tcPr>
          <w:p w14:paraId="1A8BACBC" w14:textId="77777777" w:rsidR="007621BE" w:rsidRPr="00FD7DDF" w:rsidRDefault="007621BE" w:rsidP="007621BE">
            <w:pPr>
              <w:pStyle w:val="BodyText3"/>
              <w:numPr>
                <w:ilvl w:val="0"/>
                <w:numId w:val="22"/>
              </w:numPr>
              <w:rPr>
                <w:rFonts w:asciiTheme="minorHAnsi" w:hAnsiTheme="minorHAnsi"/>
                <w:b w:val="0"/>
                <w:sz w:val="24"/>
                <w:szCs w:val="24"/>
                <w:lang w:val="pt-BR"/>
              </w:rPr>
            </w:pPr>
          </w:p>
        </w:tc>
        <w:tc>
          <w:tcPr>
            <w:tcW w:w="593" w:type="pct"/>
            <w:gridSpan w:val="2"/>
            <w:shd w:val="clear" w:color="auto" w:fill="auto"/>
            <w:vAlign w:val="center"/>
          </w:tcPr>
          <w:p w14:paraId="7B6E5793" w14:textId="77777777" w:rsidR="007621BE" w:rsidRPr="00FD7DDF" w:rsidRDefault="007621BE" w:rsidP="007621BE">
            <w:pPr>
              <w:pStyle w:val="BodyText3"/>
              <w:jc w:val="left"/>
              <w:rPr>
                <w:rFonts w:asciiTheme="minorHAnsi" w:hAnsiTheme="minorHAnsi"/>
                <w:b w:val="0"/>
                <w:sz w:val="24"/>
                <w:szCs w:val="24"/>
                <w:lang w:val="pt-BR"/>
              </w:rPr>
            </w:pPr>
          </w:p>
        </w:tc>
      </w:tr>
      <w:tr w:rsidR="007621BE" w:rsidRPr="0037330F" w14:paraId="4D47212C" w14:textId="77777777" w:rsidTr="0098268B">
        <w:trPr>
          <w:trHeight w:val="643"/>
        </w:trPr>
        <w:tc>
          <w:tcPr>
            <w:tcW w:w="3527" w:type="pct"/>
            <w:shd w:val="clear" w:color="auto" w:fill="auto"/>
          </w:tcPr>
          <w:p w14:paraId="708E9F9B" w14:textId="77777777" w:rsidR="007621BE" w:rsidRPr="00FD7DDF" w:rsidRDefault="007621BE" w:rsidP="007621BE">
            <w:pPr>
              <w:tabs>
                <w:tab w:val="left" w:pos="284"/>
              </w:tabs>
              <w:autoSpaceDE w:val="0"/>
              <w:autoSpaceDN w:val="0"/>
              <w:adjustRightInd w:val="0"/>
              <w:spacing w:line="276" w:lineRule="auto"/>
              <w:jc w:val="both"/>
              <w:rPr>
                <w:rFonts w:asciiTheme="minorHAnsi" w:hAnsiTheme="minorHAnsi" w:cstheme="minorHAnsi"/>
                <w:sz w:val="22"/>
                <w:szCs w:val="22"/>
                <w:lang w:val="pt-BR"/>
              </w:rPr>
            </w:pPr>
            <w:r w:rsidRPr="00FD7DDF">
              <w:rPr>
                <w:rFonts w:asciiTheme="minorHAnsi" w:hAnsiTheme="minorHAnsi" w:cstheme="minorHAnsi"/>
                <w:sz w:val="22"/>
                <w:szCs w:val="22"/>
                <w:lang w:val="pt-BR"/>
              </w:rPr>
              <w:t xml:space="preserve">Doc. Verificate </w:t>
            </w:r>
          </w:p>
          <w:p w14:paraId="2A8DEADB" w14:textId="77777777" w:rsidR="007621BE" w:rsidRPr="0077527E" w:rsidRDefault="007621BE" w:rsidP="007621BE">
            <w:pPr>
              <w:tabs>
                <w:tab w:val="left" w:pos="284"/>
              </w:tabs>
              <w:autoSpaceDE w:val="0"/>
              <w:autoSpaceDN w:val="0"/>
              <w:adjustRightInd w:val="0"/>
              <w:spacing w:line="276" w:lineRule="auto"/>
              <w:jc w:val="both"/>
              <w:rPr>
                <w:rFonts w:asciiTheme="minorHAnsi" w:hAnsiTheme="minorHAnsi" w:cstheme="minorHAnsi"/>
                <w:sz w:val="22"/>
                <w:szCs w:val="22"/>
              </w:rPr>
            </w:pPr>
            <w:r w:rsidRPr="00C75B52">
              <w:rPr>
                <w:rFonts w:asciiTheme="minorHAnsi" w:hAnsiTheme="minorHAnsi" w:cstheme="minorHAnsi"/>
                <w:sz w:val="22"/>
                <w:szCs w:val="22"/>
                <w:lang w:val="ro-RO"/>
              </w:rPr>
              <w:t xml:space="preserve"> Declaratia F, Buget indicativ, Doc. CF</w:t>
            </w:r>
          </w:p>
        </w:tc>
        <w:tc>
          <w:tcPr>
            <w:tcW w:w="443" w:type="pct"/>
            <w:shd w:val="clear" w:color="auto" w:fill="auto"/>
            <w:vAlign w:val="center"/>
          </w:tcPr>
          <w:p w14:paraId="21779C9E" w14:textId="77777777" w:rsidR="007621BE" w:rsidRPr="0037330F" w:rsidRDefault="007621BE" w:rsidP="007621BE">
            <w:pPr>
              <w:pStyle w:val="BodyText3"/>
              <w:rPr>
                <w:rFonts w:asciiTheme="minorHAnsi" w:hAnsiTheme="minorHAnsi"/>
                <w:b w:val="0"/>
                <w:sz w:val="24"/>
                <w:szCs w:val="24"/>
                <w:lang w:val="en-US"/>
              </w:rPr>
            </w:pPr>
          </w:p>
        </w:tc>
        <w:tc>
          <w:tcPr>
            <w:tcW w:w="437" w:type="pct"/>
            <w:gridSpan w:val="2"/>
            <w:vAlign w:val="center"/>
          </w:tcPr>
          <w:p w14:paraId="04C010B3" w14:textId="77777777" w:rsidR="007621BE" w:rsidRPr="0037330F" w:rsidRDefault="007621BE" w:rsidP="007621BE">
            <w:pPr>
              <w:pStyle w:val="BodyText3"/>
              <w:rPr>
                <w:rFonts w:asciiTheme="minorHAnsi" w:hAnsiTheme="minorHAnsi"/>
                <w:b w:val="0"/>
                <w:sz w:val="24"/>
                <w:szCs w:val="24"/>
                <w:lang w:val="en-US"/>
              </w:rPr>
            </w:pPr>
          </w:p>
        </w:tc>
        <w:tc>
          <w:tcPr>
            <w:tcW w:w="593" w:type="pct"/>
            <w:gridSpan w:val="2"/>
            <w:shd w:val="clear" w:color="auto" w:fill="auto"/>
            <w:vAlign w:val="center"/>
          </w:tcPr>
          <w:p w14:paraId="574D5873" w14:textId="77777777" w:rsidR="007621BE" w:rsidRPr="0037330F" w:rsidRDefault="007621BE" w:rsidP="007621BE">
            <w:pPr>
              <w:pStyle w:val="BodyText3"/>
              <w:rPr>
                <w:rFonts w:asciiTheme="minorHAnsi" w:hAnsiTheme="minorHAnsi"/>
                <w:b w:val="0"/>
                <w:sz w:val="24"/>
                <w:szCs w:val="24"/>
                <w:lang w:val="en-US"/>
              </w:rPr>
            </w:pPr>
          </w:p>
        </w:tc>
      </w:tr>
      <w:tr w:rsidR="007621BE" w:rsidRPr="0037330F" w14:paraId="45C9CEDC" w14:textId="77777777" w:rsidTr="0077527E">
        <w:trPr>
          <w:trHeight w:val="652"/>
        </w:trPr>
        <w:tc>
          <w:tcPr>
            <w:tcW w:w="3527" w:type="pct"/>
            <w:shd w:val="clear" w:color="auto" w:fill="auto"/>
          </w:tcPr>
          <w:p w14:paraId="3CD07651" w14:textId="77777777" w:rsidR="007621BE" w:rsidRPr="0077527E" w:rsidRDefault="007621BE" w:rsidP="007621BE">
            <w:pPr>
              <w:pStyle w:val="NoSpacing"/>
              <w:tabs>
                <w:tab w:val="left" w:pos="450"/>
              </w:tabs>
              <w:spacing w:line="276" w:lineRule="auto"/>
              <w:jc w:val="both"/>
              <w:rPr>
                <w:sz w:val="22"/>
                <w:szCs w:val="22"/>
              </w:rPr>
            </w:pPr>
            <w:r w:rsidRPr="0077527E">
              <w:rPr>
                <w:rFonts w:ascii="Calibri" w:hAnsi="Calibri" w:cs="Calibri"/>
                <w:b/>
                <w:sz w:val="22"/>
                <w:szCs w:val="22"/>
              </w:rPr>
              <w:t xml:space="preserve">EG 4 Viabilitatea economică a investiției trebuie să fie demonstrată în baza </w:t>
            </w:r>
            <w:r>
              <w:rPr>
                <w:rFonts w:ascii="Calibri" w:hAnsi="Calibri" w:cs="Calibri"/>
                <w:b/>
                <w:sz w:val="22"/>
                <w:szCs w:val="22"/>
              </w:rPr>
              <w:t>documentației tehnico-economice</w:t>
            </w:r>
            <w:r w:rsidRPr="0077527E">
              <w:rPr>
                <w:rFonts w:ascii="Calibri" w:hAnsi="Calibri" w:cs="Calibri"/>
                <w:b/>
                <w:sz w:val="22"/>
                <w:szCs w:val="22"/>
              </w:rPr>
              <w:t>;</w:t>
            </w:r>
          </w:p>
        </w:tc>
        <w:tc>
          <w:tcPr>
            <w:tcW w:w="443" w:type="pct"/>
            <w:shd w:val="clear" w:color="auto" w:fill="auto"/>
            <w:vAlign w:val="center"/>
          </w:tcPr>
          <w:p w14:paraId="2457D965"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437" w:type="pct"/>
            <w:gridSpan w:val="2"/>
            <w:vAlign w:val="center"/>
          </w:tcPr>
          <w:p w14:paraId="593BB49B"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593" w:type="pct"/>
            <w:gridSpan w:val="2"/>
            <w:shd w:val="clear" w:color="auto" w:fill="auto"/>
            <w:vAlign w:val="center"/>
          </w:tcPr>
          <w:p w14:paraId="628C91FF" w14:textId="77777777" w:rsidR="007621BE" w:rsidRPr="0037330F" w:rsidRDefault="007621BE" w:rsidP="007621BE">
            <w:pPr>
              <w:pStyle w:val="BodyText3"/>
              <w:jc w:val="left"/>
              <w:rPr>
                <w:rFonts w:asciiTheme="minorHAnsi" w:hAnsiTheme="minorHAnsi"/>
                <w:b w:val="0"/>
                <w:sz w:val="24"/>
                <w:szCs w:val="24"/>
                <w:lang w:val="en-US"/>
              </w:rPr>
            </w:pPr>
          </w:p>
        </w:tc>
      </w:tr>
      <w:tr w:rsidR="007621BE" w:rsidRPr="0037330F" w14:paraId="19A9CCFF" w14:textId="77777777" w:rsidTr="0098268B">
        <w:trPr>
          <w:trHeight w:val="643"/>
        </w:trPr>
        <w:tc>
          <w:tcPr>
            <w:tcW w:w="3527" w:type="pct"/>
            <w:shd w:val="clear" w:color="auto" w:fill="auto"/>
          </w:tcPr>
          <w:p w14:paraId="6A11A4FC" w14:textId="77777777" w:rsidR="007621BE" w:rsidRPr="0077527E" w:rsidRDefault="007621BE" w:rsidP="007621BE">
            <w:pPr>
              <w:tabs>
                <w:tab w:val="left" w:pos="284"/>
              </w:tabs>
              <w:autoSpaceDE w:val="0"/>
              <w:autoSpaceDN w:val="0"/>
              <w:adjustRightInd w:val="0"/>
              <w:spacing w:line="276" w:lineRule="auto"/>
              <w:jc w:val="both"/>
              <w:rPr>
                <w:rFonts w:asciiTheme="minorHAnsi" w:hAnsiTheme="minorHAnsi" w:cstheme="minorHAnsi"/>
                <w:sz w:val="22"/>
                <w:szCs w:val="22"/>
                <w:lang w:val="ro-RO"/>
              </w:rPr>
            </w:pPr>
            <w:r w:rsidRPr="0077527E">
              <w:rPr>
                <w:rFonts w:asciiTheme="minorHAnsi" w:hAnsiTheme="minorHAnsi" w:cstheme="minorHAnsi"/>
                <w:sz w:val="22"/>
                <w:szCs w:val="22"/>
              </w:rPr>
              <w:t xml:space="preserve">Doc. verificate </w:t>
            </w:r>
          </w:p>
          <w:p w14:paraId="41F35A4C" w14:textId="77777777" w:rsidR="007621BE" w:rsidRPr="0077527E" w:rsidRDefault="007621BE" w:rsidP="007621BE">
            <w:pPr>
              <w:tabs>
                <w:tab w:val="left" w:pos="284"/>
              </w:tabs>
              <w:autoSpaceDE w:val="0"/>
              <w:autoSpaceDN w:val="0"/>
              <w:adjustRightInd w:val="0"/>
              <w:spacing w:line="276" w:lineRule="auto"/>
              <w:jc w:val="both"/>
              <w:rPr>
                <w:rFonts w:asciiTheme="minorHAnsi" w:hAnsiTheme="minorHAnsi" w:cstheme="minorHAnsi"/>
                <w:sz w:val="22"/>
                <w:szCs w:val="22"/>
              </w:rPr>
            </w:pPr>
            <w:r w:rsidRPr="00C75B52">
              <w:rPr>
                <w:rFonts w:asciiTheme="minorHAnsi" w:hAnsiTheme="minorHAnsi" w:cstheme="minorHAnsi"/>
                <w:sz w:val="22"/>
                <w:szCs w:val="22"/>
                <w:lang w:val="fr-FR"/>
              </w:rPr>
              <w:t xml:space="preserve">PATRIMVEN, anexe B/C, doc. </w:t>
            </w:r>
            <w:r w:rsidRPr="00C75B52">
              <w:rPr>
                <w:rFonts w:asciiTheme="minorHAnsi" w:hAnsiTheme="minorHAnsi" w:cstheme="minorHAnsi"/>
                <w:sz w:val="22"/>
                <w:szCs w:val="22"/>
              </w:rPr>
              <w:t>CF</w:t>
            </w:r>
          </w:p>
        </w:tc>
        <w:tc>
          <w:tcPr>
            <w:tcW w:w="443" w:type="pct"/>
            <w:shd w:val="clear" w:color="auto" w:fill="auto"/>
            <w:vAlign w:val="center"/>
          </w:tcPr>
          <w:p w14:paraId="2FDBEE07" w14:textId="77777777" w:rsidR="007621BE" w:rsidRPr="0037330F" w:rsidRDefault="007621BE" w:rsidP="007621BE">
            <w:pPr>
              <w:pStyle w:val="BodyText3"/>
              <w:rPr>
                <w:rFonts w:asciiTheme="minorHAnsi" w:hAnsiTheme="minorHAnsi"/>
                <w:b w:val="0"/>
                <w:sz w:val="24"/>
                <w:szCs w:val="24"/>
                <w:lang w:val="en-US"/>
              </w:rPr>
            </w:pPr>
          </w:p>
        </w:tc>
        <w:tc>
          <w:tcPr>
            <w:tcW w:w="437" w:type="pct"/>
            <w:gridSpan w:val="2"/>
            <w:vAlign w:val="center"/>
          </w:tcPr>
          <w:p w14:paraId="234742E9" w14:textId="77777777" w:rsidR="007621BE" w:rsidRPr="0037330F" w:rsidRDefault="007621BE" w:rsidP="007621BE">
            <w:pPr>
              <w:pStyle w:val="BodyText3"/>
              <w:rPr>
                <w:rFonts w:asciiTheme="minorHAnsi" w:hAnsiTheme="minorHAnsi"/>
                <w:b w:val="0"/>
                <w:sz w:val="24"/>
                <w:szCs w:val="24"/>
                <w:lang w:val="en-US"/>
              </w:rPr>
            </w:pPr>
          </w:p>
        </w:tc>
        <w:tc>
          <w:tcPr>
            <w:tcW w:w="593" w:type="pct"/>
            <w:gridSpan w:val="2"/>
            <w:shd w:val="clear" w:color="auto" w:fill="auto"/>
            <w:vAlign w:val="center"/>
          </w:tcPr>
          <w:p w14:paraId="7FDE993E" w14:textId="77777777" w:rsidR="007621BE" w:rsidRPr="0037330F" w:rsidRDefault="007621BE" w:rsidP="007621BE">
            <w:pPr>
              <w:pStyle w:val="BodyText3"/>
              <w:rPr>
                <w:rFonts w:asciiTheme="minorHAnsi" w:hAnsiTheme="minorHAnsi"/>
                <w:b w:val="0"/>
                <w:sz w:val="24"/>
                <w:szCs w:val="24"/>
                <w:lang w:val="en-US"/>
              </w:rPr>
            </w:pPr>
          </w:p>
        </w:tc>
      </w:tr>
      <w:tr w:rsidR="007621BE" w:rsidRPr="0037330F" w14:paraId="7D1C2CF5" w14:textId="77777777" w:rsidTr="0077527E">
        <w:trPr>
          <w:trHeight w:val="688"/>
        </w:trPr>
        <w:tc>
          <w:tcPr>
            <w:tcW w:w="3527" w:type="pct"/>
            <w:shd w:val="clear" w:color="auto" w:fill="auto"/>
          </w:tcPr>
          <w:p w14:paraId="222A14A7" w14:textId="77777777" w:rsidR="007621BE" w:rsidRPr="00A178A1" w:rsidRDefault="007621BE" w:rsidP="007621BE">
            <w:pPr>
              <w:tabs>
                <w:tab w:val="left" w:pos="284"/>
              </w:tabs>
              <w:autoSpaceDE w:val="0"/>
              <w:autoSpaceDN w:val="0"/>
              <w:adjustRightInd w:val="0"/>
              <w:spacing w:line="276" w:lineRule="auto"/>
              <w:jc w:val="both"/>
              <w:rPr>
                <w:rFonts w:asciiTheme="minorHAnsi" w:hAnsiTheme="minorHAnsi" w:cstheme="minorHAnsi"/>
                <w:b/>
                <w:sz w:val="22"/>
                <w:szCs w:val="22"/>
                <w:lang w:val="it-IT"/>
              </w:rPr>
            </w:pPr>
            <w:r w:rsidRPr="00A178A1">
              <w:rPr>
                <w:rFonts w:asciiTheme="minorHAnsi" w:hAnsiTheme="minorHAnsi" w:cstheme="minorHAnsi"/>
                <w:b/>
                <w:sz w:val="22"/>
                <w:szCs w:val="22"/>
                <w:lang w:val="it-IT"/>
              </w:rPr>
              <w:t>EG 5 Investiția va respecta prevederile legislației naționale în vigoare aplicabilă proiectului</w:t>
            </w:r>
          </w:p>
        </w:tc>
        <w:tc>
          <w:tcPr>
            <w:tcW w:w="443" w:type="pct"/>
            <w:shd w:val="clear" w:color="auto" w:fill="auto"/>
            <w:vAlign w:val="center"/>
          </w:tcPr>
          <w:p w14:paraId="4366FF1E"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437" w:type="pct"/>
            <w:gridSpan w:val="2"/>
            <w:vAlign w:val="center"/>
          </w:tcPr>
          <w:p w14:paraId="6156016E"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593" w:type="pct"/>
            <w:gridSpan w:val="2"/>
            <w:shd w:val="clear" w:color="auto" w:fill="auto"/>
            <w:vAlign w:val="center"/>
          </w:tcPr>
          <w:p w14:paraId="3B81C981" w14:textId="77777777" w:rsidR="007621BE" w:rsidRPr="0037330F" w:rsidRDefault="007621BE" w:rsidP="007621BE">
            <w:pPr>
              <w:pStyle w:val="BodyText3"/>
              <w:rPr>
                <w:rFonts w:asciiTheme="minorHAnsi" w:hAnsiTheme="minorHAnsi"/>
                <w:b w:val="0"/>
                <w:sz w:val="24"/>
                <w:szCs w:val="24"/>
                <w:lang w:val="en-US"/>
              </w:rPr>
            </w:pPr>
          </w:p>
        </w:tc>
      </w:tr>
      <w:tr w:rsidR="007621BE" w:rsidRPr="0037330F" w14:paraId="1BB22C18" w14:textId="77777777" w:rsidTr="00075BCD">
        <w:trPr>
          <w:trHeight w:val="548"/>
        </w:trPr>
        <w:tc>
          <w:tcPr>
            <w:tcW w:w="3527" w:type="pct"/>
            <w:shd w:val="clear" w:color="auto" w:fill="auto"/>
          </w:tcPr>
          <w:p w14:paraId="3CF59DB4" w14:textId="77777777" w:rsidR="007621BE" w:rsidRPr="0077527E" w:rsidRDefault="007621BE" w:rsidP="007621BE">
            <w:pPr>
              <w:pStyle w:val="BodyText3"/>
              <w:jc w:val="left"/>
              <w:rPr>
                <w:rFonts w:asciiTheme="minorHAnsi" w:hAnsiTheme="minorHAnsi" w:cstheme="minorHAnsi"/>
                <w:b w:val="0"/>
                <w:sz w:val="22"/>
                <w:szCs w:val="22"/>
                <w:lang w:val="ro-RO"/>
              </w:rPr>
            </w:pPr>
            <w:r w:rsidRPr="0077527E">
              <w:rPr>
                <w:rFonts w:asciiTheme="minorHAnsi" w:hAnsiTheme="minorHAnsi" w:cstheme="minorHAnsi"/>
                <w:b w:val="0"/>
                <w:sz w:val="22"/>
                <w:szCs w:val="22"/>
                <w:lang w:val="ro-RO"/>
              </w:rPr>
              <w:t>Doc. verificat</w:t>
            </w:r>
          </w:p>
          <w:p w14:paraId="35AFCF0B" w14:textId="77777777" w:rsidR="007621BE" w:rsidRPr="00C75B52" w:rsidRDefault="007621BE" w:rsidP="007621BE">
            <w:pPr>
              <w:pStyle w:val="BodyText3"/>
              <w:jc w:val="left"/>
              <w:rPr>
                <w:rFonts w:asciiTheme="minorHAnsi" w:hAnsiTheme="minorHAnsi" w:cstheme="minorHAnsi"/>
                <w:b w:val="0"/>
                <w:sz w:val="22"/>
                <w:szCs w:val="22"/>
                <w:lang w:val="ro-RO"/>
              </w:rPr>
            </w:pPr>
            <w:r>
              <w:rPr>
                <w:rFonts w:asciiTheme="minorHAnsi" w:hAnsiTheme="minorHAnsi" w:cstheme="minorHAnsi"/>
                <w:b w:val="0"/>
                <w:sz w:val="22"/>
                <w:szCs w:val="22"/>
                <w:lang w:val="ro-RO"/>
              </w:rPr>
              <w:t>Doc 2b, b3, b4, Doc.3.1, 3.2</w:t>
            </w:r>
          </w:p>
          <w:p w14:paraId="34A6ABDE" w14:textId="77777777" w:rsidR="007621BE" w:rsidRPr="0077527E" w:rsidRDefault="007621BE" w:rsidP="007621BE">
            <w:pPr>
              <w:pStyle w:val="NoSpacing"/>
              <w:tabs>
                <w:tab w:val="left" w:pos="284"/>
              </w:tabs>
              <w:spacing w:line="276" w:lineRule="auto"/>
              <w:jc w:val="both"/>
              <w:rPr>
                <w:rFonts w:asciiTheme="minorHAnsi" w:hAnsiTheme="minorHAnsi" w:cstheme="minorHAnsi"/>
                <w:sz w:val="22"/>
                <w:szCs w:val="22"/>
                <w:lang w:val="en-US"/>
              </w:rPr>
            </w:pPr>
          </w:p>
        </w:tc>
        <w:tc>
          <w:tcPr>
            <w:tcW w:w="443" w:type="pct"/>
            <w:shd w:val="clear" w:color="auto" w:fill="auto"/>
            <w:vAlign w:val="center"/>
          </w:tcPr>
          <w:p w14:paraId="791C3970" w14:textId="77777777" w:rsidR="007621BE" w:rsidRPr="0037330F" w:rsidRDefault="007621BE" w:rsidP="007621BE">
            <w:pPr>
              <w:pStyle w:val="BodyText3"/>
              <w:rPr>
                <w:rFonts w:asciiTheme="minorHAnsi" w:hAnsiTheme="minorHAnsi"/>
                <w:b w:val="0"/>
                <w:sz w:val="24"/>
                <w:szCs w:val="24"/>
                <w:lang w:val="en-US"/>
              </w:rPr>
            </w:pPr>
          </w:p>
        </w:tc>
        <w:tc>
          <w:tcPr>
            <w:tcW w:w="437" w:type="pct"/>
            <w:gridSpan w:val="2"/>
            <w:vAlign w:val="center"/>
          </w:tcPr>
          <w:p w14:paraId="4AD47D11" w14:textId="77777777" w:rsidR="007621BE" w:rsidRPr="0037330F" w:rsidRDefault="007621BE" w:rsidP="007621BE">
            <w:pPr>
              <w:pStyle w:val="BodyText3"/>
              <w:rPr>
                <w:rFonts w:asciiTheme="minorHAnsi" w:hAnsiTheme="minorHAnsi"/>
                <w:b w:val="0"/>
                <w:sz w:val="24"/>
                <w:szCs w:val="24"/>
                <w:lang w:val="en-US"/>
              </w:rPr>
            </w:pPr>
          </w:p>
        </w:tc>
        <w:tc>
          <w:tcPr>
            <w:tcW w:w="593" w:type="pct"/>
            <w:gridSpan w:val="2"/>
            <w:shd w:val="clear" w:color="auto" w:fill="auto"/>
            <w:vAlign w:val="center"/>
          </w:tcPr>
          <w:p w14:paraId="54CEC6EC" w14:textId="77777777" w:rsidR="007621BE" w:rsidRPr="0037330F" w:rsidRDefault="007621BE" w:rsidP="007621BE">
            <w:pPr>
              <w:pStyle w:val="BodyText3"/>
              <w:rPr>
                <w:rFonts w:asciiTheme="minorHAnsi" w:hAnsiTheme="minorHAnsi"/>
                <w:b w:val="0"/>
                <w:sz w:val="24"/>
                <w:szCs w:val="24"/>
                <w:lang w:val="en-US"/>
              </w:rPr>
            </w:pPr>
          </w:p>
        </w:tc>
      </w:tr>
      <w:tr w:rsidR="007621BE" w:rsidRPr="0037330F" w14:paraId="4C8E4ED3" w14:textId="77777777" w:rsidTr="0098268B">
        <w:trPr>
          <w:trHeight w:val="1273"/>
        </w:trPr>
        <w:tc>
          <w:tcPr>
            <w:tcW w:w="3527" w:type="pct"/>
            <w:shd w:val="clear" w:color="auto" w:fill="auto"/>
          </w:tcPr>
          <w:p w14:paraId="1D525ED3" w14:textId="77777777" w:rsidR="007621BE" w:rsidRPr="0077527E" w:rsidRDefault="007621BE" w:rsidP="007621BE">
            <w:pPr>
              <w:autoSpaceDE w:val="0"/>
              <w:autoSpaceDN w:val="0"/>
              <w:adjustRightInd w:val="0"/>
              <w:spacing w:line="276" w:lineRule="auto"/>
              <w:jc w:val="both"/>
              <w:rPr>
                <w:rFonts w:ascii="Calibri" w:hAnsi="Calibri" w:cs="Calibri"/>
                <w:sz w:val="22"/>
                <w:szCs w:val="22"/>
              </w:rPr>
            </w:pPr>
            <w:r w:rsidRPr="0077527E">
              <w:rPr>
                <w:rFonts w:asciiTheme="minorHAnsi" w:hAnsiTheme="minorHAnsi" w:cstheme="minorHAnsi"/>
                <w:b/>
                <w:sz w:val="22"/>
                <w:szCs w:val="22"/>
              </w:rPr>
              <w:t>EG6</w:t>
            </w:r>
            <w:r>
              <w:rPr>
                <w:rFonts w:asciiTheme="minorHAnsi" w:hAnsiTheme="minorHAnsi" w:cstheme="minorHAnsi"/>
                <w:b/>
                <w:sz w:val="22"/>
                <w:szCs w:val="22"/>
              </w:rPr>
              <w:t xml:space="preserve"> </w:t>
            </w:r>
            <w:r w:rsidRPr="0077527E">
              <w:rPr>
                <w:rFonts w:ascii="Calibri" w:hAnsi="Calibri" w:cs="Calibri"/>
                <w:b/>
                <w:sz w:val="22"/>
                <w:szCs w:val="22"/>
              </w:rPr>
              <w:t>În cazul proiectelor care propun procesare/depozitare/condiționare minimum 50% din produsele agricole care sunt supuse procesării/depozitării/condiționării trebuie să provină din exploatația proprie și/sau din exploatațiile membrilor (în cazul formelor asociative);</w:t>
            </w:r>
          </w:p>
        </w:tc>
        <w:tc>
          <w:tcPr>
            <w:tcW w:w="443" w:type="pct"/>
            <w:shd w:val="clear" w:color="auto" w:fill="auto"/>
            <w:vAlign w:val="center"/>
          </w:tcPr>
          <w:p w14:paraId="7C0C90C7"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437" w:type="pct"/>
            <w:gridSpan w:val="2"/>
            <w:vAlign w:val="center"/>
          </w:tcPr>
          <w:p w14:paraId="091B111E"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c>
          <w:tcPr>
            <w:tcW w:w="593" w:type="pct"/>
            <w:gridSpan w:val="2"/>
            <w:shd w:val="clear" w:color="auto" w:fill="auto"/>
            <w:vAlign w:val="center"/>
          </w:tcPr>
          <w:p w14:paraId="6E6C51E2" w14:textId="77777777" w:rsidR="007621BE" w:rsidRPr="0037330F" w:rsidRDefault="007621BE" w:rsidP="007621BE">
            <w:pPr>
              <w:pStyle w:val="BodyText3"/>
              <w:rPr>
                <w:rFonts w:asciiTheme="minorHAnsi" w:hAnsiTheme="minorHAnsi"/>
                <w:b w:val="0"/>
                <w:sz w:val="24"/>
                <w:szCs w:val="24"/>
                <w:lang w:val="en-US"/>
              </w:rPr>
            </w:pPr>
            <w:r w:rsidRPr="0037330F">
              <w:rPr>
                <w:rFonts w:asciiTheme="minorHAnsi" w:hAnsiTheme="minorHAnsi"/>
                <w:b w:val="0"/>
                <w:sz w:val="24"/>
                <w:szCs w:val="24"/>
                <w:lang w:val="en-US"/>
              </w:rPr>
              <w:sym w:font="Wingdings" w:char="F06F"/>
            </w:r>
          </w:p>
        </w:tc>
      </w:tr>
      <w:tr w:rsidR="007621BE" w:rsidRPr="008D6C1E" w14:paraId="224FF9D4" w14:textId="77777777" w:rsidTr="0098268B">
        <w:trPr>
          <w:trHeight w:val="773"/>
        </w:trPr>
        <w:tc>
          <w:tcPr>
            <w:tcW w:w="3527" w:type="pct"/>
            <w:shd w:val="clear" w:color="auto" w:fill="auto"/>
          </w:tcPr>
          <w:p w14:paraId="0A72DB15" w14:textId="77777777" w:rsidR="007621BE" w:rsidRPr="0077527E" w:rsidRDefault="007621BE" w:rsidP="007621BE">
            <w:pPr>
              <w:pStyle w:val="BodyText3"/>
              <w:jc w:val="left"/>
              <w:rPr>
                <w:rFonts w:asciiTheme="minorHAnsi" w:hAnsiTheme="minorHAnsi" w:cstheme="minorHAnsi"/>
                <w:b w:val="0"/>
                <w:sz w:val="22"/>
                <w:szCs w:val="22"/>
                <w:lang w:val="ro-RO"/>
              </w:rPr>
            </w:pPr>
            <w:r w:rsidRPr="0077527E">
              <w:rPr>
                <w:rFonts w:asciiTheme="minorHAnsi" w:hAnsiTheme="minorHAnsi" w:cstheme="minorHAnsi"/>
                <w:b w:val="0"/>
                <w:sz w:val="22"/>
                <w:szCs w:val="22"/>
                <w:lang w:val="ro-RO"/>
              </w:rPr>
              <w:t>Doc. verificat</w:t>
            </w:r>
          </w:p>
          <w:p w14:paraId="734B73B7" w14:textId="77777777" w:rsidR="007621BE" w:rsidRPr="0077527E" w:rsidRDefault="007621BE" w:rsidP="007621BE">
            <w:pPr>
              <w:pStyle w:val="BodyText3"/>
              <w:jc w:val="left"/>
              <w:rPr>
                <w:rFonts w:asciiTheme="minorHAnsi" w:hAnsiTheme="minorHAnsi" w:cstheme="minorHAnsi"/>
                <w:b w:val="0"/>
                <w:sz w:val="22"/>
                <w:szCs w:val="22"/>
                <w:lang w:val="ro-RO"/>
              </w:rPr>
            </w:pPr>
            <w:r w:rsidRPr="00C75B52">
              <w:rPr>
                <w:rFonts w:asciiTheme="minorHAnsi" w:hAnsiTheme="minorHAnsi" w:cstheme="minorHAnsi"/>
                <w:b w:val="0"/>
                <w:sz w:val="22"/>
                <w:szCs w:val="22"/>
                <w:lang w:val="ro-RO"/>
              </w:rPr>
              <w:t xml:space="preserve">Doc. CF, EXTRAS </w:t>
            </w:r>
            <w:r w:rsidRPr="00C75B52">
              <w:rPr>
                <w:rFonts w:asciiTheme="minorHAnsi" w:eastAsia="Calibri" w:hAnsiTheme="minorHAnsi" w:cstheme="minorHAnsi"/>
                <w:b w:val="0"/>
                <w:noProof/>
                <w:sz w:val="22"/>
                <w:szCs w:val="22"/>
              </w:rPr>
              <w:t>ANSVSA/DSVSA/ANZ, anexe B/C</w:t>
            </w:r>
          </w:p>
        </w:tc>
        <w:tc>
          <w:tcPr>
            <w:tcW w:w="443" w:type="pct"/>
            <w:shd w:val="clear" w:color="auto" w:fill="auto"/>
            <w:vAlign w:val="center"/>
          </w:tcPr>
          <w:p w14:paraId="30A33170" w14:textId="77777777" w:rsidR="007621BE" w:rsidRPr="00FD7DDF" w:rsidRDefault="007621BE" w:rsidP="007621BE">
            <w:pPr>
              <w:pStyle w:val="BodyText3"/>
              <w:rPr>
                <w:rFonts w:asciiTheme="minorHAnsi" w:hAnsiTheme="minorHAnsi"/>
                <w:b w:val="0"/>
                <w:sz w:val="24"/>
                <w:szCs w:val="24"/>
                <w:lang w:val="pt-BR"/>
              </w:rPr>
            </w:pPr>
          </w:p>
        </w:tc>
        <w:tc>
          <w:tcPr>
            <w:tcW w:w="437" w:type="pct"/>
            <w:gridSpan w:val="2"/>
            <w:vAlign w:val="center"/>
          </w:tcPr>
          <w:p w14:paraId="7FAC5632" w14:textId="77777777" w:rsidR="007621BE" w:rsidRPr="00FD7DDF" w:rsidRDefault="007621BE" w:rsidP="007621BE">
            <w:pPr>
              <w:pStyle w:val="BodyText3"/>
              <w:rPr>
                <w:rFonts w:asciiTheme="minorHAnsi" w:hAnsiTheme="minorHAnsi"/>
                <w:b w:val="0"/>
                <w:sz w:val="24"/>
                <w:szCs w:val="24"/>
                <w:lang w:val="pt-BR"/>
              </w:rPr>
            </w:pPr>
          </w:p>
        </w:tc>
        <w:tc>
          <w:tcPr>
            <w:tcW w:w="593" w:type="pct"/>
            <w:gridSpan w:val="2"/>
            <w:shd w:val="clear" w:color="auto" w:fill="auto"/>
            <w:vAlign w:val="center"/>
          </w:tcPr>
          <w:p w14:paraId="1173CB6E" w14:textId="77777777" w:rsidR="007621BE" w:rsidRPr="00FD7DDF" w:rsidRDefault="007621BE" w:rsidP="007621BE">
            <w:pPr>
              <w:pStyle w:val="BodyText3"/>
              <w:rPr>
                <w:rFonts w:asciiTheme="minorHAnsi" w:hAnsiTheme="minorHAnsi"/>
                <w:b w:val="0"/>
                <w:sz w:val="24"/>
                <w:szCs w:val="24"/>
                <w:lang w:val="pt-BR"/>
              </w:rPr>
            </w:pPr>
          </w:p>
        </w:tc>
      </w:tr>
      <w:tr w:rsidR="007621BE" w:rsidRPr="0037330F" w14:paraId="3F94165D" w14:textId="77777777" w:rsidTr="0098268B">
        <w:trPr>
          <w:trHeight w:val="773"/>
        </w:trPr>
        <w:tc>
          <w:tcPr>
            <w:tcW w:w="3527" w:type="pct"/>
            <w:shd w:val="clear" w:color="auto" w:fill="auto"/>
          </w:tcPr>
          <w:p w14:paraId="712FFCB3" w14:textId="77777777" w:rsidR="007621BE" w:rsidRPr="00FD7DDF" w:rsidRDefault="007621BE" w:rsidP="007621BE">
            <w:pPr>
              <w:tabs>
                <w:tab w:val="left" w:pos="270"/>
              </w:tabs>
              <w:spacing w:after="160" w:line="276" w:lineRule="auto"/>
              <w:jc w:val="both"/>
              <w:rPr>
                <w:rFonts w:asciiTheme="minorHAnsi" w:hAnsiTheme="minorHAnsi" w:cstheme="minorHAnsi"/>
                <w:b/>
                <w:sz w:val="22"/>
                <w:szCs w:val="22"/>
                <w:lang w:val="pt-BR"/>
              </w:rPr>
            </w:pPr>
            <w:r w:rsidRPr="00FD7DDF">
              <w:rPr>
                <w:rFonts w:asciiTheme="minorHAnsi" w:hAnsiTheme="minorHAnsi" w:cstheme="minorHAnsi"/>
                <w:b/>
                <w:sz w:val="22"/>
                <w:szCs w:val="22"/>
                <w:lang w:val="pt-BR"/>
              </w:rPr>
              <w:lastRenderedPageBreak/>
              <w:t xml:space="preserve">EG 7 </w:t>
            </w:r>
            <w:r w:rsidRPr="000A6EFF">
              <w:rPr>
                <w:rFonts w:asciiTheme="minorHAnsi" w:hAnsiTheme="minorHAnsi" w:cstheme="minorHAnsi"/>
                <w:b/>
                <w:noProof/>
                <w:sz w:val="22"/>
                <w:szCs w:val="22"/>
                <w:lang w:val="fr-FR"/>
              </w:rPr>
              <w:t>În cazul în care proiectul de investiții prevede investiții în echipamente de  irigaţii la nivelul fermei, doar ca o componenta secundară, acestea sunt eligibile doar dacă îndeplinesc condițiile specificate în art. 74 din Regulamentul nr 2115/2021</w:t>
            </w:r>
          </w:p>
        </w:tc>
        <w:tc>
          <w:tcPr>
            <w:tcW w:w="443" w:type="pct"/>
            <w:shd w:val="clear" w:color="auto" w:fill="auto"/>
            <w:vAlign w:val="center"/>
          </w:tcPr>
          <w:p w14:paraId="58FE5231" w14:textId="77777777" w:rsidR="007621BE" w:rsidRPr="000A6EFF" w:rsidRDefault="007621BE" w:rsidP="007621BE">
            <w:pPr>
              <w:pStyle w:val="BodyText3"/>
              <w:rPr>
                <w:rFonts w:asciiTheme="minorHAnsi" w:hAnsiTheme="minorHAnsi"/>
                <w:b w:val="0"/>
                <w:sz w:val="24"/>
                <w:szCs w:val="24"/>
                <w:lang w:val="en-US"/>
              </w:rPr>
            </w:pPr>
            <w:r w:rsidRPr="000A6EFF">
              <w:rPr>
                <w:rFonts w:asciiTheme="minorHAnsi" w:hAnsiTheme="minorHAnsi"/>
                <w:b w:val="0"/>
                <w:sz w:val="24"/>
                <w:szCs w:val="24"/>
                <w:lang w:val="en-US"/>
              </w:rPr>
              <w:sym w:font="Wingdings" w:char="F06F"/>
            </w:r>
          </w:p>
        </w:tc>
        <w:tc>
          <w:tcPr>
            <w:tcW w:w="437" w:type="pct"/>
            <w:gridSpan w:val="2"/>
            <w:vAlign w:val="center"/>
          </w:tcPr>
          <w:p w14:paraId="2FA402AF" w14:textId="77777777" w:rsidR="007621BE" w:rsidRPr="000A6EFF" w:rsidRDefault="007621BE" w:rsidP="007621BE">
            <w:pPr>
              <w:pStyle w:val="BodyText3"/>
              <w:rPr>
                <w:rFonts w:asciiTheme="minorHAnsi" w:hAnsiTheme="minorHAnsi"/>
                <w:b w:val="0"/>
                <w:sz w:val="24"/>
                <w:szCs w:val="24"/>
                <w:lang w:val="en-US"/>
              </w:rPr>
            </w:pPr>
            <w:r w:rsidRPr="000A6EFF">
              <w:rPr>
                <w:rFonts w:asciiTheme="minorHAnsi" w:hAnsiTheme="minorHAnsi"/>
                <w:b w:val="0"/>
                <w:sz w:val="24"/>
                <w:szCs w:val="24"/>
                <w:lang w:val="en-US"/>
              </w:rPr>
              <w:sym w:font="Wingdings" w:char="F06F"/>
            </w:r>
          </w:p>
        </w:tc>
        <w:tc>
          <w:tcPr>
            <w:tcW w:w="593" w:type="pct"/>
            <w:gridSpan w:val="2"/>
            <w:shd w:val="clear" w:color="auto" w:fill="auto"/>
            <w:vAlign w:val="center"/>
          </w:tcPr>
          <w:p w14:paraId="4207C818" w14:textId="77777777" w:rsidR="007621BE" w:rsidRPr="0037330F" w:rsidRDefault="007621BE" w:rsidP="007621BE">
            <w:pPr>
              <w:pStyle w:val="BodyText3"/>
              <w:rPr>
                <w:rFonts w:asciiTheme="minorHAnsi" w:hAnsiTheme="minorHAnsi"/>
                <w:b w:val="0"/>
                <w:sz w:val="24"/>
                <w:szCs w:val="24"/>
                <w:lang w:val="en-US"/>
              </w:rPr>
            </w:pPr>
            <w:r w:rsidRPr="000A6EFF">
              <w:rPr>
                <w:rFonts w:asciiTheme="minorHAnsi" w:hAnsiTheme="minorHAnsi"/>
                <w:b w:val="0"/>
                <w:sz w:val="24"/>
                <w:szCs w:val="24"/>
                <w:lang w:val="en-US"/>
              </w:rPr>
              <w:sym w:font="Wingdings" w:char="F06F"/>
            </w:r>
          </w:p>
        </w:tc>
      </w:tr>
      <w:tr w:rsidR="007621BE" w:rsidRPr="0037330F" w14:paraId="0A9EC790" w14:textId="77777777" w:rsidTr="0098268B">
        <w:trPr>
          <w:trHeight w:val="773"/>
        </w:trPr>
        <w:tc>
          <w:tcPr>
            <w:tcW w:w="3527" w:type="pct"/>
            <w:shd w:val="clear" w:color="auto" w:fill="auto"/>
          </w:tcPr>
          <w:p w14:paraId="2F2AB8DD" w14:textId="77777777" w:rsidR="007621BE" w:rsidRPr="0077527E" w:rsidRDefault="007621BE" w:rsidP="007621BE">
            <w:pPr>
              <w:pStyle w:val="BodyText3"/>
              <w:jc w:val="left"/>
              <w:rPr>
                <w:rFonts w:asciiTheme="minorHAnsi" w:hAnsiTheme="minorHAnsi" w:cstheme="minorHAnsi"/>
                <w:b w:val="0"/>
                <w:sz w:val="22"/>
                <w:szCs w:val="22"/>
                <w:lang w:val="ro-RO"/>
              </w:rPr>
            </w:pPr>
            <w:r w:rsidRPr="0077527E">
              <w:rPr>
                <w:rFonts w:asciiTheme="minorHAnsi" w:hAnsiTheme="minorHAnsi" w:cstheme="minorHAnsi"/>
                <w:b w:val="0"/>
                <w:sz w:val="22"/>
                <w:szCs w:val="22"/>
                <w:lang w:val="ro-RO"/>
              </w:rPr>
              <w:t>Doc. verificat</w:t>
            </w:r>
          </w:p>
          <w:p w14:paraId="1502D047" w14:textId="77777777" w:rsidR="007621BE" w:rsidRPr="0077527E" w:rsidRDefault="007621BE" w:rsidP="007621BE">
            <w:pPr>
              <w:pStyle w:val="BodyText3"/>
              <w:jc w:val="left"/>
              <w:rPr>
                <w:rFonts w:asciiTheme="minorHAnsi" w:hAnsiTheme="minorHAnsi" w:cstheme="minorHAnsi"/>
                <w:b w:val="0"/>
                <w:sz w:val="22"/>
                <w:szCs w:val="22"/>
                <w:lang w:val="ro-RO"/>
              </w:rPr>
            </w:pPr>
            <w:r w:rsidRPr="00C75B52">
              <w:rPr>
                <w:rFonts w:asciiTheme="minorHAnsi" w:hAnsiTheme="minorHAnsi" w:cstheme="minorHAnsi"/>
                <w:b w:val="0"/>
                <w:sz w:val="22"/>
                <w:szCs w:val="22"/>
              </w:rPr>
              <w:t>Doc. 5, CF</w:t>
            </w:r>
          </w:p>
        </w:tc>
        <w:tc>
          <w:tcPr>
            <w:tcW w:w="443" w:type="pct"/>
            <w:shd w:val="clear" w:color="auto" w:fill="auto"/>
            <w:vAlign w:val="center"/>
          </w:tcPr>
          <w:p w14:paraId="27FCED0A" w14:textId="77777777" w:rsidR="007621BE" w:rsidRPr="0037330F" w:rsidRDefault="007621BE" w:rsidP="007621BE">
            <w:pPr>
              <w:pStyle w:val="BodyText3"/>
              <w:rPr>
                <w:rFonts w:asciiTheme="minorHAnsi" w:hAnsiTheme="minorHAnsi"/>
                <w:b w:val="0"/>
                <w:sz w:val="24"/>
                <w:szCs w:val="24"/>
                <w:lang w:val="en-US"/>
              </w:rPr>
            </w:pPr>
          </w:p>
        </w:tc>
        <w:tc>
          <w:tcPr>
            <w:tcW w:w="437" w:type="pct"/>
            <w:gridSpan w:val="2"/>
            <w:vAlign w:val="center"/>
          </w:tcPr>
          <w:p w14:paraId="2D1E69C8" w14:textId="77777777" w:rsidR="007621BE" w:rsidRPr="0037330F" w:rsidRDefault="007621BE" w:rsidP="007621BE">
            <w:pPr>
              <w:pStyle w:val="BodyText3"/>
              <w:rPr>
                <w:rFonts w:asciiTheme="minorHAnsi" w:hAnsiTheme="minorHAnsi"/>
                <w:b w:val="0"/>
                <w:sz w:val="24"/>
                <w:szCs w:val="24"/>
                <w:lang w:val="en-US"/>
              </w:rPr>
            </w:pPr>
          </w:p>
        </w:tc>
        <w:tc>
          <w:tcPr>
            <w:tcW w:w="593" w:type="pct"/>
            <w:gridSpan w:val="2"/>
            <w:shd w:val="clear" w:color="auto" w:fill="auto"/>
            <w:vAlign w:val="center"/>
          </w:tcPr>
          <w:p w14:paraId="02CCECA2" w14:textId="77777777" w:rsidR="007621BE" w:rsidRPr="0037330F" w:rsidRDefault="007621BE" w:rsidP="007621BE">
            <w:pPr>
              <w:pStyle w:val="BodyText3"/>
              <w:rPr>
                <w:rFonts w:asciiTheme="minorHAnsi" w:hAnsiTheme="minorHAnsi"/>
                <w:b w:val="0"/>
                <w:sz w:val="24"/>
                <w:szCs w:val="24"/>
                <w:lang w:val="en-US"/>
              </w:rPr>
            </w:pPr>
          </w:p>
        </w:tc>
      </w:tr>
    </w:tbl>
    <w:p w14:paraId="085AA873" w14:textId="77777777" w:rsidR="00675DC8" w:rsidRDefault="00675DC8" w:rsidP="00381045">
      <w:pPr>
        <w:pStyle w:val="BodyText3"/>
        <w:jc w:val="left"/>
        <w:rPr>
          <w:rFonts w:asciiTheme="minorHAnsi" w:hAnsiTheme="minorHAnsi" w:cstheme="minorHAnsi"/>
          <w:b w:val="0"/>
          <w:sz w:val="24"/>
          <w:szCs w:val="24"/>
          <w:lang w:val="en-US"/>
        </w:rPr>
      </w:pPr>
    </w:p>
    <w:p w14:paraId="18FCF2AD" w14:textId="77777777" w:rsidR="00381045" w:rsidRPr="0037330F" w:rsidRDefault="004456D5" w:rsidP="00381045">
      <w:pPr>
        <w:pStyle w:val="BodyText3"/>
        <w:jc w:val="left"/>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t>Observaţii:</w:t>
      </w:r>
    </w:p>
    <w:p w14:paraId="3AF69631" w14:textId="77777777" w:rsidR="00110665" w:rsidRDefault="004456D5" w:rsidP="004456D5">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t>...............................................................................................................................................................................................................................................................................................................................................................................................................................</w:t>
      </w:r>
      <w:r w:rsidR="00786D0E" w:rsidRPr="0037330F">
        <w:rPr>
          <w:rFonts w:asciiTheme="minorHAnsi" w:hAnsiTheme="minorHAnsi" w:cstheme="minorHAnsi"/>
          <w:b w:val="0"/>
          <w:sz w:val="24"/>
          <w:szCs w:val="24"/>
          <w:lang w:val="en-US"/>
        </w:rPr>
        <w:t>...............................</w:t>
      </w:r>
    </w:p>
    <w:p w14:paraId="20ECA35B" w14:textId="77777777" w:rsidR="00864B5B" w:rsidRDefault="00864B5B" w:rsidP="004456D5">
      <w:pPr>
        <w:pStyle w:val="BodyText3"/>
        <w:rPr>
          <w:rFonts w:asciiTheme="minorHAnsi" w:hAnsiTheme="minorHAnsi" w:cstheme="minorHAnsi"/>
          <w:b w:val="0"/>
          <w:sz w:val="24"/>
          <w:szCs w:val="24"/>
          <w:lang w:val="en-US"/>
        </w:rPr>
      </w:pPr>
    </w:p>
    <w:p w14:paraId="31438D76" w14:textId="77777777" w:rsidR="00864B5B" w:rsidRPr="0077527E" w:rsidRDefault="00864B5B" w:rsidP="00864B5B">
      <w:pPr>
        <w:rPr>
          <w:bCs/>
          <w:sz w:val="22"/>
          <w:szCs w:val="22"/>
          <w:lang w:val="pt-BR"/>
        </w:rPr>
      </w:pPr>
      <w:r w:rsidRPr="0077527E">
        <w:rPr>
          <w:bCs/>
          <w:sz w:val="22"/>
          <w:szCs w:val="22"/>
          <w:lang w:val="pt-BR"/>
        </w:rPr>
        <w:t xml:space="preserve"> </w:t>
      </w:r>
    </w:p>
    <w:p w14:paraId="0796B293" w14:textId="77777777" w:rsidR="00864B5B" w:rsidRPr="0037330F" w:rsidRDefault="00864B5B" w:rsidP="004456D5">
      <w:pPr>
        <w:pStyle w:val="BodyText3"/>
        <w:rPr>
          <w:rFonts w:asciiTheme="minorHAnsi" w:hAnsiTheme="minorHAnsi" w:cstheme="minorHAnsi"/>
          <w:b w:val="0"/>
          <w:sz w:val="24"/>
          <w:szCs w:val="24"/>
          <w:lang w:val="en-US"/>
        </w:rPr>
        <w:sectPr w:rsidR="00864B5B" w:rsidRPr="0037330F" w:rsidSect="00162E74">
          <w:headerReference w:type="default" r:id="rId8"/>
          <w:pgSz w:w="16649" w:h="16838"/>
          <w:pgMar w:top="1417" w:right="4139" w:bottom="1417" w:left="2250" w:header="708" w:footer="708" w:gutter="0"/>
          <w:cols w:space="708"/>
          <w:docGrid w:linePitch="360"/>
        </w:sectPr>
      </w:pPr>
    </w:p>
    <w:tbl>
      <w:tblPr>
        <w:tblW w:w="5487" w:type="pct"/>
        <w:tblInd w:w="-270" w:type="dxa"/>
        <w:tblLayout w:type="fixed"/>
        <w:tblLook w:val="04A0" w:firstRow="1" w:lastRow="0" w:firstColumn="1" w:lastColumn="0" w:noHBand="0" w:noVBand="1"/>
      </w:tblPr>
      <w:tblGrid>
        <w:gridCol w:w="15318"/>
      </w:tblGrid>
      <w:tr w:rsidR="006B2308" w:rsidRPr="008D6C1E" w14:paraId="36C2A73E" w14:textId="77777777" w:rsidTr="00156D09">
        <w:trPr>
          <w:trHeight w:val="773"/>
        </w:trPr>
        <w:tc>
          <w:tcPr>
            <w:tcW w:w="5000" w:type="pct"/>
            <w:shd w:val="clear" w:color="auto" w:fill="auto"/>
          </w:tcPr>
          <w:p w14:paraId="3B4D688D" w14:textId="77777777" w:rsidR="0032368D" w:rsidRPr="0037330F" w:rsidRDefault="0032368D" w:rsidP="005D22FC">
            <w:pPr>
              <w:pStyle w:val="BodyText3"/>
              <w:jc w:val="both"/>
              <w:rPr>
                <w:rFonts w:asciiTheme="minorHAnsi" w:eastAsia="Arial Unicode MS" w:hAnsiTheme="minorHAnsi" w:cs="Arial"/>
                <w:b w:val="0"/>
                <w:bCs w:val="0"/>
                <w:sz w:val="24"/>
                <w:szCs w:val="24"/>
                <w:lang w:val="ro-RO" w:eastAsia="en-US"/>
              </w:rPr>
            </w:pPr>
          </w:p>
          <w:p w14:paraId="23B0B713" w14:textId="77777777" w:rsidR="0032368D" w:rsidRPr="0037330F" w:rsidRDefault="0032368D" w:rsidP="005D22FC">
            <w:pPr>
              <w:pStyle w:val="BodyText3"/>
              <w:jc w:val="both"/>
              <w:rPr>
                <w:rFonts w:asciiTheme="minorHAnsi" w:eastAsia="Arial Unicode MS" w:hAnsiTheme="minorHAnsi" w:cs="Arial"/>
                <w:b w:val="0"/>
                <w:bCs w:val="0"/>
                <w:sz w:val="24"/>
                <w:szCs w:val="24"/>
                <w:lang w:val="ro-RO" w:eastAsia="en-US"/>
              </w:rPr>
            </w:pPr>
          </w:p>
          <w:p w14:paraId="4D6C232D" w14:textId="77777777" w:rsidR="006512BA" w:rsidRPr="0037330F" w:rsidRDefault="006512BA" w:rsidP="006512BA">
            <w:pPr>
              <w:ind w:hanging="120"/>
              <w:rPr>
                <w:rFonts w:asciiTheme="minorHAnsi" w:hAnsiTheme="minorHAnsi" w:cs="Arial"/>
                <w:b/>
                <w:lang w:val="ro-RO"/>
              </w:rPr>
            </w:pPr>
            <w:r w:rsidRPr="0037330F">
              <w:rPr>
                <w:rFonts w:asciiTheme="minorHAnsi" w:hAnsiTheme="minorHAnsi" w:cs="Arial"/>
                <w:b/>
                <w:sz w:val="22"/>
                <w:szCs w:val="22"/>
                <w:lang w:val="ro-RO"/>
              </w:rPr>
              <w:t>Buget indicativ (Euro) pentru activitatea de productie</w:t>
            </w:r>
          </w:p>
          <w:p w14:paraId="488E55EE" w14:textId="77777777" w:rsidR="006512BA" w:rsidRPr="0037330F" w:rsidRDefault="006512BA" w:rsidP="006512BA">
            <w:pPr>
              <w:ind w:left="-240"/>
              <w:rPr>
                <w:rFonts w:asciiTheme="minorHAnsi" w:hAnsiTheme="minorHAnsi" w:cs="Arial"/>
                <w:b/>
                <w:lang w:val="ro-RO"/>
              </w:rPr>
            </w:pPr>
          </w:p>
          <w:p w14:paraId="17836A79" w14:textId="77777777" w:rsidR="006512BA" w:rsidRPr="0037330F" w:rsidRDefault="006512BA" w:rsidP="006512BA">
            <w:pPr>
              <w:ind w:left="5760"/>
              <w:rPr>
                <w:rFonts w:asciiTheme="minorHAnsi" w:hAnsiTheme="minorHAnsi" w:cs="Arial"/>
                <w:lang w:val="pt-BR"/>
              </w:rPr>
            </w:pPr>
            <w:r w:rsidRPr="0037330F">
              <w:rPr>
                <w:rFonts w:asciiTheme="minorHAnsi" w:hAnsiTheme="minorHAnsi" w:cs="Arial"/>
                <w:sz w:val="22"/>
                <w:szCs w:val="22"/>
                <w:lang w:val="pt-BR"/>
              </w:rPr>
              <w:t>S-a utilizat cursul de transformare              1 Euro = …………………..LEI</w:t>
            </w:r>
          </w:p>
          <w:p w14:paraId="279863B9" w14:textId="77777777" w:rsidR="006512BA" w:rsidRPr="0037330F" w:rsidRDefault="006512BA" w:rsidP="006512BA">
            <w:pPr>
              <w:ind w:left="6120"/>
              <w:rPr>
                <w:rFonts w:asciiTheme="minorHAnsi" w:hAnsiTheme="minorHAnsi" w:cs="Arial"/>
                <w:lang w:val="pt-BR"/>
              </w:rPr>
            </w:pPr>
          </w:p>
          <w:p w14:paraId="1C3679CA" w14:textId="77777777" w:rsidR="006512BA" w:rsidRPr="0037330F" w:rsidRDefault="006512BA" w:rsidP="006512BA">
            <w:pPr>
              <w:ind w:left="6120"/>
              <w:rPr>
                <w:rFonts w:asciiTheme="minorHAnsi" w:hAnsiTheme="minorHAnsi" w:cs="Arial"/>
                <w:lang w:val="pt-BR"/>
              </w:rPr>
            </w:pPr>
            <w:r w:rsidRPr="0037330F">
              <w:rPr>
                <w:rFonts w:asciiTheme="minorHAnsi" w:hAnsiTheme="minorHAnsi" w:cs="Arial"/>
                <w:sz w:val="22"/>
                <w:szCs w:val="22"/>
                <w:lang w:val="pt-BR"/>
              </w:rPr>
              <w:t>din data de:____/_____/__________</w:t>
            </w:r>
          </w:p>
          <w:p w14:paraId="70EAFC18" w14:textId="77777777" w:rsidR="006512BA" w:rsidRPr="0037330F" w:rsidRDefault="006512BA" w:rsidP="006512BA">
            <w:pPr>
              <w:jc w:val="right"/>
              <w:rPr>
                <w:rFonts w:asciiTheme="minorHAnsi" w:hAnsiTheme="minorHAnsi" w:cs="Arial"/>
                <w:lang w:val="ro-RO"/>
              </w:rPr>
            </w:pPr>
            <w:r w:rsidRPr="0037330F">
              <w:rPr>
                <w:rFonts w:asciiTheme="minorHAnsi" w:hAnsiTheme="minorHAnsi" w:cs="Arial"/>
                <w:sz w:val="22"/>
                <w:szCs w:val="22"/>
                <w:lang w:val="ro-RO"/>
              </w:rPr>
              <w:t>Euro</w:t>
            </w:r>
          </w:p>
          <w:tbl>
            <w:tblPr>
              <w:tblW w:w="14659" w:type="dxa"/>
              <w:tblInd w:w="1" w:type="dxa"/>
              <w:tblLayout w:type="fixed"/>
              <w:tblLook w:val="0000" w:firstRow="0" w:lastRow="0" w:firstColumn="0" w:lastColumn="0" w:noHBand="0" w:noVBand="0"/>
            </w:tblPr>
            <w:tblGrid>
              <w:gridCol w:w="5027"/>
              <w:gridCol w:w="1747"/>
              <w:gridCol w:w="1132"/>
              <w:gridCol w:w="2038"/>
              <w:gridCol w:w="1205"/>
              <w:gridCol w:w="1856"/>
              <w:gridCol w:w="1654"/>
            </w:tblGrid>
            <w:tr w:rsidR="006512BA" w:rsidRPr="0037330F" w14:paraId="0AB3F26A" w14:textId="77777777" w:rsidTr="00786D0E">
              <w:trPr>
                <w:trHeight w:val="300"/>
              </w:trPr>
              <w:tc>
                <w:tcPr>
                  <w:tcW w:w="1715" w:type="pct"/>
                  <w:tcBorders>
                    <w:top w:val="single" w:sz="8" w:space="0" w:color="008080"/>
                    <w:left w:val="single" w:sz="8" w:space="0" w:color="008080"/>
                    <w:bottom w:val="single" w:sz="4" w:space="0" w:color="008080"/>
                    <w:right w:val="nil"/>
                  </w:tcBorders>
                  <w:shd w:val="clear" w:color="auto" w:fill="auto"/>
                  <w:noWrap/>
                  <w:vAlign w:val="bottom"/>
                </w:tcPr>
                <w:p w14:paraId="01D60A07" w14:textId="77777777" w:rsidR="006512BA" w:rsidRPr="0037330F" w:rsidRDefault="006512BA" w:rsidP="006512BA">
                  <w:pPr>
                    <w:rPr>
                      <w:rFonts w:asciiTheme="minorHAnsi" w:hAnsiTheme="minorHAnsi" w:cs="Arial"/>
                      <w:b/>
                      <w:bCs/>
                      <w:lang w:val="it-IT"/>
                    </w:rPr>
                  </w:pPr>
                  <w:r w:rsidRPr="0037330F">
                    <w:rPr>
                      <w:rFonts w:asciiTheme="minorHAnsi" w:hAnsiTheme="minorHAnsi" w:cs="Arial"/>
                      <w:b/>
                      <w:bCs/>
                      <w:sz w:val="22"/>
                      <w:szCs w:val="22"/>
                      <w:lang w:val="it-IT"/>
                    </w:rPr>
                    <w:t xml:space="preserve">  Buget Indicativ al Proiectului (Valori fără TVA ) </w:t>
                  </w:r>
                </w:p>
              </w:tc>
              <w:tc>
                <w:tcPr>
                  <w:tcW w:w="982"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0B4B51D6" w14:textId="77777777" w:rsidR="006512BA" w:rsidRPr="0037330F" w:rsidRDefault="006512BA" w:rsidP="006512BA">
                  <w:pPr>
                    <w:jc w:val="center"/>
                    <w:rPr>
                      <w:rFonts w:asciiTheme="minorHAnsi" w:hAnsiTheme="minorHAnsi" w:cs="Arial"/>
                      <w:b/>
                      <w:bCs/>
                      <w:lang w:val="it-IT"/>
                    </w:rPr>
                  </w:pPr>
                  <w:r w:rsidRPr="0037330F">
                    <w:rPr>
                      <w:rFonts w:asciiTheme="minorHAnsi" w:hAnsiTheme="minorHAnsi" w:cs="Arial"/>
                      <w:b/>
                      <w:bCs/>
                      <w:sz w:val="22"/>
                      <w:szCs w:val="22"/>
                      <w:lang w:val="it-IT"/>
                    </w:rPr>
                    <w:t>Cheltuieli conform Cererii de finanţare</w:t>
                  </w:r>
                </w:p>
              </w:tc>
              <w:tc>
                <w:tcPr>
                  <w:tcW w:w="2303" w:type="pct"/>
                  <w:gridSpan w:val="4"/>
                  <w:tcBorders>
                    <w:top w:val="single" w:sz="8" w:space="0" w:color="008080"/>
                    <w:left w:val="nil"/>
                    <w:bottom w:val="single" w:sz="8" w:space="0" w:color="008080"/>
                    <w:right w:val="single" w:sz="8" w:space="0" w:color="008080"/>
                  </w:tcBorders>
                  <w:shd w:val="clear" w:color="auto" w:fill="auto"/>
                  <w:vAlign w:val="center"/>
                </w:tcPr>
                <w:p w14:paraId="638F476C" w14:textId="77777777" w:rsidR="006512BA" w:rsidRPr="0037330F" w:rsidRDefault="006512BA" w:rsidP="006512BA">
                  <w:pPr>
                    <w:ind w:right="-108"/>
                    <w:jc w:val="center"/>
                    <w:rPr>
                      <w:rFonts w:asciiTheme="minorHAnsi" w:hAnsiTheme="minorHAnsi" w:cs="Arial"/>
                      <w:b/>
                      <w:bCs/>
                    </w:rPr>
                  </w:pPr>
                  <w:r w:rsidRPr="0037330F">
                    <w:rPr>
                      <w:rFonts w:asciiTheme="minorHAnsi" w:hAnsiTheme="minorHAnsi" w:cs="Arial"/>
                      <w:b/>
                      <w:bCs/>
                      <w:sz w:val="22"/>
                      <w:szCs w:val="22"/>
                    </w:rPr>
                    <w:t xml:space="preserve">Verificare </w:t>
                  </w:r>
                  <w:r w:rsidRPr="0037330F">
                    <w:rPr>
                      <w:rFonts w:asciiTheme="minorHAnsi" w:hAnsiTheme="minorHAnsi" w:cs="Arial"/>
                      <w:b/>
                      <w:i/>
                      <w:sz w:val="22"/>
                      <w:szCs w:val="22"/>
                      <w:lang w:val="ro-RO"/>
                    </w:rPr>
                    <w:t>OJFIR/</w:t>
                  </w:r>
                  <w:r w:rsidRPr="0037330F">
                    <w:rPr>
                      <w:rFonts w:asciiTheme="minorHAnsi" w:hAnsiTheme="minorHAnsi" w:cs="Arial"/>
                      <w:b/>
                      <w:bCs/>
                      <w:sz w:val="22"/>
                      <w:szCs w:val="22"/>
                    </w:rPr>
                    <w:t>CRFIR/DAF</w:t>
                  </w:r>
                </w:p>
              </w:tc>
            </w:tr>
            <w:tr w:rsidR="006512BA" w:rsidRPr="008D6C1E" w14:paraId="0BBE0A1E" w14:textId="77777777" w:rsidTr="00786D0E">
              <w:trPr>
                <w:trHeight w:val="315"/>
              </w:trPr>
              <w:tc>
                <w:tcPr>
                  <w:tcW w:w="1715" w:type="pct"/>
                  <w:tcBorders>
                    <w:top w:val="nil"/>
                    <w:left w:val="single" w:sz="8" w:space="0" w:color="008080"/>
                    <w:bottom w:val="single" w:sz="4" w:space="0" w:color="008080"/>
                    <w:right w:val="nil"/>
                  </w:tcBorders>
                  <w:shd w:val="clear" w:color="auto" w:fill="auto"/>
                  <w:vAlign w:val="center"/>
                </w:tcPr>
                <w:p w14:paraId="34677E30"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Denumirea capitolelor de cheltuieli</w:t>
                  </w:r>
                </w:p>
              </w:tc>
              <w:tc>
                <w:tcPr>
                  <w:tcW w:w="982"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0160BB54" w14:textId="77777777" w:rsidR="006512BA" w:rsidRPr="0037330F" w:rsidRDefault="006512BA" w:rsidP="006512BA">
                  <w:pPr>
                    <w:rPr>
                      <w:rFonts w:asciiTheme="minorHAnsi" w:hAnsiTheme="minorHAnsi" w:cs="Arial"/>
                      <w:b/>
                      <w:bCs/>
                    </w:rPr>
                  </w:pPr>
                </w:p>
              </w:tc>
              <w:tc>
                <w:tcPr>
                  <w:tcW w:w="1106"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76FF285B"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Cheltuieli conform SF</w:t>
                  </w:r>
                </w:p>
              </w:tc>
              <w:tc>
                <w:tcPr>
                  <w:tcW w:w="1197" w:type="pct"/>
                  <w:gridSpan w:val="2"/>
                  <w:tcBorders>
                    <w:top w:val="single" w:sz="4" w:space="0" w:color="008080"/>
                    <w:left w:val="nil"/>
                    <w:bottom w:val="single" w:sz="4" w:space="0" w:color="008080"/>
                    <w:right w:val="single" w:sz="8" w:space="0" w:color="008080"/>
                  </w:tcBorders>
                  <w:shd w:val="clear" w:color="auto" w:fill="auto"/>
                  <w:vAlign w:val="center"/>
                </w:tcPr>
                <w:p w14:paraId="35BC16A8" w14:textId="77777777" w:rsidR="006512BA" w:rsidRPr="0037330F" w:rsidRDefault="006512BA" w:rsidP="006512BA">
                  <w:pPr>
                    <w:jc w:val="center"/>
                    <w:rPr>
                      <w:rFonts w:asciiTheme="minorHAnsi" w:hAnsiTheme="minorHAnsi" w:cs="Arial"/>
                      <w:b/>
                      <w:bCs/>
                      <w:lang w:val="pt-BR"/>
                    </w:rPr>
                  </w:pPr>
                  <w:r w:rsidRPr="0037330F">
                    <w:rPr>
                      <w:rFonts w:asciiTheme="minorHAnsi" w:hAnsiTheme="minorHAnsi" w:cs="Arial"/>
                      <w:b/>
                      <w:bCs/>
                      <w:sz w:val="22"/>
                      <w:szCs w:val="22"/>
                      <w:lang w:val="pt-BR"/>
                    </w:rPr>
                    <w:t>Diferenţe faţă de Cererea de finanţare</w:t>
                  </w:r>
                </w:p>
              </w:tc>
            </w:tr>
            <w:tr w:rsidR="006512BA" w:rsidRPr="0037330F" w14:paraId="6A646C1D" w14:textId="77777777" w:rsidTr="005279C3">
              <w:trPr>
                <w:trHeight w:val="315"/>
              </w:trPr>
              <w:tc>
                <w:tcPr>
                  <w:tcW w:w="1715" w:type="pct"/>
                  <w:tcBorders>
                    <w:top w:val="nil"/>
                    <w:left w:val="single" w:sz="8" w:space="0" w:color="008080"/>
                    <w:bottom w:val="single" w:sz="4" w:space="0" w:color="008080"/>
                    <w:right w:val="nil"/>
                  </w:tcBorders>
                  <w:shd w:val="clear" w:color="auto" w:fill="auto"/>
                  <w:vAlign w:val="center"/>
                </w:tcPr>
                <w:p w14:paraId="1496E7A2" w14:textId="77777777" w:rsidR="006512BA" w:rsidRPr="0037330F" w:rsidRDefault="006512BA" w:rsidP="006512BA">
                  <w:pPr>
                    <w:jc w:val="center"/>
                    <w:rPr>
                      <w:rFonts w:asciiTheme="minorHAnsi" w:hAnsiTheme="minorHAnsi" w:cs="Arial"/>
                      <w:b/>
                      <w:bCs/>
                      <w:lang w:val="pt-BR"/>
                    </w:rPr>
                  </w:pPr>
                  <w:r w:rsidRPr="0037330F">
                    <w:rPr>
                      <w:rFonts w:asciiTheme="minorHAnsi" w:hAnsiTheme="minorHAnsi" w:cs="Arial"/>
                      <w:b/>
                      <w:bCs/>
                      <w:sz w:val="22"/>
                      <w:szCs w:val="22"/>
                      <w:lang w:val="pt-BR"/>
                    </w:rPr>
                    <w:t> </w:t>
                  </w:r>
                </w:p>
              </w:tc>
              <w:tc>
                <w:tcPr>
                  <w:tcW w:w="596" w:type="pct"/>
                  <w:tcBorders>
                    <w:top w:val="nil"/>
                    <w:left w:val="single" w:sz="8" w:space="0" w:color="008080"/>
                    <w:bottom w:val="single" w:sz="4" w:space="0" w:color="008080"/>
                    <w:right w:val="single" w:sz="4" w:space="0" w:color="008080"/>
                  </w:tcBorders>
                  <w:shd w:val="clear" w:color="auto" w:fill="auto"/>
                  <w:vAlign w:val="center"/>
                </w:tcPr>
                <w:p w14:paraId="7C40F74F"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386" w:type="pct"/>
                  <w:tcBorders>
                    <w:top w:val="nil"/>
                    <w:left w:val="nil"/>
                    <w:bottom w:val="single" w:sz="4" w:space="0" w:color="008080"/>
                    <w:right w:val="single" w:sz="8" w:space="0" w:color="008080"/>
                  </w:tcBorders>
                  <w:shd w:val="clear" w:color="auto" w:fill="auto"/>
                  <w:vAlign w:val="center"/>
                </w:tcPr>
                <w:p w14:paraId="635C7A26"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c>
                <w:tcPr>
                  <w:tcW w:w="695" w:type="pct"/>
                  <w:tcBorders>
                    <w:top w:val="nil"/>
                    <w:left w:val="nil"/>
                    <w:bottom w:val="single" w:sz="4" w:space="0" w:color="008080"/>
                    <w:right w:val="single" w:sz="4" w:space="0" w:color="008080"/>
                  </w:tcBorders>
                  <w:shd w:val="clear" w:color="auto" w:fill="auto"/>
                  <w:vAlign w:val="center"/>
                </w:tcPr>
                <w:p w14:paraId="6DC6E5BC"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411" w:type="pct"/>
                  <w:tcBorders>
                    <w:top w:val="nil"/>
                    <w:left w:val="nil"/>
                    <w:bottom w:val="single" w:sz="4" w:space="0" w:color="008080"/>
                    <w:right w:val="single" w:sz="8" w:space="0" w:color="008080"/>
                  </w:tcBorders>
                  <w:shd w:val="clear" w:color="auto" w:fill="auto"/>
                  <w:vAlign w:val="center"/>
                </w:tcPr>
                <w:p w14:paraId="026846A6"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c>
                <w:tcPr>
                  <w:tcW w:w="633" w:type="pct"/>
                  <w:tcBorders>
                    <w:top w:val="nil"/>
                    <w:left w:val="nil"/>
                    <w:bottom w:val="single" w:sz="4" w:space="0" w:color="008080"/>
                    <w:right w:val="single" w:sz="4" w:space="0" w:color="008080"/>
                  </w:tcBorders>
                  <w:shd w:val="clear" w:color="auto" w:fill="auto"/>
                  <w:vAlign w:val="center"/>
                </w:tcPr>
                <w:p w14:paraId="756B10C3"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564" w:type="pct"/>
                  <w:tcBorders>
                    <w:top w:val="nil"/>
                    <w:left w:val="nil"/>
                    <w:bottom w:val="single" w:sz="4" w:space="0" w:color="008080"/>
                    <w:right w:val="single" w:sz="8" w:space="0" w:color="008080"/>
                  </w:tcBorders>
                  <w:shd w:val="clear" w:color="auto" w:fill="auto"/>
                  <w:vAlign w:val="center"/>
                </w:tcPr>
                <w:p w14:paraId="276F0D78"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r>
            <w:tr w:rsidR="006512BA" w:rsidRPr="0037330F" w14:paraId="0ED9E0D5"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2994853B"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1</w:t>
                  </w:r>
                </w:p>
              </w:tc>
              <w:tc>
                <w:tcPr>
                  <w:tcW w:w="596" w:type="pct"/>
                  <w:tcBorders>
                    <w:top w:val="nil"/>
                    <w:left w:val="single" w:sz="8" w:space="0" w:color="008080"/>
                    <w:bottom w:val="single" w:sz="4" w:space="0" w:color="008080"/>
                    <w:right w:val="single" w:sz="4" w:space="0" w:color="008080"/>
                  </w:tcBorders>
                  <w:shd w:val="clear" w:color="auto" w:fill="auto"/>
                  <w:vAlign w:val="center"/>
                </w:tcPr>
                <w:p w14:paraId="41C7E31A"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386" w:type="pct"/>
                  <w:tcBorders>
                    <w:top w:val="nil"/>
                    <w:left w:val="nil"/>
                    <w:bottom w:val="single" w:sz="4" w:space="0" w:color="008080"/>
                    <w:right w:val="single" w:sz="8" w:space="0" w:color="008080"/>
                  </w:tcBorders>
                  <w:shd w:val="clear" w:color="auto" w:fill="auto"/>
                  <w:vAlign w:val="center"/>
                </w:tcPr>
                <w:p w14:paraId="2C603EE7"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c>
                <w:tcPr>
                  <w:tcW w:w="695" w:type="pct"/>
                  <w:tcBorders>
                    <w:top w:val="nil"/>
                    <w:left w:val="nil"/>
                    <w:bottom w:val="single" w:sz="4" w:space="0" w:color="008080"/>
                    <w:right w:val="single" w:sz="4" w:space="0" w:color="008080"/>
                  </w:tcBorders>
                  <w:shd w:val="clear" w:color="auto" w:fill="auto"/>
                  <w:vAlign w:val="center"/>
                </w:tcPr>
                <w:p w14:paraId="0359F153"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411" w:type="pct"/>
                  <w:tcBorders>
                    <w:top w:val="nil"/>
                    <w:left w:val="nil"/>
                    <w:bottom w:val="single" w:sz="4" w:space="0" w:color="008080"/>
                    <w:right w:val="single" w:sz="8" w:space="0" w:color="008080"/>
                  </w:tcBorders>
                  <w:shd w:val="clear" w:color="auto" w:fill="auto"/>
                  <w:vAlign w:val="center"/>
                </w:tcPr>
                <w:p w14:paraId="2C8BA29E"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c>
                <w:tcPr>
                  <w:tcW w:w="633" w:type="pct"/>
                  <w:tcBorders>
                    <w:top w:val="nil"/>
                    <w:left w:val="nil"/>
                    <w:bottom w:val="single" w:sz="4" w:space="0" w:color="008080"/>
                    <w:right w:val="single" w:sz="4" w:space="0" w:color="008080"/>
                  </w:tcBorders>
                  <w:shd w:val="clear" w:color="auto" w:fill="auto"/>
                  <w:vAlign w:val="center"/>
                </w:tcPr>
                <w:p w14:paraId="03EA5A59"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564" w:type="pct"/>
                  <w:tcBorders>
                    <w:top w:val="nil"/>
                    <w:left w:val="nil"/>
                    <w:bottom w:val="single" w:sz="4" w:space="0" w:color="008080"/>
                    <w:right w:val="single" w:sz="8" w:space="0" w:color="008080"/>
                  </w:tcBorders>
                  <w:shd w:val="clear" w:color="auto" w:fill="auto"/>
                  <w:vAlign w:val="center"/>
                </w:tcPr>
                <w:p w14:paraId="5098BEBB"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r>
            <w:tr w:rsidR="006512BA" w:rsidRPr="008D6C1E" w14:paraId="32D6174B"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5792F723" w14:textId="77777777" w:rsidR="006512BA" w:rsidRPr="0037330F" w:rsidRDefault="006512BA" w:rsidP="006512BA">
                  <w:pPr>
                    <w:rPr>
                      <w:rFonts w:asciiTheme="minorHAnsi" w:hAnsiTheme="minorHAnsi" w:cs="Arial"/>
                      <w:b/>
                      <w:bCs/>
                      <w:lang w:val="it-IT"/>
                    </w:rPr>
                  </w:pPr>
                  <w:r w:rsidRPr="0037330F">
                    <w:rPr>
                      <w:rFonts w:asciiTheme="minorHAnsi" w:hAnsiTheme="minorHAnsi" w:cs="Arial"/>
                      <w:b/>
                      <w:bCs/>
                      <w:sz w:val="22"/>
                      <w:szCs w:val="22"/>
                      <w:lang w:val="it-IT"/>
                    </w:rPr>
                    <w:t xml:space="preserve"> Capitolul 1 Cheltuieli pentru obţinerea şi amenajarea terenului - total, din care: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3C1FD68D" w14:textId="77777777" w:rsidR="006512BA" w:rsidRPr="0037330F" w:rsidRDefault="006512BA" w:rsidP="006512BA">
                  <w:pPr>
                    <w:rPr>
                      <w:rFonts w:asciiTheme="minorHAnsi" w:hAnsiTheme="minorHAnsi" w:cs="Arial"/>
                      <w:b/>
                      <w:bCs/>
                      <w:lang w:val="it-IT"/>
                    </w:rPr>
                  </w:pPr>
                </w:p>
              </w:tc>
              <w:tc>
                <w:tcPr>
                  <w:tcW w:w="386" w:type="pct"/>
                  <w:tcBorders>
                    <w:top w:val="nil"/>
                    <w:left w:val="nil"/>
                    <w:bottom w:val="single" w:sz="4" w:space="0" w:color="008080"/>
                    <w:right w:val="single" w:sz="8" w:space="0" w:color="008080"/>
                  </w:tcBorders>
                  <w:shd w:val="clear" w:color="auto" w:fill="auto"/>
                  <w:noWrap/>
                  <w:vAlign w:val="bottom"/>
                </w:tcPr>
                <w:p w14:paraId="2C76BB16" w14:textId="77777777" w:rsidR="006512BA" w:rsidRPr="0037330F" w:rsidRDefault="006512BA" w:rsidP="006512BA">
                  <w:pPr>
                    <w:rPr>
                      <w:rFonts w:asciiTheme="minorHAnsi" w:hAnsiTheme="minorHAnsi" w:cs="Arial"/>
                      <w:b/>
                      <w:bCs/>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61F408FE" w14:textId="77777777" w:rsidR="006512BA" w:rsidRPr="0037330F" w:rsidRDefault="006512BA" w:rsidP="006512BA">
                  <w:pPr>
                    <w:rPr>
                      <w:rFonts w:asciiTheme="minorHAnsi" w:hAnsiTheme="minorHAnsi" w:cs="Arial"/>
                      <w:b/>
                      <w:bCs/>
                      <w:lang w:val="it-IT"/>
                    </w:rPr>
                  </w:pPr>
                </w:p>
              </w:tc>
              <w:tc>
                <w:tcPr>
                  <w:tcW w:w="411" w:type="pct"/>
                  <w:tcBorders>
                    <w:top w:val="nil"/>
                    <w:left w:val="nil"/>
                    <w:bottom w:val="single" w:sz="4" w:space="0" w:color="008080"/>
                    <w:right w:val="single" w:sz="8" w:space="0" w:color="008080"/>
                  </w:tcBorders>
                  <w:shd w:val="clear" w:color="auto" w:fill="auto"/>
                  <w:noWrap/>
                  <w:vAlign w:val="bottom"/>
                </w:tcPr>
                <w:p w14:paraId="6A09D57B" w14:textId="77777777" w:rsidR="006512BA" w:rsidRPr="0037330F" w:rsidRDefault="006512BA" w:rsidP="006512BA">
                  <w:pPr>
                    <w:rPr>
                      <w:rFonts w:asciiTheme="minorHAnsi" w:hAnsiTheme="minorHAnsi" w:cs="Arial"/>
                      <w:b/>
                      <w:bCs/>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164FCE64" w14:textId="77777777" w:rsidR="006512BA" w:rsidRPr="0037330F" w:rsidRDefault="006512BA" w:rsidP="006512BA">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0EAD8BBA" w14:textId="77777777" w:rsidR="006512BA" w:rsidRPr="0037330F" w:rsidRDefault="006512BA" w:rsidP="006512BA">
                  <w:pPr>
                    <w:jc w:val="right"/>
                    <w:rPr>
                      <w:rFonts w:asciiTheme="minorHAnsi" w:hAnsiTheme="minorHAnsi" w:cs="Arial"/>
                      <w:b/>
                      <w:bCs/>
                      <w:lang w:val="it-IT"/>
                    </w:rPr>
                  </w:pPr>
                </w:p>
              </w:tc>
            </w:tr>
            <w:tr w:rsidR="006512BA" w:rsidRPr="001A11C9" w14:paraId="697913D1"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5A485EFA" w14:textId="77777777" w:rsidR="006512BA" w:rsidRPr="00FD7DDF" w:rsidRDefault="006512BA" w:rsidP="006512BA">
                  <w:pPr>
                    <w:rPr>
                      <w:rFonts w:asciiTheme="minorHAnsi" w:hAnsiTheme="minorHAnsi" w:cs="Arial"/>
                      <w:lang w:val="pt-BR"/>
                    </w:rPr>
                  </w:pPr>
                  <w:r w:rsidRPr="00FD7DDF">
                    <w:rPr>
                      <w:rFonts w:asciiTheme="minorHAnsi" w:hAnsiTheme="minorHAnsi" w:cs="Arial"/>
                      <w:sz w:val="22"/>
                      <w:szCs w:val="22"/>
                      <w:lang w:val="pt-BR"/>
                    </w:rPr>
                    <w:t xml:space="preserve">1.1Cheltuieli pentru obţinerea  terenului </w:t>
                  </w:r>
                  <w:r w:rsidRPr="00FD7DDF">
                    <w:rPr>
                      <w:rFonts w:asciiTheme="minorHAnsi" w:hAnsiTheme="minorHAnsi" w:cs="Arial"/>
                      <w:b/>
                      <w:sz w:val="22"/>
                      <w:szCs w:val="22"/>
                      <w:lang w:val="pt-BR"/>
                    </w:rPr>
                    <w:t>(N)</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57088A5" w14:textId="77777777" w:rsidR="006512BA" w:rsidRPr="00FD7DDF"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6936E407" w14:textId="77777777" w:rsidR="006512BA" w:rsidRPr="00FD7DDF" w:rsidRDefault="006512BA" w:rsidP="006512BA">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79D6C252" w14:textId="77777777" w:rsidR="006512BA" w:rsidRPr="00FD7DDF"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3EE9C591" w14:textId="77777777" w:rsidR="006512BA" w:rsidRPr="00FD7DDF" w:rsidRDefault="006512BA" w:rsidP="006512BA">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294D163B" w14:textId="77777777" w:rsidR="006512BA" w:rsidRPr="00FD7DDF"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D5AA503" w14:textId="77777777" w:rsidR="006512BA" w:rsidRPr="00FD7DDF" w:rsidRDefault="006512BA" w:rsidP="006512BA">
                  <w:pPr>
                    <w:jc w:val="right"/>
                    <w:rPr>
                      <w:rFonts w:asciiTheme="minorHAnsi" w:hAnsiTheme="minorHAnsi" w:cs="Arial"/>
                      <w:lang w:val="pt-BR"/>
                    </w:rPr>
                  </w:pPr>
                </w:p>
              </w:tc>
            </w:tr>
            <w:tr w:rsidR="006512BA" w:rsidRPr="0037330F" w14:paraId="57278F64"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64FA2DD0" w14:textId="77777777" w:rsidR="006512BA" w:rsidRPr="0037330F" w:rsidRDefault="006512BA" w:rsidP="006512BA">
                  <w:pPr>
                    <w:rPr>
                      <w:rFonts w:asciiTheme="minorHAnsi" w:hAnsiTheme="minorHAnsi" w:cs="Arial"/>
                      <w:lang w:val="it-IT"/>
                    </w:rPr>
                  </w:pPr>
                  <w:r w:rsidRPr="0037330F">
                    <w:rPr>
                      <w:rFonts w:asciiTheme="minorHAnsi" w:hAnsiTheme="minorHAnsi" w:cs="Arial"/>
                      <w:sz w:val="22"/>
                      <w:szCs w:val="22"/>
                      <w:lang w:val="it-IT"/>
                    </w:rPr>
                    <w:t xml:space="preserve">1.2 Cheltuieli pentru amenajarea terenului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6CBC6C30" w14:textId="77777777" w:rsidR="006512BA" w:rsidRPr="0037330F"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bottom"/>
                </w:tcPr>
                <w:p w14:paraId="138F4F4C" w14:textId="77777777" w:rsidR="006512BA" w:rsidRPr="0037330F"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7BE1D2C6" w14:textId="77777777" w:rsidR="006512BA" w:rsidRPr="0037330F"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bottom"/>
                </w:tcPr>
                <w:p w14:paraId="215FF0AA" w14:textId="77777777" w:rsidR="006512BA" w:rsidRPr="0037330F"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78A0719C" w14:textId="77777777" w:rsidR="006512BA" w:rsidRPr="0037330F"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3E33754B" w14:textId="77777777" w:rsidR="006512BA" w:rsidRPr="0037330F" w:rsidRDefault="006512BA" w:rsidP="006512BA">
                  <w:pPr>
                    <w:jc w:val="right"/>
                    <w:rPr>
                      <w:rFonts w:asciiTheme="minorHAnsi" w:hAnsiTheme="minorHAnsi" w:cs="Arial"/>
                      <w:lang w:val="it-IT"/>
                    </w:rPr>
                  </w:pPr>
                </w:p>
              </w:tc>
            </w:tr>
            <w:tr w:rsidR="006512BA" w:rsidRPr="008D6C1E" w14:paraId="25D1D9B7"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23B4E4AB" w14:textId="77777777" w:rsidR="006512BA" w:rsidRPr="0037330F" w:rsidRDefault="006512BA" w:rsidP="006512BA">
                  <w:pPr>
                    <w:rPr>
                      <w:rFonts w:asciiTheme="minorHAnsi" w:hAnsiTheme="minorHAnsi" w:cs="Arial"/>
                      <w:lang w:val="it-IT"/>
                    </w:rPr>
                  </w:pPr>
                  <w:r w:rsidRPr="0037330F">
                    <w:rPr>
                      <w:rFonts w:asciiTheme="minorHAnsi" w:hAnsiTheme="minorHAnsi" w:cs="Arial"/>
                      <w:sz w:val="22"/>
                      <w:szCs w:val="22"/>
                      <w:lang w:val="it-IT"/>
                    </w:rPr>
                    <w:t xml:space="preserve">1.3 Amenajări pentru  protecţia mediului şi aducerea terenului la starea iniţială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6DB538D4" w14:textId="77777777" w:rsidR="006512BA" w:rsidRPr="0037330F"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bottom"/>
                </w:tcPr>
                <w:p w14:paraId="5C520C82" w14:textId="77777777" w:rsidR="006512BA" w:rsidRPr="0037330F"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52B6BBDB" w14:textId="77777777" w:rsidR="006512BA" w:rsidRPr="0037330F"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bottom"/>
                </w:tcPr>
                <w:p w14:paraId="47519839" w14:textId="77777777" w:rsidR="006512BA" w:rsidRPr="0037330F"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2049B07B" w14:textId="77777777" w:rsidR="006512BA" w:rsidRPr="0037330F"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46041621" w14:textId="77777777" w:rsidR="006512BA" w:rsidRPr="0037330F" w:rsidRDefault="006512BA" w:rsidP="006512BA">
                  <w:pPr>
                    <w:jc w:val="right"/>
                    <w:rPr>
                      <w:rFonts w:asciiTheme="minorHAnsi" w:hAnsiTheme="minorHAnsi" w:cs="Arial"/>
                      <w:lang w:val="it-IT"/>
                    </w:rPr>
                  </w:pPr>
                </w:p>
              </w:tc>
            </w:tr>
            <w:tr w:rsidR="006512BA" w:rsidRPr="001A11C9" w14:paraId="0F3B4A73"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7E9A0044" w14:textId="77777777" w:rsidR="006512BA" w:rsidRPr="00FD7DDF" w:rsidRDefault="006512BA" w:rsidP="006512BA">
                  <w:pPr>
                    <w:rPr>
                      <w:rFonts w:asciiTheme="minorHAnsi" w:hAnsiTheme="minorHAnsi" w:cs="Arial"/>
                      <w:lang w:val="pt-BR"/>
                    </w:rPr>
                  </w:pPr>
                  <w:r w:rsidRPr="0037330F">
                    <w:rPr>
                      <w:rFonts w:asciiTheme="minorHAnsi" w:hAnsiTheme="minorHAnsi" w:cs="Arial"/>
                      <w:sz w:val="22"/>
                      <w:szCs w:val="22"/>
                      <w:lang w:val="it-IT"/>
                    </w:rPr>
                    <w:t>1.4 Cheltuieli pentru relocarea/protec</w:t>
                  </w:r>
                  <w:r w:rsidRPr="00FD7DDF">
                    <w:rPr>
                      <w:rFonts w:asciiTheme="minorHAnsi" w:hAnsiTheme="minorHAnsi" w:cs="Arial"/>
                      <w:sz w:val="22"/>
                      <w:szCs w:val="22"/>
                      <w:lang w:val="pt-BR"/>
                    </w:rPr>
                    <w:t>ția utilităților</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75093925" w14:textId="77777777" w:rsidR="006512BA" w:rsidRPr="0037330F"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bottom"/>
                </w:tcPr>
                <w:p w14:paraId="7DE237CC" w14:textId="77777777" w:rsidR="006512BA" w:rsidRPr="0037330F"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6A839AF2" w14:textId="77777777" w:rsidR="006512BA" w:rsidRPr="0037330F"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bottom"/>
                </w:tcPr>
                <w:p w14:paraId="55DC3045" w14:textId="77777777" w:rsidR="006512BA" w:rsidRPr="0037330F"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7B34B8A8" w14:textId="77777777" w:rsidR="006512BA" w:rsidRPr="0037330F"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309CECF5" w14:textId="77777777" w:rsidR="006512BA" w:rsidRPr="0037330F" w:rsidRDefault="006512BA" w:rsidP="006512BA">
                  <w:pPr>
                    <w:jc w:val="right"/>
                    <w:rPr>
                      <w:rFonts w:asciiTheme="minorHAnsi" w:hAnsiTheme="minorHAnsi" w:cs="Arial"/>
                      <w:lang w:val="it-IT"/>
                    </w:rPr>
                  </w:pPr>
                </w:p>
              </w:tc>
            </w:tr>
            <w:tr w:rsidR="006512BA" w:rsidRPr="001A11C9" w14:paraId="6581BDF2" w14:textId="77777777" w:rsidTr="005279C3">
              <w:trPr>
                <w:trHeight w:val="450"/>
              </w:trPr>
              <w:tc>
                <w:tcPr>
                  <w:tcW w:w="1715" w:type="pct"/>
                  <w:tcBorders>
                    <w:top w:val="nil"/>
                    <w:left w:val="single" w:sz="8" w:space="0" w:color="008080"/>
                    <w:bottom w:val="single" w:sz="4" w:space="0" w:color="008080"/>
                    <w:right w:val="nil"/>
                  </w:tcBorders>
                  <w:shd w:val="clear" w:color="auto" w:fill="auto"/>
                </w:tcPr>
                <w:p w14:paraId="70A3D047" w14:textId="77777777" w:rsidR="006512BA" w:rsidRPr="0037330F" w:rsidRDefault="006512BA" w:rsidP="006512BA">
                  <w:pPr>
                    <w:rPr>
                      <w:rFonts w:asciiTheme="minorHAnsi" w:hAnsiTheme="minorHAnsi" w:cs="Arial"/>
                      <w:b/>
                      <w:bCs/>
                      <w:lang w:val="it-IT"/>
                    </w:rPr>
                  </w:pPr>
                  <w:r w:rsidRPr="0037330F">
                    <w:rPr>
                      <w:rFonts w:asciiTheme="minorHAnsi" w:hAnsiTheme="minorHAnsi" w:cs="Arial"/>
                      <w:b/>
                      <w:bCs/>
                      <w:sz w:val="22"/>
                      <w:szCs w:val="22"/>
                      <w:lang w:val="it-IT"/>
                    </w:rPr>
                    <w:t xml:space="preserve"> Capitolul 2 Cheltuieli pentru asigurarea utilitaţilor necesare obiectivului de investiții - total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577A1DF7" w14:textId="77777777" w:rsidR="006512BA" w:rsidRPr="0037330F" w:rsidRDefault="006512BA" w:rsidP="006512BA">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shd w:val="clear" w:color="auto" w:fill="auto"/>
                  <w:noWrap/>
                  <w:vAlign w:val="bottom"/>
                </w:tcPr>
                <w:p w14:paraId="02DC7569" w14:textId="77777777" w:rsidR="006512BA" w:rsidRPr="0037330F" w:rsidRDefault="006512BA" w:rsidP="006512BA">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5E90E71A" w14:textId="77777777" w:rsidR="006512BA" w:rsidRPr="0037330F" w:rsidRDefault="006512BA" w:rsidP="006512BA">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shd w:val="clear" w:color="auto" w:fill="auto"/>
                  <w:noWrap/>
                  <w:vAlign w:val="bottom"/>
                </w:tcPr>
                <w:p w14:paraId="77FEC5DB" w14:textId="77777777" w:rsidR="006512BA" w:rsidRPr="0037330F" w:rsidRDefault="006512BA" w:rsidP="006512BA">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03F96B9B" w14:textId="77777777" w:rsidR="006512BA" w:rsidRPr="0037330F" w:rsidRDefault="006512BA" w:rsidP="006512BA">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12A1D554" w14:textId="77777777" w:rsidR="006512BA" w:rsidRPr="0037330F" w:rsidRDefault="006512BA" w:rsidP="006512BA">
                  <w:pPr>
                    <w:jc w:val="right"/>
                    <w:rPr>
                      <w:rFonts w:asciiTheme="minorHAnsi" w:hAnsiTheme="minorHAnsi" w:cs="Arial"/>
                      <w:b/>
                      <w:bCs/>
                      <w:lang w:val="it-IT"/>
                    </w:rPr>
                  </w:pPr>
                </w:p>
              </w:tc>
            </w:tr>
            <w:tr w:rsidR="006512BA" w:rsidRPr="0037330F" w14:paraId="74FAB904"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3D60E33A" w14:textId="77777777" w:rsidR="006512BA" w:rsidRPr="00A178A1" w:rsidRDefault="006512BA" w:rsidP="006512BA">
                  <w:pPr>
                    <w:rPr>
                      <w:rFonts w:asciiTheme="minorHAnsi" w:hAnsiTheme="minorHAnsi" w:cs="Arial"/>
                      <w:b/>
                      <w:bCs/>
                    </w:rPr>
                  </w:pPr>
                  <w:r w:rsidRPr="00A178A1">
                    <w:rPr>
                      <w:rFonts w:asciiTheme="minorHAnsi" w:hAnsiTheme="minorHAnsi" w:cs="Arial"/>
                      <w:b/>
                      <w:bCs/>
                      <w:sz w:val="22"/>
                      <w:szCs w:val="22"/>
                    </w:rPr>
                    <w:t xml:space="preserve"> Capitolul 3 Cheltuieli pentru proiectare şi asistenţă tehnică - total, din care: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8F9FAA4" w14:textId="77777777" w:rsidR="006512BA" w:rsidRPr="00A178A1"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391145DD" w14:textId="77777777" w:rsidR="006512BA" w:rsidRPr="00A178A1"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66B1F26B" w14:textId="77777777" w:rsidR="006512BA" w:rsidRPr="00A178A1"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53ADE97B" w14:textId="77777777" w:rsidR="006512BA" w:rsidRPr="00A178A1"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51E30221" w14:textId="77777777" w:rsidR="006512BA" w:rsidRPr="00A178A1"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0CD57BCA" w14:textId="77777777" w:rsidR="006512BA" w:rsidRPr="00A178A1" w:rsidRDefault="006512BA" w:rsidP="006512BA">
                  <w:pPr>
                    <w:jc w:val="right"/>
                    <w:rPr>
                      <w:rFonts w:asciiTheme="minorHAnsi" w:hAnsiTheme="minorHAnsi" w:cs="Arial"/>
                      <w:b/>
                      <w:bCs/>
                    </w:rPr>
                  </w:pPr>
                </w:p>
              </w:tc>
            </w:tr>
            <w:tr w:rsidR="006512BA" w:rsidRPr="0037330F" w14:paraId="42FD2583"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5198B6FA"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 xml:space="preserve">3.1 Studii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6AB07DA5"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0FD10134"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6027EEB2"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76FD1574"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662CE778"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63B8C8D3" w14:textId="77777777" w:rsidR="006512BA" w:rsidRPr="0037330F" w:rsidRDefault="006512BA" w:rsidP="006512BA">
                  <w:pPr>
                    <w:jc w:val="right"/>
                    <w:rPr>
                      <w:rFonts w:asciiTheme="minorHAnsi" w:hAnsiTheme="minorHAnsi" w:cs="Arial"/>
                      <w:b/>
                      <w:bCs/>
                    </w:rPr>
                  </w:pPr>
                </w:p>
              </w:tc>
            </w:tr>
            <w:tr w:rsidR="006512BA" w:rsidRPr="0037330F" w14:paraId="175D4888"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0494EAC9"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3.1.1 Studii de teren</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5FFFCC7A"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73544BA5"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03E6E54B"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4BF71489"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60DB9EA3"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6461CF5E" w14:textId="77777777" w:rsidR="006512BA" w:rsidRPr="0037330F" w:rsidRDefault="006512BA" w:rsidP="006512BA">
                  <w:pPr>
                    <w:jc w:val="right"/>
                    <w:rPr>
                      <w:rFonts w:asciiTheme="minorHAnsi" w:hAnsiTheme="minorHAnsi" w:cs="Arial"/>
                      <w:b/>
                      <w:bCs/>
                    </w:rPr>
                  </w:pPr>
                </w:p>
              </w:tc>
            </w:tr>
            <w:tr w:rsidR="006512BA" w:rsidRPr="0037330F" w14:paraId="40B27C10"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0B434C9"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3.1.2 Raport privind impactul asupra mediului</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C5A09BD"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35348847"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3B5CE5DB"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75EAE922"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4FFEB0BE"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78CF385F" w14:textId="77777777" w:rsidR="006512BA" w:rsidRPr="0037330F" w:rsidRDefault="006512BA" w:rsidP="006512BA">
                  <w:pPr>
                    <w:jc w:val="right"/>
                    <w:rPr>
                      <w:rFonts w:asciiTheme="minorHAnsi" w:hAnsiTheme="minorHAnsi" w:cs="Arial"/>
                      <w:b/>
                      <w:bCs/>
                    </w:rPr>
                  </w:pPr>
                </w:p>
              </w:tc>
            </w:tr>
            <w:tr w:rsidR="006512BA" w:rsidRPr="0037330F" w14:paraId="6F35799D"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1A4E4CDA"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3.1.3 Alte studii specifice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8E71545"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6427DC3E"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6839311B"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751DB8F0"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104CD11E"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6DFF1E2C" w14:textId="77777777" w:rsidR="006512BA" w:rsidRPr="0037330F" w:rsidRDefault="006512BA" w:rsidP="006512BA">
                  <w:pPr>
                    <w:jc w:val="right"/>
                    <w:rPr>
                      <w:rFonts w:asciiTheme="minorHAnsi" w:hAnsiTheme="minorHAnsi" w:cs="Arial"/>
                      <w:b/>
                      <w:bCs/>
                    </w:rPr>
                  </w:pPr>
                </w:p>
              </w:tc>
            </w:tr>
            <w:tr w:rsidR="006512BA" w:rsidRPr="001A11C9" w14:paraId="41F0133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1877125" w14:textId="77777777" w:rsidR="006512BA" w:rsidRPr="00FD7DDF" w:rsidRDefault="006512BA" w:rsidP="006512BA">
                  <w:pPr>
                    <w:rPr>
                      <w:rFonts w:asciiTheme="minorHAnsi" w:hAnsiTheme="minorHAnsi" w:cs="Arial"/>
                      <w:bCs/>
                      <w:lang w:val="pt-BR"/>
                    </w:rPr>
                  </w:pPr>
                  <w:r w:rsidRPr="0037330F">
                    <w:rPr>
                      <w:rFonts w:asciiTheme="minorHAnsi" w:hAnsiTheme="minorHAnsi" w:cs="Arial"/>
                      <w:sz w:val="22"/>
                      <w:szCs w:val="22"/>
                      <w:lang w:val="it-IT"/>
                    </w:rPr>
                    <w:lastRenderedPageBreak/>
                    <w:t>3.2 Documentatii-suport și cheltuieli pentru obţinerea de avize, acorduri şi autorizaţii</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740C950B"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21BEC9E6"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2F543C9F"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4DA65EDA"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0291A8CA"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29050DD3" w14:textId="77777777" w:rsidR="006512BA" w:rsidRPr="00FD7DDF" w:rsidRDefault="006512BA" w:rsidP="006512BA">
                  <w:pPr>
                    <w:jc w:val="right"/>
                    <w:rPr>
                      <w:rFonts w:asciiTheme="minorHAnsi" w:hAnsiTheme="minorHAnsi" w:cs="Arial"/>
                      <w:b/>
                      <w:bCs/>
                      <w:lang w:val="pt-BR"/>
                    </w:rPr>
                  </w:pPr>
                </w:p>
              </w:tc>
            </w:tr>
            <w:tr w:rsidR="006512BA" w:rsidRPr="0037330F" w14:paraId="17DBEDD0"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321E4BB2"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3.3 Expertizare tehnică</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F4ACB46"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03650D95"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56C6B5BD"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2036FEBC"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78D73B6C"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740FA939" w14:textId="77777777" w:rsidR="006512BA" w:rsidRPr="0037330F" w:rsidRDefault="006512BA" w:rsidP="006512BA">
                  <w:pPr>
                    <w:jc w:val="right"/>
                    <w:rPr>
                      <w:rFonts w:asciiTheme="minorHAnsi" w:hAnsiTheme="minorHAnsi" w:cs="Arial"/>
                      <w:b/>
                      <w:bCs/>
                    </w:rPr>
                  </w:pPr>
                </w:p>
              </w:tc>
            </w:tr>
            <w:tr w:rsidR="006512BA" w:rsidRPr="001A11C9" w14:paraId="591E25B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6B3F1303"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3.4 Certificarea performanței energetice și auditul energetic al clădirilor</w:t>
                  </w:r>
                  <w:r w:rsidR="00C1740A" w:rsidRPr="00FD7DDF">
                    <w:rPr>
                      <w:rFonts w:asciiTheme="minorHAnsi" w:hAnsiTheme="minorHAnsi" w:cs="Arial"/>
                      <w:bCs/>
                      <w:sz w:val="22"/>
                      <w:szCs w:val="22"/>
                      <w:lang w:val="pt-BR"/>
                    </w:rPr>
                    <w:t>, auditul de siguranță rutieră</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6DC93ABF"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5BDF9783"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2BC46C9C"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2987655B"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4A480EE1"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496F97C4" w14:textId="77777777" w:rsidR="006512BA" w:rsidRPr="00FD7DDF" w:rsidRDefault="006512BA" w:rsidP="006512BA">
                  <w:pPr>
                    <w:jc w:val="right"/>
                    <w:rPr>
                      <w:rFonts w:asciiTheme="minorHAnsi" w:hAnsiTheme="minorHAnsi" w:cs="Arial"/>
                      <w:b/>
                      <w:bCs/>
                      <w:lang w:val="pt-BR"/>
                    </w:rPr>
                  </w:pPr>
                </w:p>
              </w:tc>
            </w:tr>
            <w:tr w:rsidR="006512BA" w:rsidRPr="0037330F" w14:paraId="65BBC29C"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49A1D25" w14:textId="77777777" w:rsidR="006512BA" w:rsidRPr="0037330F" w:rsidRDefault="006512BA" w:rsidP="006512BA">
                  <w:pPr>
                    <w:rPr>
                      <w:rFonts w:asciiTheme="minorHAnsi" w:hAnsiTheme="minorHAnsi" w:cs="Arial"/>
                      <w:bCs/>
                    </w:rPr>
                  </w:pPr>
                  <w:r w:rsidRPr="0037330F">
                    <w:rPr>
                      <w:rFonts w:asciiTheme="minorHAnsi" w:hAnsiTheme="minorHAnsi" w:cs="Arial"/>
                      <w:sz w:val="22"/>
                      <w:szCs w:val="22"/>
                    </w:rPr>
                    <w:t xml:space="preserve">3.5 Proiectare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575D06B5"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26D727BF"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271C83A2"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0BF2AF01"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783061F9"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732B7887" w14:textId="77777777" w:rsidR="006512BA" w:rsidRPr="0037330F" w:rsidRDefault="006512BA" w:rsidP="006512BA">
                  <w:pPr>
                    <w:jc w:val="right"/>
                    <w:rPr>
                      <w:rFonts w:asciiTheme="minorHAnsi" w:hAnsiTheme="minorHAnsi" w:cs="Arial"/>
                      <w:b/>
                      <w:bCs/>
                    </w:rPr>
                  </w:pPr>
                </w:p>
              </w:tc>
            </w:tr>
            <w:tr w:rsidR="006512BA" w:rsidRPr="0037330F" w14:paraId="0E1596BF"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6F25C657"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3.5.1 Temă de proiectare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1736F87C"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32E770B5"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73DBAA6A"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4D259C78"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36F07A17"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42889DAC" w14:textId="77777777" w:rsidR="006512BA" w:rsidRPr="0037330F" w:rsidRDefault="006512BA" w:rsidP="006512BA">
                  <w:pPr>
                    <w:jc w:val="right"/>
                    <w:rPr>
                      <w:rFonts w:asciiTheme="minorHAnsi" w:hAnsiTheme="minorHAnsi" w:cs="Arial"/>
                      <w:b/>
                      <w:bCs/>
                    </w:rPr>
                  </w:pPr>
                </w:p>
              </w:tc>
            </w:tr>
            <w:tr w:rsidR="006512BA" w:rsidRPr="0037330F" w14:paraId="1E4F1CEC"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6D44C6E5"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3.5.2 Studiu de prefezabilitate (N)</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28F3129"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4A5DB003"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07362CD3"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44625AF1"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0C47A38D"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3359FD17" w14:textId="77777777" w:rsidR="006512BA" w:rsidRPr="0037330F" w:rsidRDefault="006512BA" w:rsidP="006512BA">
                  <w:pPr>
                    <w:jc w:val="right"/>
                    <w:rPr>
                      <w:rFonts w:asciiTheme="minorHAnsi" w:hAnsiTheme="minorHAnsi" w:cs="Arial"/>
                      <w:b/>
                      <w:bCs/>
                    </w:rPr>
                  </w:pPr>
                </w:p>
              </w:tc>
            </w:tr>
            <w:tr w:rsidR="006512BA" w:rsidRPr="008D6C1E" w14:paraId="098C9260"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5C153ABC"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3.5.3 Studiu de fezabilitate/documentație de avizare a lucrărilor de intervenții și deviz general</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57B368F"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52E8D3E1"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491546F7"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50503E9B"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317EA816"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63031D6C" w14:textId="77777777" w:rsidR="006512BA" w:rsidRPr="00FD7DDF" w:rsidRDefault="006512BA" w:rsidP="006512BA">
                  <w:pPr>
                    <w:jc w:val="right"/>
                    <w:rPr>
                      <w:rFonts w:asciiTheme="minorHAnsi" w:hAnsiTheme="minorHAnsi" w:cs="Arial"/>
                      <w:b/>
                      <w:bCs/>
                      <w:lang w:val="pt-BR"/>
                    </w:rPr>
                  </w:pPr>
                </w:p>
              </w:tc>
            </w:tr>
            <w:tr w:rsidR="006512BA" w:rsidRPr="001A11C9" w14:paraId="4A27847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0D8340E"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3.5.4 Documentațiile tehnice necesare în vederea obținerii avizelor/acordurilor/autorizațiilor</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151EC5B"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2EE52EDC"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2943728F"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1B8E9A1D"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48BB0CEC"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4AEB9107" w14:textId="77777777" w:rsidR="006512BA" w:rsidRPr="00FD7DDF" w:rsidRDefault="006512BA" w:rsidP="006512BA">
                  <w:pPr>
                    <w:jc w:val="right"/>
                    <w:rPr>
                      <w:rFonts w:asciiTheme="minorHAnsi" w:hAnsiTheme="minorHAnsi" w:cs="Arial"/>
                      <w:b/>
                      <w:bCs/>
                      <w:lang w:val="pt-BR"/>
                    </w:rPr>
                  </w:pPr>
                </w:p>
              </w:tc>
            </w:tr>
            <w:tr w:rsidR="006512BA" w:rsidRPr="008D6C1E" w14:paraId="26C55ACF"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6911E202"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3.5.5 Verificarea tehnică de calitate a proiectului tehnic și a detaliilor  de execuție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6E184E93"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358B542A"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3D28A55A"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5B5C3C38"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7C7F17F7"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32C766F4" w14:textId="77777777" w:rsidR="006512BA" w:rsidRPr="00FD7DDF" w:rsidRDefault="006512BA" w:rsidP="006512BA">
                  <w:pPr>
                    <w:jc w:val="right"/>
                    <w:rPr>
                      <w:rFonts w:asciiTheme="minorHAnsi" w:hAnsiTheme="minorHAnsi" w:cs="Arial"/>
                      <w:b/>
                      <w:bCs/>
                      <w:lang w:val="pt-BR"/>
                    </w:rPr>
                  </w:pPr>
                </w:p>
              </w:tc>
            </w:tr>
            <w:tr w:rsidR="006512BA" w:rsidRPr="001A11C9" w14:paraId="4E591CBF"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C398B91"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3.5.6 Proiect tehnic și detalii de execuție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6AC27BF"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557D9DC8"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4F1AE1DD"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5557BDD1"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2219CF4C"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53325E51" w14:textId="77777777" w:rsidR="006512BA" w:rsidRPr="00FD7DDF" w:rsidRDefault="006512BA" w:rsidP="006512BA">
                  <w:pPr>
                    <w:jc w:val="right"/>
                    <w:rPr>
                      <w:rFonts w:asciiTheme="minorHAnsi" w:hAnsiTheme="minorHAnsi" w:cs="Arial"/>
                      <w:b/>
                      <w:bCs/>
                      <w:lang w:val="pt-BR"/>
                    </w:rPr>
                  </w:pPr>
                </w:p>
              </w:tc>
            </w:tr>
            <w:tr w:rsidR="006512BA" w:rsidRPr="008D6C1E" w14:paraId="20F2F99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center"/>
                </w:tcPr>
                <w:p w14:paraId="4BB0A4A0" w14:textId="77777777" w:rsidR="006512BA" w:rsidRPr="00FD7DDF" w:rsidRDefault="006512BA" w:rsidP="006512BA">
                  <w:pPr>
                    <w:rPr>
                      <w:rFonts w:asciiTheme="minorHAnsi" w:hAnsiTheme="minorHAnsi" w:cs="Arial"/>
                      <w:bCs/>
                      <w:lang w:val="pt-BR"/>
                    </w:rPr>
                  </w:pPr>
                  <w:r w:rsidRPr="0037330F">
                    <w:rPr>
                      <w:rFonts w:asciiTheme="minorHAnsi" w:hAnsiTheme="minorHAnsi" w:cs="Arial"/>
                      <w:sz w:val="22"/>
                      <w:szCs w:val="22"/>
                      <w:lang w:val="pt-BR"/>
                    </w:rPr>
                    <w:t xml:space="preserve">3.6 Organizarea procedurilor de achiziţie </w:t>
                  </w:r>
                  <w:r w:rsidRPr="0037330F">
                    <w:rPr>
                      <w:rFonts w:asciiTheme="minorHAnsi" w:hAnsiTheme="minorHAnsi" w:cs="Arial"/>
                      <w:b/>
                      <w:bCs/>
                      <w:sz w:val="22"/>
                      <w:szCs w:val="22"/>
                      <w:lang w:val="pt-BR"/>
                    </w:rPr>
                    <w:t>(N</w:t>
                  </w:r>
                  <w:r w:rsidRPr="0037330F">
                    <w:rPr>
                      <w:rFonts w:asciiTheme="minorHAnsi" w:hAnsiTheme="minorHAnsi" w:cs="Arial"/>
                      <w:sz w:val="22"/>
                      <w:szCs w:val="22"/>
                      <w:lang w:val="pt-BR"/>
                    </w:rPr>
                    <w:t>)</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52A874C7"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2394CA4A"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1E21441D"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7D3ECE18"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6D756C72"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4CCE49D3" w14:textId="77777777" w:rsidR="006512BA" w:rsidRPr="00FD7DDF" w:rsidRDefault="006512BA" w:rsidP="006512BA">
                  <w:pPr>
                    <w:jc w:val="right"/>
                    <w:rPr>
                      <w:rFonts w:asciiTheme="minorHAnsi" w:hAnsiTheme="minorHAnsi" w:cs="Arial"/>
                      <w:b/>
                      <w:bCs/>
                      <w:lang w:val="pt-BR"/>
                    </w:rPr>
                  </w:pPr>
                </w:p>
              </w:tc>
            </w:tr>
            <w:tr w:rsidR="006512BA" w:rsidRPr="0037330F" w14:paraId="1FFA2376"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245E232C" w14:textId="77777777" w:rsidR="006512BA" w:rsidRPr="0037330F" w:rsidRDefault="006512BA" w:rsidP="006512BA">
                  <w:pPr>
                    <w:rPr>
                      <w:rFonts w:asciiTheme="minorHAnsi" w:hAnsiTheme="minorHAnsi" w:cs="Arial"/>
                      <w:bCs/>
                    </w:rPr>
                  </w:pPr>
                  <w:r w:rsidRPr="0037330F">
                    <w:rPr>
                      <w:rFonts w:asciiTheme="minorHAnsi" w:hAnsiTheme="minorHAnsi" w:cs="Arial"/>
                      <w:bCs/>
                      <w:sz w:val="22"/>
                      <w:szCs w:val="22"/>
                    </w:rPr>
                    <w:t xml:space="preserve">3.7 </w:t>
                  </w:r>
                  <w:r w:rsidRPr="0037330F">
                    <w:rPr>
                      <w:rFonts w:asciiTheme="minorHAnsi" w:hAnsiTheme="minorHAnsi" w:cs="Arial"/>
                      <w:sz w:val="22"/>
                      <w:szCs w:val="22"/>
                    </w:rPr>
                    <w:t>Consultanţă</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A78187D" w14:textId="77777777" w:rsidR="006512BA" w:rsidRPr="0037330F"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7C505484" w14:textId="77777777" w:rsidR="006512BA" w:rsidRPr="0037330F"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center"/>
                </w:tcPr>
                <w:p w14:paraId="30C73561" w14:textId="77777777" w:rsidR="006512BA" w:rsidRPr="0037330F"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65579397" w14:textId="77777777" w:rsidR="006512BA" w:rsidRPr="0037330F"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6BC60163" w14:textId="77777777" w:rsidR="006512BA" w:rsidRPr="0037330F"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263024A2" w14:textId="77777777" w:rsidR="006512BA" w:rsidRPr="0037330F" w:rsidRDefault="006512BA" w:rsidP="006512BA">
                  <w:pPr>
                    <w:jc w:val="right"/>
                    <w:rPr>
                      <w:rFonts w:asciiTheme="minorHAnsi" w:hAnsiTheme="minorHAnsi" w:cs="Arial"/>
                      <w:b/>
                      <w:bCs/>
                    </w:rPr>
                  </w:pPr>
                </w:p>
              </w:tc>
            </w:tr>
            <w:tr w:rsidR="006512BA" w:rsidRPr="008D6C1E" w14:paraId="03F0AA31"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5A2F19B7" w14:textId="77777777" w:rsidR="006512BA" w:rsidRPr="00FD7DDF" w:rsidRDefault="006512BA" w:rsidP="006512BA">
                  <w:pPr>
                    <w:rPr>
                      <w:rFonts w:asciiTheme="minorHAnsi" w:hAnsiTheme="minorHAnsi" w:cs="Arial"/>
                      <w:bCs/>
                      <w:lang w:val="pt-BR"/>
                    </w:rPr>
                  </w:pPr>
                  <w:r w:rsidRPr="00FD7DDF">
                    <w:rPr>
                      <w:rFonts w:asciiTheme="minorHAnsi" w:hAnsiTheme="minorHAnsi" w:cs="Arial"/>
                      <w:bCs/>
                      <w:sz w:val="22"/>
                      <w:szCs w:val="22"/>
                      <w:lang w:val="pt-BR"/>
                    </w:rPr>
                    <w:t>3.7.1 Managementul de proiect pentru obiectivul de investiții</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5BFA75FE" w14:textId="77777777" w:rsidR="006512BA" w:rsidRPr="00FD7DDF"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328D7C6C" w14:textId="77777777" w:rsidR="006512BA" w:rsidRPr="00FD7DDF"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78EB0B54" w14:textId="77777777" w:rsidR="006512BA" w:rsidRPr="00FD7DDF"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6C1E9C62" w14:textId="77777777" w:rsidR="006512BA" w:rsidRPr="00FD7DDF"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6D625A01" w14:textId="77777777" w:rsidR="006512BA" w:rsidRPr="00FD7DDF"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7123C2AF" w14:textId="77777777" w:rsidR="006512BA" w:rsidRPr="00FD7DDF" w:rsidRDefault="006512BA" w:rsidP="006512BA">
                  <w:pPr>
                    <w:jc w:val="right"/>
                    <w:rPr>
                      <w:rFonts w:asciiTheme="minorHAnsi" w:hAnsiTheme="minorHAnsi" w:cs="Arial"/>
                      <w:b/>
                      <w:bCs/>
                      <w:lang w:val="pt-BR"/>
                    </w:rPr>
                  </w:pPr>
                </w:p>
              </w:tc>
            </w:tr>
            <w:tr w:rsidR="006512BA" w:rsidRPr="0037330F" w14:paraId="35E78361" w14:textId="77777777" w:rsidTr="005279C3">
              <w:trPr>
                <w:trHeight w:val="480"/>
              </w:trPr>
              <w:tc>
                <w:tcPr>
                  <w:tcW w:w="1715" w:type="pct"/>
                  <w:tcBorders>
                    <w:top w:val="nil"/>
                    <w:left w:val="single" w:sz="8" w:space="0" w:color="008080"/>
                    <w:bottom w:val="single" w:sz="4" w:space="0" w:color="008080"/>
                    <w:right w:val="nil"/>
                  </w:tcBorders>
                  <w:shd w:val="clear" w:color="auto" w:fill="auto"/>
                  <w:vAlign w:val="center"/>
                </w:tcPr>
                <w:p w14:paraId="42BDBB98" w14:textId="77777777" w:rsidR="006512BA" w:rsidRPr="0037330F" w:rsidRDefault="006512BA" w:rsidP="006512BA">
                  <w:pPr>
                    <w:rPr>
                      <w:rFonts w:asciiTheme="minorHAnsi" w:hAnsiTheme="minorHAnsi" w:cs="Arial"/>
                      <w:lang w:val="it-IT"/>
                    </w:rPr>
                  </w:pPr>
                  <w:r w:rsidRPr="0037330F">
                    <w:rPr>
                      <w:rFonts w:asciiTheme="minorHAnsi" w:hAnsiTheme="minorHAnsi" w:cs="Arial"/>
                      <w:sz w:val="22"/>
                      <w:szCs w:val="22"/>
                      <w:lang w:val="it-IT"/>
                    </w:rPr>
                    <w:t>3.7.2 Auditul financiar (N)</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3D28CFD" w14:textId="77777777" w:rsidR="006512BA" w:rsidRPr="0037330F"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3F77866C" w14:textId="77777777" w:rsidR="006512BA" w:rsidRPr="0037330F"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676CC622" w14:textId="77777777" w:rsidR="006512BA" w:rsidRPr="0037330F"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52F9EB94" w14:textId="77777777" w:rsidR="006512BA" w:rsidRPr="0037330F"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58CF75D0" w14:textId="77777777" w:rsidR="006512BA" w:rsidRPr="0037330F"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29E79FBB" w14:textId="77777777" w:rsidR="006512BA" w:rsidRPr="0037330F" w:rsidRDefault="006512BA" w:rsidP="006512BA">
                  <w:pPr>
                    <w:jc w:val="right"/>
                    <w:rPr>
                      <w:rFonts w:asciiTheme="minorHAnsi" w:hAnsiTheme="minorHAnsi" w:cs="Arial"/>
                      <w:lang w:val="it-IT"/>
                    </w:rPr>
                  </w:pPr>
                </w:p>
              </w:tc>
            </w:tr>
            <w:tr w:rsidR="006512BA" w:rsidRPr="0037330F" w14:paraId="7D79ED2C" w14:textId="77777777" w:rsidTr="005279C3">
              <w:trPr>
                <w:trHeight w:val="480"/>
              </w:trPr>
              <w:tc>
                <w:tcPr>
                  <w:tcW w:w="1715" w:type="pct"/>
                  <w:tcBorders>
                    <w:top w:val="nil"/>
                    <w:left w:val="single" w:sz="8" w:space="0" w:color="008080"/>
                    <w:bottom w:val="single" w:sz="4" w:space="0" w:color="008080"/>
                    <w:right w:val="nil"/>
                  </w:tcBorders>
                  <w:shd w:val="clear" w:color="auto" w:fill="auto"/>
                  <w:vAlign w:val="center"/>
                </w:tcPr>
                <w:p w14:paraId="0DA7EDCB" w14:textId="77777777" w:rsidR="006512BA" w:rsidRPr="0037330F" w:rsidRDefault="006512BA" w:rsidP="006512BA">
                  <w:pPr>
                    <w:rPr>
                      <w:rFonts w:asciiTheme="minorHAnsi" w:hAnsiTheme="minorHAnsi" w:cs="Arial"/>
                    </w:rPr>
                  </w:pPr>
                  <w:r w:rsidRPr="0037330F">
                    <w:rPr>
                      <w:rFonts w:asciiTheme="minorHAnsi" w:hAnsiTheme="minorHAnsi" w:cs="Arial"/>
                      <w:sz w:val="22"/>
                      <w:szCs w:val="22"/>
                    </w:rPr>
                    <w:t>3.8 Asistenţă tehnică</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7E5A3825" w14:textId="77777777" w:rsidR="006512BA" w:rsidRPr="0037330F" w:rsidRDefault="006512BA" w:rsidP="006512BA">
                  <w:pPr>
                    <w:jc w:val="right"/>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6628D482" w14:textId="77777777" w:rsidR="006512BA" w:rsidRPr="0037330F" w:rsidRDefault="006512BA" w:rsidP="006512BA">
                  <w:pPr>
                    <w:jc w:val="right"/>
                    <w:rPr>
                      <w:rFonts w:asciiTheme="minorHAnsi" w:hAnsiTheme="minorHAnsi" w:cs="Arial"/>
                    </w:rPr>
                  </w:pPr>
                </w:p>
              </w:tc>
              <w:tc>
                <w:tcPr>
                  <w:tcW w:w="695" w:type="pct"/>
                  <w:tcBorders>
                    <w:top w:val="nil"/>
                    <w:left w:val="nil"/>
                    <w:bottom w:val="single" w:sz="4" w:space="0" w:color="008080"/>
                    <w:right w:val="single" w:sz="4" w:space="0" w:color="008080"/>
                  </w:tcBorders>
                  <w:shd w:val="clear" w:color="auto" w:fill="auto"/>
                  <w:noWrap/>
                  <w:vAlign w:val="center"/>
                </w:tcPr>
                <w:p w14:paraId="476D5CD0" w14:textId="77777777" w:rsidR="006512BA" w:rsidRPr="0037330F" w:rsidRDefault="006512BA" w:rsidP="006512BA">
                  <w:pPr>
                    <w:jc w:val="right"/>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498E6C62" w14:textId="77777777" w:rsidR="006512BA" w:rsidRPr="0037330F" w:rsidRDefault="006512BA" w:rsidP="006512BA">
                  <w:pPr>
                    <w:jc w:val="right"/>
                    <w:rPr>
                      <w:rFonts w:asciiTheme="minorHAnsi" w:hAnsiTheme="minorHAnsi" w:cs="Arial"/>
                    </w:rPr>
                  </w:pPr>
                </w:p>
              </w:tc>
              <w:tc>
                <w:tcPr>
                  <w:tcW w:w="633" w:type="pct"/>
                  <w:tcBorders>
                    <w:top w:val="nil"/>
                    <w:left w:val="nil"/>
                    <w:bottom w:val="single" w:sz="4" w:space="0" w:color="008080"/>
                    <w:right w:val="single" w:sz="4" w:space="0" w:color="008080"/>
                  </w:tcBorders>
                  <w:shd w:val="clear" w:color="auto" w:fill="auto"/>
                  <w:noWrap/>
                  <w:vAlign w:val="bottom"/>
                </w:tcPr>
                <w:p w14:paraId="77E0B6C0" w14:textId="77777777" w:rsidR="006512BA" w:rsidRPr="0037330F" w:rsidRDefault="006512BA" w:rsidP="006512BA">
                  <w:pPr>
                    <w:jc w:val="right"/>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02CFEB13" w14:textId="77777777" w:rsidR="006512BA" w:rsidRPr="0037330F" w:rsidRDefault="006512BA" w:rsidP="006512BA">
                  <w:pPr>
                    <w:jc w:val="right"/>
                    <w:rPr>
                      <w:rFonts w:asciiTheme="minorHAnsi" w:hAnsiTheme="minorHAnsi" w:cs="Arial"/>
                    </w:rPr>
                  </w:pPr>
                </w:p>
              </w:tc>
            </w:tr>
            <w:tr w:rsidR="006512BA" w:rsidRPr="008D6C1E" w14:paraId="27BA3F05"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498CB6CF" w14:textId="77777777" w:rsidR="006512BA" w:rsidRPr="00A178A1" w:rsidRDefault="006512BA" w:rsidP="006512BA">
                  <w:pPr>
                    <w:rPr>
                      <w:rFonts w:asciiTheme="minorHAnsi" w:hAnsiTheme="minorHAnsi" w:cs="Arial"/>
                      <w:lang w:val="it-IT"/>
                    </w:rPr>
                  </w:pPr>
                  <w:r w:rsidRPr="00A178A1">
                    <w:rPr>
                      <w:rFonts w:asciiTheme="minorHAnsi" w:hAnsiTheme="minorHAnsi" w:cs="Arial"/>
                      <w:sz w:val="22"/>
                      <w:szCs w:val="22"/>
                      <w:lang w:val="it-IT"/>
                    </w:rPr>
                    <w:t>3.8.1 asistență tehnică din partea proiectantului</w:t>
                  </w:r>
                </w:p>
              </w:tc>
              <w:tc>
                <w:tcPr>
                  <w:tcW w:w="596"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364DFD7D" w14:textId="77777777" w:rsidR="006512BA" w:rsidRPr="00A178A1" w:rsidRDefault="006512BA" w:rsidP="006512BA">
                  <w:pPr>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69027987" w14:textId="77777777" w:rsidR="006512BA" w:rsidRPr="00A178A1" w:rsidRDefault="006512BA" w:rsidP="006512BA">
                  <w:pPr>
                    <w:jc w:val="right"/>
                    <w:rPr>
                      <w:rFonts w:asciiTheme="minorHAnsi" w:hAnsiTheme="minorHAnsi" w:cs="Arial"/>
                      <w:lang w:val="it-IT"/>
                    </w:rPr>
                  </w:pPr>
                </w:p>
              </w:tc>
              <w:tc>
                <w:tcPr>
                  <w:tcW w:w="695" w:type="pct"/>
                  <w:tcBorders>
                    <w:top w:val="single" w:sz="4" w:space="0" w:color="008080"/>
                    <w:left w:val="nil"/>
                    <w:bottom w:val="single" w:sz="4" w:space="0" w:color="008080"/>
                    <w:right w:val="single" w:sz="4" w:space="0" w:color="008080"/>
                  </w:tcBorders>
                  <w:shd w:val="clear" w:color="auto" w:fill="339966"/>
                  <w:noWrap/>
                  <w:vAlign w:val="bottom"/>
                </w:tcPr>
                <w:p w14:paraId="1EFD1712" w14:textId="77777777" w:rsidR="006512BA" w:rsidRPr="00A178A1" w:rsidRDefault="006512BA" w:rsidP="006512BA">
                  <w:pPr>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6E6ADE02" w14:textId="77777777" w:rsidR="006512BA" w:rsidRPr="00A178A1" w:rsidRDefault="006512BA" w:rsidP="006512BA">
                  <w:pPr>
                    <w:jc w:val="right"/>
                    <w:rPr>
                      <w:rFonts w:asciiTheme="minorHAnsi" w:hAnsiTheme="minorHAnsi" w:cs="Arial"/>
                      <w:lang w:val="it-IT"/>
                    </w:rPr>
                  </w:pPr>
                </w:p>
              </w:tc>
              <w:tc>
                <w:tcPr>
                  <w:tcW w:w="633" w:type="pct"/>
                  <w:tcBorders>
                    <w:top w:val="single" w:sz="4" w:space="0" w:color="008080"/>
                    <w:left w:val="nil"/>
                    <w:bottom w:val="single" w:sz="4" w:space="0" w:color="008080"/>
                    <w:right w:val="single" w:sz="4" w:space="0" w:color="008080"/>
                  </w:tcBorders>
                  <w:shd w:val="clear" w:color="auto" w:fill="339966"/>
                  <w:noWrap/>
                  <w:vAlign w:val="bottom"/>
                </w:tcPr>
                <w:p w14:paraId="14D3F614" w14:textId="77777777" w:rsidR="006512BA" w:rsidRPr="00A178A1" w:rsidRDefault="006512BA" w:rsidP="006512BA">
                  <w:pPr>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229420C7" w14:textId="77777777" w:rsidR="006512BA" w:rsidRPr="00A178A1" w:rsidRDefault="006512BA" w:rsidP="006512BA">
                  <w:pPr>
                    <w:jc w:val="right"/>
                    <w:rPr>
                      <w:rFonts w:asciiTheme="minorHAnsi" w:hAnsiTheme="minorHAnsi" w:cs="Arial"/>
                      <w:lang w:val="it-IT"/>
                    </w:rPr>
                  </w:pPr>
                </w:p>
              </w:tc>
            </w:tr>
            <w:tr w:rsidR="006512BA" w:rsidRPr="008D6C1E" w14:paraId="08C23F44"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2F107CA8" w14:textId="77777777" w:rsidR="006512BA" w:rsidRPr="00FD7DDF" w:rsidRDefault="006512BA" w:rsidP="006512BA">
                  <w:pPr>
                    <w:rPr>
                      <w:rFonts w:asciiTheme="minorHAnsi" w:hAnsiTheme="minorHAnsi" w:cs="Arial"/>
                      <w:lang w:val="pt-BR"/>
                    </w:rPr>
                  </w:pPr>
                  <w:r w:rsidRPr="00FD7DDF">
                    <w:rPr>
                      <w:rFonts w:asciiTheme="minorHAnsi" w:hAnsiTheme="minorHAnsi" w:cs="Arial"/>
                      <w:sz w:val="22"/>
                      <w:szCs w:val="22"/>
                      <w:lang w:val="pt-BR"/>
                    </w:rPr>
                    <w:t>3.8.1.1 pe perioada de execuție a lucrărilor</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68B0AB4" w14:textId="77777777" w:rsidR="006512BA" w:rsidRPr="00FD7DDF"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3F2674C8" w14:textId="77777777" w:rsidR="006512BA" w:rsidRPr="00FD7DDF" w:rsidRDefault="006512BA" w:rsidP="006512BA">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shd w:val="clear" w:color="auto" w:fill="auto"/>
                  <w:noWrap/>
                  <w:vAlign w:val="bottom"/>
                </w:tcPr>
                <w:p w14:paraId="415AEAE2" w14:textId="77777777" w:rsidR="006512BA" w:rsidRPr="00FD7DDF"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57F1ABDA" w14:textId="77777777" w:rsidR="006512BA" w:rsidRPr="00FD7DDF" w:rsidRDefault="006512BA" w:rsidP="006512BA">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shd w:val="clear" w:color="auto" w:fill="auto"/>
                  <w:noWrap/>
                  <w:vAlign w:val="bottom"/>
                </w:tcPr>
                <w:p w14:paraId="6D5ABC89" w14:textId="77777777" w:rsidR="006512BA" w:rsidRPr="00FD7DDF"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4CFFB4A7" w14:textId="77777777" w:rsidR="006512BA" w:rsidRPr="00FD7DDF" w:rsidRDefault="006512BA" w:rsidP="006512BA">
                  <w:pPr>
                    <w:jc w:val="right"/>
                    <w:rPr>
                      <w:rFonts w:asciiTheme="minorHAnsi" w:hAnsiTheme="minorHAnsi" w:cs="Arial"/>
                      <w:lang w:val="pt-BR"/>
                    </w:rPr>
                  </w:pPr>
                </w:p>
              </w:tc>
            </w:tr>
            <w:tr w:rsidR="006512BA" w:rsidRPr="008D6C1E" w14:paraId="431D0489"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1F01C9F4" w14:textId="77777777" w:rsidR="006512BA" w:rsidRPr="00FD7DDF" w:rsidRDefault="006512BA" w:rsidP="006512BA">
                  <w:pPr>
                    <w:rPr>
                      <w:rFonts w:asciiTheme="minorHAnsi" w:hAnsiTheme="minorHAnsi" w:cs="Arial"/>
                      <w:lang w:val="pt-BR"/>
                    </w:rPr>
                  </w:pPr>
                  <w:r w:rsidRPr="00FD7DDF">
                    <w:rPr>
                      <w:rFonts w:asciiTheme="minorHAnsi" w:hAnsiTheme="minorHAnsi" w:cs="Arial"/>
                      <w:sz w:val="22"/>
                      <w:szCs w:val="22"/>
                      <w:lang w:val="pt-BR"/>
                    </w:rPr>
                    <w:t>3.8.1.2 pentru participarea proiectantului la fazele incluse în programul de control al lucrărilor de execuție, avizat de către Inspectoratul de Stat în Construcții</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2AD5C9A" w14:textId="77777777" w:rsidR="006512BA" w:rsidRPr="00FD7DDF"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6FC633F1" w14:textId="77777777" w:rsidR="006512BA" w:rsidRPr="00FD7DDF" w:rsidRDefault="006512BA" w:rsidP="006512BA">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shd w:val="clear" w:color="auto" w:fill="auto"/>
                  <w:noWrap/>
                  <w:vAlign w:val="bottom"/>
                </w:tcPr>
                <w:p w14:paraId="21C3A701" w14:textId="77777777" w:rsidR="006512BA" w:rsidRPr="00FD7DDF"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69EA8DFA" w14:textId="77777777" w:rsidR="006512BA" w:rsidRPr="00FD7DDF" w:rsidRDefault="006512BA" w:rsidP="006512BA">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shd w:val="clear" w:color="auto" w:fill="auto"/>
                  <w:noWrap/>
                  <w:vAlign w:val="bottom"/>
                </w:tcPr>
                <w:p w14:paraId="6655ADFF" w14:textId="77777777" w:rsidR="006512BA" w:rsidRPr="00FD7DDF"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0010B59" w14:textId="77777777" w:rsidR="006512BA" w:rsidRPr="00FD7DDF" w:rsidRDefault="006512BA" w:rsidP="006512BA">
                  <w:pPr>
                    <w:jc w:val="right"/>
                    <w:rPr>
                      <w:rFonts w:asciiTheme="minorHAnsi" w:hAnsiTheme="minorHAnsi" w:cs="Arial"/>
                      <w:lang w:val="pt-BR"/>
                    </w:rPr>
                  </w:pPr>
                </w:p>
              </w:tc>
            </w:tr>
            <w:tr w:rsidR="006512BA" w:rsidRPr="0037330F" w14:paraId="4902A8B5"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4B43E63E" w14:textId="77777777" w:rsidR="006512BA" w:rsidRPr="0037330F" w:rsidRDefault="006512BA" w:rsidP="006512BA">
                  <w:pPr>
                    <w:rPr>
                      <w:rFonts w:asciiTheme="minorHAnsi" w:hAnsiTheme="minorHAnsi" w:cs="Arial"/>
                    </w:rPr>
                  </w:pPr>
                  <w:r w:rsidRPr="0037330F">
                    <w:rPr>
                      <w:rFonts w:asciiTheme="minorHAnsi" w:hAnsiTheme="minorHAnsi" w:cs="Arial"/>
                      <w:sz w:val="22"/>
                      <w:szCs w:val="22"/>
                    </w:rPr>
                    <w:lastRenderedPageBreak/>
                    <w:t>3.8.</w:t>
                  </w:r>
                  <w:r w:rsidR="005279C3" w:rsidRPr="0037330F">
                    <w:rPr>
                      <w:rFonts w:asciiTheme="minorHAnsi" w:hAnsiTheme="minorHAnsi" w:cs="Arial"/>
                      <w:sz w:val="22"/>
                      <w:szCs w:val="22"/>
                    </w:rPr>
                    <w:t>2</w:t>
                  </w:r>
                  <w:r w:rsidRPr="0037330F">
                    <w:rPr>
                      <w:rFonts w:asciiTheme="minorHAnsi" w:hAnsiTheme="minorHAnsi" w:cs="Arial"/>
                      <w:sz w:val="22"/>
                      <w:szCs w:val="22"/>
                    </w:rPr>
                    <w:t xml:space="preserve"> Dirigenție de șantier</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6E4C480" w14:textId="77777777" w:rsidR="006512BA" w:rsidRPr="0037330F" w:rsidRDefault="006512BA" w:rsidP="006512BA">
                  <w:pPr>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11530C2A" w14:textId="77777777" w:rsidR="006512BA" w:rsidRPr="0037330F" w:rsidRDefault="006512BA" w:rsidP="006512BA">
                  <w:pPr>
                    <w:jc w:val="right"/>
                    <w:rPr>
                      <w:rFonts w:asciiTheme="minorHAnsi" w:hAnsiTheme="minorHAnsi" w:cs="Arial"/>
                    </w:rPr>
                  </w:pPr>
                </w:p>
              </w:tc>
              <w:tc>
                <w:tcPr>
                  <w:tcW w:w="695" w:type="pct"/>
                  <w:tcBorders>
                    <w:top w:val="single" w:sz="4" w:space="0" w:color="008080"/>
                    <w:left w:val="nil"/>
                    <w:bottom w:val="single" w:sz="4" w:space="0" w:color="008080"/>
                    <w:right w:val="single" w:sz="4" w:space="0" w:color="008080"/>
                  </w:tcBorders>
                  <w:shd w:val="clear" w:color="auto" w:fill="auto"/>
                  <w:noWrap/>
                  <w:vAlign w:val="bottom"/>
                </w:tcPr>
                <w:p w14:paraId="3A065A6F" w14:textId="77777777" w:rsidR="006512BA" w:rsidRPr="0037330F" w:rsidRDefault="006512BA" w:rsidP="006512BA">
                  <w:pPr>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20C8307D" w14:textId="77777777" w:rsidR="006512BA" w:rsidRPr="0037330F" w:rsidRDefault="006512BA" w:rsidP="006512BA">
                  <w:pPr>
                    <w:jc w:val="right"/>
                    <w:rPr>
                      <w:rFonts w:asciiTheme="minorHAnsi" w:hAnsiTheme="minorHAnsi" w:cs="Arial"/>
                    </w:rPr>
                  </w:pPr>
                </w:p>
              </w:tc>
              <w:tc>
                <w:tcPr>
                  <w:tcW w:w="633" w:type="pct"/>
                  <w:tcBorders>
                    <w:top w:val="single" w:sz="4" w:space="0" w:color="008080"/>
                    <w:left w:val="nil"/>
                    <w:bottom w:val="single" w:sz="4" w:space="0" w:color="008080"/>
                    <w:right w:val="single" w:sz="4" w:space="0" w:color="008080"/>
                  </w:tcBorders>
                  <w:shd w:val="clear" w:color="auto" w:fill="auto"/>
                  <w:noWrap/>
                  <w:vAlign w:val="bottom"/>
                </w:tcPr>
                <w:p w14:paraId="3AF8EEEC" w14:textId="77777777" w:rsidR="006512BA" w:rsidRPr="0037330F" w:rsidRDefault="006512BA" w:rsidP="006512BA">
                  <w:pPr>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7AF2A075" w14:textId="77777777" w:rsidR="006512BA" w:rsidRPr="0037330F" w:rsidRDefault="006512BA" w:rsidP="006512BA">
                  <w:pPr>
                    <w:jc w:val="right"/>
                    <w:rPr>
                      <w:rFonts w:asciiTheme="minorHAnsi" w:hAnsiTheme="minorHAnsi" w:cs="Arial"/>
                    </w:rPr>
                  </w:pPr>
                </w:p>
              </w:tc>
            </w:tr>
            <w:tr w:rsidR="005279C3" w:rsidRPr="001A11C9" w14:paraId="740C432D"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060EF981" w14:textId="77777777" w:rsidR="005279C3" w:rsidRPr="00A178A1" w:rsidRDefault="005279C3" w:rsidP="005279C3">
                  <w:pPr>
                    <w:rPr>
                      <w:rFonts w:asciiTheme="minorHAnsi" w:hAnsiTheme="minorHAnsi" w:cs="Arial"/>
                      <w:sz w:val="22"/>
                      <w:szCs w:val="22"/>
                    </w:rPr>
                  </w:pPr>
                  <w:r w:rsidRPr="00A178A1">
                    <w:rPr>
                      <w:rFonts w:asciiTheme="minorHAnsi" w:hAnsiTheme="minorHAnsi" w:cstheme="minorHAnsi"/>
                      <w:sz w:val="22"/>
                      <w:szCs w:val="22"/>
                    </w:rPr>
                    <w:t xml:space="preserve">3.8.3 </w:t>
                  </w:r>
                  <w:r w:rsidRPr="00A178A1">
                    <w:rPr>
                      <w:rFonts w:asciiTheme="minorHAnsi" w:hAnsiTheme="minorHAnsi" w:cstheme="minorHAnsi"/>
                      <w:color w:val="000000"/>
                      <w:sz w:val="22"/>
                      <w:szCs w:val="22"/>
                      <w:lang w:eastAsia="ro-RO"/>
                    </w:rPr>
                    <w:t xml:space="preserve">Coordonator în materie de securitate şi sănătate - conform Hotărârii Guvernului nr. </w:t>
                  </w:r>
                  <w:hyperlink r:id="rId9" w:history="1">
                    <w:r w:rsidRPr="00A178A1">
                      <w:rPr>
                        <w:rFonts w:asciiTheme="minorHAnsi" w:hAnsiTheme="minorHAnsi" w:cstheme="minorHAnsi"/>
                        <w:b/>
                        <w:bCs/>
                        <w:color w:val="333399"/>
                        <w:sz w:val="22"/>
                        <w:szCs w:val="22"/>
                        <w:u w:val="single"/>
                        <w:lang w:eastAsia="ro-RO"/>
                      </w:rPr>
                      <w:t>300/2006</w:t>
                    </w:r>
                  </w:hyperlink>
                  <w:r w:rsidRPr="00A178A1">
                    <w:rPr>
                      <w:rFonts w:asciiTheme="minorHAnsi" w:hAnsiTheme="minorHAnsi" w:cstheme="minorHAnsi"/>
                      <w:color w:val="000000"/>
                      <w:sz w:val="22"/>
                      <w:szCs w:val="22"/>
                      <w:lang w:eastAsia="ro-RO"/>
                    </w:rPr>
                    <w:t>, cu modificările şi completările ulterioare</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78683DD" w14:textId="77777777" w:rsidR="005279C3" w:rsidRPr="00A178A1" w:rsidRDefault="005279C3" w:rsidP="005279C3">
                  <w:pPr>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4E7D5907" w14:textId="77777777" w:rsidR="005279C3" w:rsidRPr="00A178A1" w:rsidRDefault="005279C3" w:rsidP="005279C3">
                  <w:pPr>
                    <w:jc w:val="right"/>
                    <w:rPr>
                      <w:rFonts w:asciiTheme="minorHAnsi" w:hAnsiTheme="minorHAnsi" w:cs="Arial"/>
                    </w:rPr>
                  </w:pPr>
                </w:p>
              </w:tc>
              <w:tc>
                <w:tcPr>
                  <w:tcW w:w="695" w:type="pct"/>
                  <w:tcBorders>
                    <w:top w:val="single" w:sz="4" w:space="0" w:color="008080"/>
                    <w:left w:val="nil"/>
                    <w:bottom w:val="single" w:sz="4" w:space="0" w:color="008080"/>
                    <w:right w:val="single" w:sz="4" w:space="0" w:color="008080"/>
                  </w:tcBorders>
                  <w:shd w:val="clear" w:color="auto" w:fill="auto"/>
                  <w:noWrap/>
                  <w:vAlign w:val="bottom"/>
                </w:tcPr>
                <w:p w14:paraId="39CD2DAC" w14:textId="77777777" w:rsidR="005279C3" w:rsidRPr="00A178A1" w:rsidRDefault="005279C3" w:rsidP="005279C3">
                  <w:pPr>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0F5DE7F1" w14:textId="77777777" w:rsidR="005279C3" w:rsidRPr="00A178A1" w:rsidRDefault="005279C3" w:rsidP="005279C3">
                  <w:pPr>
                    <w:jc w:val="right"/>
                    <w:rPr>
                      <w:rFonts w:asciiTheme="minorHAnsi" w:hAnsiTheme="minorHAnsi" w:cs="Arial"/>
                    </w:rPr>
                  </w:pPr>
                </w:p>
              </w:tc>
              <w:tc>
                <w:tcPr>
                  <w:tcW w:w="633" w:type="pct"/>
                  <w:tcBorders>
                    <w:top w:val="single" w:sz="4" w:space="0" w:color="008080"/>
                    <w:left w:val="nil"/>
                    <w:bottom w:val="single" w:sz="4" w:space="0" w:color="008080"/>
                    <w:right w:val="single" w:sz="4" w:space="0" w:color="008080"/>
                  </w:tcBorders>
                  <w:shd w:val="clear" w:color="auto" w:fill="auto"/>
                  <w:noWrap/>
                  <w:vAlign w:val="bottom"/>
                </w:tcPr>
                <w:p w14:paraId="2097D4D4" w14:textId="77777777" w:rsidR="005279C3" w:rsidRPr="00A178A1" w:rsidRDefault="005279C3" w:rsidP="005279C3">
                  <w:pPr>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7BCC9F68" w14:textId="77777777" w:rsidR="005279C3" w:rsidRPr="00A178A1" w:rsidRDefault="005279C3" w:rsidP="005279C3">
                  <w:pPr>
                    <w:jc w:val="right"/>
                    <w:rPr>
                      <w:rFonts w:asciiTheme="minorHAnsi" w:hAnsiTheme="minorHAnsi" w:cs="Arial"/>
                    </w:rPr>
                  </w:pPr>
                </w:p>
              </w:tc>
            </w:tr>
            <w:tr w:rsidR="005279C3" w:rsidRPr="0037330F" w14:paraId="11FAE3E6"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157A12DB" w14:textId="77777777" w:rsidR="005279C3" w:rsidRPr="0037330F" w:rsidRDefault="005279C3" w:rsidP="005279C3">
                  <w:pPr>
                    <w:rPr>
                      <w:rFonts w:asciiTheme="minorHAnsi" w:hAnsiTheme="minorHAnsi" w:cs="Arial"/>
                      <w:b/>
                      <w:bCs/>
                      <w:lang w:val="it-IT"/>
                    </w:rPr>
                  </w:pPr>
                  <w:r w:rsidRPr="00A178A1">
                    <w:rPr>
                      <w:rFonts w:asciiTheme="minorHAnsi" w:hAnsiTheme="minorHAnsi" w:cs="Arial"/>
                      <w:b/>
                      <w:bCs/>
                      <w:sz w:val="22"/>
                      <w:szCs w:val="22"/>
                    </w:rPr>
                    <w:t xml:space="preserve"> </w:t>
                  </w:r>
                  <w:r w:rsidRPr="0037330F">
                    <w:rPr>
                      <w:rFonts w:asciiTheme="minorHAnsi" w:hAnsiTheme="minorHAnsi" w:cs="Arial"/>
                      <w:b/>
                      <w:bCs/>
                      <w:sz w:val="22"/>
                      <w:szCs w:val="22"/>
                      <w:lang w:val="it-IT"/>
                    </w:rPr>
                    <w:t xml:space="preserve">Capitolul 4 Cheltuieli pentru investiţia de bază - total, din care: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73218A1" w14:textId="77777777" w:rsidR="005279C3" w:rsidRPr="0037330F" w:rsidRDefault="005279C3" w:rsidP="005279C3">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27E78D64" w14:textId="77777777" w:rsidR="005279C3" w:rsidRPr="0037330F" w:rsidRDefault="005279C3" w:rsidP="005279C3">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7927F1F1" w14:textId="77777777" w:rsidR="005279C3" w:rsidRPr="0037330F" w:rsidRDefault="005279C3" w:rsidP="005279C3">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0C79A8BC" w14:textId="77777777" w:rsidR="005279C3" w:rsidRPr="0037330F" w:rsidRDefault="005279C3" w:rsidP="005279C3">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324AE347" w14:textId="77777777" w:rsidR="005279C3" w:rsidRPr="0037330F" w:rsidRDefault="005279C3" w:rsidP="005279C3">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7DFDF05C" w14:textId="77777777" w:rsidR="005279C3" w:rsidRPr="0037330F" w:rsidRDefault="005279C3" w:rsidP="005279C3">
                  <w:pPr>
                    <w:jc w:val="right"/>
                    <w:rPr>
                      <w:rFonts w:asciiTheme="minorHAnsi" w:hAnsiTheme="minorHAnsi" w:cs="Arial"/>
                      <w:b/>
                      <w:bCs/>
                      <w:lang w:val="it-IT"/>
                    </w:rPr>
                  </w:pPr>
                </w:p>
              </w:tc>
            </w:tr>
            <w:tr w:rsidR="005279C3" w:rsidRPr="0037330F" w14:paraId="59F41D9A"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6105A660" w14:textId="77777777" w:rsidR="005279C3" w:rsidRPr="0037330F" w:rsidRDefault="005279C3" w:rsidP="005279C3">
                  <w:pPr>
                    <w:rPr>
                      <w:rFonts w:asciiTheme="minorHAnsi" w:hAnsiTheme="minorHAnsi" w:cs="Arial"/>
                    </w:rPr>
                  </w:pPr>
                  <w:r w:rsidRPr="0037330F">
                    <w:rPr>
                      <w:rFonts w:asciiTheme="minorHAnsi" w:hAnsiTheme="minorHAnsi" w:cs="Arial"/>
                      <w:sz w:val="22"/>
                      <w:szCs w:val="22"/>
                    </w:rPr>
                    <w:t>4.1 Construcţii şi instalaţii</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0CC9714" w14:textId="77777777" w:rsidR="005279C3" w:rsidRPr="0037330F"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33CCAAD1" w14:textId="77777777" w:rsidR="005279C3" w:rsidRPr="0037330F"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shd w:val="clear" w:color="auto" w:fill="auto"/>
                  <w:noWrap/>
                  <w:vAlign w:val="center"/>
                </w:tcPr>
                <w:p w14:paraId="4DC1D184" w14:textId="77777777" w:rsidR="005279C3" w:rsidRPr="0037330F"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1F8F9AA2" w14:textId="77777777" w:rsidR="005279C3" w:rsidRPr="0037330F"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shd w:val="clear" w:color="auto" w:fill="auto"/>
                  <w:noWrap/>
                  <w:vAlign w:val="bottom"/>
                </w:tcPr>
                <w:p w14:paraId="632BFEFC" w14:textId="77777777" w:rsidR="005279C3" w:rsidRPr="0037330F"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29E1E3FD" w14:textId="77777777" w:rsidR="005279C3" w:rsidRPr="0037330F" w:rsidRDefault="005279C3" w:rsidP="005279C3">
                  <w:pPr>
                    <w:jc w:val="right"/>
                    <w:rPr>
                      <w:rFonts w:asciiTheme="minorHAnsi" w:hAnsiTheme="minorHAnsi" w:cs="Arial"/>
                    </w:rPr>
                  </w:pPr>
                </w:p>
              </w:tc>
            </w:tr>
            <w:tr w:rsidR="005279C3" w:rsidRPr="001A11C9" w14:paraId="2812F1B6"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05207BBC" w14:textId="77777777" w:rsidR="005279C3" w:rsidRPr="00FD7DDF" w:rsidRDefault="005279C3" w:rsidP="005279C3">
                  <w:pPr>
                    <w:rPr>
                      <w:rFonts w:asciiTheme="minorHAnsi" w:hAnsiTheme="minorHAnsi" w:cs="Arial"/>
                      <w:lang w:val="pt-BR"/>
                    </w:rPr>
                  </w:pPr>
                  <w:r w:rsidRPr="00FD7DDF">
                    <w:rPr>
                      <w:rFonts w:asciiTheme="minorHAnsi" w:hAnsiTheme="minorHAnsi" w:cs="Arial"/>
                      <w:sz w:val="22"/>
                      <w:szCs w:val="22"/>
                      <w:lang w:val="pt-BR"/>
                    </w:rPr>
                    <w:t xml:space="preserve">4.2 Montaj utilaje, echipamente  tehnologice și funcționale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4A378628" w14:textId="77777777" w:rsidR="005279C3" w:rsidRPr="00FD7DDF"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4F228279" w14:textId="77777777" w:rsidR="005279C3" w:rsidRPr="00FD7DDF"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79F442E8" w14:textId="77777777" w:rsidR="005279C3" w:rsidRPr="00FD7DDF"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2AB7AE27" w14:textId="77777777" w:rsidR="005279C3" w:rsidRPr="00FD7DDF"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63A0C8FC" w14:textId="77777777" w:rsidR="005279C3" w:rsidRPr="00FD7DDF"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2A4B5BF1" w14:textId="77777777" w:rsidR="005279C3" w:rsidRPr="00FD7DDF" w:rsidRDefault="005279C3" w:rsidP="005279C3">
                  <w:pPr>
                    <w:jc w:val="right"/>
                    <w:rPr>
                      <w:rFonts w:asciiTheme="minorHAnsi" w:hAnsiTheme="minorHAnsi" w:cs="Arial"/>
                      <w:lang w:val="pt-BR"/>
                    </w:rPr>
                  </w:pPr>
                </w:p>
              </w:tc>
            </w:tr>
            <w:tr w:rsidR="005279C3" w:rsidRPr="001A11C9" w14:paraId="0868AC06"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79CF9FB1"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 xml:space="preserve">4.3 Utilaje şi echipamente tehnologice </w:t>
                  </w:r>
                  <w:r w:rsidRPr="00FD7DDF">
                    <w:rPr>
                      <w:rFonts w:asciiTheme="minorHAnsi" w:hAnsiTheme="minorHAnsi" w:cs="Arial"/>
                      <w:sz w:val="22"/>
                      <w:szCs w:val="22"/>
                      <w:lang w:val="pt-BR"/>
                    </w:rPr>
                    <w:t>și funcționale</w:t>
                  </w:r>
                  <w:r w:rsidRPr="0037330F">
                    <w:rPr>
                      <w:rFonts w:asciiTheme="minorHAnsi" w:hAnsiTheme="minorHAnsi" w:cs="Arial"/>
                      <w:sz w:val="22"/>
                      <w:szCs w:val="22"/>
                      <w:lang w:val="it-IT"/>
                    </w:rPr>
                    <w:t xml:space="preserve"> care necesită montaj</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2D2E3B91" w14:textId="77777777" w:rsidR="005279C3" w:rsidRPr="0037330F"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61B003AA"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3889705E" w14:textId="77777777" w:rsidR="005279C3" w:rsidRPr="0037330F"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0BA8974D"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5DC10D95" w14:textId="77777777" w:rsidR="005279C3" w:rsidRPr="0037330F"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5232F833" w14:textId="77777777" w:rsidR="005279C3" w:rsidRPr="0037330F" w:rsidRDefault="005279C3" w:rsidP="005279C3">
                  <w:pPr>
                    <w:jc w:val="right"/>
                    <w:rPr>
                      <w:rFonts w:asciiTheme="minorHAnsi" w:hAnsiTheme="minorHAnsi" w:cs="Arial"/>
                      <w:lang w:val="it-IT"/>
                    </w:rPr>
                  </w:pPr>
                </w:p>
              </w:tc>
            </w:tr>
            <w:tr w:rsidR="005279C3" w:rsidRPr="008D6C1E" w14:paraId="203E1131" w14:textId="77777777" w:rsidTr="005279C3">
              <w:trPr>
                <w:trHeight w:val="480"/>
              </w:trPr>
              <w:tc>
                <w:tcPr>
                  <w:tcW w:w="1715" w:type="pct"/>
                  <w:tcBorders>
                    <w:top w:val="nil"/>
                    <w:left w:val="single" w:sz="8" w:space="0" w:color="008080"/>
                    <w:bottom w:val="single" w:sz="4" w:space="0" w:color="008080"/>
                    <w:right w:val="nil"/>
                  </w:tcBorders>
                  <w:shd w:val="clear" w:color="auto" w:fill="auto"/>
                  <w:vAlign w:val="center"/>
                </w:tcPr>
                <w:p w14:paraId="329C2072" w14:textId="77777777" w:rsidR="005279C3" w:rsidRPr="00A178A1" w:rsidRDefault="005279C3" w:rsidP="005279C3">
                  <w:pPr>
                    <w:rPr>
                      <w:rFonts w:asciiTheme="minorHAnsi" w:hAnsiTheme="minorHAnsi" w:cs="Arial"/>
                      <w:lang w:val="pt-BR"/>
                    </w:rPr>
                  </w:pPr>
                  <w:r w:rsidRPr="00A178A1">
                    <w:rPr>
                      <w:rFonts w:asciiTheme="minorHAnsi" w:hAnsiTheme="minorHAnsi" w:cs="Arial"/>
                      <w:sz w:val="22"/>
                      <w:szCs w:val="22"/>
                      <w:lang w:val="pt-BR"/>
                    </w:rPr>
                    <w:t xml:space="preserve">4.4 Utilaje şi echipamente tehnologice </w:t>
                  </w:r>
                  <w:r w:rsidRPr="00FD7DDF">
                    <w:rPr>
                      <w:rFonts w:asciiTheme="minorHAnsi" w:hAnsiTheme="minorHAnsi" w:cs="Arial"/>
                      <w:sz w:val="22"/>
                      <w:szCs w:val="22"/>
                      <w:lang w:val="pt-BR"/>
                    </w:rPr>
                    <w:t xml:space="preserve">și funcționale </w:t>
                  </w:r>
                  <w:r w:rsidRPr="00A178A1">
                    <w:rPr>
                      <w:rFonts w:asciiTheme="minorHAnsi" w:hAnsiTheme="minorHAnsi" w:cs="Arial"/>
                      <w:sz w:val="22"/>
                      <w:szCs w:val="22"/>
                      <w:lang w:val="pt-BR"/>
                    </w:rPr>
                    <w:t xml:space="preserve">care nu necesită montaj și  echipamente de transport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2A958D15" w14:textId="77777777" w:rsidR="005279C3" w:rsidRPr="00A178A1"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46522609" w14:textId="77777777" w:rsidR="005279C3" w:rsidRPr="00A178A1"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588A0514" w14:textId="77777777" w:rsidR="005279C3" w:rsidRPr="00A178A1"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41F1B9FD" w14:textId="77777777" w:rsidR="005279C3" w:rsidRPr="00A178A1"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71790410" w14:textId="77777777" w:rsidR="005279C3" w:rsidRPr="00A178A1"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4A9DBBE5" w14:textId="77777777" w:rsidR="005279C3" w:rsidRPr="00A178A1" w:rsidRDefault="005279C3" w:rsidP="005279C3">
                  <w:pPr>
                    <w:jc w:val="right"/>
                    <w:rPr>
                      <w:rFonts w:asciiTheme="minorHAnsi" w:hAnsiTheme="minorHAnsi" w:cs="Arial"/>
                      <w:lang w:val="pt-BR"/>
                    </w:rPr>
                  </w:pPr>
                </w:p>
              </w:tc>
            </w:tr>
            <w:tr w:rsidR="005279C3" w:rsidRPr="0037330F" w14:paraId="6505F776"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082645D8" w14:textId="77777777" w:rsidR="005279C3" w:rsidRPr="0037330F" w:rsidRDefault="005279C3" w:rsidP="005279C3">
                  <w:pPr>
                    <w:rPr>
                      <w:rFonts w:asciiTheme="minorHAnsi" w:hAnsiTheme="minorHAnsi" w:cs="Arial"/>
                    </w:rPr>
                  </w:pPr>
                  <w:r w:rsidRPr="0037330F">
                    <w:rPr>
                      <w:rFonts w:asciiTheme="minorHAnsi" w:hAnsiTheme="minorHAnsi" w:cs="Arial"/>
                      <w:sz w:val="22"/>
                      <w:szCs w:val="22"/>
                    </w:rPr>
                    <w:t xml:space="preserve">4.5 Dotări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F52160F" w14:textId="77777777" w:rsidR="005279C3" w:rsidRPr="0037330F"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4B2505D4" w14:textId="77777777" w:rsidR="005279C3" w:rsidRPr="0037330F"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shd w:val="clear" w:color="auto" w:fill="auto"/>
                  <w:noWrap/>
                  <w:vAlign w:val="center"/>
                </w:tcPr>
                <w:p w14:paraId="665D81B0" w14:textId="77777777" w:rsidR="005279C3" w:rsidRPr="0037330F"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2C451774" w14:textId="77777777" w:rsidR="005279C3" w:rsidRPr="0037330F"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shd w:val="clear" w:color="auto" w:fill="auto"/>
                  <w:noWrap/>
                  <w:vAlign w:val="bottom"/>
                </w:tcPr>
                <w:p w14:paraId="71A180CC" w14:textId="77777777" w:rsidR="005279C3" w:rsidRPr="0037330F"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5BD71322" w14:textId="77777777" w:rsidR="005279C3" w:rsidRPr="0037330F" w:rsidRDefault="005279C3" w:rsidP="005279C3">
                  <w:pPr>
                    <w:jc w:val="right"/>
                    <w:rPr>
                      <w:rFonts w:asciiTheme="minorHAnsi" w:hAnsiTheme="minorHAnsi" w:cs="Arial"/>
                    </w:rPr>
                  </w:pPr>
                </w:p>
              </w:tc>
            </w:tr>
            <w:tr w:rsidR="005279C3" w:rsidRPr="0037330F" w14:paraId="42395533"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30F34A3A" w14:textId="77777777" w:rsidR="005279C3" w:rsidRPr="0037330F" w:rsidRDefault="005279C3" w:rsidP="005279C3">
                  <w:pPr>
                    <w:rPr>
                      <w:rFonts w:asciiTheme="minorHAnsi" w:hAnsiTheme="minorHAnsi" w:cs="Arial"/>
                    </w:rPr>
                  </w:pPr>
                  <w:r w:rsidRPr="0037330F">
                    <w:rPr>
                      <w:rFonts w:asciiTheme="minorHAnsi" w:hAnsiTheme="minorHAnsi" w:cs="Arial"/>
                      <w:sz w:val="22"/>
                      <w:szCs w:val="22"/>
                    </w:rPr>
                    <w:t>4.6 Active necorporale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0735D2E" w14:textId="77777777" w:rsidR="005279C3" w:rsidRPr="0037330F"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64CA5379" w14:textId="77777777" w:rsidR="005279C3" w:rsidRPr="0037330F"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shd w:val="clear" w:color="auto" w:fill="auto"/>
                  <w:noWrap/>
                  <w:vAlign w:val="center"/>
                </w:tcPr>
                <w:p w14:paraId="40F137C7" w14:textId="77777777" w:rsidR="005279C3" w:rsidRPr="0037330F"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00F5A50A" w14:textId="77777777" w:rsidR="005279C3" w:rsidRPr="0037330F"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shd w:val="clear" w:color="auto" w:fill="auto"/>
                  <w:noWrap/>
                  <w:vAlign w:val="bottom"/>
                </w:tcPr>
                <w:p w14:paraId="6AC918A4" w14:textId="77777777" w:rsidR="005279C3" w:rsidRPr="0037330F"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3FC34BA2" w14:textId="77777777" w:rsidR="005279C3" w:rsidRPr="0037330F" w:rsidRDefault="005279C3" w:rsidP="005279C3">
                  <w:pPr>
                    <w:jc w:val="right"/>
                    <w:rPr>
                      <w:rFonts w:asciiTheme="minorHAnsi" w:hAnsiTheme="minorHAnsi" w:cs="Arial"/>
                    </w:rPr>
                  </w:pPr>
                </w:p>
              </w:tc>
            </w:tr>
            <w:tr w:rsidR="005279C3" w:rsidRPr="008D6C1E" w14:paraId="5D989F0B" w14:textId="77777777" w:rsidTr="005279C3">
              <w:trPr>
                <w:trHeight w:val="255"/>
              </w:trPr>
              <w:tc>
                <w:tcPr>
                  <w:tcW w:w="1715" w:type="pct"/>
                  <w:tcBorders>
                    <w:top w:val="single" w:sz="4" w:space="0" w:color="008080"/>
                    <w:left w:val="single" w:sz="8" w:space="0" w:color="008080"/>
                    <w:bottom w:val="single" w:sz="4" w:space="0" w:color="008080"/>
                    <w:right w:val="nil"/>
                  </w:tcBorders>
                  <w:shd w:val="clear" w:color="auto" w:fill="auto"/>
                  <w:noWrap/>
                  <w:vAlign w:val="bottom"/>
                </w:tcPr>
                <w:p w14:paraId="2C866D14" w14:textId="77777777" w:rsidR="005279C3" w:rsidRPr="0037330F" w:rsidRDefault="005279C3" w:rsidP="005279C3">
                  <w:pPr>
                    <w:rPr>
                      <w:rFonts w:asciiTheme="minorHAnsi" w:hAnsiTheme="minorHAnsi" w:cs="Arial"/>
                      <w:b/>
                      <w:bCs/>
                      <w:lang w:val="it-IT"/>
                    </w:rPr>
                  </w:pPr>
                  <w:r w:rsidRPr="0037330F">
                    <w:rPr>
                      <w:rFonts w:asciiTheme="minorHAnsi" w:hAnsiTheme="minorHAnsi" w:cs="Arial"/>
                      <w:b/>
                      <w:bCs/>
                      <w:sz w:val="22"/>
                      <w:szCs w:val="22"/>
                      <w:lang w:val="it-IT"/>
                    </w:rPr>
                    <w:t xml:space="preserve">Capitolul 5 Alte cheltuieli - total, din care: </w:t>
                  </w:r>
                </w:p>
              </w:tc>
              <w:tc>
                <w:tcPr>
                  <w:tcW w:w="5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C137327" w14:textId="77777777" w:rsidR="005279C3" w:rsidRPr="0037330F" w:rsidRDefault="005279C3" w:rsidP="005279C3">
                  <w:pPr>
                    <w:jc w:val="right"/>
                    <w:rPr>
                      <w:rFonts w:asciiTheme="minorHAnsi" w:hAnsiTheme="minorHAnsi" w:cs="Arial"/>
                      <w:b/>
                      <w:bCs/>
                      <w:lang w:val="it-IT"/>
                    </w:rPr>
                  </w:pPr>
                </w:p>
              </w:tc>
              <w:tc>
                <w:tcPr>
                  <w:tcW w:w="386" w:type="pct"/>
                  <w:tcBorders>
                    <w:top w:val="single" w:sz="4" w:space="0" w:color="008080"/>
                    <w:left w:val="nil"/>
                    <w:bottom w:val="single" w:sz="4" w:space="0" w:color="008080"/>
                    <w:right w:val="single" w:sz="8" w:space="0" w:color="008080"/>
                  </w:tcBorders>
                  <w:shd w:val="clear" w:color="auto" w:fill="auto"/>
                  <w:noWrap/>
                  <w:vAlign w:val="center"/>
                </w:tcPr>
                <w:p w14:paraId="513585AB" w14:textId="77777777" w:rsidR="005279C3" w:rsidRPr="0037330F" w:rsidRDefault="005279C3" w:rsidP="005279C3">
                  <w:pPr>
                    <w:jc w:val="right"/>
                    <w:rPr>
                      <w:rFonts w:asciiTheme="minorHAnsi" w:hAnsiTheme="minorHAnsi" w:cs="Arial"/>
                      <w:b/>
                      <w:bCs/>
                      <w:lang w:val="it-IT"/>
                    </w:rPr>
                  </w:pPr>
                </w:p>
              </w:tc>
              <w:tc>
                <w:tcPr>
                  <w:tcW w:w="695" w:type="pct"/>
                  <w:tcBorders>
                    <w:top w:val="single" w:sz="4" w:space="0" w:color="008080"/>
                    <w:left w:val="nil"/>
                    <w:bottom w:val="single" w:sz="4" w:space="0" w:color="008080"/>
                    <w:right w:val="single" w:sz="4" w:space="0" w:color="008080"/>
                  </w:tcBorders>
                  <w:shd w:val="clear" w:color="auto" w:fill="auto"/>
                  <w:noWrap/>
                  <w:vAlign w:val="center"/>
                </w:tcPr>
                <w:p w14:paraId="0D55DD8C" w14:textId="77777777" w:rsidR="005279C3" w:rsidRPr="0037330F" w:rsidRDefault="005279C3" w:rsidP="005279C3">
                  <w:pPr>
                    <w:jc w:val="right"/>
                    <w:rPr>
                      <w:rFonts w:asciiTheme="minorHAnsi" w:hAnsiTheme="minorHAnsi" w:cs="Arial"/>
                      <w:b/>
                      <w:bCs/>
                      <w:lang w:val="it-IT"/>
                    </w:rPr>
                  </w:pPr>
                </w:p>
              </w:tc>
              <w:tc>
                <w:tcPr>
                  <w:tcW w:w="411" w:type="pct"/>
                  <w:tcBorders>
                    <w:top w:val="single" w:sz="4" w:space="0" w:color="008080"/>
                    <w:left w:val="nil"/>
                    <w:bottom w:val="single" w:sz="4" w:space="0" w:color="008080"/>
                    <w:right w:val="single" w:sz="8" w:space="0" w:color="008080"/>
                  </w:tcBorders>
                  <w:shd w:val="clear" w:color="auto" w:fill="auto"/>
                  <w:noWrap/>
                  <w:vAlign w:val="center"/>
                </w:tcPr>
                <w:p w14:paraId="3220F0F8" w14:textId="77777777" w:rsidR="005279C3" w:rsidRPr="0037330F" w:rsidRDefault="005279C3" w:rsidP="005279C3">
                  <w:pPr>
                    <w:jc w:val="right"/>
                    <w:rPr>
                      <w:rFonts w:asciiTheme="minorHAnsi" w:hAnsiTheme="minorHAnsi" w:cs="Arial"/>
                      <w:b/>
                      <w:bCs/>
                      <w:lang w:val="it-IT"/>
                    </w:rPr>
                  </w:pPr>
                </w:p>
              </w:tc>
              <w:tc>
                <w:tcPr>
                  <w:tcW w:w="633" w:type="pct"/>
                  <w:tcBorders>
                    <w:top w:val="single" w:sz="4" w:space="0" w:color="008080"/>
                    <w:left w:val="nil"/>
                    <w:bottom w:val="single" w:sz="4" w:space="0" w:color="008080"/>
                    <w:right w:val="single" w:sz="4" w:space="0" w:color="008080"/>
                  </w:tcBorders>
                  <w:shd w:val="clear" w:color="auto" w:fill="auto"/>
                  <w:noWrap/>
                  <w:vAlign w:val="bottom"/>
                </w:tcPr>
                <w:p w14:paraId="34C91AE8" w14:textId="77777777" w:rsidR="005279C3" w:rsidRPr="0037330F" w:rsidRDefault="005279C3" w:rsidP="005279C3">
                  <w:pPr>
                    <w:jc w:val="right"/>
                    <w:rPr>
                      <w:rFonts w:asciiTheme="minorHAnsi" w:hAnsiTheme="minorHAnsi" w:cs="Arial"/>
                      <w:b/>
                      <w:bCs/>
                      <w:lang w:val="it-IT"/>
                    </w:rPr>
                  </w:pPr>
                </w:p>
              </w:tc>
              <w:tc>
                <w:tcPr>
                  <w:tcW w:w="564" w:type="pct"/>
                  <w:tcBorders>
                    <w:top w:val="single" w:sz="4" w:space="0" w:color="008080"/>
                    <w:left w:val="nil"/>
                    <w:bottom w:val="single" w:sz="4" w:space="0" w:color="008080"/>
                    <w:right w:val="single" w:sz="8" w:space="0" w:color="008080"/>
                  </w:tcBorders>
                  <w:shd w:val="clear" w:color="auto" w:fill="auto"/>
                  <w:noWrap/>
                  <w:vAlign w:val="bottom"/>
                </w:tcPr>
                <w:p w14:paraId="221A14B1" w14:textId="77777777" w:rsidR="005279C3" w:rsidRPr="0037330F" w:rsidRDefault="005279C3" w:rsidP="005279C3">
                  <w:pPr>
                    <w:jc w:val="right"/>
                    <w:rPr>
                      <w:rFonts w:asciiTheme="minorHAnsi" w:hAnsiTheme="minorHAnsi" w:cs="Arial"/>
                      <w:b/>
                      <w:bCs/>
                      <w:lang w:val="it-IT"/>
                    </w:rPr>
                  </w:pPr>
                </w:p>
              </w:tc>
            </w:tr>
            <w:tr w:rsidR="005279C3" w:rsidRPr="0037330F" w14:paraId="095F54D1"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431A538B" w14:textId="77777777" w:rsidR="005279C3" w:rsidRPr="0037330F" w:rsidRDefault="005279C3" w:rsidP="005279C3">
                  <w:pPr>
                    <w:rPr>
                      <w:rFonts w:asciiTheme="minorHAnsi" w:hAnsiTheme="minorHAnsi" w:cs="Arial"/>
                    </w:rPr>
                  </w:pPr>
                  <w:r w:rsidRPr="0037330F">
                    <w:rPr>
                      <w:rFonts w:asciiTheme="minorHAnsi" w:hAnsiTheme="minorHAnsi" w:cs="Arial"/>
                      <w:sz w:val="22"/>
                      <w:szCs w:val="22"/>
                    </w:rPr>
                    <w:t xml:space="preserve">5.1 Organizare de şantier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6403E093" w14:textId="77777777" w:rsidR="005279C3" w:rsidRPr="0037330F"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shd w:val="clear" w:color="auto" w:fill="auto"/>
                  <w:noWrap/>
                  <w:vAlign w:val="center"/>
                </w:tcPr>
                <w:p w14:paraId="03CB4285" w14:textId="77777777" w:rsidR="005279C3" w:rsidRPr="0037330F"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shd w:val="clear" w:color="auto" w:fill="auto"/>
                  <w:noWrap/>
                  <w:vAlign w:val="center"/>
                </w:tcPr>
                <w:p w14:paraId="27C39700" w14:textId="77777777" w:rsidR="005279C3" w:rsidRPr="0037330F"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shd w:val="clear" w:color="auto" w:fill="auto"/>
                  <w:noWrap/>
                  <w:vAlign w:val="center"/>
                </w:tcPr>
                <w:p w14:paraId="158494B3" w14:textId="77777777" w:rsidR="005279C3" w:rsidRPr="0037330F"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shd w:val="clear" w:color="auto" w:fill="auto"/>
                  <w:noWrap/>
                  <w:vAlign w:val="bottom"/>
                </w:tcPr>
                <w:p w14:paraId="1A494543" w14:textId="77777777" w:rsidR="005279C3" w:rsidRPr="0037330F"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shd w:val="clear" w:color="auto" w:fill="auto"/>
                  <w:noWrap/>
                  <w:vAlign w:val="bottom"/>
                </w:tcPr>
                <w:p w14:paraId="07F2D197" w14:textId="77777777" w:rsidR="005279C3" w:rsidRPr="0037330F" w:rsidRDefault="005279C3" w:rsidP="005279C3">
                  <w:pPr>
                    <w:jc w:val="right"/>
                    <w:rPr>
                      <w:rFonts w:asciiTheme="minorHAnsi" w:hAnsiTheme="minorHAnsi" w:cs="Arial"/>
                    </w:rPr>
                  </w:pPr>
                </w:p>
              </w:tc>
            </w:tr>
            <w:tr w:rsidR="005279C3" w:rsidRPr="008D6C1E" w14:paraId="71F90D51"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294589ED" w14:textId="77777777" w:rsidR="005279C3" w:rsidRPr="0037330F" w:rsidRDefault="005279C3" w:rsidP="005279C3">
                  <w:pPr>
                    <w:rPr>
                      <w:rFonts w:asciiTheme="minorHAnsi" w:hAnsiTheme="minorHAnsi" w:cs="Arial"/>
                      <w:lang w:val="pt-BR"/>
                    </w:rPr>
                  </w:pPr>
                  <w:r w:rsidRPr="0037330F">
                    <w:rPr>
                      <w:rFonts w:asciiTheme="minorHAnsi" w:hAnsiTheme="minorHAnsi" w:cs="Arial"/>
                      <w:sz w:val="22"/>
                      <w:szCs w:val="22"/>
                      <w:lang w:val="pt-BR"/>
                    </w:rPr>
                    <w:t xml:space="preserve"> 5.1.1 lucrări de construcţii </w:t>
                  </w:r>
                  <w:r w:rsidRPr="0037330F">
                    <w:rPr>
                      <w:rFonts w:asciiTheme="minorHAnsi" w:hAnsiTheme="minorHAnsi" w:cs="Arial"/>
                      <w:b/>
                      <w:bCs/>
                      <w:sz w:val="22"/>
                      <w:szCs w:val="22"/>
                      <w:lang w:val="pt-BR"/>
                    </w:rPr>
                    <w:t xml:space="preserve"> ş</w:t>
                  </w:r>
                  <w:r w:rsidRPr="0037330F">
                    <w:rPr>
                      <w:rFonts w:asciiTheme="minorHAnsi" w:hAnsiTheme="minorHAnsi" w:cs="Arial"/>
                      <w:sz w:val="22"/>
                      <w:szCs w:val="22"/>
                      <w:lang w:val="pt-BR"/>
                    </w:rPr>
                    <w:t>i instalaţii aferente organizării de şantier</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6BC9252F" w14:textId="77777777" w:rsidR="005279C3" w:rsidRPr="0037330F"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1EA45EFB" w14:textId="77777777" w:rsidR="005279C3" w:rsidRPr="0037330F"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22DC9409" w14:textId="77777777" w:rsidR="005279C3" w:rsidRPr="0037330F"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0327D060" w14:textId="77777777" w:rsidR="005279C3" w:rsidRPr="0037330F"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2971A1B5" w14:textId="77777777" w:rsidR="005279C3" w:rsidRPr="0037330F"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7556464" w14:textId="77777777" w:rsidR="005279C3" w:rsidRPr="0037330F" w:rsidRDefault="005279C3" w:rsidP="005279C3">
                  <w:pPr>
                    <w:jc w:val="right"/>
                    <w:rPr>
                      <w:rFonts w:asciiTheme="minorHAnsi" w:hAnsiTheme="minorHAnsi" w:cs="Arial"/>
                      <w:lang w:val="pt-BR"/>
                    </w:rPr>
                  </w:pPr>
                </w:p>
              </w:tc>
            </w:tr>
            <w:tr w:rsidR="005279C3" w:rsidRPr="0037330F" w14:paraId="550B0A3A"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7A80D715"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5.1.2 cheltuieli conexe organizării şantierului</w:t>
                  </w:r>
                  <w:r w:rsidRPr="0037330F">
                    <w:rPr>
                      <w:rFonts w:asciiTheme="minorHAnsi" w:hAnsiTheme="minorHAnsi" w:cs="Arial"/>
                      <w:b/>
                      <w:bCs/>
                      <w:sz w:val="22"/>
                      <w:szCs w:val="22"/>
                      <w:lang w:val="it-IT"/>
                    </w:rPr>
                    <w:t xml:space="preserv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BC827CE" w14:textId="77777777" w:rsidR="005279C3" w:rsidRPr="0037330F"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08ABE853"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45FC6D80" w14:textId="77777777" w:rsidR="005279C3" w:rsidRPr="0037330F"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0001ADEE"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5B7A428D" w14:textId="77777777" w:rsidR="005279C3" w:rsidRPr="0037330F"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7C57F2D0" w14:textId="77777777" w:rsidR="005279C3" w:rsidRPr="0037330F" w:rsidRDefault="005279C3" w:rsidP="005279C3">
                  <w:pPr>
                    <w:jc w:val="right"/>
                    <w:rPr>
                      <w:rFonts w:asciiTheme="minorHAnsi" w:hAnsiTheme="minorHAnsi" w:cs="Arial"/>
                      <w:lang w:val="it-IT"/>
                    </w:rPr>
                  </w:pPr>
                </w:p>
              </w:tc>
            </w:tr>
            <w:tr w:rsidR="005279C3" w:rsidRPr="001A11C9" w14:paraId="34B244C0"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239425DE"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5.2 Comisioane, cote, taxe, costul creditului</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057D847A" w14:textId="77777777" w:rsidR="005279C3" w:rsidRPr="0037330F"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3B4FF318"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052DB118" w14:textId="77777777" w:rsidR="005279C3" w:rsidRPr="0037330F"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44EFA33C"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38561382" w14:textId="77777777" w:rsidR="005279C3" w:rsidRPr="0037330F"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59372C7B" w14:textId="77777777" w:rsidR="005279C3" w:rsidRPr="0037330F" w:rsidRDefault="005279C3" w:rsidP="005279C3">
                  <w:pPr>
                    <w:jc w:val="right"/>
                    <w:rPr>
                      <w:rFonts w:asciiTheme="minorHAnsi" w:hAnsiTheme="minorHAnsi" w:cs="Arial"/>
                      <w:lang w:val="it-IT"/>
                    </w:rPr>
                  </w:pPr>
                </w:p>
              </w:tc>
            </w:tr>
            <w:tr w:rsidR="005279C3" w:rsidRPr="001A11C9" w14:paraId="583E5580"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360439F7"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5.2.1 Comisioanele și dobânzile aferente creditului băncii finan</w:t>
                  </w:r>
                  <w:r w:rsidRPr="00FD7DDF">
                    <w:rPr>
                      <w:rFonts w:asciiTheme="minorHAnsi" w:hAnsiTheme="minorHAnsi" w:cs="Arial"/>
                      <w:sz w:val="22"/>
                      <w:szCs w:val="22"/>
                      <w:lang w:val="pt-BR"/>
                    </w:rPr>
                    <w:t>ț</w:t>
                  </w:r>
                  <w:r w:rsidRPr="0037330F">
                    <w:rPr>
                      <w:rFonts w:asciiTheme="minorHAnsi" w:hAnsiTheme="minorHAnsi" w:cs="Arial"/>
                      <w:sz w:val="22"/>
                      <w:szCs w:val="22"/>
                      <w:lang w:val="it-IT"/>
                    </w:rPr>
                    <w:t>atoare (N)</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5B3085C1" w14:textId="77777777" w:rsidR="005279C3" w:rsidRPr="0037330F"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6F8832D3"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5712B034" w14:textId="77777777" w:rsidR="005279C3" w:rsidRPr="0037330F"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02FE95EF"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7BCA9988" w14:textId="77777777" w:rsidR="005279C3" w:rsidRPr="0037330F"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267100F4" w14:textId="77777777" w:rsidR="005279C3" w:rsidRPr="0037330F" w:rsidRDefault="005279C3" w:rsidP="005279C3">
                  <w:pPr>
                    <w:jc w:val="right"/>
                    <w:rPr>
                      <w:rFonts w:asciiTheme="minorHAnsi" w:hAnsiTheme="minorHAnsi" w:cs="Arial"/>
                      <w:lang w:val="it-IT"/>
                    </w:rPr>
                  </w:pPr>
                </w:p>
              </w:tc>
            </w:tr>
            <w:tr w:rsidR="005279C3" w:rsidRPr="008D6C1E" w14:paraId="5B4B2C63"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6A62E690" w14:textId="77777777" w:rsidR="005279C3" w:rsidRPr="00A178A1" w:rsidRDefault="005279C3" w:rsidP="005279C3">
                  <w:pPr>
                    <w:rPr>
                      <w:rFonts w:asciiTheme="minorHAnsi" w:hAnsiTheme="minorHAnsi" w:cs="Arial"/>
                      <w:lang w:val="pt-BR"/>
                    </w:rPr>
                  </w:pPr>
                  <w:r w:rsidRPr="00A178A1">
                    <w:rPr>
                      <w:rFonts w:asciiTheme="minorHAnsi" w:hAnsiTheme="minorHAnsi" w:cs="Arial"/>
                      <w:sz w:val="22"/>
                      <w:szCs w:val="22"/>
                      <w:lang w:val="pt-BR"/>
                    </w:rPr>
                    <w:t>5.2.2 Cota aferentă ISC pentru controlul calității lucrărilor de construcții</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6F34250F" w14:textId="77777777" w:rsidR="005279C3" w:rsidRPr="00A178A1"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3E7EAF3A" w14:textId="77777777" w:rsidR="005279C3" w:rsidRPr="00A178A1"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1D152ACD" w14:textId="77777777" w:rsidR="005279C3" w:rsidRPr="00A178A1"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5017AF12" w14:textId="77777777" w:rsidR="005279C3" w:rsidRPr="00A178A1"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37A43303" w14:textId="77777777" w:rsidR="005279C3" w:rsidRPr="00A178A1"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3145BC07" w14:textId="77777777" w:rsidR="005279C3" w:rsidRPr="00A178A1" w:rsidRDefault="005279C3" w:rsidP="005279C3">
                  <w:pPr>
                    <w:jc w:val="right"/>
                    <w:rPr>
                      <w:rFonts w:asciiTheme="minorHAnsi" w:hAnsiTheme="minorHAnsi" w:cs="Arial"/>
                      <w:lang w:val="pt-BR"/>
                    </w:rPr>
                  </w:pPr>
                </w:p>
              </w:tc>
            </w:tr>
            <w:tr w:rsidR="005279C3" w:rsidRPr="008D6C1E" w14:paraId="58489723"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6DF2B59E" w14:textId="77777777" w:rsidR="005279C3" w:rsidRPr="00A178A1" w:rsidRDefault="005279C3" w:rsidP="005279C3">
                  <w:pPr>
                    <w:rPr>
                      <w:rFonts w:asciiTheme="minorHAnsi" w:hAnsiTheme="minorHAnsi" w:cs="Arial"/>
                      <w:lang w:val="pt-BR"/>
                    </w:rPr>
                  </w:pPr>
                  <w:r w:rsidRPr="00A178A1">
                    <w:rPr>
                      <w:rFonts w:asciiTheme="minorHAnsi" w:hAnsiTheme="minorHAnsi" w:cs="Arial"/>
                      <w:sz w:val="22"/>
                      <w:szCs w:val="22"/>
                      <w:lang w:val="pt-BR"/>
                    </w:rPr>
                    <w:t>5.2.3 Cota aferentă ISC pentru controlul statului în amenajarea teritoriului, urbanism și pentru autorizarea lucrărilor de construcții</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132E5E92" w14:textId="77777777" w:rsidR="005279C3" w:rsidRPr="00A178A1"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74EEB75D" w14:textId="77777777" w:rsidR="005279C3" w:rsidRPr="00A178A1"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04FD7110" w14:textId="77777777" w:rsidR="005279C3" w:rsidRPr="00A178A1"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09E7131C" w14:textId="77777777" w:rsidR="005279C3" w:rsidRPr="00A178A1"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00D4D7AB" w14:textId="77777777" w:rsidR="005279C3" w:rsidRPr="00A178A1"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0625AF8" w14:textId="77777777" w:rsidR="005279C3" w:rsidRPr="00A178A1" w:rsidRDefault="005279C3" w:rsidP="005279C3">
                  <w:pPr>
                    <w:jc w:val="right"/>
                    <w:rPr>
                      <w:rFonts w:asciiTheme="minorHAnsi" w:hAnsiTheme="minorHAnsi" w:cs="Arial"/>
                      <w:lang w:val="pt-BR"/>
                    </w:rPr>
                  </w:pPr>
                </w:p>
              </w:tc>
            </w:tr>
            <w:tr w:rsidR="005279C3" w:rsidRPr="008D6C1E" w14:paraId="42883BD9"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73DB0425" w14:textId="77777777" w:rsidR="005279C3" w:rsidRPr="00A178A1" w:rsidRDefault="005279C3" w:rsidP="005279C3">
                  <w:pPr>
                    <w:rPr>
                      <w:rFonts w:asciiTheme="minorHAnsi" w:hAnsiTheme="minorHAnsi" w:cs="Arial"/>
                      <w:lang w:val="pt-BR"/>
                    </w:rPr>
                  </w:pPr>
                  <w:r w:rsidRPr="00A178A1">
                    <w:rPr>
                      <w:rFonts w:asciiTheme="minorHAnsi" w:hAnsiTheme="minorHAnsi" w:cs="Arial"/>
                      <w:sz w:val="22"/>
                      <w:szCs w:val="22"/>
                      <w:lang w:val="pt-BR"/>
                    </w:rPr>
                    <w:lastRenderedPageBreak/>
                    <w:t>5.2.4 Cota aferentă Casei sociale a Constructorilor- CSC (N)</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343AFF7F" w14:textId="77777777" w:rsidR="005279C3" w:rsidRPr="00A178A1"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56686EF2" w14:textId="77777777" w:rsidR="005279C3" w:rsidRPr="00A178A1"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7F752283" w14:textId="77777777" w:rsidR="005279C3" w:rsidRPr="00A178A1"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4BB9EB4F" w14:textId="77777777" w:rsidR="005279C3" w:rsidRPr="00A178A1"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368508F2" w14:textId="77777777" w:rsidR="005279C3" w:rsidRPr="00A178A1"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28B4FE30" w14:textId="77777777" w:rsidR="005279C3" w:rsidRPr="00A178A1" w:rsidRDefault="005279C3" w:rsidP="005279C3">
                  <w:pPr>
                    <w:jc w:val="right"/>
                    <w:rPr>
                      <w:rFonts w:asciiTheme="minorHAnsi" w:hAnsiTheme="minorHAnsi" w:cs="Arial"/>
                      <w:lang w:val="pt-BR"/>
                    </w:rPr>
                  </w:pPr>
                </w:p>
              </w:tc>
            </w:tr>
            <w:tr w:rsidR="005279C3" w:rsidRPr="001A11C9" w14:paraId="35A652CE"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7F6CC773"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5.2.5 Taxe pentru acorduri, avi</w:t>
                  </w:r>
                  <w:r w:rsidR="00E51220">
                    <w:rPr>
                      <w:rFonts w:asciiTheme="minorHAnsi" w:hAnsiTheme="minorHAnsi" w:cs="Arial"/>
                      <w:sz w:val="22"/>
                      <w:szCs w:val="22"/>
                      <w:lang w:val="it-IT"/>
                    </w:rPr>
                    <w:t>z</w:t>
                  </w:r>
                  <w:r w:rsidRPr="0037330F">
                    <w:rPr>
                      <w:rFonts w:asciiTheme="minorHAnsi" w:hAnsiTheme="minorHAnsi" w:cs="Arial"/>
                      <w:sz w:val="22"/>
                      <w:szCs w:val="22"/>
                      <w:lang w:val="it-IT"/>
                    </w:rPr>
                    <w:t>e conforme și autorizația de construire/desființare</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0B2C7BE5" w14:textId="77777777" w:rsidR="005279C3" w:rsidRPr="0037330F"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4499B012"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bottom"/>
                </w:tcPr>
                <w:p w14:paraId="57047F00" w14:textId="77777777" w:rsidR="005279C3" w:rsidRPr="0037330F"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62890262"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3D2D4C35" w14:textId="77777777" w:rsidR="005279C3" w:rsidRPr="0037330F"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0DD16898" w14:textId="77777777" w:rsidR="005279C3" w:rsidRPr="0037330F" w:rsidRDefault="005279C3" w:rsidP="005279C3">
                  <w:pPr>
                    <w:jc w:val="right"/>
                    <w:rPr>
                      <w:rFonts w:asciiTheme="minorHAnsi" w:hAnsiTheme="minorHAnsi" w:cs="Arial"/>
                      <w:lang w:val="it-IT"/>
                    </w:rPr>
                  </w:pPr>
                </w:p>
              </w:tc>
            </w:tr>
            <w:tr w:rsidR="005279C3" w:rsidRPr="0037330F" w14:paraId="27C7E4E8"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48C37C88"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5.3 Cheltuieli diverse şi neprevăzute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E8D4321" w14:textId="77777777" w:rsidR="005279C3" w:rsidRPr="0037330F"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5C54F4AC"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423B405A" w14:textId="77777777" w:rsidR="005279C3" w:rsidRPr="0037330F"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76209CAD"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5C278CD6" w14:textId="77777777" w:rsidR="005279C3" w:rsidRPr="0037330F"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7452CE79" w14:textId="77777777" w:rsidR="005279C3" w:rsidRPr="0037330F" w:rsidRDefault="005279C3" w:rsidP="005279C3">
                  <w:pPr>
                    <w:jc w:val="right"/>
                    <w:rPr>
                      <w:rFonts w:asciiTheme="minorHAnsi" w:hAnsiTheme="minorHAnsi" w:cs="Arial"/>
                      <w:lang w:val="it-IT"/>
                    </w:rPr>
                  </w:pPr>
                </w:p>
              </w:tc>
            </w:tr>
            <w:tr w:rsidR="005279C3" w:rsidRPr="001A11C9" w14:paraId="10F1CD42" w14:textId="77777777" w:rsidTr="005279C3">
              <w:trPr>
                <w:trHeight w:val="255"/>
              </w:trPr>
              <w:tc>
                <w:tcPr>
                  <w:tcW w:w="1715" w:type="pct"/>
                  <w:tcBorders>
                    <w:top w:val="nil"/>
                    <w:left w:val="single" w:sz="8" w:space="0" w:color="008080"/>
                    <w:bottom w:val="single" w:sz="4" w:space="0" w:color="008080"/>
                    <w:right w:val="nil"/>
                  </w:tcBorders>
                  <w:shd w:val="clear" w:color="auto" w:fill="auto"/>
                  <w:vAlign w:val="center"/>
                </w:tcPr>
                <w:p w14:paraId="3AA54FF4" w14:textId="77777777" w:rsidR="005279C3" w:rsidRPr="0037330F" w:rsidRDefault="005279C3" w:rsidP="005279C3">
                  <w:pPr>
                    <w:rPr>
                      <w:rFonts w:asciiTheme="minorHAnsi" w:hAnsiTheme="minorHAnsi" w:cs="Arial"/>
                      <w:lang w:val="it-IT"/>
                    </w:rPr>
                  </w:pPr>
                  <w:r w:rsidRPr="0037330F">
                    <w:rPr>
                      <w:rFonts w:asciiTheme="minorHAnsi" w:hAnsiTheme="minorHAnsi" w:cs="Arial"/>
                      <w:sz w:val="22"/>
                      <w:szCs w:val="22"/>
                      <w:lang w:val="it-IT"/>
                    </w:rPr>
                    <w:t>5.4 Cheltuieli pentru informare și publicitate (N)</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72F91BE7" w14:textId="77777777" w:rsidR="005279C3" w:rsidRPr="0037330F"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59B06C12" w14:textId="77777777" w:rsidR="005279C3" w:rsidRPr="0037330F"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602ED1D1" w14:textId="77777777" w:rsidR="005279C3" w:rsidRPr="0037330F"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7F34329D" w14:textId="77777777" w:rsidR="005279C3" w:rsidRPr="0037330F"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10869C43" w14:textId="77777777" w:rsidR="005279C3" w:rsidRPr="0037330F"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1725671F" w14:textId="77777777" w:rsidR="005279C3" w:rsidRPr="0037330F" w:rsidRDefault="005279C3" w:rsidP="005279C3">
                  <w:pPr>
                    <w:jc w:val="right"/>
                    <w:rPr>
                      <w:rFonts w:asciiTheme="minorHAnsi" w:hAnsiTheme="minorHAnsi" w:cs="Arial"/>
                      <w:lang w:val="it-IT"/>
                    </w:rPr>
                  </w:pPr>
                </w:p>
              </w:tc>
            </w:tr>
            <w:tr w:rsidR="005279C3" w:rsidRPr="008D6C1E" w14:paraId="1909569D"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275C0AE9" w14:textId="77777777" w:rsidR="005279C3" w:rsidRPr="0037330F" w:rsidRDefault="005279C3" w:rsidP="005279C3">
                  <w:pPr>
                    <w:rPr>
                      <w:rFonts w:asciiTheme="minorHAnsi" w:hAnsiTheme="minorHAnsi" w:cs="Arial"/>
                      <w:b/>
                      <w:bCs/>
                      <w:lang w:val="it-IT"/>
                    </w:rPr>
                  </w:pPr>
                  <w:r w:rsidRPr="0037330F">
                    <w:rPr>
                      <w:rFonts w:asciiTheme="minorHAnsi" w:hAnsiTheme="minorHAnsi" w:cs="Arial"/>
                      <w:b/>
                      <w:bCs/>
                      <w:sz w:val="22"/>
                      <w:szCs w:val="22"/>
                      <w:lang w:val="it-IT"/>
                    </w:rPr>
                    <w:t xml:space="preserve"> Capitolul 6 Cheltuieli pentru probe tehnologice și teste - total, din care: </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111B4D63" w14:textId="77777777" w:rsidR="005279C3" w:rsidRPr="0037330F" w:rsidRDefault="005279C3" w:rsidP="005279C3">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shd w:val="clear" w:color="auto" w:fill="auto"/>
                  <w:noWrap/>
                  <w:vAlign w:val="center"/>
                </w:tcPr>
                <w:p w14:paraId="5F74800B" w14:textId="77777777" w:rsidR="005279C3" w:rsidRPr="0037330F" w:rsidRDefault="005279C3" w:rsidP="005279C3">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shd w:val="clear" w:color="auto" w:fill="auto"/>
                  <w:noWrap/>
                  <w:vAlign w:val="center"/>
                </w:tcPr>
                <w:p w14:paraId="1360FEDD" w14:textId="77777777" w:rsidR="005279C3" w:rsidRPr="0037330F" w:rsidRDefault="005279C3" w:rsidP="005279C3">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shd w:val="clear" w:color="auto" w:fill="auto"/>
                  <w:noWrap/>
                  <w:vAlign w:val="center"/>
                </w:tcPr>
                <w:p w14:paraId="0B1E2819" w14:textId="77777777" w:rsidR="005279C3" w:rsidRPr="0037330F" w:rsidRDefault="005279C3" w:rsidP="005279C3">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shd w:val="clear" w:color="auto" w:fill="auto"/>
                  <w:noWrap/>
                  <w:vAlign w:val="bottom"/>
                </w:tcPr>
                <w:p w14:paraId="1EF50952" w14:textId="77777777" w:rsidR="005279C3" w:rsidRPr="0037330F" w:rsidRDefault="005279C3" w:rsidP="005279C3">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shd w:val="clear" w:color="auto" w:fill="auto"/>
                  <w:noWrap/>
                  <w:vAlign w:val="bottom"/>
                </w:tcPr>
                <w:p w14:paraId="39735825" w14:textId="77777777" w:rsidR="005279C3" w:rsidRPr="0037330F" w:rsidRDefault="005279C3" w:rsidP="005279C3">
                  <w:pPr>
                    <w:jc w:val="right"/>
                    <w:rPr>
                      <w:rFonts w:asciiTheme="minorHAnsi" w:hAnsiTheme="minorHAnsi" w:cs="Arial"/>
                      <w:b/>
                      <w:bCs/>
                      <w:lang w:val="it-IT"/>
                    </w:rPr>
                  </w:pPr>
                </w:p>
              </w:tc>
            </w:tr>
            <w:tr w:rsidR="005279C3" w:rsidRPr="008D6C1E" w14:paraId="415F4AB3" w14:textId="77777777" w:rsidTr="005279C3">
              <w:trPr>
                <w:trHeight w:val="255"/>
              </w:trPr>
              <w:tc>
                <w:tcPr>
                  <w:tcW w:w="1715" w:type="pct"/>
                  <w:tcBorders>
                    <w:top w:val="nil"/>
                    <w:left w:val="single" w:sz="8" w:space="0" w:color="008080"/>
                    <w:bottom w:val="single" w:sz="4" w:space="0" w:color="008080"/>
                    <w:right w:val="nil"/>
                  </w:tcBorders>
                  <w:vAlign w:val="center"/>
                </w:tcPr>
                <w:p w14:paraId="164C9057" w14:textId="77777777" w:rsidR="005279C3" w:rsidRPr="0037330F" w:rsidRDefault="005279C3" w:rsidP="005279C3">
                  <w:pPr>
                    <w:rPr>
                      <w:rFonts w:asciiTheme="minorHAnsi" w:hAnsiTheme="minorHAnsi" w:cs="Arial"/>
                      <w:lang w:val="pt-BR"/>
                    </w:rPr>
                  </w:pPr>
                  <w:r w:rsidRPr="0037330F">
                    <w:rPr>
                      <w:rFonts w:asciiTheme="minorHAnsi" w:hAnsiTheme="minorHAnsi" w:cs="Arial"/>
                      <w:sz w:val="22"/>
                      <w:szCs w:val="22"/>
                      <w:lang w:val="pt-BR"/>
                    </w:rPr>
                    <w:t xml:space="preserve">6.1 Pregătirea personalului de exploatare </w:t>
                  </w:r>
                  <w:r w:rsidRPr="0037330F">
                    <w:rPr>
                      <w:rFonts w:asciiTheme="minorHAnsi" w:hAnsiTheme="minorHAnsi" w:cs="Arial"/>
                      <w:b/>
                      <w:bCs/>
                      <w:sz w:val="22"/>
                      <w:szCs w:val="22"/>
                      <w:lang w:val="pt-BR"/>
                    </w:rPr>
                    <w:t>(N)</w:t>
                  </w:r>
                </w:p>
              </w:tc>
              <w:tc>
                <w:tcPr>
                  <w:tcW w:w="596" w:type="pct"/>
                  <w:tcBorders>
                    <w:top w:val="nil"/>
                    <w:left w:val="single" w:sz="8" w:space="0" w:color="008080"/>
                    <w:bottom w:val="single" w:sz="4" w:space="0" w:color="008080"/>
                    <w:right w:val="single" w:sz="4" w:space="0" w:color="008080"/>
                  </w:tcBorders>
                  <w:shd w:val="clear" w:color="auto" w:fill="00B050"/>
                  <w:noWrap/>
                  <w:vAlign w:val="bottom"/>
                </w:tcPr>
                <w:p w14:paraId="124A2224" w14:textId="77777777" w:rsidR="005279C3" w:rsidRPr="0037330F"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410C6BF6" w14:textId="77777777" w:rsidR="005279C3" w:rsidRPr="0037330F"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00B050"/>
                  <w:noWrap/>
                  <w:vAlign w:val="bottom"/>
                </w:tcPr>
                <w:p w14:paraId="14968EA4" w14:textId="77777777" w:rsidR="005279C3" w:rsidRPr="0037330F"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6EEAEDFC" w14:textId="77777777" w:rsidR="005279C3" w:rsidRPr="0037330F"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00B050"/>
                  <w:noWrap/>
                  <w:vAlign w:val="bottom"/>
                </w:tcPr>
                <w:p w14:paraId="45B8D688" w14:textId="77777777" w:rsidR="005279C3" w:rsidRPr="0037330F"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5F0AEE28" w14:textId="77777777" w:rsidR="005279C3" w:rsidRPr="0037330F" w:rsidRDefault="005279C3" w:rsidP="005279C3">
                  <w:pPr>
                    <w:jc w:val="right"/>
                    <w:rPr>
                      <w:rFonts w:asciiTheme="minorHAnsi" w:hAnsiTheme="minorHAnsi" w:cs="Arial"/>
                      <w:lang w:val="pt-BR"/>
                    </w:rPr>
                  </w:pPr>
                </w:p>
              </w:tc>
            </w:tr>
            <w:tr w:rsidR="005279C3" w:rsidRPr="0037330F" w14:paraId="00394461"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FC18A84" w14:textId="77777777" w:rsidR="005279C3" w:rsidRPr="0037330F" w:rsidRDefault="005279C3" w:rsidP="005279C3">
                  <w:pPr>
                    <w:rPr>
                      <w:rFonts w:asciiTheme="minorHAnsi" w:hAnsiTheme="minorHAnsi" w:cs="Arial"/>
                      <w:b/>
                      <w:bCs/>
                    </w:rPr>
                  </w:pPr>
                  <w:r w:rsidRPr="0037330F">
                    <w:rPr>
                      <w:rFonts w:asciiTheme="minorHAnsi" w:hAnsiTheme="minorHAnsi" w:cs="Arial"/>
                      <w:sz w:val="22"/>
                      <w:szCs w:val="22"/>
                      <w:lang w:val="fr-FR"/>
                    </w:rPr>
                    <w:t>6.2 Probe tehnologice și teste</w:t>
                  </w:r>
                  <w:r w:rsidRPr="0037330F">
                    <w:rPr>
                      <w:rFonts w:asciiTheme="minorHAnsi" w:hAnsiTheme="minorHAnsi" w:cs="Arial"/>
                      <w:b/>
                      <w:bCs/>
                      <w:sz w:val="22"/>
                      <w:szCs w:val="22"/>
                    </w:rPr>
                    <w:t xml:space="preserve">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3EEBF3D2" w14:textId="77777777" w:rsidR="005279C3" w:rsidRPr="0037330F" w:rsidRDefault="005279C3" w:rsidP="005279C3">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shd w:val="clear" w:color="auto" w:fill="auto"/>
                  <w:noWrap/>
                  <w:vAlign w:val="bottom"/>
                </w:tcPr>
                <w:p w14:paraId="7CF5A184" w14:textId="77777777" w:rsidR="005279C3" w:rsidRPr="0037330F" w:rsidRDefault="005279C3" w:rsidP="005279C3">
                  <w:pPr>
                    <w:jc w:val="right"/>
                    <w:rPr>
                      <w:rFonts w:asciiTheme="minorHAnsi" w:hAnsiTheme="minorHAnsi" w:cs="Arial"/>
                      <w:b/>
                      <w:bCs/>
                    </w:rPr>
                  </w:pPr>
                </w:p>
              </w:tc>
              <w:tc>
                <w:tcPr>
                  <w:tcW w:w="695" w:type="pct"/>
                  <w:tcBorders>
                    <w:top w:val="nil"/>
                    <w:left w:val="nil"/>
                    <w:bottom w:val="single" w:sz="4" w:space="0" w:color="008080"/>
                    <w:right w:val="single" w:sz="4" w:space="0" w:color="008080"/>
                  </w:tcBorders>
                  <w:shd w:val="clear" w:color="auto" w:fill="auto"/>
                  <w:noWrap/>
                  <w:vAlign w:val="bottom"/>
                </w:tcPr>
                <w:p w14:paraId="76424A2C" w14:textId="77777777" w:rsidR="005279C3" w:rsidRPr="0037330F" w:rsidRDefault="005279C3" w:rsidP="005279C3">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shd w:val="clear" w:color="auto" w:fill="auto"/>
                  <w:noWrap/>
                  <w:vAlign w:val="bottom"/>
                </w:tcPr>
                <w:p w14:paraId="682478B0" w14:textId="77777777" w:rsidR="005279C3" w:rsidRPr="0037330F" w:rsidRDefault="005279C3" w:rsidP="005279C3">
                  <w:pPr>
                    <w:jc w:val="right"/>
                    <w:rPr>
                      <w:rFonts w:asciiTheme="minorHAnsi" w:hAnsiTheme="minorHAnsi" w:cs="Arial"/>
                      <w:b/>
                      <w:bCs/>
                    </w:rPr>
                  </w:pPr>
                </w:p>
              </w:tc>
              <w:tc>
                <w:tcPr>
                  <w:tcW w:w="633" w:type="pct"/>
                  <w:tcBorders>
                    <w:top w:val="nil"/>
                    <w:left w:val="nil"/>
                    <w:bottom w:val="single" w:sz="4" w:space="0" w:color="008080"/>
                    <w:right w:val="single" w:sz="4" w:space="0" w:color="008080"/>
                  </w:tcBorders>
                  <w:shd w:val="clear" w:color="auto" w:fill="auto"/>
                  <w:noWrap/>
                  <w:vAlign w:val="bottom"/>
                </w:tcPr>
                <w:p w14:paraId="5A36D7C5" w14:textId="77777777" w:rsidR="005279C3" w:rsidRPr="0037330F" w:rsidRDefault="005279C3" w:rsidP="005279C3">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shd w:val="clear" w:color="auto" w:fill="auto"/>
                  <w:noWrap/>
                  <w:vAlign w:val="bottom"/>
                </w:tcPr>
                <w:p w14:paraId="0500869F" w14:textId="77777777" w:rsidR="005279C3" w:rsidRPr="0037330F" w:rsidRDefault="005279C3" w:rsidP="005279C3">
                  <w:pPr>
                    <w:jc w:val="right"/>
                    <w:rPr>
                      <w:rFonts w:asciiTheme="minorHAnsi" w:hAnsiTheme="minorHAnsi" w:cs="Arial"/>
                      <w:b/>
                      <w:bCs/>
                    </w:rPr>
                  </w:pPr>
                </w:p>
              </w:tc>
            </w:tr>
            <w:tr w:rsidR="005279C3" w:rsidRPr="008D6C1E" w14:paraId="422538FC" w14:textId="77777777" w:rsidTr="008476B9">
              <w:trPr>
                <w:trHeight w:val="255"/>
              </w:trPr>
              <w:tc>
                <w:tcPr>
                  <w:tcW w:w="1715" w:type="pct"/>
                  <w:tcBorders>
                    <w:top w:val="nil"/>
                    <w:left w:val="single" w:sz="8" w:space="0" w:color="008080"/>
                    <w:bottom w:val="single" w:sz="4" w:space="0" w:color="008080"/>
                    <w:right w:val="nil"/>
                  </w:tcBorders>
                  <w:shd w:val="clear" w:color="auto" w:fill="auto"/>
                  <w:noWrap/>
                  <w:vAlign w:val="center"/>
                </w:tcPr>
                <w:p w14:paraId="3000DCB6" w14:textId="77777777" w:rsidR="005279C3" w:rsidRPr="0037330F" w:rsidRDefault="005279C3" w:rsidP="005279C3">
                  <w:pPr>
                    <w:rPr>
                      <w:rFonts w:asciiTheme="minorHAnsi" w:hAnsiTheme="minorHAnsi" w:cs="Arial"/>
                      <w:sz w:val="22"/>
                      <w:szCs w:val="22"/>
                      <w:lang w:val="fr-FR"/>
                    </w:rPr>
                  </w:pPr>
                  <w:r w:rsidRPr="00FD7DDF">
                    <w:rPr>
                      <w:rFonts w:asciiTheme="minorHAnsi" w:hAnsiTheme="minorHAnsi" w:cstheme="minorHAnsi"/>
                      <w:b/>
                      <w:color w:val="000000"/>
                      <w:sz w:val="22"/>
                      <w:szCs w:val="22"/>
                      <w:lang w:val="pt-BR" w:eastAsia="ro-RO"/>
                    </w:rPr>
                    <w:t>CAPITOLUL 7</w:t>
                  </w:r>
                  <w:r w:rsidRPr="00FD7DDF">
                    <w:rPr>
                      <w:rFonts w:asciiTheme="minorHAnsi" w:hAnsiTheme="minorHAnsi" w:cstheme="minorHAnsi"/>
                      <w:color w:val="000000"/>
                      <w:sz w:val="22"/>
                      <w:szCs w:val="22"/>
                      <w:lang w:val="pt-BR" w:eastAsia="ro-RO"/>
                    </w:rPr>
                    <w:t xml:space="preserve"> </w:t>
                  </w:r>
                  <w:r w:rsidRPr="00FD7DDF">
                    <w:rPr>
                      <w:rFonts w:asciiTheme="minorHAnsi" w:hAnsiTheme="minorHAnsi" w:cstheme="minorHAnsi"/>
                      <w:b/>
                      <w:bCs/>
                      <w:color w:val="000000"/>
                      <w:sz w:val="22"/>
                      <w:szCs w:val="22"/>
                      <w:lang w:val="pt-BR" w:eastAsia="ro-RO"/>
                    </w:rPr>
                    <w:t>Cheltuieli aferente marjei de buget şi pentru constituirea rezervei de implementare pentru ajustarea de preţ – total, din care:</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2C1FF0AF"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60614523"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0EA62835"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17614097"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08F79156"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1C8F57BA" w14:textId="77777777" w:rsidR="005279C3" w:rsidRPr="00FD7DDF" w:rsidRDefault="005279C3" w:rsidP="005279C3">
                  <w:pPr>
                    <w:jc w:val="right"/>
                    <w:rPr>
                      <w:rFonts w:asciiTheme="minorHAnsi" w:hAnsiTheme="minorHAnsi" w:cs="Arial"/>
                      <w:b/>
                      <w:bCs/>
                      <w:lang w:val="pt-BR"/>
                    </w:rPr>
                  </w:pPr>
                </w:p>
              </w:tc>
            </w:tr>
            <w:tr w:rsidR="005279C3" w:rsidRPr="001A11C9" w14:paraId="416DE874" w14:textId="77777777" w:rsidTr="008476B9">
              <w:trPr>
                <w:trHeight w:val="255"/>
              </w:trPr>
              <w:tc>
                <w:tcPr>
                  <w:tcW w:w="1715" w:type="pct"/>
                  <w:tcBorders>
                    <w:top w:val="nil"/>
                    <w:left w:val="single" w:sz="8" w:space="0" w:color="008080"/>
                    <w:bottom w:val="single" w:sz="4" w:space="0" w:color="008080"/>
                    <w:right w:val="nil"/>
                  </w:tcBorders>
                  <w:shd w:val="clear" w:color="auto" w:fill="auto"/>
                  <w:noWrap/>
                  <w:vAlign w:val="center"/>
                </w:tcPr>
                <w:p w14:paraId="29080127" w14:textId="77777777" w:rsidR="005279C3" w:rsidRPr="0037330F" w:rsidRDefault="005279C3" w:rsidP="005279C3">
                  <w:pPr>
                    <w:rPr>
                      <w:rFonts w:asciiTheme="minorHAnsi" w:hAnsiTheme="minorHAnsi" w:cs="Arial"/>
                      <w:sz w:val="22"/>
                      <w:szCs w:val="22"/>
                      <w:lang w:val="fr-FR"/>
                    </w:rPr>
                  </w:pPr>
                  <w:r w:rsidRPr="00FD7DDF">
                    <w:rPr>
                      <w:rFonts w:asciiTheme="minorHAnsi" w:hAnsiTheme="minorHAnsi" w:cstheme="minorHAnsi"/>
                      <w:color w:val="000000"/>
                      <w:sz w:val="22"/>
                      <w:szCs w:val="22"/>
                      <w:lang w:val="pt-BR" w:eastAsia="ro-RO"/>
                    </w:rPr>
                    <w:t>7.1 Cheltuieli aferente marjei de buget 25% din (1.2 + 1.3 + 1.4 + 2 + 3.1 + 3.2 + 3.3 + 3.5 + 3.7 + 3.8 + 4 + 5.1.1)</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3320F455"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124A3F71"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45708E5E"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0A128E75"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04EFDDF9"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123472B" w14:textId="77777777" w:rsidR="005279C3" w:rsidRPr="00FD7DDF" w:rsidRDefault="005279C3" w:rsidP="005279C3">
                  <w:pPr>
                    <w:jc w:val="right"/>
                    <w:rPr>
                      <w:rFonts w:asciiTheme="minorHAnsi" w:hAnsiTheme="minorHAnsi" w:cs="Arial"/>
                      <w:b/>
                      <w:bCs/>
                      <w:lang w:val="pt-BR"/>
                    </w:rPr>
                  </w:pPr>
                </w:p>
              </w:tc>
            </w:tr>
            <w:tr w:rsidR="005279C3" w:rsidRPr="008D6C1E" w14:paraId="1F1E8E4B" w14:textId="77777777" w:rsidTr="008476B9">
              <w:trPr>
                <w:trHeight w:val="255"/>
              </w:trPr>
              <w:tc>
                <w:tcPr>
                  <w:tcW w:w="1715" w:type="pct"/>
                  <w:tcBorders>
                    <w:top w:val="nil"/>
                    <w:left w:val="single" w:sz="8" w:space="0" w:color="008080"/>
                    <w:bottom w:val="single" w:sz="4" w:space="0" w:color="008080"/>
                    <w:right w:val="nil"/>
                  </w:tcBorders>
                  <w:shd w:val="clear" w:color="auto" w:fill="auto"/>
                  <w:noWrap/>
                  <w:vAlign w:val="center"/>
                </w:tcPr>
                <w:p w14:paraId="307B8DF3" w14:textId="77777777" w:rsidR="005279C3" w:rsidRPr="0037330F" w:rsidRDefault="005279C3" w:rsidP="005279C3">
                  <w:pPr>
                    <w:rPr>
                      <w:rFonts w:asciiTheme="minorHAnsi" w:hAnsiTheme="minorHAnsi" w:cs="Arial"/>
                      <w:sz w:val="22"/>
                      <w:szCs w:val="22"/>
                      <w:lang w:val="fr-FR"/>
                    </w:rPr>
                  </w:pPr>
                  <w:r w:rsidRPr="0037330F">
                    <w:rPr>
                      <w:rFonts w:asciiTheme="minorHAnsi" w:hAnsiTheme="minorHAnsi" w:cstheme="minorHAnsi"/>
                      <w:sz w:val="22"/>
                      <w:szCs w:val="22"/>
                      <w:lang w:val="fr-FR"/>
                    </w:rPr>
                    <w:t xml:space="preserve">7.2 </w:t>
                  </w:r>
                  <w:r w:rsidRPr="00FD7DDF">
                    <w:rPr>
                      <w:rFonts w:asciiTheme="minorHAnsi" w:hAnsiTheme="minorHAnsi" w:cstheme="minorHAnsi"/>
                      <w:color w:val="000000"/>
                      <w:sz w:val="22"/>
                      <w:szCs w:val="22"/>
                      <w:lang w:val="pt-BR" w:eastAsia="ro-RO"/>
                    </w:rPr>
                    <w:t>Cheltuieli pentru constituirea rezervei de implementare pentru ajustarea de preţ</w:t>
                  </w:r>
                </w:p>
              </w:tc>
              <w:tc>
                <w:tcPr>
                  <w:tcW w:w="596" w:type="pct"/>
                  <w:tcBorders>
                    <w:top w:val="nil"/>
                    <w:left w:val="single" w:sz="8" w:space="0" w:color="008080"/>
                    <w:bottom w:val="single" w:sz="4" w:space="0" w:color="008080"/>
                    <w:right w:val="single" w:sz="4" w:space="0" w:color="008080"/>
                  </w:tcBorders>
                  <w:shd w:val="clear" w:color="auto" w:fill="auto"/>
                  <w:noWrap/>
                  <w:vAlign w:val="center"/>
                </w:tcPr>
                <w:p w14:paraId="0F01601F"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center"/>
                </w:tcPr>
                <w:p w14:paraId="42D14B9F"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center"/>
                </w:tcPr>
                <w:p w14:paraId="724EDBBD"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center"/>
                </w:tcPr>
                <w:p w14:paraId="5650DEB7"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777CF276"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0F6E8CDC" w14:textId="77777777" w:rsidR="005279C3" w:rsidRPr="00FD7DDF" w:rsidRDefault="005279C3" w:rsidP="005279C3">
                  <w:pPr>
                    <w:jc w:val="right"/>
                    <w:rPr>
                      <w:rFonts w:asciiTheme="minorHAnsi" w:hAnsiTheme="minorHAnsi" w:cs="Arial"/>
                      <w:b/>
                      <w:bCs/>
                      <w:lang w:val="pt-BR"/>
                    </w:rPr>
                  </w:pPr>
                </w:p>
              </w:tc>
            </w:tr>
            <w:tr w:rsidR="005279C3" w:rsidRPr="008D6C1E" w14:paraId="3F5E8B1F"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724599D3" w14:textId="77777777" w:rsidR="005279C3" w:rsidRPr="00FD7DDF" w:rsidRDefault="005279C3" w:rsidP="005279C3">
                  <w:pPr>
                    <w:jc w:val="center"/>
                    <w:rPr>
                      <w:rFonts w:asciiTheme="minorHAnsi" w:hAnsiTheme="minorHAnsi" w:cs="Arial"/>
                      <w:b/>
                      <w:bCs/>
                      <w:sz w:val="22"/>
                      <w:szCs w:val="22"/>
                      <w:lang w:val="pt-BR"/>
                    </w:rPr>
                  </w:pPr>
                  <w:r w:rsidRPr="00FD7DDF">
                    <w:rPr>
                      <w:rFonts w:asciiTheme="minorHAnsi" w:hAnsiTheme="minorHAnsi" w:cs="Arial"/>
                      <w:b/>
                      <w:bCs/>
                      <w:sz w:val="22"/>
                      <w:szCs w:val="22"/>
                      <w:lang w:val="pt-BR"/>
                    </w:rPr>
                    <w:t>TOTAL</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732B37E6"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5C0C6352"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624B28DD"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786B8B96"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50D6E982"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5FC90F58" w14:textId="77777777" w:rsidR="005279C3" w:rsidRPr="00FD7DDF" w:rsidRDefault="005279C3" w:rsidP="005279C3">
                  <w:pPr>
                    <w:jc w:val="right"/>
                    <w:rPr>
                      <w:rFonts w:asciiTheme="minorHAnsi" w:hAnsiTheme="minorHAnsi" w:cs="Arial"/>
                      <w:b/>
                      <w:bCs/>
                      <w:lang w:val="pt-BR"/>
                    </w:rPr>
                  </w:pPr>
                </w:p>
              </w:tc>
            </w:tr>
            <w:tr w:rsidR="005279C3" w:rsidRPr="008D6C1E" w14:paraId="2AA4FE66"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290BEA2C" w14:textId="77777777" w:rsidR="005279C3" w:rsidRPr="00FD7DDF"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49235F85"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6D143A5E"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3C102C2C"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537B6FEC"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418185B4"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20F3237C" w14:textId="77777777" w:rsidR="005279C3" w:rsidRPr="00FD7DDF" w:rsidRDefault="005279C3" w:rsidP="005279C3">
                  <w:pPr>
                    <w:jc w:val="right"/>
                    <w:rPr>
                      <w:rFonts w:asciiTheme="minorHAnsi" w:hAnsiTheme="minorHAnsi" w:cs="Arial"/>
                      <w:b/>
                      <w:bCs/>
                      <w:lang w:val="pt-BR"/>
                    </w:rPr>
                  </w:pPr>
                </w:p>
              </w:tc>
            </w:tr>
            <w:tr w:rsidR="005279C3" w:rsidRPr="008D6C1E" w14:paraId="2030C7F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16C06B4B" w14:textId="77777777" w:rsidR="005279C3" w:rsidRPr="00FD7DDF"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6EE0E6B9"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4500362D"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342B36A3"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78DBE055"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263A03E8"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1AB4ABD5" w14:textId="77777777" w:rsidR="005279C3" w:rsidRPr="00FD7DDF" w:rsidRDefault="005279C3" w:rsidP="005279C3">
                  <w:pPr>
                    <w:jc w:val="right"/>
                    <w:rPr>
                      <w:rFonts w:asciiTheme="minorHAnsi" w:hAnsiTheme="minorHAnsi" w:cs="Arial"/>
                      <w:b/>
                      <w:bCs/>
                      <w:lang w:val="pt-BR"/>
                    </w:rPr>
                  </w:pPr>
                </w:p>
              </w:tc>
            </w:tr>
            <w:tr w:rsidR="005279C3" w:rsidRPr="008D6C1E" w14:paraId="2C0321F0"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0A745AC6" w14:textId="77777777" w:rsidR="005279C3" w:rsidRPr="00FD7DDF"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2CCB2410"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08335441"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3433FE4E"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49AFD51F"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798FD77B"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1E4A85FE" w14:textId="77777777" w:rsidR="005279C3" w:rsidRPr="00FD7DDF" w:rsidRDefault="005279C3" w:rsidP="005279C3">
                  <w:pPr>
                    <w:jc w:val="right"/>
                    <w:rPr>
                      <w:rFonts w:asciiTheme="minorHAnsi" w:hAnsiTheme="minorHAnsi" w:cs="Arial"/>
                      <w:b/>
                      <w:bCs/>
                      <w:lang w:val="pt-BR"/>
                    </w:rPr>
                  </w:pPr>
                </w:p>
              </w:tc>
            </w:tr>
            <w:tr w:rsidR="005279C3" w:rsidRPr="008D6C1E" w14:paraId="6F672C2E"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0F39C4AA" w14:textId="77777777" w:rsidR="005279C3" w:rsidRPr="00FD7DDF" w:rsidRDefault="005279C3" w:rsidP="005279C3">
                  <w:pPr>
                    <w:jc w:val="center"/>
                    <w:rPr>
                      <w:rFonts w:asciiTheme="minorHAnsi" w:hAnsiTheme="minorHAnsi" w:cs="Arial"/>
                      <w:b/>
                      <w:bCs/>
                      <w:sz w:val="22"/>
                      <w:szCs w:val="22"/>
                      <w:lang w:val="pt-BR"/>
                    </w:rPr>
                  </w:pPr>
                  <w:r w:rsidRPr="00FD7DDF">
                    <w:rPr>
                      <w:rFonts w:asciiTheme="minorHAnsi" w:hAnsiTheme="minorHAnsi" w:cs="Arial"/>
                      <w:b/>
                      <w:bCs/>
                      <w:sz w:val="22"/>
                      <w:szCs w:val="22"/>
                      <w:lang w:val="pt-BR"/>
                    </w:rPr>
                    <w:t xml:space="preserve">Valoare TVA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363A6462"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7929C709"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52C59064"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00412A5E"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5F030A0D"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12A56D84" w14:textId="77777777" w:rsidR="005279C3" w:rsidRPr="00FD7DDF" w:rsidRDefault="005279C3" w:rsidP="005279C3">
                  <w:pPr>
                    <w:jc w:val="right"/>
                    <w:rPr>
                      <w:rFonts w:asciiTheme="minorHAnsi" w:hAnsiTheme="minorHAnsi" w:cs="Arial"/>
                      <w:b/>
                      <w:bCs/>
                      <w:lang w:val="pt-BR"/>
                    </w:rPr>
                  </w:pPr>
                </w:p>
              </w:tc>
            </w:tr>
            <w:tr w:rsidR="005279C3" w:rsidRPr="008D6C1E" w14:paraId="0976BBAD"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6416C8A2" w14:textId="77777777" w:rsidR="005279C3" w:rsidRPr="00FD7DDF"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591BECA8" w14:textId="77777777" w:rsidR="005279C3" w:rsidRPr="00FD7DDF"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1F52C1E6" w14:textId="77777777" w:rsidR="005279C3" w:rsidRPr="00FD7DDF"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44E5585D" w14:textId="77777777" w:rsidR="005279C3" w:rsidRPr="00FD7DDF"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2D7BD063" w14:textId="77777777" w:rsidR="005279C3" w:rsidRPr="00FD7DDF"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01F62F53" w14:textId="77777777" w:rsidR="005279C3" w:rsidRPr="00FD7DDF"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5C822FF5" w14:textId="77777777" w:rsidR="005279C3" w:rsidRPr="00FD7DDF" w:rsidRDefault="005279C3" w:rsidP="005279C3">
                  <w:pPr>
                    <w:jc w:val="right"/>
                    <w:rPr>
                      <w:rFonts w:asciiTheme="minorHAnsi" w:hAnsiTheme="minorHAnsi" w:cs="Arial"/>
                      <w:b/>
                      <w:bCs/>
                      <w:lang w:val="pt-BR"/>
                    </w:rPr>
                  </w:pPr>
                </w:p>
              </w:tc>
            </w:tr>
            <w:tr w:rsidR="005279C3" w:rsidRPr="008D6C1E" w14:paraId="4F764C69" w14:textId="77777777" w:rsidTr="005279C3">
              <w:trPr>
                <w:trHeight w:val="255"/>
              </w:trPr>
              <w:tc>
                <w:tcPr>
                  <w:tcW w:w="1715" w:type="pct"/>
                  <w:tcBorders>
                    <w:top w:val="nil"/>
                    <w:left w:val="single" w:sz="8" w:space="0" w:color="008080"/>
                    <w:bottom w:val="single" w:sz="4" w:space="0" w:color="008080"/>
                    <w:right w:val="nil"/>
                  </w:tcBorders>
                  <w:shd w:val="clear" w:color="auto" w:fill="auto"/>
                  <w:noWrap/>
                  <w:vAlign w:val="bottom"/>
                </w:tcPr>
                <w:p w14:paraId="2B0A9505" w14:textId="77777777" w:rsidR="005279C3" w:rsidRPr="00FD7DDF" w:rsidRDefault="005279C3" w:rsidP="005279C3">
                  <w:pPr>
                    <w:jc w:val="center"/>
                    <w:rPr>
                      <w:rFonts w:asciiTheme="minorHAnsi" w:hAnsiTheme="minorHAnsi" w:cs="Arial"/>
                      <w:b/>
                      <w:bCs/>
                      <w:lang w:val="pt-BR"/>
                    </w:rPr>
                  </w:pPr>
                  <w:r w:rsidRPr="00FD7DDF">
                    <w:rPr>
                      <w:rFonts w:asciiTheme="minorHAnsi" w:hAnsiTheme="minorHAnsi" w:cs="Arial"/>
                      <w:b/>
                      <w:bCs/>
                      <w:sz w:val="22"/>
                      <w:szCs w:val="22"/>
                      <w:lang w:val="pt-BR"/>
                    </w:rPr>
                    <w:t>TOTAL GENERAL inclusiv TVA </w:t>
                  </w:r>
                </w:p>
              </w:tc>
              <w:tc>
                <w:tcPr>
                  <w:tcW w:w="596" w:type="pct"/>
                  <w:tcBorders>
                    <w:top w:val="nil"/>
                    <w:left w:val="single" w:sz="8" w:space="0" w:color="008080"/>
                    <w:bottom w:val="single" w:sz="4" w:space="0" w:color="008080"/>
                    <w:right w:val="single" w:sz="4" w:space="0" w:color="008080"/>
                  </w:tcBorders>
                  <w:shd w:val="clear" w:color="auto" w:fill="auto"/>
                  <w:noWrap/>
                  <w:vAlign w:val="bottom"/>
                </w:tcPr>
                <w:p w14:paraId="5003AAFF" w14:textId="77777777" w:rsidR="005279C3" w:rsidRPr="00FD7DDF" w:rsidRDefault="005279C3" w:rsidP="005279C3">
                  <w:pPr>
                    <w:rPr>
                      <w:rFonts w:asciiTheme="minorHAnsi" w:hAnsiTheme="minorHAnsi" w:cs="Arial"/>
                      <w:b/>
                      <w:bCs/>
                      <w:lang w:val="pt-BR"/>
                    </w:rPr>
                  </w:pPr>
                </w:p>
              </w:tc>
              <w:tc>
                <w:tcPr>
                  <w:tcW w:w="386" w:type="pct"/>
                  <w:tcBorders>
                    <w:top w:val="nil"/>
                    <w:left w:val="nil"/>
                    <w:bottom w:val="single" w:sz="4" w:space="0" w:color="008080"/>
                    <w:right w:val="single" w:sz="8" w:space="0" w:color="008080"/>
                  </w:tcBorders>
                  <w:shd w:val="clear" w:color="auto" w:fill="auto"/>
                  <w:noWrap/>
                  <w:vAlign w:val="bottom"/>
                </w:tcPr>
                <w:p w14:paraId="37C3CBBC" w14:textId="77777777" w:rsidR="005279C3" w:rsidRPr="00FD7DDF" w:rsidRDefault="005279C3" w:rsidP="005279C3">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shd w:val="clear" w:color="auto" w:fill="auto"/>
                  <w:noWrap/>
                  <w:vAlign w:val="bottom"/>
                </w:tcPr>
                <w:p w14:paraId="6D6BAFA1" w14:textId="77777777" w:rsidR="005279C3" w:rsidRPr="00FD7DDF" w:rsidRDefault="005279C3" w:rsidP="005279C3">
                  <w:pPr>
                    <w:rPr>
                      <w:rFonts w:asciiTheme="minorHAnsi" w:hAnsiTheme="minorHAnsi" w:cs="Arial"/>
                      <w:b/>
                      <w:bCs/>
                      <w:lang w:val="pt-BR"/>
                    </w:rPr>
                  </w:pPr>
                </w:p>
              </w:tc>
              <w:tc>
                <w:tcPr>
                  <w:tcW w:w="411" w:type="pct"/>
                  <w:tcBorders>
                    <w:top w:val="nil"/>
                    <w:left w:val="nil"/>
                    <w:bottom w:val="single" w:sz="4" w:space="0" w:color="008080"/>
                    <w:right w:val="single" w:sz="8" w:space="0" w:color="008080"/>
                  </w:tcBorders>
                  <w:shd w:val="clear" w:color="auto" w:fill="auto"/>
                  <w:noWrap/>
                  <w:vAlign w:val="bottom"/>
                </w:tcPr>
                <w:p w14:paraId="573DA681" w14:textId="77777777" w:rsidR="005279C3" w:rsidRPr="00FD7DDF" w:rsidRDefault="005279C3" w:rsidP="005279C3">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shd w:val="clear" w:color="auto" w:fill="auto"/>
                  <w:noWrap/>
                  <w:vAlign w:val="bottom"/>
                </w:tcPr>
                <w:p w14:paraId="732975CE" w14:textId="77777777" w:rsidR="005279C3" w:rsidRPr="00FD7DDF" w:rsidRDefault="005279C3" w:rsidP="005279C3">
                  <w:pPr>
                    <w:rPr>
                      <w:rFonts w:asciiTheme="minorHAnsi" w:hAnsiTheme="minorHAnsi" w:cs="Arial"/>
                      <w:b/>
                      <w:bCs/>
                      <w:lang w:val="pt-BR"/>
                    </w:rPr>
                  </w:pPr>
                </w:p>
              </w:tc>
              <w:tc>
                <w:tcPr>
                  <w:tcW w:w="564" w:type="pct"/>
                  <w:tcBorders>
                    <w:top w:val="nil"/>
                    <w:left w:val="nil"/>
                    <w:bottom w:val="single" w:sz="4" w:space="0" w:color="008080"/>
                    <w:right w:val="single" w:sz="8" w:space="0" w:color="008080"/>
                  </w:tcBorders>
                  <w:shd w:val="clear" w:color="auto" w:fill="auto"/>
                  <w:noWrap/>
                  <w:vAlign w:val="bottom"/>
                </w:tcPr>
                <w:p w14:paraId="189962F7" w14:textId="77777777" w:rsidR="005279C3" w:rsidRPr="00FD7DDF" w:rsidRDefault="005279C3" w:rsidP="005279C3">
                  <w:pPr>
                    <w:rPr>
                      <w:rFonts w:asciiTheme="minorHAnsi" w:hAnsiTheme="minorHAnsi" w:cs="Arial"/>
                      <w:b/>
                      <w:bCs/>
                      <w:lang w:val="pt-BR"/>
                    </w:rPr>
                  </w:pPr>
                </w:p>
              </w:tc>
            </w:tr>
          </w:tbl>
          <w:p w14:paraId="085E3835" w14:textId="77777777" w:rsidR="006512BA" w:rsidRPr="0037330F" w:rsidRDefault="006512BA" w:rsidP="006512BA">
            <w:pPr>
              <w:rPr>
                <w:rFonts w:asciiTheme="minorHAnsi" w:hAnsiTheme="minorHAnsi" w:cs="Arial"/>
                <w:b/>
                <w:i/>
                <w:iCs/>
                <w:lang w:val="ro-RO"/>
              </w:rPr>
            </w:pPr>
          </w:p>
          <w:p w14:paraId="219EF77D" w14:textId="77777777" w:rsidR="006512BA" w:rsidRPr="0037330F" w:rsidRDefault="006512BA" w:rsidP="006512BA">
            <w:pPr>
              <w:rPr>
                <w:rFonts w:asciiTheme="minorHAnsi" w:hAnsiTheme="minorHAnsi" w:cs="Arial"/>
                <w:b/>
                <w:i/>
                <w:iCs/>
                <w:caps/>
                <w:u w:val="single"/>
                <w:lang w:val="ro-RO"/>
              </w:rPr>
            </w:pPr>
            <w:r w:rsidRPr="0037330F">
              <w:rPr>
                <w:rFonts w:asciiTheme="minorHAnsi" w:hAnsiTheme="minorHAnsi" w:cs="Arial"/>
                <w:b/>
                <w:i/>
                <w:iCs/>
                <w:sz w:val="22"/>
                <w:szCs w:val="22"/>
                <w:lang w:val="ro-RO"/>
              </w:rPr>
              <w:t>Toate costurile vor fi exprimate în Euro, şi se vor baza pe</w:t>
            </w:r>
            <w:r w:rsidR="005279C3" w:rsidRPr="00FD7DDF">
              <w:rPr>
                <w:lang w:val="pt-BR"/>
              </w:rPr>
              <w:t xml:space="preserve"> </w:t>
            </w:r>
            <w:r w:rsidR="005279C3" w:rsidRPr="0037330F">
              <w:rPr>
                <w:rFonts w:asciiTheme="minorHAnsi" w:hAnsiTheme="minorHAnsi" w:cs="Arial"/>
                <w:b/>
                <w:i/>
                <w:iCs/>
                <w:sz w:val="22"/>
                <w:szCs w:val="22"/>
                <w:lang w:val="ro-RO"/>
              </w:rPr>
              <w:t>bugetul indicativ din cererea de finanțare/</w:t>
            </w:r>
            <w:r w:rsidRPr="0037330F">
              <w:rPr>
                <w:rFonts w:asciiTheme="minorHAnsi" w:hAnsiTheme="minorHAnsi" w:cs="Arial"/>
                <w:b/>
                <w:i/>
                <w:iCs/>
                <w:sz w:val="22"/>
                <w:szCs w:val="22"/>
                <w:lang w:val="ro-RO"/>
              </w:rPr>
              <w:t xml:space="preserve"> devizul general din Studiul de fezabilitate (întocmit în Euro)</w:t>
            </w:r>
          </w:p>
          <w:p w14:paraId="6A892CA8" w14:textId="77777777" w:rsidR="006512BA" w:rsidRPr="0037330F" w:rsidRDefault="006512BA" w:rsidP="006512BA">
            <w:pPr>
              <w:rPr>
                <w:rFonts w:asciiTheme="minorHAnsi" w:eastAsia="Arial Unicode MS" w:hAnsiTheme="minorHAnsi" w:cs="Arial"/>
                <w:lang w:val="ro-RO"/>
              </w:rPr>
            </w:pPr>
            <w:r w:rsidRPr="0037330F">
              <w:rPr>
                <w:rFonts w:asciiTheme="minorHAnsi" w:hAnsiTheme="minorHAnsi" w:cs="Arial"/>
                <w:sz w:val="22"/>
                <w:szCs w:val="22"/>
                <w:lang w:val="ro-RO"/>
              </w:rPr>
              <w:lastRenderedPageBreak/>
              <w:t xml:space="preserve">1 Euro = ………..LEI </w:t>
            </w:r>
            <w:r w:rsidRPr="0037330F">
              <w:rPr>
                <w:rFonts w:asciiTheme="minorHAnsi" w:eastAsia="Arial Unicode MS" w:hAnsiTheme="minorHAnsi" w:cs="Arial"/>
                <w:sz w:val="22"/>
                <w:szCs w:val="22"/>
                <w:lang w:val="ro-RO"/>
              </w:rPr>
              <w:t>(</w:t>
            </w:r>
            <w:r w:rsidRPr="0037330F">
              <w:rPr>
                <w:rFonts w:asciiTheme="minorHAnsi" w:hAnsiTheme="minorHAnsi" w:cs="Arial"/>
                <w:sz w:val="22"/>
                <w:szCs w:val="22"/>
                <w:lang w:val="ro-RO"/>
              </w:rPr>
              <w:t>Rata de conversie între Euro şi moneda naţională pentru România este cea publicată de Banca Central Europeană pe Internet la adresa : &lt;http://www.ecb.int/index.html&gt;</w:t>
            </w:r>
            <w:r w:rsidRPr="0037330F">
              <w:rPr>
                <w:rFonts w:asciiTheme="minorHAnsi" w:eastAsia="Arial Unicode MS" w:hAnsiTheme="minorHAnsi" w:cs="Arial"/>
                <w:sz w:val="22"/>
                <w:szCs w:val="22"/>
                <w:lang w:val="ro-RO"/>
              </w:rPr>
              <w:t xml:space="preserve">la data întocmirii Studiului de fezabilitate) </w:t>
            </w:r>
          </w:p>
          <w:p w14:paraId="2B83165A" w14:textId="77777777" w:rsidR="003943D7" w:rsidRPr="0037330F" w:rsidRDefault="003943D7" w:rsidP="00786D0E">
            <w:pPr>
              <w:rPr>
                <w:rFonts w:asciiTheme="minorHAnsi" w:hAnsiTheme="minorHAnsi" w:cs="Arial"/>
                <w:b/>
                <w:sz w:val="22"/>
                <w:szCs w:val="22"/>
                <w:lang w:val="ro-RO"/>
              </w:rPr>
            </w:pPr>
          </w:p>
          <w:p w14:paraId="5EFD550F" w14:textId="77777777" w:rsidR="00D76F7D" w:rsidRDefault="00D76F7D" w:rsidP="005D2B5D">
            <w:pPr>
              <w:ind w:hanging="120"/>
              <w:rPr>
                <w:rFonts w:asciiTheme="minorHAnsi" w:hAnsiTheme="minorHAnsi" w:cs="Arial"/>
                <w:b/>
                <w:sz w:val="22"/>
                <w:szCs w:val="22"/>
                <w:lang w:val="ro-RO"/>
              </w:rPr>
            </w:pPr>
          </w:p>
          <w:p w14:paraId="37B4FC89" w14:textId="77777777" w:rsidR="00E87B98" w:rsidRDefault="00E87B98" w:rsidP="005D2B5D">
            <w:pPr>
              <w:ind w:hanging="120"/>
              <w:rPr>
                <w:rFonts w:asciiTheme="minorHAnsi" w:hAnsiTheme="minorHAnsi" w:cs="Arial"/>
                <w:b/>
                <w:sz w:val="22"/>
                <w:szCs w:val="22"/>
                <w:lang w:val="ro-RO"/>
              </w:rPr>
            </w:pPr>
          </w:p>
          <w:p w14:paraId="3548F6AD" w14:textId="77777777" w:rsidR="00E87B98" w:rsidRDefault="00E87B98" w:rsidP="005D2B5D">
            <w:pPr>
              <w:ind w:hanging="120"/>
              <w:rPr>
                <w:rFonts w:asciiTheme="minorHAnsi" w:hAnsiTheme="minorHAnsi" w:cs="Arial"/>
                <w:b/>
                <w:sz w:val="22"/>
                <w:szCs w:val="22"/>
                <w:lang w:val="ro-RO"/>
              </w:rPr>
            </w:pPr>
          </w:p>
          <w:p w14:paraId="4B2C1BB2" w14:textId="77777777" w:rsidR="00E87B98" w:rsidRDefault="00E87B98" w:rsidP="005D2B5D">
            <w:pPr>
              <w:ind w:hanging="120"/>
              <w:rPr>
                <w:rFonts w:asciiTheme="minorHAnsi" w:hAnsiTheme="minorHAnsi" w:cs="Arial"/>
                <w:b/>
                <w:sz w:val="22"/>
                <w:szCs w:val="22"/>
                <w:lang w:val="ro-RO"/>
              </w:rPr>
            </w:pPr>
          </w:p>
          <w:p w14:paraId="762F5520" w14:textId="77777777" w:rsidR="00E87B98" w:rsidRDefault="00E87B98" w:rsidP="005D2B5D">
            <w:pPr>
              <w:ind w:hanging="120"/>
              <w:rPr>
                <w:rFonts w:asciiTheme="minorHAnsi" w:hAnsiTheme="minorHAnsi" w:cs="Arial"/>
                <w:b/>
                <w:sz w:val="22"/>
                <w:szCs w:val="22"/>
                <w:lang w:val="ro-RO"/>
              </w:rPr>
            </w:pPr>
          </w:p>
          <w:p w14:paraId="10E1A82F" w14:textId="77777777" w:rsidR="00E87B98" w:rsidRDefault="00E87B98" w:rsidP="005D2B5D">
            <w:pPr>
              <w:ind w:hanging="120"/>
              <w:rPr>
                <w:rFonts w:asciiTheme="minorHAnsi" w:hAnsiTheme="minorHAnsi" w:cs="Arial"/>
                <w:b/>
                <w:sz w:val="22"/>
                <w:szCs w:val="22"/>
                <w:lang w:val="ro-RO"/>
              </w:rPr>
            </w:pPr>
          </w:p>
          <w:p w14:paraId="3BFDDAC8" w14:textId="77777777" w:rsidR="00E87B98" w:rsidRDefault="00E87B98" w:rsidP="005D2B5D">
            <w:pPr>
              <w:ind w:hanging="120"/>
              <w:rPr>
                <w:rFonts w:asciiTheme="minorHAnsi" w:hAnsiTheme="minorHAnsi" w:cs="Arial"/>
                <w:b/>
                <w:sz w:val="22"/>
                <w:szCs w:val="22"/>
                <w:lang w:val="ro-RO"/>
              </w:rPr>
            </w:pPr>
          </w:p>
          <w:p w14:paraId="14BEFDFB" w14:textId="77777777" w:rsidR="00E87B98" w:rsidRDefault="00E87B98" w:rsidP="005D2B5D">
            <w:pPr>
              <w:ind w:hanging="120"/>
              <w:rPr>
                <w:rFonts w:asciiTheme="minorHAnsi" w:hAnsiTheme="minorHAnsi" w:cs="Arial"/>
                <w:b/>
                <w:sz w:val="22"/>
                <w:szCs w:val="22"/>
                <w:lang w:val="ro-RO"/>
              </w:rPr>
            </w:pPr>
          </w:p>
          <w:p w14:paraId="7E22390E" w14:textId="77777777" w:rsidR="00E87B98" w:rsidRDefault="00E87B98" w:rsidP="005D2B5D">
            <w:pPr>
              <w:ind w:hanging="120"/>
              <w:rPr>
                <w:rFonts w:asciiTheme="minorHAnsi" w:hAnsiTheme="minorHAnsi" w:cs="Arial"/>
                <w:b/>
                <w:sz w:val="22"/>
                <w:szCs w:val="22"/>
                <w:lang w:val="ro-RO"/>
              </w:rPr>
            </w:pPr>
          </w:p>
          <w:p w14:paraId="01F3DB1B" w14:textId="77777777" w:rsidR="00E87B98" w:rsidRDefault="00E87B98" w:rsidP="005D2B5D">
            <w:pPr>
              <w:ind w:hanging="120"/>
              <w:rPr>
                <w:rFonts w:asciiTheme="minorHAnsi" w:hAnsiTheme="minorHAnsi" w:cs="Arial"/>
                <w:b/>
                <w:sz w:val="22"/>
                <w:szCs w:val="22"/>
                <w:lang w:val="ro-RO"/>
              </w:rPr>
            </w:pPr>
          </w:p>
          <w:p w14:paraId="03294898" w14:textId="77777777" w:rsidR="00E87B98" w:rsidRDefault="00E87B98" w:rsidP="005D2B5D">
            <w:pPr>
              <w:ind w:hanging="120"/>
              <w:rPr>
                <w:rFonts w:asciiTheme="minorHAnsi" w:hAnsiTheme="minorHAnsi" w:cs="Arial"/>
                <w:b/>
                <w:sz w:val="22"/>
                <w:szCs w:val="22"/>
                <w:lang w:val="ro-RO"/>
              </w:rPr>
            </w:pPr>
          </w:p>
          <w:p w14:paraId="61D2A205" w14:textId="77777777" w:rsidR="008A4173" w:rsidRDefault="008A4173" w:rsidP="005D2B5D">
            <w:pPr>
              <w:ind w:hanging="120"/>
              <w:rPr>
                <w:rFonts w:asciiTheme="minorHAnsi" w:hAnsiTheme="minorHAnsi" w:cs="Arial"/>
                <w:b/>
                <w:sz w:val="22"/>
                <w:szCs w:val="22"/>
                <w:lang w:val="ro-RO"/>
              </w:rPr>
            </w:pPr>
          </w:p>
          <w:p w14:paraId="689E907F" w14:textId="77777777" w:rsidR="008A4173" w:rsidRDefault="008A4173" w:rsidP="005D2B5D">
            <w:pPr>
              <w:ind w:hanging="120"/>
              <w:rPr>
                <w:rFonts w:asciiTheme="minorHAnsi" w:hAnsiTheme="minorHAnsi" w:cs="Arial"/>
                <w:b/>
                <w:sz w:val="22"/>
                <w:szCs w:val="22"/>
                <w:lang w:val="ro-RO"/>
              </w:rPr>
            </w:pPr>
          </w:p>
          <w:p w14:paraId="261A45E9" w14:textId="77777777" w:rsidR="008A4173" w:rsidRDefault="008A4173" w:rsidP="005D2B5D">
            <w:pPr>
              <w:ind w:hanging="120"/>
              <w:rPr>
                <w:rFonts w:asciiTheme="minorHAnsi" w:hAnsiTheme="minorHAnsi" w:cs="Arial"/>
                <w:b/>
                <w:sz w:val="22"/>
                <w:szCs w:val="22"/>
                <w:lang w:val="ro-RO"/>
              </w:rPr>
            </w:pPr>
          </w:p>
          <w:p w14:paraId="58F8B317" w14:textId="77777777" w:rsidR="008A4173" w:rsidRDefault="008A4173" w:rsidP="005D2B5D">
            <w:pPr>
              <w:ind w:hanging="120"/>
              <w:rPr>
                <w:rFonts w:asciiTheme="minorHAnsi" w:hAnsiTheme="minorHAnsi" w:cs="Arial"/>
                <w:b/>
                <w:sz w:val="22"/>
                <w:szCs w:val="22"/>
                <w:lang w:val="ro-RO"/>
              </w:rPr>
            </w:pPr>
          </w:p>
          <w:p w14:paraId="57FB6314" w14:textId="77777777" w:rsidR="008A4173" w:rsidRDefault="008A4173" w:rsidP="005D2B5D">
            <w:pPr>
              <w:ind w:hanging="120"/>
              <w:rPr>
                <w:rFonts w:asciiTheme="minorHAnsi" w:hAnsiTheme="minorHAnsi" w:cs="Arial"/>
                <w:b/>
                <w:sz w:val="22"/>
                <w:szCs w:val="22"/>
                <w:lang w:val="ro-RO"/>
              </w:rPr>
            </w:pPr>
          </w:p>
          <w:p w14:paraId="6214DB6B" w14:textId="77777777" w:rsidR="008A4173" w:rsidRDefault="008A4173" w:rsidP="005D2B5D">
            <w:pPr>
              <w:ind w:hanging="120"/>
              <w:rPr>
                <w:rFonts w:asciiTheme="minorHAnsi" w:hAnsiTheme="minorHAnsi" w:cs="Arial"/>
                <w:b/>
                <w:sz w:val="22"/>
                <w:szCs w:val="22"/>
                <w:lang w:val="ro-RO"/>
              </w:rPr>
            </w:pPr>
          </w:p>
          <w:p w14:paraId="553279F4" w14:textId="77777777" w:rsidR="008A4173" w:rsidRDefault="008A4173" w:rsidP="005D2B5D">
            <w:pPr>
              <w:ind w:hanging="120"/>
              <w:rPr>
                <w:rFonts w:asciiTheme="minorHAnsi" w:hAnsiTheme="minorHAnsi" w:cs="Arial"/>
                <w:b/>
                <w:sz w:val="22"/>
                <w:szCs w:val="22"/>
                <w:lang w:val="ro-RO"/>
              </w:rPr>
            </w:pPr>
          </w:p>
          <w:p w14:paraId="0C7D5691" w14:textId="77777777" w:rsidR="008A4173" w:rsidRDefault="008A4173" w:rsidP="005D2B5D">
            <w:pPr>
              <w:ind w:hanging="120"/>
              <w:rPr>
                <w:rFonts w:asciiTheme="minorHAnsi" w:hAnsiTheme="minorHAnsi" w:cs="Arial"/>
                <w:b/>
                <w:sz w:val="22"/>
                <w:szCs w:val="22"/>
                <w:lang w:val="ro-RO"/>
              </w:rPr>
            </w:pPr>
          </w:p>
          <w:p w14:paraId="3F6EB2BF" w14:textId="77777777" w:rsidR="008A4173" w:rsidRDefault="008A4173" w:rsidP="005D2B5D">
            <w:pPr>
              <w:ind w:hanging="120"/>
              <w:rPr>
                <w:rFonts w:asciiTheme="minorHAnsi" w:hAnsiTheme="minorHAnsi" w:cs="Arial"/>
                <w:b/>
                <w:sz w:val="22"/>
                <w:szCs w:val="22"/>
                <w:lang w:val="ro-RO"/>
              </w:rPr>
            </w:pPr>
          </w:p>
          <w:p w14:paraId="14CC1A76" w14:textId="77777777" w:rsidR="008A4173" w:rsidRDefault="008A4173" w:rsidP="005D2B5D">
            <w:pPr>
              <w:ind w:hanging="120"/>
              <w:rPr>
                <w:rFonts w:asciiTheme="minorHAnsi" w:hAnsiTheme="minorHAnsi" w:cs="Arial"/>
                <w:b/>
                <w:sz w:val="22"/>
                <w:szCs w:val="22"/>
                <w:lang w:val="ro-RO"/>
              </w:rPr>
            </w:pPr>
          </w:p>
          <w:p w14:paraId="751FE8DF" w14:textId="77777777" w:rsidR="008A4173" w:rsidRDefault="008A4173" w:rsidP="005D2B5D">
            <w:pPr>
              <w:ind w:hanging="120"/>
              <w:rPr>
                <w:rFonts w:asciiTheme="minorHAnsi" w:hAnsiTheme="minorHAnsi" w:cs="Arial"/>
                <w:b/>
                <w:sz w:val="22"/>
                <w:szCs w:val="22"/>
                <w:lang w:val="ro-RO"/>
              </w:rPr>
            </w:pPr>
          </w:p>
          <w:p w14:paraId="6435A234" w14:textId="77777777" w:rsidR="008A4173" w:rsidRDefault="008A4173" w:rsidP="005D2B5D">
            <w:pPr>
              <w:ind w:hanging="120"/>
              <w:rPr>
                <w:rFonts w:asciiTheme="minorHAnsi" w:hAnsiTheme="minorHAnsi" w:cs="Arial"/>
                <w:b/>
                <w:sz w:val="22"/>
                <w:szCs w:val="22"/>
                <w:lang w:val="ro-RO"/>
              </w:rPr>
            </w:pPr>
          </w:p>
          <w:p w14:paraId="789C9402" w14:textId="77777777" w:rsidR="008A4173" w:rsidRDefault="008A4173" w:rsidP="005D2B5D">
            <w:pPr>
              <w:ind w:hanging="120"/>
              <w:rPr>
                <w:rFonts w:asciiTheme="minorHAnsi" w:hAnsiTheme="minorHAnsi" w:cs="Arial"/>
                <w:b/>
                <w:sz w:val="22"/>
                <w:szCs w:val="22"/>
                <w:lang w:val="ro-RO"/>
              </w:rPr>
            </w:pPr>
          </w:p>
          <w:p w14:paraId="29E6F8E1" w14:textId="77777777" w:rsidR="008A4173" w:rsidRDefault="008A4173" w:rsidP="005D2B5D">
            <w:pPr>
              <w:ind w:hanging="120"/>
              <w:rPr>
                <w:rFonts w:asciiTheme="minorHAnsi" w:hAnsiTheme="minorHAnsi" w:cs="Arial"/>
                <w:b/>
                <w:sz w:val="22"/>
                <w:szCs w:val="22"/>
                <w:lang w:val="ro-RO"/>
              </w:rPr>
            </w:pPr>
          </w:p>
          <w:p w14:paraId="1CE695CC" w14:textId="77777777" w:rsidR="008A4173" w:rsidRDefault="008A4173" w:rsidP="005D2B5D">
            <w:pPr>
              <w:ind w:hanging="120"/>
              <w:rPr>
                <w:rFonts w:asciiTheme="minorHAnsi" w:hAnsiTheme="minorHAnsi" w:cs="Arial"/>
                <w:b/>
                <w:sz w:val="22"/>
                <w:szCs w:val="22"/>
                <w:lang w:val="ro-RO"/>
              </w:rPr>
            </w:pPr>
          </w:p>
          <w:p w14:paraId="550D8694" w14:textId="77777777" w:rsidR="008A4173" w:rsidRDefault="008A4173" w:rsidP="008A4173">
            <w:pPr>
              <w:rPr>
                <w:rFonts w:asciiTheme="minorHAnsi" w:hAnsiTheme="minorHAnsi" w:cs="Arial"/>
                <w:b/>
                <w:sz w:val="22"/>
                <w:szCs w:val="22"/>
                <w:lang w:val="ro-RO"/>
              </w:rPr>
            </w:pPr>
          </w:p>
          <w:p w14:paraId="02F0C2F2" w14:textId="77777777" w:rsidR="00D76F7D" w:rsidRDefault="00D76F7D" w:rsidP="005D2B5D">
            <w:pPr>
              <w:ind w:hanging="120"/>
              <w:rPr>
                <w:rFonts w:asciiTheme="minorHAnsi" w:hAnsiTheme="minorHAnsi" w:cs="Arial"/>
                <w:b/>
                <w:sz w:val="22"/>
                <w:szCs w:val="22"/>
                <w:lang w:val="ro-RO"/>
              </w:rPr>
            </w:pPr>
          </w:p>
          <w:p w14:paraId="697375F5" w14:textId="77777777" w:rsidR="005D2B5D" w:rsidRPr="0037330F" w:rsidRDefault="005D2B5D" w:rsidP="005D2B5D">
            <w:pPr>
              <w:ind w:hanging="120"/>
              <w:rPr>
                <w:rFonts w:asciiTheme="minorHAnsi" w:hAnsiTheme="minorHAnsi" w:cs="Arial"/>
                <w:b/>
                <w:lang w:val="ro-RO"/>
              </w:rPr>
            </w:pPr>
            <w:r w:rsidRPr="0037330F">
              <w:rPr>
                <w:rFonts w:asciiTheme="minorHAnsi" w:hAnsiTheme="minorHAnsi" w:cs="Arial"/>
                <w:b/>
                <w:sz w:val="22"/>
                <w:szCs w:val="22"/>
                <w:lang w:val="ro-RO"/>
              </w:rPr>
              <w:t xml:space="preserve">Buget indicativ (Euro) conform HG 907/2016  pentru activitatea de </w:t>
            </w:r>
            <w:r w:rsidR="00C16C62" w:rsidRPr="0037330F">
              <w:rPr>
                <w:rFonts w:asciiTheme="minorHAnsi" w:hAnsiTheme="minorHAnsi" w:cs="Arial"/>
                <w:b/>
                <w:sz w:val="22"/>
                <w:szCs w:val="22"/>
                <w:lang w:val="ro-RO"/>
              </w:rPr>
              <w:t>procesare și comercializare/marketing</w:t>
            </w:r>
          </w:p>
          <w:p w14:paraId="0D81331E" w14:textId="77777777" w:rsidR="005D2B5D" w:rsidRPr="0037330F" w:rsidRDefault="005D2B5D" w:rsidP="005D2B5D">
            <w:pPr>
              <w:ind w:left="-240"/>
              <w:rPr>
                <w:rFonts w:asciiTheme="minorHAnsi" w:hAnsiTheme="minorHAnsi" w:cs="Arial"/>
                <w:b/>
                <w:lang w:val="ro-RO"/>
              </w:rPr>
            </w:pPr>
          </w:p>
          <w:p w14:paraId="3092BAB9" w14:textId="77777777" w:rsidR="005D2B5D" w:rsidRPr="0037330F" w:rsidRDefault="005D2B5D" w:rsidP="005D2B5D">
            <w:pPr>
              <w:ind w:left="5760"/>
              <w:rPr>
                <w:rFonts w:asciiTheme="minorHAnsi" w:hAnsiTheme="minorHAnsi" w:cs="Arial"/>
                <w:lang w:val="pt-BR"/>
              </w:rPr>
            </w:pPr>
            <w:r w:rsidRPr="0037330F">
              <w:rPr>
                <w:rFonts w:asciiTheme="minorHAnsi" w:hAnsiTheme="minorHAnsi" w:cs="Arial"/>
                <w:sz w:val="22"/>
                <w:szCs w:val="22"/>
                <w:lang w:val="pt-BR"/>
              </w:rPr>
              <w:t>S-a utilizat cursul de transformare              1 Euro = …………………..LEI</w:t>
            </w:r>
          </w:p>
          <w:p w14:paraId="08122739" w14:textId="77777777" w:rsidR="005D2B5D" w:rsidRPr="0037330F" w:rsidRDefault="005D2B5D" w:rsidP="005D2B5D">
            <w:pPr>
              <w:ind w:left="6120"/>
              <w:rPr>
                <w:rFonts w:asciiTheme="minorHAnsi" w:hAnsiTheme="minorHAnsi" w:cs="Arial"/>
                <w:lang w:val="pt-BR"/>
              </w:rPr>
            </w:pPr>
          </w:p>
          <w:p w14:paraId="3B776B48" w14:textId="77777777" w:rsidR="005D2B5D" w:rsidRPr="0037330F" w:rsidRDefault="005D2B5D" w:rsidP="005D2B5D">
            <w:pPr>
              <w:ind w:left="6120"/>
              <w:rPr>
                <w:rFonts w:asciiTheme="minorHAnsi" w:hAnsiTheme="minorHAnsi" w:cs="Arial"/>
                <w:sz w:val="22"/>
                <w:szCs w:val="22"/>
                <w:lang w:val="pt-BR"/>
              </w:rPr>
            </w:pPr>
            <w:r w:rsidRPr="0037330F">
              <w:rPr>
                <w:rFonts w:asciiTheme="minorHAnsi" w:hAnsiTheme="minorHAnsi" w:cs="Arial"/>
                <w:sz w:val="22"/>
                <w:szCs w:val="22"/>
                <w:lang w:val="pt-BR"/>
              </w:rPr>
              <w:t>din data de:____/_____/__________</w:t>
            </w:r>
          </w:p>
          <w:p w14:paraId="6F5B7E1F" w14:textId="77777777" w:rsidR="006E5E5A" w:rsidRPr="0037330F" w:rsidRDefault="006E5E5A" w:rsidP="005D2B5D">
            <w:pPr>
              <w:ind w:left="6120"/>
              <w:rPr>
                <w:rFonts w:asciiTheme="minorHAnsi" w:hAnsiTheme="minorHAnsi" w:cs="Arial"/>
                <w:sz w:val="22"/>
                <w:szCs w:val="22"/>
                <w:lang w:val="pt-BR"/>
              </w:rPr>
            </w:pPr>
          </w:p>
          <w:p w14:paraId="24026AB7" w14:textId="77777777" w:rsidR="006E5E5A" w:rsidRPr="0037330F" w:rsidRDefault="006E5E5A" w:rsidP="005D2B5D">
            <w:pPr>
              <w:ind w:left="6120"/>
              <w:rPr>
                <w:rFonts w:asciiTheme="minorHAnsi" w:hAnsiTheme="minorHAnsi" w:cs="Arial"/>
                <w:lang w:val="pt-BR"/>
              </w:rPr>
            </w:pPr>
          </w:p>
          <w:p w14:paraId="0BC4C746" w14:textId="77777777" w:rsidR="005D2B5D" w:rsidRPr="0037330F" w:rsidRDefault="005D2B5D" w:rsidP="00162E74">
            <w:pPr>
              <w:jc w:val="center"/>
              <w:rPr>
                <w:rFonts w:asciiTheme="minorHAnsi" w:hAnsiTheme="minorHAnsi" w:cs="Arial"/>
                <w:lang w:val="ro-RO"/>
              </w:rPr>
            </w:pPr>
            <w:r w:rsidRPr="0037330F">
              <w:rPr>
                <w:rFonts w:asciiTheme="minorHAnsi" w:hAnsiTheme="minorHAnsi" w:cs="Arial"/>
                <w:sz w:val="22"/>
                <w:szCs w:val="22"/>
                <w:lang w:val="ro-RO"/>
              </w:rPr>
              <w:t>Euro</w:t>
            </w:r>
          </w:p>
          <w:tbl>
            <w:tblPr>
              <w:tblW w:w="14731" w:type="dxa"/>
              <w:tblInd w:w="1" w:type="dxa"/>
              <w:tblLayout w:type="fixed"/>
              <w:tblLook w:val="0000" w:firstRow="0" w:lastRow="0" w:firstColumn="0" w:lastColumn="0" w:noHBand="0" w:noVBand="0"/>
            </w:tblPr>
            <w:tblGrid>
              <w:gridCol w:w="5029"/>
              <w:gridCol w:w="1747"/>
              <w:gridCol w:w="1131"/>
              <w:gridCol w:w="2039"/>
              <w:gridCol w:w="1205"/>
              <w:gridCol w:w="1856"/>
              <w:gridCol w:w="1724"/>
            </w:tblGrid>
            <w:tr w:rsidR="005D2B5D" w:rsidRPr="0037330F" w14:paraId="6F09107A" w14:textId="77777777" w:rsidTr="00751321">
              <w:trPr>
                <w:trHeight w:val="300"/>
              </w:trPr>
              <w:tc>
                <w:tcPr>
                  <w:tcW w:w="1707" w:type="pct"/>
                  <w:tcBorders>
                    <w:top w:val="single" w:sz="8" w:space="0" w:color="008080"/>
                    <w:left w:val="single" w:sz="8" w:space="0" w:color="008080"/>
                    <w:bottom w:val="single" w:sz="4" w:space="0" w:color="008080"/>
                    <w:right w:val="nil"/>
                  </w:tcBorders>
                  <w:shd w:val="clear" w:color="auto" w:fill="auto"/>
                  <w:noWrap/>
                  <w:vAlign w:val="bottom"/>
                </w:tcPr>
                <w:p w14:paraId="171D8546" w14:textId="77777777" w:rsidR="005D2B5D" w:rsidRPr="0037330F" w:rsidRDefault="005D2B5D" w:rsidP="00751321">
                  <w:pPr>
                    <w:rPr>
                      <w:rFonts w:asciiTheme="minorHAnsi" w:hAnsiTheme="minorHAnsi" w:cs="Arial"/>
                      <w:b/>
                      <w:bCs/>
                      <w:lang w:val="it-IT"/>
                    </w:rPr>
                  </w:pPr>
                  <w:r w:rsidRPr="0037330F">
                    <w:rPr>
                      <w:rFonts w:asciiTheme="minorHAnsi" w:hAnsiTheme="minorHAnsi" w:cs="Arial"/>
                      <w:b/>
                      <w:bCs/>
                      <w:sz w:val="22"/>
                      <w:szCs w:val="22"/>
                      <w:lang w:val="it-IT"/>
                    </w:rPr>
                    <w:t xml:space="preserve"> Buget Indicativ al Proiectului (Valori fără TVA ) </w:t>
                  </w:r>
                </w:p>
              </w:tc>
              <w:tc>
                <w:tcPr>
                  <w:tcW w:w="97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628E94C9" w14:textId="77777777" w:rsidR="005D2B5D" w:rsidRPr="0037330F" w:rsidRDefault="005D2B5D" w:rsidP="00751321">
                  <w:pPr>
                    <w:jc w:val="center"/>
                    <w:rPr>
                      <w:rFonts w:asciiTheme="minorHAnsi" w:hAnsiTheme="minorHAnsi" w:cs="Arial"/>
                      <w:b/>
                      <w:bCs/>
                      <w:lang w:val="it-IT"/>
                    </w:rPr>
                  </w:pPr>
                  <w:r w:rsidRPr="0037330F">
                    <w:rPr>
                      <w:rFonts w:asciiTheme="minorHAnsi" w:hAnsiTheme="minorHAnsi" w:cs="Arial"/>
                      <w:b/>
                      <w:bCs/>
                      <w:sz w:val="22"/>
                      <w:szCs w:val="22"/>
                      <w:lang w:val="it-IT"/>
                    </w:rPr>
                    <w:t>Cheltuieli conform Cererii de finanţare</w:t>
                  </w:r>
                </w:p>
              </w:tc>
              <w:tc>
                <w:tcPr>
                  <w:tcW w:w="2316" w:type="pct"/>
                  <w:gridSpan w:val="4"/>
                  <w:tcBorders>
                    <w:top w:val="single" w:sz="8" w:space="0" w:color="008080"/>
                    <w:left w:val="nil"/>
                    <w:bottom w:val="single" w:sz="8" w:space="0" w:color="008080"/>
                    <w:right w:val="single" w:sz="8" w:space="0" w:color="008080"/>
                  </w:tcBorders>
                  <w:shd w:val="clear" w:color="auto" w:fill="auto"/>
                  <w:vAlign w:val="center"/>
                </w:tcPr>
                <w:p w14:paraId="12EED25E" w14:textId="77777777" w:rsidR="005D2B5D" w:rsidRPr="0037330F" w:rsidRDefault="005D2B5D" w:rsidP="00751321">
                  <w:pPr>
                    <w:ind w:right="-108"/>
                    <w:jc w:val="center"/>
                    <w:rPr>
                      <w:rFonts w:asciiTheme="minorHAnsi" w:hAnsiTheme="minorHAnsi" w:cs="Arial"/>
                      <w:b/>
                      <w:bCs/>
                    </w:rPr>
                  </w:pPr>
                  <w:r w:rsidRPr="0037330F">
                    <w:rPr>
                      <w:rFonts w:asciiTheme="minorHAnsi" w:hAnsiTheme="minorHAnsi" w:cs="Arial"/>
                      <w:b/>
                      <w:bCs/>
                      <w:sz w:val="22"/>
                      <w:szCs w:val="22"/>
                    </w:rPr>
                    <w:t xml:space="preserve">Verificare </w:t>
                  </w:r>
                  <w:r w:rsidRPr="0037330F">
                    <w:rPr>
                      <w:rFonts w:asciiTheme="minorHAnsi" w:hAnsiTheme="minorHAnsi" w:cs="Arial"/>
                      <w:b/>
                      <w:i/>
                      <w:sz w:val="22"/>
                      <w:szCs w:val="22"/>
                      <w:lang w:val="ro-RO"/>
                    </w:rPr>
                    <w:t>OJFIR/</w:t>
                  </w:r>
                  <w:r w:rsidRPr="0037330F">
                    <w:rPr>
                      <w:rFonts w:asciiTheme="minorHAnsi" w:hAnsiTheme="minorHAnsi" w:cs="Arial"/>
                      <w:b/>
                      <w:bCs/>
                      <w:sz w:val="22"/>
                      <w:szCs w:val="22"/>
                    </w:rPr>
                    <w:t>CRFIR/DAF</w:t>
                  </w:r>
                </w:p>
              </w:tc>
            </w:tr>
            <w:tr w:rsidR="005D2B5D" w:rsidRPr="008D6C1E" w14:paraId="6925A60F" w14:textId="77777777" w:rsidTr="00751321">
              <w:trPr>
                <w:trHeight w:val="315"/>
              </w:trPr>
              <w:tc>
                <w:tcPr>
                  <w:tcW w:w="1707" w:type="pct"/>
                  <w:tcBorders>
                    <w:top w:val="nil"/>
                    <w:left w:val="single" w:sz="8" w:space="0" w:color="008080"/>
                    <w:bottom w:val="single" w:sz="4" w:space="0" w:color="008080"/>
                    <w:right w:val="nil"/>
                  </w:tcBorders>
                  <w:shd w:val="clear" w:color="auto" w:fill="auto"/>
                  <w:vAlign w:val="center"/>
                </w:tcPr>
                <w:p w14:paraId="49C9F83A"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Denumirea capitolelor de cheltuieli</w:t>
                  </w:r>
                </w:p>
              </w:tc>
              <w:tc>
                <w:tcPr>
                  <w:tcW w:w="97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6444B617" w14:textId="77777777" w:rsidR="005D2B5D" w:rsidRPr="0037330F" w:rsidRDefault="005D2B5D" w:rsidP="00751321">
                  <w:pPr>
                    <w:rPr>
                      <w:rFonts w:asciiTheme="minorHAnsi" w:hAnsiTheme="minorHAnsi" w:cs="Arial"/>
                      <w:b/>
                      <w:bCs/>
                    </w:rPr>
                  </w:pPr>
                </w:p>
              </w:tc>
              <w:tc>
                <w:tcPr>
                  <w:tcW w:w="11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3B0A7536"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Cheltuieli conform SF</w:t>
                  </w:r>
                </w:p>
              </w:tc>
              <w:tc>
                <w:tcPr>
                  <w:tcW w:w="1215" w:type="pct"/>
                  <w:gridSpan w:val="2"/>
                  <w:tcBorders>
                    <w:top w:val="single" w:sz="4" w:space="0" w:color="008080"/>
                    <w:left w:val="nil"/>
                    <w:bottom w:val="single" w:sz="4" w:space="0" w:color="008080"/>
                    <w:right w:val="single" w:sz="8" w:space="0" w:color="008080"/>
                  </w:tcBorders>
                  <w:shd w:val="clear" w:color="auto" w:fill="auto"/>
                  <w:vAlign w:val="center"/>
                </w:tcPr>
                <w:p w14:paraId="1B3F5ED4" w14:textId="77777777" w:rsidR="005D2B5D" w:rsidRPr="0037330F" w:rsidRDefault="005D2B5D" w:rsidP="00751321">
                  <w:pPr>
                    <w:jc w:val="center"/>
                    <w:rPr>
                      <w:rFonts w:asciiTheme="minorHAnsi" w:hAnsiTheme="minorHAnsi" w:cs="Arial"/>
                      <w:b/>
                      <w:bCs/>
                      <w:lang w:val="pt-BR"/>
                    </w:rPr>
                  </w:pPr>
                  <w:r w:rsidRPr="0037330F">
                    <w:rPr>
                      <w:rFonts w:asciiTheme="minorHAnsi" w:hAnsiTheme="minorHAnsi" w:cs="Arial"/>
                      <w:b/>
                      <w:bCs/>
                      <w:sz w:val="22"/>
                      <w:szCs w:val="22"/>
                      <w:lang w:val="pt-BR"/>
                    </w:rPr>
                    <w:t>Diferenţe faţă de Cererea de finanţare</w:t>
                  </w:r>
                </w:p>
              </w:tc>
            </w:tr>
            <w:tr w:rsidR="005D2B5D" w:rsidRPr="0037330F" w14:paraId="44E26B3F" w14:textId="77777777" w:rsidTr="005279C3">
              <w:trPr>
                <w:trHeight w:val="315"/>
              </w:trPr>
              <w:tc>
                <w:tcPr>
                  <w:tcW w:w="1707" w:type="pct"/>
                  <w:tcBorders>
                    <w:top w:val="nil"/>
                    <w:left w:val="single" w:sz="8" w:space="0" w:color="008080"/>
                    <w:bottom w:val="single" w:sz="4" w:space="0" w:color="008080"/>
                    <w:right w:val="nil"/>
                  </w:tcBorders>
                  <w:shd w:val="clear" w:color="auto" w:fill="auto"/>
                  <w:vAlign w:val="center"/>
                </w:tcPr>
                <w:p w14:paraId="64606C62" w14:textId="77777777" w:rsidR="005D2B5D" w:rsidRPr="0037330F" w:rsidRDefault="005D2B5D" w:rsidP="00751321">
                  <w:pPr>
                    <w:jc w:val="center"/>
                    <w:rPr>
                      <w:rFonts w:asciiTheme="minorHAnsi" w:hAnsiTheme="minorHAnsi" w:cs="Arial"/>
                      <w:b/>
                      <w:bCs/>
                      <w:lang w:val="pt-BR"/>
                    </w:rPr>
                  </w:pPr>
                  <w:r w:rsidRPr="0037330F">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vAlign w:val="center"/>
                </w:tcPr>
                <w:p w14:paraId="622ACAC2"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E</w:t>
                  </w:r>
                </w:p>
              </w:tc>
              <w:tc>
                <w:tcPr>
                  <w:tcW w:w="384" w:type="pct"/>
                  <w:tcBorders>
                    <w:top w:val="nil"/>
                    <w:left w:val="nil"/>
                    <w:bottom w:val="single" w:sz="4" w:space="0" w:color="008080"/>
                    <w:right w:val="single" w:sz="8" w:space="0" w:color="008080"/>
                  </w:tcBorders>
                  <w:shd w:val="clear" w:color="auto" w:fill="auto"/>
                  <w:vAlign w:val="center"/>
                </w:tcPr>
                <w:p w14:paraId="1EB1688B"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N</w:t>
                  </w:r>
                </w:p>
              </w:tc>
              <w:tc>
                <w:tcPr>
                  <w:tcW w:w="692" w:type="pct"/>
                  <w:tcBorders>
                    <w:top w:val="nil"/>
                    <w:left w:val="nil"/>
                    <w:bottom w:val="single" w:sz="4" w:space="0" w:color="008080"/>
                    <w:right w:val="single" w:sz="4" w:space="0" w:color="008080"/>
                  </w:tcBorders>
                  <w:shd w:val="clear" w:color="auto" w:fill="auto"/>
                  <w:vAlign w:val="center"/>
                </w:tcPr>
                <w:p w14:paraId="17045DD6"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E</w:t>
                  </w:r>
                </w:p>
              </w:tc>
              <w:tc>
                <w:tcPr>
                  <w:tcW w:w="409" w:type="pct"/>
                  <w:tcBorders>
                    <w:top w:val="nil"/>
                    <w:left w:val="nil"/>
                    <w:bottom w:val="single" w:sz="4" w:space="0" w:color="008080"/>
                    <w:right w:val="single" w:sz="8" w:space="0" w:color="008080"/>
                  </w:tcBorders>
                  <w:shd w:val="clear" w:color="auto" w:fill="auto"/>
                  <w:vAlign w:val="center"/>
                </w:tcPr>
                <w:p w14:paraId="1D909D35"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N</w:t>
                  </w:r>
                </w:p>
              </w:tc>
              <w:tc>
                <w:tcPr>
                  <w:tcW w:w="630" w:type="pct"/>
                  <w:tcBorders>
                    <w:top w:val="nil"/>
                    <w:left w:val="nil"/>
                    <w:bottom w:val="single" w:sz="4" w:space="0" w:color="008080"/>
                    <w:right w:val="single" w:sz="4" w:space="0" w:color="008080"/>
                  </w:tcBorders>
                  <w:shd w:val="clear" w:color="auto" w:fill="auto"/>
                  <w:vAlign w:val="center"/>
                </w:tcPr>
                <w:p w14:paraId="4FEBB226"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E</w:t>
                  </w:r>
                </w:p>
              </w:tc>
              <w:tc>
                <w:tcPr>
                  <w:tcW w:w="585" w:type="pct"/>
                  <w:tcBorders>
                    <w:top w:val="nil"/>
                    <w:left w:val="nil"/>
                    <w:bottom w:val="single" w:sz="4" w:space="0" w:color="008080"/>
                    <w:right w:val="single" w:sz="8" w:space="0" w:color="008080"/>
                  </w:tcBorders>
                  <w:shd w:val="clear" w:color="auto" w:fill="auto"/>
                  <w:vAlign w:val="center"/>
                </w:tcPr>
                <w:p w14:paraId="201E48FA"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N</w:t>
                  </w:r>
                </w:p>
              </w:tc>
            </w:tr>
            <w:tr w:rsidR="005D2B5D" w:rsidRPr="0037330F" w14:paraId="371390E6"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3D393437"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1</w:t>
                  </w:r>
                </w:p>
              </w:tc>
              <w:tc>
                <w:tcPr>
                  <w:tcW w:w="593" w:type="pct"/>
                  <w:tcBorders>
                    <w:top w:val="nil"/>
                    <w:left w:val="single" w:sz="8" w:space="0" w:color="008080"/>
                    <w:bottom w:val="single" w:sz="4" w:space="0" w:color="008080"/>
                    <w:right w:val="single" w:sz="4" w:space="0" w:color="008080"/>
                  </w:tcBorders>
                  <w:shd w:val="clear" w:color="auto" w:fill="auto"/>
                  <w:vAlign w:val="center"/>
                </w:tcPr>
                <w:p w14:paraId="56950423"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2</w:t>
                  </w:r>
                </w:p>
              </w:tc>
              <w:tc>
                <w:tcPr>
                  <w:tcW w:w="384" w:type="pct"/>
                  <w:tcBorders>
                    <w:top w:val="nil"/>
                    <w:left w:val="nil"/>
                    <w:bottom w:val="single" w:sz="4" w:space="0" w:color="008080"/>
                    <w:right w:val="single" w:sz="8" w:space="0" w:color="008080"/>
                  </w:tcBorders>
                  <w:shd w:val="clear" w:color="auto" w:fill="auto"/>
                  <w:vAlign w:val="center"/>
                </w:tcPr>
                <w:p w14:paraId="2DCC8A9B"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3</w:t>
                  </w:r>
                </w:p>
              </w:tc>
              <w:tc>
                <w:tcPr>
                  <w:tcW w:w="692" w:type="pct"/>
                  <w:tcBorders>
                    <w:top w:val="nil"/>
                    <w:left w:val="nil"/>
                    <w:bottom w:val="single" w:sz="4" w:space="0" w:color="008080"/>
                    <w:right w:val="single" w:sz="4" w:space="0" w:color="008080"/>
                  </w:tcBorders>
                  <w:shd w:val="clear" w:color="auto" w:fill="auto"/>
                  <w:vAlign w:val="center"/>
                </w:tcPr>
                <w:p w14:paraId="1AEE389F"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2</w:t>
                  </w:r>
                </w:p>
              </w:tc>
              <w:tc>
                <w:tcPr>
                  <w:tcW w:w="409" w:type="pct"/>
                  <w:tcBorders>
                    <w:top w:val="nil"/>
                    <w:left w:val="nil"/>
                    <w:bottom w:val="single" w:sz="4" w:space="0" w:color="008080"/>
                    <w:right w:val="single" w:sz="8" w:space="0" w:color="008080"/>
                  </w:tcBorders>
                  <w:shd w:val="clear" w:color="auto" w:fill="auto"/>
                  <w:vAlign w:val="center"/>
                </w:tcPr>
                <w:p w14:paraId="3FFEFD36"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3</w:t>
                  </w:r>
                </w:p>
              </w:tc>
              <w:tc>
                <w:tcPr>
                  <w:tcW w:w="630" w:type="pct"/>
                  <w:tcBorders>
                    <w:top w:val="nil"/>
                    <w:left w:val="nil"/>
                    <w:bottom w:val="single" w:sz="4" w:space="0" w:color="008080"/>
                    <w:right w:val="single" w:sz="4" w:space="0" w:color="008080"/>
                  </w:tcBorders>
                  <w:shd w:val="clear" w:color="auto" w:fill="auto"/>
                  <w:vAlign w:val="center"/>
                </w:tcPr>
                <w:p w14:paraId="3444C51A"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2</w:t>
                  </w:r>
                </w:p>
              </w:tc>
              <w:tc>
                <w:tcPr>
                  <w:tcW w:w="585" w:type="pct"/>
                  <w:tcBorders>
                    <w:top w:val="nil"/>
                    <w:left w:val="nil"/>
                    <w:bottom w:val="single" w:sz="4" w:space="0" w:color="008080"/>
                    <w:right w:val="single" w:sz="8" w:space="0" w:color="008080"/>
                  </w:tcBorders>
                  <w:shd w:val="clear" w:color="auto" w:fill="auto"/>
                  <w:vAlign w:val="center"/>
                </w:tcPr>
                <w:p w14:paraId="4D4A5108" w14:textId="77777777" w:rsidR="005D2B5D" w:rsidRPr="0037330F" w:rsidRDefault="005D2B5D" w:rsidP="00751321">
                  <w:pPr>
                    <w:jc w:val="center"/>
                    <w:rPr>
                      <w:rFonts w:asciiTheme="minorHAnsi" w:hAnsiTheme="minorHAnsi" w:cs="Arial"/>
                      <w:b/>
                      <w:bCs/>
                    </w:rPr>
                  </w:pPr>
                  <w:r w:rsidRPr="0037330F">
                    <w:rPr>
                      <w:rFonts w:asciiTheme="minorHAnsi" w:hAnsiTheme="minorHAnsi" w:cs="Arial"/>
                      <w:b/>
                      <w:bCs/>
                      <w:sz w:val="22"/>
                      <w:szCs w:val="22"/>
                    </w:rPr>
                    <w:t>3</w:t>
                  </w:r>
                </w:p>
              </w:tc>
            </w:tr>
            <w:tr w:rsidR="005D2B5D" w:rsidRPr="008D6C1E" w14:paraId="4AD246F7"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4AA9E1A" w14:textId="77777777" w:rsidR="005D2B5D" w:rsidRPr="0037330F" w:rsidRDefault="005D2B5D"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1 Cheltuieli pentru obţinerea şi amenajarea terenului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207FF70E" w14:textId="77777777" w:rsidR="005D2B5D" w:rsidRPr="0037330F" w:rsidRDefault="005D2B5D" w:rsidP="00751321">
                  <w:pPr>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6835A2FC" w14:textId="77777777" w:rsidR="005D2B5D" w:rsidRPr="0037330F" w:rsidRDefault="005D2B5D" w:rsidP="00751321">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6CBA81A6" w14:textId="77777777" w:rsidR="005D2B5D" w:rsidRPr="0037330F" w:rsidRDefault="005D2B5D" w:rsidP="00751321">
                  <w:pPr>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4A0CB0EB" w14:textId="77777777" w:rsidR="005D2B5D" w:rsidRPr="0037330F" w:rsidRDefault="005D2B5D" w:rsidP="00751321">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3EC0BB3" w14:textId="77777777" w:rsidR="005D2B5D" w:rsidRPr="0037330F"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7189B42E" w14:textId="77777777" w:rsidR="005D2B5D" w:rsidRPr="0037330F" w:rsidRDefault="005D2B5D" w:rsidP="00751321">
                  <w:pPr>
                    <w:jc w:val="right"/>
                    <w:rPr>
                      <w:rFonts w:asciiTheme="minorHAnsi" w:hAnsiTheme="minorHAnsi" w:cs="Arial"/>
                      <w:b/>
                      <w:bCs/>
                      <w:lang w:val="it-IT"/>
                    </w:rPr>
                  </w:pPr>
                </w:p>
              </w:tc>
            </w:tr>
            <w:tr w:rsidR="005D2B5D" w:rsidRPr="001A11C9" w14:paraId="6ACA65D7"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7FF94E1D" w14:textId="77777777" w:rsidR="005D2B5D" w:rsidRPr="00FD7DDF" w:rsidRDefault="005D2B5D" w:rsidP="00984419">
                  <w:pPr>
                    <w:jc w:val="both"/>
                    <w:rPr>
                      <w:rFonts w:asciiTheme="minorHAnsi" w:hAnsiTheme="minorHAnsi" w:cs="Arial"/>
                      <w:lang w:val="pt-BR"/>
                    </w:rPr>
                  </w:pPr>
                  <w:r w:rsidRPr="00FD7DDF">
                    <w:rPr>
                      <w:rFonts w:asciiTheme="minorHAnsi" w:hAnsiTheme="minorHAnsi" w:cs="Arial"/>
                      <w:sz w:val="22"/>
                      <w:szCs w:val="22"/>
                      <w:lang w:val="pt-BR"/>
                    </w:rPr>
                    <w:t xml:space="preserve">1.1Cheltuieli pentru obţinerea  terenului </w:t>
                  </w:r>
                  <w:r w:rsidRPr="00FD7DDF">
                    <w:rPr>
                      <w:rFonts w:asciiTheme="minorHAnsi" w:hAnsiTheme="minorHAnsi" w:cs="Arial"/>
                      <w:b/>
                      <w:sz w:val="22"/>
                      <w:szCs w:val="22"/>
                      <w:lang w:val="pt-BR"/>
                    </w:rPr>
                    <w:t>(N)</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1A36AD51" w14:textId="77777777" w:rsidR="005D2B5D" w:rsidRPr="00FD7DDF"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3EA3BCCA" w14:textId="77777777" w:rsidR="005D2B5D" w:rsidRPr="00FD7DDF"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2A8E6C59" w14:textId="77777777" w:rsidR="005D2B5D" w:rsidRPr="00FD7DDF"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34DF5971" w14:textId="77777777" w:rsidR="005D2B5D" w:rsidRPr="00FD7DDF"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77705FC" w14:textId="77777777" w:rsidR="005D2B5D" w:rsidRPr="00FD7DDF"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C2D8EC2" w14:textId="77777777" w:rsidR="005D2B5D" w:rsidRPr="00FD7DDF" w:rsidRDefault="005D2B5D" w:rsidP="00751321">
                  <w:pPr>
                    <w:jc w:val="right"/>
                    <w:rPr>
                      <w:rFonts w:asciiTheme="minorHAnsi" w:hAnsiTheme="minorHAnsi" w:cs="Arial"/>
                      <w:lang w:val="pt-BR"/>
                    </w:rPr>
                  </w:pPr>
                </w:p>
              </w:tc>
            </w:tr>
            <w:tr w:rsidR="005D2B5D" w:rsidRPr="0037330F" w14:paraId="2DC759D0"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71B1E03D"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 xml:space="preserve">1.2 Cheltuieli pentru amenajarea terenului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4FF47D2B"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7172C1F2"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5A874D42"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13ABCFFF"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41571625"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4F95F3C" w14:textId="77777777" w:rsidR="005D2B5D" w:rsidRPr="0037330F" w:rsidRDefault="005D2B5D" w:rsidP="00751321">
                  <w:pPr>
                    <w:jc w:val="right"/>
                    <w:rPr>
                      <w:rFonts w:asciiTheme="minorHAnsi" w:hAnsiTheme="minorHAnsi" w:cs="Arial"/>
                      <w:lang w:val="it-IT"/>
                    </w:rPr>
                  </w:pPr>
                </w:p>
              </w:tc>
            </w:tr>
            <w:tr w:rsidR="005D2B5D" w:rsidRPr="008D6C1E" w14:paraId="20916D2A"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3CD524F"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 xml:space="preserve">1.3 Amenajări pentru  protecţia mediului şi aducerea terenului la starea iniţială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06DB8110"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2DF2E68E"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5A83A1B6"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06DFB1F1"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4EBA1077"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53167B9F" w14:textId="77777777" w:rsidR="005D2B5D" w:rsidRPr="0037330F" w:rsidRDefault="005D2B5D" w:rsidP="00751321">
                  <w:pPr>
                    <w:jc w:val="right"/>
                    <w:rPr>
                      <w:rFonts w:asciiTheme="minorHAnsi" w:hAnsiTheme="minorHAnsi" w:cs="Arial"/>
                      <w:lang w:val="it-IT"/>
                    </w:rPr>
                  </w:pPr>
                </w:p>
              </w:tc>
            </w:tr>
            <w:tr w:rsidR="005D2B5D" w:rsidRPr="001A11C9" w14:paraId="6F54529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0615950A" w14:textId="77777777" w:rsidR="005D2B5D" w:rsidRPr="00FD7DDF" w:rsidRDefault="005D2B5D" w:rsidP="00984419">
                  <w:pPr>
                    <w:jc w:val="both"/>
                    <w:rPr>
                      <w:rFonts w:asciiTheme="minorHAnsi" w:hAnsiTheme="minorHAnsi" w:cs="Arial"/>
                      <w:lang w:val="pt-BR"/>
                    </w:rPr>
                  </w:pPr>
                  <w:r w:rsidRPr="0037330F">
                    <w:rPr>
                      <w:rFonts w:asciiTheme="minorHAnsi" w:hAnsiTheme="minorHAnsi" w:cs="Arial"/>
                      <w:sz w:val="22"/>
                      <w:szCs w:val="22"/>
                      <w:lang w:val="it-IT"/>
                    </w:rPr>
                    <w:t>1.4 Cheltuieli pentru relocarea/protec</w:t>
                  </w:r>
                  <w:r w:rsidRPr="00FD7DDF">
                    <w:rPr>
                      <w:rFonts w:asciiTheme="minorHAnsi" w:hAnsiTheme="minorHAnsi" w:cs="Arial"/>
                      <w:sz w:val="22"/>
                      <w:szCs w:val="22"/>
                      <w:lang w:val="pt-BR"/>
                    </w:rPr>
                    <w:t>ția utilităților</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05035DA1"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6D2B976B"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3C5CCAF9"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4EE389E6"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0A2E156C"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24F8940C" w14:textId="77777777" w:rsidR="005D2B5D" w:rsidRPr="0037330F" w:rsidRDefault="005D2B5D" w:rsidP="00751321">
                  <w:pPr>
                    <w:jc w:val="right"/>
                    <w:rPr>
                      <w:rFonts w:asciiTheme="minorHAnsi" w:hAnsiTheme="minorHAnsi" w:cs="Arial"/>
                      <w:lang w:val="it-IT"/>
                    </w:rPr>
                  </w:pPr>
                </w:p>
              </w:tc>
            </w:tr>
            <w:tr w:rsidR="005D2B5D" w:rsidRPr="001A11C9" w14:paraId="45407435" w14:textId="77777777" w:rsidTr="005279C3">
              <w:trPr>
                <w:trHeight w:val="450"/>
              </w:trPr>
              <w:tc>
                <w:tcPr>
                  <w:tcW w:w="1707" w:type="pct"/>
                  <w:tcBorders>
                    <w:top w:val="nil"/>
                    <w:left w:val="single" w:sz="8" w:space="0" w:color="008080"/>
                    <w:bottom w:val="single" w:sz="4" w:space="0" w:color="008080"/>
                    <w:right w:val="nil"/>
                  </w:tcBorders>
                  <w:shd w:val="clear" w:color="auto" w:fill="auto"/>
                </w:tcPr>
                <w:p w14:paraId="10F180F1" w14:textId="77777777" w:rsidR="005D2B5D" w:rsidRPr="0037330F" w:rsidRDefault="005D2B5D"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2 Cheltuieli pentru asigurarea utilitaţilor necesare obiectivului de investiții - total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BEC4A6F" w14:textId="77777777" w:rsidR="005D2B5D" w:rsidRPr="0037330F"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52F05698" w14:textId="77777777" w:rsidR="005D2B5D" w:rsidRPr="0037330F"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6936EFFD" w14:textId="77777777" w:rsidR="005D2B5D" w:rsidRPr="0037330F"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7BA1B6E4" w14:textId="77777777" w:rsidR="005D2B5D" w:rsidRPr="0037330F"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05F23DF2" w14:textId="77777777" w:rsidR="005D2B5D" w:rsidRPr="0037330F"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393F1CCB" w14:textId="77777777" w:rsidR="005D2B5D" w:rsidRPr="0037330F" w:rsidRDefault="005D2B5D" w:rsidP="00751321">
                  <w:pPr>
                    <w:jc w:val="right"/>
                    <w:rPr>
                      <w:rFonts w:asciiTheme="minorHAnsi" w:hAnsiTheme="minorHAnsi" w:cs="Arial"/>
                      <w:b/>
                      <w:bCs/>
                      <w:lang w:val="it-IT"/>
                    </w:rPr>
                  </w:pPr>
                </w:p>
              </w:tc>
            </w:tr>
            <w:tr w:rsidR="005D2B5D" w:rsidRPr="0037330F" w14:paraId="57422EAF"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4B6F4A3" w14:textId="77777777" w:rsidR="005D2B5D" w:rsidRPr="00A178A1" w:rsidRDefault="005D2B5D" w:rsidP="00984419">
                  <w:pPr>
                    <w:jc w:val="both"/>
                    <w:rPr>
                      <w:rFonts w:asciiTheme="minorHAnsi" w:hAnsiTheme="minorHAnsi" w:cs="Arial"/>
                      <w:b/>
                      <w:bCs/>
                    </w:rPr>
                  </w:pPr>
                  <w:r w:rsidRPr="00A178A1">
                    <w:rPr>
                      <w:rFonts w:asciiTheme="minorHAnsi" w:hAnsiTheme="minorHAnsi" w:cs="Arial"/>
                      <w:b/>
                      <w:bCs/>
                      <w:sz w:val="22"/>
                      <w:szCs w:val="22"/>
                    </w:rPr>
                    <w:t xml:space="preserve"> Capitolul 3 Cheltuieli pentru proiectare şi asistenţă tehnică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9D3F3D3" w14:textId="77777777" w:rsidR="005D2B5D" w:rsidRPr="00A178A1"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233D9AA1" w14:textId="77777777" w:rsidR="005D2B5D" w:rsidRPr="00A178A1"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0D61D614" w14:textId="77777777" w:rsidR="005D2B5D" w:rsidRPr="00A178A1"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7D5E6A98" w14:textId="77777777" w:rsidR="005D2B5D" w:rsidRPr="00A178A1"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2A2C454D" w14:textId="77777777" w:rsidR="005D2B5D" w:rsidRPr="00A178A1"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7F6B6D04" w14:textId="77777777" w:rsidR="005D2B5D" w:rsidRPr="00A178A1" w:rsidRDefault="005D2B5D" w:rsidP="00751321">
                  <w:pPr>
                    <w:jc w:val="right"/>
                    <w:rPr>
                      <w:rFonts w:asciiTheme="minorHAnsi" w:hAnsiTheme="minorHAnsi" w:cs="Arial"/>
                      <w:b/>
                      <w:bCs/>
                    </w:rPr>
                  </w:pPr>
                </w:p>
              </w:tc>
            </w:tr>
            <w:tr w:rsidR="005D2B5D" w:rsidRPr="0037330F" w14:paraId="2F56FE03"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2105CFB6"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 xml:space="preserve">3.1 Studii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6FE2E50"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1043B1EB"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100D4BC8"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6920EF1A"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2F81A22C"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1B3730C7" w14:textId="77777777" w:rsidR="005D2B5D" w:rsidRPr="0037330F" w:rsidRDefault="005D2B5D" w:rsidP="00751321">
                  <w:pPr>
                    <w:jc w:val="right"/>
                    <w:rPr>
                      <w:rFonts w:asciiTheme="minorHAnsi" w:hAnsiTheme="minorHAnsi" w:cs="Arial"/>
                      <w:b/>
                      <w:bCs/>
                    </w:rPr>
                  </w:pPr>
                </w:p>
              </w:tc>
            </w:tr>
            <w:tr w:rsidR="005D2B5D" w:rsidRPr="0037330F" w14:paraId="5ACD9B48"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375B8A03"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3.1.1 Studii de teren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DCA7586"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6B0B66C0"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2F71C21F"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3A30E82B"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01478959"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306CD900" w14:textId="77777777" w:rsidR="005D2B5D" w:rsidRPr="0037330F" w:rsidRDefault="005D2B5D" w:rsidP="00751321">
                  <w:pPr>
                    <w:jc w:val="right"/>
                    <w:rPr>
                      <w:rFonts w:asciiTheme="minorHAnsi" w:hAnsiTheme="minorHAnsi" w:cs="Arial"/>
                      <w:b/>
                      <w:bCs/>
                    </w:rPr>
                  </w:pPr>
                </w:p>
              </w:tc>
            </w:tr>
            <w:tr w:rsidR="005D2B5D" w:rsidRPr="0037330F" w14:paraId="0F64682F"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CCB0D09"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3.1.2 Raport privind impactul asupra mediului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4BFD568"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3E6AC708"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216245FD"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5223CAB5"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42246CC0"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0A6CEA47" w14:textId="77777777" w:rsidR="005D2B5D" w:rsidRPr="0037330F" w:rsidRDefault="005D2B5D" w:rsidP="00751321">
                  <w:pPr>
                    <w:jc w:val="right"/>
                    <w:rPr>
                      <w:rFonts w:asciiTheme="minorHAnsi" w:hAnsiTheme="minorHAnsi" w:cs="Arial"/>
                      <w:b/>
                      <w:bCs/>
                    </w:rPr>
                  </w:pPr>
                </w:p>
              </w:tc>
            </w:tr>
            <w:tr w:rsidR="005D2B5D" w:rsidRPr="0037330F" w14:paraId="09F32C7B"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9FD8401"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lastRenderedPageBreak/>
                    <w:t>3.1.3 Alte studii specifice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DBDE54B"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69123A4C"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7B535D75"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48354844"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3F222ECC"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1D6A16A3" w14:textId="77777777" w:rsidR="005D2B5D" w:rsidRPr="0037330F" w:rsidRDefault="005D2B5D" w:rsidP="00751321">
                  <w:pPr>
                    <w:jc w:val="right"/>
                    <w:rPr>
                      <w:rFonts w:asciiTheme="minorHAnsi" w:hAnsiTheme="minorHAnsi" w:cs="Arial"/>
                      <w:b/>
                      <w:bCs/>
                    </w:rPr>
                  </w:pPr>
                </w:p>
              </w:tc>
            </w:tr>
            <w:tr w:rsidR="005D2B5D" w:rsidRPr="001A11C9" w14:paraId="7276A47C"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0FE262D" w14:textId="77777777" w:rsidR="005D2B5D" w:rsidRPr="00FD7DDF" w:rsidRDefault="005D2B5D" w:rsidP="00984419">
                  <w:pPr>
                    <w:jc w:val="both"/>
                    <w:rPr>
                      <w:rFonts w:asciiTheme="minorHAnsi" w:hAnsiTheme="minorHAnsi" w:cs="Arial"/>
                      <w:bCs/>
                      <w:lang w:val="pt-BR"/>
                    </w:rPr>
                  </w:pPr>
                  <w:r w:rsidRPr="0037330F">
                    <w:rPr>
                      <w:rFonts w:asciiTheme="minorHAnsi" w:hAnsiTheme="minorHAnsi" w:cs="Arial"/>
                      <w:sz w:val="22"/>
                      <w:szCs w:val="22"/>
                      <w:lang w:val="it-IT"/>
                    </w:rPr>
                    <w:t>3.2 Documentatii-suport și cheltuieli pentru obţinerea de avize, acorduri şi autorizaţii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10B6EBB"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6EA3C25D"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1B646019"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74C771BA"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262D3D3"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46504D1" w14:textId="77777777" w:rsidR="005D2B5D" w:rsidRPr="00FD7DDF" w:rsidRDefault="005D2B5D" w:rsidP="00751321">
                  <w:pPr>
                    <w:jc w:val="right"/>
                    <w:rPr>
                      <w:rFonts w:asciiTheme="minorHAnsi" w:hAnsiTheme="minorHAnsi" w:cs="Arial"/>
                      <w:b/>
                      <w:bCs/>
                      <w:lang w:val="pt-BR"/>
                    </w:rPr>
                  </w:pPr>
                </w:p>
              </w:tc>
            </w:tr>
            <w:tr w:rsidR="005D2B5D" w:rsidRPr="0037330F" w14:paraId="45D43C4F"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4C910BBA"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3.3 Expertizare tehnică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37BC0F3"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6DA61712"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17D003DB"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223094D8"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3CCAE35B"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4E80FF70" w14:textId="77777777" w:rsidR="005D2B5D" w:rsidRPr="0037330F" w:rsidRDefault="005D2B5D" w:rsidP="00751321">
                  <w:pPr>
                    <w:jc w:val="right"/>
                    <w:rPr>
                      <w:rFonts w:asciiTheme="minorHAnsi" w:hAnsiTheme="minorHAnsi" w:cs="Arial"/>
                      <w:b/>
                      <w:bCs/>
                    </w:rPr>
                  </w:pPr>
                </w:p>
              </w:tc>
            </w:tr>
            <w:tr w:rsidR="005D2B5D" w:rsidRPr="001A11C9" w14:paraId="429403E4"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A1A8D9E" w14:textId="77777777" w:rsidR="005D2B5D" w:rsidRPr="0037330F" w:rsidRDefault="005D2B5D" w:rsidP="00984419">
                  <w:pPr>
                    <w:jc w:val="both"/>
                    <w:rPr>
                      <w:rFonts w:asciiTheme="minorHAnsi" w:hAnsiTheme="minorHAnsi" w:cs="Arial"/>
                      <w:bCs/>
                      <w:lang w:val="ro-RO"/>
                    </w:rPr>
                  </w:pPr>
                  <w:r w:rsidRPr="00FD7DDF">
                    <w:rPr>
                      <w:rFonts w:asciiTheme="minorHAnsi" w:hAnsiTheme="minorHAnsi" w:cs="Arial"/>
                      <w:bCs/>
                      <w:sz w:val="22"/>
                      <w:szCs w:val="22"/>
                      <w:lang w:val="pt-BR"/>
                    </w:rPr>
                    <w:t>3.4 Certificarea performanței energetice și auditul energetic al clădirilor</w:t>
                  </w:r>
                  <w:r w:rsidR="005279C3" w:rsidRPr="00FD7DDF">
                    <w:rPr>
                      <w:rFonts w:asciiTheme="minorHAnsi" w:hAnsiTheme="minorHAnsi" w:cs="Arial"/>
                      <w:bCs/>
                      <w:sz w:val="22"/>
                      <w:szCs w:val="22"/>
                      <w:lang w:val="pt-BR"/>
                    </w:rPr>
                    <w:t>, auditul de si</w:t>
                  </w:r>
                  <w:r w:rsidR="005279C3" w:rsidRPr="0037330F">
                    <w:rPr>
                      <w:rFonts w:asciiTheme="minorHAnsi" w:hAnsiTheme="minorHAnsi" w:cs="Arial"/>
                      <w:bCs/>
                      <w:sz w:val="22"/>
                      <w:szCs w:val="22"/>
                      <w:lang w:val="ro-RO"/>
                    </w:rPr>
                    <w:t>guranță rutieră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7B7EE51"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163E8673"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77B8A844"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21C2547"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0CCECFEA"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50B038C" w14:textId="77777777" w:rsidR="005D2B5D" w:rsidRPr="00FD7DDF" w:rsidRDefault="005D2B5D" w:rsidP="00751321">
                  <w:pPr>
                    <w:jc w:val="right"/>
                    <w:rPr>
                      <w:rFonts w:asciiTheme="minorHAnsi" w:hAnsiTheme="minorHAnsi" w:cs="Arial"/>
                      <w:b/>
                      <w:bCs/>
                      <w:lang w:val="pt-BR"/>
                    </w:rPr>
                  </w:pPr>
                </w:p>
              </w:tc>
            </w:tr>
            <w:tr w:rsidR="005D2B5D" w:rsidRPr="0037330F" w14:paraId="7E4FD4F8"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43661E11" w14:textId="77777777" w:rsidR="005D2B5D" w:rsidRPr="0037330F" w:rsidRDefault="005D2B5D" w:rsidP="00984419">
                  <w:pPr>
                    <w:jc w:val="both"/>
                    <w:rPr>
                      <w:rFonts w:asciiTheme="minorHAnsi" w:hAnsiTheme="minorHAnsi" w:cs="Arial"/>
                      <w:bCs/>
                    </w:rPr>
                  </w:pPr>
                  <w:r w:rsidRPr="0037330F">
                    <w:rPr>
                      <w:rFonts w:asciiTheme="minorHAnsi" w:hAnsiTheme="minorHAnsi" w:cs="Arial"/>
                      <w:sz w:val="22"/>
                      <w:szCs w:val="22"/>
                    </w:rPr>
                    <w:t xml:space="preserve">3.5 Proiectare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F9C3CA8"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67CFC1A2"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2844646E"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62CD9E1C"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05378353"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3DB5B0E3" w14:textId="77777777" w:rsidR="005D2B5D" w:rsidRPr="0037330F" w:rsidRDefault="005D2B5D" w:rsidP="00751321">
                  <w:pPr>
                    <w:jc w:val="right"/>
                    <w:rPr>
                      <w:rFonts w:asciiTheme="minorHAnsi" w:hAnsiTheme="minorHAnsi" w:cs="Arial"/>
                      <w:b/>
                      <w:bCs/>
                    </w:rPr>
                  </w:pPr>
                </w:p>
              </w:tc>
            </w:tr>
            <w:tr w:rsidR="005D2B5D" w:rsidRPr="0037330F" w14:paraId="561847D8"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7AA2C7F"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3.5.1 Temă de proiectare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679EE76"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7EBDF509"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586E681C"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1E9CCE2B"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009E12DA"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4B45F6C2" w14:textId="77777777" w:rsidR="005D2B5D" w:rsidRPr="0037330F" w:rsidRDefault="005D2B5D" w:rsidP="00751321">
                  <w:pPr>
                    <w:jc w:val="right"/>
                    <w:rPr>
                      <w:rFonts w:asciiTheme="minorHAnsi" w:hAnsiTheme="minorHAnsi" w:cs="Arial"/>
                      <w:b/>
                      <w:bCs/>
                    </w:rPr>
                  </w:pPr>
                </w:p>
              </w:tc>
            </w:tr>
            <w:tr w:rsidR="005D2B5D" w:rsidRPr="0037330F" w14:paraId="37F9D62E"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C8906D3"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3.5.2 Studiu de prefezabilitate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FD7D94B"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06B7E9D7"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58929D8B"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0BB2BF6E"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6366A1F2"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735FA996" w14:textId="77777777" w:rsidR="005D2B5D" w:rsidRPr="0037330F" w:rsidRDefault="005D2B5D" w:rsidP="00751321">
                  <w:pPr>
                    <w:jc w:val="right"/>
                    <w:rPr>
                      <w:rFonts w:asciiTheme="minorHAnsi" w:hAnsiTheme="minorHAnsi" w:cs="Arial"/>
                      <w:b/>
                      <w:bCs/>
                    </w:rPr>
                  </w:pPr>
                </w:p>
              </w:tc>
            </w:tr>
            <w:tr w:rsidR="005D2B5D" w:rsidRPr="008D6C1E" w14:paraId="3A5B916B"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69A71C4" w14:textId="77777777" w:rsidR="005D2B5D" w:rsidRPr="00FD7DDF" w:rsidRDefault="005D2B5D" w:rsidP="00984419">
                  <w:pPr>
                    <w:jc w:val="both"/>
                    <w:rPr>
                      <w:rFonts w:asciiTheme="minorHAnsi" w:hAnsiTheme="minorHAnsi" w:cs="Arial"/>
                      <w:bCs/>
                      <w:lang w:val="pt-BR"/>
                    </w:rPr>
                  </w:pPr>
                  <w:r w:rsidRPr="00FD7DDF">
                    <w:rPr>
                      <w:rFonts w:asciiTheme="minorHAnsi" w:hAnsiTheme="minorHAnsi" w:cs="Arial"/>
                      <w:bCs/>
                      <w:sz w:val="22"/>
                      <w:szCs w:val="22"/>
                      <w:lang w:val="pt-BR"/>
                    </w:rPr>
                    <w:t>3.5.3 Studiu de fezabilitate/documentație de avizare a lucrărilor de intervenții și deviz general</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E0B1184"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39ABE053"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11C9B53C"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23A738D"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76F96E8"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EFCFBFB" w14:textId="77777777" w:rsidR="005D2B5D" w:rsidRPr="00FD7DDF" w:rsidRDefault="005D2B5D" w:rsidP="00751321">
                  <w:pPr>
                    <w:jc w:val="right"/>
                    <w:rPr>
                      <w:rFonts w:asciiTheme="minorHAnsi" w:hAnsiTheme="minorHAnsi" w:cs="Arial"/>
                      <w:b/>
                      <w:bCs/>
                      <w:lang w:val="pt-BR"/>
                    </w:rPr>
                  </w:pPr>
                </w:p>
              </w:tc>
            </w:tr>
            <w:tr w:rsidR="005D2B5D" w:rsidRPr="001A11C9" w14:paraId="3C0E63CC"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5E6896A" w14:textId="77777777" w:rsidR="005D2B5D" w:rsidRPr="00FD7DDF" w:rsidRDefault="005D2B5D" w:rsidP="00984419">
                  <w:pPr>
                    <w:jc w:val="both"/>
                    <w:rPr>
                      <w:rFonts w:asciiTheme="minorHAnsi" w:hAnsiTheme="minorHAnsi" w:cs="Arial"/>
                      <w:bCs/>
                      <w:lang w:val="pt-BR"/>
                    </w:rPr>
                  </w:pPr>
                  <w:r w:rsidRPr="00FD7DDF">
                    <w:rPr>
                      <w:rFonts w:asciiTheme="minorHAnsi" w:hAnsiTheme="minorHAnsi" w:cs="Arial"/>
                      <w:bCs/>
                      <w:sz w:val="22"/>
                      <w:szCs w:val="22"/>
                      <w:lang w:val="pt-BR"/>
                    </w:rPr>
                    <w:t>3.5.4 Documentațiile tehnice necesare în vederea obținerii avizelor/acordurilor/autorizațiilor</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583295A7"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27A401F5"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59EBE91F"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4A5B314A"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77EB45C"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2D9E40B" w14:textId="77777777" w:rsidR="005D2B5D" w:rsidRPr="00FD7DDF" w:rsidRDefault="005D2B5D" w:rsidP="00751321">
                  <w:pPr>
                    <w:jc w:val="right"/>
                    <w:rPr>
                      <w:rFonts w:asciiTheme="minorHAnsi" w:hAnsiTheme="minorHAnsi" w:cs="Arial"/>
                      <w:b/>
                      <w:bCs/>
                      <w:lang w:val="pt-BR"/>
                    </w:rPr>
                  </w:pPr>
                </w:p>
              </w:tc>
            </w:tr>
            <w:tr w:rsidR="005D2B5D" w:rsidRPr="008D6C1E" w14:paraId="1E7B40F3"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F174EDF" w14:textId="77777777" w:rsidR="005D2B5D" w:rsidRPr="00FD7DDF" w:rsidRDefault="005D2B5D" w:rsidP="00984419">
                  <w:pPr>
                    <w:jc w:val="both"/>
                    <w:rPr>
                      <w:rFonts w:asciiTheme="minorHAnsi" w:hAnsiTheme="minorHAnsi" w:cs="Arial"/>
                      <w:bCs/>
                      <w:lang w:val="pt-BR"/>
                    </w:rPr>
                  </w:pPr>
                  <w:r w:rsidRPr="00FD7DDF">
                    <w:rPr>
                      <w:rFonts w:asciiTheme="minorHAnsi" w:hAnsiTheme="minorHAnsi" w:cs="Arial"/>
                      <w:bCs/>
                      <w:sz w:val="22"/>
                      <w:szCs w:val="22"/>
                      <w:lang w:val="pt-BR"/>
                    </w:rPr>
                    <w:t>3.5.5 Verificarea tehnică de calitate a proiectului tehnic și a detaliilor  de execuție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C39789D"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13D4C9F9"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65550C01"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ABA6533"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BC8F90B"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806F895" w14:textId="77777777" w:rsidR="005D2B5D" w:rsidRPr="00FD7DDF" w:rsidRDefault="005D2B5D" w:rsidP="00751321">
                  <w:pPr>
                    <w:jc w:val="right"/>
                    <w:rPr>
                      <w:rFonts w:asciiTheme="minorHAnsi" w:hAnsiTheme="minorHAnsi" w:cs="Arial"/>
                      <w:b/>
                      <w:bCs/>
                      <w:lang w:val="pt-BR"/>
                    </w:rPr>
                  </w:pPr>
                </w:p>
              </w:tc>
            </w:tr>
            <w:tr w:rsidR="005D2B5D" w:rsidRPr="001A11C9" w14:paraId="2EF03E1F"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977756D" w14:textId="77777777" w:rsidR="005D2B5D" w:rsidRPr="00FD7DDF" w:rsidRDefault="005D2B5D" w:rsidP="00984419">
                  <w:pPr>
                    <w:jc w:val="both"/>
                    <w:rPr>
                      <w:rFonts w:asciiTheme="minorHAnsi" w:hAnsiTheme="minorHAnsi" w:cs="Arial"/>
                      <w:bCs/>
                      <w:lang w:val="pt-BR"/>
                    </w:rPr>
                  </w:pPr>
                  <w:r w:rsidRPr="00FD7DDF">
                    <w:rPr>
                      <w:rFonts w:asciiTheme="minorHAnsi" w:hAnsiTheme="minorHAnsi" w:cs="Arial"/>
                      <w:bCs/>
                      <w:sz w:val="22"/>
                      <w:szCs w:val="22"/>
                      <w:lang w:val="pt-BR"/>
                    </w:rPr>
                    <w:t>3.5.6 Proiect tehnic și detalii de execuție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6E0DDEA"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2BAE5C03"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5B0C9842"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D3A0C86"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06FF1D6A"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04182FD9" w14:textId="77777777" w:rsidR="005D2B5D" w:rsidRPr="00FD7DDF" w:rsidRDefault="005D2B5D" w:rsidP="00751321">
                  <w:pPr>
                    <w:jc w:val="right"/>
                    <w:rPr>
                      <w:rFonts w:asciiTheme="minorHAnsi" w:hAnsiTheme="minorHAnsi" w:cs="Arial"/>
                      <w:b/>
                      <w:bCs/>
                      <w:lang w:val="pt-BR"/>
                    </w:rPr>
                  </w:pPr>
                </w:p>
              </w:tc>
            </w:tr>
            <w:tr w:rsidR="005D2B5D" w:rsidRPr="008D6C1E" w14:paraId="26D1FB04"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center"/>
                </w:tcPr>
                <w:p w14:paraId="518BFE22" w14:textId="77777777" w:rsidR="005D2B5D" w:rsidRPr="00FD7DDF" w:rsidRDefault="005D2B5D" w:rsidP="00984419">
                  <w:pPr>
                    <w:jc w:val="both"/>
                    <w:rPr>
                      <w:rFonts w:asciiTheme="minorHAnsi" w:hAnsiTheme="minorHAnsi" w:cs="Arial"/>
                      <w:bCs/>
                      <w:lang w:val="pt-BR"/>
                    </w:rPr>
                  </w:pPr>
                  <w:r w:rsidRPr="0037330F">
                    <w:rPr>
                      <w:rFonts w:asciiTheme="minorHAnsi" w:hAnsiTheme="minorHAnsi" w:cs="Arial"/>
                      <w:sz w:val="22"/>
                      <w:szCs w:val="22"/>
                      <w:lang w:val="pt-BR"/>
                    </w:rPr>
                    <w:t xml:space="preserve">3.6 Organizarea procedurilor de achiziţie </w:t>
                  </w:r>
                  <w:r w:rsidRPr="0037330F">
                    <w:rPr>
                      <w:rFonts w:asciiTheme="minorHAnsi" w:hAnsiTheme="minorHAnsi" w:cs="Arial"/>
                      <w:b/>
                      <w:bCs/>
                      <w:sz w:val="22"/>
                      <w:szCs w:val="22"/>
                      <w:lang w:val="pt-BR"/>
                    </w:rPr>
                    <w:t>(N</w:t>
                  </w:r>
                  <w:r w:rsidRPr="0037330F">
                    <w:rPr>
                      <w:rFonts w:asciiTheme="minorHAnsi" w:hAnsiTheme="minorHAnsi" w:cs="Arial"/>
                      <w:sz w:val="22"/>
                      <w:szCs w:val="22"/>
                      <w:lang w:val="pt-BR"/>
                    </w:rPr>
                    <w:t>)</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2A13426"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7D5A4874"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0B9A8242"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4183C89C"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7B3F012"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D0DD5DA" w14:textId="77777777" w:rsidR="005D2B5D" w:rsidRPr="00FD7DDF" w:rsidRDefault="005D2B5D" w:rsidP="00751321">
                  <w:pPr>
                    <w:jc w:val="right"/>
                    <w:rPr>
                      <w:rFonts w:asciiTheme="minorHAnsi" w:hAnsiTheme="minorHAnsi" w:cs="Arial"/>
                      <w:b/>
                      <w:bCs/>
                      <w:lang w:val="pt-BR"/>
                    </w:rPr>
                  </w:pPr>
                </w:p>
              </w:tc>
            </w:tr>
            <w:tr w:rsidR="005D2B5D" w:rsidRPr="0037330F" w14:paraId="27E05F7A"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09794BA" w14:textId="77777777" w:rsidR="005D2B5D" w:rsidRPr="0037330F" w:rsidRDefault="005D2B5D" w:rsidP="00984419">
                  <w:pPr>
                    <w:jc w:val="both"/>
                    <w:rPr>
                      <w:rFonts w:asciiTheme="minorHAnsi" w:hAnsiTheme="minorHAnsi" w:cs="Arial"/>
                      <w:bCs/>
                    </w:rPr>
                  </w:pPr>
                  <w:r w:rsidRPr="0037330F">
                    <w:rPr>
                      <w:rFonts w:asciiTheme="minorHAnsi" w:hAnsiTheme="minorHAnsi" w:cs="Arial"/>
                      <w:bCs/>
                      <w:sz w:val="22"/>
                      <w:szCs w:val="22"/>
                    </w:rPr>
                    <w:t xml:space="preserve">3.7 </w:t>
                  </w:r>
                  <w:r w:rsidRPr="0037330F">
                    <w:rPr>
                      <w:rFonts w:asciiTheme="minorHAnsi" w:hAnsiTheme="minorHAnsi" w:cs="Arial"/>
                      <w:sz w:val="22"/>
                      <w:szCs w:val="22"/>
                    </w:rPr>
                    <w:t>Consultanţă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231A054" w14:textId="77777777" w:rsidR="005D2B5D" w:rsidRPr="0037330F"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34E07A8D" w14:textId="77777777" w:rsidR="005D2B5D" w:rsidRPr="0037330F"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22CA4A5E" w14:textId="77777777" w:rsidR="005D2B5D" w:rsidRPr="0037330F"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4593B524" w14:textId="77777777" w:rsidR="005D2B5D" w:rsidRPr="0037330F"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4E98FA5F" w14:textId="77777777" w:rsidR="005D2B5D" w:rsidRPr="0037330F"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5DC9F59D" w14:textId="77777777" w:rsidR="005D2B5D" w:rsidRPr="0037330F" w:rsidRDefault="005D2B5D" w:rsidP="00751321">
                  <w:pPr>
                    <w:jc w:val="right"/>
                    <w:rPr>
                      <w:rFonts w:asciiTheme="minorHAnsi" w:hAnsiTheme="minorHAnsi" w:cs="Arial"/>
                      <w:b/>
                      <w:bCs/>
                    </w:rPr>
                  </w:pPr>
                </w:p>
              </w:tc>
            </w:tr>
            <w:tr w:rsidR="005D2B5D" w:rsidRPr="008D6C1E" w14:paraId="700098C4"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5BBA42F" w14:textId="77777777" w:rsidR="005D2B5D" w:rsidRPr="00FD7DDF" w:rsidRDefault="005D2B5D" w:rsidP="00984419">
                  <w:pPr>
                    <w:jc w:val="both"/>
                    <w:rPr>
                      <w:rFonts w:asciiTheme="minorHAnsi" w:hAnsiTheme="minorHAnsi" w:cs="Arial"/>
                      <w:bCs/>
                      <w:lang w:val="pt-BR"/>
                    </w:rPr>
                  </w:pPr>
                  <w:r w:rsidRPr="00FD7DDF">
                    <w:rPr>
                      <w:rFonts w:asciiTheme="minorHAnsi" w:hAnsiTheme="minorHAnsi" w:cs="Arial"/>
                      <w:bCs/>
                      <w:sz w:val="22"/>
                      <w:szCs w:val="22"/>
                      <w:lang w:val="pt-BR"/>
                    </w:rPr>
                    <w:t>3.7.1 Managementul de proiect pentru obiectivul de investiții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A96893F"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2C1C1E7D"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4DCA6AC4"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696EB45F"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70A922D"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B96B73E" w14:textId="77777777" w:rsidR="005D2B5D" w:rsidRPr="00FD7DDF" w:rsidRDefault="005D2B5D" w:rsidP="00751321">
                  <w:pPr>
                    <w:jc w:val="right"/>
                    <w:rPr>
                      <w:rFonts w:asciiTheme="minorHAnsi" w:hAnsiTheme="minorHAnsi" w:cs="Arial"/>
                      <w:b/>
                      <w:bCs/>
                      <w:lang w:val="pt-BR"/>
                    </w:rPr>
                  </w:pPr>
                </w:p>
              </w:tc>
            </w:tr>
            <w:tr w:rsidR="005D2B5D" w:rsidRPr="0037330F" w14:paraId="2574F804" w14:textId="77777777" w:rsidTr="005279C3">
              <w:trPr>
                <w:trHeight w:val="480"/>
              </w:trPr>
              <w:tc>
                <w:tcPr>
                  <w:tcW w:w="1707" w:type="pct"/>
                  <w:tcBorders>
                    <w:top w:val="nil"/>
                    <w:left w:val="single" w:sz="8" w:space="0" w:color="008080"/>
                    <w:bottom w:val="single" w:sz="4" w:space="0" w:color="008080"/>
                    <w:right w:val="nil"/>
                  </w:tcBorders>
                  <w:shd w:val="clear" w:color="auto" w:fill="auto"/>
                  <w:vAlign w:val="center"/>
                </w:tcPr>
                <w:p w14:paraId="61F18FD6"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3.7.2 Auditul financiar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B27EFAB"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16222E51"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38579FEF"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149F6ABE"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42CEC979"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1214079E" w14:textId="77777777" w:rsidR="005D2B5D" w:rsidRPr="0037330F" w:rsidRDefault="005D2B5D" w:rsidP="00751321">
                  <w:pPr>
                    <w:jc w:val="right"/>
                    <w:rPr>
                      <w:rFonts w:asciiTheme="minorHAnsi" w:hAnsiTheme="minorHAnsi" w:cs="Arial"/>
                      <w:lang w:val="it-IT"/>
                    </w:rPr>
                  </w:pPr>
                </w:p>
              </w:tc>
            </w:tr>
            <w:tr w:rsidR="005D2B5D" w:rsidRPr="0037330F" w14:paraId="2F44676B" w14:textId="77777777" w:rsidTr="005279C3">
              <w:trPr>
                <w:trHeight w:val="480"/>
              </w:trPr>
              <w:tc>
                <w:tcPr>
                  <w:tcW w:w="1707" w:type="pct"/>
                  <w:tcBorders>
                    <w:top w:val="nil"/>
                    <w:left w:val="single" w:sz="8" w:space="0" w:color="008080"/>
                    <w:bottom w:val="single" w:sz="4" w:space="0" w:color="008080"/>
                    <w:right w:val="nil"/>
                  </w:tcBorders>
                  <w:shd w:val="clear" w:color="auto" w:fill="auto"/>
                  <w:vAlign w:val="center"/>
                </w:tcPr>
                <w:p w14:paraId="135B6D19"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3.8 Asistenţă tehnică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575220A" w14:textId="77777777" w:rsidR="005D2B5D" w:rsidRPr="0037330F"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69A797D2" w14:textId="77777777" w:rsidR="005D2B5D" w:rsidRPr="0037330F"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5D784A59" w14:textId="77777777" w:rsidR="005D2B5D" w:rsidRPr="0037330F"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6AC92A39" w14:textId="77777777" w:rsidR="005D2B5D" w:rsidRPr="0037330F"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4265AA25" w14:textId="77777777" w:rsidR="005D2B5D" w:rsidRPr="0037330F"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513D1466" w14:textId="77777777" w:rsidR="005D2B5D" w:rsidRPr="0037330F" w:rsidRDefault="005D2B5D" w:rsidP="00751321">
                  <w:pPr>
                    <w:jc w:val="right"/>
                    <w:rPr>
                      <w:rFonts w:asciiTheme="minorHAnsi" w:hAnsiTheme="minorHAnsi" w:cs="Arial"/>
                    </w:rPr>
                  </w:pPr>
                </w:p>
              </w:tc>
            </w:tr>
            <w:tr w:rsidR="005D2B5D" w:rsidRPr="008D6C1E" w14:paraId="0A07FB0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E404FF5" w14:textId="77777777" w:rsidR="005D2B5D" w:rsidRPr="00A178A1" w:rsidRDefault="005D2B5D" w:rsidP="00984419">
                  <w:pPr>
                    <w:jc w:val="both"/>
                    <w:rPr>
                      <w:rFonts w:asciiTheme="minorHAnsi" w:hAnsiTheme="minorHAnsi" w:cs="Arial"/>
                      <w:lang w:val="it-IT"/>
                    </w:rPr>
                  </w:pPr>
                  <w:r w:rsidRPr="00A178A1">
                    <w:rPr>
                      <w:rFonts w:asciiTheme="minorHAnsi" w:hAnsiTheme="minorHAnsi" w:cs="Arial"/>
                      <w:sz w:val="22"/>
                      <w:szCs w:val="22"/>
                      <w:lang w:val="it-IT"/>
                    </w:rPr>
                    <w:t>3.8.1 asistență tehnică din partea proiectantului</w:t>
                  </w:r>
                </w:p>
              </w:tc>
              <w:tc>
                <w:tcPr>
                  <w:tcW w:w="593"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34484CE9" w14:textId="77777777" w:rsidR="005D2B5D" w:rsidRPr="00A178A1"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4BB577E" w14:textId="77777777" w:rsidR="005D2B5D" w:rsidRPr="00A178A1" w:rsidRDefault="005D2B5D" w:rsidP="00751321">
                  <w:pPr>
                    <w:jc w:val="right"/>
                    <w:rPr>
                      <w:rFonts w:asciiTheme="minorHAnsi" w:hAnsiTheme="minorHAnsi" w:cs="Arial"/>
                      <w:lang w:val="it-IT"/>
                    </w:rPr>
                  </w:pPr>
                </w:p>
              </w:tc>
              <w:tc>
                <w:tcPr>
                  <w:tcW w:w="692" w:type="pct"/>
                  <w:tcBorders>
                    <w:top w:val="single" w:sz="4" w:space="0" w:color="008080"/>
                    <w:left w:val="nil"/>
                    <w:bottom w:val="single" w:sz="4" w:space="0" w:color="008080"/>
                    <w:right w:val="single" w:sz="4" w:space="0" w:color="008080"/>
                  </w:tcBorders>
                  <w:shd w:val="clear" w:color="auto" w:fill="339966"/>
                  <w:noWrap/>
                  <w:vAlign w:val="bottom"/>
                </w:tcPr>
                <w:p w14:paraId="3218563D" w14:textId="77777777" w:rsidR="005D2B5D" w:rsidRPr="00A178A1"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6AB1375A" w14:textId="77777777" w:rsidR="005D2B5D" w:rsidRPr="00A178A1" w:rsidRDefault="005D2B5D" w:rsidP="00751321">
                  <w:pPr>
                    <w:jc w:val="right"/>
                    <w:rPr>
                      <w:rFonts w:asciiTheme="minorHAnsi" w:hAnsiTheme="minorHAnsi" w:cs="Arial"/>
                      <w:lang w:val="it-IT"/>
                    </w:rPr>
                  </w:pPr>
                </w:p>
              </w:tc>
              <w:tc>
                <w:tcPr>
                  <w:tcW w:w="630" w:type="pct"/>
                  <w:tcBorders>
                    <w:top w:val="single" w:sz="4" w:space="0" w:color="008080"/>
                    <w:left w:val="nil"/>
                    <w:bottom w:val="single" w:sz="4" w:space="0" w:color="008080"/>
                    <w:right w:val="single" w:sz="4" w:space="0" w:color="008080"/>
                  </w:tcBorders>
                  <w:shd w:val="clear" w:color="auto" w:fill="339966"/>
                  <w:noWrap/>
                  <w:vAlign w:val="bottom"/>
                </w:tcPr>
                <w:p w14:paraId="2BA565B1" w14:textId="77777777" w:rsidR="005D2B5D" w:rsidRPr="00A178A1"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033B03A8" w14:textId="77777777" w:rsidR="005D2B5D" w:rsidRPr="00A178A1" w:rsidRDefault="005D2B5D" w:rsidP="00751321">
                  <w:pPr>
                    <w:jc w:val="right"/>
                    <w:rPr>
                      <w:rFonts w:asciiTheme="minorHAnsi" w:hAnsiTheme="minorHAnsi" w:cs="Arial"/>
                      <w:lang w:val="it-IT"/>
                    </w:rPr>
                  </w:pPr>
                </w:p>
              </w:tc>
            </w:tr>
            <w:tr w:rsidR="005D2B5D" w:rsidRPr="008D6C1E" w14:paraId="57816F0B"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F3621D2" w14:textId="77777777" w:rsidR="005D2B5D" w:rsidRPr="00FD7DDF" w:rsidRDefault="005D2B5D" w:rsidP="00984419">
                  <w:pPr>
                    <w:jc w:val="both"/>
                    <w:rPr>
                      <w:rFonts w:asciiTheme="minorHAnsi" w:hAnsiTheme="minorHAnsi" w:cs="Arial"/>
                      <w:lang w:val="pt-BR"/>
                    </w:rPr>
                  </w:pPr>
                  <w:r w:rsidRPr="00FD7DDF">
                    <w:rPr>
                      <w:rFonts w:asciiTheme="minorHAnsi" w:hAnsiTheme="minorHAnsi" w:cs="Arial"/>
                      <w:sz w:val="22"/>
                      <w:szCs w:val="22"/>
                      <w:lang w:val="pt-BR"/>
                    </w:rPr>
                    <w:t>3.8.1.1 pe perioada de execuție a lucrărilor</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ABC63CD" w14:textId="77777777" w:rsidR="005D2B5D" w:rsidRPr="00FD7DDF"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784D7707" w14:textId="77777777" w:rsidR="005D2B5D" w:rsidRPr="00FD7DDF" w:rsidRDefault="005D2B5D" w:rsidP="00751321">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4EDC334A" w14:textId="77777777" w:rsidR="005D2B5D" w:rsidRPr="00FD7DDF"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70A87F83" w14:textId="77777777" w:rsidR="005D2B5D" w:rsidRPr="00FD7DDF" w:rsidRDefault="005D2B5D" w:rsidP="00751321">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0B30B86F" w14:textId="77777777" w:rsidR="005D2B5D" w:rsidRPr="00FD7DDF"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72026E8" w14:textId="77777777" w:rsidR="005D2B5D" w:rsidRPr="00FD7DDF" w:rsidRDefault="005D2B5D" w:rsidP="00751321">
                  <w:pPr>
                    <w:jc w:val="right"/>
                    <w:rPr>
                      <w:rFonts w:asciiTheme="minorHAnsi" w:hAnsiTheme="minorHAnsi" w:cs="Arial"/>
                      <w:lang w:val="pt-BR"/>
                    </w:rPr>
                  </w:pPr>
                </w:p>
              </w:tc>
            </w:tr>
            <w:tr w:rsidR="005D2B5D" w:rsidRPr="008D6C1E" w14:paraId="3797EE1D"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1B8DCDE4" w14:textId="77777777" w:rsidR="005D2B5D" w:rsidRPr="00FD7DDF" w:rsidRDefault="005D2B5D" w:rsidP="00984419">
                  <w:pPr>
                    <w:jc w:val="both"/>
                    <w:rPr>
                      <w:rFonts w:asciiTheme="minorHAnsi" w:hAnsiTheme="minorHAnsi" w:cs="Arial"/>
                      <w:lang w:val="pt-BR"/>
                    </w:rPr>
                  </w:pPr>
                  <w:r w:rsidRPr="00FD7DDF">
                    <w:rPr>
                      <w:rFonts w:asciiTheme="minorHAnsi" w:hAnsiTheme="minorHAnsi" w:cs="Arial"/>
                      <w:sz w:val="22"/>
                      <w:szCs w:val="22"/>
                      <w:lang w:val="pt-BR"/>
                    </w:rPr>
                    <w:t xml:space="preserve">3.8.1.2 pentru participarea proiectantului la fazele incluse în programul de control al lucrărilor de </w:t>
                  </w:r>
                  <w:r w:rsidRPr="00FD7DDF">
                    <w:rPr>
                      <w:rFonts w:asciiTheme="minorHAnsi" w:hAnsiTheme="minorHAnsi" w:cs="Arial"/>
                      <w:sz w:val="22"/>
                      <w:szCs w:val="22"/>
                      <w:lang w:val="pt-BR"/>
                    </w:rPr>
                    <w:lastRenderedPageBreak/>
                    <w:t>execuție, avizat de către Inspectoratul de Stat în Construcții</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A2075F4" w14:textId="77777777" w:rsidR="005D2B5D" w:rsidRPr="00FD7DDF"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3A59C81D" w14:textId="77777777" w:rsidR="005D2B5D" w:rsidRPr="00FD7DDF" w:rsidRDefault="005D2B5D" w:rsidP="00751321">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215EDC66" w14:textId="77777777" w:rsidR="005D2B5D" w:rsidRPr="00FD7DDF"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4F3A030E" w14:textId="77777777" w:rsidR="005D2B5D" w:rsidRPr="00FD7DDF" w:rsidRDefault="005D2B5D" w:rsidP="00751321">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7F940D4B" w14:textId="77777777" w:rsidR="005D2B5D" w:rsidRPr="00FD7DDF"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DCEF4F3" w14:textId="77777777" w:rsidR="005D2B5D" w:rsidRPr="00FD7DDF" w:rsidRDefault="005D2B5D" w:rsidP="00751321">
                  <w:pPr>
                    <w:jc w:val="right"/>
                    <w:rPr>
                      <w:rFonts w:asciiTheme="minorHAnsi" w:hAnsiTheme="minorHAnsi" w:cs="Arial"/>
                      <w:lang w:val="pt-BR"/>
                    </w:rPr>
                  </w:pPr>
                </w:p>
              </w:tc>
            </w:tr>
            <w:tr w:rsidR="005D2B5D" w:rsidRPr="0037330F" w14:paraId="4CF84BC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A968E4C"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3.8.</w:t>
                  </w:r>
                  <w:r w:rsidR="005279C3" w:rsidRPr="0037330F">
                    <w:rPr>
                      <w:rFonts w:asciiTheme="minorHAnsi" w:hAnsiTheme="minorHAnsi" w:cs="Arial"/>
                      <w:sz w:val="22"/>
                      <w:szCs w:val="22"/>
                    </w:rPr>
                    <w:t>2</w:t>
                  </w:r>
                  <w:r w:rsidRPr="0037330F">
                    <w:rPr>
                      <w:rFonts w:asciiTheme="minorHAnsi" w:hAnsiTheme="minorHAnsi" w:cs="Arial"/>
                      <w:sz w:val="22"/>
                      <w:szCs w:val="22"/>
                    </w:rPr>
                    <w:t xml:space="preserve"> Dirigenție de șantier</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5CDDE98D" w14:textId="77777777" w:rsidR="005D2B5D" w:rsidRPr="0037330F" w:rsidRDefault="005D2B5D" w:rsidP="00751321">
                  <w:pPr>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4855AE4C" w14:textId="77777777" w:rsidR="005D2B5D" w:rsidRPr="0037330F" w:rsidRDefault="005D2B5D" w:rsidP="00751321">
                  <w:pPr>
                    <w:jc w:val="right"/>
                    <w:rPr>
                      <w:rFonts w:asciiTheme="minorHAnsi" w:hAnsiTheme="minorHAnsi" w:cs="Arial"/>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1A0C7EEA" w14:textId="77777777" w:rsidR="005D2B5D" w:rsidRPr="0037330F" w:rsidRDefault="005D2B5D" w:rsidP="00751321">
                  <w:pPr>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6C6DA0A9" w14:textId="77777777" w:rsidR="005D2B5D" w:rsidRPr="0037330F" w:rsidRDefault="005D2B5D" w:rsidP="00751321">
                  <w:pPr>
                    <w:jc w:val="right"/>
                    <w:rPr>
                      <w:rFonts w:asciiTheme="minorHAnsi" w:hAnsiTheme="minorHAnsi" w:cs="Arial"/>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44B96270" w14:textId="77777777" w:rsidR="005D2B5D" w:rsidRPr="0037330F" w:rsidRDefault="005D2B5D" w:rsidP="00751321">
                  <w:pPr>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17024406" w14:textId="77777777" w:rsidR="005D2B5D" w:rsidRPr="0037330F" w:rsidRDefault="005D2B5D" w:rsidP="00751321">
                  <w:pPr>
                    <w:jc w:val="right"/>
                    <w:rPr>
                      <w:rFonts w:asciiTheme="minorHAnsi" w:hAnsiTheme="minorHAnsi" w:cs="Arial"/>
                    </w:rPr>
                  </w:pPr>
                </w:p>
              </w:tc>
            </w:tr>
            <w:tr w:rsidR="005279C3" w:rsidRPr="001A11C9" w14:paraId="4FC6B659"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C801AEF" w14:textId="77777777" w:rsidR="005279C3" w:rsidRPr="00A178A1" w:rsidRDefault="005279C3" w:rsidP="005279C3">
                  <w:pPr>
                    <w:jc w:val="both"/>
                    <w:rPr>
                      <w:rFonts w:asciiTheme="minorHAnsi" w:hAnsiTheme="minorHAnsi" w:cs="Arial"/>
                      <w:sz w:val="22"/>
                      <w:szCs w:val="22"/>
                    </w:rPr>
                  </w:pPr>
                  <w:r w:rsidRPr="00A178A1">
                    <w:rPr>
                      <w:rFonts w:asciiTheme="minorHAnsi" w:hAnsiTheme="minorHAnsi" w:cstheme="minorHAnsi"/>
                      <w:sz w:val="22"/>
                      <w:szCs w:val="22"/>
                    </w:rPr>
                    <w:t xml:space="preserve">3.8.3 </w:t>
                  </w:r>
                  <w:r w:rsidRPr="00A178A1">
                    <w:rPr>
                      <w:rFonts w:asciiTheme="minorHAnsi" w:hAnsiTheme="minorHAnsi" w:cstheme="minorHAnsi"/>
                      <w:color w:val="000000"/>
                      <w:sz w:val="22"/>
                      <w:szCs w:val="22"/>
                      <w:lang w:eastAsia="ro-RO"/>
                    </w:rPr>
                    <w:t xml:space="preserve">Coordonator în materie de securitate şi sănătate - conform Hotărârii Guvernului nr. </w:t>
                  </w:r>
                  <w:hyperlink r:id="rId10" w:history="1">
                    <w:r w:rsidRPr="00A178A1">
                      <w:rPr>
                        <w:rFonts w:asciiTheme="minorHAnsi" w:hAnsiTheme="minorHAnsi" w:cstheme="minorHAnsi"/>
                        <w:b/>
                        <w:bCs/>
                        <w:color w:val="333399"/>
                        <w:sz w:val="22"/>
                        <w:szCs w:val="22"/>
                        <w:u w:val="single"/>
                        <w:lang w:eastAsia="ro-RO"/>
                      </w:rPr>
                      <w:t>300/2006</w:t>
                    </w:r>
                  </w:hyperlink>
                  <w:r w:rsidRPr="00A178A1">
                    <w:rPr>
                      <w:rFonts w:asciiTheme="minorHAnsi" w:hAnsiTheme="minorHAnsi" w:cstheme="minorHAnsi"/>
                      <w:color w:val="000000"/>
                      <w:sz w:val="22"/>
                      <w:szCs w:val="22"/>
                      <w:lang w:eastAsia="ro-RO"/>
                    </w:rPr>
                    <w:t>, cu modificările şi completările ulterioare</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9963684" w14:textId="77777777" w:rsidR="005279C3" w:rsidRPr="00A178A1" w:rsidRDefault="005279C3" w:rsidP="005279C3">
                  <w:pPr>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62B62ACF" w14:textId="77777777" w:rsidR="005279C3" w:rsidRPr="00A178A1" w:rsidRDefault="005279C3" w:rsidP="005279C3">
                  <w:pPr>
                    <w:jc w:val="right"/>
                    <w:rPr>
                      <w:rFonts w:asciiTheme="minorHAnsi" w:hAnsiTheme="minorHAnsi" w:cs="Arial"/>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019544A2" w14:textId="77777777" w:rsidR="005279C3" w:rsidRPr="00A178A1" w:rsidRDefault="005279C3" w:rsidP="005279C3">
                  <w:pPr>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5676B0E0" w14:textId="77777777" w:rsidR="005279C3" w:rsidRPr="00A178A1" w:rsidRDefault="005279C3" w:rsidP="005279C3">
                  <w:pPr>
                    <w:jc w:val="right"/>
                    <w:rPr>
                      <w:rFonts w:asciiTheme="minorHAnsi" w:hAnsiTheme="minorHAnsi" w:cs="Arial"/>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226C59CB" w14:textId="77777777" w:rsidR="005279C3" w:rsidRPr="00A178A1" w:rsidRDefault="005279C3" w:rsidP="005279C3">
                  <w:pPr>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31BD8C93" w14:textId="77777777" w:rsidR="005279C3" w:rsidRPr="00A178A1" w:rsidRDefault="005279C3" w:rsidP="005279C3">
                  <w:pPr>
                    <w:jc w:val="right"/>
                    <w:rPr>
                      <w:rFonts w:asciiTheme="minorHAnsi" w:hAnsiTheme="minorHAnsi" w:cs="Arial"/>
                    </w:rPr>
                  </w:pPr>
                </w:p>
              </w:tc>
            </w:tr>
            <w:tr w:rsidR="005D2B5D" w:rsidRPr="0037330F" w14:paraId="316C56F3"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54E5119" w14:textId="77777777" w:rsidR="005D2B5D" w:rsidRPr="0037330F" w:rsidRDefault="005D2B5D" w:rsidP="00984419">
                  <w:pPr>
                    <w:jc w:val="both"/>
                    <w:rPr>
                      <w:rFonts w:asciiTheme="minorHAnsi" w:hAnsiTheme="minorHAnsi" w:cs="Arial"/>
                      <w:b/>
                      <w:bCs/>
                      <w:lang w:val="it-IT"/>
                    </w:rPr>
                  </w:pPr>
                  <w:r w:rsidRPr="00A178A1">
                    <w:rPr>
                      <w:rFonts w:asciiTheme="minorHAnsi" w:hAnsiTheme="minorHAnsi" w:cs="Arial"/>
                      <w:b/>
                      <w:bCs/>
                      <w:sz w:val="22"/>
                      <w:szCs w:val="22"/>
                    </w:rPr>
                    <w:t xml:space="preserve"> </w:t>
                  </w:r>
                  <w:r w:rsidRPr="0037330F">
                    <w:rPr>
                      <w:rFonts w:asciiTheme="minorHAnsi" w:hAnsiTheme="minorHAnsi" w:cs="Arial"/>
                      <w:b/>
                      <w:bCs/>
                      <w:sz w:val="22"/>
                      <w:szCs w:val="22"/>
                      <w:lang w:val="it-IT"/>
                    </w:rPr>
                    <w:t xml:space="preserve">Capitolul 4 Cheltuieli pentru investiţia de bază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889DA9C" w14:textId="77777777" w:rsidR="005D2B5D" w:rsidRPr="0037330F"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B948B28" w14:textId="77777777" w:rsidR="005D2B5D" w:rsidRPr="0037330F"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6CAB5A5D" w14:textId="77777777" w:rsidR="005D2B5D" w:rsidRPr="0037330F"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04B6A404" w14:textId="77777777" w:rsidR="005D2B5D" w:rsidRPr="0037330F"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DBED53D" w14:textId="77777777" w:rsidR="005D2B5D" w:rsidRPr="0037330F"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D07704F" w14:textId="77777777" w:rsidR="005D2B5D" w:rsidRPr="0037330F" w:rsidRDefault="005D2B5D" w:rsidP="00751321">
                  <w:pPr>
                    <w:jc w:val="right"/>
                    <w:rPr>
                      <w:rFonts w:asciiTheme="minorHAnsi" w:hAnsiTheme="minorHAnsi" w:cs="Arial"/>
                      <w:b/>
                      <w:bCs/>
                      <w:lang w:val="it-IT"/>
                    </w:rPr>
                  </w:pPr>
                </w:p>
              </w:tc>
            </w:tr>
            <w:tr w:rsidR="005D2B5D" w:rsidRPr="0037330F" w14:paraId="0C2F051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2450705C"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4.1 Construcţii şi instalaţii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CF34939" w14:textId="77777777" w:rsidR="005D2B5D" w:rsidRPr="0037330F"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5C4CD457" w14:textId="77777777" w:rsidR="005D2B5D" w:rsidRPr="0037330F"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0A7AF622" w14:textId="77777777" w:rsidR="005D2B5D" w:rsidRPr="0037330F"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2A4138BD" w14:textId="77777777" w:rsidR="005D2B5D" w:rsidRPr="0037330F"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232A81F4" w14:textId="77777777" w:rsidR="005D2B5D" w:rsidRPr="0037330F"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30C83892" w14:textId="77777777" w:rsidR="005D2B5D" w:rsidRPr="0037330F" w:rsidRDefault="005D2B5D" w:rsidP="00751321">
                  <w:pPr>
                    <w:jc w:val="right"/>
                    <w:rPr>
                      <w:rFonts w:asciiTheme="minorHAnsi" w:hAnsiTheme="minorHAnsi" w:cs="Arial"/>
                    </w:rPr>
                  </w:pPr>
                </w:p>
              </w:tc>
            </w:tr>
            <w:tr w:rsidR="005D2B5D" w:rsidRPr="001A11C9" w14:paraId="0EE9977D"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02E32B36" w14:textId="77777777" w:rsidR="005D2B5D" w:rsidRPr="00FD7DDF" w:rsidRDefault="005D2B5D" w:rsidP="00984419">
                  <w:pPr>
                    <w:jc w:val="both"/>
                    <w:rPr>
                      <w:rFonts w:asciiTheme="minorHAnsi" w:hAnsiTheme="minorHAnsi" w:cs="Arial"/>
                      <w:lang w:val="pt-BR"/>
                    </w:rPr>
                  </w:pPr>
                  <w:r w:rsidRPr="00FD7DDF">
                    <w:rPr>
                      <w:rFonts w:asciiTheme="minorHAnsi" w:hAnsiTheme="minorHAnsi" w:cs="Arial"/>
                      <w:sz w:val="22"/>
                      <w:szCs w:val="22"/>
                      <w:lang w:val="pt-BR"/>
                    </w:rPr>
                    <w:t xml:space="preserve">4.2 Montaj utilaje, echipamente  tehnologice și funcționale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5FFD60A6" w14:textId="77777777" w:rsidR="005D2B5D" w:rsidRPr="00FD7DDF"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1671BCB1" w14:textId="77777777" w:rsidR="005D2B5D" w:rsidRPr="00FD7DDF"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24608A80" w14:textId="77777777" w:rsidR="005D2B5D" w:rsidRPr="00FD7DDF"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26AE0CD2" w14:textId="77777777" w:rsidR="005D2B5D" w:rsidRPr="00FD7DDF"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E2E903A" w14:textId="77777777" w:rsidR="005D2B5D" w:rsidRPr="00FD7DDF"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B600D43" w14:textId="77777777" w:rsidR="005D2B5D" w:rsidRPr="00FD7DDF" w:rsidRDefault="005D2B5D" w:rsidP="00751321">
                  <w:pPr>
                    <w:jc w:val="right"/>
                    <w:rPr>
                      <w:rFonts w:asciiTheme="minorHAnsi" w:hAnsiTheme="minorHAnsi" w:cs="Arial"/>
                      <w:lang w:val="pt-BR"/>
                    </w:rPr>
                  </w:pPr>
                </w:p>
              </w:tc>
            </w:tr>
            <w:tr w:rsidR="005D2B5D" w:rsidRPr="001A11C9" w14:paraId="66FF35B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32654936"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 xml:space="preserve">4.3 Utilaje şi echipamente tehnologice </w:t>
                  </w:r>
                  <w:r w:rsidRPr="00FD7DDF">
                    <w:rPr>
                      <w:rFonts w:asciiTheme="minorHAnsi" w:hAnsiTheme="minorHAnsi" w:cs="Arial"/>
                      <w:sz w:val="22"/>
                      <w:szCs w:val="22"/>
                      <w:lang w:val="pt-BR"/>
                    </w:rPr>
                    <w:t>și funcționale</w:t>
                  </w:r>
                  <w:r w:rsidRPr="0037330F">
                    <w:rPr>
                      <w:rFonts w:asciiTheme="minorHAnsi" w:hAnsiTheme="minorHAnsi" w:cs="Arial"/>
                      <w:sz w:val="22"/>
                      <w:szCs w:val="22"/>
                      <w:lang w:val="it-IT"/>
                    </w:rPr>
                    <w:t xml:space="preserve"> care necesită montaj</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2B67C4C"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DCB6E16"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604B3335"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3FF863B4"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3715B600"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56F3EE06" w14:textId="77777777" w:rsidR="005D2B5D" w:rsidRPr="0037330F" w:rsidRDefault="005D2B5D" w:rsidP="00751321">
                  <w:pPr>
                    <w:jc w:val="right"/>
                    <w:rPr>
                      <w:rFonts w:asciiTheme="minorHAnsi" w:hAnsiTheme="minorHAnsi" w:cs="Arial"/>
                      <w:lang w:val="it-IT"/>
                    </w:rPr>
                  </w:pPr>
                </w:p>
              </w:tc>
            </w:tr>
            <w:tr w:rsidR="005D2B5D" w:rsidRPr="008D6C1E" w14:paraId="0EBB6E53" w14:textId="77777777" w:rsidTr="005279C3">
              <w:trPr>
                <w:trHeight w:val="480"/>
              </w:trPr>
              <w:tc>
                <w:tcPr>
                  <w:tcW w:w="1707" w:type="pct"/>
                  <w:tcBorders>
                    <w:top w:val="nil"/>
                    <w:left w:val="single" w:sz="8" w:space="0" w:color="008080"/>
                    <w:bottom w:val="single" w:sz="4" w:space="0" w:color="008080"/>
                    <w:right w:val="nil"/>
                  </w:tcBorders>
                  <w:shd w:val="clear" w:color="auto" w:fill="auto"/>
                  <w:vAlign w:val="center"/>
                </w:tcPr>
                <w:p w14:paraId="67BCB001" w14:textId="77777777" w:rsidR="005D2B5D" w:rsidRPr="00A178A1" w:rsidRDefault="005D2B5D" w:rsidP="00984419">
                  <w:pPr>
                    <w:jc w:val="both"/>
                    <w:rPr>
                      <w:rFonts w:asciiTheme="minorHAnsi" w:hAnsiTheme="minorHAnsi" w:cs="Arial"/>
                      <w:lang w:val="pt-BR"/>
                    </w:rPr>
                  </w:pPr>
                  <w:r w:rsidRPr="00A178A1">
                    <w:rPr>
                      <w:rFonts w:asciiTheme="minorHAnsi" w:hAnsiTheme="minorHAnsi" w:cs="Arial"/>
                      <w:sz w:val="22"/>
                      <w:szCs w:val="22"/>
                      <w:lang w:val="pt-BR"/>
                    </w:rPr>
                    <w:t xml:space="preserve">4.4 Utilaje şi echipamente tehnologice </w:t>
                  </w:r>
                  <w:r w:rsidRPr="00FD7DDF">
                    <w:rPr>
                      <w:rFonts w:asciiTheme="minorHAnsi" w:hAnsiTheme="minorHAnsi" w:cs="Arial"/>
                      <w:sz w:val="22"/>
                      <w:szCs w:val="22"/>
                      <w:lang w:val="pt-BR"/>
                    </w:rPr>
                    <w:t xml:space="preserve">și funcționale </w:t>
                  </w:r>
                  <w:r w:rsidRPr="00A178A1">
                    <w:rPr>
                      <w:rFonts w:asciiTheme="minorHAnsi" w:hAnsiTheme="minorHAnsi" w:cs="Arial"/>
                      <w:sz w:val="22"/>
                      <w:szCs w:val="22"/>
                      <w:lang w:val="pt-BR"/>
                    </w:rPr>
                    <w:t xml:space="preserve">care nu necesită montaj și  echipamente de transport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CB9003D" w14:textId="77777777" w:rsidR="005D2B5D" w:rsidRPr="00A178A1"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704AF0E2" w14:textId="77777777" w:rsidR="005D2B5D" w:rsidRPr="00A178A1"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06080E4F" w14:textId="77777777" w:rsidR="005D2B5D" w:rsidRPr="00A178A1"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7E199814" w14:textId="77777777" w:rsidR="005D2B5D" w:rsidRPr="00A178A1"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36EC3DFD" w14:textId="77777777" w:rsidR="005D2B5D" w:rsidRPr="00A178A1"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012DD2B" w14:textId="77777777" w:rsidR="005D2B5D" w:rsidRPr="00A178A1" w:rsidRDefault="005D2B5D" w:rsidP="00751321">
                  <w:pPr>
                    <w:jc w:val="right"/>
                    <w:rPr>
                      <w:rFonts w:asciiTheme="minorHAnsi" w:hAnsiTheme="minorHAnsi" w:cs="Arial"/>
                      <w:lang w:val="pt-BR"/>
                    </w:rPr>
                  </w:pPr>
                </w:p>
              </w:tc>
            </w:tr>
            <w:tr w:rsidR="005D2B5D" w:rsidRPr="0037330F" w14:paraId="2C08C820"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4784265E"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 xml:space="preserve">4.5 Dotări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3C0B12D" w14:textId="77777777" w:rsidR="005D2B5D" w:rsidRPr="0037330F"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0259DAB3" w14:textId="77777777" w:rsidR="005D2B5D" w:rsidRPr="0037330F"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4C27C637" w14:textId="77777777" w:rsidR="005D2B5D" w:rsidRPr="0037330F"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2CEC06DF" w14:textId="77777777" w:rsidR="005D2B5D" w:rsidRPr="0037330F"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75D07026" w14:textId="77777777" w:rsidR="005D2B5D" w:rsidRPr="0037330F"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586B6B86" w14:textId="77777777" w:rsidR="005D2B5D" w:rsidRPr="0037330F" w:rsidRDefault="005D2B5D" w:rsidP="00751321">
                  <w:pPr>
                    <w:jc w:val="right"/>
                    <w:rPr>
                      <w:rFonts w:asciiTheme="minorHAnsi" w:hAnsiTheme="minorHAnsi" w:cs="Arial"/>
                    </w:rPr>
                  </w:pPr>
                </w:p>
              </w:tc>
            </w:tr>
            <w:tr w:rsidR="005D2B5D" w:rsidRPr="0037330F" w14:paraId="41189BA0"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7F2424C"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4.6 Active necorporale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53E6532C" w14:textId="77777777" w:rsidR="005D2B5D" w:rsidRPr="0037330F"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46119899" w14:textId="77777777" w:rsidR="005D2B5D" w:rsidRPr="0037330F"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2C1808B7" w14:textId="77777777" w:rsidR="005D2B5D" w:rsidRPr="0037330F"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311313DF" w14:textId="77777777" w:rsidR="005D2B5D" w:rsidRPr="0037330F"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43EE1F1D" w14:textId="77777777" w:rsidR="005D2B5D" w:rsidRPr="0037330F"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212C71DB" w14:textId="77777777" w:rsidR="005D2B5D" w:rsidRPr="0037330F" w:rsidRDefault="005D2B5D" w:rsidP="00751321">
                  <w:pPr>
                    <w:jc w:val="right"/>
                    <w:rPr>
                      <w:rFonts w:asciiTheme="minorHAnsi" w:hAnsiTheme="minorHAnsi" w:cs="Arial"/>
                    </w:rPr>
                  </w:pPr>
                </w:p>
              </w:tc>
            </w:tr>
            <w:tr w:rsidR="005D2B5D" w:rsidRPr="008D6C1E" w14:paraId="244A1A35" w14:textId="77777777" w:rsidTr="005279C3">
              <w:trPr>
                <w:trHeight w:val="255"/>
              </w:trPr>
              <w:tc>
                <w:tcPr>
                  <w:tcW w:w="1707" w:type="pct"/>
                  <w:tcBorders>
                    <w:top w:val="single" w:sz="4" w:space="0" w:color="008080"/>
                    <w:left w:val="single" w:sz="8" w:space="0" w:color="008080"/>
                    <w:bottom w:val="single" w:sz="4" w:space="0" w:color="008080"/>
                    <w:right w:val="nil"/>
                  </w:tcBorders>
                  <w:shd w:val="clear" w:color="auto" w:fill="auto"/>
                  <w:noWrap/>
                  <w:vAlign w:val="bottom"/>
                </w:tcPr>
                <w:p w14:paraId="68172463" w14:textId="77777777" w:rsidR="005D2B5D" w:rsidRPr="0037330F" w:rsidRDefault="005D2B5D"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Capitolul 5 Alte cheltuieli - total, din care: </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5ADBCCF2" w14:textId="77777777" w:rsidR="005D2B5D" w:rsidRPr="0037330F" w:rsidRDefault="005D2B5D" w:rsidP="00751321">
                  <w:pPr>
                    <w:jc w:val="right"/>
                    <w:rPr>
                      <w:rFonts w:asciiTheme="minorHAnsi" w:hAnsiTheme="minorHAnsi" w:cs="Arial"/>
                      <w:b/>
                      <w:bCs/>
                      <w:lang w:val="it-IT"/>
                    </w:rPr>
                  </w:pPr>
                </w:p>
              </w:tc>
              <w:tc>
                <w:tcPr>
                  <w:tcW w:w="384" w:type="pct"/>
                  <w:tcBorders>
                    <w:top w:val="single" w:sz="4" w:space="0" w:color="008080"/>
                    <w:left w:val="nil"/>
                    <w:bottom w:val="single" w:sz="4" w:space="0" w:color="008080"/>
                    <w:right w:val="single" w:sz="8" w:space="0" w:color="008080"/>
                  </w:tcBorders>
                  <w:shd w:val="clear" w:color="auto" w:fill="auto"/>
                  <w:noWrap/>
                  <w:vAlign w:val="center"/>
                </w:tcPr>
                <w:p w14:paraId="3D5237BB" w14:textId="77777777" w:rsidR="005D2B5D" w:rsidRPr="0037330F" w:rsidRDefault="005D2B5D" w:rsidP="00751321">
                  <w:pPr>
                    <w:jc w:val="right"/>
                    <w:rPr>
                      <w:rFonts w:asciiTheme="minorHAnsi" w:hAnsiTheme="minorHAnsi" w:cs="Arial"/>
                      <w:b/>
                      <w:bCs/>
                      <w:lang w:val="it-IT"/>
                    </w:rPr>
                  </w:pPr>
                </w:p>
              </w:tc>
              <w:tc>
                <w:tcPr>
                  <w:tcW w:w="692" w:type="pct"/>
                  <w:tcBorders>
                    <w:top w:val="single" w:sz="4" w:space="0" w:color="008080"/>
                    <w:left w:val="nil"/>
                    <w:bottom w:val="single" w:sz="4" w:space="0" w:color="008080"/>
                    <w:right w:val="single" w:sz="4" w:space="0" w:color="008080"/>
                  </w:tcBorders>
                  <w:shd w:val="clear" w:color="auto" w:fill="auto"/>
                  <w:noWrap/>
                  <w:vAlign w:val="center"/>
                </w:tcPr>
                <w:p w14:paraId="1630D648" w14:textId="77777777" w:rsidR="005D2B5D" w:rsidRPr="0037330F" w:rsidRDefault="005D2B5D" w:rsidP="00751321">
                  <w:pPr>
                    <w:jc w:val="right"/>
                    <w:rPr>
                      <w:rFonts w:asciiTheme="minorHAnsi" w:hAnsiTheme="minorHAnsi" w:cs="Arial"/>
                      <w:b/>
                      <w:bCs/>
                      <w:lang w:val="it-IT"/>
                    </w:rPr>
                  </w:pPr>
                </w:p>
              </w:tc>
              <w:tc>
                <w:tcPr>
                  <w:tcW w:w="409" w:type="pct"/>
                  <w:tcBorders>
                    <w:top w:val="single" w:sz="4" w:space="0" w:color="008080"/>
                    <w:left w:val="nil"/>
                    <w:bottom w:val="single" w:sz="4" w:space="0" w:color="008080"/>
                    <w:right w:val="single" w:sz="8" w:space="0" w:color="008080"/>
                  </w:tcBorders>
                  <w:shd w:val="clear" w:color="auto" w:fill="auto"/>
                  <w:noWrap/>
                  <w:vAlign w:val="center"/>
                </w:tcPr>
                <w:p w14:paraId="6A99375C" w14:textId="77777777" w:rsidR="005D2B5D" w:rsidRPr="0037330F" w:rsidRDefault="005D2B5D" w:rsidP="00751321">
                  <w:pPr>
                    <w:jc w:val="right"/>
                    <w:rPr>
                      <w:rFonts w:asciiTheme="minorHAnsi" w:hAnsiTheme="minorHAnsi" w:cs="Arial"/>
                      <w:b/>
                      <w:bCs/>
                      <w:lang w:val="it-IT"/>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12EDAEE6" w14:textId="77777777" w:rsidR="005D2B5D" w:rsidRPr="0037330F" w:rsidRDefault="005D2B5D" w:rsidP="00751321">
                  <w:pPr>
                    <w:jc w:val="right"/>
                    <w:rPr>
                      <w:rFonts w:asciiTheme="minorHAnsi" w:hAnsiTheme="minorHAnsi" w:cs="Arial"/>
                      <w:b/>
                      <w:bCs/>
                      <w:lang w:val="it-IT"/>
                    </w:rPr>
                  </w:pPr>
                </w:p>
              </w:tc>
              <w:tc>
                <w:tcPr>
                  <w:tcW w:w="585" w:type="pct"/>
                  <w:tcBorders>
                    <w:top w:val="single" w:sz="4" w:space="0" w:color="008080"/>
                    <w:left w:val="nil"/>
                    <w:bottom w:val="single" w:sz="4" w:space="0" w:color="008080"/>
                    <w:right w:val="single" w:sz="8" w:space="0" w:color="008080"/>
                  </w:tcBorders>
                  <w:shd w:val="clear" w:color="auto" w:fill="auto"/>
                  <w:noWrap/>
                  <w:vAlign w:val="bottom"/>
                </w:tcPr>
                <w:p w14:paraId="435B654D" w14:textId="77777777" w:rsidR="005D2B5D" w:rsidRPr="0037330F" w:rsidRDefault="005D2B5D" w:rsidP="00751321">
                  <w:pPr>
                    <w:jc w:val="right"/>
                    <w:rPr>
                      <w:rFonts w:asciiTheme="minorHAnsi" w:hAnsiTheme="minorHAnsi" w:cs="Arial"/>
                      <w:b/>
                      <w:bCs/>
                      <w:lang w:val="it-IT"/>
                    </w:rPr>
                  </w:pPr>
                </w:p>
              </w:tc>
            </w:tr>
            <w:tr w:rsidR="005D2B5D" w:rsidRPr="0037330F" w14:paraId="652ED076"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49DC37EC" w14:textId="77777777" w:rsidR="005D2B5D" w:rsidRPr="0037330F" w:rsidRDefault="005D2B5D" w:rsidP="00984419">
                  <w:pPr>
                    <w:jc w:val="both"/>
                    <w:rPr>
                      <w:rFonts w:asciiTheme="minorHAnsi" w:hAnsiTheme="minorHAnsi" w:cs="Arial"/>
                    </w:rPr>
                  </w:pPr>
                  <w:r w:rsidRPr="0037330F">
                    <w:rPr>
                      <w:rFonts w:asciiTheme="minorHAnsi" w:hAnsiTheme="minorHAnsi" w:cs="Arial"/>
                      <w:sz w:val="22"/>
                      <w:szCs w:val="22"/>
                    </w:rPr>
                    <w:t xml:space="preserve">5.1 Organizare de şantier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05A3C51" w14:textId="77777777" w:rsidR="005D2B5D" w:rsidRPr="0037330F"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40C8B243" w14:textId="77777777" w:rsidR="005D2B5D" w:rsidRPr="0037330F"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6E6B8F13" w14:textId="77777777" w:rsidR="005D2B5D" w:rsidRPr="0037330F"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2F5CCAD5" w14:textId="77777777" w:rsidR="005D2B5D" w:rsidRPr="0037330F"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15DE1BD5" w14:textId="77777777" w:rsidR="005D2B5D" w:rsidRPr="0037330F"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04DE74AD" w14:textId="77777777" w:rsidR="005D2B5D" w:rsidRPr="0037330F" w:rsidRDefault="005D2B5D" w:rsidP="00751321">
                  <w:pPr>
                    <w:jc w:val="right"/>
                    <w:rPr>
                      <w:rFonts w:asciiTheme="minorHAnsi" w:hAnsiTheme="minorHAnsi" w:cs="Arial"/>
                    </w:rPr>
                  </w:pPr>
                </w:p>
              </w:tc>
            </w:tr>
            <w:tr w:rsidR="005D2B5D" w:rsidRPr="008D6C1E" w14:paraId="3EBEAFDF"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00020DF" w14:textId="77777777" w:rsidR="005D2B5D" w:rsidRPr="0037330F" w:rsidRDefault="005D2B5D" w:rsidP="00984419">
                  <w:pPr>
                    <w:jc w:val="both"/>
                    <w:rPr>
                      <w:rFonts w:asciiTheme="minorHAnsi" w:hAnsiTheme="minorHAnsi" w:cs="Arial"/>
                      <w:lang w:val="pt-BR"/>
                    </w:rPr>
                  </w:pPr>
                  <w:r w:rsidRPr="0037330F">
                    <w:rPr>
                      <w:rFonts w:asciiTheme="minorHAnsi" w:hAnsiTheme="minorHAnsi" w:cs="Arial"/>
                      <w:sz w:val="22"/>
                      <w:szCs w:val="22"/>
                      <w:lang w:val="pt-BR"/>
                    </w:rPr>
                    <w:t xml:space="preserve"> 5.1.1 lucrări de construcţii </w:t>
                  </w:r>
                  <w:r w:rsidRPr="0037330F">
                    <w:rPr>
                      <w:rFonts w:asciiTheme="minorHAnsi" w:hAnsiTheme="minorHAnsi" w:cs="Arial"/>
                      <w:b/>
                      <w:bCs/>
                      <w:sz w:val="22"/>
                      <w:szCs w:val="22"/>
                      <w:lang w:val="pt-BR"/>
                    </w:rPr>
                    <w:t xml:space="preserve"> ş</w:t>
                  </w:r>
                  <w:r w:rsidRPr="0037330F">
                    <w:rPr>
                      <w:rFonts w:asciiTheme="minorHAnsi" w:hAnsiTheme="minorHAnsi" w:cs="Arial"/>
                      <w:sz w:val="22"/>
                      <w:szCs w:val="22"/>
                      <w:lang w:val="pt-BR"/>
                    </w:rPr>
                    <w:t>i instalaţii aferente organizării de şantier</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FF9FB55" w14:textId="77777777" w:rsidR="005D2B5D" w:rsidRPr="0037330F"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242BAA12" w14:textId="77777777" w:rsidR="005D2B5D" w:rsidRPr="0037330F"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3A28453D" w14:textId="77777777" w:rsidR="005D2B5D" w:rsidRPr="0037330F"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35F500B0" w14:textId="77777777" w:rsidR="005D2B5D" w:rsidRPr="0037330F"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3283D60" w14:textId="77777777" w:rsidR="005D2B5D" w:rsidRPr="0037330F"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09C752C3" w14:textId="77777777" w:rsidR="005D2B5D" w:rsidRPr="0037330F" w:rsidRDefault="005D2B5D" w:rsidP="00751321">
                  <w:pPr>
                    <w:jc w:val="right"/>
                    <w:rPr>
                      <w:rFonts w:asciiTheme="minorHAnsi" w:hAnsiTheme="minorHAnsi" w:cs="Arial"/>
                      <w:lang w:val="pt-BR"/>
                    </w:rPr>
                  </w:pPr>
                </w:p>
              </w:tc>
            </w:tr>
            <w:tr w:rsidR="005D2B5D" w:rsidRPr="0037330F" w14:paraId="5D05417D"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346DDE38"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5.1.2 cheltuieli conexe organizării şantierului</w:t>
                  </w:r>
                  <w:r w:rsidRPr="0037330F">
                    <w:rPr>
                      <w:rFonts w:asciiTheme="minorHAnsi" w:hAnsiTheme="minorHAnsi" w:cs="Arial"/>
                      <w:b/>
                      <w:bCs/>
                      <w:sz w:val="22"/>
                      <w:szCs w:val="22"/>
                      <w:lang w:val="it-IT"/>
                    </w:rPr>
                    <w:t xml:space="preserv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5F2ECDF"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037621C0"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65F9643E"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2B877FC8"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083DECA8"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AACAA12" w14:textId="77777777" w:rsidR="005D2B5D" w:rsidRPr="0037330F" w:rsidRDefault="005D2B5D" w:rsidP="00751321">
                  <w:pPr>
                    <w:jc w:val="right"/>
                    <w:rPr>
                      <w:rFonts w:asciiTheme="minorHAnsi" w:hAnsiTheme="minorHAnsi" w:cs="Arial"/>
                      <w:lang w:val="it-IT"/>
                    </w:rPr>
                  </w:pPr>
                </w:p>
              </w:tc>
            </w:tr>
            <w:tr w:rsidR="005D2B5D" w:rsidRPr="001A11C9" w14:paraId="08D18235"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2DAE4728"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5.2 Comisioane, cote, taxe, costul creditului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1EC8ED8" w14:textId="77777777" w:rsidR="005D2B5D" w:rsidRPr="0037330F"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3B30A89F"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54C19F6C" w14:textId="77777777" w:rsidR="005D2B5D" w:rsidRPr="0037330F"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230DCCE6"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37A6526" w14:textId="77777777" w:rsidR="005D2B5D" w:rsidRPr="0037330F"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69875B96" w14:textId="77777777" w:rsidR="005D2B5D" w:rsidRPr="0037330F" w:rsidRDefault="005D2B5D" w:rsidP="00751321">
                  <w:pPr>
                    <w:jc w:val="right"/>
                    <w:rPr>
                      <w:rFonts w:asciiTheme="minorHAnsi" w:hAnsiTheme="minorHAnsi" w:cs="Arial"/>
                      <w:lang w:val="it-IT"/>
                    </w:rPr>
                  </w:pPr>
                </w:p>
              </w:tc>
            </w:tr>
            <w:tr w:rsidR="005D2B5D" w:rsidRPr="001A11C9" w14:paraId="2E98C997"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87CD044"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5.2.1 Comisioanele și dobânzile aferente creditului băncii finan</w:t>
                  </w:r>
                  <w:r w:rsidRPr="00FD7DDF">
                    <w:rPr>
                      <w:rFonts w:asciiTheme="minorHAnsi" w:hAnsiTheme="minorHAnsi" w:cs="Arial"/>
                      <w:sz w:val="22"/>
                      <w:szCs w:val="22"/>
                      <w:lang w:val="pt-BR"/>
                    </w:rPr>
                    <w:t>ț</w:t>
                  </w:r>
                  <w:r w:rsidRPr="0037330F">
                    <w:rPr>
                      <w:rFonts w:asciiTheme="minorHAnsi" w:hAnsiTheme="minorHAnsi" w:cs="Arial"/>
                      <w:sz w:val="22"/>
                      <w:szCs w:val="22"/>
                      <w:lang w:val="it-IT"/>
                    </w:rPr>
                    <w:t>atoare (N)</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74EB691" w14:textId="77777777" w:rsidR="005D2B5D" w:rsidRPr="0037330F"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41BEA7CD"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4A38361E" w14:textId="77777777" w:rsidR="005D2B5D" w:rsidRPr="0037330F"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69810426"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15890B30" w14:textId="77777777" w:rsidR="005D2B5D" w:rsidRPr="0037330F"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57EDAB2" w14:textId="77777777" w:rsidR="005D2B5D" w:rsidRPr="0037330F" w:rsidRDefault="005D2B5D" w:rsidP="00751321">
                  <w:pPr>
                    <w:jc w:val="right"/>
                    <w:rPr>
                      <w:rFonts w:asciiTheme="minorHAnsi" w:hAnsiTheme="minorHAnsi" w:cs="Arial"/>
                      <w:lang w:val="it-IT"/>
                    </w:rPr>
                  </w:pPr>
                </w:p>
              </w:tc>
            </w:tr>
            <w:tr w:rsidR="005D2B5D" w:rsidRPr="008D6C1E" w14:paraId="6AE6233D"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367A610D" w14:textId="77777777" w:rsidR="005D2B5D" w:rsidRPr="00A178A1" w:rsidRDefault="005D2B5D" w:rsidP="00984419">
                  <w:pPr>
                    <w:jc w:val="both"/>
                    <w:rPr>
                      <w:rFonts w:asciiTheme="minorHAnsi" w:hAnsiTheme="minorHAnsi" w:cs="Arial"/>
                      <w:lang w:val="pt-BR"/>
                    </w:rPr>
                  </w:pPr>
                  <w:r w:rsidRPr="00A178A1">
                    <w:rPr>
                      <w:rFonts w:asciiTheme="minorHAnsi" w:hAnsiTheme="minorHAnsi" w:cs="Arial"/>
                      <w:sz w:val="22"/>
                      <w:szCs w:val="22"/>
                      <w:lang w:val="pt-BR"/>
                    </w:rPr>
                    <w:t>5.2.2 Cota aferentă ISC pentru controlul calității lucrărilor de construcții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0FE9F63C" w14:textId="77777777" w:rsidR="005D2B5D" w:rsidRPr="00A178A1"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1D980C5A" w14:textId="77777777" w:rsidR="005D2B5D" w:rsidRPr="00A178A1"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6D1EA725" w14:textId="77777777" w:rsidR="005D2B5D" w:rsidRPr="00A178A1"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4BFF1719" w14:textId="77777777" w:rsidR="005D2B5D" w:rsidRPr="00A178A1"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4260036" w14:textId="77777777" w:rsidR="005D2B5D" w:rsidRPr="00A178A1"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10E2E133" w14:textId="77777777" w:rsidR="005D2B5D" w:rsidRPr="00A178A1" w:rsidRDefault="005D2B5D" w:rsidP="00751321">
                  <w:pPr>
                    <w:jc w:val="right"/>
                    <w:rPr>
                      <w:rFonts w:asciiTheme="minorHAnsi" w:hAnsiTheme="minorHAnsi" w:cs="Arial"/>
                      <w:lang w:val="pt-BR"/>
                    </w:rPr>
                  </w:pPr>
                </w:p>
              </w:tc>
            </w:tr>
            <w:tr w:rsidR="005D2B5D" w:rsidRPr="008D6C1E" w14:paraId="4F0EAFD8"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19E2C077" w14:textId="77777777" w:rsidR="005D2B5D" w:rsidRPr="00A178A1" w:rsidRDefault="005D2B5D" w:rsidP="00984419">
                  <w:pPr>
                    <w:jc w:val="both"/>
                    <w:rPr>
                      <w:rFonts w:asciiTheme="minorHAnsi" w:hAnsiTheme="minorHAnsi" w:cs="Arial"/>
                      <w:lang w:val="pt-BR"/>
                    </w:rPr>
                  </w:pPr>
                  <w:r w:rsidRPr="00A178A1">
                    <w:rPr>
                      <w:rFonts w:asciiTheme="minorHAnsi" w:hAnsiTheme="minorHAnsi" w:cs="Arial"/>
                      <w:sz w:val="22"/>
                      <w:szCs w:val="22"/>
                      <w:lang w:val="pt-BR"/>
                    </w:rPr>
                    <w:lastRenderedPageBreak/>
                    <w:t>5.2.3 Cota aferentă ISC pentru controlul statului în amenajarea teritoriului, urbanism și pentru autorizarea lucrărilor de construcții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2AFE5EE3" w14:textId="77777777" w:rsidR="005D2B5D" w:rsidRPr="00A178A1"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7B8AF324" w14:textId="77777777" w:rsidR="005D2B5D" w:rsidRPr="00A178A1"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1C9EB3A0" w14:textId="77777777" w:rsidR="005D2B5D" w:rsidRPr="00A178A1"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0F5DCB3B" w14:textId="77777777" w:rsidR="005D2B5D" w:rsidRPr="00A178A1"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C4A6290" w14:textId="77777777" w:rsidR="005D2B5D" w:rsidRPr="00A178A1"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CB3F6C4" w14:textId="77777777" w:rsidR="005D2B5D" w:rsidRPr="00A178A1" w:rsidRDefault="005D2B5D" w:rsidP="00751321">
                  <w:pPr>
                    <w:jc w:val="right"/>
                    <w:rPr>
                      <w:rFonts w:asciiTheme="minorHAnsi" w:hAnsiTheme="minorHAnsi" w:cs="Arial"/>
                      <w:lang w:val="pt-BR"/>
                    </w:rPr>
                  </w:pPr>
                </w:p>
              </w:tc>
            </w:tr>
            <w:tr w:rsidR="005D2B5D" w:rsidRPr="008D6C1E" w14:paraId="1B837E50"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017CC804" w14:textId="77777777" w:rsidR="005D2B5D" w:rsidRPr="00A178A1" w:rsidRDefault="005D2B5D" w:rsidP="00984419">
                  <w:pPr>
                    <w:jc w:val="both"/>
                    <w:rPr>
                      <w:rFonts w:asciiTheme="minorHAnsi" w:hAnsiTheme="minorHAnsi" w:cs="Arial"/>
                      <w:lang w:val="pt-BR"/>
                    </w:rPr>
                  </w:pPr>
                  <w:r w:rsidRPr="00A178A1">
                    <w:rPr>
                      <w:rFonts w:asciiTheme="minorHAnsi" w:hAnsiTheme="minorHAnsi" w:cs="Arial"/>
                      <w:sz w:val="22"/>
                      <w:szCs w:val="22"/>
                      <w:lang w:val="pt-BR"/>
                    </w:rPr>
                    <w:t>5.2.4 Cota aferentă Casei sociale a Constructorilor- CSC (N)</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2B11ED10" w14:textId="77777777" w:rsidR="005D2B5D" w:rsidRPr="00A178A1"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69C04DB6" w14:textId="77777777" w:rsidR="005D2B5D" w:rsidRPr="00A178A1"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11722EBA" w14:textId="77777777" w:rsidR="005D2B5D" w:rsidRPr="00A178A1"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64774B11" w14:textId="77777777" w:rsidR="005D2B5D" w:rsidRPr="00A178A1"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4F87BF8A" w14:textId="77777777" w:rsidR="005D2B5D" w:rsidRPr="00A178A1"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5CBEE58" w14:textId="77777777" w:rsidR="005D2B5D" w:rsidRPr="00A178A1" w:rsidRDefault="005D2B5D" w:rsidP="00751321">
                  <w:pPr>
                    <w:jc w:val="right"/>
                    <w:rPr>
                      <w:rFonts w:asciiTheme="minorHAnsi" w:hAnsiTheme="minorHAnsi" w:cs="Arial"/>
                      <w:lang w:val="pt-BR"/>
                    </w:rPr>
                  </w:pPr>
                </w:p>
              </w:tc>
            </w:tr>
            <w:tr w:rsidR="005D2B5D" w:rsidRPr="008D6C1E" w14:paraId="4849D9A7"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1E917C76" w14:textId="77777777" w:rsidR="005D2B5D" w:rsidRPr="00A178A1" w:rsidRDefault="005D2B5D" w:rsidP="00984419">
                  <w:pPr>
                    <w:jc w:val="both"/>
                    <w:rPr>
                      <w:rFonts w:asciiTheme="minorHAnsi" w:hAnsiTheme="minorHAnsi" w:cs="Arial"/>
                      <w:lang w:val="pt-BR"/>
                    </w:rPr>
                  </w:pPr>
                  <w:r w:rsidRPr="00A178A1">
                    <w:rPr>
                      <w:rFonts w:asciiTheme="minorHAnsi" w:hAnsiTheme="minorHAnsi" w:cs="Arial"/>
                      <w:sz w:val="22"/>
                      <w:szCs w:val="22"/>
                      <w:lang w:val="pt-BR"/>
                    </w:rPr>
                    <w:t>5.2.5 Taxe pentru acorduri, avixe conforme și autorizația de construire/desființare</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4E607396" w14:textId="77777777" w:rsidR="005D2B5D" w:rsidRPr="00A178A1"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653F2E96" w14:textId="77777777" w:rsidR="005D2B5D" w:rsidRPr="00A178A1"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43EB1C50" w14:textId="77777777" w:rsidR="005D2B5D" w:rsidRPr="00A178A1"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2DAA1184" w14:textId="77777777" w:rsidR="005D2B5D" w:rsidRPr="00A178A1"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06EB05E" w14:textId="77777777" w:rsidR="005D2B5D" w:rsidRPr="00A178A1"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17107EC" w14:textId="77777777" w:rsidR="005D2B5D" w:rsidRPr="00A178A1" w:rsidRDefault="005D2B5D" w:rsidP="00751321">
                  <w:pPr>
                    <w:jc w:val="right"/>
                    <w:rPr>
                      <w:rFonts w:asciiTheme="minorHAnsi" w:hAnsiTheme="minorHAnsi" w:cs="Arial"/>
                      <w:lang w:val="pt-BR"/>
                    </w:rPr>
                  </w:pPr>
                </w:p>
              </w:tc>
            </w:tr>
            <w:tr w:rsidR="005D2B5D" w:rsidRPr="0037330F" w14:paraId="6279A49A"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42FAB3E"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5.3 Cheltuieli diverse şi neprevăzute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3C93F9E"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1A9A5EED"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2F386B5D"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227B8A48"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7874A82C"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2E648CC8" w14:textId="77777777" w:rsidR="005D2B5D" w:rsidRPr="0037330F" w:rsidRDefault="005D2B5D" w:rsidP="00751321">
                  <w:pPr>
                    <w:jc w:val="right"/>
                    <w:rPr>
                      <w:rFonts w:asciiTheme="minorHAnsi" w:hAnsiTheme="minorHAnsi" w:cs="Arial"/>
                      <w:lang w:val="it-IT"/>
                    </w:rPr>
                  </w:pPr>
                </w:p>
              </w:tc>
            </w:tr>
            <w:tr w:rsidR="005D2B5D" w:rsidRPr="001A11C9" w14:paraId="4B736FE3"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6FACA0E1" w14:textId="77777777" w:rsidR="005D2B5D" w:rsidRPr="0037330F" w:rsidRDefault="005D2B5D" w:rsidP="00984419">
                  <w:pPr>
                    <w:jc w:val="both"/>
                    <w:rPr>
                      <w:rFonts w:asciiTheme="minorHAnsi" w:hAnsiTheme="minorHAnsi" w:cs="Arial"/>
                      <w:lang w:val="it-IT"/>
                    </w:rPr>
                  </w:pPr>
                  <w:r w:rsidRPr="0037330F">
                    <w:rPr>
                      <w:rFonts w:asciiTheme="minorHAnsi" w:hAnsiTheme="minorHAnsi" w:cs="Arial"/>
                      <w:sz w:val="22"/>
                      <w:szCs w:val="22"/>
                      <w:lang w:val="it-IT"/>
                    </w:rPr>
                    <w:t>5.4 Cheltuieli pentru informare și publicitate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CA4B805" w14:textId="77777777" w:rsidR="005D2B5D" w:rsidRPr="0037330F"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66348163" w14:textId="77777777" w:rsidR="005D2B5D" w:rsidRPr="0037330F"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0754B08C" w14:textId="77777777" w:rsidR="005D2B5D" w:rsidRPr="0037330F"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5705AED1" w14:textId="77777777" w:rsidR="005D2B5D" w:rsidRPr="0037330F"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10107E77" w14:textId="77777777" w:rsidR="005D2B5D" w:rsidRPr="0037330F"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63D05C57" w14:textId="77777777" w:rsidR="005D2B5D" w:rsidRPr="0037330F" w:rsidRDefault="005D2B5D" w:rsidP="00751321">
                  <w:pPr>
                    <w:jc w:val="right"/>
                    <w:rPr>
                      <w:rFonts w:asciiTheme="minorHAnsi" w:hAnsiTheme="minorHAnsi" w:cs="Arial"/>
                      <w:lang w:val="it-IT"/>
                    </w:rPr>
                  </w:pPr>
                </w:p>
              </w:tc>
            </w:tr>
            <w:tr w:rsidR="005D2B5D" w:rsidRPr="008D6C1E" w14:paraId="4E5A9994"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26984217" w14:textId="77777777" w:rsidR="005D2B5D" w:rsidRPr="0037330F" w:rsidRDefault="005D2B5D"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6 Cheltuieli pentru probe tehnologice și teste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A2C320A" w14:textId="77777777" w:rsidR="005D2B5D" w:rsidRPr="0037330F"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4C8880A0" w14:textId="77777777" w:rsidR="005D2B5D" w:rsidRPr="0037330F"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2BBB4F8B" w14:textId="77777777" w:rsidR="005D2B5D" w:rsidRPr="0037330F"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4BE76408" w14:textId="77777777" w:rsidR="005D2B5D" w:rsidRPr="0037330F"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06F56D43" w14:textId="77777777" w:rsidR="005D2B5D" w:rsidRPr="0037330F"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106D5B77" w14:textId="77777777" w:rsidR="005D2B5D" w:rsidRPr="0037330F" w:rsidRDefault="005D2B5D" w:rsidP="00751321">
                  <w:pPr>
                    <w:jc w:val="right"/>
                    <w:rPr>
                      <w:rFonts w:asciiTheme="minorHAnsi" w:hAnsiTheme="minorHAnsi" w:cs="Arial"/>
                      <w:b/>
                      <w:bCs/>
                      <w:lang w:val="it-IT"/>
                    </w:rPr>
                  </w:pPr>
                </w:p>
              </w:tc>
            </w:tr>
            <w:tr w:rsidR="005D2B5D" w:rsidRPr="008D6C1E" w14:paraId="1D4AC03F" w14:textId="77777777" w:rsidTr="005279C3">
              <w:trPr>
                <w:trHeight w:val="255"/>
              </w:trPr>
              <w:tc>
                <w:tcPr>
                  <w:tcW w:w="1707" w:type="pct"/>
                  <w:tcBorders>
                    <w:top w:val="nil"/>
                    <w:left w:val="single" w:sz="8" w:space="0" w:color="008080"/>
                    <w:bottom w:val="single" w:sz="4" w:space="0" w:color="008080"/>
                    <w:right w:val="nil"/>
                  </w:tcBorders>
                  <w:vAlign w:val="center"/>
                </w:tcPr>
                <w:p w14:paraId="04C2A932" w14:textId="77777777" w:rsidR="005D2B5D" w:rsidRPr="0037330F" w:rsidRDefault="005D2B5D" w:rsidP="00984419">
                  <w:pPr>
                    <w:jc w:val="both"/>
                    <w:rPr>
                      <w:rFonts w:asciiTheme="minorHAnsi" w:hAnsiTheme="minorHAnsi" w:cs="Arial"/>
                      <w:lang w:val="pt-BR"/>
                    </w:rPr>
                  </w:pPr>
                  <w:r w:rsidRPr="0037330F">
                    <w:rPr>
                      <w:rFonts w:asciiTheme="minorHAnsi" w:hAnsiTheme="minorHAnsi" w:cs="Arial"/>
                      <w:sz w:val="22"/>
                      <w:szCs w:val="22"/>
                      <w:lang w:val="pt-BR"/>
                    </w:rPr>
                    <w:t xml:space="preserve">6.1 Pregătirea personalului de exploatare </w:t>
                  </w:r>
                  <w:r w:rsidRPr="0037330F">
                    <w:rPr>
                      <w:rFonts w:asciiTheme="minorHAnsi" w:hAnsiTheme="minorHAnsi" w:cs="Arial"/>
                      <w:b/>
                      <w:bCs/>
                      <w:sz w:val="22"/>
                      <w:szCs w:val="22"/>
                      <w:lang w:val="pt-BR"/>
                    </w:rPr>
                    <w:t>(N)</w:t>
                  </w:r>
                </w:p>
              </w:tc>
              <w:tc>
                <w:tcPr>
                  <w:tcW w:w="593" w:type="pct"/>
                  <w:tcBorders>
                    <w:top w:val="nil"/>
                    <w:left w:val="single" w:sz="8" w:space="0" w:color="008080"/>
                    <w:bottom w:val="single" w:sz="4" w:space="0" w:color="008080"/>
                    <w:right w:val="single" w:sz="4" w:space="0" w:color="008080"/>
                  </w:tcBorders>
                  <w:shd w:val="clear" w:color="auto" w:fill="00B050"/>
                  <w:noWrap/>
                  <w:vAlign w:val="bottom"/>
                </w:tcPr>
                <w:p w14:paraId="3AE1A241" w14:textId="77777777" w:rsidR="005D2B5D" w:rsidRPr="0037330F"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7D1A6F33" w14:textId="77777777" w:rsidR="005D2B5D" w:rsidRPr="0037330F"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00B050"/>
                  <w:noWrap/>
                  <w:vAlign w:val="bottom"/>
                </w:tcPr>
                <w:p w14:paraId="7A2904B0" w14:textId="77777777" w:rsidR="005D2B5D" w:rsidRPr="0037330F"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12A5DC3C" w14:textId="77777777" w:rsidR="005D2B5D" w:rsidRPr="0037330F"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00B050"/>
                  <w:noWrap/>
                  <w:vAlign w:val="bottom"/>
                </w:tcPr>
                <w:p w14:paraId="7FFEACDB" w14:textId="77777777" w:rsidR="005D2B5D" w:rsidRPr="0037330F"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83A3D33" w14:textId="77777777" w:rsidR="005D2B5D" w:rsidRPr="0037330F" w:rsidRDefault="005D2B5D" w:rsidP="00751321">
                  <w:pPr>
                    <w:jc w:val="right"/>
                    <w:rPr>
                      <w:rFonts w:asciiTheme="minorHAnsi" w:hAnsiTheme="minorHAnsi" w:cs="Arial"/>
                      <w:lang w:val="pt-BR"/>
                    </w:rPr>
                  </w:pPr>
                </w:p>
              </w:tc>
            </w:tr>
            <w:tr w:rsidR="005D2B5D" w:rsidRPr="0037330F" w14:paraId="015D5B6D"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7BDE7E2" w14:textId="77777777" w:rsidR="005D2B5D" w:rsidRPr="0037330F" w:rsidRDefault="005D2B5D" w:rsidP="00751321">
                  <w:pPr>
                    <w:rPr>
                      <w:rFonts w:asciiTheme="minorHAnsi" w:hAnsiTheme="minorHAnsi" w:cs="Arial"/>
                      <w:lang w:val="fr-FR"/>
                    </w:rPr>
                  </w:pPr>
                  <w:r w:rsidRPr="0037330F">
                    <w:rPr>
                      <w:rFonts w:asciiTheme="minorHAnsi" w:hAnsiTheme="minorHAnsi" w:cs="Arial"/>
                      <w:sz w:val="22"/>
                      <w:szCs w:val="22"/>
                      <w:lang w:val="fr-FR"/>
                    </w:rPr>
                    <w:t>6.2 Probe tehnologice și teste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B75AF61" w14:textId="77777777" w:rsidR="005D2B5D" w:rsidRPr="0037330F" w:rsidRDefault="005D2B5D" w:rsidP="00751321">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5CD5F3C1" w14:textId="77777777" w:rsidR="005D2B5D" w:rsidRPr="0037330F" w:rsidRDefault="005D2B5D" w:rsidP="00751321">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16F512F3" w14:textId="77777777" w:rsidR="005D2B5D" w:rsidRPr="0037330F" w:rsidRDefault="005D2B5D" w:rsidP="00751321">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52E4B3F7" w14:textId="77777777" w:rsidR="005D2B5D" w:rsidRPr="0037330F" w:rsidRDefault="005D2B5D" w:rsidP="00751321">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2AD8F3B5" w14:textId="77777777" w:rsidR="005D2B5D" w:rsidRPr="0037330F" w:rsidRDefault="005D2B5D" w:rsidP="00751321">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600A2C96" w14:textId="77777777" w:rsidR="005D2B5D" w:rsidRPr="0037330F" w:rsidRDefault="005D2B5D" w:rsidP="00751321">
                  <w:pPr>
                    <w:jc w:val="right"/>
                    <w:rPr>
                      <w:rFonts w:asciiTheme="minorHAnsi" w:hAnsiTheme="minorHAnsi" w:cs="Arial"/>
                      <w:lang w:val="fr-FR"/>
                    </w:rPr>
                  </w:pPr>
                </w:p>
              </w:tc>
            </w:tr>
            <w:tr w:rsidR="0055560A" w:rsidRPr="008D6C1E" w14:paraId="29AE5E76"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75890B68" w14:textId="77777777" w:rsidR="0055560A" w:rsidRPr="0037330F" w:rsidRDefault="0055560A" w:rsidP="0055560A">
                  <w:pPr>
                    <w:rPr>
                      <w:rFonts w:asciiTheme="minorHAnsi" w:hAnsiTheme="minorHAnsi" w:cs="Arial"/>
                      <w:sz w:val="22"/>
                      <w:szCs w:val="22"/>
                      <w:lang w:val="fr-FR"/>
                    </w:rPr>
                  </w:pPr>
                  <w:r w:rsidRPr="00FD7DDF">
                    <w:rPr>
                      <w:rFonts w:asciiTheme="minorHAnsi" w:hAnsiTheme="minorHAnsi" w:cstheme="minorHAnsi"/>
                      <w:b/>
                      <w:color w:val="000000"/>
                      <w:sz w:val="22"/>
                      <w:szCs w:val="22"/>
                      <w:lang w:val="pt-BR" w:eastAsia="ro-RO"/>
                    </w:rPr>
                    <w:t>CAPITOLUL 7</w:t>
                  </w:r>
                  <w:r w:rsidRPr="00FD7DDF">
                    <w:rPr>
                      <w:rFonts w:asciiTheme="minorHAnsi" w:hAnsiTheme="minorHAnsi" w:cstheme="minorHAnsi"/>
                      <w:color w:val="000000"/>
                      <w:sz w:val="22"/>
                      <w:szCs w:val="22"/>
                      <w:lang w:val="pt-BR" w:eastAsia="ro-RO"/>
                    </w:rPr>
                    <w:t xml:space="preserve"> </w:t>
                  </w:r>
                  <w:r w:rsidRPr="00FD7DDF">
                    <w:rPr>
                      <w:rFonts w:asciiTheme="minorHAnsi" w:hAnsiTheme="minorHAnsi" w:cstheme="minorHAnsi"/>
                      <w:b/>
                      <w:bCs/>
                      <w:color w:val="000000"/>
                      <w:sz w:val="22"/>
                      <w:szCs w:val="22"/>
                      <w:lang w:val="pt-BR" w:eastAsia="ro-RO"/>
                    </w:rPr>
                    <w:t>Cheltuieli aferente marjei de buget şi pentru constituirea rezervei de implementare pentru ajustarea de preţ – total, din care: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587986F" w14:textId="77777777" w:rsidR="0055560A" w:rsidRPr="0037330F"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5DEF9EE2" w14:textId="77777777" w:rsidR="0055560A" w:rsidRPr="0037330F"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4CAF25A8" w14:textId="77777777" w:rsidR="0055560A" w:rsidRPr="0037330F"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76448AE6" w14:textId="77777777" w:rsidR="0055560A" w:rsidRPr="0037330F"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3E9196D6" w14:textId="77777777" w:rsidR="0055560A" w:rsidRPr="0037330F"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72545E30" w14:textId="77777777" w:rsidR="0055560A" w:rsidRPr="0037330F" w:rsidRDefault="0055560A" w:rsidP="0055560A">
                  <w:pPr>
                    <w:jc w:val="right"/>
                    <w:rPr>
                      <w:rFonts w:asciiTheme="minorHAnsi" w:hAnsiTheme="minorHAnsi" w:cs="Arial"/>
                      <w:lang w:val="fr-FR"/>
                    </w:rPr>
                  </w:pPr>
                </w:p>
              </w:tc>
            </w:tr>
            <w:tr w:rsidR="0055560A" w:rsidRPr="001A11C9" w14:paraId="51D10BD4"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216A94A2" w14:textId="77777777" w:rsidR="0055560A" w:rsidRPr="0037330F" w:rsidRDefault="0055560A" w:rsidP="0055560A">
                  <w:pPr>
                    <w:rPr>
                      <w:rFonts w:asciiTheme="minorHAnsi" w:hAnsiTheme="minorHAnsi" w:cs="Arial"/>
                      <w:sz w:val="22"/>
                      <w:szCs w:val="22"/>
                      <w:lang w:val="fr-FR"/>
                    </w:rPr>
                  </w:pPr>
                  <w:r w:rsidRPr="00FD7DDF">
                    <w:rPr>
                      <w:rFonts w:asciiTheme="minorHAnsi" w:hAnsiTheme="minorHAnsi" w:cstheme="minorHAnsi"/>
                      <w:color w:val="000000"/>
                      <w:sz w:val="22"/>
                      <w:szCs w:val="22"/>
                      <w:lang w:val="pt-BR" w:eastAsia="ro-RO"/>
                    </w:rPr>
                    <w:t>7.1 Cheltuieli aferente marjei de buget 25% din (1.2 + 1.3 + 1.4 + 2 + 3.1 + 3.2 + 3.3 + 3.5 + 3.7 + 3.8 + 4 + 5.1.1)</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0D4D46F" w14:textId="77777777" w:rsidR="0055560A" w:rsidRPr="0037330F"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4FE66809" w14:textId="77777777" w:rsidR="0055560A" w:rsidRPr="0037330F"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55320692" w14:textId="77777777" w:rsidR="0055560A" w:rsidRPr="0037330F"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7B32FF0E" w14:textId="77777777" w:rsidR="0055560A" w:rsidRPr="0037330F"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6E6FAB21" w14:textId="77777777" w:rsidR="0055560A" w:rsidRPr="0037330F"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4D04F252" w14:textId="77777777" w:rsidR="0055560A" w:rsidRPr="0037330F" w:rsidRDefault="0055560A" w:rsidP="0055560A">
                  <w:pPr>
                    <w:jc w:val="right"/>
                    <w:rPr>
                      <w:rFonts w:asciiTheme="minorHAnsi" w:hAnsiTheme="minorHAnsi" w:cs="Arial"/>
                      <w:lang w:val="fr-FR"/>
                    </w:rPr>
                  </w:pPr>
                </w:p>
              </w:tc>
            </w:tr>
            <w:tr w:rsidR="0055560A" w:rsidRPr="008D6C1E" w14:paraId="394A8367"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5BBFAE43" w14:textId="77777777" w:rsidR="0055560A" w:rsidRPr="0037330F" w:rsidRDefault="0055560A" w:rsidP="0055560A">
                  <w:pPr>
                    <w:rPr>
                      <w:rFonts w:asciiTheme="minorHAnsi" w:hAnsiTheme="minorHAnsi" w:cs="Arial"/>
                      <w:sz w:val="22"/>
                      <w:szCs w:val="22"/>
                      <w:lang w:val="fr-FR"/>
                    </w:rPr>
                  </w:pPr>
                  <w:r w:rsidRPr="0037330F">
                    <w:rPr>
                      <w:rFonts w:asciiTheme="minorHAnsi" w:hAnsiTheme="minorHAnsi" w:cstheme="minorHAnsi"/>
                      <w:sz w:val="22"/>
                      <w:szCs w:val="22"/>
                      <w:lang w:val="fr-FR"/>
                    </w:rPr>
                    <w:t xml:space="preserve">7.2 </w:t>
                  </w:r>
                  <w:r w:rsidRPr="00FD7DDF">
                    <w:rPr>
                      <w:rFonts w:asciiTheme="minorHAnsi" w:hAnsiTheme="minorHAnsi" w:cstheme="minorHAnsi"/>
                      <w:color w:val="000000"/>
                      <w:sz w:val="22"/>
                      <w:szCs w:val="22"/>
                      <w:lang w:val="pt-BR" w:eastAsia="ro-RO"/>
                    </w:rPr>
                    <w:t>Cheltuieli pentru constituirea rezervei de implementare pentru ajustarea de preţ</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38D2FE8" w14:textId="77777777" w:rsidR="0055560A" w:rsidRPr="0037330F"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3A73C2E1" w14:textId="77777777" w:rsidR="0055560A" w:rsidRPr="0037330F"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0608054A" w14:textId="77777777" w:rsidR="0055560A" w:rsidRPr="0037330F"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7CBF894C" w14:textId="77777777" w:rsidR="0055560A" w:rsidRPr="0037330F"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5B032943" w14:textId="77777777" w:rsidR="0055560A" w:rsidRPr="0037330F"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2352C489" w14:textId="77777777" w:rsidR="0055560A" w:rsidRPr="0037330F" w:rsidRDefault="0055560A" w:rsidP="0055560A">
                  <w:pPr>
                    <w:jc w:val="right"/>
                    <w:rPr>
                      <w:rFonts w:asciiTheme="minorHAnsi" w:hAnsiTheme="minorHAnsi" w:cs="Arial"/>
                      <w:lang w:val="fr-FR"/>
                    </w:rPr>
                  </w:pPr>
                </w:p>
              </w:tc>
            </w:tr>
            <w:tr w:rsidR="005D2B5D" w:rsidRPr="008D6C1E" w14:paraId="3C08E07A"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A9FD2C4" w14:textId="77777777" w:rsidR="005D2B5D" w:rsidRPr="00FD7DDF" w:rsidRDefault="005D2B5D" w:rsidP="00751321">
                  <w:pPr>
                    <w:jc w:val="center"/>
                    <w:rPr>
                      <w:rFonts w:asciiTheme="minorHAnsi" w:hAnsiTheme="minorHAnsi" w:cs="Arial"/>
                      <w:b/>
                      <w:bCs/>
                      <w:lang w:val="pt-BR"/>
                    </w:rPr>
                  </w:pPr>
                  <w:r w:rsidRPr="00FD7DDF">
                    <w:rPr>
                      <w:rFonts w:asciiTheme="minorHAnsi" w:hAnsiTheme="minorHAnsi" w:cs="Arial"/>
                      <w:b/>
                      <w:bCs/>
                      <w:sz w:val="22"/>
                      <w:szCs w:val="22"/>
                      <w:lang w:val="pt-BR"/>
                    </w:rPr>
                    <w:t xml:space="preserve">TOTAL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065ACED"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37A7E687" w14:textId="77777777" w:rsidR="005D2B5D" w:rsidRPr="00FD7DDF" w:rsidRDefault="005D2B5D" w:rsidP="00751321">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3F438822"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1CCA57F2" w14:textId="77777777" w:rsidR="005D2B5D" w:rsidRPr="00FD7DDF" w:rsidRDefault="005D2B5D" w:rsidP="00751321">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99C9F5B"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89A21A1" w14:textId="77777777" w:rsidR="005D2B5D" w:rsidRPr="00FD7DDF" w:rsidRDefault="005D2B5D" w:rsidP="00751321">
                  <w:pPr>
                    <w:jc w:val="right"/>
                    <w:rPr>
                      <w:rFonts w:asciiTheme="minorHAnsi" w:hAnsiTheme="minorHAnsi" w:cs="Arial"/>
                      <w:b/>
                      <w:bCs/>
                      <w:lang w:val="pt-BR"/>
                    </w:rPr>
                  </w:pPr>
                </w:p>
              </w:tc>
            </w:tr>
            <w:tr w:rsidR="005D2B5D" w:rsidRPr="008D6C1E" w14:paraId="61E367EA" w14:textId="77777777" w:rsidTr="005279C3">
              <w:trPr>
                <w:trHeight w:val="255"/>
              </w:trPr>
              <w:tc>
                <w:tcPr>
                  <w:tcW w:w="1707" w:type="pct"/>
                  <w:tcBorders>
                    <w:top w:val="nil"/>
                    <w:left w:val="single" w:sz="8" w:space="0" w:color="008080"/>
                    <w:bottom w:val="single" w:sz="4" w:space="0" w:color="008080"/>
                    <w:right w:val="nil"/>
                  </w:tcBorders>
                  <w:shd w:val="clear" w:color="auto" w:fill="auto"/>
                  <w:vAlign w:val="center"/>
                </w:tcPr>
                <w:p w14:paraId="3B986AA2" w14:textId="77777777" w:rsidR="005D2B5D" w:rsidRPr="00FD7DDF" w:rsidRDefault="005D2B5D" w:rsidP="00751321">
                  <w:pPr>
                    <w:rPr>
                      <w:rFonts w:asciiTheme="minorHAnsi" w:hAnsiTheme="minorHAnsi" w:cs="Arial"/>
                      <w:lang w:val="pt-BR"/>
                    </w:rPr>
                  </w:pPr>
                  <w:r w:rsidRPr="00FD7DDF">
                    <w:rPr>
                      <w:rFonts w:asciiTheme="minorHAnsi" w:hAnsiTheme="minorHAnsi" w:cs="Arial"/>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613F992C" w14:textId="77777777" w:rsidR="005D2B5D" w:rsidRPr="00FD7DDF"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5FE42265"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4E086EBB" w14:textId="77777777" w:rsidR="005D2B5D" w:rsidRPr="00FD7DDF"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348CE74F"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C928057" w14:textId="77777777" w:rsidR="005D2B5D" w:rsidRPr="00FD7DDF"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B525DC0" w14:textId="77777777" w:rsidR="005D2B5D" w:rsidRPr="00FD7DDF" w:rsidRDefault="005D2B5D" w:rsidP="00751321">
                  <w:pPr>
                    <w:rPr>
                      <w:rFonts w:asciiTheme="minorHAnsi" w:hAnsiTheme="minorHAnsi" w:cs="Arial"/>
                      <w:b/>
                      <w:bCs/>
                      <w:lang w:val="pt-BR"/>
                    </w:rPr>
                  </w:pPr>
                </w:p>
              </w:tc>
            </w:tr>
            <w:tr w:rsidR="005D2B5D" w:rsidRPr="008D6C1E" w14:paraId="2889DF36"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C165BB0" w14:textId="77777777" w:rsidR="005D2B5D" w:rsidRPr="00FD7DDF" w:rsidRDefault="005D2B5D" w:rsidP="00751321">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30C86D6B"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141A6CBA"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54C9E0A7"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5FBC52A3"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6BB2D9A"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5D1467C" w14:textId="77777777" w:rsidR="005D2B5D" w:rsidRPr="00FD7DDF" w:rsidRDefault="005D2B5D" w:rsidP="00751321">
                  <w:pPr>
                    <w:rPr>
                      <w:rFonts w:asciiTheme="minorHAnsi" w:hAnsiTheme="minorHAnsi" w:cs="Arial"/>
                      <w:b/>
                      <w:bCs/>
                      <w:lang w:val="pt-BR"/>
                    </w:rPr>
                  </w:pPr>
                </w:p>
              </w:tc>
            </w:tr>
            <w:tr w:rsidR="005D2B5D" w:rsidRPr="008D6C1E" w14:paraId="00E1AB54"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4C44DE21" w14:textId="77777777" w:rsidR="005D2B5D" w:rsidRPr="00FD7DDF" w:rsidRDefault="005D2B5D" w:rsidP="00751321">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090A64B8" w14:textId="77777777" w:rsidR="005D2B5D" w:rsidRPr="00FD7DDF"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6EC69A51"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541B0D76" w14:textId="77777777" w:rsidR="005D2B5D" w:rsidRPr="00FD7DDF"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2CE04168"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323A0EF2" w14:textId="77777777" w:rsidR="005D2B5D" w:rsidRPr="00FD7DDF"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85C1D6C" w14:textId="77777777" w:rsidR="005D2B5D" w:rsidRPr="00FD7DDF" w:rsidRDefault="005D2B5D" w:rsidP="00751321">
                  <w:pPr>
                    <w:rPr>
                      <w:rFonts w:asciiTheme="minorHAnsi" w:hAnsiTheme="minorHAnsi" w:cs="Arial"/>
                      <w:b/>
                      <w:bCs/>
                      <w:lang w:val="pt-BR"/>
                    </w:rPr>
                  </w:pPr>
                </w:p>
              </w:tc>
            </w:tr>
            <w:tr w:rsidR="005D2B5D" w:rsidRPr="008D6C1E" w14:paraId="04916BD6"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C7668FD" w14:textId="77777777" w:rsidR="005D2B5D" w:rsidRPr="00FD7DDF" w:rsidRDefault="005D2B5D" w:rsidP="00751321">
                  <w:pPr>
                    <w:jc w:val="center"/>
                    <w:rPr>
                      <w:rFonts w:asciiTheme="minorHAnsi" w:hAnsiTheme="minorHAnsi" w:cs="Arial"/>
                      <w:b/>
                      <w:bCs/>
                      <w:lang w:val="pt-BR"/>
                    </w:rPr>
                  </w:pPr>
                  <w:r w:rsidRPr="00FD7DDF">
                    <w:rPr>
                      <w:rFonts w:asciiTheme="minorHAnsi" w:hAnsiTheme="minorHAnsi" w:cs="Arial"/>
                      <w:b/>
                      <w:bCs/>
                      <w:sz w:val="22"/>
                      <w:szCs w:val="22"/>
                      <w:lang w:val="pt-BR"/>
                    </w:rPr>
                    <w:t xml:space="preserve"> Valoare TVA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5A6A9F3" w14:textId="77777777" w:rsidR="005D2B5D" w:rsidRPr="00FD7DDF"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35D28DD8" w14:textId="77777777" w:rsidR="005D2B5D" w:rsidRPr="00FD7DDF" w:rsidRDefault="005D2B5D" w:rsidP="00751321">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699864A5" w14:textId="77777777" w:rsidR="005D2B5D" w:rsidRPr="00FD7DDF"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1659EB3B" w14:textId="77777777" w:rsidR="005D2B5D" w:rsidRPr="00FD7DDF" w:rsidRDefault="005D2B5D" w:rsidP="00751321">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2A1EF62" w14:textId="77777777" w:rsidR="005D2B5D" w:rsidRPr="00FD7DDF"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96937E0" w14:textId="77777777" w:rsidR="005D2B5D" w:rsidRPr="00FD7DDF" w:rsidRDefault="005D2B5D" w:rsidP="00751321">
                  <w:pPr>
                    <w:jc w:val="right"/>
                    <w:rPr>
                      <w:rFonts w:asciiTheme="minorHAnsi" w:hAnsiTheme="minorHAnsi" w:cs="Arial"/>
                      <w:b/>
                      <w:bCs/>
                      <w:lang w:val="pt-BR"/>
                    </w:rPr>
                  </w:pPr>
                </w:p>
              </w:tc>
            </w:tr>
            <w:tr w:rsidR="005D2B5D" w:rsidRPr="008D6C1E" w14:paraId="5110C7DA" w14:textId="77777777" w:rsidTr="005279C3">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9E2B3F4" w14:textId="77777777" w:rsidR="005D2B5D" w:rsidRPr="00FD7DDF" w:rsidRDefault="005D2B5D" w:rsidP="00751321">
                  <w:pPr>
                    <w:jc w:val="center"/>
                    <w:rPr>
                      <w:rFonts w:asciiTheme="minorHAnsi" w:hAnsiTheme="minorHAnsi" w:cs="Arial"/>
                      <w:b/>
                      <w:bCs/>
                      <w:lang w:val="pt-BR"/>
                    </w:rPr>
                  </w:pPr>
                  <w:r w:rsidRPr="00FD7DDF">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691E6EDB" w14:textId="77777777" w:rsidR="005D2B5D" w:rsidRPr="00FD7DDF"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4F8FB1E2" w14:textId="77777777" w:rsidR="005D2B5D" w:rsidRPr="00FD7DDF"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56A7FB46" w14:textId="77777777" w:rsidR="005D2B5D" w:rsidRPr="00FD7DDF"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55F93E9" w14:textId="77777777" w:rsidR="005D2B5D" w:rsidRPr="00FD7DDF"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3EB9FF34" w14:textId="77777777" w:rsidR="005D2B5D" w:rsidRPr="00FD7DDF"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00803228" w14:textId="77777777" w:rsidR="005D2B5D" w:rsidRPr="00FD7DDF" w:rsidRDefault="005D2B5D" w:rsidP="00751321">
                  <w:pPr>
                    <w:rPr>
                      <w:rFonts w:asciiTheme="minorHAnsi" w:hAnsiTheme="minorHAnsi" w:cs="Arial"/>
                      <w:b/>
                      <w:bCs/>
                      <w:lang w:val="pt-BR"/>
                    </w:rPr>
                  </w:pPr>
                </w:p>
              </w:tc>
            </w:tr>
            <w:tr w:rsidR="005D2B5D" w:rsidRPr="008D6C1E" w14:paraId="3C0CBC0C" w14:textId="77777777" w:rsidTr="00751321">
              <w:trPr>
                <w:trHeight w:val="270"/>
              </w:trPr>
              <w:tc>
                <w:tcPr>
                  <w:tcW w:w="1707" w:type="pct"/>
                  <w:tcBorders>
                    <w:top w:val="nil"/>
                    <w:left w:val="single" w:sz="8" w:space="0" w:color="008080"/>
                    <w:bottom w:val="single" w:sz="8" w:space="0" w:color="008080"/>
                    <w:right w:val="nil"/>
                  </w:tcBorders>
                  <w:shd w:val="clear" w:color="auto" w:fill="auto"/>
                  <w:noWrap/>
                  <w:vAlign w:val="bottom"/>
                </w:tcPr>
                <w:p w14:paraId="0BCFCD31" w14:textId="77777777" w:rsidR="005D2B5D" w:rsidRPr="00FD7DDF" w:rsidRDefault="005D2B5D" w:rsidP="00751321">
                  <w:pPr>
                    <w:jc w:val="center"/>
                    <w:rPr>
                      <w:rFonts w:asciiTheme="minorHAnsi" w:hAnsiTheme="minorHAnsi" w:cs="Arial"/>
                      <w:b/>
                      <w:bCs/>
                      <w:lang w:val="pt-BR"/>
                    </w:rPr>
                  </w:pPr>
                  <w:r w:rsidRPr="00FD7DDF">
                    <w:rPr>
                      <w:rFonts w:asciiTheme="minorHAnsi" w:hAnsiTheme="minorHAnsi" w:cs="Arial"/>
                      <w:b/>
                      <w:bCs/>
                      <w:sz w:val="22"/>
                      <w:szCs w:val="22"/>
                      <w:lang w:val="pt-BR"/>
                    </w:rPr>
                    <w:t xml:space="preserve"> TOTAL GENERAL inclusiv TVA </w:t>
                  </w:r>
                </w:p>
              </w:tc>
              <w:tc>
                <w:tcPr>
                  <w:tcW w:w="97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3DFF8B52" w14:textId="77777777" w:rsidR="005D2B5D" w:rsidRPr="00FD7DDF" w:rsidRDefault="005D2B5D" w:rsidP="00751321">
                  <w:pPr>
                    <w:jc w:val="center"/>
                    <w:rPr>
                      <w:rFonts w:asciiTheme="minorHAnsi" w:hAnsiTheme="minorHAnsi" w:cs="Arial"/>
                      <w:b/>
                      <w:bCs/>
                      <w:lang w:val="pt-BR"/>
                    </w:rPr>
                  </w:pPr>
                </w:p>
              </w:tc>
              <w:tc>
                <w:tcPr>
                  <w:tcW w:w="1101" w:type="pct"/>
                  <w:gridSpan w:val="2"/>
                  <w:tcBorders>
                    <w:top w:val="single" w:sz="4" w:space="0" w:color="008080"/>
                    <w:left w:val="nil"/>
                    <w:bottom w:val="single" w:sz="8" w:space="0" w:color="008080"/>
                    <w:right w:val="single" w:sz="8" w:space="0" w:color="008080"/>
                  </w:tcBorders>
                  <w:shd w:val="clear" w:color="auto" w:fill="auto"/>
                  <w:noWrap/>
                  <w:vAlign w:val="bottom"/>
                </w:tcPr>
                <w:p w14:paraId="0F909D50" w14:textId="77777777" w:rsidR="005D2B5D" w:rsidRPr="00FD7DDF" w:rsidRDefault="005D2B5D" w:rsidP="00751321">
                  <w:pPr>
                    <w:jc w:val="center"/>
                    <w:rPr>
                      <w:rFonts w:asciiTheme="minorHAnsi" w:hAnsiTheme="minorHAnsi" w:cs="Arial"/>
                      <w:b/>
                      <w:bCs/>
                      <w:lang w:val="pt-BR"/>
                    </w:rPr>
                  </w:pPr>
                </w:p>
              </w:tc>
              <w:tc>
                <w:tcPr>
                  <w:tcW w:w="1215" w:type="pct"/>
                  <w:gridSpan w:val="2"/>
                  <w:tcBorders>
                    <w:top w:val="single" w:sz="4" w:space="0" w:color="008080"/>
                    <w:left w:val="nil"/>
                    <w:bottom w:val="single" w:sz="8" w:space="0" w:color="008080"/>
                    <w:right w:val="single" w:sz="8" w:space="0" w:color="008080"/>
                  </w:tcBorders>
                  <w:shd w:val="clear" w:color="auto" w:fill="auto"/>
                  <w:noWrap/>
                  <w:vAlign w:val="bottom"/>
                </w:tcPr>
                <w:p w14:paraId="39EFB558" w14:textId="77777777" w:rsidR="005D2B5D" w:rsidRPr="00FD7DDF" w:rsidRDefault="005D2B5D" w:rsidP="00751321">
                  <w:pPr>
                    <w:jc w:val="center"/>
                    <w:rPr>
                      <w:rFonts w:asciiTheme="minorHAnsi" w:hAnsiTheme="minorHAnsi" w:cs="Arial"/>
                      <w:b/>
                      <w:bCs/>
                      <w:lang w:val="pt-BR"/>
                    </w:rPr>
                  </w:pPr>
                </w:p>
              </w:tc>
            </w:tr>
          </w:tbl>
          <w:p w14:paraId="4F96F259" w14:textId="77777777" w:rsidR="005D2B5D" w:rsidRPr="0037330F" w:rsidRDefault="005D2B5D" w:rsidP="005D2B5D">
            <w:pPr>
              <w:rPr>
                <w:rFonts w:asciiTheme="minorHAnsi" w:hAnsiTheme="minorHAnsi" w:cs="Arial"/>
                <w:b/>
                <w:i/>
                <w:iCs/>
                <w:lang w:val="ro-RO"/>
              </w:rPr>
            </w:pPr>
          </w:p>
          <w:p w14:paraId="6CDC1FF0" w14:textId="77777777" w:rsidR="005D2B5D" w:rsidRPr="0037330F" w:rsidRDefault="005D2B5D" w:rsidP="005D2B5D">
            <w:pPr>
              <w:rPr>
                <w:rFonts w:asciiTheme="minorHAnsi" w:hAnsiTheme="minorHAnsi" w:cs="Arial"/>
                <w:b/>
                <w:i/>
                <w:iCs/>
                <w:caps/>
                <w:u w:val="single"/>
                <w:lang w:val="ro-RO"/>
              </w:rPr>
            </w:pPr>
            <w:r w:rsidRPr="0037330F">
              <w:rPr>
                <w:rFonts w:asciiTheme="minorHAnsi" w:hAnsiTheme="minorHAnsi" w:cs="Arial"/>
                <w:b/>
                <w:i/>
                <w:iCs/>
                <w:sz w:val="22"/>
                <w:szCs w:val="22"/>
                <w:lang w:val="ro-RO"/>
              </w:rPr>
              <w:t>Toate costurile vor fi exprimate în Euro, şi se vor baza pe</w:t>
            </w:r>
            <w:r w:rsidR="0055560A" w:rsidRPr="0037330F">
              <w:rPr>
                <w:rFonts w:asciiTheme="minorHAnsi" w:hAnsiTheme="minorHAnsi" w:cs="Arial"/>
                <w:b/>
                <w:i/>
                <w:iCs/>
                <w:sz w:val="22"/>
                <w:szCs w:val="22"/>
                <w:lang w:val="ro-RO"/>
              </w:rPr>
              <w:t xml:space="preserve"> bugetul indicativ din cererea de finanțare/ </w:t>
            </w:r>
            <w:r w:rsidRPr="0037330F">
              <w:rPr>
                <w:rFonts w:asciiTheme="minorHAnsi" w:hAnsiTheme="minorHAnsi" w:cs="Arial"/>
                <w:b/>
                <w:i/>
                <w:iCs/>
                <w:sz w:val="22"/>
                <w:szCs w:val="22"/>
                <w:lang w:val="ro-RO"/>
              </w:rPr>
              <w:t>devizul general din Studiul de fezabilitate (întocmit în Euro)</w:t>
            </w:r>
          </w:p>
          <w:p w14:paraId="53C231B2" w14:textId="77777777" w:rsidR="00504FE3" w:rsidRPr="0037330F" w:rsidRDefault="005D2B5D" w:rsidP="005D2B5D">
            <w:pPr>
              <w:rPr>
                <w:rFonts w:asciiTheme="minorHAnsi" w:eastAsia="Arial Unicode MS" w:hAnsiTheme="minorHAnsi" w:cs="Arial"/>
                <w:sz w:val="22"/>
                <w:szCs w:val="22"/>
                <w:lang w:val="ro-RO"/>
              </w:rPr>
            </w:pPr>
            <w:r w:rsidRPr="0037330F">
              <w:rPr>
                <w:rFonts w:asciiTheme="minorHAnsi" w:hAnsiTheme="minorHAnsi" w:cs="Arial"/>
                <w:sz w:val="22"/>
                <w:szCs w:val="22"/>
                <w:lang w:val="ro-RO"/>
              </w:rPr>
              <w:t xml:space="preserve">1 Euro = ………..LEI </w:t>
            </w:r>
            <w:r w:rsidRPr="0037330F">
              <w:rPr>
                <w:rFonts w:asciiTheme="minorHAnsi" w:eastAsia="Arial Unicode MS" w:hAnsiTheme="minorHAnsi" w:cs="Arial"/>
                <w:sz w:val="22"/>
                <w:szCs w:val="22"/>
                <w:lang w:val="ro-RO"/>
              </w:rPr>
              <w:t>(</w:t>
            </w:r>
            <w:r w:rsidRPr="0037330F">
              <w:rPr>
                <w:rFonts w:asciiTheme="minorHAnsi" w:hAnsiTheme="minorHAnsi" w:cs="Arial"/>
                <w:sz w:val="22"/>
                <w:szCs w:val="22"/>
                <w:lang w:val="ro-RO"/>
              </w:rPr>
              <w:t>Rata de conversie între Euro şi moneda naţională pentru România este cea publicată de Banca Central Europeană pe Internet la adresa : &lt;http://www.ecb.int/index.html&gt;</w:t>
            </w:r>
            <w:r w:rsidRPr="0037330F">
              <w:rPr>
                <w:rFonts w:asciiTheme="minorHAnsi" w:eastAsia="Arial Unicode MS" w:hAnsiTheme="minorHAnsi" w:cs="Arial"/>
                <w:sz w:val="22"/>
                <w:szCs w:val="22"/>
                <w:lang w:val="ro-RO"/>
              </w:rPr>
              <w:t xml:space="preserve">la data întocmirii Studiului de fezabilitate) </w:t>
            </w:r>
          </w:p>
          <w:p w14:paraId="5BF96F13" w14:textId="77777777" w:rsidR="00504FE3" w:rsidRPr="0037330F" w:rsidRDefault="00504FE3" w:rsidP="005D2B5D">
            <w:pPr>
              <w:rPr>
                <w:rFonts w:asciiTheme="minorHAnsi" w:eastAsia="Arial Unicode MS" w:hAnsiTheme="minorHAnsi" w:cs="Arial"/>
                <w:lang w:val="ro-RO"/>
              </w:rPr>
            </w:pPr>
          </w:p>
          <w:p w14:paraId="0B271DF2" w14:textId="77777777" w:rsidR="00F51089" w:rsidRPr="0037330F" w:rsidRDefault="00F51089" w:rsidP="005D2B5D">
            <w:pPr>
              <w:rPr>
                <w:rFonts w:asciiTheme="minorHAnsi" w:eastAsia="Arial Unicode MS" w:hAnsiTheme="minorHAnsi" w:cs="Arial"/>
                <w:lang w:val="ro-RO"/>
              </w:rPr>
            </w:pPr>
          </w:p>
          <w:p w14:paraId="76B491EC" w14:textId="77777777" w:rsidR="00F51089" w:rsidRPr="0037330F" w:rsidRDefault="00F51089" w:rsidP="005D2B5D">
            <w:pPr>
              <w:rPr>
                <w:rFonts w:asciiTheme="minorHAnsi" w:eastAsia="Arial Unicode MS" w:hAnsiTheme="minorHAnsi" w:cs="Arial"/>
                <w:lang w:val="ro-RO"/>
              </w:rPr>
            </w:pPr>
          </w:p>
          <w:p w14:paraId="084EEFBE" w14:textId="77777777" w:rsidR="00F51089" w:rsidRPr="0037330F" w:rsidRDefault="00F51089" w:rsidP="005D2B5D">
            <w:pPr>
              <w:rPr>
                <w:rFonts w:asciiTheme="minorHAnsi" w:eastAsia="Arial Unicode MS" w:hAnsiTheme="minorHAnsi" w:cs="Arial"/>
                <w:lang w:val="ro-RO"/>
              </w:rPr>
            </w:pPr>
          </w:p>
          <w:p w14:paraId="574FF9CE" w14:textId="77777777" w:rsidR="00F51089" w:rsidRPr="0037330F" w:rsidRDefault="00F51089" w:rsidP="005D2B5D">
            <w:pPr>
              <w:rPr>
                <w:rFonts w:asciiTheme="minorHAnsi" w:eastAsia="Arial Unicode MS" w:hAnsiTheme="minorHAnsi" w:cs="Arial"/>
                <w:lang w:val="ro-RO"/>
              </w:rPr>
            </w:pPr>
          </w:p>
          <w:p w14:paraId="322F2D00" w14:textId="77777777" w:rsidR="00F51089" w:rsidRPr="0037330F" w:rsidRDefault="00F51089" w:rsidP="005D2B5D">
            <w:pPr>
              <w:rPr>
                <w:rFonts w:asciiTheme="minorHAnsi" w:eastAsia="Arial Unicode MS" w:hAnsiTheme="minorHAnsi" w:cs="Arial"/>
                <w:lang w:val="ro-RO"/>
              </w:rPr>
            </w:pPr>
          </w:p>
          <w:p w14:paraId="56DE38AF" w14:textId="77777777" w:rsidR="00F51089" w:rsidRPr="0037330F" w:rsidRDefault="00F51089" w:rsidP="005D2B5D">
            <w:pPr>
              <w:rPr>
                <w:rFonts w:asciiTheme="minorHAnsi" w:eastAsia="Arial Unicode MS" w:hAnsiTheme="minorHAnsi" w:cs="Arial"/>
                <w:lang w:val="ro-RO"/>
              </w:rPr>
            </w:pPr>
          </w:p>
          <w:p w14:paraId="263169B1" w14:textId="77777777" w:rsidR="006512BA" w:rsidRPr="00A178A1" w:rsidRDefault="006512BA" w:rsidP="00786D0E">
            <w:pPr>
              <w:rPr>
                <w:rFonts w:asciiTheme="minorHAnsi" w:hAnsiTheme="minorHAnsi" w:cs="Arial"/>
                <w:b/>
                <w:lang w:val="ro-RO"/>
              </w:rPr>
            </w:pPr>
          </w:p>
          <w:p w14:paraId="50B07627" w14:textId="77777777" w:rsidR="008A4173" w:rsidRPr="00A178A1" w:rsidRDefault="008A4173" w:rsidP="00786D0E">
            <w:pPr>
              <w:rPr>
                <w:rFonts w:asciiTheme="minorHAnsi" w:hAnsiTheme="minorHAnsi" w:cs="Arial"/>
                <w:b/>
                <w:lang w:val="ro-RO"/>
              </w:rPr>
            </w:pPr>
          </w:p>
          <w:p w14:paraId="1CB1A19E" w14:textId="77777777" w:rsidR="008A4173" w:rsidRPr="00A178A1" w:rsidRDefault="008A4173" w:rsidP="00786D0E">
            <w:pPr>
              <w:rPr>
                <w:rFonts w:asciiTheme="minorHAnsi" w:hAnsiTheme="minorHAnsi" w:cs="Arial"/>
                <w:b/>
                <w:lang w:val="ro-RO"/>
              </w:rPr>
            </w:pPr>
          </w:p>
          <w:p w14:paraId="6591F001" w14:textId="77777777" w:rsidR="008A4173" w:rsidRPr="00A178A1" w:rsidRDefault="008A4173" w:rsidP="00786D0E">
            <w:pPr>
              <w:rPr>
                <w:rFonts w:asciiTheme="minorHAnsi" w:hAnsiTheme="minorHAnsi" w:cs="Arial"/>
                <w:b/>
                <w:lang w:val="ro-RO"/>
              </w:rPr>
            </w:pPr>
          </w:p>
          <w:p w14:paraId="2AB14CC0" w14:textId="77777777" w:rsidR="008A4173" w:rsidRPr="00A178A1" w:rsidRDefault="008A4173" w:rsidP="00786D0E">
            <w:pPr>
              <w:rPr>
                <w:rFonts w:asciiTheme="minorHAnsi" w:hAnsiTheme="minorHAnsi" w:cs="Arial"/>
                <w:b/>
                <w:lang w:val="ro-RO"/>
              </w:rPr>
            </w:pPr>
          </w:p>
          <w:p w14:paraId="6EDA3B49" w14:textId="77777777" w:rsidR="008A4173" w:rsidRPr="00A178A1" w:rsidRDefault="008A4173" w:rsidP="00786D0E">
            <w:pPr>
              <w:rPr>
                <w:rFonts w:asciiTheme="minorHAnsi" w:hAnsiTheme="minorHAnsi" w:cs="Arial"/>
                <w:b/>
                <w:lang w:val="ro-RO"/>
              </w:rPr>
            </w:pPr>
          </w:p>
          <w:p w14:paraId="4521620B" w14:textId="77777777" w:rsidR="008A4173" w:rsidRPr="00A178A1" w:rsidRDefault="008A4173" w:rsidP="00786D0E">
            <w:pPr>
              <w:rPr>
                <w:rFonts w:asciiTheme="minorHAnsi" w:hAnsiTheme="minorHAnsi" w:cs="Arial"/>
                <w:b/>
                <w:lang w:val="ro-RO"/>
              </w:rPr>
            </w:pPr>
          </w:p>
          <w:p w14:paraId="2CBB2A05" w14:textId="77777777" w:rsidR="008A4173" w:rsidRPr="00A178A1" w:rsidRDefault="008A4173" w:rsidP="00786D0E">
            <w:pPr>
              <w:rPr>
                <w:rFonts w:asciiTheme="minorHAnsi" w:hAnsiTheme="minorHAnsi" w:cs="Arial"/>
                <w:b/>
                <w:lang w:val="ro-RO"/>
              </w:rPr>
            </w:pPr>
          </w:p>
          <w:p w14:paraId="2347DC7B" w14:textId="77777777" w:rsidR="008A4173" w:rsidRPr="00A178A1" w:rsidRDefault="008A4173" w:rsidP="00786D0E">
            <w:pPr>
              <w:rPr>
                <w:rFonts w:asciiTheme="minorHAnsi" w:hAnsiTheme="minorHAnsi" w:cs="Arial"/>
                <w:b/>
                <w:lang w:val="ro-RO"/>
              </w:rPr>
            </w:pPr>
          </w:p>
          <w:p w14:paraId="16E22C49" w14:textId="77777777" w:rsidR="008A4173" w:rsidRPr="00A178A1" w:rsidRDefault="008A4173" w:rsidP="00786D0E">
            <w:pPr>
              <w:rPr>
                <w:rFonts w:asciiTheme="minorHAnsi" w:hAnsiTheme="minorHAnsi" w:cs="Arial"/>
                <w:b/>
                <w:lang w:val="ro-RO"/>
              </w:rPr>
            </w:pPr>
          </w:p>
          <w:p w14:paraId="7DC99893" w14:textId="77777777" w:rsidR="008A4173" w:rsidRPr="00A178A1" w:rsidRDefault="008A4173" w:rsidP="00786D0E">
            <w:pPr>
              <w:rPr>
                <w:rFonts w:asciiTheme="minorHAnsi" w:hAnsiTheme="minorHAnsi" w:cs="Arial"/>
                <w:b/>
                <w:lang w:val="ro-RO"/>
              </w:rPr>
            </w:pPr>
          </w:p>
          <w:p w14:paraId="39EF381D" w14:textId="77777777" w:rsidR="008A4173" w:rsidRPr="00A178A1" w:rsidRDefault="008A4173" w:rsidP="00786D0E">
            <w:pPr>
              <w:rPr>
                <w:rFonts w:asciiTheme="minorHAnsi" w:hAnsiTheme="minorHAnsi" w:cs="Arial"/>
                <w:b/>
                <w:lang w:val="ro-RO"/>
              </w:rPr>
            </w:pPr>
          </w:p>
          <w:p w14:paraId="29487BFD" w14:textId="77777777" w:rsidR="008A4173" w:rsidRPr="00A178A1" w:rsidRDefault="008A4173" w:rsidP="00786D0E">
            <w:pPr>
              <w:rPr>
                <w:rFonts w:asciiTheme="minorHAnsi" w:hAnsiTheme="minorHAnsi" w:cs="Arial"/>
                <w:b/>
                <w:lang w:val="ro-RO"/>
              </w:rPr>
            </w:pPr>
          </w:p>
          <w:p w14:paraId="5CC96F60" w14:textId="77777777" w:rsidR="006512BA" w:rsidRPr="0037330F" w:rsidRDefault="006512BA" w:rsidP="006512BA">
            <w:pPr>
              <w:ind w:left="-240"/>
              <w:rPr>
                <w:rFonts w:asciiTheme="minorHAnsi" w:hAnsiTheme="minorHAnsi" w:cs="Arial"/>
                <w:b/>
                <w:lang w:val="ro-RO"/>
              </w:rPr>
            </w:pPr>
          </w:p>
        </w:tc>
      </w:tr>
    </w:tbl>
    <w:p w14:paraId="6496C88B" w14:textId="77777777" w:rsidR="006512BA" w:rsidRPr="0037330F" w:rsidRDefault="006512BA" w:rsidP="006512BA">
      <w:pPr>
        <w:jc w:val="right"/>
        <w:rPr>
          <w:rFonts w:asciiTheme="minorHAnsi" w:hAnsiTheme="minorHAnsi" w:cs="Arial"/>
          <w:lang w:val="ro-RO"/>
        </w:rPr>
      </w:pPr>
    </w:p>
    <w:tbl>
      <w:tblPr>
        <w:tblW w:w="5487" w:type="pct"/>
        <w:tblInd w:w="-270" w:type="dxa"/>
        <w:tblLayout w:type="fixed"/>
        <w:tblLook w:val="04A0" w:firstRow="1" w:lastRow="0" w:firstColumn="1" w:lastColumn="0" w:noHBand="0" w:noVBand="1"/>
      </w:tblPr>
      <w:tblGrid>
        <w:gridCol w:w="15318"/>
      </w:tblGrid>
      <w:tr w:rsidR="006B2308" w:rsidRPr="0037330F" w14:paraId="53232392" w14:textId="77777777" w:rsidTr="00156D09">
        <w:trPr>
          <w:trHeight w:val="773"/>
        </w:trPr>
        <w:tc>
          <w:tcPr>
            <w:tcW w:w="5000" w:type="pct"/>
            <w:shd w:val="clear" w:color="auto" w:fill="auto"/>
          </w:tcPr>
          <w:p w14:paraId="0798603B" w14:textId="77777777" w:rsidR="006512BA" w:rsidRPr="00A178A1" w:rsidRDefault="006512BA" w:rsidP="006512BA">
            <w:pPr>
              <w:rPr>
                <w:rFonts w:asciiTheme="minorHAnsi" w:hAnsiTheme="minorHAnsi" w:cs="Arial"/>
                <w:b/>
                <w:lang w:val="ro-RO"/>
              </w:rPr>
            </w:pPr>
          </w:p>
          <w:p w14:paraId="7BB061D7" w14:textId="77777777" w:rsidR="006512BA" w:rsidRPr="0037330F" w:rsidRDefault="006512BA" w:rsidP="006512BA">
            <w:pPr>
              <w:rPr>
                <w:rFonts w:asciiTheme="minorHAnsi" w:hAnsiTheme="minorHAnsi" w:cs="Arial"/>
                <w:b/>
                <w:lang w:val="pt-BR"/>
              </w:rPr>
            </w:pPr>
            <w:r w:rsidRPr="0037330F">
              <w:rPr>
                <w:rFonts w:asciiTheme="minorHAnsi" w:hAnsiTheme="minorHAnsi" w:cs="Arial"/>
                <w:b/>
                <w:sz w:val="22"/>
                <w:szCs w:val="22"/>
                <w:lang w:val="pt-BR"/>
              </w:rPr>
              <w:t xml:space="preserve">Buget indicativ </w:t>
            </w:r>
            <w:r w:rsidR="00040731" w:rsidRPr="0037330F">
              <w:rPr>
                <w:rFonts w:asciiTheme="minorHAnsi" w:hAnsiTheme="minorHAnsi" w:cs="Arial"/>
                <w:b/>
                <w:sz w:val="22"/>
                <w:szCs w:val="22"/>
                <w:lang w:val="pt-BR"/>
              </w:rPr>
              <w:t>TOTALIZATOR</w:t>
            </w:r>
            <w:r w:rsidRPr="0037330F">
              <w:rPr>
                <w:rFonts w:asciiTheme="minorHAnsi" w:hAnsiTheme="minorHAnsi" w:cs="Arial"/>
                <w:b/>
                <w:sz w:val="22"/>
                <w:szCs w:val="22"/>
                <w:lang w:val="pt-BR"/>
              </w:rPr>
              <w:t xml:space="preserve"> (Euro) </w:t>
            </w:r>
            <w:r w:rsidR="00E51220">
              <w:rPr>
                <w:rFonts w:asciiTheme="minorHAnsi" w:hAnsiTheme="minorHAnsi" w:cs="Arial"/>
                <w:b/>
                <w:sz w:val="22"/>
                <w:szCs w:val="22"/>
                <w:lang w:val="pt-BR"/>
              </w:rPr>
              <w:t>conform HG 907/2016</w:t>
            </w:r>
          </w:p>
          <w:p w14:paraId="38A66DF7" w14:textId="77777777" w:rsidR="006512BA" w:rsidRPr="0037330F" w:rsidRDefault="006512BA" w:rsidP="006512BA">
            <w:pPr>
              <w:ind w:left="-240"/>
              <w:rPr>
                <w:rFonts w:asciiTheme="minorHAnsi" w:hAnsiTheme="minorHAnsi" w:cs="Arial"/>
                <w:b/>
                <w:lang w:val="pt-BR"/>
              </w:rPr>
            </w:pPr>
          </w:p>
          <w:p w14:paraId="63D5761E" w14:textId="77777777" w:rsidR="006512BA" w:rsidRPr="0037330F" w:rsidRDefault="006512BA" w:rsidP="006512BA">
            <w:pPr>
              <w:ind w:left="3600" w:firstLine="720"/>
              <w:rPr>
                <w:rFonts w:asciiTheme="minorHAnsi" w:hAnsiTheme="minorHAnsi" w:cs="Arial"/>
                <w:lang w:val="pt-BR"/>
              </w:rPr>
            </w:pPr>
            <w:r w:rsidRPr="0037330F">
              <w:rPr>
                <w:rFonts w:asciiTheme="minorHAnsi" w:hAnsiTheme="minorHAnsi" w:cs="Arial"/>
                <w:sz w:val="22"/>
                <w:szCs w:val="22"/>
                <w:lang w:val="pt-BR"/>
              </w:rPr>
              <w:t xml:space="preserve">S-a utilizat cursul de transformare                             1 Euro = ……………Lei  </w:t>
            </w:r>
          </w:p>
          <w:p w14:paraId="0F21517D" w14:textId="77777777" w:rsidR="006512BA" w:rsidRPr="0037330F" w:rsidRDefault="006512BA" w:rsidP="006512BA">
            <w:pPr>
              <w:ind w:left="3600" w:firstLine="720"/>
              <w:rPr>
                <w:rFonts w:asciiTheme="minorHAnsi" w:hAnsiTheme="minorHAnsi" w:cs="Arial"/>
                <w:lang w:val="pt-BR"/>
              </w:rPr>
            </w:pPr>
          </w:p>
          <w:p w14:paraId="0C3FF42B" w14:textId="77777777" w:rsidR="006512BA" w:rsidRPr="0037330F" w:rsidRDefault="006512BA" w:rsidP="006512BA">
            <w:pPr>
              <w:ind w:left="6120"/>
              <w:rPr>
                <w:rFonts w:asciiTheme="minorHAnsi" w:hAnsiTheme="minorHAnsi" w:cs="Arial"/>
                <w:lang w:val="pt-BR"/>
              </w:rPr>
            </w:pPr>
            <w:r w:rsidRPr="0037330F">
              <w:rPr>
                <w:rFonts w:asciiTheme="minorHAnsi" w:hAnsiTheme="minorHAnsi" w:cs="Arial"/>
                <w:sz w:val="22"/>
                <w:szCs w:val="22"/>
                <w:lang w:val="pt-BR"/>
              </w:rPr>
              <w:t>din data de:____/_____/__________</w:t>
            </w:r>
          </w:p>
          <w:p w14:paraId="0C86BB3D" w14:textId="77777777" w:rsidR="00786D0E" w:rsidRPr="0037330F" w:rsidRDefault="00786D0E" w:rsidP="006512BA">
            <w:pPr>
              <w:jc w:val="right"/>
              <w:rPr>
                <w:rFonts w:asciiTheme="minorHAnsi" w:hAnsiTheme="minorHAnsi" w:cs="Arial"/>
                <w:sz w:val="22"/>
                <w:szCs w:val="22"/>
                <w:lang w:val="ro-RO"/>
              </w:rPr>
            </w:pPr>
          </w:p>
          <w:p w14:paraId="27C9CDAE" w14:textId="77777777" w:rsidR="006512BA" w:rsidRPr="0037330F" w:rsidRDefault="006512BA" w:rsidP="00162E74">
            <w:pPr>
              <w:jc w:val="center"/>
              <w:rPr>
                <w:rFonts w:asciiTheme="minorHAnsi" w:hAnsiTheme="minorHAnsi" w:cs="Arial"/>
                <w:lang w:val="ro-RO"/>
              </w:rPr>
            </w:pPr>
            <w:r w:rsidRPr="0037330F">
              <w:rPr>
                <w:rFonts w:asciiTheme="minorHAnsi" w:hAnsiTheme="minorHAnsi" w:cs="Arial"/>
                <w:sz w:val="22"/>
                <w:szCs w:val="22"/>
                <w:lang w:val="ro-RO"/>
              </w:rPr>
              <w:t>Euro</w:t>
            </w:r>
          </w:p>
          <w:tbl>
            <w:tblPr>
              <w:tblW w:w="14731" w:type="dxa"/>
              <w:tblInd w:w="1" w:type="dxa"/>
              <w:tblLayout w:type="fixed"/>
              <w:tblLook w:val="0000" w:firstRow="0" w:lastRow="0" w:firstColumn="0" w:lastColumn="0" w:noHBand="0" w:noVBand="0"/>
            </w:tblPr>
            <w:tblGrid>
              <w:gridCol w:w="5029"/>
              <w:gridCol w:w="1747"/>
              <w:gridCol w:w="1131"/>
              <w:gridCol w:w="2039"/>
              <w:gridCol w:w="1205"/>
              <w:gridCol w:w="1856"/>
              <w:gridCol w:w="1724"/>
            </w:tblGrid>
            <w:tr w:rsidR="006512BA" w:rsidRPr="0037330F" w14:paraId="27EA239C" w14:textId="77777777" w:rsidTr="00751321">
              <w:trPr>
                <w:trHeight w:val="300"/>
              </w:trPr>
              <w:tc>
                <w:tcPr>
                  <w:tcW w:w="1707" w:type="pct"/>
                  <w:tcBorders>
                    <w:top w:val="single" w:sz="8" w:space="0" w:color="008080"/>
                    <w:left w:val="single" w:sz="8" w:space="0" w:color="008080"/>
                    <w:bottom w:val="single" w:sz="4" w:space="0" w:color="008080"/>
                    <w:right w:val="nil"/>
                  </w:tcBorders>
                  <w:shd w:val="clear" w:color="auto" w:fill="auto"/>
                  <w:noWrap/>
                  <w:vAlign w:val="bottom"/>
                </w:tcPr>
                <w:p w14:paraId="03E460BC" w14:textId="77777777" w:rsidR="006512BA" w:rsidRPr="0037330F" w:rsidRDefault="006512BA" w:rsidP="006512BA">
                  <w:pPr>
                    <w:rPr>
                      <w:rFonts w:asciiTheme="minorHAnsi" w:hAnsiTheme="minorHAnsi" w:cs="Arial"/>
                      <w:b/>
                      <w:bCs/>
                      <w:lang w:val="it-IT"/>
                    </w:rPr>
                  </w:pPr>
                  <w:r w:rsidRPr="0037330F">
                    <w:rPr>
                      <w:rFonts w:asciiTheme="minorHAnsi" w:hAnsiTheme="minorHAnsi" w:cs="Arial"/>
                      <w:b/>
                      <w:bCs/>
                      <w:sz w:val="22"/>
                      <w:szCs w:val="22"/>
                      <w:lang w:val="it-IT"/>
                    </w:rPr>
                    <w:t xml:space="preserve">  Buget Indicativ al Proiectului (Valori fără TVA ) </w:t>
                  </w:r>
                </w:p>
              </w:tc>
              <w:tc>
                <w:tcPr>
                  <w:tcW w:w="97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6B5FBB93" w14:textId="77777777" w:rsidR="006512BA" w:rsidRPr="0037330F" w:rsidRDefault="006512BA" w:rsidP="006512BA">
                  <w:pPr>
                    <w:jc w:val="center"/>
                    <w:rPr>
                      <w:rFonts w:asciiTheme="minorHAnsi" w:hAnsiTheme="minorHAnsi" w:cs="Arial"/>
                      <w:b/>
                      <w:bCs/>
                      <w:lang w:val="it-IT"/>
                    </w:rPr>
                  </w:pPr>
                  <w:r w:rsidRPr="0037330F">
                    <w:rPr>
                      <w:rFonts w:asciiTheme="minorHAnsi" w:hAnsiTheme="minorHAnsi" w:cs="Arial"/>
                      <w:b/>
                      <w:bCs/>
                      <w:sz w:val="22"/>
                      <w:szCs w:val="22"/>
                      <w:lang w:val="it-IT"/>
                    </w:rPr>
                    <w:t>Cheltuieli conform Cererii de finanţare</w:t>
                  </w:r>
                </w:p>
              </w:tc>
              <w:tc>
                <w:tcPr>
                  <w:tcW w:w="2316" w:type="pct"/>
                  <w:gridSpan w:val="4"/>
                  <w:tcBorders>
                    <w:top w:val="single" w:sz="8" w:space="0" w:color="008080"/>
                    <w:left w:val="nil"/>
                    <w:bottom w:val="single" w:sz="8" w:space="0" w:color="008080"/>
                    <w:right w:val="single" w:sz="8" w:space="0" w:color="008080"/>
                  </w:tcBorders>
                  <w:shd w:val="clear" w:color="auto" w:fill="auto"/>
                  <w:vAlign w:val="center"/>
                </w:tcPr>
                <w:p w14:paraId="52ABE7D8" w14:textId="77777777" w:rsidR="006512BA" w:rsidRPr="0037330F" w:rsidRDefault="006512BA" w:rsidP="006512BA">
                  <w:pPr>
                    <w:ind w:right="-108"/>
                    <w:jc w:val="center"/>
                    <w:rPr>
                      <w:rFonts w:asciiTheme="minorHAnsi" w:hAnsiTheme="minorHAnsi" w:cs="Arial"/>
                      <w:b/>
                      <w:bCs/>
                    </w:rPr>
                  </w:pPr>
                  <w:r w:rsidRPr="0037330F">
                    <w:rPr>
                      <w:rFonts w:asciiTheme="minorHAnsi" w:hAnsiTheme="minorHAnsi" w:cs="Arial"/>
                      <w:b/>
                      <w:bCs/>
                      <w:sz w:val="22"/>
                      <w:szCs w:val="22"/>
                    </w:rPr>
                    <w:t xml:space="preserve">Verificare </w:t>
                  </w:r>
                  <w:r w:rsidRPr="0037330F">
                    <w:rPr>
                      <w:rFonts w:asciiTheme="minorHAnsi" w:hAnsiTheme="minorHAnsi" w:cs="Arial"/>
                      <w:b/>
                      <w:i/>
                      <w:sz w:val="22"/>
                      <w:szCs w:val="22"/>
                      <w:lang w:val="ro-RO"/>
                    </w:rPr>
                    <w:t>OJFIR/</w:t>
                  </w:r>
                  <w:r w:rsidRPr="0037330F">
                    <w:rPr>
                      <w:rFonts w:asciiTheme="minorHAnsi" w:hAnsiTheme="minorHAnsi" w:cs="Arial"/>
                      <w:b/>
                      <w:bCs/>
                      <w:sz w:val="22"/>
                      <w:szCs w:val="22"/>
                    </w:rPr>
                    <w:t>CRFIR/DAF</w:t>
                  </w:r>
                </w:p>
              </w:tc>
            </w:tr>
            <w:tr w:rsidR="006512BA" w:rsidRPr="008D6C1E" w14:paraId="7357B4C4" w14:textId="77777777" w:rsidTr="00751321">
              <w:trPr>
                <w:trHeight w:val="315"/>
              </w:trPr>
              <w:tc>
                <w:tcPr>
                  <w:tcW w:w="1707" w:type="pct"/>
                  <w:tcBorders>
                    <w:top w:val="nil"/>
                    <w:left w:val="single" w:sz="8" w:space="0" w:color="008080"/>
                    <w:bottom w:val="single" w:sz="4" w:space="0" w:color="008080"/>
                    <w:right w:val="nil"/>
                  </w:tcBorders>
                  <w:shd w:val="clear" w:color="auto" w:fill="auto"/>
                  <w:vAlign w:val="center"/>
                </w:tcPr>
                <w:p w14:paraId="5C64DEDA"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Denumirea capitolelor de cheltuieli</w:t>
                  </w:r>
                </w:p>
              </w:tc>
              <w:tc>
                <w:tcPr>
                  <w:tcW w:w="97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24C64077" w14:textId="77777777" w:rsidR="006512BA" w:rsidRPr="0037330F" w:rsidRDefault="006512BA" w:rsidP="006512BA">
                  <w:pPr>
                    <w:rPr>
                      <w:rFonts w:asciiTheme="minorHAnsi" w:hAnsiTheme="minorHAnsi" w:cs="Arial"/>
                      <w:b/>
                      <w:bCs/>
                    </w:rPr>
                  </w:pPr>
                </w:p>
              </w:tc>
              <w:tc>
                <w:tcPr>
                  <w:tcW w:w="11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64A3E4F4"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Cheltuieli conform SF</w:t>
                  </w:r>
                </w:p>
              </w:tc>
              <w:tc>
                <w:tcPr>
                  <w:tcW w:w="1215" w:type="pct"/>
                  <w:gridSpan w:val="2"/>
                  <w:tcBorders>
                    <w:top w:val="single" w:sz="4" w:space="0" w:color="008080"/>
                    <w:left w:val="nil"/>
                    <w:bottom w:val="single" w:sz="4" w:space="0" w:color="008080"/>
                    <w:right w:val="single" w:sz="8" w:space="0" w:color="008080"/>
                  </w:tcBorders>
                  <w:shd w:val="clear" w:color="auto" w:fill="auto"/>
                  <w:vAlign w:val="center"/>
                </w:tcPr>
                <w:p w14:paraId="7E9348AB" w14:textId="77777777" w:rsidR="006512BA" w:rsidRPr="0037330F" w:rsidRDefault="006512BA" w:rsidP="006512BA">
                  <w:pPr>
                    <w:jc w:val="center"/>
                    <w:rPr>
                      <w:rFonts w:asciiTheme="minorHAnsi" w:hAnsiTheme="minorHAnsi" w:cs="Arial"/>
                      <w:b/>
                      <w:bCs/>
                      <w:lang w:val="pt-BR"/>
                    </w:rPr>
                  </w:pPr>
                  <w:r w:rsidRPr="0037330F">
                    <w:rPr>
                      <w:rFonts w:asciiTheme="minorHAnsi" w:hAnsiTheme="minorHAnsi" w:cs="Arial"/>
                      <w:b/>
                      <w:bCs/>
                      <w:sz w:val="22"/>
                      <w:szCs w:val="22"/>
                      <w:lang w:val="pt-BR"/>
                    </w:rPr>
                    <w:t>Diferenţe faţă de Cererea de finanţare</w:t>
                  </w:r>
                </w:p>
              </w:tc>
            </w:tr>
            <w:tr w:rsidR="006512BA" w:rsidRPr="0037330F" w14:paraId="759E9963" w14:textId="77777777" w:rsidTr="0055560A">
              <w:trPr>
                <w:trHeight w:val="315"/>
              </w:trPr>
              <w:tc>
                <w:tcPr>
                  <w:tcW w:w="1707" w:type="pct"/>
                  <w:tcBorders>
                    <w:top w:val="nil"/>
                    <w:left w:val="single" w:sz="8" w:space="0" w:color="008080"/>
                    <w:bottom w:val="single" w:sz="4" w:space="0" w:color="008080"/>
                    <w:right w:val="nil"/>
                  </w:tcBorders>
                  <w:shd w:val="clear" w:color="auto" w:fill="auto"/>
                  <w:vAlign w:val="center"/>
                </w:tcPr>
                <w:p w14:paraId="06BEABBB" w14:textId="77777777" w:rsidR="006512BA" w:rsidRPr="0037330F" w:rsidRDefault="006512BA" w:rsidP="006512BA">
                  <w:pPr>
                    <w:jc w:val="center"/>
                    <w:rPr>
                      <w:rFonts w:asciiTheme="minorHAnsi" w:hAnsiTheme="minorHAnsi" w:cs="Arial"/>
                      <w:b/>
                      <w:bCs/>
                      <w:lang w:val="pt-BR"/>
                    </w:rPr>
                  </w:pPr>
                  <w:r w:rsidRPr="0037330F">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vAlign w:val="center"/>
                </w:tcPr>
                <w:p w14:paraId="5BCEE765"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384" w:type="pct"/>
                  <w:tcBorders>
                    <w:top w:val="nil"/>
                    <w:left w:val="nil"/>
                    <w:bottom w:val="single" w:sz="4" w:space="0" w:color="008080"/>
                    <w:right w:val="single" w:sz="8" w:space="0" w:color="008080"/>
                  </w:tcBorders>
                  <w:shd w:val="clear" w:color="auto" w:fill="auto"/>
                  <w:vAlign w:val="center"/>
                </w:tcPr>
                <w:p w14:paraId="2B8FEBF4"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c>
                <w:tcPr>
                  <w:tcW w:w="692" w:type="pct"/>
                  <w:tcBorders>
                    <w:top w:val="nil"/>
                    <w:left w:val="nil"/>
                    <w:bottom w:val="single" w:sz="4" w:space="0" w:color="008080"/>
                    <w:right w:val="single" w:sz="4" w:space="0" w:color="008080"/>
                  </w:tcBorders>
                  <w:shd w:val="clear" w:color="auto" w:fill="auto"/>
                  <w:vAlign w:val="center"/>
                </w:tcPr>
                <w:p w14:paraId="4B5BB673"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409" w:type="pct"/>
                  <w:tcBorders>
                    <w:top w:val="nil"/>
                    <w:left w:val="nil"/>
                    <w:bottom w:val="single" w:sz="4" w:space="0" w:color="008080"/>
                    <w:right w:val="single" w:sz="8" w:space="0" w:color="008080"/>
                  </w:tcBorders>
                  <w:shd w:val="clear" w:color="auto" w:fill="auto"/>
                  <w:vAlign w:val="center"/>
                </w:tcPr>
                <w:p w14:paraId="18732635"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c>
                <w:tcPr>
                  <w:tcW w:w="630" w:type="pct"/>
                  <w:tcBorders>
                    <w:top w:val="nil"/>
                    <w:left w:val="nil"/>
                    <w:bottom w:val="single" w:sz="4" w:space="0" w:color="008080"/>
                    <w:right w:val="single" w:sz="4" w:space="0" w:color="008080"/>
                  </w:tcBorders>
                  <w:shd w:val="clear" w:color="auto" w:fill="auto"/>
                  <w:vAlign w:val="center"/>
                </w:tcPr>
                <w:p w14:paraId="148D7D39"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E</w:t>
                  </w:r>
                </w:p>
              </w:tc>
              <w:tc>
                <w:tcPr>
                  <w:tcW w:w="585" w:type="pct"/>
                  <w:tcBorders>
                    <w:top w:val="nil"/>
                    <w:left w:val="nil"/>
                    <w:bottom w:val="single" w:sz="4" w:space="0" w:color="008080"/>
                    <w:right w:val="single" w:sz="8" w:space="0" w:color="008080"/>
                  </w:tcBorders>
                  <w:shd w:val="clear" w:color="auto" w:fill="auto"/>
                  <w:vAlign w:val="center"/>
                </w:tcPr>
                <w:p w14:paraId="1309AF81"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N</w:t>
                  </w:r>
                </w:p>
              </w:tc>
            </w:tr>
            <w:tr w:rsidR="006512BA" w:rsidRPr="0037330F" w14:paraId="4AAB8765"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606F6DA3"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1</w:t>
                  </w:r>
                </w:p>
              </w:tc>
              <w:tc>
                <w:tcPr>
                  <w:tcW w:w="593" w:type="pct"/>
                  <w:tcBorders>
                    <w:top w:val="nil"/>
                    <w:left w:val="single" w:sz="8" w:space="0" w:color="008080"/>
                    <w:bottom w:val="single" w:sz="4" w:space="0" w:color="008080"/>
                    <w:right w:val="single" w:sz="4" w:space="0" w:color="008080"/>
                  </w:tcBorders>
                  <w:shd w:val="clear" w:color="auto" w:fill="auto"/>
                  <w:vAlign w:val="center"/>
                </w:tcPr>
                <w:p w14:paraId="2DCDFE07"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384" w:type="pct"/>
                  <w:tcBorders>
                    <w:top w:val="nil"/>
                    <w:left w:val="nil"/>
                    <w:bottom w:val="single" w:sz="4" w:space="0" w:color="008080"/>
                    <w:right w:val="single" w:sz="8" w:space="0" w:color="008080"/>
                  </w:tcBorders>
                  <w:shd w:val="clear" w:color="auto" w:fill="auto"/>
                  <w:vAlign w:val="center"/>
                </w:tcPr>
                <w:p w14:paraId="52971707"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c>
                <w:tcPr>
                  <w:tcW w:w="692" w:type="pct"/>
                  <w:tcBorders>
                    <w:top w:val="nil"/>
                    <w:left w:val="nil"/>
                    <w:bottom w:val="single" w:sz="4" w:space="0" w:color="008080"/>
                    <w:right w:val="single" w:sz="4" w:space="0" w:color="008080"/>
                  </w:tcBorders>
                  <w:shd w:val="clear" w:color="auto" w:fill="auto"/>
                  <w:vAlign w:val="center"/>
                </w:tcPr>
                <w:p w14:paraId="095B4223"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409" w:type="pct"/>
                  <w:tcBorders>
                    <w:top w:val="nil"/>
                    <w:left w:val="nil"/>
                    <w:bottom w:val="single" w:sz="4" w:space="0" w:color="008080"/>
                    <w:right w:val="single" w:sz="8" w:space="0" w:color="008080"/>
                  </w:tcBorders>
                  <w:shd w:val="clear" w:color="auto" w:fill="auto"/>
                  <w:vAlign w:val="center"/>
                </w:tcPr>
                <w:p w14:paraId="0D04DCFC"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c>
                <w:tcPr>
                  <w:tcW w:w="630" w:type="pct"/>
                  <w:tcBorders>
                    <w:top w:val="nil"/>
                    <w:left w:val="nil"/>
                    <w:bottom w:val="single" w:sz="4" w:space="0" w:color="008080"/>
                    <w:right w:val="single" w:sz="4" w:space="0" w:color="008080"/>
                  </w:tcBorders>
                  <w:shd w:val="clear" w:color="auto" w:fill="auto"/>
                  <w:vAlign w:val="center"/>
                </w:tcPr>
                <w:p w14:paraId="0E9E5FBB"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2</w:t>
                  </w:r>
                </w:p>
              </w:tc>
              <w:tc>
                <w:tcPr>
                  <w:tcW w:w="585" w:type="pct"/>
                  <w:tcBorders>
                    <w:top w:val="nil"/>
                    <w:left w:val="nil"/>
                    <w:bottom w:val="single" w:sz="4" w:space="0" w:color="008080"/>
                    <w:right w:val="single" w:sz="8" w:space="0" w:color="008080"/>
                  </w:tcBorders>
                  <w:shd w:val="clear" w:color="auto" w:fill="auto"/>
                  <w:vAlign w:val="center"/>
                </w:tcPr>
                <w:p w14:paraId="6CCB348A" w14:textId="77777777" w:rsidR="006512BA" w:rsidRPr="0037330F" w:rsidRDefault="006512BA" w:rsidP="006512BA">
                  <w:pPr>
                    <w:jc w:val="center"/>
                    <w:rPr>
                      <w:rFonts w:asciiTheme="minorHAnsi" w:hAnsiTheme="minorHAnsi" w:cs="Arial"/>
                      <w:b/>
                      <w:bCs/>
                    </w:rPr>
                  </w:pPr>
                  <w:r w:rsidRPr="0037330F">
                    <w:rPr>
                      <w:rFonts w:asciiTheme="minorHAnsi" w:hAnsiTheme="minorHAnsi" w:cs="Arial"/>
                      <w:b/>
                      <w:bCs/>
                      <w:sz w:val="22"/>
                      <w:szCs w:val="22"/>
                    </w:rPr>
                    <w:t>3</w:t>
                  </w:r>
                </w:p>
              </w:tc>
            </w:tr>
            <w:tr w:rsidR="006512BA" w:rsidRPr="008D6C1E" w14:paraId="5764FAF4"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317611DF" w14:textId="77777777" w:rsidR="006512BA" w:rsidRPr="0037330F" w:rsidRDefault="006512BA"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1 Cheltuieli pentru obţinerea şi amenajarea terenului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9986C3C" w14:textId="77777777" w:rsidR="006512BA" w:rsidRPr="0037330F" w:rsidRDefault="006512BA" w:rsidP="006512BA">
                  <w:pPr>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077CF392" w14:textId="77777777" w:rsidR="006512BA" w:rsidRPr="0037330F" w:rsidRDefault="006512BA" w:rsidP="006512BA">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5F98DD3D" w14:textId="77777777" w:rsidR="006512BA" w:rsidRPr="0037330F" w:rsidRDefault="006512BA" w:rsidP="006512BA">
                  <w:pPr>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066C45A8" w14:textId="77777777" w:rsidR="006512BA" w:rsidRPr="0037330F" w:rsidRDefault="006512BA" w:rsidP="006512BA">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02B8DF01" w14:textId="77777777" w:rsidR="006512BA" w:rsidRPr="0037330F" w:rsidRDefault="006512BA" w:rsidP="006512BA">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094FD9D8" w14:textId="77777777" w:rsidR="006512BA" w:rsidRPr="0037330F" w:rsidRDefault="006512BA" w:rsidP="006512BA">
                  <w:pPr>
                    <w:jc w:val="right"/>
                    <w:rPr>
                      <w:rFonts w:asciiTheme="minorHAnsi" w:hAnsiTheme="minorHAnsi" w:cs="Arial"/>
                      <w:b/>
                      <w:bCs/>
                      <w:lang w:val="it-IT"/>
                    </w:rPr>
                  </w:pPr>
                </w:p>
              </w:tc>
            </w:tr>
            <w:tr w:rsidR="006512BA" w:rsidRPr="001A11C9" w14:paraId="0771F873"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7FC380C" w14:textId="77777777" w:rsidR="006512BA" w:rsidRPr="00FD7DDF" w:rsidRDefault="006512BA" w:rsidP="00984419">
                  <w:pPr>
                    <w:jc w:val="both"/>
                    <w:rPr>
                      <w:rFonts w:asciiTheme="minorHAnsi" w:hAnsiTheme="minorHAnsi" w:cs="Arial"/>
                      <w:lang w:val="pt-BR"/>
                    </w:rPr>
                  </w:pPr>
                  <w:r w:rsidRPr="00FD7DDF">
                    <w:rPr>
                      <w:rFonts w:asciiTheme="minorHAnsi" w:hAnsiTheme="minorHAnsi" w:cs="Arial"/>
                      <w:sz w:val="22"/>
                      <w:szCs w:val="22"/>
                      <w:lang w:val="pt-BR"/>
                    </w:rPr>
                    <w:t xml:space="preserve">1.1Cheltuieli pentru obţinerea  terenului </w:t>
                  </w:r>
                  <w:r w:rsidRPr="00FD7DDF">
                    <w:rPr>
                      <w:rFonts w:asciiTheme="minorHAnsi" w:hAnsiTheme="minorHAnsi" w:cs="Arial"/>
                      <w:b/>
                      <w:sz w:val="22"/>
                      <w:szCs w:val="22"/>
                      <w:lang w:val="pt-BR"/>
                    </w:rPr>
                    <w:t>(N)</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1FF17FA" w14:textId="77777777" w:rsidR="006512BA" w:rsidRPr="00FD7DDF" w:rsidRDefault="006512BA" w:rsidP="006512B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32478FB6" w14:textId="77777777" w:rsidR="006512BA" w:rsidRPr="00FD7DDF" w:rsidRDefault="006512BA" w:rsidP="006512B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7E61144E" w14:textId="77777777" w:rsidR="006512BA" w:rsidRPr="00FD7DDF" w:rsidRDefault="006512BA" w:rsidP="006512B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6D54E759" w14:textId="77777777" w:rsidR="006512BA" w:rsidRPr="00FD7DDF" w:rsidRDefault="006512BA" w:rsidP="006512B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6D3C3AA3" w14:textId="77777777" w:rsidR="006512BA" w:rsidRPr="00FD7DDF" w:rsidRDefault="006512BA" w:rsidP="006512B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AA2826A" w14:textId="77777777" w:rsidR="006512BA" w:rsidRPr="00FD7DDF" w:rsidRDefault="006512BA" w:rsidP="006512BA">
                  <w:pPr>
                    <w:jc w:val="right"/>
                    <w:rPr>
                      <w:rFonts w:asciiTheme="minorHAnsi" w:hAnsiTheme="minorHAnsi" w:cs="Arial"/>
                      <w:lang w:val="pt-BR"/>
                    </w:rPr>
                  </w:pPr>
                </w:p>
              </w:tc>
            </w:tr>
            <w:tr w:rsidR="006512BA" w:rsidRPr="0037330F" w14:paraId="5AABECBC"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3A550262" w14:textId="77777777" w:rsidR="006512BA" w:rsidRPr="0037330F" w:rsidRDefault="006512BA" w:rsidP="00984419">
                  <w:pPr>
                    <w:jc w:val="both"/>
                    <w:rPr>
                      <w:rFonts w:asciiTheme="minorHAnsi" w:hAnsiTheme="minorHAnsi" w:cs="Arial"/>
                      <w:lang w:val="it-IT"/>
                    </w:rPr>
                  </w:pPr>
                  <w:r w:rsidRPr="0037330F">
                    <w:rPr>
                      <w:rFonts w:asciiTheme="minorHAnsi" w:hAnsiTheme="minorHAnsi" w:cs="Arial"/>
                      <w:sz w:val="22"/>
                      <w:szCs w:val="22"/>
                      <w:lang w:val="it-IT"/>
                    </w:rPr>
                    <w:t xml:space="preserve">1.2 Cheltuieli pentru amenajarea terenului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6A4942B0" w14:textId="77777777" w:rsidR="006512BA" w:rsidRPr="0037330F" w:rsidRDefault="006512BA" w:rsidP="006512B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17905905" w14:textId="77777777" w:rsidR="006512BA" w:rsidRPr="0037330F" w:rsidRDefault="006512BA" w:rsidP="006512B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17B3CAB1" w14:textId="77777777" w:rsidR="006512BA" w:rsidRPr="0037330F" w:rsidRDefault="006512BA" w:rsidP="006512B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6773B2C7" w14:textId="77777777" w:rsidR="006512BA" w:rsidRPr="0037330F" w:rsidRDefault="006512BA" w:rsidP="006512B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5C9E6B43" w14:textId="77777777" w:rsidR="006512BA" w:rsidRPr="0037330F" w:rsidRDefault="006512BA" w:rsidP="006512B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485C38E" w14:textId="77777777" w:rsidR="006512BA" w:rsidRPr="0037330F" w:rsidRDefault="006512BA" w:rsidP="006512BA">
                  <w:pPr>
                    <w:jc w:val="right"/>
                    <w:rPr>
                      <w:rFonts w:asciiTheme="minorHAnsi" w:hAnsiTheme="minorHAnsi" w:cs="Arial"/>
                      <w:lang w:val="it-IT"/>
                    </w:rPr>
                  </w:pPr>
                </w:p>
              </w:tc>
            </w:tr>
            <w:tr w:rsidR="006512BA" w:rsidRPr="008D6C1E" w14:paraId="46170784"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10A5D373" w14:textId="77777777" w:rsidR="006512BA" w:rsidRPr="0037330F" w:rsidRDefault="006512BA" w:rsidP="00984419">
                  <w:pPr>
                    <w:jc w:val="both"/>
                    <w:rPr>
                      <w:rFonts w:asciiTheme="minorHAnsi" w:hAnsiTheme="minorHAnsi" w:cs="Arial"/>
                      <w:lang w:val="it-IT"/>
                    </w:rPr>
                  </w:pPr>
                  <w:r w:rsidRPr="0037330F">
                    <w:rPr>
                      <w:rFonts w:asciiTheme="minorHAnsi" w:hAnsiTheme="minorHAnsi" w:cs="Arial"/>
                      <w:sz w:val="22"/>
                      <w:szCs w:val="22"/>
                      <w:lang w:val="it-IT"/>
                    </w:rPr>
                    <w:t xml:space="preserve">1.3 Amenajări pentru  protecţia mediului şi aducerea terenului la starea iniţială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44AD8C83" w14:textId="77777777" w:rsidR="006512BA" w:rsidRPr="0037330F" w:rsidRDefault="006512BA" w:rsidP="006512B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50F45E19" w14:textId="77777777" w:rsidR="006512BA" w:rsidRPr="0037330F" w:rsidRDefault="006512BA" w:rsidP="006512B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49CABD1F" w14:textId="77777777" w:rsidR="006512BA" w:rsidRPr="0037330F" w:rsidRDefault="006512BA" w:rsidP="006512B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01C63884" w14:textId="77777777" w:rsidR="006512BA" w:rsidRPr="0037330F" w:rsidRDefault="006512BA" w:rsidP="006512B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2C72C2CC" w14:textId="77777777" w:rsidR="006512BA" w:rsidRPr="0037330F" w:rsidRDefault="006512BA" w:rsidP="006512B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9A7D158" w14:textId="77777777" w:rsidR="006512BA" w:rsidRPr="0037330F" w:rsidRDefault="006512BA" w:rsidP="006512BA">
                  <w:pPr>
                    <w:jc w:val="right"/>
                    <w:rPr>
                      <w:rFonts w:asciiTheme="minorHAnsi" w:hAnsiTheme="minorHAnsi" w:cs="Arial"/>
                      <w:lang w:val="it-IT"/>
                    </w:rPr>
                  </w:pPr>
                </w:p>
              </w:tc>
            </w:tr>
            <w:tr w:rsidR="006512BA" w:rsidRPr="001A11C9" w14:paraId="7A9DD185"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C883807" w14:textId="77777777" w:rsidR="006512BA" w:rsidRPr="00FD7DDF" w:rsidRDefault="006512BA" w:rsidP="00984419">
                  <w:pPr>
                    <w:jc w:val="both"/>
                    <w:rPr>
                      <w:rFonts w:asciiTheme="minorHAnsi" w:hAnsiTheme="minorHAnsi" w:cs="Arial"/>
                      <w:lang w:val="pt-BR"/>
                    </w:rPr>
                  </w:pPr>
                  <w:r w:rsidRPr="0037330F">
                    <w:rPr>
                      <w:rFonts w:asciiTheme="minorHAnsi" w:hAnsiTheme="minorHAnsi" w:cs="Arial"/>
                      <w:sz w:val="22"/>
                      <w:szCs w:val="22"/>
                      <w:lang w:val="it-IT"/>
                    </w:rPr>
                    <w:t>1.4 Cheltuieli pentru relocarea/protec</w:t>
                  </w:r>
                  <w:r w:rsidRPr="00FD7DDF">
                    <w:rPr>
                      <w:rFonts w:asciiTheme="minorHAnsi" w:hAnsiTheme="minorHAnsi" w:cs="Arial"/>
                      <w:sz w:val="22"/>
                      <w:szCs w:val="22"/>
                      <w:lang w:val="pt-BR"/>
                    </w:rPr>
                    <w:t>ția utilităților</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0DA6606" w14:textId="77777777" w:rsidR="006512BA" w:rsidRPr="0037330F" w:rsidRDefault="006512BA" w:rsidP="006512B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2588A2DD" w14:textId="77777777" w:rsidR="006512BA" w:rsidRPr="0037330F" w:rsidRDefault="006512BA" w:rsidP="006512B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05DCB1FC" w14:textId="77777777" w:rsidR="006512BA" w:rsidRPr="0037330F" w:rsidRDefault="006512BA" w:rsidP="006512B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7EA4BEC6" w14:textId="77777777" w:rsidR="006512BA" w:rsidRPr="0037330F" w:rsidRDefault="006512BA" w:rsidP="006512B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1137B4E8" w14:textId="77777777" w:rsidR="006512BA" w:rsidRPr="0037330F" w:rsidRDefault="006512BA" w:rsidP="006512B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2123EF3E" w14:textId="77777777" w:rsidR="006512BA" w:rsidRPr="0037330F" w:rsidRDefault="006512BA" w:rsidP="006512BA">
                  <w:pPr>
                    <w:jc w:val="right"/>
                    <w:rPr>
                      <w:rFonts w:asciiTheme="minorHAnsi" w:hAnsiTheme="minorHAnsi" w:cs="Arial"/>
                      <w:lang w:val="it-IT"/>
                    </w:rPr>
                  </w:pPr>
                </w:p>
              </w:tc>
            </w:tr>
            <w:tr w:rsidR="006512BA" w:rsidRPr="001A11C9" w14:paraId="5ECF11F1" w14:textId="77777777" w:rsidTr="0055560A">
              <w:trPr>
                <w:trHeight w:val="450"/>
              </w:trPr>
              <w:tc>
                <w:tcPr>
                  <w:tcW w:w="1707" w:type="pct"/>
                  <w:tcBorders>
                    <w:top w:val="nil"/>
                    <w:left w:val="single" w:sz="8" w:space="0" w:color="008080"/>
                    <w:bottom w:val="single" w:sz="4" w:space="0" w:color="008080"/>
                    <w:right w:val="nil"/>
                  </w:tcBorders>
                  <w:shd w:val="clear" w:color="auto" w:fill="auto"/>
                </w:tcPr>
                <w:p w14:paraId="137BDDC5" w14:textId="77777777" w:rsidR="006512BA" w:rsidRPr="0037330F" w:rsidRDefault="006512BA" w:rsidP="00984419">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2 Cheltuieli pentru asigurarea utilitaţilor necesare obiectivului de investiții - total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1F78B30" w14:textId="77777777" w:rsidR="006512BA" w:rsidRPr="0037330F" w:rsidRDefault="006512BA" w:rsidP="006512BA">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bottom"/>
                </w:tcPr>
                <w:p w14:paraId="60A361E3" w14:textId="77777777" w:rsidR="006512BA" w:rsidRPr="0037330F" w:rsidRDefault="006512BA" w:rsidP="006512BA">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76EF3D2B" w14:textId="77777777" w:rsidR="006512BA" w:rsidRPr="0037330F" w:rsidRDefault="006512BA" w:rsidP="006512BA">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bottom"/>
                </w:tcPr>
                <w:p w14:paraId="530A968D" w14:textId="77777777" w:rsidR="006512BA" w:rsidRPr="0037330F" w:rsidRDefault="006512BA" w:rsidP="006512BA">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583E89D8" w14:textId="77777777" w:rsidR="006512BA" w:rsidRPr="0037330F" w:rsidRDefault="006512BA" w:rsidP="006512BA">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723B0F83" w14:textId="77777777" w:rsidR="006512BA" w:rsidRPr="0037330F" w:rsidRDefault="006512BA" w:rsidP="006512BA">
                  <w:pPr>
                    <w:jc w:val="right"/>
                    <w:rPr>
                      <w:rFonts w:asciiTheme="minorHAnsi" w:hAnsiTheme="minorHAnsi" w:cs="Arial"/>
                      <w:b/>
                      <w:bCs/>
                      <w:lang w:val="it-IT"/>
                    </w:rPr>
                  </w:pPr>
                </w:p>
              </w:tc>
            </w:tr>
            <w:tr w:rsidR="006512BA" w:rsidRPr="0037330F" w14:paraId="44AAB0B3"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48F04668" w14:textId="77777777" w:rsidR="006512BA" w:rsidRPr="00A178A1" w:rsidRDefault="006512BA" w:rsidP="00984419">
                  <w:pPr>
                    <w:jc w:val="both"/>
                    <w:rPr>
                      <w:rFonts w:asciiTheme="minorHAnsi" w:hAnsiTheme="minorHAnsi" w:cs="Arial"/>
                      <w:b/>
                      <w:bCs/>
                    </w:rPr>
                  </w:pPr>
                  <w:r w:rsidRPr="00A178A1">
                    <w:rPr>
                      <w:rFonts w:asciiTheme="minorHAnsi" w:hAnsiTheme="minorHAnsi" w:cs="Arial"/>
                      <w:b/>
                      <w:bCs/>
                      <w:sz w:val="22"/>
                      <w:szCs w:val="22"/>
                    </w:rPr>
                    <w:t xml:space="preserve"> Capitolul 3 Cheltuieli pentru proiectare şi asistenţă tehnică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4C9E749" w14:textId="77777777" w:rsidR="006512BA" w:rsidRPr="00A178A1"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10BABDC1" w14:textId="77777777" w:rsidR="006512BA" w:rsidRPr="00A178A1"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670E4D9B" w14:textId="77777777" w:rsidR="006512BA" w:rsidRPr="00A178A1"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2AC431DD" w14:textId="77777777" w:rsidR="006512BA" w:rsidRPr="00A178A1"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43B9BD1B" w14:textId="77777777" w:rsidR="006512BA" w:rsidRPr="00A178A1"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47989C22" w14:textId="77777777" w:rsidR="006512BA" w:rsidRPr="00A178A1" w:rsidRDefault="006512BA" w:rsidP="006512BA">
                  <w:pPr>
                    <w:jc w:val="right"/>
                    <w:rPr>
                      <w:rFonts w:asciiTheme="minorHAnsi" w:hAnsiTheme="minorHAnsi" w:cs="Arial"/>
                      <w:b/>
                      <w:bCs/>
                    </w:rPr>
                  </w:pPr>
                </w:p>
              </w:tc>
            </w:tr>
            <w:tr w:rsidR="006512BA" w:rsidRPr="0037330F" w14:paraId="027C5162"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3498F87"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 xml:space="preserve">3.1 Studii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8141958"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561CFCA4"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3114F7D8"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0C74F243"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7D7EB12E"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00601E70" w14:textId="77777777" w:rsidR="006512BA" w:rsidRPr="0037330F" w:rsidRDefault="006512BA" w:rsidP="006512BA">
                  <w:pPr>
                    <w:jc w:val="right"/>
                    <w:rPr>
                      <w:rFonts w:asciiTheme="minorHAnsi" w:hAnsiTheme="minorHAnsi" w:cs="Arial"/>
                      <w:b/>
                      <w:bCs/>
                    </w:rPr>
                  </w:pPr>
                </w:p>
              </w:tc>
            </w:tr>
            <w:tr w:rsidR="006512BA" w:rsidRPr="0037330F" w14:paraId="199A5449"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64AD3E6"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3.1.1 Studii de teren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FB008B8"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0F4B3D4F"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547BB798"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293F2F64"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7809DBC0"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2D405F72" w14:textId="77777777" w:rsidR="006512BA" w:rsidRPr="0037330F" w:rsidRDefault="006512BA" w:rsidP="006512BA">
                  <w:pPr>
                    <w:jc w:val="right"/>
                    <w:rPr>
                      <w:rFonts w:asciiTheme="minorHAnsi" w:hAnsiTheme="minorHAnsi" w:cs="Arial"/>
                      <w:b/>
                      <w:bCs/>
                    </w:rPr>
                  </w:pPr>
                </w:p>
              </w:tc>
            </w:tr>
            <w:tr w:rsidR="006512BA" w:rsidRPr="0037330F" w14:paraId="5F05682C"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0A02D04"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3.1.2 Raport privind impactul asupra mediului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BEBCAA5"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0FC9EDC4"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50B3392A"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06A4EC9C"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0015C2D1"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5DDF6A7F" w14:textId="77777777" w:rsidR="006512BA" w:rsidRPr="0037330F" w:rsidRDefault="006512BA" w:rsidP="006512BA">
                  <w:pPr>
                    <w:jc w:val="right"/>
                    <w:rPr>
                      <w:rFonts w:asciiTheme="minorHAnsi" w:hAnsiTheme="minorHAnsi" w:cs="Arial"/>
                      <w:b/>
                      <w:bCs/>
                    </w:rPr>
                  </w:pPr>
                </w:p>
              </w:tc>
            </w:tr>
            <w:tr w:rsidR="006512BA" w:rsidRPr="0037330F" w14:paraId="3E910C3E"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D7A45E2"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3.1.3 Alte studii specifice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6D7F082"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25325304"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16A7853D"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33AF4542"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6600D57B"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490ACE16" w14:textId="77777777" w:rsidR="006512BA" w:rsidRPr="0037330F" w:rsidRDefault="006512BA" w:rsidP="006512BA">
                  <w:pPr>
                    <w:jc w:val="right"/>
                    <w:rPr>
                      <w:rFonts w:asciiTheme="minorHAnsi" w:hAnsiTheme="minorHAnsi" w:cs="Arial"/>
                      <w:b/>
                      <w:bCs/>
                    </w:rPr>
                  </w:pPr>
                </w:p>
              </w:tc>
            </w:tr>
            <w:tr w:rsidR="006512BA" w:rsidRPr="001A11C9" w14:paraId="4B3A732E"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D8F6FBA" w14:textId="77777777" w:rsidR="006512BA" w:rsidRPr="00FD7DDF" w:rsidRDefault="006512BA" w:rsidP="00984419">
                  <w:pPr>
                    <w:jc w:val="both"/>
                    <w:rPr>
                      <w:rFonts w:asciiTheme="minorHAnsi" w:hAnsiTheme="minorHAnsi" w:cs="Arial"/>
                      <w:bCs/>
                      <w:lang w:val="pt-BR"/>
                    </w:rPr>
                  </w:pPr>
                  <w:r w:rsidRPr="0037330F">
                    <w:rPr>
                      <w:rFonts w:asciiTheme="minorHAnsi" w:hAnsiTheme="minorHAnsi" w:cs="Arial"/>
                      <w:sz w:val="22"/>
                      <w:szCs w:val="22"/>
                      <w:lang w:val="it-IT"/>
                    </w:rPr>
                    <w:lastRenderedPageBreak/>
                    <w:t>3.2 Documentatii-suport și cheltuieli pentru obţinerea de avize, acorduri şi autorizaţii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2BE1E2A"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32982B2B"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12BCD868"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71C6C1B4"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10211DF"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7747F09" w14:textId="77777777" w:rsidR="006512BA" w:rsidRPr="00FD7DDF" w:rsidRDefault="006512BA" w:rsidP="006512BA">
                  <w:pPr>
                    <w:jc w:val="right"/>
                    <w:rPr>
                      <w:rFonts w:asciiTheme="minorHAnsi" w:hAnsiTheme="minorHAnsi" w:cs="Arial"/>
                      <w:b/>
                      <w:bCs/>
                      <w:lang w:val="pt-BR"/>
                    </w:rPr>
                  </w:pPr>
                </w:p>
              </w:tc>
            </w:tr>
            <w:tr w:rsidR="006512BA" w:rsidRPr="0037330F" w14:paraId="01FA8285"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C618FBE"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3.3 Expertizare tehnică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5D4324E"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189AC2B7"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042C9AEF"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3E407BFF"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4AE1AFD1"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4F22B805" w14:textId="77777777" w:rsidR="006512BA" w:rsidRPr="0037330F" w:rsidRDefault="006512BA" w:rsidP="006512BA">
                  <w:pPr>
                    <w:jc w:val="right"/>
                    <w:rPr>
                      <w:rFonts w:asciiTheme="minorHAnsi" w:hAnsiTheme="minorHAnsi" w:cs="Arial"/>
                      <w:b/>
                      <w:bCs/>
                    </w:rPr>
                  </w:pPr>
                </w:p>
              </w:tc>
            </w:tr>
            <w:tr w:rsidR="006512BA" w:rsidRPr="001A11C9" w14:paraId="31A9F796"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26DCE9C"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3.4 Certificarea performanței energetice și auditul energetic al clădirilor</w:t>
                  </w:r>
                  <w:r w:rsidR="0055560A" w:rsidRPr="00FD7DDF">
                    <w:rPr>
                      <w:rFonts w:asciiTheme="minorHAnsi" w:hAnsiTheme="minorHAnsi" w:cs="Arial"/>
                      <w:bCs/>
                      <w:sz w:val="22"/>
                      <w:szCs w:val="22"/>
                      <w:lang w:val="pt-BR"/>
                    </w:rPr>
                    <w:t>, auditul de siguranţă rutieră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99BE32E"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7C674880"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2155452C"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5F4B6766"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6ACA99A8"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975A78E" w14:textId="77777777" w:rsidR="006512BA" w:rsidRPr="00FD7DDF" w:rsidRDefault="006512BA" w:rsidP="006512BA">
                  <w:pPr>
                    <w:jc w:val="right"/>
                    <w:rPr>
                      <w:rFonts w:asciiTheme="minorHAnsi" w:hAnsiTheme="minorHAnsi" w:cs="Arial"/>
                      <w:b/>
                      <w:bCs/>
                      <w:lang w:val="pt-BR"/>
                    </w:rPr>
                  </w:pPr>
                </w:p>
              </w:tc>
            </w:tr>
            <w:tr w:rsidR="006512BA" w:rsidRPr="0037330F" w14:paraId="55EADCD1"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08BF8DA" w14:textId="77777777" w:rsidR="006512BA" w:rsidRPr="0037330F" w:rsidRDefault="006512BA" w:rsidP="00984419">
                  <w:pPr>
                    <w:jc w:val="both"/>
                    <w:rPr>
                      <w:rFonts w:asciiTheme="minorHAnsi" w:hAnsiTheme="minorHAnsi" w:cs="Arial"/>
                      <w:bCs/>
                    </w:rPr>
                  </w:pPr>
                  <w:r w:rsidRPr="0037330F">
                    <w:rPr>
                      <w:rFonts w:asciiTheme="minorHAnsi" w:hAnsiTheme="minorHAnsi" w:cs="Arial"/>
                      <w:sz w:val="22"/>
                      <w:szCs w:val="22"/>
                    </w:rPr>
                    <w:t xml:space="preserve">3.5 Proiectare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4D6A858"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6A054069"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6684F381"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157E8344"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317E94A8"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6019B969" w14:textId="77777777" w:rsidR="006512BA" w:rsidRPr="0037330F" w:rsidRDefault="006512BA" w:rsidP="006512BA">
                  <w:pPr>
                    <w:jc w:val="right"/>
                    <w:rPr>
                      <w:rFonts w:asciiTheme="minorHAnsi" w:hAnsiTheme="minorHAnsi" w:cs="Arial"/>
                      <w:b/>
                      <w:bCs/>
                    </w:rPr>
                  </w:pPr>
                </w:p>
              </w:tc>
            </w:tr>
            <w:tr w:rsidR="006512BA" w:rsidRPr="0037330F" w14:paraId="4DF2B0CB"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2E261871"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3.5.1 Temă de proiectare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6846AB7"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20FEA2C8"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63B7A440"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1725240A"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06E43F9F"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7D695BC6" w14:textId="77777777" w:rsidR="006512BA" w:rsidRPr="0037330F" w:rsidRDefault="006512BA" w:rsidP="006512BA">
                  <w:pPr>
                    <w:jc w:val="right"/>
                    <w:rPr>
                      <w:rFonts w:asciiTheme="minorHAnsi" w:hAnsiTheme="minorHAnsi" w:cs="Arial"/>
                      <w:b/>
                      <w:bCs/>
                    </w:rPr>
                  </w:pPr>
                </w:p>
              </w:tc>
            </w:tr>
            <w:tr w:rsidR="006512BA" w:rsidRPr="0037330F" w14:paraId="21700A56"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2752AF1"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3.5.2 Studiu de prefezabilitate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3FD5F88"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7A46A12B"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02A1FABE"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1B1CF1EA"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40795BE7"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0AC778C0" w14:textId="77777777" w:rsidR="006512BA" w:rsidRPr="0037330F" w:rsidRDefault="006512BA" w:rsidP="006512BA">
                  <w:pPr>
                    <w:jc w:val="right"/>
                    <w:rPr>
                      <w:rFonts w:asciiTheme="minorHAnsi" w:hAnsiTheme="minorHAnsi" w:cs="Arial"/>
                      <w:b/>
                      <w:bCs/>
                    </w:rPr>
                  </w:pPr>
                </w:p>
              </w:tc>
            </w:tr>
            <w:tr w:rsidR="006512BA" w:rsidRPr="008D6C1E" w14:paraId="45D5F480"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62493BA3"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3.5.3 Studiu de fezabilitate/documentație de avizare a lucrărilor de intervenții și deviz general</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E81D779"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46340F14"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56334F1A"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96E7450"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6D70C8B2"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1AD0583E" w14:textId="77777777" w:rsidR="006512BA" w:rsidRPr="00FD7DDF" w:rsidRDefault="006512BA" w:rsidP="006512BA">
                  <w:pPr>
                    <w:jc w:val="right"/>
                    <w:rPr>
                      <w:rFonts w:asciiTheme="minorHAnsi" w:hAnsiTheme="minorHAnsi" w:cs="Arial"/>
                      <w:b/>
                      <w:bCs/>
                      <w:lang w:val="pt-BR"/>
                    </w:rPr>
                  </w:pPr>
                </w:p>
              </w:tc>
            </w:tr>
            <w:tr w:rsidR="006512BA" w:rsidRPr="001A11C9" w14:paraId="5C755A3F"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3C11B242"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3.5.4 Documentațiile tehnice necesare în vederea obținerii avizelor/acordurilor/autorizațiilor</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DF06D10"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5B94C58B"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756B5151"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311B78E1"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05F90B4F"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E3398B0" w14:textId="77777777" w:rsidR="006512BA" w:rsidRPr="00FD7DDF" w:rsidRDefault="006512BA" w:rsidP="006512BA">
                  <w:pPr>
                    <w:jc w:val="right"/>
                    <w:rPr>
                      <w:rFonts w:asciiTheme="minorHAnsi" w:hAnsiTheme="minorHAnsi" w:cs="Arial"/>
                      <w:b/>
                      <w:bCs/>
                      <w:lang w:val="pt-BR"/>
                    </w:rPr>
                  </w:pPr>
                </w:p>
              </w:tc>
            </w:tr>
            <w:tr w:rsidR="006512BA" w:rsidRPr="008D6C1E" w14:paraId="767BD6B9"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D141993"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3.5.5 Verificarea tehnică de calitate a proiectului tehnic și a detaliilor  de execuție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725EB74"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74C68CD1"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0015194D"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44785DB0"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8AF040D"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D3B4967" w14:textId="77777777" w:rsidR="006512BA" w:rsidRPr="00FD7DDF" w:rsidRDefault="006512BA" w:rsidP="006512BA">
                  <w:pPr>
                    <w:jc w:val="right"/>
                    <w:rPr>
                      <w:rFonts w:asciiTheme="minorHAnsi" w:hAnsiTheme="minorHAnsi" w:cs="Arial"/>
                      <w:b/>
                      <w:bCs/>
                      <w:lang w:val="pt-BR"/>
                    </w:rPr>
                  </w:pPr>
                </w:p>
              </w:tc>
            </w:tr>
            <w:tr w:rsidR="006512BA" w:rsidRPr="001A11C9" w14:paraId="5A43AB85"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7E95D0A"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3.5.6 Proiect tehnic și detalii de execuție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EA2F66B"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6CD419AC"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1FE9BB2C"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64BE38CF"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0965562"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25677ED" w14:textId="77777777" w:rsidR="006512BA" w:rsidRPr="00FD7DDF" w:rsidRDefault="006512BA" w:rsidP="006512BA">
                  <w:pPr>
                    <w:jc w:val="right"/>
                    <w:rPr>
                      <w:rFonts w:asciiTheme="minorHAnsi" w:hAnsiTheme="minorHAnsi" w:cs="Arial"/>
                      <w:b/>
                      <w:bCs/>
                      <w:lang w:val="pt-BR"/>
                    </w:rPr>
                  </w:pPr>
                </w:p>
              </w:tc>
            </w:tr>
            <w:tr w:rsidR="006512BA" w:rsidRPr="008D6C1E" w14:paraId="596D5421"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center"/>
                </w:tcPr>
                <w:p w14:paraId="7117E0C9" w14:textId="77777777" w:rsidR="006512BA" w:rsidRPr="00FD7DDF" w:rsidRDefault="006512BA" w:rsidP="00984419">
                  <w:pPr>
                    <w:jc w:val="both"/>
                    <w:rPr>
                      <w:rFonts w:asciiTheme="minorHAnsi" w:hAnsiTheme="minorHAnsi" w:cs="Arial"/>
                      <w:bCs/>
                      <w:lang w:val="pt-BR"/>
                    </w:rPr>
                  </w:pPr>
                  <w:r w:rsidRPr="0037330F">
                    <w:rPr>
                      <w:rFonts w:asciiTheme="minorHAnsi" w:hAnsiTheme="minorHAnsi" w:cs="Arial"/>
                      <w:sz w:val="22"/>
                      <w:szCs w:val="22"/>
                      <w:lang w:val="pt-BR"/>
                    </w:rPr>
                    <w:t xml:space="preserve">3.6 Organizarea procedurilor de achiziţie </w:t>
                  </w:r>
                  <w:r w:rsidRPr="0037330F">
                    <w:rPr>
                      <w:rFonts w:asciiTheme="minorHAnsi" w:hAnsiTheme="minorHAnsi" w:cs="Arial"/>
                      <w:b/>
                      <w:bCs/>
                      <w:sz w:val="22"/>
                      <w:szCs w:val="22"/>
                      <w:lang w:val="pt-BR"/>
                    </w:rPr>
                    <w:t>(N</w:t>
                  </w:r>
                  <w:r w:rsidRPr="0037330F">
                    <w:rPr>
                      <w:rFonts w:asciiTheme="minorHAnsi" w:hAnsiTheme="minorHAnsi" w:cs="Arial"/>
                      <w:sz w:val="22"/>
                      <w:szCs w:val="22"/>
                      <w:lang w:val="pt-BR"/>
                    </w:rPr>
                    <w:t>)</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C176632"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68B86AA5"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05E03E05"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06B805E2"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CC66E31"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37E2564" w14:textId="77777777" w:rsidR="006512BA" w:rsidRPr="00FD7DDF" w:rsidRDefault="006512BA" w:rsidP="006512BA">
                  <w:pPr>
                    <w:jc w:val="right"/>
                    <w:rPr>
                      <w:rFonts w:asciiTheme="minorHAnsi" w:hAnsiTheme="minorHAnsi" w:cs="Arial"/>
                      <w:b/>
                      <w:bCs/>
                      <w:lang w:val="pt-BR"/>
                    </w:rPr>
                  </w:pPr>
                </w:p>
              </w:tc>
            </w:tr>
            <w:tr w:rsidR="006512BA" w:rsidRPr="0037330F" w14:paraId="498B197E"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24157EB" w14:textId="77777777" w:rsidR="006512BA" w:rsidRPr="0037330F" w:rsidRDefault="006512BA" w:rsidP="00984419">
                  <w:pPr>
                    <w:jc w:val="both"/>
                    <w:rPr>
                      <w:rFonts w:asciiTheme="minorHAnsi" w:hAnsiTheme="minorHAnsi" w:cs="Arial"/>
                      <w:bCs/>
                    </w:rPr>
                  </w:pPr>
                  <w:r w:rsidRPr="0037330F">
                    <w:rPr>
                      <w:rFonts w:asciiTheme="minorHAnsi" w:hAnsiTheme="minorHAnsi" w:cs="Arial"/>
                      <w:bCs/>
                      <w:sz w:val="22"/>
                      <w:szCs w:val="22"/>
                    </w:rPr>
                    <w:t xml:space="preserve">3.7 </w:t>
                  </w:r>
                  <w:r w:rsidRPr="0037330F">
                    <w:rPr>
                      <w:rFonts w:asciiTheme="minorHAnsi" w:hAnsiTheme="minorHAnsi" w:cs="Arial"/>
                      <w:sz w:val="22"/>
                      <w:szCs w:val="22"/>
                    </w:rPr>
                    <w:t>Consultanţă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FD6BBB9" w14:textId="77777777" w:rsidR="006512BA" w:rsidRPr="0037330F" w:rsidRDefault="006512BA" w:rsidP="006512BA">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shd w:val="clear" w:color="auto" w:fill="auto"/>
                  <w:noWrap/>
                  <w:vAlign w:val="bottom"/>
                </w:tcPr>
                <w:p w14:paraId="5BEC6A84" w14:textId="77777777" w:rsidR="006512BA" w:rsidRPr="0037330F" w:rsidRDefault="006512BA" w:rsidP="006512BA">
                  <w:pPr>
                    <w:rPr>
                      <w:rFonts w:asciiTheme="minorHAnsi" w:hAnsiTheme="minorHAnsi" w:cs="Arial"/>
                      <w:b/>
                      <w:bCs/>
                    </w:rPr>
                  </w:pPr>
                </w:p>
              </w:tc>
              <w:tc>
                <w:tcPr>
                  <w:tcW w:w="692" w:type="pct"/>
                  <w:tcBorders>
                    <w:top w:val="nil"/>
                    <w:left w:val="nil"/>
                    <w:bottom w:val="single" w:sz="4" w:space="0" w:color="008080"/>
                    <w:right w:val="single" w:sz="4" w:space="0" w:color="008080"/>
                  </w:tcBorders>
                  <w:shd w:val="clear" w:color="auto" w:fill="auto"/>
                  <w:noWrap/>
                  <w:vAlign w:val="center"/>
                </w:tcPr>
                <w:p w14:paraId="17BF40A4" w14:textId="77777777" w:rsidR="006512BA" w:rsidRPr="0037330F" w:rsidRDefault="006512BA" w:rsidP="006512BA">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shd w:val="clear" w:color="auto" w:fill="auto"/>
                  <w:noWrap/>
                  <w:vAlign w:val="bottom"/>
                </w:tcPr>
                <w:p w14:paraId="1F1FA2A1" w14:textId="77777777" w:rsidR="006512BA" w:rsidRPr="0037330F" w:rsidRDefault="006512BA" w:rsidP="006512BA">
                  <w:pPr>
                    <w:rPr>
                      <w:rFonts w:asciiTheme="minorHAnsi" w:hAnsiTheme="minorHAnsi" w:cs="Arial"/>
                      <w:b/>
                      <w:bCs/>
                    </w:rPr>
                  </w:pPr>
                </w:p>
              </w:tc>
              <w:tc>
                <w:tcPr>
                  <w:tcW w:w="630" w:type="pct"/>
                  <w:tcBorders>
                    <w:top w:val="nil"/>
                    <w:left w:val="nil"/>
                    <w:bottom w:val="single" w:sz="4" w:space="0" w:color="008080"/>
                    <w:right w:val="single" w:sz="4" w:space="0" w:color="008080"/>
                  </w:tcBorders>
                  <w:shd w:val="clear" w:color="auto" w:fill="auto"/>
                  <w:noWrap/>
                  <w:vAlign w:val="bottom"/>
                </w:tcPr>
                <w:p w14:paraId="1BAEC62B" w14:textId="77777777" w:rsidR="006512BA" w:rsidRPr="0037330F" w:rsidRDefault="006512BA" w:rsidP="006512BA">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shd w:val="clear" w:color="auto" w:fill="auto"/>
                  <w:noWrap/>
                  <w:vAlign w:val="bottom"/>
                </w:tcPr>
                <w:p w14:paraId="1AF524A2" w14:textId="77777777" w:rsidR="006512BA" w:rsidRPr="0037330F" w:rsidRDefault="006512BA" w:rsidP="006512BA">
                  <w:pPr>
                    <w:jc w:val="right"/>
                    <w:rPr>
                      <w:rFonts w:asciiTheme="minorHAnsi" w:hAnsiTheme="minorHAnsi" w:cs="Arial"/>
                      <w:b/>
                      <w:bCs/>
                    </w:rPr>
                  </w:pPr>
                </w:p>
              </w:tc>
            </w:tr>
            <w:tr w:rsidR="006512BA" w:rsidRPr="008D6C1E" w14:paraId="68A7ECF1"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85DCAEA" w14:textId="77777777" w:rsidR="006512BA" w:rsidRPr="00FD7DDF" w:rsidRDefault="006512BA" w:rsidP="00984419">
                  <w:pPr>
                    <w:jc w:val="both"/>
                    <w:rPr>
                      <w:rFonts w:asciiTheme="minorHAnsi" w:hAnsiTheme="minorHAnsi" w:cs="Arial"/>
                      <w:bCs/>
                      <w:lang w:val="pt-BR"/>
                    </w:rPr>
                  </w:pPr>
                  <w:r w:rsidRPr="00FD7DDF">
                    <w:rPr>
                      <w:rFonts w:asciiTheme="minorHAnsi" w:hAnsiTheme="minorHAnsi" w:cs="Arial"/>
                      <w:bCs/>
                      <w:sz w:val="22"/>
                      <w:szCs w:val="22"/>
                      <w:lang w:val="pt-BR"/>
                    </w:rPr>
                    <w:t>3.7.1 Managementul de proiect pentru obiectivul de investiții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13E7289" w14:textId="77777777" w:rsidR="006512BA" w:rsidRPr="00FD7DDF" w:rsidRDefault="006512BA" w:rsidP="006512B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13BCD19B" w14:textId="77777777" w:rsidR="006512BA" w:rsidRPr="00FD7DDF" w:rsidRDefault="006512BA" w:rsidP="006512B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4DC1E6FF" w14:textId="77777777" w:rsidR="006512BA" w:rsidRPr="00FD7DDF" w:rsidRDefault="006512BA" w:rsidP="006512B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22C7AD9D" w14:textId="77777777" w:rsidR="006512BA" w:rsidRPr="00FD7DDF" w:rsidRDefault="006512BA" w:rsidP="006512B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615C25DE" w14:textId="77777777" w:rsidR="006512BA" w:rsidRPr="00FD7DDF" w:rsidRDefault="006512BA" w:rsidP="006512B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27259A94" w14:textId="77777777" w:rsidR="006512BA" w:rsidRPr="00FD7DDF" w:rsidRDefault="006512BA" w:rsidP="006512BA">
                  <w:pPr>
                    <w:jc w:val="right"/>
                    <w:rPr>
                      <w:rFonts w:asciiTheme="minorHAnsi" w:hAnsiTheme="minorHAnsi" w:cs="Arial"/>
                      <w:b/>
                      <w:bCs/>
                      <w:lang w:val="pt-BR"/>
                    </w:rPr>
                  </w:pPr>
                </w:p>
              </w:tc>
            </w:tr>
            <w:tr w:rsidR="006512BA" w:rsidRPr="0037330F" w14:paraId="7AC5FAA4" w14:textId="77777777" w:rsidTr="0055560A">
              <w:trPr>
                <w:trHeight w:val="480"/>
              </w:trPr>
              <w:tc>
                <w:tcPr>
                  <w:tcW w:w="1707" w:type="pct"/>
                  <w:tcBorders>
                    <w:top w:val="nil"/>
                    <w:left w:val="single" w:sz="8" w:space="0" w:color="008080"/>
                    <w:bottom w:val="single" w:sz="4" w:space="0" w:color="008080"/>
                    <w:right w:val="nil"/>
                  </w:tcBorders>
                  <w:shd w:val="clear" w:color="auto" w:fill="auto"/>
                  <w:vAlign w:val="center"/>
                </w:tcPr>
                <w:p w14:paraId="0D39B6D7" w14:textId="77777777" w:rsidR="006512BA" w:rsidRPr="0037330F" w:rsidRDefault="006512BA" w:rsidP="00984419">
                  <w:pPr>
                    <w:jc w:val="both"/>
                    <w:rPr>
                      <w:rFonts w:asciiTheme="minorHAnsi" w:hAnsiTheme="minorHAnsi" w:cs="Arial"/>
                      <w:lang w:val="it-IT"/>
                    </w:rPr>
                  </w:pPr>
                  <w:r w:rsidRPr="0037330F">
                    <w:rPr>
                      <w:rFonts w:asciiTheme="minorHAnsi" w:hAnsiTheme="minorHAnsi" w:cs="Arial"/>
                      <w:sz w:val="22"/>
                      <w:szCs w:val="22"/>
                      <w:lang w:val="it-IT"/>
                    </w:rPr>
                    <w:t>3.7.2 Auditul financiar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A280F0C" w14:textId="77777777" w:rsidR="006512BA" w:rsidRPr="0037330F" w:rsidRDefault="006512BA" w:rsidP="006512B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6DD6415C" w14:textId="77777777" w:rsidR="006512BA" w:rsidRPr="0037330F" w:rsidRDefault="006512BA" w:rsidP="006512B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4F9645F4" w14:textId="77777777" w:rsidR="006512BA" w:rsidRPr="0037330F" w:rsidRDefault="006512BA" w:rsidP="006512B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53069242" w14:textId="77777777" w:rsidR="006512BA" w:rsidRPr="0037330F" w:rsidRDefault="006512BA" w:rsidP="006512B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3E25C80A" w14:textId="77777777" w:rsidR="006512BA" w:rsidRPr="0037330F" w:rsidRDefault="006512BA" w:rsidP="006512B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4A780E36" w14:textId="77777777" w:rsidR="006512BA" w:rsidRPr="0037330F" w:rsidRDefault="006512BA" w:rsidP="006512BA">
                  <w:pPr>
                    <w:jc w:val="right"/>
                    <w:rPr>
                      <w:rFonts w:asciiTheme="minorHAnsi" w:hAnsiTheme="minorHAnsi" w:cs="Arial"/>
                      <w:lang w:val="it-IT"/>
                    </w:rPr>
                  </w:pPr>
                </w:p>
              </w:tc>
            </w:tr>
            <w:tr w:rsidR="006512BA" w:rsidRPr="0037330F" w14:paraId="32946DE2" w14:textId="77777777" w:rsidTr="0055560A">
              <w:trPr>
                <w:trHeight w:val="480"/>
              </w:trPr>
              <w:tc>
                <w:tcPr>
                  <w:tcW w:w="1707" w:type="pct"/>
                  <w:tcBorders>
                    <w:top w:val="nil"/>
                    <w:left w:val="single" w:sz="8" w:space="0" w:color="008080"/>
                    <w:bottom w:val="single" w:sz="4" w:space="0" w:color="008080"/>
                    <w:right w:val="nil"/>
                  </w:tcBorders>
                  <w:shd w:val="clear" w:color="auto" w:fill="auto"/>
                  <w:vAlign w:val="center"/>
                </w:tcPr>
                <w:p w14:paraId="182D5B4B" w14:textId="77777777" w:rsidR="006512BA" w:rsidRPr="0037330F" w:rsidRDefault="006512BA" w:rsidP="00984419">
                  <w:pPr>
                    <w:jc w:val="both"/>
                    <w:rPr>
                      <w:rFonts w:asciiTheme="minorHAnsi" w:hAnsiTheme="minorHAnsi" w:cs="Arial"/>
                    </w:rPr>
                  </w:pPr>
                  <w:r w:rsidRPr="0037330F">
                    <w:rPr>
                      <w:rFonts w:asciiTheme="minorHAnsi" w:hAnsiTheme="minorHAnsi" w:cs="Arial"/>
                      <w:sz w:val="22"/>
                      <w:szCs w:val="22"/>
                    </w:rPr>
                    <w:t>3.8 Asistenţă tehnică</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F140D83" w14:textId="77777777" w:rsidR="006512BA" w:rsidRPr="0037330F" w:rsidRDefault="006512BA" w:rsidP="006512BA">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5F571615" w14:textId="77777777" w:rsidR="006512BA" w:rsidRPr="0037330F" w:rsidRDefault="006512BA" w:rsidP="006512BA">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2AF70603" w14:textId="77777777" w:rsidR="006512BA" w:rsidRPr="0037330F" w:rsidRDefault="006512BA" w:rsidP="006512BA">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61AE6785" w14:textId="77777777" w:rsidR="006512BA" w:rsidRPr="0037330F" w:rsidRDefault="006512BA" w:rsidP="006512BA">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7AC64FA0" w14:textId="77777777" w:rsidR="006512BA" w:rsidRPr="0037330F" w:rsidRDefault="006512BA" w:rsidP="006512BA">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24E9A610" w14:textId="77777777" w:rsidR="006512BA" w:rsidRPr="0037330F" w:rsidRDefault="006512BA" w:rsidP="006512BA">
                  <w:pPr>
                    <w:jc w:val="right"/>
                    <w:rPr>
                      <w:rFonts w:asciiTheme="minorHAnsi" w:hAnsiTheme="minorHAnsi" w:cs="Arial"/>
                    </w:rPr>
                  </w:pPr>
                </w:p>
              </w:tc>
            </w:tr>
            <w:tr w:rsidR="006512BA" w:rsidRPr="008D6C1E" w14:paraId="5A9955DC"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0348482E" w14:textId="77777777" w:rsidR="006512BA" w:rsidRPr="00A178A1" w:rsidRDefault="006512BA" w:rsidP="00984419">
                  <w:pPr>
                    <w:jc w:val="both"/>
                    <w:rPr>
                      <w:rFonts w:asciiTheme="minorHAnsi" w:hAnsiTheme="minorHAnsi" w:cs="Arial"/>
                      <w:lang w:val="it-IT"/>
                    </w:rPr>
                  </w:pPr>
                  <w:r w:rsidRPr="00A178A1">
                    <w:rPr>
                      <w:rFonts w:asciiTheme="minorHAnsi" w:hAnsiTheme="minorHAnsi" w:cs="Arial"/>
                      <w:sz w:val="22"/>
                      <w:szCs w:val="22"/>
                      <w:lang w:val="it-IT"/>
                    </w:rPr>
                    <w:t>3.8.1 asistență tehnică din partea proiectantului</w:t>
                  </w:r>
                </w:p>
              </w:tc>
              <w:tc>
                <w:tcPr>
                  <w:tcW w:w="593"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0705AE5C" w14:textId="77777777" w:rsidR="006512BA" w:rsidRPr="00A178A1" w:rsidRDefault="006512BA" w:rsidP="006512BA">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7FFEA1E3" w14:textId="77777777" w:rsidR="006512BA" w:rsidRPr="00A178A1" w:rsidRDefault="006512BA" w:rsidP="006512BA">
                  <w:pPr>
                    <w:jc w:val="right"/>
                    <w:rPr>
                      <w:rFonts w:asciiTheme="minorHAnsi" w:hAnsiTheme="minorHAnsi" w:cs="Arial"/>
                      <w:lang w:val="it-IT"/>
                    </w:rPr>
                  </w:pPr>
                </w:p>
              </w:tc>
              <w:tc>
                <w:tcPr>
                  <w:tcW w:w="692" w:type="pct"/>
                  <w:tcBorders>
                    <w:top w:val="single" w:sz="4" w:space="0" w:color="008080"/>
                    <w:left w:val="nil"/>
                    <w:bottom w:val="single" w:sz="4" w:space="0" w:color="008080"/>
                    <w:right w:val="single" w:sz="4" w:space="0" w:color="008080"/>
                  </w:tcBorders>
                  <w:shd w:val="clear" w:color="auto" w:fill="339966"/>
                  <w:noWrap/>
                  <w:vAlign w:val="bottom"/>
                </w:tcPr>
                <w:p w14:paraId="66958793" w14:textId="77777777" w:rsidR="006512BA" w:rsidRPr="00A178A1" w:rsidRDefault="006512BA" w:rsidP="006512BA">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117F08B8" w14:textId="77777777" w:rsidR="006512BA" w:rsidRPr="00A178A1" w:rsidRDefault="006512BA" w:rsidP="006512BA">
                  <w:pPr>
                    <w:jc w:val="right"/>
                    <w:rPr>
                      <w:rFonts w:asciiTheme="minorHAnsi" w:hAnsiTheme="minorHAnsi" w:cs="Arial"/>
                      <w:lang w:val="it-IT"/>
                    </w:rPr>
                  </w:pPr>
                </w:p>
              </w:tc>
              <w:tc>
                <w:tcPr>
                  <w:tcW w:w="630" w:type="pct"/>
                  <w:tcBorders>
                    <w:top w:val="single" w:sz="4" w:space="0" w:color="008080"/>
                    <w:left w:val="nil"/>
                    <w:bottom w:val="single" w:sz="4" w:space="0" w:color="008080"/>
                    <w:right w:val="single" w:sz="4" w:space="0" w:color="008080"/>
                  </w:tcBorders>
                  <w:shd w:val="clear" w:color="auto" w:fill="339966"/>
                  <w:noWrap/>
                  <w:vAlign w:val="bottom"/>
                </w:tcPr>
                <w:p w14:paraId="517E270D" w14:textId="77777777" w:rsidR="006512BA" w:rsidRPr="00A178A1" w:rsidRDefault="006512BA" w:rsidP="006512BA">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6FACFE01" w14:textId="77777777" w:rsidR="006512BA" w:rsidRPr="00A178A1" w:rsidRDefault="006512BA" w:rsidP="006512BA">
                  <w:pPr>
                    <w:jc w:val="right"/>
                    <w:rPr>
                      <w:rFonts w:asciiTheme="minorHAnsi" w:hAnsiTheme="minorHAnsi" w:cs="Arial"/>
                      <w:lang w:val="it-IT"/>
                    </w:rPr>
                  </w:pPr>
                </w:p>
              </w:tc>
            </w:tr>
            <w:tr w:rsidR="006512BA" w:rsidRPr="008D6C1E" w14:paraId="41DDD0EA"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477FCF89" w14:textId="77777777" w:rsidR="006512BA" w:rsidRPr="00FD7DDF" w:rsidRDefault="006512BA" w:rsidP="00984419">
                  <w:pPr>
                    <w:jc w:val="both"/>
                    <w:rPr>
                      <w:rFonts w:asciiTheme="minorHAnsi" w:hAnsiTheme="minorHAnsi" w:cs="Arial"/>
                      <w:lang w:val="pt-BR"/>
                    </w:rPr>
                  </w:pPr>
                  <w:r w:rsidRPr="00FD7DDF">
                    <w:rPr>
                      <w:rFonts w:asciiTheme="minorHAnsi" w:hAnsiTheme="minorHAnsi" w:cs="Arial"/>
                      <w:sz w:val="22"/>
                      <w:szCs w:val="22"/>
                      <w:lang w:val="pt-BR"/>
                    </w:rPr>
                    <w:t>3.8.1.1 pe perioada de execuție a lucrărilor</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D4982DB" w14:textId="77777777" w:rsidR="006512BA" w:rsidRPr="00FD7DDF" w:rsidRDefault="006512BA" w:rsidP="006512B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582DB4FE" w14:textId="77777777" w:rsidR="006512BA" w:rsidRPr="00FD7DDF" w:rsidRDefault="006512BA" w:rsidP="006512BA">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6C855F45" w14:textId="77777777" w:rsidR="006512BA" w:rsidRPr="00FD7DDF" w:rsidRDefault="006512BA" w:rsidP="006512B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53A4C297" w14:textId="77777777" w:rsidR="006512BA" w:rsidRPr="00FD7DDF" w:rsidRDefault="006512BA" w:rsidP="006512BA">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72CA03AD" w14:textId="77777777" w:rsidR="006512BA" w:rsidRPr="00FD7DDF" w:rsidRDefault="006512BA" w:rsidP="006512B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AFC0878" w14:textId="77777777" w:rsidR="006512BA" w:rsidRPr="00FD7DDF" w:rsidRDefault="006512BA" w:rsidP="006512BA">
                  <w:pPr>
                    <w:jc w:val="right"/>
                    <w:rPr>
                      <w:rFonts w:asciiTheme="minorHAnsi" w:hAnsiTheme="minorHAnsi" w:cs="Arial"/>
                      <w:lang w:val="pt-BR"/>
                    </w:rPr>
                  </w:pPr>
                </w:p>
              </w:tc>
            </w:tr>
            <w:tr w:rsidR="006512BA" w:rsidRPr="008D6C1E" w14:paraId="45AB3593"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5A47B5E" w14:textId="77777777" w:rsidR="006512BA" w:rsidRPr="00FD7DDF" w:rsidRDefault="006512BA" w:rsidP="00984419">
                  <w:pPr>
                    <w:jc w:val="both"/>
                    <w:rPr>
                      <w:rFonts w:asciiTheme="minorHAnsi" w:hAnsiTheme="minorHAnsi" w:cs="Arial"/>
                      <w:lang w:val="pt-BR"/>
                    </w:rPr>
                  </w:pPr>
                  <w:r w:rsidRPr="00FD7DDF">
                    <w:rPr>
                      <w:rFonts w:asciiTheme="minorHAnsi" w:hAnsiTheme="minorHAnsi" w:cs="Arial"/>
                      <w:sz w:val="22"/>
                      <w:szCs w:val="22"/>
                      <w:lang w:val="pt-BR"/>
                    </w:rPr>
                    <w:t>3.8.1.2 pentru participarea proiectantului la fazele incluse în programul de control al lucrărilor de execuție, avizat de către Inspectoratul de Stat în Construcții</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421DC799" w14:textId="77777777" w:rsidR="006512BA" w:rsidRPr="00FD7DDF" w:rsidRDefault="006512BA" w:rsidP="006512B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0B7F1B91" w14:textId="77777777" w:rsidR="006512BA" w:rsidRPr="00FD7DDF" w:rsidRDefault="006512BA" w:rsidP="006512BA">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auto"/>
                  <w:noWrap/>
                  <w:vAlign w:val="bottom"/>
                </w:tcPr>
                <w:p w14:paraId="26513B21" w14:textId="77777777" w:rsidR="006512BA" w:rsidRPr="00FD7DDF" w:rsidRDefault="006512BA" w:rsidP="006512B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15563656" w14:textId="77777777" w:rsidR="006512BA" w:rsidRPr="00FD7DDF" w:rsidRDefault="006512BA" w:rsidP="006512BA">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276F3073" w14:textId="77777777" w:rsidR="006512BA" w:rsidRPr="00FD7DDF" w:rsidRDefault="006512BA" w:rsidP="006512B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FA26FE2" w14:textId="77777777" w:rsidR="006512BA" w:rsidRPr="00FD7DDF" w:rsidRDefault="006512BA" w:rsidP="006512BA">
                  <w:pPr>
                    <w:jc w:val="right"/>
                    <w:rPr>
                      <w:rFonts w:asciiTheme="minorHAnsi" w:hAnsiTheme="minorHAnsi" w:cs="Arial"/>
                      <w:lang w:val="pt-BR"/>
                    </w:rPr>
                  </w:pPr>
                </w:p>
              </w:tc>
            </w:tr>
            <w:tr w:rsidR="006512BA" w:rsidRPr="0037330F" w14:paraId="21622AD9" w14:textId="77777777" w:rsidTr="008476B9">
              <w:trPr>
                <w:trHeight w:val="255"/>
              </w:trPr>
              <w:tc>
                <w:tcPr>
                  <w:tcW w:w="1707" w:type="pct"/>
                  <w:tcBorders>
                    <w:top w:val="nil"/>
                    <w:left w:val="single" w:sz="8" w:space="0" w:color="008080"/>
                    <w:bottom w:val="single" w:sz="4" w:space="0" w:color="auto"/>
                    <w:right w:val="nil"/>
                  </w:tcBorders>
                  <w:shd w:val="clear" w:color="auto" w:fill="auto"/>
                  <w:vAlign w:val="center"/>
                </w:tcPr>
                <w:p w14:paraId="543327A3" w14:textId="77777777" w:rsidR="006512BA" w:rsidRPr="0037330F" w:rsidRDefault="006512BA" w:rsidP="00984419">
                  <w:pPr>
                    <w:jc w:val="both"/>
                    <w:rPr>
                      <w:rFonts w:asciiTheme="minorHAnsi" w:hAnsiTheme="minorHAnsi" w:cs="Arial"/>
                    </w:rPr>
                  </w:pPr>
                  <w:r w:rsidRPr="0037330F">
                    <w:rPr>
                      <w:rFonts w:asciiTheme="minorHAnsi" w:hAnsiTheme="minorHAnsi" w:cs="Arial"/>
                      <w:sz w:val="22"/>
                      <w:szCs w:val="22"/>
                    </w:rPr>
                    <w:lastRenderedPageBreak/>
                    <w:t>3.8.</w:t>
                  </w:r>
                  <w:r w:rsidR="0055560A" w:rsidRPr="0037330F">
                    <w:rPr>
                      <w:rFonts w:asciiTheme="minorHAnsi" w:hAnsiTheme="minorHAnsi" w:cs="Arial"/>
                      <w:sz w:val="22"/>
                      <w:szCs w:val="22"/>
                    </w:rPr>
                    <w:t>2</w:t>
                  </w:r>
                  <w:r w:rsidRPr="0037330F">
                    <w:rPr>
                      <w:rFonts w:asciiTheme="minorHAnsi" w:hAnsiTheme="minorHAnsi" w:cs="Arial"/>
                      <w:sz w:val="22"/>
                      <w:szCs w:val="22"/>
                    </w:rPr>
                    <w:t xml:space="preserve"> Dirigenție de șantier</w:t>
                  </w:r>
                </w:p>
              </w:tc>
              <w:tc>
                <w:tcPr>
                  <w:tcW w:w="593"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49846CE2" w14:textId="77777777" w:rsidR="006512BA" w:rsidRPr="0037330F" w:rsidRDefault="006512BA" w:rsidP="006512BA">
                  <w:pPr>
                    <w:rPr>
                      <w:rFonts w:asciiTheme="minorHAnsi" w:hAnsiTheme="minorHAnsi" w:cs="Arial"/>
                    </w:rPr>
                  </w:pPr>
                </w:p>
              </w:tc>
              <w:tc>
                <w:tcPr>
                  <w:tcW w:w="384" w:type="pct"/>
                  <w:tcBorders>
                    <w:top w:val="nil"/>
                    <w:left w:val="nil"/>
                    <w:bottom w:val="single" w:sz="4" w:space="0" w:color="auto"/>
                    <w:right w:val="single" w:sz="8" w:space="0" w:color="008080"/>
                  </w:tcBorders>
                  <w:shd w:val="clear" w:color="auto" w:fill="auto"/>
                  <w:noWrap/>
                  <w:vAlign w:val="center"/>
                </w:tcPr>
                <w:p w14:paraId="7851FDAE" w14:textId="77777777" w:rsidR="006512BA" w:rsidRPr="0037330F" w:rsidRDefault="006512BA" w:rsidP="006512BA">
                  <w:pPr>
                    <w:jc w:val="right"/>
                    <w:rPr>
                      <w:rFonts w:asciiTheme="minorHAnsi" w:hAnsiTheme="minorHAnsi" w:cs="Arial"/>
                    </w:rPr>
                  </w:pPr>
                </w:p>
              </w:tc>
              <w:tc>
                <w:tcPr>
                  <w:tcW w:w="692" w:type="pct"/>
                  <w:tcBorders>
                    <w:top w:val="single" w:sz="4" w:space="0" w:color="008080"/>
                    <w:left w:val="nil"/>
                    <w:bottom w:val="single" w:sz="4" w:space="0" w:color="auto"/>
                    <w:right w:val="single" w:sz="4" w:space="0" w:color="008080"/>
                  </w:tcBorders>
                  <w:shd w:val="clear" w:color="auto" w:fill="auto"/>
                  <w:noWrap/>
                  <w:vAlign w:val="bottom"/>
                </w:tcPr>
                <w:p w14:paraId="7C7DE568" w14:textId="77777777" w:rsidR="006512BA" w:rsidRPr="0037330F" w:rsidRDefault="006512BA" w:rsidP="006512BA">
                  <w:pPr>
                    <w:rPr>
                      <w:rFonts w:asciiTheme="minorHAnsi" w:hAnsiTheme="minorHAnsi" w:cs="Arial"/>
                    </w:rPr>
                  </w:pPr>
                </w:p>
              </w:tc>
              <w:tc>
                <w:tcPr>
                  <w:tcW w:w="409" w:type="pct"/>
                  <w:tcBorders>
                    <w:top w:val="nil"/>
                    <w:left w:val="nil"/>
                    <w:bottom w:val="single" w:sz="4" w:space="0" w:color="auto"/>
                    <w:right w:val="single" w:sz="8" w:space="0" w:color="008080"/>
                  </w:tcBorders>
                  <w:shd w:val="clear" w:color="auto" w:fill="auto"/>
                  <w:noWrap/>
                  <w:vAlign w:val="center"/>
                </w:tcPr>
                <w:p w14:paraId="04D6C7E3" w14:textId="77777777" w:rsidR="006512BA" w:rsidRPr="0037330F" w:rsidRDefault="006512BA" w:rsidP="006512BA">
                  <w:pPr>
                    <w:jc w:val="right"/>
                    <w:rPr>
                      <w:rFonts w:asciiTheme="minorHAnsi" w:hAnsiTheme="minorHAnsi" w:cs="Arial"/>
                    </w:rPr>
                  </w:pPr>
                </w:p>
              </w:tc>
              <w:tc>
                <w:tcPr>
                  <w:tcW w:w="630" w:type="pct"/>
                  <w:tcBorders>
                    <w:top w:val="single" w:sz="4" w:space="0" w:color="008080"/>
                    <w:left w:val="nil"/>
                    <w:bottom w:val="single" w:sz="4" w:space="0" w:color="auto"/>
                    <w:right w:val="single" w:sz="4" w:space="0" w:color="008080"/>
                  </w:tcBorders>
                  <w:shd w:val="clear" w:color="auto" w:fill="auto"/>
                  <w:noWrap/>
                  <w:vAlign w:val="bottom"/>
                </w:tcPr>
                <w:p w14:paraId="3EBF01BE" w14:textId="77777777" w:rsidR="006512BA" w:rsidRPr="0037330F" w:rsidRDefault="006512BA" w:rsidP="006512BA">
                  <w:pPr>
                    <w:rPr>
                      <w:rFonts w:asciiTheme="minorHAnsi" w:hAnsiTheme="minorHAnsi" w:cs="Arial"/>
                    </w:rPr>
                  </w:pPr>
                </w:p>
              </w:tc>
              <w:tc>
                <w:tcPr>
                  <w:tcW w:w="585" w:type="pct"/>
                  <w:tcBorders>
                    <w:top w:val="nil"/>
                    <w:left w:val="nil"/>
                    <w:bottom w:val="single" w:sz="4" w:space="0" w:color="auto"/>
                    <w:right w:val="single" w:sz="8" w:space="0" w:color="008080"/>
                  </w:tcBorders>
                  <w:shd w:val="clear" w:color="auto" w:fill="auto"/>
                  <w:noWrap/>
                  <w:vAlign w:val="bottom"/>
                </w:tcPr>
                <w:p w14:paraId="40B2AB4B" w14:textId="77777777" w:rsidR="006512BA" w:rsidRPr="0037330F" w:rsidRDefault="006512BA" w:rsidP="006512BA">
                  <w:pPr>
                    <w:jc w:val="right"/>
                    <w:rPr>
                      <w:rFonts w:asciiTheme="minorHAnsi" w:hAnsiTheme="minorHAnsi" w:cs="Arial"/>
                    </w:rPr>
                  </w:pPr>
                </w:p>
              </w:tc>
            </w:tr>
            <w:tr w:rsidR="0055560A" w:rsidRPr="001A11C9" w14:paraId="7BA8B295" w14:textId="77777777" w:rsidTr="008476B9">
              <w:trPr>
                <w:trHeight w:val="255"/>
              </w:trPr>
              <w:tc>
                <w:tcPr>
                  <w:tcW w:w="1707" w:type="pct"/>
                  <w:tcBorders>
                    <w:top w:val="single" w:sz="4" w:space="0" w:color="auto"/>
                    <w:left w:val="single" w:sz="8" w:space="0" w:color="008080"/>
                    <w:bottom w:val="single" w:sz="4" w:space="0" w:color="008080"/>
                    <w:right w:val="nil"/>
                  </w:tcBorders>
                  <w:shd w:val="clear" w:color="auto" w:fill="auto"/>
                  <w:vAlign w:val="center"/>
                </w:tcPr>
                <w:p w14:paraId="4E128F10" w14:textId="77777777" w:rsidR="0055560A" w:rsidRPr="00A178A1" w:rsidRDefault="0055560A" w:rsidP="0055560A">
                  <w:pPr>
                    <w:jc w:val="both"/>
                    <w:rPr>
                      <w:rFonts w:asciiTheme="minorHAnsi" w:hAnsiTheme="minorHAnsi" w:cs="Arial"/>
                      <w:sz w:val="22"/>
                      <w:szCs w:val="22"/>
                    </w:rPr>
                  </w:pPr>
                  <w:r w:rsidRPr="00A178A1">
                    <w:rPr>
                      <w:rFonts w:asciiTheme="minorHAnsi" w:hAnsiTheme="minorHAnsi" w:cstheme="minorHAnsi"/>
                      <w:sz w:val="22"/>
                      <w:szCs w:val="22"/>
                    </w:rPr>
                    <w:t xml:space="preserve">3.8.3 </w:t>
                  </w:r>
                  <w:r w:rsidRPr="00A178A1">
                    <w:rPr>
                      <w:rFonts w:asciiTheme="minorHAnsi" w:hAnsiTheme="minorHAnsi" w:cstheme="minorHAnsi"/>
                      <w:color w:val="000000"/>
                      <w:sz w:val="22"/>
                      <w:szCs w:val="22"/>
                      <w:lang w:eastAsia="ro-RO"/>
                    </w:rPr>
                    <w:t xml:space="preserve">Coordonator în materie de securitate şi sănătate - conform Hotărârii Guvernului nr. </w:t>
                  </w:r>
                  <w:hyperlink r:id="rId11" w:history="1">
                    <w:r w:rsidRPr="00A178A1">
                      <w:rPr>
                        <w:rFonts w:asciiTheme="minorHAnsi" w:hAnsiTheme="minorHAnsi" w:cstheme="minorHAnsi"/>
                        <w:b/>
                        <w:bCs/>
                        <w:color w:val="333399"/>
                        <w:sz w:val="22"/>
                        <w:szCs w:val="22"/>
                        <w:u w:val="single"/>
                        <w:lang w:eastAsia="ro-RO"/>
                      </w:rPr>
                      <w:t>300/2006</w:t>
                    </w:r>
                  </w:hyperlink>
                  <w:r w:rsidRPr="00A178A1">
                    <w:rPr>
                      <w:rFonts w:asciiTheme="minorHAnsi" w:hAnsiTheme="minorHAnsi" w:cstheme="minorHAnsi"/>
                      <w:color w:val="000000"/>
                      <w:sz w:val="22"/>
                      <w:szCs w:val="22"/>
                      <w:lang w:eastAsia="ro-RO"/>
                    </w:rPr>
                    <w:t>, cu modificările şi completările ulterioare</w:t>
                  </w:r>
                </w:p>
              </w:tc>
              <w:tc>
                <w:tcPr>
                  <w:tcW w:w="593" w:type="pct"/>
                  <w:tcBorders>
                    <w:top w:val="single" w:sz="4" w:space="0" w:color="auto"/>
                    <w:left w:val="single" w:sz="8" w:space="0" w:color="008080"/>
                    <w:bottom w:val="single" w:sz="4" w:space="0" w:color="008080"/>
                    <w:right w:val="single" w:sz="4" w:space="0" w:color="008080"/>
                  </w:tcBorders>
                  <w:shd w:val="clear" w:color="auto" w:fill="auto"/>
                  <w:noWrap/>
                  <w:vAlign w:val="bottom"/>
                </w:tcPr>
                <w:p w14:paraId="3907368C" w14:textId="77777777" w:rsidR="0055560A" w:rsidRPr="00A178A1" w:rsidRDefault="0055560A" w:rsidP="0055560A">
                  <w:pPr>
                    <w:rPr>
                      <w:rFonts w:asciiTheme="minorHAnsi" w:hAnsiTheme="minorHAnsi" w:cs="Arial"/>
                    </w:rPr>
                  </w:pPr>
                </w:p>
              </w:tc>
              <w:tc>
                <w:tcPr>
                  <w:tcW w:w="384" w:type="pct"/>
                  <w:tcBorders>
                    <w:top w:val="single" w:sz="4" w:space="0" w:color="auto"/>
                    <w:left w:val="nil"/>
                    <w:bottom w:val="single" w:sz="4" w:space="0" w:color="008080"/>
                    <w:right w:val="single" w:sz="8" w:space="0" w:color="008080"/>
                  </w:tcBorders>
                  <w:shd w:val="clear" w:color="auto" w:fill="auto"/>
                  <w:noWrap/>
                  <w:vAlign w:val="center"/>
                </w:tcPr>
                <w:p w14:paraId="64C47B9D" w14:textId="77777777" w:rsidR="0055560A" w:rsidRPr="00A178A1" w:rsidRDefault="0055560A" w:rsidP="0055560A">
                  <w:pPr>
                    <w:jc w:val="right"/>
                    <w:rPr>
                      <w:rFonts w:asciiTheme="minorHAnsi" w:hAnsiTheme="minorHAnsi" w:cs="Arial"/>
                    </w:rPr>
                  </w:pPr>
                </w:p>
              </w:tc>
              <w:tc>
                <w:tcPr>
                  <w:tcW w:w="692" w:type="pct"/>
                  <w:tcBorders>
                    <w:top w:val="single" w:sz="4" w:space="0" w:color="auto"/>
                    <w:left w:val="nil"/>
                    <w:bottom w:val="single" w:sz="4" w:space="0" w:color="008080"/>
                    <w:right w:val="single" w:sz="4" w:space="0" w:color="008080"/>
                  </w:tcBorders>
                  <w:shd w:val="clear" w:color="auto" w:fill="auto"/>
                  <w:noWrap/>
                  <w:vAlign w:val="bottom"/>
                </w:tcPr>
                <w:p w14:paraId="60C71F4F" w14:textId="77777777" w:rsidR="0055560A" w:rsidRPr="00A178A1" w:rsidRDefault="0055560A" w:rsidP="0055560A">
                  <w:pPr>
                    <w:rPr>
                      <w:rFonts w:asciiTheme="minorHAnsi" w:hAnsiTheme="minorHAnsi" w:cs="Arial"/>
                    </w:rPr>
                  </w:pPr>
                </w:p>
              </w:tc>
              <w:tc>
                <w:tcPr>
                  <w:tcW w:w="409" w:type="pct"/>
                  <w:tcBorders>
                    <w:top w:val="single" w:sz="4" w:space="0" w:color="auto"/>
                    <w:left w:val="nil"/>
                    <w:bottom w:val="single" w:sz="4" w:space="0" w:color="008080"/>
                    <w:right w:val="single" w:sz="8" w:space="0" w:color="008080"/>
                  </w:tcBorders>
                  <w:shd w:val="clear" w:color="auto" w:fill="auto"/>
                  <w:noWrap/>
                  <w:vAlign w:val="center"/>
                </w:tcPr>
                <w:p w14:paraId="5208FB68" w14:textId="77777777" w:rsidR="0055560A" w:rsidRPr="00A178A1" w:rsidRDefault="0055560A" w:rsidP="0055560A">
                  <w:pPr>
                    <w:jc w:val="right"/>
                    <w:rPr>
                      <w:rFonts w:asciiTheme="minorHAnsi" w:hAnsiTheme="minorHAnsi" w:cs="Arial"/>
                    </w:rPr>
                  </w:pPr>
                </w:p>
              </w:tc>
              <w:tc>
                <w:tcPr>
                  <w:tcW w:w="630" w:type="pct"/>
                  <w:tcBorders>
                    <w:top w:val="single" w:sz="4" w:space="0" w:color="auto"/>
                    <w:left w:val="nil"/>
                    <w:bottom w:val="single" w:sz="4" w:space="0" w:color="008080"/>
                    <w:right w:val="single" w:sz="4" w:space="0" w:color="008080"/>
                  </w:tcBorders>
                  <w:shd w:val="clear" w:color="auto" w:fill="auto"/>
                  <w:noWrap/>
                  <w:vAlign w:val="bottom"/>
                </w:tcPr>
                <w:p w14:paraId="3DA1993A" w14:textId="77777777" w:rsidR="0055560A" w:rsidRPr="00A178A1" w:rsidRDefault="0055560A" w:rsidP="0055560A">
                  <w:pPr>
                    <w:rPr>
                      <w:rFonts w:asciiTheme="minorHAnsi" w:hAnsiTheme="minorHAnsi" w:cs="Arial"/>
                    </w:rPr>
                  </w:pPr>
                </w:p>
              </w:tc>
              <w:tc>
                <w:tcPr>
                  <w:tcW w:w="585" w:type="pct"/>
                  <w:tcBorders>
                    <w:top w:val="single" w:sz="4" w:space="0" w:color="auto"/>
                    <w:left w:val="nil"/>
                    <w:bottom w:val="single" w:sz="4" w:space="0" w:color="008080"/>
                    <w:right w:val="single" w:sz="8" w:space="0" w:color="008080"/>
                  </w:tcBorders>
                  <w:shd w:val="clear" w:color="auto" w:fill="auto"/>
                  <w:noWrap/>
                  <w:vAlign w:val="bottom"/>
                </w:tcPr>
                <w:p w14:paraId="7B8014BE" w14:textId="77777777" w:rsidR="0055560A" w:rsidRPr="00A178A1" w:rsidRDefault="0055560A" w:rsidP="0055560A">
                  <w:pPr>
                    <w:jc w:val="right"/>
                    <w:rPr>
                      <w:rFonts w:asciiTheme="minorHAnsi" w:hAnsiTheme="minorHAnsi" w:cs="Arial"/>
                    </w:rPr>
                  </w:pPr>
                </w:p>
              </w:tc>
            </w:tr>
            <w:tr w:rsidR="0055560A" w:rsidRPr="0037330F" w14:paraId="01295F58"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11D7FE2F" w14:textId="77777777" w:rsidR="0055560A" w:rsidRPr="0037330F" w:rsidRDefault="0055560A" w:rsidP="0055560A">
                  <w:pPr>
                    <w:jc w:val="both"/>
                    <w:rPr>
                      <w:rFonts w:asciiTheme="minorHAnsi" w:hAnsiTheme="minorHAnsi" w:cs="Arial"/>
                      <w:b/>
                      <w:bCs/>
                      <w:lang w:val="it-IT"/>
                    </w:rPr>
                  </w:pPr>
                  <w:r w:rsidRPr="00A178A1">
                    <w:rPr>
                      <w:rFonts w:asciiTheme="minorHAnsi" w:hAnsiTheme="minorHAnsi" w:cs="Arial"/>
                      <w:b/>
                      <w:bCs/>
                      <w:sz w:val="22"/>
                      <w:szCs w:val="22"/>
                    </w:rPr>
                    <w:t xml:space="preserve"> </w:t>
                  </w:r>
                  <w:r w:rsidRPr="0037330F">
                    <w:rPr>
                      <w:rFonts w:asciiTheme="minorHAnsi" w:hAnsiTheme="minorHAnsi" w:cs="Arial"/>
                      <w:b/>
                      <w:bCs/>
                      <w:sz w:val="22"/>
                      <w:szCs w:val="22"/>
                      <w:lang w:val="it-IT"/>
                    </w:rPr>
                    <w:t xml:space="preserve">Capitolul 4 Cheltuieli pentru investiţia de bază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63F14E3" w14:textId="77777777" w:rsidR="0055560A" w:rsidRPr="0037330F" w:rsidRDefault="0055560A" w:rsidP="0055560A">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D110AB3" w14:textId="77777777" w:rsidR="0055560A" w:rsidRPr="0037330F" w:rsidRDefault="0055560A" w:rsidP="0055560A">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71D464BE" w14:textId="77777777" w:rsidR="0055560A" w:rsidRPr="0037330F" w:rsidRDefault="0055560A" w:rsidP="0055560A">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7C29C68E" w14:textId="77777777" w:rsidR="0055560A" w:rsidRPr="0037330F" w:rsidRDefault="0055560A" w:rsidP="0055560A">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9B32766" w14:textId="77777777" w:rsidR="0055560A" w:rsidRPr="0037330F" w:rsidRDefault="0055560A" w:rsidP="0055560A">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18FB70F6" w14:textId="77777777" w:rsidR="0055560A" w:rsidRPr="0037330F" w:rsidRDefault="0055560A" w:rsidP="0055560A">
                  <w:pPr>
                    <w:jc w:val="right"/>
                    <w:rPr>
                      <w:rFonts w:asciiTheme="minorHAnsi" w:hAnsiTheme="minorHAnsi" w:cs="Arial"/>
                      <w:b/>
                      <w:bCs/>
                      <w:lang w:val="it-IT"/>
                    </w:rPr>
                  </w:pPr>
                </w:p>
              </w:tc>
            </w:tr>
            <w:tr w:rsidR="0055560A" w:rsidRPr="0037330F" w14:paraId="6AB3EDCD"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2B3B5B82" w14:textId="77777777" w:rsidR="0055560A" w:rsidRPr="0037330F" w:rsidRDefault="0055560A" w:rsidP="0055560A">
                  <w:pPr>
                    <w:jc w:val="both"/>
                    <w:rPr>
                      <w:rFonts w:asciiTheme="minorHAnsi" w:hAnsiTheme="minorHAnsi" w:cs="Arial"/>
                    </w:rPr>
                  </w:pPr>
                  <w:r w:rsidRPr="0037330F">
                    <w:rPr>
                      <w:rFonts w:asciiTheme="minorHAnsi" w:hAnsiTheme="minorHAnsi" w:cs="Arial"/>
                      <w:sz w:val="22"/>
                      <w:szCs w:val="22"/>
                    </w:rPr>
                    <w:t>4.1 Construcţii şi instalaţii</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F3247F9" w14:textId="77777777" w:rsidR="0055560A" w:rsidRPr="0037330F" w:rsidRDefault="0055560A" w:rsidP="0055560A">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66FFCDD8" w14:textId="77777777" w:rsidR="0055560A" w:rsidRPr="0037330F" w:rsidRDefault="0055560A" w:rsidP="0055560A">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7E88CA5E" w14:textId="77777777" w:rsidR="0055560A" w:rsidRPr="0037330F" w:rsidRDefault="0055560A" w:rsidP="0055560A">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60C87A13" w14:textId="77777777" w:rsidR="0055560A" w:rsidRPr="0037330F" w:rsidRDefault="0055560A" w:rsidP="0055560A">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0600038C" w14:textId="77777777" w:rsidR="0055560A" w:rsidRPr="0037330F" w:rsidRDefault="0055560A" w:rsidP="0055560A">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4994C0C4" w14:textId="77777777" w:rsidR="0055560A" w:rsidRPr="0037330F" w:rsidRDefault="0055560A" w:rsidP="0055560A">
                  <w:pPr>
                    <w:jc w:val="right"/>
                    <w:rPr>
                      <w:rFonts w:asciiTheme="minorHAnsi" w:hAnsiTheme="minorHAnsi" w:cs="Arial"/>
                    </w:rPr>
                  </w:pPr>
                </w:p>
              </w:tc>
            </w:tr>
            <w:tr w:rsidR="0055560A" w:rsidRPr="001A11C9" w14:paraId="06C2E68B"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13B6C012" w14:textId="77777777" w:rsidR="0055560A" w:rsidRPr="00FD7DDF" w:rsidRDefault="0055560A" w:rsidP="0055560A">
                  <w:pPr>
                    <w:jc w:val="both"/>
                    <w:rPr>
                      <w:rFonts w:asciiTheme="minorHAnsi" w:hAnsiTheme="minorHAnsi" w:cs="Arial"/>
                      <w:lang w:val="pt-BR"/>
                    </w:rPr>
                  </w:pPr>
                  <w:r w:rsidRPr="00FD7DDF">
                    <w:rPr>
                      <w:rFonts w:asciiTheme="minorHAnsi" w:hAnsiTheme="minorHAnsi" w:cs="Arial"/>
                      <w:sz w:val="22"/>
                      <w:szCs w:val="22"/>
                      <w:lang w:val="pt-BR"/>
                    </w:rPr>
                    <w:t xml:space="preserve">4.2 Montaj utilaje, echipamente  tehnologice și funcționale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4F329E9" w14:textId="77777777" w:rsidR="0055560A" w:rsidRPr="00FD7DDF" w:rsidRDefault="0055560A" w:rsidP="0055560A">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5F9BB266" w14:textId="77777777" w:rsidR="0055560A" w:rsidRPr="00FD7DDF"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7317DC53" w14:textId="77777777" w:rsidR="0055560A" w:rsidRPr="00FD7DDF" w:rsidRDefault="0055560A" w:rsidP="0055560A">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756C6438" w14:textId="77777777" w:rsidR="0055560A" w:rsidRPr="00FD7DDF"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A4DB326" w14:textId="77777777" w:rsidR="0055560A" w:rsidRPr="00FD7DDF" w:rsidRDefault="0055560A" w:rsidP="0055560A">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1DEADEA" w14:textId="77777777" w:rsidR="0055560A" w:rsidRPr="00FD7DDF" w:rsidRDefault="0055560A" w:rsidP="0055560A">
                  <w:pPr>
                    <w:jc w:val="right"/>
                    <w:rPr>
                      <w:rFonts w:asciiTheme="minorHAnsi" w:hAnsiTheme="minorHAnsi" w:cs="Arial"/>
                      <w:lang w:val="pt-BR"/>
                    </w:rPr>
                  </w:pPr>
                </w:p>
              </w:tc>
            </w:tr>
            <w:tr w:rsidR="0055560A" w:rsidRPr="001A11C9" w14:paraId="18278407"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E1311C6"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 xml:space="preserve">4.3 Utilaje şi echipamente tehnologice </w:t>
                  </w:r>
                  <w:r w:rsidRPr="00FD7DDF">
                    <w:rPr>
                      <w:rFonts w:asciiTheme="minorHAnsi" w:hAnsiTheme="minorHAnsi" w:cs="Arial"/>
                      <w:sz w:val="22"/>
                      <w:szCs w:val="22"/>
                      <w:lang w:val="pt-BR"/>
                    </w:rPr>
                    <w:t>și funcționale</w:t>
                  </w:r>
                  <w:r w:rsidRPr="0037330F">
                    <w:rPr>
                      <w:rFonts w:asciiTheme="minorHAnsi" w:hAnsiTheme="minorHAnsi" w:cs="Arial"/>
                      <w:sz w:val="22"/>
                      <w:szCs w:val="22"/>
                      <w:lang w:val="it-IT"/>
                    </w:rPr>
                    <w:t xml:space="preserve"> care necesită montaj</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3C9DCA5F" w14:textId="77777777" w:rsidR="0055560A" w:rsidRPr="0037330F" w:rsidRDefault="0055560A" w:rsidP="0055560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0C6978A7"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454665DA" w14:textId="77777777" w:rsidR="0055560A" w:rsidRPr="0037330F" w:rsidRDefault="0055560A" w:rsidP="0055560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38BE251A"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71A2262B" w14:textId="77777777" w:rsidR="0055560A" w:rsidRPr="0037330F" w:rsidRDefault="0055560A" w:rsidP="0055560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749F23A6" w14:textId="77777777" w:rsidR="0055560A" w:rsidRPr="0037330F" w:rsidRDefault="0055560A" w:rsidP="0055560A">
                  <w:pPr>
                    <w:jc w:val="right"/>
                    <w:rPr>
                      <w:rFonts w:asciiTheme="minorHAnsi" w:hAnsiTheme="minorHAnsi" w:cs="Arial"/>
                      <w:lang w:val="it-IT"/>
                    </w:rPr>
                  </w:pPr>
                </w:p>
              </w:tc>
            </w:tr>
            <w:tr w:rsidR="0055560A" w:rsidRPr="008D6C1E" w14:paraId="6BF5708F" w14:textId="77777777" w:rsidTr="0055560A">
              <w:trPr>
                <w:trHeight w:val="480"/>
              </w:trPr>
              <w:tc>
                <w:tcPr>
                  <w:tcW w:w="1707" w:type="pct"/>
                  <w:tcBorders>
                    <w:top w:val="nil"/>
                    <w:left w:val="single" w:sz="8" w:space="0" w:color="008080"/>
                    <w:bottom w:val="single" w:sz="4" w:space="0" w:color="008080"/>
                    <w:right w:val="nil"/>
                  </w:tcBorders>
                  <w:shd w:val="clear" w:color="auto" w:fill="auto"/>
                  <w:vAlign w:val="center"/>
                </w:tcPr>
                <w:p w14:paraId="3F00C999" w14:textId="77777777" w:rsidR="0055560A" w:rsidRPr="00A178A1" w:rsidRDefault="0055560A" w:rsidP="0055560A">
                  <w:pPr>
                    <w:jc w:val="both"/>
                    <w:rPr>
                      <w:rFonts w:asciiTheme="minorHAnsi" w:hAnsiTheme="minorHAnsi" w:cs="Arial"/>
                      <w:lang w:val="pt-BR"/>
                    </w:rPr>
                  </w:pPr>
                  <w:r w:rsidRPr="00A178A1">
                    <w:rPr>
                      <w:rFonts w:asciiTheme="minorHAnsi" w:hAnsiTheme="minorHAnsi" w:cs="Arial"/>
                      <w:sz w:val="22"/>
                      <w:szCs w:val="22"/>
                      <w:lang w:val="pt-BR"/>
                    </w:rPr>
                    <w:t xml:space="preserve">4.4 Utilaje şi echipamente tehnologice </w:t>
                  </w:r>
                  <w:r w:rsidRPr="00FD7DDF">
                    <w:rPr>
                      <w:rFonts w:asciiTheme="minorHAnsi" w:hAnsiTheme="minorHAnsi" w:cs="Arial"/>
                      <w:sz w:val="22"/>
                      <w:szCs w:val="22"/>
                      <w:lang w:val="pt-BR"/>
                    </w:rPr>
                    <w:t xml:space="preserve">și funcționale </w:t>
                  </w:r>
                  <w:r w:rsidRPr="00A178A1">
                    <w:rPr>
                      <w:rFonts w:asciiTheme="minorHAnsi" w:hAnsiTheme="minorHAnsi" w:cs="Arial"/>
                      <w:sz w:val="22"/>
                      <w:szCs w:val="22"/>
                      <w:lang w:val="pt-BR"/>
                    </w:rPr>
                    <w:t xml:space="preserve">care nu necesită montaj și  echipamente de transport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C42D03F" w14:textId="77777777" w:rsidR="0055560A" w:rsidRPr="00A178A1" w:rsidRDefault="0055560A" w:rsidP="0055560A">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4A3BB64F" w14:textId="77777777" w:rsidR="0055560A" w:rsidRPr="00A178A1"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6FCDE218" w14:textId="77777777" w:rsidR="0055560A" w:rsidRPr="00A178A1" w:rsidRDefault="0055560A" w:rsidP="0055560A">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4867940D" w14:textId="77777777" w:rsidR="0055560A" w:rsidRPr="00A178A1"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48A78EC3" w14:textId="77777777" w:rsidR="0055560A" w:rsidRPr="00A178A1" w:rsidRDefault="0055560A" w:rsidP="0055560A">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F1CB916" w14:textId="77777777" w:rsidR="0055560A" w:rsidRPr="00A178A1" w:rsidRDefault="0055560A" w:rsidP="0055560A">
                  <w:pPr>
                    <w:jc w:val="right"/>
                    <w:rPr>
                      <w:rFonts w:asciiTheme="minorHAnsi" w:hAnsiTheme="minorHAnsi" w:cs="Arial"/>
                      <w:lang w:val="pt-BR"/>
                    </w:rPr>
                  </w:pPr>
                </w:p>
              </w:tc>
            </w:tr>
            <w:tr w:rsidR="0055560A" w:rsidRPr="0037330F" w14:paraId="5045EDC0"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41EC098C" w14:textId="77777777" w:rsidR="0055560A" w:rsidRPr="0037330F" w:rsidRDefault="0055560A" w:rsidP="0055560A">
                  <w:pPr>
                    <w:jc w:val="both"/>
                    <w:rPr>
                      <w:rFonts w:asciiTheme="minorHAnsi" w:hAnsiTheme="minorHAnsi" w:cs="Arial"/>
                    </w:rPr>
                  </w:pPr>
                  <w:r w:rsidRPr="0037330F">
                    <w:rPr>
                      <w:rFonts w:asciiTheme="minorHAnsi" w:hAnsiTheme="minorHAnsi" w:cs="Arial"/>
                      <w:sz w:val="22"/>
                      <w:szCs w:val="22"/>
                    </w:rPr>
                    <w:t xml:space="preserve">4.5 Dotări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17371368" w14:textId="77777777" w:rsidR="0055560A" w:rsidRPr="0037330F" w:rsidRDefault="0055560A" w:rsidP="0055560A">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36F04490" w14:textId="77777777" w:rsidR="0055560A" w:rsidRPr="0037330F" w:rsidRDefault="0055560A" w:rsidP="0055560A">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3A83229A" w14:textId="77777777" w:rsidR="0055560A" w:rsidRPr="0037330F" w:rsidRDefault="0055560A" w:rsidP="0055560A">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53D34310" w14:textId="77777777" w:rsidR="0055560A" w:rsidRPr="0037330F" w:rsidRDefault="0055560A" w:rsidP="0055560A">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6AC0A3D6" w14:textId="77777777" w:rsidR="0055560A" w:rsidRPr="0037330F" w:rsidRDefault="0055560A" w:rsidP="0055560A">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7B5A3F93" w14:textId="77777777" w:rsidR="0055560A" w:rsidRPr="0037330F" w:rsidRDefault="0055560A" w:rsidP="0055560A">
                  <w:pPr>
                    <w:jc w:val="right"/>
                    <w:rPr>
                      <w:rFonts w:asciiTheme="minorHAnsi" w:hAnsiTheme="minorHAnsi" w:cs="Arial"/>
                    </w:rPr>
                  </w:pPr>
                </w:p>
              </w:tc>
            </w:tr>
            <w:tr w:rsidR="0055560A" w:rsidRPr="0037330F" w14:paraId="07267857"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25BEC8A0" w14:textId="77777777" w:rsidR="0055560A" w:rsidRPr="0037330F" w:rsidRDefault="0055560A" w:rsidP="0055560A">
                  <w:pPr>
                    <w:jc w:val="both"/>
                    <w:rPr>
                      <w:rFonts w:asciiTheme="minorHAnsi" w:hAnsiTheme="minorHAnsi" w:cs="Arial"/>
                    </w:rPr>
                  </w:pPr>
                  <w:r w:rsidRPr="0037330F">
                    <w:rPr>
                      <w:rFonts w:asciiTheme="minorHAnsi" w:hAnsiTheme="minorHAnsi" w:cs="Arial"/>
                      <w:sz w:val="22"/>
                      <w:szCs w:val="22"/>
                    </w:rPr>
                    <w:t>4.6 Active necorporale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3236EDB" w14:textId="77777777" w:rsidR="0055560A" w:rsidRPr="0037330F" w:rsidRDefault="0055560A" w:rsidP="0055560A">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21607B09" w14:textId="77777777" w:rsidR="0055560A" w:rsidRPr="0037330F" w:rsidRDefault="0055560A" w:rsidP="0055560A">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0D5CD9F2" w14:textId="77777777" w:rsidR="0055560A" w:rsidRPr="0037330F" w:rsidRDefault="0055560A" w:rsidP="0055560A">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3E21CBF1" w14:textId="77777777" w:rsidR="0055560A" w:rsidRPr="0037330F" w:rsidRDefault="0055560A" w:rsidP="0055560A">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3199AAC7" w14:textId="77777777" w:rsidR="0055560A" w:rsidRPr="0037330F" w:rsidRDefault="0055560A" w:rsidP="0055560A">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6F39600B" w14:textId="77777777" w:rsidR="0055560A" w:rsidRPr="0037330F" w:rsidRDefault="0055560A" w:rsidP="0055560A">
                  <w:pPr>
                    <w:jc w:val="right"/>
                    <w:rPr>
                      <w:rFonts w:asciiTheme="minorHAnsi" w:hAnsiTheme="minorHAnsi" w:cs="Arial"/>
                    </w:rPr>
                  </w:pPr>
                </w:p>
              </w:tc>
            </w:tr>
            <w:tr w:rsidR="0055560A" w:rsidRPr="008D6C1E" w14:paraId="3E387BBF" w14:textId="77777777" w:rsidTr="0055560A">
              <w:trPr>
                <w:trHeight w:val="255"/>
              </w:trPr>
              <w:tc>
                <w:tcPr>
                  <w:tcW w:w="1707" w:type="pct"/>
                  <w:tcBorders>
                    <w:top w:val="single" w:sz="4" w:space="0" w:color="008080"/>
                    <w:left w:val="single" w:sz="8" w:space="0" w:color="008080"/>
                    <w:bottom w:val="single" w:sz="4" w:space="0" w:color="008080"/>
                    <w:right w:val="nil"/>
                  </w:tcBorders>
                  <w:shd w:val="clear" w:color="auto" w:fill="auto"/>
                  <w:noWrap/>
                  <w:vAlign w:val="bottom"/>
                </w:tcPr>
                <w:p w14:paraId="69E35C46" w14:textId="77777777" w:rsidR="0055560A" w:rsidRPr="0037330F" w:rsidRDefault="0055560A" w:rsidP="0055560A">
                  <w:pPr>
                    <w:jc w:val="both"/>
                    <w:rPr>
                      <w:rFonts w:asciiTheme="minorHAnsi" w:hAnsiTheme="minorHAnsi" w:cs="Arial"/>
                      <w:b/>
                      <w:bCs/>
                      <w:lang w:val="it-IT"/>
                    </w:rPr>
                  </w:pPr>
                  <w:r w:rsidRPr="0037330F">
                    <w:rPr>
                      <w:rFonts w:asciiTheme="minorHAnsi" w:hAnsiTheme="minorHAnsi" w:cs="Arial"/>
                      <w:b/>
                      <w:bCs/>
                      <w:sz w:val="22"/>
                      <w:szCs w:val="22"/>
                      <w:lang w:val="it-IT"/>
                    </w:rPr>
                    <w:t xml:space="preserve">Capitolul 5 Alte cheltuieli - total, din care: </w:t>
                  </w:r>
                </w:p>
              </w:tc>
              <w:tc>
                <w:tcPr>
                  <w:tcW w:w="593"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5257CBE2" w14:textId="77777777" w:rsidR="0055560A" w:rsidRPr="0037330F" w:rsidRDefault="0055560A" w:rsidP="0055560A">
                  <w:pPr>
                    <w:jc w:val="right"/>
                    <w:rPr>
                      <w:rFonts w:asciiTheme="minorHAnsi" w:hAnsiTheme="minorHAnsi" w:cs="Arial"/>
                      <w:b/>
                      <w:bCs/>
                      <w:lang w:val="it-IT"/>
                    </w:rPr>
                  </w:pPr>
                </w:p>
              </w:tc>
              <w:tc>
                <w:tcPr>
                  <w:tcW w:w="384" w:type="pct"/>
                  <w:tcBorders>
                    <w:top w:val="single" w:sz="4" w:space="0" w:color="008080"/>
                    <w:left w:val="nil"/>
                    <w:bottom w:val="single" w:sz="4" w:space="0" w:color="008080"/>
                    <w:right w:val="single" w:sz="8" w:space="0" w:color="008080"/>
                  </w:tcBorders>
                  <w:shd w:val="clear" w:color="auto" w:fill="auto"/>
                  <w:noWrap/>
                  <w:vAlign w:val="center"/>
                </w:tcPr>
                <w:p w14:paraId="0D3590DF" w14:textId="77777777" w:rsidR="0055560A" w:rsidRPr="0037330F" w:rsidRDefault="0055560A" w:rsidP="0055560A">
                  <w:pPr>
                    <w:jc w:val="right"/>
                    <w:rPr>
                      <w:rFonts w:asciiTheme="minorHAnsi" w:hAnsiTheme="minorHAnsi" w:cs="Arial"/>
                      <w:b/>
                      <w:bCs/>
                      <w:lang w:val="it-IT"/>
                    </w:rPr>
                  </w:pPr>
                </w:p>
              </w:tc>
              <w:tc>
                <w:tcPr>
                  <w:tcW w:w="692" w:type="pct"/>
                  <w:tcBorders>
                    <w:top w:val="single" w:sz="4" w:space="0" w:color="008080"/>
                    <w:left w:val="nil"/>
                    <w:bottom w:val="single" w:sz="4" w:space="0" w:color="008080"/>
                    <w:right w:val="single" w:sz="4" w:space="0" w:color="008080"/>
                  </w:tcBorders>
                  <w:shd w:val="clear" w:color="auto" w:fill="auto"/>
                  <w:noWrap/>
                  <w:vAlign w:val="center"/>
                </w:tcPr>
                <w:p w14:paraId="5B036079" w14:textId="77777777" w:rsidR="0055560A" w:rsidRPr="0037330F" w:rsidRDefault="0055560A" w:rsidP="0055560A">
                  <w:pPr>
                    <w:jc w:val="right"/>
                    <w:rPr>
                      <w:rFonts w:asciiTheme="minorHAnsi" w:hAnsiTheme="minorHAnsi" w:cs="Arial"/>
                      <w:b/>
                      <w:bCs/>
                      <w:lang w:val="it-IT"/>
                    </w:rPr>
                  </w:pPr>
                </w:p>
              </w:tc>
              <w:tc>
                <w:tcPr>
                  <w:tcW w:w="409" w:type="pct"/>
                  <w:tcBorders>
                    <w:top w:val="single" w:sz="4" w:space="0" w:color="008080"/>
                    <w:left w:val="nil"/>
                    <w:bottom w:val="single" w:sz="4" w:space="0" w:color="008080"/>
                    <w:right w:val="single" w:sz="8" w:space="0" w:color="008080"/>
                  </w:tcBorders>
                  <w:shd w:val="clear" w:color="auto" w:fill="auto"/>
                  <w:noWrap/>
                  <w:vAlign w:val="center"/>
                </w:tcPr>
                <w:p w14:paraId="2B98FB44" w14:textId="77777777" w:rsidR="0055560A" w:rsidRPr="0037330F" w:rsidRDefault="0055560A" w:rsidP="0055560A">
                  <w:pPr>
                    <w:jc w:val="right"/>
                    <w:rPr>
                      <w:rFonts w:asciiTheme="minorHAnsi" w:hAnsiTheme="minorHAnsi" w:cs="Arial"/>
                      <w:b/>
                      <w:bCs/>
                      <w:lang w:val="it-IT"/>
                    </w:rPr>
                  </w:pPr>
                </w:p>
              </w:tc>
              <w:tc>
                <w:tcPr>
                  <w:tcW w:w="630" w:type="pct"/>
                  <w:tcBorders>
                    <w:top w:val="single" w:sz="4" w:space="0" w:color="008080"/>
                    <w:left w:val="nil"/>
                    <w:bottom w:val="single" w:sz="4" w:space="0" w:color="008080"/>
                    <w:right w:val="single" w:sz="4" w:space="0" w:color="008080"/>
                  </w:tcBorders>
                  <w:shd w:val="clear" w:color="auto" w:fill="auto"/>
                  <w:noWrap/>
                  <w:vAlign w:val="bottom"/>
                </w:tcPr>
                <w:p w14:paraId="26EC3C77" w14:textId="77777777" w:rsidR="0055560A" w:rsidRPr="0037330F" w:rsidRDefault="0055560A" w:rsidP="0055560A">
                  <w:pPr>
                    <w:jc w:val="right"/>
                    <w:rPr>
                      <w:rFonts w:asciiTheme="minorHAnsi" w:hAnsiTheme="minorHAnsi" w:cs="Arial"/>
                      <w:b/>
                      <w:bCs/>
                      <w:lang w:val="it-IT"/>
                    </w:rPr>
                  </w:pPr>
                </w:p>
              </w:tc>
              <w:tc>
                <w:tcPr>
                  <w:tcW w:w="585" w:type="pct"/>
                  <w:tcBorders>
                    <w:top w:val="single" w:sz="4" w:space="0" w:color="008080"/>
                    <w:left w:val="nil"/>
                    <w:bottom w:val="single" w:sz="4" w:space="0" w:color="008080"/>
                    <w:right w:val="single" w:sz="8" w:space="0" w:color="008080"/>
                  </w:tcBorders>
                  <w:shd w:val="clear" w:color="auto" w:fill="auto"/>
                  <w:noWrap/>
                  <w:vAlign w:val="bottom"/>
                </w:tcPr>
                <w:p w14:paraId="4FD87620" w14:textId="77777777" w:rsidR="0055560A" w:rsidRPr="0037330F" w:rsidRDefault="0055560A" w:rsidP="0055560A">
                  <w:pPr>
                    <w:jc w:val="right"/>
                    <w:rPr>
                      <w:rFonts w:asciiTheme="minorHAnsi" w:hAnsiTheme="minorHAnsi" w:cs="Arial"/>
                      <w:b/>
                      <w:bCs/>
                      <w:lang w:val="it-IT"/>
                    </w:rPr>
                  </w:pPr>
                </w:p>
              </w:tc>
            </w:tr>
            <w:tr w:rsidR="0055560A" w:rsidRPr="0037330F" w14:paraId="15213C76"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17F02B3A" w14:textId="77777777" w:rsidR="0055560A" w:rsidRPr="0037330F" w:rsidRDefault="0055560A" w:rsidP="0055560A">
                  <w:pPr>
                    <w:jc w:val="both"/>
                    <w:rPr>
                      <w:rFonts w:asciiTheme="minorHAnsi" w:hAnsiTheme="minorHAnsi" w:cs="Arial"/>
                    </w:rPr>
                  </w:pPr>
                  <w:r w:rsidRPr="0037330F">
                    <w:rPr>
                      <w:rFonts w:asciiTheme="minorHAnsi" w:hAnsiTheme="minorHAnsi" w:cs="Arial"/>
                      <w:sz w:val="22"/>
                      <w:szCs w:val="22"/>
                    </w:rPr>
                    <w:t xml:space="preserve">5.1 Organizare de şantier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3B70591" w14:textId="77777777" w:rsidR="0055560A" w:rsidRPr="0037330F" w:rsidRDefault="0055560A" w:rsidP="0055560A">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auto"/>
                  <w:noWrap/>
                  <w:vAlign w:val="center"/>
                </w:tcPr>
                <w:p w14:paraId="4F5D800A" w14:textId="77777777" w:rsidR="0055560A" w:rsidRPr="0037330F" w:rsidRDefault="0055560A" w:rsidP="0055560A">
                  <w:pPr>
                    <w:jc w:val="right"/>
                    <w:rPr>
                      <w:rFonts w:asciiTheme="minorHAnsi" w:hAnsiTheme="minorHAnsi" w:cs="Arial"/>
                    </w:rPr>
                  </w:pPr>
                </w:p>
              </w:tc>
              <w:tc>
                <w:tcPr>
                  <w:tcW w:w="692" w:type="pct"/>
                  <w:tcBorders>
                    <w:top w:val="nil"/>
                    <w:left w:val="nil"/>
                    <w:bottom w:val="single" w:sz="4" w:space="0" w:color="008080"/>
                    <w:right w:val="single" w:sz="4" w:space="0" w:color="008080"/>
                  </w:tcBorders>
                  <w:shd w:val="clear" w:color="auto" w:fill="auto"/>
                  <w:noWrap/>
                  <w:vAlign w:val="center"/>
                </w:tcPr>
                <w:p w14:paraId="5105DCEB" w14:textId="77777777" w:rsidR="0055560A" w:rsidRPr="0037330F" w:rsidRDefault="0055560A" w:rsidP="0055560A">
                  <w:pPr>
                    <w:jc w:val="right"/>
                    <w:rPr>
                      <w:rFonts w:asciiTheme="minorHAnsi" w:hAnsiTheme="minorHAnsi" w:cs="Arial"/>
                    </w:rPr>
                  </w:pPr>
                </w:p>
              </w:tc>
              <w:tc>
                <w:tcPr>
                  <w:tcW w:w="409" w:type="pct"/>
                  <w:tcBorders>
                    <w:top w:val="nil"/>
                    <w:left w:val="nil"/>
                    <w:bottom w:val="single" w:sz="4" w:space="0" w:color="008080"/>
                    <w:right w:val="single" w:sz="8" w:space="0" w:color="008080"/>
                  </w:tcBorders>
                  <w:shd w:val="clear" w:color="auto" w:fill="auto"/>
                  <w:noWrap/>
                  <w:vAlign w:val="center"/>
                </w:tcPr>
                <w:p w14:paraId="68F902AD" w14:textId="77777777" w:rsidR="0055560A" w:rsidRPr="0037330F" w:rsidRDefault="0055560A" w:rsidP="0055560A">
                  <w:pPr>
                    <w:jc w:val="right"/>
                    <w:rPr>
                      <w:rFonts w:asciiTheme="minorHAnsi" w:hAnsiTheme="minorHAnsi" w:cs="Arial"/>
                    </w:rPr>
                  </w:pPr>
                </w:p>
              </w:tc>
              <w:tc>
                <w:tcPr>
                  <w:tcW w:w="630" w:type="pct"/>
                  <w:tcBorders>
                    <w:top w:val="nil"/>
                    <w:left w:val="nil"/>
                    <w:bottom w:val="single" w:sz="4" w:space="0" w:color="008080"/>
                    <w:right w:val="single" w:sz="4" w:space="0" w:color="008080"/>
                  </w:tcBorders>
                  <w:shd w:val="clear" w:color="auto" w:fill="auto"/>
                  <w:noWrap/>
                  <w:vAlign w:val="bottom"/>
                </w:tcPr>
                <w:p w14:paraId="33E8A8D9" w14:textId="77777777" w:rsidR="0055560A" w:rsidRPr="0037330F" w:rsidRDefault="0055560A" w:rsidP="0055560A">
                  <w:pPr>
                    <w:jc w:val="right"/>
                    <w:rPr>
                      <w:rFonts w:asciiTheme="minorHAnsi" w:hAnsiTheme="minorHAnsi" w:cs="Arial"/>
                    </w:rPr>
                  </w:pPr>
                </w:p>
              </w:tc>
              <w:tc>
                <w:tcPr>
                  <w:tcW w:w="585" w:type="pct"/>
                  <w:tcBorders>
                    <w:top w:val="nil"/>
                    <w:left w:val="nil"/>
                    <w:bottom w:val="single" w:sz="4" w:space="0" w:color="008080"/>
                    <w:right w:val="single" w:sz="8" w:space="0" w:color="008080"/>
                  </w:tcBorders>
                  <w:shd w:val="clear" w:color="auto" w:fill="auto"/>
                  <w:noWrap/>
                  <w:vAlign w:val="bottom"/>
                </w:tcPr>
                <w:p w14:paraId="7FA26C4A" w14:textId="77777777" w:rsidR="0055560A" w:rsidRPr="0037330F" w:rsidRDefault="0055560A" w:rsidP="0055560A">
                  <w:pPr>
                    <w:jc w:val="right"/>
                    <w:rPr>
                      <w:rFonts w:asciiTheme="minorHAnsi" w:hAnsiTheme="minorHAnsi" w:cs="Arial"/>
                    </w:rPr>
                  </w:pPr>
                </w:p>
              </w:tc>
            </w:tr>
            <w:tr w:rsidR="0055560A" w:rsidRPr="008D6C1E" w14:paraId="5E7F9521"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37192BCC" w14:textId="77777777" w:rsidR="0055560A" w:rsidRPr="0037330F" w:rsidRDefault="0055560A" w:rsidP="0055560A">
                  <w:pPr>
                    <w:jc w:val="both"/>
                    <w:rPr>
                      <w:rFonts w:asciiTheme="minorHAnsi" w:hAnsiTheme="minorHAnsi" w:cs="Arial"/>
                      <w:lang w:val="pt-BR"/>
                    </w:rPr>
                  </w:pPr>
                  <w:r w:rsidRPr="0037330F">
                    <w:rPr>
                      <w:rFonts w:asciiTheme="minorHAnsi" w:hAnsiTheme="minorHAnsi" w:cs="Arial"/>
                      <w:sz w:val="22"/>
                      <w:szCs w:val="22"/>
                      <w:lang w:val="pt-BR"/>
                    </w:rPr>
                    <w:t xml:space="preserve"> 5.1.1 lucrări de construcţii </w:t>
                  </w:r>
                  <w:r w:rsidRPr="0037330F">
                    <w:rPr>
                      <w:rFonts w:asciiTheme="minorHAnsi" w:hAnsiTheme="minorHAnsi" w:cs="Arial"/>
                      <w:b/>
                      <w:bCs/>
                      <w:sz w:val="22"/>
                      <w:szCs w:val="22"/>
                      <w:lang w:val="pt-BR"/>
                    </w:rPr>
                    <w:t xml:space="preserve"> ş</w:t>
                  </w:r>
                  <w:r w:rsidRPr="0037330F">
                    <w:rPr>
                      <w:rFonts w:asciiTheme="minorHAnsi" w:hAnsiTheme="minorHAnsi" w:cs="Arial"/>
                      <w:sz w:val="22"/>
                      <w:szCs w:val="22"/>
                      <w:lang w:val="pt-BR"/>
                    </w:rPr>
                    <w:t>i instalaţii aferente organizării de şantier</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5BB1FC09" w14:textId="77777777" w:rsidR="0055560A" w:rsidRPr="0037330F" w:rsidRDefault="0055560A" w:rsidP="0055560A">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561ED7AF" w14:textId="77777777" w:rsidR="0055560A" w:rsidRPr="0037330F"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78453C6C" w14:textId="77777777" w:rsidR="0055560A" w:rsidRPr="0037330F" w:rsidRDefault="0055560A" w:rsidP="0055560A">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132BF200" w14:textId="77777777" w:rsidR="0055560A" w:rsidRPr="0037330F"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7EF99BB" w14:textId="77777777" w:rsidR="0055560A" w:rsidRPr="0037330F" w:rsidRDefault="0055560A" w:rsidP="0055560A">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DE96975" w14:textId="77777777" w:rsidR="0055560A" w:rsidRPr="0037330F" w:rsidRDefault="0055560A" w:rsidP="0055560A">
                  <w:pPr>
                    <w:jc w:val="right"/>
                    <w:rPr>
                      <w:rFonts w:asciiTheme="minorHAnsi" w:hAnsiTheme="minorHAnsi" w:cs="Arial"/>
                      <w:lang w:val="pt-BR"/>
                    </w:rPr>
                  </w:pPr>
                </w:p>
              </w:tc>
            </w:tr>
            <w:tr w:rsidR="0055560A" w:rsidRPr="0037330F" w14:paraId="2ECE4D92"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F88F4D8"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5.1.2 cheltuieli conexe organizării şantierului</w:t>
                  </w:r>
                  <w:r w:rsidRPr="0037330F">
                    <w:rPr>
                      <w:rFonts w:asciiTheme="minorHAnsi" w:hAnsiTheme="minorHAnsi" w:cs="Arial"/>
                      <w:b/>
                      <w:bCs/>
                      <w:sz w:val="22"/>
                      <w:szCs w:val="22"/>
                      <w:lang w:val="it-IT"/>
                    </w:rPr>
                    <w:t xml:space="preserv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425E4DA" w14:textId="77777777" w:rsidR="0055560A" w:rsidRPr="0037330F" w:rsidRDefault="0055560A" w:rsidP="0055560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CC945A0"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30810170" w14:textId="77777777" w:rsidR="0055560A" w:rsidRPr="0037330F" w:rsidRDefault="0055560A" w:rsidP="0055560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6020F842"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BE0DC42" w14:textId="77777777" w:rsidR="0055560A" w:rsidRPr="0037330F" w:rsidRDefault="0055560A" w:rsidP="0055560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2C6EB97A" w14:textId="77777777" w:rsidR="0055560A" w:rsidRPr="0037330F" w:rsidRDefault="0055560A" w:rsidP="0055560A">
                  <w:pPr>
                    <w:jc w:val="right"/>
                    <w:rPr>
                      <w:rFonts w:asciiTheme="minorHAnsi" w:hAnsiTheme="minorHAnsi" w:cs="Arial"/>
                      <w:lang w:val="it-IT"/>
                    </w:rPr>
                  </w:pPr>
                </w:p>
              </w:tc>
            </w:tr>
            <w:tr w:rsidR="0055560A" w:rsidRPr="001A11C9" w14:paraId="0D284717"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3B82A21F"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5.2 Comisioane, cote, taxe, costul creditului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1D924F10" w14:textId="77777777" w:rsidR="0055560A" w:rsidRPr="0037330F" w:rsidRDefault="0055560A" w:rsidP="0055560A">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10EFDD73"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5D0F46F0" w14:textId="77777777" w:rsidR="0055560A" w:rsidRPr="0037330F" w:rsidRDefault="0055560A" w:rsidP="0055560A">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2E214DF0"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4EB7C77A" w14:textId="77777777" w:rsidR="0055560A" w:rsidRPr="0037330F" w:rsidRDefault="0055560A" w:rsidP="0055560A">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7B6C849C" w14:textId="77777777" w:rsidR="0055560A" w:rsidRPr="0037330F" w:rsidRDefault="0055560A" w:rsidP="0055560A">
                  <w:pPr>
                    <w:jc w:val="right"/>
                    <w:rPr>
                      <w:rFonts w:asciiTheme="minorHAnsi" w:hAnsiTheme="minorHAnsi" w:cs="Arial"/>
                      <w:lang w:val="it-IT"/>
                    </w:rPr>
                  </w:pPr>
                </w:p>
              </w:tc>
            </w:tr>
            <w:tr w:rsidR="0055560A" w:rsidRPr="001A11C9" w14:paraId="262FA76C"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D3BFEEB"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5.2.1 Comisioanele și dobânzile aferente creditului băncii finan</w:t>
                  </w:r>
                  <w:r w:rsidRPr="00FD7DDF">
                    <w:rPr>
                      <w:rFonts w:asciiTheme="minorHAnsi" w:hAnsiTheme="minorHAnsi" w:cs="Arial"/>
                      <w:sz w:val="22"/>
                      <w:szCs w:val="22"/>
                      <w:lang w:val="pt-BR"/>
                    </w:rPr>
                    <w:t>ț</w:t>
                  </w:r>
                  <w:r w:rsidRPr="0037330F">
                    <w:rPr>
                      <w:rFonts w:asciiTheme="minorHAnsi" w:hAnsiTheme="minorHAnsi" w:cs="Arial"/>
                      <w:sz w:val="22"/>
                      <w:szCs w:val="22"/>
                      <w:lang w:val="it-IT"/>
                    </w:rPr>
                    <w:t>atoare (N)</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61AF54BC" w14:textId="77777777" w:rsidR="0055560A" w:rsidRPr="0037330F" w:rsidRDefault="0055560A" w:rsidP="0055560A">
                  <w:pPr>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1E52A88F"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bottom"/>
                </w:tcPr>
                <w:p w14:paraId="64193DE1" w14:textId="77777777" w:rsidR="0055560A" w:rsidRPr="0037330F" w:rsidRDefault="0055560A" w:rsidP="0055560A">
                  <w:pPr>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3767C8F7"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2395789C" w14:textId="77777777" w:rsidR="0055560A" w:rsidRPr="0037330F" w:rsidRDefault="0055560A" w:rsidP="0055560A">
                  <w:pPr>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3840BA16" w14:textId="77777777" w:rsidR="0055560A" w:rsidRPr="0037330F" w:rsidRDefault="0055560A" w:rsidP="0055560A">
                  <w:pPr>
                    <w:jc w:val="right"/>
                    <w:rPr>
                      <w:rFonts w:asciiTheme="minorHAnsi" w:hAnsiTheme="minorHAnsi" w:cs="Arial"/>
                      <w:lang w:val="it-IT"/>
                    </w:rPr>
                  </w:pPr>
                </w:p>
              </w:tc>
            </w:tr>
            <w:tr w:rsidR="0055560A" w:rsidRPr="008D6C1E" w14:paraId="11BD83A9"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0D36B460" w14:textId="77777777" w:rsidR="0055560A" w:rsidRPr="00A178A1" w:rsidRDefault="0055560A" w:rsidP="0055560A">
                  <w:pPr>
                    <w:jc w:val="both"/>
                    <w:rPr>
                      <w:rFonts w:asciiTheme="minorHAnsi" w:hAnsiTheme="minorHAnsi" w:cs="Arial"/>
                      <w:lang w:val="pt-BR"/>
                    </w:rPr>
                  </w:pPr>
                  <w:r w:rsidRPr="00A178A1">
                    <w:rPr>
                      <w:rFonts w:asciiTheme="minorHAnsi" w:hAnsiTheme="minorHAnsi" w:cs="Arial"/>
                      <w:sz w:val="22"/>
                      <w:szCs w:val="22"/>
                      <w:lang w:val="pt-BR"/>
                    </w:rPr>
                    <w:t>5.2.2 Cota aferentă ISC pentru controlul calității lucrărilor de construcții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06B28E10" w14:textId="77777777" w:rsidR="0055560A" w:rsidRPr="00A178A1" w:rsidRDefault="0055560A" w:rsidP="0055560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0B009E5C" w14:textId="77777777" w:rsidR="0055560A" w:rsidRPr="00A178A1"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31C7D8C9" w14:textId="77777777" w:rsidR="0055560A" w:rsidRPr="00A178A1" w:rsidRDefault="0055560A" w:rsidP="0055560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5AD454AF" w14:textId="77777777" w:rsidR="0055560A" w:rsidRPr="00A178A1"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EC1AA39" w14:textId="77777777" w:rsidR="0055560A" w:rsidRPr="00A178A1" w:rsidRDefault="0055560A" w:rsidP="0055560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06AC0EB9" w14:textId="77777777" w:rsidR="0055560A" w:rsidRPr="00A178A1" w:rsidRDefault="0055560A" w:rsidP="0055560A">
                  <w:pPr>
                    <w:jc w:val="right"/>
                    <w:rPr>
                      <w:rFonts w:asciiTheme="minorHAnsi" w:hAnsiTheme="minorHAnsi" w:cs="Arial"/>
                      <w:lang w:val="pt-BR"/>
                    </w:rPr>
                  </w:pPr>
                </w:p>
              </w:tc>
            </w:tr>
            <w:tr w:rsidR="0055560A" w:rsidRPr="008D6C1E" w14:paraId="590C47EE"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2E70A391" w14:textId="77777777" w:rsidR="0055560A" w:rsidRPr="00A178A1" w:rsidRDefault="0055560A" w:rsidP="0055560A">
                  <w:pPr>
                    <w:jc w:val="both"/>
                    <w:rPr>
                      <w:rFonts w:asciiTheme="minorHAnsi" w:hAnsiTheme="minorHAnsi" w:cs="Arial"/>
                      <w:lang w:val="pt-BR"/>
                    </w:rPr>
                  </w:pPr>
                  <w:r w:rsidRPr="00A178A1">
                    <w:rPr>
                      <w:rFonts w:asciiTheme="minorHAnsi" w:hAnsiTheme="minorHAnsi" w:cs="Arial"/>
                      <w:sz w:val="22"/>
                      <w:szCs w:val="22"/>
                      <w:lang w:val="pt-BR"/>
                    </w:rPr>
                    <w:t>5.2.3 Cota aferentă ISC pentru controlul statului în amenajarea teritoriului, urbanism și pentru autorizarea lucrărilor de construcții</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323FBBDB" w14:textId="77777777" w:rsidR="0055560A" w:rsidRPr="00A178A1" w:rsidRDefault="0055560A" w:rsidP="0055560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521693A7" w14:textId="77777777" w:rsidR="0055560A" w:rsidRPr="00A178A1"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472B585E" w14:textId="77777777" w:rsidR="0055560A" w:rsidRPr="00A178A1" w:rsidRDefault="0055560A" w:rsidP="0055560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64E9DACC" w14:textId="77777777" w:rsidR="0055560A" w:rsidRPr="00A178A1"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7A7BBD57" w14:textId="77777777" w:rsidR="0055560A" w:rsidRPr="00A178A1" w:rsidRDefault="0055560A" w:rsidP="0055560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781BAEC2" w14:textId="77777777" w:rsidR="0055560A" w:rsidRPr="00A178A1" w:rsidRDefault="0055560A" w:rsidP="0055560A">
                  <w:pPr>
                    <w:jc w:val="right"/>
                    <w:rPr>
                      <w:rFonts w:asciiTheme="minorHAnsi" w:hAnsiTheme="minorHAnsi" w:cs="Arial"/>
                      <w:lang w:val="pt-BR"/>
                    </w:rPr>
                  </w:pPr>
                </w:p>
              </w:tc>
            </w:tr>
            <w:tr w:rsidR="0055560A" w:rsidRPr="008D6C1E" w14:paraId="7A03FCCC"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47304E40" w14:textId="77777777" w:rsidR="0055560A" w:rsidRPr="00A178A1" w:rsidRDefault="0055560A" w:rsidP="0055560A">
                  <w:pPr>
                    <w:jc w:val="both"/>
                    <w:rPr>
                      <w:rFonts w:asciiTheme="minorHAnsi" w:hAnsiTheme="minorHAnsi" w:cs="Arial"/>
                      <w:lang w:val="pt-BR"/>
                    </w:rPr>
                  </w:pPr>
                  <w:r w:rsidRPr="00A178A1">
                    <w:rPr>
                      <w:rFonts w:asciiTheme="minorHAnsi" w:hAnsiTheme="minorHAnsi" w:cs="Arial"/>
                      <w:sz w:val="22"/>
                      <w:szCs w:val="22"/>
                      <w:lang w:val="pt-BR"/>
                    </w:rPr>
                    <w:lastRenderedPageBreak/>
                    <w:t>5.2.4 Cota aferentă Casei sociale a Constructorilor- CSC (N)</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2336D075" w14:textId="77777777" w:rsidR="0055560A" w:rsidRPr="00A178A1" w:rsidRDefault="0055560A" w:rsidP="0055560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08E7DEDE" w14:textId="77777777" w:rsidR="0055560A" w:rsidRPr="00A178A1"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425D8D44" w14:textId="77777777" w:rsidR="0055560A" w:rsidRPr="00A178A1" w:rsidRDefault="0055560A" w:rsidP="0055560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1A014066" w14:textId="77777777" w:rsidR="0055560A" w:rsidRPr="00A178A1"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3D10429A" w14:textId="77777777" w:rsidR="0055560A" w:rsidRPr="00A178A1" w:rsidRDefault="0055560A" w:rsidP="0055560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3D7D49B" w14:textId="77777777" w:rsidR="0055560A" w:rsidRPr="00A178A1" w:rsidRDefault="0055560A" w:rsidP="0055560A">
                  <w:pPr>
                    <w:jc w:val="right"/>
                    <w:rPr>
                      <w:rFonts w:asciiTheme="minorHAnsi" w:hAnsiTheme="minorHAnsi" w:cs="Arial"/>
                      <w:lang w:val="pt-BR"/>
                    </w:rPr>
                  </w:pPr>
                </w:p>
              </w:tc>
            </w:tr>
            <w:tr w:rsidR="0055560A" w:rsidRPr="008D6C1E" w14:paraId="5CD52045"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06060AAF" w14:textId="77777777" w:rsidR="0055560A" w:rsidRPr="00A178A1" w:rsidRDefault="0055560A" w:rsidP="0055560A">
                  <w:pPr>
                    <w:jc w:val="both"/>
                    <w:rPr>
                      <w:rFonts w:asciiTheme="minorHAnsi" w:hAnsiTheme="minorHAnsi" w:cs="Arial"/>
                      <w:lang w:val="pt-BR"/>
                    </w:rPr>
                  </w:pPr>
                  <w:r w:rsidRPr="00A178A1">
                    <w:rPr>
                      <w:rFonts w:asciiTheme="minorHAnsi" w:hAnsiTheme="minorHAnsi" w:cs="Arial"/>
                      <w:sz w:val="22"/>
                      <w:szCs w:val="22"/>
                      <w:lang w:val="pt-BR"/>
                    </w:rPr>
                    <w:t>5.2.5 Taxe pentru acorduri, avixe conforme și autorizația de construire/desființare</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30D496B2" w14:textId="77777777" w:rsidR="0055560A" w:rsidRPr="00A178A1" w:rsidRDefault="0055560A" w:rsidP="0055560A">
                  <w:pPr>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66A5EA34" w14:textId="77777777" w:rsidR="0055560A" w:rsidRPr="00A178A1"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0616A7EF" w14:textId="77777777" w:rsidR="0055560A" w:rsidRPr="00A178A1" w:rsidRDefault="0055560A" w:rsidP="0055560A">
                  <w:pPr>
                    <w:rPr>
                      <w:rFonts w:asciiTheme="minorHAnsi" w:hAnsiTheme="minorHAnsi" w:cs="Arial"/>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2E35238A" w14:textId="77777777" w:rsidR="0055560A" w:rsidRPr="00A178A1"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47A122F3" w14:textId="77777777" w:rsidR="0055560A" w:rsidRPr="00A178A1" w:rsidRDefault="0055560A" w:rsidP="0055560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0BC69880" w14:textId="77777777" w:rsidR="0055560A" w:rsidRPr="00A178A1" w:rsidRDefault="0055560A" w:rsidP="0055560A">
                  <w:pPr>
                    <w:jc w:val="right"/>
                    <w:rPr>
                      <w:rFonts w:asciiTheme="minorHAnsi" w:hAnsiTheme="minorHAnsi" w:cs="Arial"/>
                      <w:lang w:val="pt-BR"/>
                    </w:rPr>
                  </w:pPr>
                </w:p>
              </w:tc>
            </w:tr>
            <w:tr w:rsidR="0055560A" w:rsidRPr="0037330F" w14:paraId="3B20C821"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743D2A0"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.3 Cheltuieli diverse şi neprevăzute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FF442FA" w14:textId="77777777" w:rsidR="0055560A" w:rsidRPr="0037330F" w:rsidRDefault="0055560A" w:rsidP="0055560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58BA5E97"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00CBA4BF" w14:textId="77777777" w:rsidR="0055560A" w:rsidRPr="0037330F" w:rsidRDefault="0055560A" w:rsidP="0055560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1F7BD75B"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6D0178BA" w14:textId="77777777" w:rsidR="0055560A" w:rsidRPr="0037330F" w:rsidRDefault="0055560A" w:rsidP="0055560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6C816586" w14:textId="77777777" w:rsidR="0055560A" w:rsidRPr="0037330F" w:rsidRDefault="0055560A" w:rsidP="0055560A">
                  <w:pPr>
                    <w:jc w:val="right"/>
                    <w:rPr>
                      <w:rFonts w:asciiTheme="minorHAnsi" w:hAnsiTheme="minorHAnsi" w:cs="Arial"/>
                      <w:lang w:val="it-IT"/>
                    </w:rPr>
                  </w:pPr>
                </w:p>
              </w:tc>
            </w:tr>
            <w:tr w:rsidR="0055560A" w:rsidRPr="001A11C9" w14:paraId="1AC359C9"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3AA7CF7" w14:textId="77777777" w:rsidR="0055560A" w:rsidRPr="0037330F" w:rsidRDefault="0055560A" w:rsidP="0055560A">
                  <w:pPr>
                    <w:jc w:val="both"/>
                    <w:rPr>
                      <w:rFonts w:asciiTheme="minorHAnsi" w:hAnsiTheme="minorHAnsi" w:cs="Arial"/>
                      <w:lang w:val="it-IT"/>
                    </w:rPr>
                  </w:pPr>
                  <w:r w:rsidRPr="0037330F">
                    <w:rPr>
                      <w:rFonts w:asciiTheme="minorHAnsi" w:hAnsiTheme="minorHAnsi" w:cs="Arial"/>
                      <w:sz w:val="22"/>
                      <w:szCs w:val="22"/>
                      <w:lang w:val="it-IT"/>
                    </w:rPr>
                    <w:t>5.4 Cheltuieli pentru informare și publicitate (N)</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6E890DE8" w14:textId="77777777" w:rsidR="0055560A" w:rsidRPr="0037330F" w:rsidRDefault="0055560A" w:rsidP="0055560A">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1AE778FE" w14:textId="77777777" w:rsidR="0055560A" w:rsidRPr="0037330F" w:rsidRDefault="0055560A" w:rsidP="0055560A">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3D19578E" w14:textId="77777777" w:rsidR="0055560A" w:rsidRPr="0037330F" w:rsidRDefault="0055560A" w:rsidP="0055560A">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1040ADAB" w14:textId="77777777" w:rsidR="0055560A" w:rsidRPr="0037330F" w:rsidRDefault="0055560A" w:rsidP="0055560A">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1C532CC0" w14:textId="77777777" w:rsidR="0055560A" w:rsidRPr="0037330F" w:rsidRDefault="0055560A" w:rsidP="0055560A">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3DE87AFF" w14:textId="77777777" w:rsidR="0055560A" w:rsidRPr="0037330F" w:rsidRDefault="0055560A" w:rsidP="0055560A">
                  <w:pPr>
                    <w:jc w:val="right"/>
                    <w:rPr>
                      <w:rFonts w:asciiTheme="minorHAnsi" w:hAnsiTheme="minorHAnsi" w:cs="Arial"/>
                      <w:lang w:val="it-IT"/>
                    </w:rPr>
                  </w:pPr>
                </w:p>
              </w:tc>
            </w:tr>
            <w:tr w:rsidR="0055560A" w:rsidRPr="008D6C1E" w14:paraId="1654829B"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535842FE" w14:textId="77777777" w:rsidR="0055560A" w:rsidRPr="0037330F" w:rsidRDefault="0055560A" w:rsidP="0055560A">
                  <w:pPr>
                    <w:jc w:val="both"/>
                    <w:rPr>
                      <w:rFonts w:asciiTheme="minorHAnsi" w:hAnsiTheme="minorHAnsi" w:cs="Arial"/>
                      <w:b/>
                      <w:bCs/>
                      <w:lang w:val="it-IT"/>
                    </w:rPr>
                  </w:pPr>
                  <w:r w:rsidRPr="0037330F">
                    <w:rPr>
                      <w:rFonts w:asciiTheme="minorHAnsi" w:hAnsiTheme="minorHAnsi" w:cs="Arial"/>
                      <w:b/>
                      <w:bCs/>
                      <w:sz w:val="22"/>
                      <w:szCs w:val="22"/>
                      <w:lang w:val="it-IT"/>
                    </w:rPr>
                    <w:t xml:space="preserve"> Capitolul 6 Cheltuieli pentru probe tehnologice și teste - total, din care: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C0EF558" w14:textId="77777777" w:rsidR="0055560A" w:rsidRPr="0037330F" w:rsidRDefault="0055560A" w:rsidP="0055560A">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shd w:val="clear" w:color="auto" w:fill="auto"/>
                  <w:noWrap/>
                  <w:vAlign w:val="center"/>
                </w:tcPr>
                <w:p w14:paraId="64E72076" w14:textId="77777777" w:rsidR="0055560A" w:rsidRPr="0037330F" w:rsidRDefault="0055560A" w:rsidP="0055560A">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shd w:val="clear" w:color="auto" w:fill="auto"/>
                  <w:noWrap/>
                  <w:vAlign w:val="center"/>
                </w:tcPr>
                <w:p w14:paraId="11D53380" w14:textId="77777777" w:rsidR="0055560A" w:rsidRPr="0037330F" w:rsidRDefault="0055560A" w:rsidP="0055560A">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shd w:val="clear" w:color="auto" w:fill="auto"/>
                  <w:noWrap/>
                  <w:vAlign w:val="center"/>
                </w:tcPr>
                <w:p w14:paraId="3B2566CE" w14:textId="77777777" w:rsidR="0055560A" w:rsidRPr="0037330F" w:rsidRDefault="0055560A" w:rsidP="0055560A">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shd w:val="clear" w:color="auto" w:fill="auto"/>
                  <w:noWrap/>
                  <w:vAlign w:val="bottom"/>
                </w:tcPr>
                <w:p w14:paraId="24E5B43F" w14:textId="77777777" w:rsidR="0055560A" w:rsidRPr="0037330F" w:rsidRDefault="0055560A" w:rsidP="0055560A">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shd w:val="clear" w:color="auto" w:fill="auto"/>
                  <w:noWrap/>
                  <w:vAlign w:val="bottom"/>
                </w:tcPr>
                <w:p w14:paraId="1B408C56" w14:textId="77777777" w:rsidR="0055560A" w:rsidRPr="0037330F" w:rsidRDefault="0055560A" w:rsidP="0055560A">
                  <w:pPr>
                    <w:jc w:val="right"/>
                    <w:rPr>
                      <w:rFonts w:asciiTheme="minorHAnsi" w:hAnsiTheme="minorHAnsi" w:cs="Arial"/>
                      <w:b/>
                      <w:bCs/>
                      <w:lang w:val="it-IT"/>
                    </w:rPr>
                  </w:pPr>
                </w:p>
              </w:tc>
            </w:tr>
            <w:tr w:rsidR="0055560A" w:rsidRPr="008D6C1E" w14:paraId="10D87749" w14:textId="77777777" w:rsidTr="0055560A">
              <w:trPr>
                <w:trHeight w:val="255"/>
              </w:trPr>
              <w:tc>
                <w:tcPr>
                  <w:tcW w:w="1707" w:type="pct"/>
                  <w:tcBorders>
                    <w:top w:val="nil"/>
                    <w:left w:val="single" w:sz="8" w:space="0" w:color="008080"/>
                    <w:bottom w:val="single" w:sz="4" w:space="0" w:color="008080"/>
                    <w:right w:val="nil"/>
                  </w:tcBorders>
                  <w:vAlign w:val="center"/>
                </w:tcPr>
                <w:p w14:paraId="43233319" w14:textId="77777777" w:rsidR="0055560A" w:rsidRPr="0037330F" w:rsidRDefault="0055560A" w:rsidP="0055560A">
                  <w:pPr>
                    <w:jc w:val="both"/>
                    <w:rPr>
                      <w:rFonts w:asciiTheme="minorHAnsi" w:hAnsiTheme="minorHAnsi" w:cs="Arial"/>
                      <w:lang w:val="pt-BR"/>
                    </w:rPr>
                  </w:pPr>
                  <w:r w:rsidRPr="0037330F">
                    <w:rPr>
                      <w:rFonts w:asciiTheme="minorHAnsi" w:hAnsiTheme="minorHAnsi" w:cs="Arial"/>
                      <w:sz w:val="22"/>
                      <w:szCs w:val="22"/>
                      <w:lang w:val="pt-BR"/>
                    </w:rPr>
                    <w:t xml:space="preserve">6.1 Pregătirea personalului de exploatare </w:t>
                  </w:r>
                  <w:r w:rsidRPr="0037330F">
                    <w:rPr>
                      <w:rFonts w:asciiTheme="minorHAnsi" w:hAnsiTheme="minorHAnsi" w:cs="Arial"/>
                      <w:b/>
                      <w:bCs/>
                      <w:sz w:val="22"/>
                      <w:szCs w:val="22"/>
                      <w:lang w:val="pt-BR"/>
                    </w:rPr>
                    <w:t>(N)</w:t>
                  </w:r>
                </w:p>
              </w:tc>
              <w:tc>
                <w:tcPr>
                  <w:tcW w:w="593" w:type="pct"/>
                  <w:tcBorders>
                    <w:top w:val="nil"/>
                    <w:left w:val="single" w:sz="8" w:space="0" w:color="008080"/>
                    <w:bottom w:val="single" w:sz="4" w:space="0" w:color="008080"/>
                    <w:right w:val="single" w:sz="4" w:space="0" w:color="008080"/>
                  </w:tcBorders>
                  <w:shd w:val="clear" w:color="auto" w:fill="00B050"/>
                  <w:noWrap/>
                  <w:vAlign w:val="bottom"/>
                </w:tcPr>
                <w:p w14:paraId="386C282A" w14:textId="77777777" w:rsidR="0055560A" w:rsidRPr="0037330F" w:rsidRDefault="0055560A" w:rsidP="0055560A">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284DA42F" w14:textId="77777777" w:rsidR="0055560A" w:rsidRPr="0037330F" w:rsidRDefault="0055560A" w:rsidP="0055560A">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00B050"/>
                  <w:noWrap/>
                  <w:vAlign w:val="bottom"/>
                </w:tcPr>
                <w:p w14:paraId="45A05925" w14:textId="77777777" w:rsidR="0055560A" w:rsidRPr="0037330F" w:rsidRDefault="0055560A" w:rsidP="0055560A">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3388B184" w14:textId="77777777" w:rsidR="0055560A" w:rsidRPr="0037330F" w:rsidRDefault="0055560A" w:rsidP="0055560A">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00B050"/>
                  <w:noWrap/>
                  <w:vAlign w:val="bottom"/>
                </w:tcPr>
                <w:p w14:paraId="1E0EDCF6" w14:textId="77777777" w:rsidR="0055560A" w:rsidRPr="0037330F" w:rsidRDefault="0055560A" w:rsidP="0055560A">
                  <w:pPr>
                    <w:rPr>
                      <w:rFonts w:asciiTheme="minorHAnsi" w:hAnsiTheme="minorHAnsi" w:cs="Arial"/>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B3F9233" w14:textId="77777777" w:rsidR="0055560A" w:rsidRPr="0037330F" w:rsidRDefault="0055560A" w:rsidP="0055560A">
                  <w:pPr>
                    <w:jc w:val="right"/>
                    <w:rPr>
                      <w:rFonts w:asciiTheme="minorHAnsi" w:hAnsiTheme="minorHAnsi" w:cs="Arial"/>
                      <w:lang w:val="pt-BR"/>
                    </w:rPr>
                  </w:pPr>
                </w:p>
              </w:tc>
            </w:tr>
            <w:tr w:rsidR="0055560A" w:rsidRPr="0037330F" w14:paraId="51392DA3"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B64ED4E" w14:textId="77777777" w:rsidR="0055560A" w:rsidRPr="0037330F" w:rsidRDefault="0055560A" w:rsidP="0055560A">
                  <w:pPr>
                    <w:jc w:val="both"/>
                    <w:rPr>
                      <w:rFonts w:asciiTheme="minorHAnsi" w:hAnsiTheme="minorHAnsi" w:cs="Arial"/>
                      <w:lang w:val="fr-FR"/>
                    </w:rPr>
                  </w:pPr>
                  <w:r w:rsidRPr="0037330F">
                    <w:rPr>
                      <w:rFonts w:asciiTheme="minorHAnsi" w:hAnsiTheme="minorHAnsi" w:cs="Arial"/>
                      <w:sz w:val="22"/>
                      <w:szCs w:val="22"/>
                      <w:lang w:val="fr-FR"/>
                    </w:rPr>
                    <w:t>6.2 Probe tehnologice și teste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49F0B59B" w14:textId="77777777" w:rsidR="0055560A" w:rsidRPr="0037330F"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3273E735" w14:textId="77777777" w:rsidR="0055560A" w:rsidRPr="0037330F"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2379A550" w14:textId="77777777" w:rsidR="0055560A" w:rsidRPr="0037330F"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0CC7A55D" w14:textId="77777777" w:rsidR="0055560A" w:rsidRPr="0037330F"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621F9635" w14:textId="77777777" w:rsidR="0055560A" w:rsidRPr="0037330F"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70D25CA6" w14:textId="77777777" w:rsidR="0055560A" w:rsidRPr="0037330F" w:rsidRDefault="0055560A" w:rsidP="0055560A">
                  <w:pPr>
                    <w:jc w:val="right"/>
                    <w:rPr>
                      <w:rFonts w:asciiTheme="minorHAnsi" w:hAnsiTheme="minorHAnsi" w:cs="Arial"/>
                      <w:lang w:val="fr-FR"/>
                    </w:rPr>
                  </w:pPr>
                </w:p>
              </w:tc>
            </w:tr>
            <w:tr w:rsidR="008F17DD" w:rsidRPr="008D6C1E" w14:paraId="48616A66"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19989E42" w14:textId="77777777" w:rsidR="008F17DD" w:rsidRPr="0037330F" w:rsidRDefault="008F17DD" w:rsidP="008F17DD">
                  <w:pPr>
                    <w:jc w:val="both"/>
                    <w:rPr>
                      <w:rFonts w:asciiTheme="minorHAnsi" w:hAnsiTheme="minorHAnsi" w:cs="Arial"/>
                      <w:sz w:val="22"/>
                      <w:szCs w:val="22"/>
                      <w:lang w:val="fr-FR"/>
                    </w:rPr>
                  </w:pPr>
                  <w:r w:rsidRPr="00FD7DDF">
                    <w:rPr>
                      <w:rFonts w:asciiTheme="minorHAnsi" w:hAnsiTheme="minorHAnsi" w:cstheme="minorHAnsi"/>
                      <w:b/>
                      <w:color w:val="000000"/>
                      <w:sz w:val="22"/>
                      <w:szCs w:val="22"/>
                      <w:lang w:val="pt-BR" w:eastAsia="ro-RO"/>
                    </w:rPr>
                    <w:t>CAPITOLUL 7</w:t>
                  </w:r>
                  <w:r w:rsidRPr="00FD7DDF">
                    <w:rPr>
                      <w:rFonts w:asciiTheme="minorHAnsi" w:hAnsiTheme="minorHAnsi" w:cstheme="minorHAnsi"/>
                      <w:color w:val="000000"/>
                      <w:sz w:val="22"/>
                      <w:szCs w:val="22"/>
                      <w:lang w:val="pt-BR" w:eastAsia="ro-RO"/>
                    </w:rPr>
                    <w:t xml:space="preserve"> </w:t>
                  </w:r>
                  <w:r w:rsidRPr="00FD7DDF">
                    <w:rPr>
                      <w:rFonts w:asciiTheme="minorHAnsi" w:hAnsiTheme="minorHAnsi" w:cstheme="minorHAnsi"/>
                      <w:b/>
                      <w:bCs/>
                      <w:color w:val="000000"/>
                      <w:sz w:val="22"/>
                      <w:szCs w:val="22"/>
                      <w:lang w:val="pt-BR" w:eastAsia="ro-RO"/>
                    </w:rPr>
                    <w:t>Cheltuieli aferente marjei de buget şi pentru constituirea rezervei de implementare pentru ajustarea de preţ – total, din care:</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0EFC0DDD" w14:textId="77777777" w:rsidR="008F17DD" w:rsidRPr="0037330F" w:rsidRDefault="008F17DD" w:rsidP="008F17DD">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76ACA07D" w14:textId="77777777" w:rsidR="008F17DD" w:rsidRPr="0037330F" w:rsidRDefault="008F17DD" w:rsidP="008F17DD">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5795C702" w14:textId="77777777" w:rsidR="008F17DD" w:rsidRPr="0037330F" w:rsidRDefault="008F17DD" w:rsidP="008F17DD">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28006B46" w14:textId="77777777" w:rsidR="008F17DD" w:rsidRPr="0037330F" w:rsidRDefault="008F17DD" w:rsidP="008F17DD">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33202436" w14:textId="77777777" w:rsidR="008F17DD" w:rsidRPr="0037330F" w:rsidRDefault="008F17DD" w:rsidP="008F17DD">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731A05E7" w14:textId="77777777" w:rsidR="008F17DD" w:rsidRPr="0037330F" w:rsidRDefault="008F17DD" w:rsidP="008F17DD">
                  <w:pPr>
                    <w:jc w:val="right"/>
                    <w:rPr>
                      <w:rFonts w:asciiTheme="minorHAnsi" w:hAnsiTheme="minorHAnsi" w:cs="Arial"/>
                      <w:lang w:val="fr-FR"/>
                    </w:rPr>
                  </w:pPr>
                </w:p>
              </w:tc>
            </w:tr>
            <w:tr w:rsidR="008F17DD" w:rsidRPr="001A11C9" w14:paraId="139F301B"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C3BB214" w14:textId="77777777" w:rsidR="008F17DD" w:rsidRPr="0037330F" w:rsidRDefault="008F17DD" w:rsidP="008F17DD">
                  <w:pPr>
                    <w:jc w:val="both"/>
                    <w:rPr>
                      <w:rFonts w:asciiTheme="minorHAnsi" w:hAnsiTheme="minorHAnsi" w:cs="Arial"/>
                      <w:sz w:val="22"/>
                      <w:szCs w:val="22"/>
                      <w:lang w:val="fr-FR"/>
                    </w:rPr>
                  </w:pPr>
                  <w:r w:rsidRPr="00FD7DDF">
                    <w:rPr>
                      <w:rFonts w:asciiTheme="minorHAnsi" w:hAnsiTheme="minorHAnsi" w:cstheme="minorHAnsi"/>
                      <w:color w:val="000000"/>
                      <w:sz w:val="22"/>
                      <w:szCs w:val="22"/>
                      <w:lang w:val="pt-BR" w:eastAsia="ro-RO"/>
                    </w:rPr>
                    <w:t>7.1 Cheltuieli aferente marjei de buget 25% din (1.2 + 1.3 + 1.4 + 2 + 3.1 + 3.2 + 3.3 + 3.5 + 3.7 + 3.8 + 4 + 5.1.1)</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792BA019" w14:textId="77777777" w:rsidR="008F17DD" w:rsidRPr="0037330F" w:rsidRDefault="008F17DD" w:rsidP="008F17DD">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19A9E26F" w14:textId="77777777" w:rsidR="008F17DD" w:rsidRPr="0037330F" w:rsidRDefault="008F17DD" w:rsidP="008F17DD">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25607FD6" w14:textId="77777777" w:rsidR="008F17DD" w:rsidRPr="0037330F" w:rsidRDefault="008F17DD" w:rsidP="008F17DD">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02150179" w14:textId="77777777" w:rsidR="008F17DD" w:rsidRPr="0037330F" w:rsidRDefault="008F17DD" w:rsidP="008F17DD">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7AE6326E" w14:textId="77777777" w:rsidR="008F17DD" w:rsidRPr="0037330F" w:rsidRDefault="008F17DD" w:rsidP="008F17DD">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6C299DFF" w14:textId="77777777" w:rsidR="008F17DD" w:rsidRPr="0037330F" w:rsidRDefault="008F17DD" w:rsidP="008F17DD">
                  <w:pPr>
                    <w:jc w:val="right"/>
                    <w:rPr>
                      <w:rFonts w:asciiTheme="minorHAnsi" w:hAnsiTheme="minorHAnsi" w:cs="Arial"/>
                      <w:lang w:val="fr-FR"/>
                    </w:rPr>
                  </w:pPr>
                </w:p>
              </w:tc>
            </w:tr>
            <w:tr w:rsidR="008F17DD" w:rsidRPr="008D6C1E" w14:paraId="2CA97E05"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5D054802" w14:textId="77777777" w:rsidR="008F17DD" w:rsidRPr="0037330F" w:rsidRDefault="008F17DD" w:rsidP="008F17DD">
                  <w:pPr>
                    <w:jc w:val="both"/>
                    <w:rPr>
                      <w:rFonts w:asciiTheme="minorHAnsi" w:hAnsiTheme="minorHAnsi" w:cs="Arial"/>
                      <w:sz w:val="22"/>
                      <w:szCs w:val="22"/>
                      <w:lang w:val="fr-FR"/>
                    </w:rPr>
                  </w:pPr>
                  <w:r w:rsidRPr="0037330F">
                    <w:rPr>
                      <w:rFonts w:asciiTheme="minorHAnsi" w:hAnsiTheme="minorHAnsi" w:cstheme="minorHAnsi"/>
                      <w:sz w:val="22"/>
                      <w:szCs w:val="22"/>
                      <w:lang w:val="fr-FR"/>
                    </w:rPr>
                    <w:t xml:space="preserve">7.2 </w:t>
                  </w:r>
                  <w:r w:rsidRPr="00FD7DDF">
                    <w:rPr>
                      <w:rFonts w:asciiTheme="minorHAnsi" w:hAnsiTheme="minorHAnsi" w:cstheme="minorHAnsi"/>
                      <w:color w:val="000000"/>
                      <w:sz w:val="22"/>
                      <w:szCs w:val="22"/>
                      <w:lang w:val="pt-BR" w:eastAsia="ro-RO"/>
                    </w:rPr>
                    <w:t>Cheltuieli pentru constituirea rezervei de implementare pentru ajustarea de preţ</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EA86A84" w14:textId="77777777" w:rsidR="008F17DD" w:rsidRPr="0037330F" w:rsidRDefault="008F17DD" w:rsidP="008F17DD">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shd w:val="clear" w:color="auto" w:fill="auto"/>
                  <w:noWrap/>
                  <w:vAlign w:val="center"/>
                </w:tcPr>
                <w:p w14:paraId="0E0B121D" w14:textId="77777777" w:rsidR="008F17DD" w:rsidRPr="0037330F" w:rsidRDefault="008F17DD" w:rsidP="008F17DD">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shd w:val="clear" w:color="auto" w:fill="auto"/>
                  <w:noWrap/>
                  <w:vAlign w:val="center"/>
                </w:tcPr>
                <w:p w14:paraId="59C292F0" w14:textId="77777777" w:rsidR="008F17DD" w:rsidRPr="0037330F" w:rsidRDefault="008F17DD" w:rsidP="008F17DD">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shd w:val="clear" w:color="auto" w:fill="auto"/>
                  <w:noWrap/>
                  <w:vAlign w:val="center"/>
                </w:tcPr>
                <w:p w14:paraId="188BE811" w14:textId="77777777" w:rsidR="008F17DD" w:rsidRPr="0037330F" w:rsidRDefault="008F17DD" w:rsidP="008F17DD">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shd w:val="clear" w:color="auto" w:fill="auto"/>
                  <w:noWrap/>
                  <w:vAlign w:val="bottom"/>
                </w:tcPr>
                <w:p w14:paraId="4A5296B6" w14:textId="77777777" w:rsidR="008F17DD" w:rsidRPr="0037330F" w:rsidRDefault="008F17DD" w:rsidP="008F17DD">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shd w:val="clear" w:color="auto" w:fill="auto"/>
                  <w:noWrap/>
                  <w:vAlign w:val="bottom"/>
                </w:tcPr>
                <w:p w14:paraId="5D6CA958" w14:textId="77777777" w:rsidR="008F17DD" w:rsidRPr="0037330F" w:rsidRDefault="008F17DD" w:rsidP="008F17DD">
                  <w:pPr>
                    <w:jc w:val="right"/>
                    <w:rPr>
                      <w:rFonts w:asciiTheme="minorHAnsi" w:hAnsiTheme="minorHAnsi" w:cs="Arial"/>
                      <w:lang w:val="fr-FR"/>
                    </w:rPr>
                  </w:pPr>
                </w:p>
              </w:tc>
            </w:tr>
            <w:tr w:rsidR="0055560A" w:rsidRPr="008D6C1E" w14:paraId="62B95591"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D54529D" w14:textId="77777777" w:rsidR="0055560A" w:rsidRPr="00FD7DDF" w:rsidRDefault="0055560A" w:rsidP="0055560A">
                  <w:pPr>
                    <w:jc w:val="center"/>
                    <w:rPr>
                      <w:rFonts w:asciiTheme="minorHAnsi" w:hAnsiTheme="minorHAnsi" w:cs="Arial"/>
                      <w:b/>
                      <w:bCs/>
                      <w:lang w:val="pt-BR"/>
                    </w:rPr>
                  </w:pPr>
                  <w:r w:rsidRPr="00FD7DDF">
                    <w:rPr>
                      <w:rFonts w:asciiTheme="minorHAnsi" w:hAnsiTheme="minorHAnsi" w:cs="Arial"/>
                      <w:b/>
                      <w:bCs/>
                      <w:sz w:val="22"/>
                      <w:szCs w:val="22"/>
                      <w:lang w:val="pt-BR"/>
                    </w:rPr>
                    <w:t xml:space="preserve">TOTAL    </w:t>
                  </w:r>
                </w:p>
              </w:tc>
              <w:tc>
                <w:tcPr>
                  <w:tcW w:w="593" w:type="pct"/>
                  <w:tcBorders>
                    <w:top w:val="nil"/>
                    <w:left w:val="single" w:sz="8" w:space="0" w:color="008080"/>
                    <w:bottom w:val="single" w:sz="4" w:space="0" w:color="008080"/>
                    <w:right w:val="single" w:sz="4" w:space="0" w:color="008080"/>
                  </w:tcBorders>
                  <w:shd w:val="clear" w:color="auto" w:fill="auto"/>
                  <w:noWrap/>
                  <w:vAlign w:val="center"/>
                </w:tcPr>
                <w:p w14:paraId="26F25835" w14:textId="77777777" w:rsidR="0055560A" w:rsidRPr="00FD7DDF" w:rsidRDefault="0055560A" w:rsidP="0055560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center"/>
                </w:tcPr>
                <w:p w14:paraId="3A2EB6CE" w14:textId="77777777" w:rsidR="0055560A" w:rsidRPr="00FD7DDF" w:rsidRDefault="0055560A" w:rsidP="0055560A">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center"/>
                </w:tcPr>
                <w:p w14:paraId="2D27D69A" w14:textId="77777777" w:rsidR="0055560A" w:rsidRPr="00FD7DDF" w:rsidRDefault="0055560A" w:rsidP="0055560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center"/>
                </w:tcPr>
                <w:p w14:paraId="6C609CA5" w14:textId="77777777" w:rsidR="0055560A" w:rsidRPr="00FD7DDF" w:rsidRDefault="0055560A" w:rsidP="0055560A">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516669D1" w14:textId="77777777" w:rsidR="0055560A" w:rsidRPr="00FD7DDF" w:rsidRDefault="0055560A" w:rsidP="0055560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60F644C6" w14:textId="77777777" w:rsidR="0055560A" w:rsidRPr="00FD7DDF" w:rsidRDefault="0055560A" w:rsidP="0055560A">
                  <w:pPr>
                    <w:jc w:val="right"/>
                    <w:rPr>
                      <w:rFonts w:asciiTheme="minorHAnsi" w:hAnsiTheme="minorHAnsi" w:cs="Arial"/>
                      <w:b/>
                      <w:bCs/>
                      <w:lang w:val="pt-BR"/>
                    </w:rPr>
                  </w:pPr>
                </w:p>
              </w:tc>
            </w:tr>
            <w:tr w:rsidR="0055560A" w:rsidRPr="008D6C1E" w14:paraId="7AADA212" w14:textId="77777777" w:rsidTr="0055560A">
              <w:trPr>
                <w:trHeight w:val="255"/>
              </w:trPr>
              <w:tc>
                <w:tcPr>
                  <w:tcW w:w="1707" w:type="pct"/>
                  <w:tcBorders>
                    <w:top w:val="nil"/>
                    <w:left w:val="single" w:sz="8" w:space="0" w:color="008080"/>
                    <w:bottom w:val="single" w:sz="4" w:space="0" w:color="008080"/>
                    <w:right w:val="nil"/>
                  </w:tcBorders>
                  <w:shd w:val="clear" w:color="auto" w:fill="auto"/>
                  <w:vAlign w:val="center"/>
                </w:tcPr>
                <w:p w14:paraId="7B147C41" w14:textId="77777777" w:rsidR="0055560A" w:rsidRPr="00FD7DDF" w:rsidRDefault="0055560A" w:rsidP="0055560A">
                  <w:pPr>
                    <w:rPr>
                      <w:rFonts w:asciiTheme="minorHAnsi" w:hAnsiTheme="minorHAnsi" w:cs="Arial"/>
                      <w:lang w:val="pt-BR"/>
                    </w:rPr>
                  </w:pPr>
                  <w:r w:rsidRPr="00FD7DDF">
                    <w:rPr>
                      <w:rFonts w:asciiTheme="minorHAnsi" w:hAnsiTheme="minorHAnsi" w:cs="Arial"/>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5BEFCEFC" w14:textId="77777777" w:rsidR="0055560A" w:rsidRPr="00FD7DDF" w:rsidRDefault="0055560A" w:rsidP="0055560A">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19E47FAD" w14:textId="77777777" w:rsidR="0055560A" w:rsidRPr="00FD7DDF" w:rsidRDefault="0055560A" w:rsidP="0055560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6E02D96D" w14:textId="77777777" w:rsidR="0055560A" w:rsidRPr="00FD7DDF" w:rsidRDefault="0055560A" w:rsidP="0055560A">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7E5C12AB" w14:textId="77777777" w:rsidR="0055560A" w:rsidRPr="00FD7DDF" w:rsidRDefault="0055560A" w:rsidP="0055560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D4535DD" w14:textId="77777777" w:rsidR="0055560A" w:rsidRPr="00FD7DDF" w:rsidRDefault="0055560A" w:rsidP="0055560A">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53302FFB" w14:textId="77777777" w:rsidR="0055560A" w:rsidRPr="00FD7DDF" w:rsidRDefault="0055560A" w:rsidP="0055560A">
                  <w:pPr>
                    <w:rPr>
                      <w:rFonts w:asciiTheme="minorHAnsi" w:hAnsiTheme="minorHAnsi" w:cs="Arial"/>
                      <w:b/>
                      <w:bCs/>
                      <w:lang w:val="pt-BR"/>
                    </w:rPr>
                  </w:pPr>
                </w:p>
              </w:tc>
            </w:tr>
            <w:tr w:rsidR="0055560A" w:rsidRPr="008D6C1E" w14:paraId="0E4F2A84"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22F9056" w14:textId="77777777" w:rsidR="0055560A" w:rsidRPr="00FD7DDF" w:rsidRDefault="0055560A" w:rsidP="0055560A">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25C12091" w14:textId="77777777" w:rsidR="0055560A" w:rsidRPr="00FD7DDF" w:rsidRDefault="0055560A" w:rsidP="0055560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7D0B0EBF" w14:textId="77777777" w:rsidR="0055560A" w:rsidRPr="00FD7DDF" w:rsidRDefault="0055560A" w:rsidP="0055560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2C41BECF" w14:textId="77777777" w:rsidR="0055560A" w:rsidRPr="00FD7DDF" w:rsidRDefault="0055560A" w:rsidP="0055560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7141C3C4" w14:textId="77777777" w:rsidR="0055560A" w:rsidRPr="00FD7DDF" w:rsidRDefault="0055560A" w:rsidP="0055560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03003BBB" w14:textId="77777777" w:rsidR="0055560A" w:rsidRPr="00FD7DDF" w:rsidRDefault="0055560A" w:rsidP="0055560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B001C6C" w14:textId="77777777" w:rsidR="0055560A" w:rsidRPr="00FD7DDF" w:rsidRDefault="0055560A" w:rsidP="0055560A">
                  <w:pPr>
                    <w:rPr>
                      <w:rFonts w:asciiTheme="minorHAnsi" w:hAnsiTheme="minorHAnsi" w:cs="Arial"/>
                      <w:b/>
                      <w:bCs/>
                      <w:lang w:val="pt-BR"/>
                    </w:rPr>
                  </w:pPr>
                </w:p>
              </w:tc>
            </w:tr>
            <w:tr w:rsidR="0055560A" w:rsidRPr="008D6C1E" w14:paraId="1BDFFB46"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E1EB4D1" w14:textId="77777777" w:rsidR="0055560A" w:rsidRPr="00FD7DDF" w:rsidRDefault="0055560A" w:rsidP="0055560A">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4B0B6581" w14:textId="77777777" w:rsidR="0055560A" w:rsidRPr="00FD7DDF" w:rsidRDefault="0055560A" w:rsidP="0055560A">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0F41ECD1" w14:textId="77777777" w:rsidR="0055560A" w:rsidRPr="00FD7DDF" w:rsidRDefault="0055560A" w:rsidP="0055560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6F26D76E" w14:textId="77777777" w:rsidR="0055560A" w:rsidRPr="00FD7DDF" w:rsidRDefault="0055560A" w:rsidP="0055560A">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40237811" w14:textId="77777777" w:rsidR="0055560A" w:rsidRPr="00FD7DDF" w:rsidRDefault="0055560A" w:rsidP="0055560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BC20D9A" w14:textId="77777777" w:rsidR="0055560A" w:rsidRPr="00FD7DDF" w:rsidRDefault="0055560A" w:rsidP="0055560A">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E90963A" w14:textId="77777777" w:rsidR="0055560A" w:rsidRPr="00FD7DDF" w:rsidRDefault="0055560A" w:rsidP="0055560A">
                  <w:pPr>
                    <w:rPr>
                      <w:rFonts w:asciiTheme="minorHAnsi" w:hAnsiTheme="minorHAnsi" w:cs="Arial"/>
                      <w:b/>
                      <w:bCs/>
                      <w:lang w:val="pt-BR"/>
                    </w:rPr>
                  </w:pPr>
                </w:p>
              </w:tc>
            </w:tr>
            <w:tr w:rsidR="0055560A" w:rsidRPr="008D6C1E" w14:paraId="4A71B208"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7AB77BDA" w14:textId="77777777" w:rsidR="0055560A" w:rsidRPr="00FD7DDF" w:rsidRDefault="0055560A" w:rsidP="0055560A">
                  <w:pPr>
                    <w:jc w:val="center"/>
                    <w:rPr>
                      <w:rFonts w:asciiTheme="minorHAnsi" w:hAnsiTheme="minorHAnsi" w:cs="Arial"/>
                      <w:b/>
                      <w:bCs/>
                      <w:lang w:val="pt-BR"/>
                    </w:rPr>
                  </w:pPr>
                  <w:r w:rsidRPr="00FD7DDF">
                    <w:rPr>
                      <w:rFonts w:asciiTheme="minorHAnsi" w:hAnsiTheme="minorHAnsi" w:cs="Arial"/>
                      <w:b/>
                      <w:bCs/>
                      <w:sz w:val="22"/>
                      <w:szCs w:val="22"/>
                      <w:lang w:val="pt-BR"/>
                    </w:rPr>
                    <w:t xml:space="preserve"> Valoare TVA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6C1748B6" w14:textId="77777777" w:rsidR="0055560A" w:rsidRPr="00FD7DDF" w:rsidRDefault="0055560A" w:rsidP="0055560A">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544D6B52" w14:textId="77777777" w:rsidR="0055560A" w:rsidRPr="00FD7DDF" w:rsidRDefault="0055560A" w:rsidP="0055560A">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391B16B6" w14:textId="77777777" w:rsidR="0055560A" w:rsidRPr="00FD7DDF" w:rsidRDefault="0055560A" w:rsidP="0055560A">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5F430980" w14:textId="77777777" w:rsidR="0055560A" w:rsidRPr="00FD7DDF" w:rsidRDefault="0055560A" w:rsidP="0055560A">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29D054FC" w14:textId="77777777" w:rsidR="0055560A" w:rsidRPr="00FD7DDF" w:rsidRDefault="0055560A" w:rsidP="0055560A">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38590716" w14:textId="77777777" w:rsidR="0055560A" w:rsidRPr="00FD7DDF" w:rsidRDefault="0055560A" w:rsidP="0055560A">
                  <w:pPr>
                    <w:jc w:val="right"/>
                    <w:rPr>
                      <w:rFonts w:asciiTheme="minorHAnsi" w:hAnsiTheme="minorHAnsi" w:cs="Arial"/>
                      <w:b/>
                      <w:bCs/>
                      <w:lang w:val="pt-BR"/>
                    </w:rPr>
                  </w:pPr>
                </w:p>
              </w:tc>
            </w:tr>
            <w:tr w:rsidR="0055560A" w:rsidRPr="008D6C1E" w14:paraId="779A0F25" w14:textId="77777777" w:rsidTr="0055560A">
              <w:trPr>
                <w:trHeight w:val="255"/>
              </w:trPr>
              <w:tc>
                <w:tcPr>
                  <w:tcW w:w="1707" w:type="pct"/>
                  <w:tcBorders>
                    <w:top w:val="nil"/>
                    <w:left w:val="single" w:sz="8" w:space="0" w:color="008080"/>
                    <w:bottom w:val="single" w:sz="4" w:space="0" w:color="008080"/>
                    <w:right w:val="nil"/>
                  </w:tcBorders>
                  <w:shd w:val="clear" w:color="auto" w:fill="auto"/>
                  <w:noWrap/>
                  <w:vAlign w:val="bottom"/>
                </w:tcPr>
                <w:p w14:paraId="06C7AAFC" w14:textId="77777777" w:rsidR="0055560A" w:rsidRPr="00FD7DDF" w:rsidRDefault="0055560A" w:rsidP="0055560A">
                  <w:pPr>
                    <w:jc w:val="center"/>
                    <w:rPr>
                      <w:rFonts w:asciiTheme="minorHAnsi" w:hAnsiTheme="minorHAnsi" w:cs="Arial"/>
                      <w:b/>
                      <w:bCs/>
                      <w:lang w:val="pt-BR"/>
                    </w:rPr>
                  </w:pPr>
                  <w:r w:rsidRPr="00FD7DDF">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shd w:val="clear" w:color="auto" w:fill="auto"/>
                  <w:noWrap/>
                  <w:vAlign w:val="bottom"/>
                </w:tcPr>
                <w:p w14:paraId="34F7435D" w14:textId="77777777" w:rsidR="0055560A" w:rsidRPr="00FD7DDF" w:rsidRDefault="0055560A" w:rsidP="0055560A">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shd w:val="clear" w:color="auto" w:fill="auto"/>
                  <w:noWrap/>
                  <w:vAlign w:val="bottom"/>
                </w:tcPr>
                <w:p w14:paraId="0CE01B02" w14:textId="77777777" w:rsidR="0055560A" w:rsidRPr="00FD7DDF" w:rsidRDefault="0055560A" w:rsidP="0055560A">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shd w:val="clear" w:color="auto" w:fill="auto"/>
                  <w:noWrap/>
                  <w:vAlign w:val="bottom"/>
                </w:tcPr>
                <w:p w14:paraId="0C78D580" w14:textId="77777777" w:rsidR="0055560A" w:rsidRPr="00FD7DDF" w:rsidRDefault="0055560A" w:rsidP="0055560A">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shd w:val="clear" w:color="auto" w:fill="auto"/>
                  <w:noWrap/>
                  <w:vAlign w:val="bottom"/>
                </w:tcPr>
                <w:p w14:paraId="12A344B4" w14:textId="77777777" w:rsidR="0055560A" w:rsidRPr="00FD7DDF" w:rsidRDefault="0055560A" w:rsidP="0055560A">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shd w:val="clear" w:color="auto" w:fill="auto"/>
                  <w:noWrap/>
                  <w:vAlign w:val="bottom"/>
                </w:tcPr>
                <w:p w14:paraId="1C8F5F85" w14:textId="77777777" w:rsidR="0055560A" w:rsidRPr="00FD7DDF" w:rsidRDefault="0055560A" w:rsidP="0055560A">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shd w:val="clear" w:color="auto" w:fill="auto"/>
                  <w:noWrap/>
                  <w:vAlign w:val="bottom"/>
                </w:tcPr>
                <w:p w14:paraId="435038A6" w14:textId="77777777" w:rsidR="0055560A" w:rsidRPr="00FD7DDF" w:rsidRDefault="0055560A" w:rsidP="0055560A">
                  <w:pPr>
                    <w:rPr>
                      <w:rFonts w:asciiTheme="minorHAnsi" w:hAnsiTheme="minorHAnsi" w:cs="Arial"/>
                      <w:b/>
                      <w:bCs/>
                      <w:lang w:val="pt-BR"/>
                    </w:rPr>
                  </w:pPr>
                </w:p>
              </w:tc>
            </w:tr>
            <w:tr w:rsidR="0055560A" w:rsidRPr="008D6C1E" w14:paraId="1B5C834D" w14:textId="77777777" w:rsidTr="00751321">
              <w:trPr>
                <w:trHeight w:val="270"/>
              </w:trPr>
              <w:tc>
                <w:tcPr>
                  <w:tcW w:w="1707" w:type="pct"/>
                  <w:tcBorders>
                    <w:top w:val="nil"/>
                    <w:left w:val="single" w:sz="8" w:space="0" w:color="008080"/>
                    <w:bottom w:val="single" w:sz="8" w:space="0" w:color="008080"/>
                    <w:right w:val="nil"/>
                  </w:tcBorders>
                  <w:shd w:val="clear" w:color="auto" w:fill="auto"/>
                  <w:noWrap/>
                  <w:vAlign w:val="bottom"/>
                </w:tcPr>
                <w:p w14:paraId="6C43EC49" w14:textId="77777777" w:rsidR="0055560A" w:rsidRPr="00FD7DDF" w:rsidRDefault="0055560A" w:rsidP="0055560A">
                  <w:pPr>
                    <w:jc w:val="center"/>
                    <w:rPr>
                      <w:rFonts w:asciiTheme="minorHAnsi" w:hAnsiTheme="minorHAnsi" w:cs="Arial"/>
                      <w:b/>
                      <w:bCs/>
                      <w:lang w:val="pt-BR"/>
                    </w:rPr>
                  </w:pPr>
                  <w:r w:rsidRPr="00FD7DDF">
                    <w:rPr>
                      <w:rFonts w:asciiTheme="minorHAnsi" w:hAnsiTheme="minorHAnsi" w:cs="Arial"/>
                      <w:b/>
                      <w:bCs/>
                      <w:sz w:val="22"/>
                      <w:szCs w:val="22"/>
                      <w:lang w:val="pt-BR"/>
                    </w:rPr>
                    <w:t xml:space="preserve"> TOTAL GENERAL inclusiv TVA </w:t>
                  </w:r>
                </w:p>
              </w:tc>
              <w:tc>
                <w:tcPr>
                  <w:tcW w:w="97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04CC9174" w14:textId="77777777" w:rsidR="0055560A" w:rsidRPr="00FD7DDF" w:rsidRDefault="0055560A" w:rsidP="0055560A">
                  <w:pPr>
                    <w:jc w:val="center"/>
                    <w:rPr>
                      <w:rFonts w:asciiTheme="minorHAnsi" w:hAnsiTheme="minorHAnsi" w:cs="Arial"/>
                      <w:b/>
                      <w:bCs/>
                      <w:lang w:val="pt-BR"/>
                    </w:rPr>
                  </w:pPr>
                </w:p>
              </w:tc>
              <w:tc>
                <w:tcPr>
                  <w:tcW w:w="1101" w:type="pct"/>
                  <w:gridSpan w:val="2"/>
                  <w:tcBorders>
                    <w:top w:val="single" w:sz="4" w:space="0" w:color="008080"/>
                    <w:left w:val="nil"/>
                    <w:bottom w:val="single" w:sz="8" w:space="0" w:color="008080"/>
                    <w:right w:val="single" w:sz="8" w:space="0" w:color="008080"/>
                  </w:tcBorders>
                  <w:shd w:val="clear" w:color="auto" w:fill="auto"/>
                  <w:noWrap/>
                  <w:vAlign w:val="bottom"/>
                </w:tcPr>
                <w:p w14:paraId="36F4B607" w14:textId="77777777" w:rsidR="0055560A" w:rsidRPr="00FD7DDF" w:rsidRDefault="0055560A" w:rsidP="0055560A">
                  <w:pPr>
                    <w:jc w:val="center"/>
                    <w:rPr>
                      <w:rFonts w:asciiTheme="minorHAnsi" w:hAnsiTheme="minorHAnsi" w:cs="Arial"/>
                      <w:b/>
                      <w:bCs/>
                      <w:lang w:val="pt-BR"/>
                    </w:rPr>
                  </w:pPr>
                </w:p>
              </w:tc>
              <w:tc>
                <w:tcPr>
                  <w:tcW w:w="1215" w:type="pct"/>
                  <w:gridSpan w:val="2"/>
                  <w:tcBorders>
                    <w:top w:val="single" w:sz="4" w:space="0" w:color="008080"/>
                    <w:left w:val="nil"/>
                    <w:bottom w:val="single" w:sz="8" w:space="0" w:color="008080"/>
                    <w:right w:val="single" w:sz="8" w:space="0" w:color="008080"/>
                  </w:tcBorders>
                  <w:shd w:val="clear" w:color="auto" w:fill="auto"/>
                  <w:noWrap/>
                  <w:vAlign w:val="bottom"/>
                </w:tcPr>
                <w:p w14:paraId="64F80ECC" w14:textId="77777777" w:rsidR="0055560A" w:rsidRPr="00FD7DDF" w:rsidRDefault="0055560A" w:rsidP="0055560A">
                  <w:pPr>
                    <w:jc w:val="center"/>
                    <w:rPr>
                      <w:rFonts w:asciiTheme="minorHAnsi" w:hAnsiTheme="minorHAnsi" w:cs="Arial"/>
                      <w:b/>
                      <w:bCs/>
                      <w:lang w:val="pt-BR"/>
                    </w:rPr>
                  </w:pPr>
                </w:p>
              </w:tc>
            </w:tr>
          </w:tbl>
          <w:p w14:paraId="4725D69F" w14:textId="77777777" w:rsidR="006512BA" w:rsidRPr="0037330F" w:rsidRDefault="006512BA" w:rsidP="006512BA">
            <w:pPr>
              <w:rPr>
                <w:rFonts w:asciiTheme="minorHAnsi" w:hAnsiTheme="minorHAnsi" w:cs="Arial"/>
                <w:b/>
                <w:i/>
                <w:iCs/>
                <w:lang w:val="ro-RO"/>
              </w:rPr>
            </w:pPr>
          </w:p>
          <w:p w14:paraId="11A76DB4" w14:textId="77777777" w:rsidR="006512BA" w:rsidRPr="0037330F" w:rsidRDefault="006512BA" w:rsidP="006512BA">
            <w:pPr>
              <w:rPr>
                <w:rFonts w:asciiTheme="minorHAnsi" w:hAnsiTheme="minorHAnsi" w:cs="Arial"/>
                <w:b/>
                <w:i/>
                <w:iCs/>
                <w:caps/>
                <w:u w:val="single"/>
                <w:lang w:val="ro-RO"/>
              </w:rPr>
            </w:pPr>
            <w:r w:rsidRPr="0037330F">
              <w:rPr>
                <w:rFonts w:asciiTheme="minorHAnsi" w:hAnsiTheme="minorHAnsi" w:cs="Arial"/>
                <w:b/>
                <w:i/>
                <w:iCs/>
                <w:sz w:val="22"/>
                <w:szCs w:val="22"/>
                <w:lang w:val="ro-RO"/>
              </w:rPr>
              <w:t xml:space="preserve">Toate costurile vor fi exprimate în Euro, şi se vor baza pe </w:t>
            </w:r>
            <w:r w:rsidR="008F17DD" w:rsidRPr="0037330F">
              <w:rPr>
                <w:rFonts w:asciiTheme="minorHAnsi" w:hAnsiTheme="minorHAnsi" w:cs="Arial"/>
                <w:b/>
                <w:i/>
                <w:iCs/>
                <w:sz w:val="22"/>
                <w:szCs w:val="22"/>
                <w:lang w:val="ro-RO"/>
              </w:rPr>
              <w:t>bugetul indicativ din cererea de finanțare/</w:t>
            </w:r>
            <w:r w:rsidRPr="0037330F">
              <w:rPr>
                <w:rFonts w:asciiTheme="minorHAnsi" w:hAnsiTheme="minorHAnsi" w:cs="Arial"/>
                <w:b/>
                <w:i/>
                <w:iCs/>
                <w:sz w:val="22"/>
                <w:szCs w:val="22"/>
                <w:lang w:val="ro-RO"/>
              </w:rPr>
              <w:t>devizul general din Studiul de fezabilitate (întocmit în Euro)</w:t>
            </w:r>
          </w:p>
          <w:p w14:paraId="0355F220" w14:textId="77777777" w:rsidR="00162E74" w:rsidRDefault="006512BA" w:rsidP="006512BA">
            <w:pPr>
              <w:rPr>
                <w:rFonts w:asciiTheme="minorHAnsi" w:hAnsiTheme="minorHAnsi" w:cs="Arial"/>
                <w:sz w:val="22"/>
                <w:szCs w:val="22"/>
                <w:lang w:val="ro-RO"/>
              </w:rPr>
            </w:pPr>
            <w:r w:rsidRPr="0037330F">
              <w:rPr>
                <w:rFonts w:asciiTheme="minorHAnsi" w:hAnsiTheme="minorHAnsi" w:cs="Arial"/>
                <w:sz w:val="22"/>
                <w:szCs w:val="22"/>
                <w:lang w:val="ro-RO"/>
              </w:rPr>
              <w:t xml:space="preserve">1 Euro = ………..LEI </w:t>
            </w:r>
            <w:r w:rsidRPr="0037330F">
              <w:rPr>
                <w:rFonts w:asciiTheme="minorHAnsi" w:eastAsia="Arial Unicode MS" w:hAnsiTheme="minorHAnsi" w:cs="Arial"/>
                <w:sz w:val="22"/>
                <w:szCs w:val="22"/>
                <w:lang w:val="ro-RO"/>
              </w:rPr>
              <w:t>(</w:t>
            </w:r>
            <w:r w:rsidRPr="0037330F">
              <w:rPr>
                <w:rFonts w:asciiTheme="minorHAnsi" w:hAnsiTheme="minorHAnsi" w:cs="Arial"/>
                <w:sz w:val="22"/>
                <w:szCs w:val="22"/>
                <w:lang w:val="ro-RO"/>
              </w:rPr>
              <w:t xml:space="preserve">Rata de conversie între Euro şi moneda naţională pentru România este cea publicată de Banca Central Europeană pe Internet la adresa : </w:t>
            </w:r>
          </w:p>
          <w:p w14:paraId="5F2840FF" w14:textId="526838C0" w:rsidR="006512BA" w:rsidRPr="0037330F" w:rsidRDefault="006512BA" w:rsidP="006512BA">
            <w:pPr>
              <w:rPr>
                <w:rFonts w:asciiTheme="minorHAnsi" w:eastAsia="Arial Unicode MS" w:hAnsiTheme="minorHAnsi" w:cs="Arial"/>
                <w:lang w:val="ro-RO"/>
              </w:rPr>
            </w:pPr>
            <w:r w:rsidRPr="0037330F">
              <w:rPr>
                <w:rFonts w:asciiTheme="minorHAnsi" w:hAnsiTheme="minorHAnsi" w:cs="Arial"/>
                <w:sz w:val="22"/>
                <w:szCs w:val="22"/>
                <w:lang w:val="ro-RO"/>
              </w:rPr>
              <w:lastRenderedPageBreak/>
              <w:t>&lt;http://www.ecb.int/index.html&gt;</w:t>
            </w:r>
            <w:r w:rsidRPr="0037330F">
              <w:rPr>
                <w:rFonts w:asciiTheme="minorHAnsi" w:eastAsia="Arial Unicode MS" w:hAnsiTheme="minorHAnsi" w:cs="Arial"/>
                <w:sz w:val="22"/>
                <w:szCs w:val="22"/>
                <w:lang w:val="ro-RO"/>
              </w:rPr>
              <w:t xml:space="preserve">la data întocmirii Studiului de fezabilitate) </w:t>
            </w:r>
          </w:p>
          <w:p w14:paraId="26524FBA" w14:textId="77777777" w:rsidR="006512BA" w:rsidRPr="0037330F" w:rsidRDefault="006512BA" w:rsidP="006512BA">
            <w:pPr>
              <w:rPr>
                <w:rFonts w:asciiTheme="minorHAnsi" w:hAnsiTheme="minorHAnsi" w:cs="Arial"/>
                <w:lang w:val="ro-RO"/>
              </w:rPr>
            </w:pPr>
          </w:p>
          <w:p w14:paraId="3EC96B49" w14:textId="77777777" w:rsidR="00E87B98" w:rsidRPr="00A178A1" w:rsidRDefault="00E87B98" w:rsidP="00346AD1">
            <w:pPr>
              <w:pStyle w:val="BodyText3"/>
              <w:jc w:val="left"/>
              <w:rPr>
                <w:rFonts w:asciiTheme="minorHAnsi" w:hAnsiTheme="minorHAnsi" w:cstheme="minorHAnsi"/>
                <w:b w:val="0"/>
                <w:sz w:val="24"/>
                <w:szCs w:val="24"/>
                <w:lang w:val="ro-RO"/>
              </w:rPr>
            </w:pPr>
          </w:p>
          <w:p w14:paraId="5025ABC1" w14:textId="77777777" w:rsidR="00110665" w:rsidRPr="00A178A1" w:rsidRDefault="00110665" w:rsidP="005D22FC">
            <w:pPr>
              <w:pStyle w:val="BodyText3"/>
              <w:rPr>
                <w:rFonts w:asciiTheme="minorHAnsi" w:hAnsiTheme="minorHAnsi" w:cstheme="minorHAnsi"/>
                <w:b w:val="0"/>
                <w:sz w:val="24"/>
                <w:szCs w:val="24"/>
                <w:lang w:val="ro-RO"/>
              </w:rPr>
            </w:pPr>
          </w:p>
          <w:tbl>
            <w:tblPr>
              <w:tblW w:w="14700" w:type="dxa"/>
              <w:tblLayout w:type="fixed"/>
              <w:tblLook w:val="04A0" w:firstRow="1" w:lastRow="0" w:firstColumn="1" w:lastColumn="0" w:noHBand="0" w:noVBand="1"/>
            </w:tblPr>
            <w:tblGrid>
              <w:gridCol w:w="487"/>
              <w:gridCol w:w="3538"/>
              <w:gridCol w:w="1138"/>
              <w:gridCol w:w="1724"/>
              <w:gridCol w:w="1240"/>
              <w:gridCol w:w="1138"/>
              <w:gridCol w:w="1245"/>
              <w:gridCol w:w="1164"/>
              <w:gridCol w:w="1180"/>
              <w:gridCol w:w="920"/>
              <w:gridCol w:w="926"/>
            </w:tblGrid>
            <w:tr w:rsidR="003D5FD2" w:rsidRPr="001A11C9" w14:paraId="01E0AE9D" w14:textId="77777777" w:rsidTr="003D5FD2">
              <w:trPr>
                <w:trHeight w:val="660"/>
              </w:trPr>
              <w:tc>
                <w:tcPr>
                  <w:tcW w:w="14700" w:type="dxa"/>
                  <w:gridSpan w:val="11"/>
                  <w:tcBorders>
                    <w:top w:val="single" w:sz="8" w:space="0" w:color="008080"/>
                    <w:left w:val="single" w:sz="8" w:space="0" w:color="008080"/>
                    <w:bottom w:val="single" w:sz="4" w:space="0" w:color="008080"/>
                    <w:right w:val="single" w:sz="8" w:space="0" w:color="008080"/>
                  </w:tcBorders>
                  <w:shd w:val="clear" w:color="000000" w:fill="CCFFFF"/>
                  <w:vAlign w:val="center"/>
                  <w:hideMark/>
                </w:tcPr>
                <w:p w14:paraId="503AFBF4"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Matrice de verificare a viabilitatii economico-financiare a proiectului pentru Anexa C (persoane fizice autorizate, intreprinderi individuale, intreprinderi familiale)</w:t>
                  </w:r>
                </w:p>
              </w:tc>
            </w:tr>
            <w:tr w:rsidR="003D5FD2" w:rsidRPr="0037330F" w14:paraId="23BD1A88" w14:textId="77777777" w:rsidTr="008476B9">
              <w:trPr>
                <w:trHeight w:val="255"/>
              </w:trPr>
              <w:tc>
                <w:tcPr>
                  <w:tcW w:w="4025"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14:paraId="239770E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Anul</w:t>
                  </w:r>
                </w:p>
              </w:tc>
              <w:tc>
                <w:tcPr>
                  <w:tcW w:w="1138"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03D2829F"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Limita indicator</w:t>
                  </w:r>
                </w:p>
              </w:tc>
              <w:tc>
                <w:tcPr>
                  <w:tcW w:w="1724"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14:paraId="3DE9C330"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UM</w:t>
                  </w:r>
                </w:p>
              </w:tc>
              <w:tc>
                <w:tcPr>
                  <w:tcW w:w="1240" w:type="dxa"/>
                  <w:tcBorders>
                    <w:top w:val="nil"/>
                    <w:left w:val="nil"/>
                    <w:bottom w:val="single" w:sz="4" w:space="0" w:color="008080"/>
                    <w:right w:val="single" w:sz="4" w:space="0" w:color="008080"/>
                  </w:tcBorders>
                  <w:shd w:val="clear" w:color="000000" w:fill="CCFFFF"/>
                  <w:vAlign w:val="center"/>
                  <w:hideMark/>
                </w:tcPr>
                <w:p w14:paraId="4BF1CF7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Total an 1</w:t>
                  </w:r>
                </w:p>
              </w:tc>
              <w:tc>
                <w:tcPr>
                  <w:tcW w:w="1138" w:type="dxa"/>
                  <w:tcBorders>
                    <w:top w:val="nil"/>
                    <w:left w:val="nil"/>
                    <w:bottom w:val="single" w:sz="4" w:space="0" w:color="008080"/>
                    <w:right w:val="single" w:sz="4" w:space="0" w:color="008080"/>
                  </w:tcBorders>
                  <w:shd w:val="clear" w:color="000000" w:fill="CCFFFF"/>
                  <w:vAlign w:val="center"/>
                  <w:hideMark/>
                </w:tcPr>
                <w:p w14:paraId="16B10FE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Total an 2</w:t>
                  </w:r>
                </w:p>
              </w:tc>
              <w:tc>
                <w:tcPr>
                  <w:tcW w:w="1245" w:type="dxa"/>
                  <w:tcBorders>
                    <w:top w:val="nil"/>
                    <w:left w:val="nil"/>
                    <w:bottom w:val="single" w:sz="4" w:space="0" w:color="008080"/>
                    <w:right w:val="single" w:sz="4" w:space="0" w:color="008080"/>
                  </w:tcBorders>
                  <w:shd w:val="clear" w:color="000000" w:fill="CCFFFF"/>
                  <w:vAlign w:val="center"/>
                  <w:hideMark/>
                </w:tcPr>
                <w:p w14:paraId="21BCCF1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Total an 3</w:t>
                  </w:r>
                </w:p>
              </w:tc>
              <w:tc>
                <w:tcPr>
                  <w:tcW w:w="1164" w:type="dxa"/>
                  <w:tcBorders>
                    <w:top w:val="nil"/>
                    <w:left w:val="nil"/>
                    <w:bottom w:val="single" w:sz="4" w:space="0" w:color="008080"/>
                    <w:right w:val="single" w:sz="4" w:space="0" w:color="008080"/>
                  </w:tcBorders>
                  <w:shd w:val="clear" w:color="000000" w:fill="CCFFFF"/>
                  <w:vAlign w:val="center"/>
                  <w:hideMark/>
                </w:tcPr>
                <w:p w14:paraId="63607C17"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Total an 4</w:t>
                  </w:r>
                </w:p>
              </w:tc>
              <w:tc>
                <w:tcPr>
                  <w:tcW w:w="1180" w:type="dxa"/>
                  <w:tcBorders>
                    <w:top w:val="nil"/>
                    <w:left w:val="nil"/>
                    <w:bottom w:val="single" w:sz="4" w:space="0" w:color="008080"/>
                    <w:right w:val="single" w:sz="4" w:space="0" w:color="008080"/>
                  </w:tcBorders>
                  <w:shd w:val="clear" w:color="000000" w:fill="CCFFFF"/>
                  <w:vAlign w:val="center"/>
                  <w:hideMark/>
                </w:tcPr>
                <w:p w14:paraId="0785720C"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Total an 5</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2574FB3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13D66A6A"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Validare criterii</w:t>
                  </w:r>
                </w:p>
              </w:tc>
            </w:tr>
            <w:tr w:rsidR="003D5FD2" w:rsidRPr="0037330F" w14:paraId="1867ADC7" w14:textId="77777777" w:rsidTr="008476B9">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28AFABD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Nr.crt.</w:t>
                  </w:r>
                </w:p>
              </w:tc>
              <w:tc>
                <w:tcPr>
                  <w:tcW w:w="3538" w:type="dxa"/>
                  <w:tcBorders>
                    <w:top w:val="nil"/>
                    <w:left w:val="nil"/>
                    <w:bottom w:val="single" w:sz="4" w:space="0" w:color="008080"/>
                    <w:right w:val="single" w:sz="4" w:space="0" w:color="008080"/>
                  </w:tcBorders>
                  <w:shd w:val="clear" w:color="000000" w:fill="CCFFFF"/>
                  <w:noWrap/>
                  <w:vAlign w:val="center"/>
                  <w:hideMark/>
                </w:tcPr>
                <w:p w14:paraId="765F7E0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Specificatie</w:t>
                  </w:r>
                </w:p>
              </w:tc>
              <w:tc>
                <w:tcPr>
                  <w:tcW w:w="1138" w:type="dxa"/>
                  <w:vMerge/>
                  <w:tcBorders>
                    <w:top w:val="nil"/>
                    <w:left w:val="single" w:sz="4" w:space="0" w:color="008080"/>
                    <w:bottom w:val="single" w:sz="4" w:space="0" w:color="008080"/>
                    <w:right w:val="single" w:sz="4" w:space="0" w:color="008080"/>
                  </w:tcBorders>
                  <w:vAlign w:val="center"/>
                  <w:hideMark/>
                </w:tcPr>
                <w:p w14:paraId="48723A6A" w14:textId="77777777" w:rsidR="003D5FD2" w:rsidRPr="0037330F" w:rsidRDefault="003D5FD2" w:rsidP="003D5FD2">
                  <w:pPr>
                    <w:rPr>
                      <w:rFonts w:ascii="Arial" w:hAnsi="Arial" w:cs="Arial"/>
                      <w:b/>
                      <w:bCs/>
                      <w:color w:val="008080"/>
                      <w:sz w:val="16"/>
                      <w:szCs w:val="16"/>
                      <w:lang w:val="ro-RO" w:eastAsia="ro-RO"/>
                    </w:rPr>
                  </w:pPr>
                </w:p>
              </w:tc>
              <w:tc>
                <w:tcPr>
                  <w:tcW w:w="1724" w:type="dxa"/>
                  <w:vMerge/>
                  <w:tcBorders>
                    <w:top w:val="nil"/>
                    <w:left w:val="single" w:sz="4" w:space="0" w:color="008080"/>
                    <w:bottom w:val="single" w:sz="4" w:space="0" w:color="008080"/>
                    <w:right w:val="single" w:sz="4" w:space="0" w:color="008080"/>
                  </w:tcBorders>
                  <w:vAlign w:val="center"/>
                  <w:hideMark/>
                </w:tcPr>
                <w:p w14:paraId="6137E220" w14:textId="77777777" w:rsidR="003D5FD2" w:rsidRPr="0037330F" w:rsidRDefault="003D5FD2" w:rsidP="003D5FD2">
                  <w:pPr>
                    <w:rPr>
                      <w:rFonts w:ascii="Arial" w:hAnsi="Arial" w:cs="Arial"/>
                      <w:b/>
                      <w:bCs/>
                      <w:color w:val="008080"/>
                      <w:sz w:val="16"/>
                      <w:szCs w:val="16"/>
                      <w:lang w:val="ro-RO" w:eastAsia="ro-RO"/>
                    </w:rPr>
                  </w:pP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14:paraId="37EADBDD"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Valoare </w:t>
                  </w:r>
                </w:p>
              </w:tc>
              <w:tc>
                <w:tcPr>
                  <w:tcW w:w="920" w:type="dxa"/>
                  <w:vMerge/>
                  <w:tcBorders>
                    <w:top w:val="nil"/>
                    <w:left w:val="single" w:sz="4" w:space="0" w:color="008080"/>
                    <w:bottom w:val="single" w:sz="4" w:space="0" w:color="008080"/>
                    <w:right w:val="single" w:sz="4" w:space="0" w:color="008080"/>
                  </w:tcBorders>
                  <w:vAlign w:val="center"/>
                  <w:hideMark/>
                </w:tcPr>
                <w:p w14:paraId="480178E3"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7B8780DE"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432B6B71" w14:textId="77777777" w:rsidTr="008476B9">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5C8258C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1</w:t>
                  </w:r>
                </w:p>
              </w:tc>
              <w:tc>
                <w:tcPr>
                  <w:tcW w:w="3538" w:type="dxa"/>
                  <w:tcBorders>
                    <w:top w:val="nil"/>
                    <w:left w:val="nil"/>
                    <w:bottom w:val="single" w:sz="4" w:space="0" w:color="008080"/>
                    <w:right w:val="single" w:sz="4" w:space="0" w:color="008080"/>
                  </w:tcBorders>
                  <w:shd w:val="clear" w:color="000000" w:fill="CCFFFF"/>
                  <w:noWrap/>
                  <w:vAlign w:val="center"/>
                  <w:hideMark/>
                </w:tcPr>
                <w:p w14:paraId="0F94879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2</w:t>
                  </w:r>
                </w:p>
              </w:tc>
              <w:tc>
                <w:tcPr>
                  <w:tcW w:w="1138" w:type="dxa"/>
                  <w:tcBorders>
                    <w:top w:val="nil"/>
                    <w:left w:val="nil"/>
                    <w:bottom w:val="single" w:sz="4" w:space="0" w:color="008080"/>
                    <w:right w:val="single" w:sz="4" w:space="0" w:color="008080"/>
                  </w:tcBorders>
                  <w:shd w:val="clear" w:color="000000" w:fill="CCFFFF"/>
                  <w:vAlign w:val="center"/>
                  <w:hideMark/>
                </w:tcPr>
                <w:p w14:paraId="50224F4C"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3</w:t>
                  </w:r>
                </w:p>
              </w:tc>
              <w:tc>
                <w:tcPr>
                  <w:tcW w:w="1724" w:type="dxa"/>
                  <w:tcBorders>
                    <w:top w:val="nil"/>
                    <w:left w:val="nil"/>
                    <w:bottom w:val="single" w:sz="4" w:space="0" w:color="008080"/>
                    <w:right w:val="single" w:sz="4" w:space="0" w:color="008080"/>
                  </w:tcBorders>
                  <w:shd w:val="clear" w:color="000000" w:fill="CCFFFF"/>
                  <w:noWrap/>
                  <w:vAlign w:val="bottom"/>
                  <w:hideMark/>
                </w:tcPr>
                <w:p w14:paraId="4F48ED3A"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4</w:t>
                  </w:r>
                </w:p>
              </w:tc>
              <w:tc>
                <w:tcPr>
                  <w:tcW w:w="1240" w:type="dxa"/>
                  <w:tcBorders>
                    <w:top w:val="nil"/>
                    <w:left w:val="nil"/>
                    <w:bottom w:val="single" w:sz="4" w:space="0" w:color="008080"/>
                    <w:right w:val="nil"/>
                  </w:tcBorders>
                  <w:shd w:val="clear" w:color="000000" w:fill="CCFFFF"/>
                  <w:noWrap/>
                  <w:vAlign w:val="bottom"/>
                  <w:hideMark/>
                </w:tcPr>
                <w:p w14:paraId="3BC1A30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5 </w:t>
                  </w:r>
                </w:p>
              </w:tc>
              <w:tc>
                <w:tcPr>
                  <w:tcW w:w="1138" w:type="dxa"/>
                  <w:tcBorders>
                    <w:top w:val="nil"/>
                    <w:left w:val="nil"/>
                    <w:bottom w:val="single" w:sz="4" w:space="0" w:color="008080"/>
                    <w:right w:val="nil"/>
                  </w:tcBorders>
                  <w:shd w:val="clear" w:color="000000" w:fill="CCFFFF"/>
                  <w:noWrap/>
                  <w:vAlign w:val="bottom"/>
                  <w:hideMark/>
                </w:tcPr>
                <w:p w14:paraId="0E9774DF"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6 </w:t>
                  </w:r>
                </w:p>
              </w:tc>
              <w:tc>
                <w:tcPr>
                  <w:tcW w:w="1245" w:type="dxa"/>
                  <w:tcBorders>
                    <w:top w:val="nil"/>
                    <w:left w:val="nil"/>
                    <w:bottom w:val="single" w:sz="4" w:space="0" w:color="008080"/>
                    <w:right w:val="nil"/>
                  </w:tcBorders>
                  <w:shd w:val="clear" w:color="000000" w:fill="CCFFFF"/>
                  <w:noWrap/>
                  <w:vAlign w:val="bottom"/>
                  <w:hideMark/>
                </w:tcPr>
                <w:p w14:paraId="636B4D20"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7 </w:t>
                  </w:r>
                </w:p>
              </w:tc>
              <w:tc>
                <w:tcPr>
                  <w:tcW w:w="1164" w:type="dxa"/>
                  <w:tcBorders>
                    <w:top w:val="nil"/>
                    <w:left w:val="nil"/>
                    <w:bottom w:val="single" w:sz="4" w:space="0" w:color="008080"/>
                    <w:right w:val="nil"/>
                  </w:tcBorders>
                  <w:shd w:val="clear" w:color="000000" w:fill="CCFFFF"/>
                  <w:noWrap/>
                  <w:vAlign w:val="bottom"/>
                  <w:hideMark/>
                </w:tcPr>
                <w:p w14:paraId="267AB4B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8 </w:t>
                  </w:r>
                </w:p>
              </w:tc>
              <w:tc>
                <w:tcPr>
                  <w:tcW w:w="1180" w:type="dxa"/>
                  <w:tcBorders>
                    <w:top w:val="nil"/>
                    <w:left w:val="nil"/>
                    <w:bottom w:val="single" w:sz="4" w:space="0" w:color="008080"/>
                    <w:right w:val="single" w:sz="4" w:space="0" w:color="008080"/>
                  </w:tcBorders>
                  <w:shd w:val="clear" w:color="000000" w:fill="CCFFFF"/>
                  <w:noWrap/>
                  <w:vAlign w:val="bottom"/>
                  <w:hideMark/>
                </w:tcPr>
                <w:p w14:paraId="4C73C67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9 </w:t>
                  </w:r>
                </w:p>
              </w:tc>
              <w:tc>
                <w:tcPr>
                  <w:tcW w:w="920" w:type="dxa"/>
                  <w:tcBorders>
                    <w:top w:val="nil"/>
                    <w:left w:val="nil"/>
                    <w:bottom w:val="single" w:sz="4" w:space="0" w:color="008080"/>
                    <w:right w:val="single" w:sz="4" w:space="0" w:color="008080"/>
                  </w:tcBorders>
                  <w:shd w:val="clear" w:color="000000" w:fill="CCFFFF"/>
                  <w:vAlign w:val="center"/>
                  <w:hideMark/>
                </w:tcPr>
                <w:p w14:paraId="1092ACD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10</w:t>
                  </w:r>
                </w:p>
              </w:tc>
              <w:tc>
                <w:tcPr>
                  <w:tcW w:w="926" w:type="dxa"/>
                  <w:tcBorders>
                    <w:top w:val="nil"/>
                    <w:left w:val="nil"/>
                    <w:bottom w:val="single" w:sz="4" w:space="0" w:color="008080"/>
                    <w:right w:val="single" w:sz="8" w:space="0" w:color="008080"/>
                  </w:tcBorders>
                  <w:shd w:val="clear" w:color="000000" w:fill="CCFFFF"/>
                  <w:vAlign w:val="center"/>
                  <w:hideMark/>
                </w:tcPr>
                <w:p w14:paraId="65FD5825"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11</w:t>
                  </w:r>
                </w:p>
              </w:tc>
            </w:tr>
            <w:tr w:rsidR="003D5FD2" w:rsidRPr="0037330F" w14:paraId="6F0B4B54" w14:textId="77777777" w:rsidTr="008476B9">
              <w:trPr>
                <w:trHeight w:val="67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3C5AC62"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t>1</w:t>
                  </w:r>
                </w:p>
              </w:tc>
              <w:tc>
                <w:tcPr>
                  <w:tcW w:w="3538" w:type="dxa"/>
                  <w:tcBorders>
                    <w:top w:val="nil"/>
                    <w:left w:val="nil"/>
                    <w:bottom w:val="single" w:sz="4" w:space="0" w:color="008080"/>
                    <w:right w:val="single" w:sz="4" w:space="0" w:color="008080"/>
                  </w:tcBorders>
                  <w:shd w:val="clear" w:color="000000" w:fill="CCFFFF"/>
                  <w:vAlign w:val="center"/>
                  <w:hideMark/>
                </w:tcPr>
                <w:p w14:paraId="01731FBF"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Valoare investitie (VI) - </w:t>
                  </w:r>
                  <w:r w:rsidRPr="0037330F">
                    <w:rPr>
                      <w:rFonts w:ascii="Arial" w:hAnsi="Arial" w:cs="Arial"/>
                      <w:color w:val="008080"/>
                      <w:sz w:val="18"/>
                      <w:szCs w:val="18"/>
                      <w:lang w:val="ro-RO" w:eastAsia="ro-RO"/>
                    </w:rPr>
                    <w:t xml:space="preserve">valoare totala a proiectului fara TVA, preluata din Bugetul Indicativ </w:t>
                  </w:r>
                </w:p>
              </w:tc>
              <w:tc>
                <w:tcPr>
                  <w:tcW w:w="1138" w:type="dxa"/>
                  <w:tcBorders>
                    <w:top w:val="nil"/>
                    <w:left w:val="nil"/>
                    <w:bottom w:val="single" w:sz="4" w:space="0" w:color="008080"/>
                    <w:right w:val="single" w:sz="4" w:space="0" w:color="008080"/>
                  </w:tcBorders>
                  <w:shd w:val="clear" w:color="000000" w:fill="CCFFFF"/>
                  <w:vAlign w:val="center"/>
                  <w:hideMark/>
                </w:tcPr>
                <w:p w14:paraId="3895847B"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5B082EF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63FE7539"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33E3EE17"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Nu sunt 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4A31AECA"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r>
            <w:tr w:rsidR="003D5FD2" w:rsidRPr="0037330F" w14:paraId="42277845" w14:textId="77777777" w:rsidTr="008476B9">
              <w:trPr>
                <w:trHeight w:val="450"/>
              </w:trPr>
              <w:tc>
                <w:tcPr>
                  <w:tcW w:w="487" w:type="dxa"/>
                  <w:vMerge/>
                  <w:tcBorders>
                    <w:top w:val="nil"/>
                    <w:left w:val="single" w:sz="8" w:space="0" w:color="008080"/>
                    <w:bottom w:val="single" w:sz="4" w:space="0" w:color="008080"/>
                    <w:right w:val="single" w:sz="4" w:space="0" w:color="008080"/>
                  </w:tcBorders>
                  <w:vAlign w:val="center"/>
                  <w:hideMark/>
                </w:tcPr>
                <w:p w14:paraId="1F55CE74"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auto" w:fill="auto"/>
                  <w:vAlign w:val="center"/>
                  <w:hideMark/>
                </w:tcPr>
                <w:p w14:paraId="39DDF236"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Valoare investitie (VI) - </w:t>
                  </w:r>
                  <w:r w:rsidRPr="0037330F">
                    <w:rPr>
                      <w:rFonts w:ascii="Arial" w:hAnsi="Arial" w:cs="Arial"/>
                      <w:color w:val="008080"/>
                      <w:sz w:val="18"/>
                      <w:szCs w:val="18"/>
                      <w:lang w:val="ro-RO" w:eastAsia="ro-RO"/>
                    </w:rPr>
                    <w:t xml:space="preserve">calculata de solicitant, conform tabelului de indicatori </w:t>
                  </w:r>
                </w:p>
              </w:tc>
              <w:tc>
                <w:tcPr>
                  <w:tcW w:w="1138" w:type="dxa"/>
                  <w:tcBorders>
                    <w:top w:val="nil"/>
                    <w:left w:val="nil"/>
                    <w:bottom w:val="single" w:sz="4" w:space="0" w:color="008080"/>
                    <w:right w:val="single" w:sz="4" w:space="0" w:color="008080"/>
                  </w:tcBorders>
                  <w:shd w:val="clear" w:color="auto" w:fill="auto"/>
                  <w:vAlign w:val="center"/>
                  <w:hideMark/>
                </w:tcPr>
                <w:p w14:paraId="12A1D2B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auto" w:fill="auto"/>
                  <w:noWrap/>
                  <w:vAlign w:val="center"/>
                  <w:hideMark/>
                </w:tcPr>
                <w:p w14:paraId="651C984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shd w:val="clear" w:color="auto" w:fill="auto"/>
                  <w:noWrap/>
                  <w:vAlign w:val="center"/>
                  <w:hideMark/>
                </w:tcPr>
                <w:p w14:paraId="150BD788"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0258452A"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0F621E0C"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39B83965" w14:textId="77777777" w:rsidTr="008476B9">
              <w:trPr>
                <w:trHeight w:val="450"/>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F3DCB99"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t>2</w:t>
                  </w:r>
                </w:p>
              </w:tc>
              <w:tc>
                <w:tcPr>
                  <w:tcW w:w="3538" w:type="dxa"/>
                  <w:tcBorders>
                    <w:top w:val="nil"/>
                    <w:left w:val="nil"/>
                    <w:bottom w:val="single" w:sz="4" w:space="0" w:color="008080"/>
                    <w:right w:val="single" w:sz="4" w:space="0" w:color="008080"/>
                  </w:tcBorders>
                  <w:shd w:val="clear" w:color="000000" w:fill="CCFFFF"/>
                  <w:vAlign w:val="center"/>
                  <w:hideMark/>
                </w:tcPr>
                <w:p w14:paraId="00B8B94D"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EXCEDENT/DEFICIT  (linia 58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49A9773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&gt;=0</w:t>
                  </w:r>
                </w:p>
              </w:tc>
              <w:tc>
                <w:tcPr>
                  <w:tcW w:w="1724" w:type="dxa"/>
                  <w:tcBorders>
                    <w:top w:val="nil"/>
                    <w:left w:val="nil"/>
                    <w:bottom w:val="single" w:sz="4" w:space="0" w:color="008080"/>
                    <w:right w:val="single" w:sz="4" w:space="0" w:color="008080"/>
                  </w:tcBorders>
                  <w:shd w:val="clear" w:color="000000" w:fill="CCFFFF"/>
                  <w:noWrap/>
                  <w:vAlign w:val="center"/>
                  <w:hideMark/>
                </w:tcPr>
                <w:p w14:paraId="05506F2D"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1240" w:type="dxa"/>
                  <w:tcBorders>
                    <w:top w:val="nil"/>
                    <w:left w:val="nil"/>
                    <w:bottom w:val="single" w:sz="4" w:space="0" w:color="008080"/>
                    <w:right w:val="single" w:sz="4" w:space="0" w:color="008080"/>
                  </w:tcBorders>
                  <w:shd w:val="clear" w:color="000000" w:fill="CCFFFF"/>
                  <w:noWrap/>
                  <w:vAlign w:val="center"/>
                  <w:hideMark/>
                </w:tcPr>
                <w:p w14:paraId="79C5D4A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357B290A"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50E2248C"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0EA0E66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4DB2D0B5"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5FFD95C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Nu sunt 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1E68E8D0"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Respecta criteriu</w:t>
                  </w:r>
                </w:p>
              </w:tc>
            </w:tr>
            <w:tr w:rsidR="003D5FD2" w:rsidRPr="0037330F" w14:paraId="38EDA5A8" w14:textId="77777777" w:rsidTr="008476B9">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6B7EBC9E"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auto" w:fill="auto"/>
                  <w:vAlign w:val="center"/>
                  <w:hideMark/>
                </w:tcPr>
                <w:p w14:paraId="7816ECEF" w14:textId="77777777" w:rsidR="003D5FD2" w:rsidRPr="0037330F" w:rsidRDefault="00381045" w:rsidP="003D5FD2">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EXCEDENT/DEFICIT  (linia 58 din sheetul "Incasari_platiAnii1-5 prognoza") calculata de solicitant, conform Anexei C </w:t>
                  </w:r>
                </w:p>
              </w:tc>
              <w:tc>
                <w:tcPr>
                  <w:tcW w:w="1138" w:type="dxa"/>
                  <w:tcBorders>
                    <w:top w:val="nil"/>
                    <w:left w:val="nil"/>
                    <w:bottom w:val="single" w:sz="4" w:space="0" w:color="008080"/>
                    <w:right w:val="single" w:sz="4" w:space="0" w:color="008080"/>
                  </w:tcBorders>
                  <w:shd w:val="clear" w:color="auto" w:fill="auto"/>
                  <w:vAlign w:val="center"/>
                  <w:hideMark/>
                </w:tcPr>
                <w:p w14:paraId="228C90A0"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&gt;=0</w:t>
                  </w:r>
                </w:p>
              </w:tc>
              <w:tc>
                <w:tcPr>
                  <w:tcW w:w="1724" w:type="dxa"/>
                  <w:tcBorders>
                    <w:top w:val="nil"/>
                    <w:left w:val="nil"/>
                    <w:bottom w:val="single" w:sz="4" w:space="0" w:color="008080"/>
                    <w:right w:val="single" w:sz="4" w:space="0" w:color="008080"/>
                  </w:tcBorders>
                  <w:shd w:val="clear" w:color="auto" w:fill="auto"/>
                  <w:noWrap/>
                  <w:vAlign w:val="center"/>
                  <w:hideMark/>
                </w:tcPr>
                <w:p w14:paraId="0595111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1240" w:type="dxa"/>
                  <w:tcBorders>
                    <w:top w:val="nil"/>
                    <w:left w:val="nil"/>
                    <w:bottom w:val="single" w:sz="4" w:space="0" w:color="008080"/>
                    <w:right w:val="single" w:sz="4" w:space="0" w:color="008080"/>
                  </w:tcBorders>
                  <w:shd w:val="clear" w:color="000000" w:fill="FFFFFF"/>
                  <w:noWrap/>
                  <w:vAlign w:val="center"/>
                  <w:hideMark/>
                </w:tcPr>
                <w:p w14:paraId="42BD2CF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FFFFFF"/>
                  <w:noWrap/>
                  <w:vAlign w:val="center"/>
                  <w:hideMark/>
                </w:tcPr>
                <w:p w14:paraId="6E73E85C"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FFFFFF"/>
                  <w:noWrap/>
                  <w:vAlign w:val="center"/>
                  <w:hideMark/>
                </w:tcPr>
                <w:p w14:paraId="6FA5F45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FFFFFF"/>
                  <w:noWrap/>
                  <w:vAlign w:val="center"/>
                  <w:hideMark/>
                </w:tcPr>
                <w:p w14:paraId="4C9B0B5D"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FFFFFF"/>
                  <w:noWrap/>
                  <w:vAlign w:val="center"/>
                  <w:hideMark/>
                </w:tcPr>
                <w:p w14:paraId="730FC852"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3F84F451"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6A9D8B15"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51E4700C" w14:textId="77777777" w:rsidTr="008476B9">
              <w:trPr>
                <w:trHeight w:val="94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0FF8EFA2"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t>3</w:t>
                  </w:r>
                </w:p>
              </w:tc>
              <w:tc>
                <w:tcPr>
                  <w:tcW w:w="3538" w:type="dxa"/>
                  <w:tcBorders>
                    <w:top w:val="nil"/>
                    <w:left w:val="nil"/>
                    <w:bottom w:val="single" w:sz="4" w:space="0" w:color="008080"/>
                    <w:right w:val="single" w:sz="4" w:space="0" w:color="008080"/>
                  </w:tcBorders>
                  <w:shd w:val="clear" w:color="000000" w:fill="CCFFFF"/>
                  <w:vAlign w:val="center"/>
                  <w:hideMark/>
                </w:tcPr>
                <w:p w14:paraId="5C0DC5E8"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Durata de recuperare a investitiei (Dr) -  </w:t>
                  </w:r>
                  <w:r w:rsidRPr="0037330F">
                    <w:rPr>
                      <w:rFonts w:ascii="Arial" w:hAnsi="Arial" w:cs="Arial"/>
                      <w:color w:val="008080"/>
                      <w:sz w:val="18"/>
                      <w:szCs w:val="18"/>
                      <w:lang w:val="ro-RO" w:eastAsia="ro-RO"/>
                    </w:rPr>
                    <w:t>se calculeaza automat ca raport intre VI si Fluxul de numerar net actualizat mediu pe orizontul de 12 ani</w:t>
                  </w:r>
                </w:p>
              </w:tc>
              <w:tc>
                <w:tcPr>
                  <w:tcW w:w="1138" w:type="dxa"/>
                  <w:tcBorders>
                    <w:top w:val="nil"/>
                    <w:left w:val="nil"/>
                    <w:bottom w:val="single" w:sz="4" w:space="0" w:color="008080"/>
                    <w:right w:val="single" w:sz="4" w:space="0" w:color="008080"/>
                  </w:tcBorders>
                  <w:shd w:val="clear" w:color="000000" w:fill="CCFFFF"/>
                  <w:vAlign w:val="center"/>
                  <w:hideMark/>
                </w:tcPr>
                <w:p w14:paraId="176E4DF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maxim 12 </w:t>
                  </w:r>
                </w:p>
              </w:tc>
              <w:tc>
                <w:tcPr>
                  <w:tcW w:w="1724" w:type="dxa"/>
                  <w:tcBorders>
                    <w:top w:val="nil"/>
                    <w:left w:val="nil"/>
                    <w:bottom w:val="single" w:sz="4" w:space="0" w:color="008080"/>
                    <w:right w:val="single" w:sz="4" w:space="0" w:color="008080"/>
                  </w:tcBorders>
                  <w:shd w:val="clear" w:color="000000" w:fill="CCFFFF"/>
                  <w:noWrap/>
                  <w:vAlign w:val="center"/>
                  <w:hideMark/>
                </w:tcPr>
                <w:p w14:paraId="7DB2D4A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ANI </w:t>
                  </w:r>
                </w:p>
              </w:tc>
              <w:tc>
                <w:tcPr>
                  <w:tcW w:w="5967" w:type="dxa"/>
                  <w:gridSpan w:val="5"/>
                  <w:tcBorders>
                    <w:top w:val="single" w:sz="4" w:space="0" w:color="008080"/>
                    <w:left w:val="nil"/>
                    <w:bottom w:val="single" w:sz="4" w:space="0" w:color="008080"/>
                    <w:right w:val="single" w:sz="4" w:space="0" w:color="008080"/>
                  </w:tcBorders>
                  <w:shd w:val="clear" w:color="000000" w:fill="CCFFFF"/>
                  <w:vAlign w:val="center"/>
                  <w:hideMark/>
                </w:tcPr>
                <w:p w14:paraId="5094DA2B"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798272D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1C7BBBE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r>
            <w:tr w:rsidR="003D5FD2" w:rsidRPr="0037330F" w14:paraId="6E474F6A" w14:textId="77777777" w:rsidTr="008476B9">
              <w:trPr>
                <w:trHeight w:val="1200"/>
              </w:trPr>
              <w:tc>
                <w:tcPr>
                  <w:tcW w:w="487" w:type="dxa"/>
                  <w:vMerge/>
                  <w:tcBorders>
                    <w:top w:val="nil"/>
                    <w:left w:val="single" w:sz="8" w:space="0" w:color="008080"/>
                    <w:bottom w:val="single" w:sz="4" w:space="0" w:color="008080"/>
                    <w:right w:val="single" w:sz="4" w:space="0" w:color="008080"/>
                  </w:tcBorders>
                  <w:vAlign w:val="center"/>
                  <w:hideMark/>
                </w:tcPr>
                <w:p w14:paraId="43AB621D"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auto" w:fill="auto"/>
                  <w:vAlign w:val="center"/>
                  <w:hideMark/>
                </w:tcPr>
                <w:p w14:paraId="20DFBFA3"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b/>
                      <w:bCs/>
                      <w:color w:val="008080"/>
                      <w:sz w:val="18"/>
                      <w:szCs w:val="18"/>
                      <w:lang w:val="ro-RO" w:eastAsia="ro-RO"/>
                    </w:rPr>
                    <w:t xml:space="preserve">Durata de recuperare a investitiei (Dr) - </w:t>
                  </w:r>
                  <w:r w:rsidRPr="0037330F">
                    <w:rPr>
                      <w:rFonts w:ascii="Arial" w:hAnsi="Arial" w:cs="Arial"/>
                      <w:color w:val="008080"/>
                      <w:sz w:val="18"/>
                      <w:szCs w:val="18"/>
                      <w:lang w:val="ro-RO" w:eastAsia="ro-RO"/>
                    </w:rPr>
                    <w:t xml:space="preserve">calculata de solicitant, conform tabelului de indicatori </w:t>
                  </w:r>
                </w:p>
                <w:p w14:paraId="42C7A688" w14:textId="77777777" w:rsidR="00EB3953" w:rsidRPr="0037330F" w:rsidRDefault="00EB3953" w:rsidP="00381045">
                  <w:pPr>
                    <w:jc w:val="both"/>
                    <w:rPr>
                      <w:rFonts w:ascii="Arial" w:hAnsi="Arial" w:cs="Arial"/>
                      <w:color w:val="008080"/>
                      <w:sz w:val="18"/>
                      <w:szCs w:val="18"/>
                      <w:lang w:val="ro-RO" w:eastAsia="ro-RO"/>
                    </w:rPr>
                  </w:pPr>
                </w:p>
                <w:p w14:paraId="004C92D7" w14:textId="77777777" w:rsidR="00EB3953" w:rsidRPr="0037330F" w:rsidRDefault="00EB3953" w:rsidP="00381045">
                  <w:pPr>
                    <w:jc w:val="both"/>
                    <w:rPr>
                      <w:rFonts w:ascii="Arial" w:hAnsi="Arial" w:cs="Arial"/>
                      <w:color w:val="008080"/>
                      <w:sz w:val="18"/>
                      <w:szCs w:val="18"/>
                      <w:lang w:val="ro-RO" w:eastAsia="ro-RO"/>
                    </w:rPr>
                  </w:pPr>
                </w:p>
                <w:p w14:paraId="14A9F702" w14:textId="77777777" w:rsidR="00EB3953" w:rsidRPr="0037330F" w:rsidRDefault="00EB3953" w:rsidP="00381045">
                  <w:pPr>
                    <w:jc w:val="both"/>
                    <w:rPr>
                      <w:rFonts w:ascii="Arial" w:hAnsi="Arial" w:cs="Arial"/>
                      <w:color w:val="008080"/>
                      <w:sz w:val="18"/>
                      <w:szCs w:val="18"/>
                      <w:lang w:val="ro-RO" w:eastAsia="ro-RO"/>
                    </w:rPr>
                  </w:pPr>
                </w:p>
                <w:p w14:paraId="5775C458" w14:textId="77777777" w:rsidR="00EB3953" w:rsidRPr="0037330F" w:rsidRDefault="00EB3953" w:rsidP="00381045">
                  <w:pPr>
                    <w:jc w:val="both"/>
                    <w:rPr>
                      <w:rFonts w:ascii="Arial" w:hAnsi="Arial" w:cs="Arial"/>
                      <w:color w:val="008080"/>
                      <w:sz w:val="18"/>
                      <w:szCs w:val="18"/>
                      <w:lang w:val="ro-RO" w:eastAsia="ro-RO"/>
                    </w:rPr>
                  </w:pPr>
                </w:p>
                <w:p w14:paraId="5BFA4A27" w14:textId="77777777" w:rsidR="00EB3953" w:rsidRPr="0037330F" w:rsidRDefault="00EB3953" w:rsidP="00381045">
                  <w:pPr>
                    <w:jc w:val="both"/>
                    <w:rPr>
                      <w:rFonts w:ascii="Arial" w:hAnsi="Arial" w:cs="Arial"/>
                      <w:b/>
                      <w:bCs/>
                      <w:color w:val="008080"/>
                      <w:sz w:val="18"/>
                      <w:szCs w:val="18"/>
                      <w:lang w:val="ro-RO" w:eastAsia="ro-RO"/>
                    </w:rPr>
                  </w:pPr>
                </w:p>
              </w:tc>
              <w:tc>
                <w:tcPr>
                  <w:tcW w:w="1138" w:type="dxa"/>
                  <w:tcBorders>
                    <w:top w:val="nil"/>
                    <w:left w:val="nil"/>
                    <w:bottom w:val="single" w:sz="4" w:space="0" w:color="008080"/>
                    <w:right w:val="single" w:sz="4" w:space="0" w:color="008080"/>
                  </w:tcBorders>
                  <w:shd w:val="clear" w:color="auto" w:fill="auto"/>
                  <w:vAlign w:val="center"/>
                  <w:hideMark/>
                </w:tcPr>
                <w:p w14:paraId="2BFB929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maxim 12 </w:t>
                  </w:r>
                </w:p>
              </w:tc>
              <w:tc>
                <w:tcPr>
                  <w:tcW w:w="1724" w:type="dxa"/>
                  <w:tcBorders>
                    <w:top w:val="nil"/>
                    <w:left w:val="nil"/>
                    <w:bottom w:val="single" w:sz="4" w:space="0" w:color="008080"/>
                    <w:right w:val="single" w:sz="4" w:space="0" w:color="008080"/>
                  </w:tcBorders>
                  <w:shd w:val="clear" w:color="auto" w:fill="auto"/>
                  <w:noWrap/>
                  <w:vAlign w:val="center"/>
                  <w:hideMark/>
                </w:tcPr>
                <w:p w14:paraId="6D3344DA"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ANI </w:t>
                  </w:r>
                </w:p>
              </w:tc>
              <w:tc>
                <w:tcPr>
                  <w:tcW w:w="5967" w:type="dxa"/>
                  <w:gridSpan w:val="5"/>
                  <w:tcBorders>
                    <w:top w:val="single" w:sz="4" w:space="0" w:color="008080"/>
                    <w:left w:val="nil"/>
                    <w:bottom w:val="single" w:sz="4" w:space="0" w:color="008080"/>
                    <w:right w:val="single" w:sz="4" w:space="0" w:color="008080"/>
                  </w:tcBorders>
                  <w:shd w:val="clear" w:color="auto" w:fill="auto"/>
                  <w:vAlign w:val="center"/>
                  <w:hideMark/>
                </w:tcPr>
                <w:p w14:paraId="62E56085"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14B4BBF1"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749AB60F"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793271F0" w14:textId="77777777" w:rsidTr="008476B9">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40BE79FD"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lastRenderedPageBreak/>
                    <w:t>4</w:t>
                  </w:r>
                </w:p>
              </w:tc>
              <w:tc>
                <w:tcPr>
                  <w:tcW w:w="3538" w:type="dxa"/>
                  <w:tcBorders>
                    <w:top w:val="nil"/>
                    <w:left w:val="nil"/>
                    <w:bottom w:val="single" w:sz="4" w:space="0" w:color="008080"/>
                    <w:right w:val="single" w:sz="4" w:space="0" w:color="008080"/>
                  </w:tcBorders>
                  <w:shd w:val="clear" w:color="000000" w:fill="CCFFFF"/>
                  <w:vAlign w:val="center"/>
                  <w:hideMark/>
                </w:tcPr>
                <w:p w14:paraId="665AA8B6"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Rata de actualizare</w:t>
                  </w:r>
                </w:p>
              </w:tc>
              <w:tc>
                <w:tcPr>
                  <w:tcW w:w="1138" w:type="dxa"/>
                  <w:tcBorders>
                    <w:top w:val="nil"/>
                    <w:left w:val="nil"/>
                    <w:bottom w:val="single" w:sz="4" w:space="0" w:color="008080"/>
                    <w:right w:val="single" w:sz="4" w:space="0" w:color="008080"/>
                  </w:tcBorders>
                  <w:shd w:val="clear" w:color="000000" w:fill="CCFFFF"/>
                  <w:vAlign w:val="center"/>
                  <w:hideMark/>
                </w:tcPr>
                <w:p w14:paraId="3F074B19"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w:t>
                  </w:r>
                </w:p>
              </w:tc>
              <w:tc>
                <w:tcPr>
                  <w:tcW w:w="1724" w:type="dxa"/>
                  <w:tcBorders>
                    <w:top w:val="nil"/>
                    <w:left w:val="nil"/>
                    <w:bottom w:val="single" w:sz="4" w:space="0" w:color="008080"/>
                    <w:right w:val="single" w:sz="4" w:space="0" w:color="008080"/>
                  </w:tcBorders>
                  <w:shd w:val="clear" w:color="000000" w:fill="CCFFFF"/>
                  <w:noWrap/>
                  <w:vAlign w:val="center"/>
                  <w:hideMark/>
                </w:tcPr>
                <w:p w14:paraId="15D8D70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3ABDCBF5"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8%</w:t>
                  </w:r>
                </w:p>
              </w:tc>
              <w:tc>
                <w:tcPr>
                  <w:tcW w:w="920" w:type="dxa"/>
                  <w:tcBorders>
                    <w:top w:val="nil"/>
                    <w:left w:val="nil"/>
                    <w:bottom w:val="single" w:sz="4" w:space="0" w:color="008080"/>
                    <w:right w:val="single" w:sz="4" w:space="0" w:color="008080"/>
                  </w:tcBorders>
                  <w:shd w:val="clear" w:color="000000" w:fill="CCFFFF"/>
                  <w:vAlign w:val="center"/>
                  <w:hideMark/>
                </w:tcPr>
                <w:p w14:paraId="1E465A7C"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926" w:type="dxa"/>
                  <w:tcBorders>
                    <w:top w:val="nil"/>
                    <w:left w:val="nil"/>
                    <w:bottom w:val="single" w:sz="4" w:space="0" w:color="008080"/>
                    <w:right w:val="single" w:sz="8" w:space="0" w:color="008080"/>
                  </w:tcBorders>
                  <w:shd w:val="clear" w:color="000000" w:fill="CCFFFF"/>
                  <w:vAlign w:val="center"/>
                  <w:hideMark/>
                </w:tcPr>
                <w:p w14:paraId="0C0A10C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r>
            <w:tr w:rsidR="003D5FD2" w:rsidRPr="0037330F" w14:paraId="5746E83C" w14:textId="77777777" w:rsidTr="008476B9">
              <w:trPr>
                <w:trHeight w:val="94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1F4A079D"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t>5</w:t>
                  </w:r>
                </w:p>
              </w:tc>
              <w:tc>
                <w:tcPr>
                  <w:tcW w:w="3538" w:type="dxa"/>
                  <w:tcBorders>
                    <w:top w:val="nil"/>
                    <w:left w:val="nil"/>
                    <w:bottom w:val="single" w:sz="4" w:space="0" w:color="008080"/>
                    <w:right w:val="single" w:sz="4" w:space="0" w:color="008080"/>
                  </w:tcBorders>
                  <w:shd w:val="clear" w:color="000000" w:fill="CCFFFF"/>
                  <w:vAlign w:val="center"/>
                  <w:hideMark/>
                </w:tcPr>
                <w:p w14:paraId="7612DC96"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Credite contractate la bănci şi dobânzile aferente (rate şi dobânzi), inclusiv cele aferente proiectului (linia 42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4CA55C6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7ED7BE3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35A8AD5A"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230F353B"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1979E29E"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73F77421"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772F00AF"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613A2C9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0FCD6FC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r>
            <w:tr w:rsidR="003D5FD2" w:rsidRPr="0037330F" w14:paraId="571DBAD7" w14:textId="77777777" w:rsidTr="008476B9">
              <w:trPr>
                <w:trHeight w:val="2145"/>
              </w:trPr>
              <w:tc>
                <w:tcPr>
                  <w:tcW w:w="487" w:type="dxa"/>
                  <w:vMerge/>
                  <w:tcBorders>
                    <w:top w:val="nil"/>
                    <w:left w:val="single" w:sz="8" w:space="0" w:color="008080"/>
                    <w:bottom w:val="single" w:sz="4" w:space="0" w:color="008080"/>
                    <w:right w:val="single" w:sz="4" w:space="0" w:color="008080"/>
                  </w:tcBorders>
                  <w:vAlign w:val="center"/>
                  <w:hideMark/>
                </w:tcPr>
                <w:p w14:paraId="56481AB1"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2734CA6D"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Incasari  din activitatea agricolă +Incasari din activităţi productive, prestări servicii etc.(linia 33 din sheetul "Incasari_platiAnii1-5 prognoza")+Subventii (linia 35 din sheetul "Incasari_platiAnii1-5 prognoza")+Alte venituri (linia 36 din sheetul "Incasari_platiAnii1-5 prognoza")+Vanzari de active (linia 37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2F466E12"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3BF98467"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6E59316A"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6EC9B314"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4AE804F8"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42137DED"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00D2D327"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32FB41C8"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6C175B7D"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6E81712C" w14:textId="77777777" w:rsidTr="008476B9">
              <w:trPr>
                <w:trHeight w:val="720"/>
              </w:trPr>
              <w:tc>
                <w:tcPr>
                  <w:tcW w:w="487" w:type="dxa"/>
                  <w:vMerge/>
                  <w:tcBorders>
                    <w:top w:val="nil"/>
                    <w:left w:val="single" w:sz="8" w:space="0" w:color="008080"/>
                    <w:bottom w:val="single" w:sz="4" w:space="0" w:color="008080"/>
                    <w:right w:val="single" w:sz="4" w:space="0" w:color="008080"/>
                  </w:tcBorders>
                  <w:vAlign w:val="center"/>
                  <w:hideMark/>
                </w:tcPr>
                <w:p w14:paraId="2A95A60B"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4A0FC8F7"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Plati pentru desfăşurarea activităţilor productive(linia 44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5A9D84D2"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67FD4501"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7A4D1399"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79F5C56C"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64A3AF5A"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768AF7EB"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4C55E59C" w14:textId="77777777" w:rsidR="003D5FD2" w:rsidRPr="0037330F" w:rsidRDefault="003D5FD2" w:rsidP="003D5FD2">
                  <w:pPr>
                    <w:jc w:val="center"/>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1656799A"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0E83B9F4"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517B4ABC" w14:textId="77777777" w:rsidTr="008476B9">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76DF9347"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7A21F304"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Plati pentru desfăşurarea activităţilor agricole(linia 48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0374D3C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33ECF50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2480B375"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787165E5"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315EEC97"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21A73400"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2682A0F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7C670490"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172715C8"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081A6BA4" w14:textId="77777777" w:rsidTr="008476B9">
              <w:trPr>
                <w:trHeight w:val="555"/>
              </w:trPr>
              <w:tc>
                <w:tcPr>
                  <w:tcW w:w="487" w:type="dxa"/>
                  <w:vMerge/>
                  <w:tcBorders>
                    <w:top w:val="nil"/>
                    <w:left w:val="single" w:sz="8" w:space="0" w:color="008080"/>
                    <w:bottom w:val="single" w:sz="4" w:space="0" w:color="008080"/>
                    <w:right w:val="single" w:sz="4" w:space="0" w:color="008080"/>
                  </w:tcBorders>
                  <w:vAlign w:val="center"/>
                  <w:hideMark/>
                </w:tcPr>
                <w:p w14:paraId="01EEE72A"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4526FA11"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Rata acoperirii prin fluxul de numerar (RAFN) </w:t>
                  </w:r>
                </w:p>
              </w:tc>
              <w:tc>
                <w:tcPr>
                  <w:tcW w:w="1138" w:type="dxa"/>
                  <w:tcBorders>
                    <w:top w:val="nil"/>
                    <w:left w:val="nil"/>
                    <w:bottom w:val="single" w:sz="4" w:space="0" w:color="008080"/>
                    <w:right w:val="single" w:sz="4" w:space="0" w:color="008080"/>
                  </w:tcBorders>
                  <w:shd w:val="clear" w:color="000000" w:fill="CCFFFF"/>
                  <w:vAlign w:val="center"/>
                  <w:hideMark/>
                </w:tcPr>
                <w:p w14:paraId="035446C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&gt;=1,2</w:t>
                  </w:r>
                </w:p>
              </w:tc>
              <w:tc>
                <w:tcPr>
                  <w:tcW w:w="1724" w:type="dxa"/>
                  <w:tcBorders>
                    <w:top w:val="nil"/>
                    <w:left w:val="nil"/>
                    <w:bottom w:val="single" w:sz="4" w:space="0" w:color="008080"/>
                    <w:right w:val="single" w:sz="4" w:space="0" w:color="008080"/>
                  </w:tcBorders>
                  <w:shd w:val="clear" w:color="000000" w:fill="CCFFFF"/>
                  <w:noWrap/>
                  <w:vAlign w:val="center"/>
                  <w:hideMark/>
                </w:tcPr>
                <w:p w14:paraId="532C20A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5EED70C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1138" w:type="dxa"/>
                  <w:tcBorders>
                    <w:top w:val="nil"/>
                    <w:left w:val="nil"/>
                    <w:bottom w:val="single" w:sz="4" w:space="0" w:color="008080"/>
                    <w:right w:val="single" w:sz="4" w:space="0" w:color="008080"/>
                  </w:tcBorders>
                  <w:shd w:val="clear" w:color="000000" w:fill="CCFFFF"/>
                  <w:noWrap/>
                  <w:vAlign w:val="center"/>
                  <w:hideMark/>
                </w:tcPr>
                <w:p w14:paraId="560C3F0F"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1245" w:type="dxa"/>
                  <w:tcBorders>
                    <w:top w:val="nil"/>
                    <w:left w:val="nil"/>
                    <w:bottom w:val="single" w:sz="4" w:space="0" w:color="008080"/>
                    <w:right w:val="single" w:sz="4" w:space="0" w:color="008080"/>
                  </w:tcBorders>
                  <w:shd w:val="clear" w:color="000000" w:fill="CCFFFF"/>
                  <w:noWrap/>
                  <w:vAlign w:val="center"/>
                  <w:hideMark/>
                </w:tcPr>
                <w:p w14:paraId="2EDC0834"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1164" w:type="dxa"/>
                  <w:tcBorders>
                    <w:top w:val="nil"/>
                    <w:left w:val="nil"/>
                    <w:bottom w:val="single" w:sz="4" w:space="0" w:color="008080"/>
                    <w:right w:val="single" w:sz="4" w:space="0" w:color="008080"/>
                  </w:tcBorders>
                  <w:shd w:val="clear" w:color="000000" w:fill="CCFFFF"/>
                  <w:noWrap/>
                  <w:vAlign w:val="center"/>
                  <w:hideMark/>
                </w:tcPr>
                <w:p w14:paraId="4A337FFE"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1180" w:type="dxa"/>
                  <w:tcBorders>
                    <w:top w:val="nil"/>
                    <w:left w:val="nil"/>
                    <w:bottom w:val="single" w:sz="4" w:space="0" w:color="008080"/>
                    <w:right w:val="single" w:sz="4" w:space="0" w:color="008080"/>
                  </w:tcBorders>
                  <w:shd w:val="clear" w:color="000000" w:fill="CCFFFF"/>
                  <w:noWrap/>
                  <w:vAlign w:val="center"/>
                  <w:hideMark/>
                </w:tcPr>
                <w:p w14:paraId="34C2099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#DIV/0!</w:t>
                  </w:r>
                </w:p>
              </w:tc>
              <w:tc>
                <w:tcPr>
                  <w:tcW w:w="920" w:type="dxa"/>
                  <w:vMerge/>
                  <w:tcBorders>
                    <w:top w:val="nil"/>
                    <w:left w:val="single" w:sz="4" w:space="0" w:color="008080"/>
                    <w:bottom w:val="single" w:sz="4" w:space="0" w:color="008080"/>
                    <w:right w:val="single" w:sz="4" w:space="0" w:color="008080"/>
                  </w:tcBorders>
                  <w:vAlign w:val="center"/>
                  <w:hideMark/>
                </w:tcPr>
                <w:p w14:paraId="12F6C94A"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2094D0C9"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2C60B670" w14:textId="77777777" w:rsidTr="008476B9">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78A02407"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4" w:space="0" w:color="008080"/>
                    <w:right w:val="single" w:sz="4" w:space="0" w:color="008080"/>
                  </w:tcBorders>
                  <w:shd w:val="clear" w:color="auto" w:fill="auto"/>
                  <w:vAlign w:val="center"/>
                  <w:hideMark/>
                </w:tcPr>
                <w:p w14:paraId="32931C40"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Rata acoperirii prin fluxul de numerar (RAFN) - </w:t>
                  </w:r>
                  <w:r w:rsidRPr="0037330F">
                    <w:rPr>
                      <w:rFonts w:ascii="Arial" w:hAnsi="Arial" w:cs="Arial"/>
                      <w:color w:val="008080"/>
                      <w:sz w:val="18"/>
                      <w:szCs w:val="18"/>
                      <w:lang w:val="ro-RO" w:eastAsia="ro-RO"/>
                    </w:rPr>
                    <w:t xml:space="preserve">calculata de solicitant, conform tabelului de indicatori </w:t>
                  </w:r>
                </w:p>
              </w:tc>
              <w:tc>
                <w:tcPr>
                  <w:tcW w:w="1138" w:type="dxa"/>
                  <w:tcBorders>
                    <w:top w:val="nil"/>
                    <w:left w:val="nil"/>
                    <w:bottom w:val="single" w:sz="4" w:space="0" w:color="008080"/>
                    <w:right w:val="single" w:sz="4" w:space="0" w:color="008080"/>
                  </w:tcBorders>
                  <w:shd w:val="clear" w:color="auto" w:fill="auto"/>
                  <w:vAlign w:val="center"/>
                  <w:hideMark/>
                </w:tcPr>
                <w:p w14:paraId="50AF98E4"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&gt;=1,2</w:t>
                  </w:r>
                </w:p>
              </w:tc>
              <w:tc>
                <w:tcPr>
                  <w:tcW w:w="1724" w:type="dxa"/>
                  <w:tcBorders>
                    <w:top w:val="nil"/>
                    <w:left w:val="nil"/>
                    <w:bottom w:val="single" w:sz="4" w:space="0" w:color="008080"/>
                    <w:right w:val="single" w:sz="4" w:space="0" w:color="008080"/>
                  </w:tcBorders>
                  <w:shd w:val="clear" w:color="auto" w:fill="auto"/>
                  <w:noWrap/>
                  <w:vAlign w:val="center"/>
                  <w:hideMark/>
                </w:tcPr>
                <w:p w14:paraId="7B895444"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auto" w:fill="auto"/>
                  <w:noWrap/>
                  <w:vAlign w:val="center"/>
                  <w:hideMark/>
                </w:tcPr>
                <w:p w14:paraId="5E72B50E" w14:textId="77777777" w:rsidR="003D5FD2" w:rsidRPr="0037330F" w:rsidRDefault="003D5FD2" w:rsidP="003D5FD2">
                  <w:pPr>
                    <w:jc w:val="right"/>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38" w:type="dxa"/>
                  <w:tcBorders>
                    <w:top w:val="nil"/>
                    <w:left w:val="nil"/>
                    <w:bottom w:val="single" w:sz="4" w:space="0" w:color="008080"/>
                    <w:right w:val="single" w:sz="4" w:space="0" w:color="008080"/>
                  </w:tcBorders>
                  <w:shd w:val="clear" w:color="auto" w:fill="auto"/>
                  <w:noWrap/>
                  <w:vAlign w:val="center"/>
                  <w:hideMark/>
                </w:tcPr>
                <w:p w14:paraId="7198B9C4" w14:textId="77777777" w:rsidR="003D5FD2" w:rsidRPr="0037330F" w:rsidRDefault="003D5FD2" w:rsidP="003D5FD2">
                  <w:pPr>
                    <w:jc w:val="right"/>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245" w:type="dxa"/>
                  <w:tcBorders>
                    <w:top w:val="nil"/>
                    <w:left w:val="nil"/>
                    <w:bottom w:val="single" w:sz="4" w:space="0" w:color="008080"/>
                    <w:right w:val="single" w:sz="4" w:space="0" w:color="008080"/>
                  </w:tcBorders>
                  <w:shd w:val="clear" w:color="auto" w:fill="auto"/>
                  <w:noWrap/>
                  <w:vAlign w:val="center"/>
                  <w:hideMark/>
                </w:tcPr>
                <w:p w14:paraId="0B1B92B0" w14:textId="77777777" w:rsidR="003D5FD2" w:rsidRPr="0037330F" w:rsidRDefault="003D5FD2" w:rsidP="003D5FD2">
                  <w:pPr>
                    <w:jc w:val="right"/>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64" w:type="dxa"/>
                  <w:tcBorders>
                    <w:top w:val="nil"/>
                    <w:left w:val="nil"/>
                    <w:bottom w:val="single" w:sz="4" w:space="0" w:color="008080"/>
                    <w:right w:val="single" w:sz="4" w:space="0" w:color="008080"/>
                  </w:tcBorders>
                  <w:shd w:val="clear" w:color="auto" w:fill="auto"/>
                  <w:noWrap/>
                  <w:vAlign w:val="center"/>
                  <w:hideMark/>
                </w:tcPr>
                <w:p w14:paraId="3BD70E6E" w14:textId="77777777" w:rsidR="003D5FD2" w:rsidRPr="0037330F" w:rsidRDefault="003D5FD2" w:rsidP="003D5FD2">
                  <w:pPr>
                    <w:jc w:val="right"/>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1180" w:type="dxa"/>
                  <w:tcBorders>
                    <w:top w:val="nil"/>
                    <w:left w:val="nil"/>
                    <w:bottom w:val="single" w:sz="4" w:space="0" w:color="008080"/>
                    <w:right w:val="single" w:sz="4" w:space="0" w:color="008080"/>
                  </w:tcBorders>
                  <w:shd w:val="clear" w:color="auto" w:fill="auto"/>
                  <w:noWrap/>
                  <w:vAlign w:val="center"/>
                  <w:hideMark/>
                </w:tcPr>
                <w:p w14:paraId="4451570B" w14:textId="77777777" w:rsidR="003D5FD2" w:rsidRPr="0037330F" w:rsidRDefault="003D5FD2" w:rsidP="003D5FD2">
                  <w:pPr>
                    <w:jc w:val="right"/>
                    <w:rPr>
                      <w:rFonts w:ascii="Arial" w:hAnsi="Arial" w:cs="Arial"/>
                      <w:color w:val="008080"/>
                      <w:sz w:val="16"/>
                      <w:szCs w:val="16"/>
                      <w:lang w:val="ro-RO" w:eastAsia="ro-RO"/>
                    </w:rPr>
                  </w:pPr>
                  <w:r w:rsidRPr="0037330F">
                    <w:rPr>
                      <w:rFonts w:ascii="Arial" w:hAnsi="Arial" w:cs="Arial"/>
                      <w:color w:val="008080"/>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7F852CF7"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331AF61E"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7A4E9218" w14:textId="77777777" w:rsidTr="008476B9">
              <w:trPr>
                <w:trHeight w:val="450"/>
              </w:trPr>
              <w:tc>
                <w:tcPr>
                  <w:tcW w:w="487" w:type="dxa"/>
                  <w:vMerge w:val="restart"/>
                  <w:tcBorders>
                    <w:top w:val="nil"/>
                    <w:left w:val="single" w:sz="8" w:space="0" w:color="008080"/>
                    <w:bottom w:val="single" w:sz="8" w:space="0" w:color="008080"/>
                    <w:right w:val="single" w:sz="4" w:space="0" w:color="008080"/>
                  </w:tcBorders>
                  <w:shd w:val="clear" w:color="000000" w:fill="CCFFFF"/>
                  <w:noWrap/>
                  <w:vAlign w:val="center"/>
                  <w:hideMark/>
                </w:tcPr>
                <w:p w14:paraId="1543C2DA" w14:textId="77777777" w:rsidR="00381045" w:rsidRPr="0037330F" w:rsidRDefault="00381045" w:rsidP="00381045">
                  <w:pPr>
                    <w:jc w:val="both"/>
                    <w:rPr>
                      <w:rFonts w:ascii="Arial" w:hAnsi="Arial" w:cs="Arial"/>
                      <w:color w:val="008080"/>
                      <w:sz w:val="18"/>
                      <w:szCs w:val="18"/>
                      <w:lang w:val="ro-RO" w:eastAsia="ro-RO"/>
                    </w:rPr>
                  </w:pPr>
                  <w:r w:rsidRPr="0037330F">
                    <w:rPr>
                      <w:rFonts w:ascii="Arial" w:hAnsi="Arial" w:cs="Arial"/>
                      <w:color w:val="008080"/>
                      <w:sz w:val="18"/>
                      <w:szCs w:val="18"/>
                      <w:lang w:val="ro-RO" w:eastAsia="ro-RO"/>
                    </w:rPr>
                    <w:t>6</w:t>
                  </w:r>
                </w:p>
              </w:tc>
              <w:tc>
                <w:tcPr>
                  <w:tcW w:w="3538" w:type="dxa"/>
                  <w:tcBorders>
                    <w:top w:val="nil"/>
                    <w:left w:val="nil"/>
                    <w:bottom w:val="single" w:sz="4" w:space="0" w:color="008080"/>
                    <w:right w:val="single" w:sz="4" w:space="0" w:color="008080"/>
                  </w:tcBorders>
                  <w:shd w:val="clear" w:color="000000" w:fill="CCFFFF"/>
                  <w:vAlign w:val="center"/>
                  <w:hideMark/>
                </w:tcPr>
                <w:p w14:paraId="6396E8B4"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Valoare actualizata neta (VAN) - </w:t>
                  </w:r>
                  <w:r w:rsidRPr="0037330F">
                    <w:rPr>
                      <w:rFonts w:ascii="Arial" w:hAnsi="Arial" w:cs="Arial"/>
                      <w:color w:val="008080"/>
                      <w:sz w:val="18"/>
                      <w:szCs w:val="18"/>
                      <w:lang w:val="ro-RO" w:eastAsia="ro-RO"/>
                    </w:rPr>
                    <w:t xml:space="preserve">trebuie sa fie </w:t>
                  </w:r>
                  <w:r w:rsidRPr="0037330F">
                    <w:rPr>
                      <w:rFonts w:ascii="Arial" w:hAnsi="Arial" w:cs="Arial"/>
                      <w:b/>
                      <w:bCs/>
                      <w:color w:val="008080"/>
                      <w:sz w:val="18"/>
                      <w:szCs w:val="18"/>
                      <w:lang w:val="ro-RO" w:eastAsia="ro-RO"/>
                    </w:rPr>
                    <w:t>pozitiva</w:t>
                  </w:r>
                </w:p>
              </w:tc>
              <w:tc>
                <w:tcPr>
                  <w:tcW w:w="1138" w:type="dxa"/>
                  <w:tcBorders>
                    <w:top w:val="nil"/>
                    <w:left w:val="nil"/>
                    <w:bottom w:val="single" w:sz="4" w:space="0" w:color="008080"/>
                    <w:right w:val="single" w:sz="4" w:space="0" w:color="008080"/>
                  </w:tcBorders>
                  <w:shd w:val="clear" w:color="000000" w:fill="CCFFFF"/>
                  <w:vAlign w:val="center"/>
                  <w:hideMark/>
                </w:tcPr>
                <w:p w14:paraId="2F6A347B"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&gt;=0</w:t>
                  </w:r>
                </w:p>
              </w:tc>
              <w:tc>
                <w:tcPr>
                  <w:tcW w:w="1724" w:type="dxa"/>
                  <w:tcBorders>
                    <w:top w:val="nil"/>
                    <w:left w:val="nil"/>
                    <w:bottom w:val="single" w:sz="4" w:space="0" w:color="008080"/>
                    <w:right w:val="single" w:sz="4" w:space="0" w:color="008080"/>
                  </w:tcBorders>
                  <w:shd w:val="clear" w:color="000000" w:fill="CCFFFF"/>
                  <w:noWrap/>
                  <w:vAlign w:val="center"/>
                  <w:hideMark/>
                </w:tcPr>
                <w:p w14:paraId="186C2C8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08F4E25B"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 </w:t>
                  </w:r>
                </w:p>
              </w:tc>
              <w:tc>
                <w:tcPr>
                  <w:tcW w:w="920" w:type="dxa"/>
                  <w:vMerge w:val="restart"/>
                  <w:tcBorders>
                    <w:top w:val="nil"/>
                    <w:left w:val="single" w:sz="4" w:space="0" w:color="008080"/>
                    <w:bottom w:val="single" w:sz="8" w:space="0" w:color="008080"/>
                    <w:right w:val="single" w:sz="4" w:space="0" w:color="008080"/>
                  </w:tcBorders>
                  <w:shd w:val="clear" w:color="000000" w:fill="CCFFFF"/>
                  <w:vAlign w:val="center"/>
                  <w:hideMark/>
                </w:tcPr>
                <w:p w14:paraId="359C7016"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Nu sunt diferente</w:t>
                  </w:r>
                </w:p>
              </w:tc>
              <w:tc>
                <w:tcPr>
                  <w:tcW w:w="926" w:type="dxa"/>
                  <w:vMerge w:val="restart"/>
                  <w:tcBorders>
                    <w:top w:val="nil"/>
                    <w:left w:val="single" w:sz="4" w:space="0" w:color="008080"/>
                    <w:bottom w:val="single" w:sz="8" w:space="0" w:color="008080"/>
                    <w:right w:val="single" w:sz="8" w:space="0" w:color="008080"/>
                  </w:tcBorders>
                  <w:shd w:val="clear" w:color="000000" w:fill="CCFFFF"/>
                  <w:vAlign w:val="center"/>
                  <w:hideMark/>
                </w:tcPr>
                <w:p w14:paraId="4D84CA38"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Respecta criteriu</w:t>
                  </w:r>
                </w:p>
              </w:tc>
            </w:tr>
            <w:tr w:rsidR="003D5FD2" w:rsidRPr="0037330F" w14:paraId="273946E4" w14:textId="77777777" w:rsidTr="008476B9">
              <w:trPr>
                <w:trHeight w:val="465"/>
              </w:trPr>
              <w:tc>
                <w:tcPr>
                  <w:tcW w:w="487" w:type="dxa"/>
                  <w:vMerge/>
                  <w:tcBorders>
                    <w:top w:val="nil"/>
                    <w:left w:val="single" w:sz="8" w:space="0" w:color="008080"/>
                    <w:bottom w:val="single" w:sz="8" w:space="0" w:color="008080"/>
                    <w:right w:val="single" w:sz="4" w:space="0" w:color="008080"/>
                  </w:tcBorders>
                  <w:vAlign w:val="center"/>
                  <w:hideMark/>
                </w:tcPr>
                <w:p w14:paraId="3347950F" w14:textId="77777777" w:rsidR="00381045" w:rsidRPr="0037330F" w:rsidRDefault="00381045" w:rsidP="00381045">
                  <w:pPr>
                    <w:jc w:val="both"/>
                    <w:rPr>
                      <w:rFonts w:ascii="Arial" w:hAnsi="Arial" w:cs="Arial"/>
                      <w:color w:val="008080"/>
                      <w:sz w:val="18"/>
                      <w:szCs w:val="18"/>
                      <w:lang w:val="ro-RO" w:eastAsia="ro-RO"/>
                    </w:rPr>
                  </w:pPr>
                </w:p>
              </w:tc>
              <w:tc>
                <w:tcPr>
                  <w:tcW w:w="3538" w:type="dxa"/>
                  <w:tcBorders>
                    <w:top w:val="nil"/>
                    <w:left w:val="nil"/>
                    <w:bottom w:val="single" w:sz="8" w:space="0" w:color="008080"/>
                    <w:right w:val="single" w:sz="4" w:space="0" w:color="008080"/>
                  </w:tcBorders>
                  <w:shd w:val="clear" w:color="auto" w:fill="auto"/>
                  <w:vAlign w:val="center"/>
                  <w:hideMark/>
                </w:tcPr>
                <w:p w14:paraId="5C2E417B" w14:textId="77777777" w:rsidR="00381045" w:rsidRPr="0037330F" w:rsidRDefault="00381045" w:rsidP="00381045">
                  <w:pPr>
                    <w:jc w:val="both"/>
                    <w:rPr>
                      <w:rFonts w:ascii="Arial" w:hAnsi="Arial" w:cs="Arial"/>
                      <w:b/>
                      <w:bCs/>
                      <w:color w:val="008080"/>
                      <w:sz w:val="18"/>
                      <w:szCs w:val="18"/>
                      <w:lang w:val="ro-RO" w:eastAsia="ro-RO"/>
                    </w:rPr>
                  </w:pPr>
                  <w:r w:rsidRPr="0037330F">
                    <w:rPr>
                      <w:rFonts w:ascii="Arial" w:hAnsi="Arial" w:cs="Arial"/>
                      <w:b/>
                      <w:bCs/>
                      <w:color w:val="008080"/>
                      <w:sz w:val="18"/>
                      <w:szCs w:val="18"/>
                      <w:lang w:val="ro-RO" w:eastAsia="ro-RO"/>
                    </w:rPr>
                    <w:t xml:space="preserve">Valoare actualizata neta (VAN) - </w:t>
                  </w:r>
                  <w:r w:rsidRPr="0037330F">
                    <w:rPr>
                      <w:rFonts w:ascii="Arial" w:hAnsi="Arial" w:cs="Arial"/>
                      <w:color w:val="008080"/>
                      <w:sz w:val="18"/>
                      <w:szCs w:val="18"/>
                      <w:lang w:val="ro-RO" w:eastAsia="ro-RO"/>
                    </w:rPr>
                    <w:t xml:space="preserve">calculata de solicitant, conform tabelului de indicatori </w:t>
                  </w:r>
                </w:p>
              </w:tc>
              <w:tc>
                <w:tcPr>
                  <w:tcW w:w="1138" w:type="dxa"/>
                  <w:tcBorders>
                    <w:top w:val="nil"/>
                    <w:left w:val="nil"/>
                    <w:bottom w:val="single" w:sz="8" w:space="0" w:color="008080"/>
                    <w:right w:val="single" w:sz="4" w:space="0" w:color="008080"/>
                  </w:tcBorders>
                  <w:shd w:val="clear" w:color="auto" w:fill="auto"/>
                  <w:vAlign w:val="center"/>
                  <w:hideMark/>
                </w:tcPr>
                <w:p w14:paraId="7592EE23"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&gt;=0</w:t>
                  </w:r>
                </w:p>
              </w:tc>
              <w:tc>
                <w:tcPr>
                  <w:tcW w:w="1724" w:type="dxa"/>
                  <w:tcBorders>
                    <w:top w:val="nil"/>
                    <w:left w:val="nil"/>
                    <w:bottom w:val="single" w:sz="8" w:space="0" w:color="008080"/>
                    <w:right w:val="single" w:sz="4" w:space="0" w:color="008080"/>
                  </w:tcBorders>
                  <w:shd w:val="clear" w:color="auto" w:fill="auto"/>
                  <w:noWrap/>
                  <w:vAlign w:val="center"/>
                  <w:hideMark/>
                </w:tcPr>
                <w:p w14:paraId="20C6A87B"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LEI</w:t>
                  </w:r>
                </w:p>
              </w:tc>
              <w:tc>
                <w:tcPr>
                  <w:tcW w:w="5967" w:type="dxa"/>
                  <w:gridSpan w:val="5"/>
                  <w:tcBorders>
                    <w:top w:val="single" w:sz="4" w:space="0" w:color="008080"/>
                    <w:left w:val="nil"/>
                    <w:bottom w:val="single" w:sz="8" w:space="0" w:color="008080"/>
                    <w:right w:val="single" w:sz="4" w:space="0" w:color="008080"/>
                  </w:tcBorders>
                  <w:shd w:val="clear" w:color="auto" w:fill="auto"/>
                  <w:noWrap/>
                  <w:vAlign w:val="center"/>
                  <w:hideMark/>
                </w:tcPr>
                <w:p w14:paraId="003A4297" w14:textId="77777777" w:rsidR="003D5FD2" w:rsidRPr="0037330F" w:rsidRDefault="003D5FD2" w:rsidP="003D5FD2">
                  <w:pPr>
                    <w:jc w:val="center"/>
                    <w:rPr>
                      <w:rFonts w:ascii="Arial" w:hAnsi="Arial" w:cs="Arial"/>
                      <w:b/>
                      <w:bCs/>
                      <w:color w:val="008080"/>
                      <w:sz w:val="20"/>
                      <w:szCs w:val="20"/>
                      <w:lang w:val="ro-RO" w:eastAsia="ro-RO"/>
                    </w:rPr>
                  </w:pPr>
                  <w:r w:rsidRPr="0037330F">
                    <w:rPr>
                      <w:rFonts w:ascii="Arial" w:hAnsi="Arial" w:cs="Arial"/>
                      <w:b/>
                      <w:bCs/>
                      <w:color w:val="008080"/>
                      <w:sz w:val="20"/>
                      <w:szCs w:val="20"/>
                      <w:lang w:val="ro-RO" w:eastAsia="ro-RO"/>
                    </w:rPr>
                    <w:t> </w:t>
                  </w:r>
                </w:p>
              </w:tc>
              <w:tc>
                <w:tcPr>
                  <w:tcW w:w="920" w:type="dxa"/>
                  <w:vMerge/>
                  <w:tcBorders>
                    <w:top w:val="nil"/>
                    <w:left w:val="single" w:sz="4" w:space="0" w:color="008080"/>
                    <w:bottom w:val="single" w:sz="8" w:space="0" w:color="008080"/>
                    <w:right w:val="single" w:sz="4" w:space="0" w:color="008080"/>
                  </w:tcBorders>
                  <w:vAlign w:val="center"/>
                  <w:hideMark/>
                </w:tcPr>
                <w:p w14:paraId="56194E68" w14:textId="77777777" w:rsidR="003D5FD2" w:rsidRPr="0037330F" w:rsidRDefault="003D5FD2" w:rsidP="003D5FD2">
                  <w:pPr>
                    <w:rPr>
                      <w:rFonts w:ascii="Arial" w:hAnsi="Arial" w:cs="Arial"/>
                      <w:b/>
                      <w:bCs/>
                      <w:color w:val="008080"/>
                      <w:sz w:val="16"/>
                      <w:szCs w:val="16"/>
                      <w:lang w:val="ro-RO" w:eastAsia="ro-RO"/>
                    </w:rPr>
                  </w:pPr>
                </w:p>
              </w:tc>
              <w:tc>
                <w:tcPr>
                  <w:tcW w:w="926" w:type="dxa"/>
                  <w:vMerge/>
                  <w:tcBorders>
                    <w:top w:val="nil"/>
                    <w:left w:val="single" w:sz="4" w:space="0" w:color="008080"/>
                    <w:bottom w:val="single" w:sz="8" w:space="0" w:color="008080"/>
                    <w:right w:val="single" w:sz="8" w:space="0" w:color="008080"/>
                  </w:tcBorders>
                  <w:vAlign w:val="center"/>
                  <w:hideMark/>
                </w:tcPr>
                <w:p w14:paraId="23E1C46D" w14:textId="77777777" w:rsidR="003D5FD2" w:rsidRPr="0037330F" w:rsidRDefault="003D5FD2" w:rsidP="003D5FD2">
                  <w:pPr>
                    <w:rPr>
                      <w:rFonts w:ascii="Arial" w:hAnsi="Arial" w:cs="Arial"/>
                      <w:b/>
                      <w:bCs/>
                      <w:color w:val="008080"/>
                      <w:sz w:val="16"/>
                      <w:szCs w:val="16"/>
                      <w:lang w:val="ro-RO" w:eastAsia="ro-RO"/>
                    </w:rPr>
                  </w:pPr>
                </w:p>
              </w:tc>
            </w:tr>
            <w:tr w:rsidR="003D5FD2" w:rsidRPr="0037330F" w14:paraId="1496ED2C" w14:textId="77777777" w:rsidTr="008476B9">
              <w:trPr>
                <w:trHeight w:val="225"/>
              </w:trPr>
              <w:tc>
                <w:tcPr>
                  <w:tcW w:w="487" w:type="dxa"/>
                  <w:tcBorders>
                    <w:top w:val="nil"/>
                    <w:left w:val="single" w:sz="8" w:space="0" w:color="008080"/>
                    <w:bottom w:val="single" w:sz="4" w:space="0" w:color="FFFFFF"/>
                    <w:right w:val="nil"/>
                  </w:tcBorders>
                  <w:shd w:val="clear" w:color="000000" w:fill="FFFFFF"/>
                  <w:noWrap/>
                  <w:vAlign w:val="bottom"/>
                  <w:hideMark/>
                </w:tcPr>
                <w:p w14:paraId="5B6162A2"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3538" w:type="dxa"/>
                  <w:tcBorders>
                    <w:top w:val="nil"/>
                    <w:left w:val="single" w:sz="4" w:space="0" w:color="FFFFFF"/>
                    <w:bottom w:val="single" w:sz="4" w:space="0" w:color="FFFFFF"/>
                    <w:right w:val="nil"/>
                  </w:tcBorders>
                  <w:shd w:val="clear" w:color="000000" w:fill="FFFFFF"/>
                  <w:noWrap/>
                  <w:vAlign w:val="bottom"/>
                  <w:hideMark/>
                </w:tcPr>
                <w:p w14:paraId="4211B778"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138" w:type="dxa"/>
                  <w:tcBorders>
                    <w:top w:val="nil"/>
                    <w:left w:val="single" w:sz="4" w:space="0" w:color="FFFFFF"/>
                    <w:bottom w:val="single" w:sz="4" w:space="0" w:color="FFFFFF"/>
                    <w:right w:val="nil"/>
                  </w:tcBorders>
                  <w:shd w:val="clear" w:color="000000" w:fill="FFFFFF"/>
                  <w:noWrap/>
                  <w:vAlign w:val="bottom"/>
                  <w:hideMark/>
                </w:tcPr>
                <w:p w14:paraId="3CB84F89" w14:textId="77777777" w:rsidR="003D5FD2" w:rsidRPr="0037330F" w:rsidRDefault="003D5FD2" w:rsidP="003D5FD2">
                  <w:pPr>
                    <w:jc w:val="center"/>
                    <w:rPr>
                      <w:rFonts w:ascii="Arial" w:hAnsi="Arial" w:cs="Arial"/>
                      <w:b/>
                      <w:bCs/>
                      <w:color w:val="008080"/>
                      <w:sz w:val="16"/>
                      <w:szCs w:val="16"/>
                      <w:lang w:val="ro-RO" w:eastAsia="ro-RO"/>
                    </w:rPr>
                  </w:pPr>
                  <w:r w:rsidRPr="0037330F">
                    <w:rPr>
                      <w:rFonts w:ascii="Arial" w:hAnsi="Arial" w:cs="Arial"/>
                      <w:b/>
                      <w:bCs/>
                      <w:color w:val="008080"/>
                      <w:sz w:val="16"/>
                      <w:szCs w:val="16"/>
                      <w:lang w:val="ro-RO" w:eastAsia="ro-RO"/>
                    </w:rPr>
                    <w:t> </w:t>
                  </w:r>
                </w:p>
              </w:tc>
              <w:tc>
                <w:tcPr>
                  <w:tcW w:w="1724" w:type="dxa"/>
                  <w:tcBorders>
                    <w:top w:val="nil"/>
                    <w:left w:val="single" w:sz="4" w:space="0" w:color="FFFFFF"/>
                    <w:bottom w:val="single" w:sz="4" w:space="0" w:color="FFFFFF"/>
                    <w:right w:val="nil"/>
                  </w:tcBorders>
                  <w:shd w:val="clear" w:color="000000" w:fill="FFFFFF"/>
                  <w:noWrap/>
                  <w:vAlign w:val="bottom"/>
                  <w:hideMark/>
                </w:tcPr>
                <w:p w14:paraId="05D0058D"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240" w:type="dxa"/>
                  <w:tcBorders>
                    <w:top w:val="nil"/>
                    <w:left w:val="single" w:sz="4" w:space="0" w:color="FFFFFF"/>
                    <w:bottom w:val="single" w:sz="4" w:space="0" w:color="FFFFFF"/>
                    <w:right w:val="nil"/>
                  </w:tcBorders>
                  <w:shd w:val="clear" w:color="000000" w:fill="FFFFFF"/>
                  <w:noWrap/>
                  <w:vAlign w:val="bottom"/>
                  <w:hideMark/>
                </w:tcPr>
                <w:p w14:paraId="1871B057"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138" w:type="dxa"/>
                  <w:tcBorders>
                    <w:top w:val="nil"/>
                    <w:left w:val="single" w:sz="4" w:space="0" w:color="FFFFFF"/>
                    <w:bottom w:val="single" w:sz="4" w:space="0" w:color="FFFFFF"/>
                    <w:right w:val="nil"/>
                  </w:tcBorders>
                  <w:shd w:val="clear" w:color="000000" w:fill="FFFFFF"/>
                  <w:noWrap/>
                  <w:vAlign w:val="bottom"/>
                  <w:hideMark/>
                </w:tcPr>
                <w:p w14:paraId="5C86C355"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245" w:type="dxa"/>
                  <w:tcBorders>
                    <w:top w:val="nil"/>
                    <w:left w:val="single" w:sz="4" w:space="0" w:color="FFFFFF"/>
                    <w:bottom w:val="single" w:sz="4" w:space="0" w:color="FFFFFF"/>
                    <w:right w:val="nil"/>
                  </w:tcBorders>
                  <w:shd w:val="clear" w:color="000000" w:fill="FFFFFF"/>
                  <w:noWrap/>
                  <w:vAlign w:val="bottom"/>
                  <w:hideMark/>
                </w:tcPr>
                <w:p w14:paraId="390089E4"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164" w:type="dxa"/>
                  <w:tcBorders>
                    <w:top w:val="nil"/>
                    <w:left w:val="single" w:sz="4" w:space="0" w:color="FFFFFF"/>
                    <w:bottom w:val="single" w:sz="4" w:space="0" w:color="FFFFFF"/>
                    <w:right w:val="nil"/>
                  </w:tcBorders>
                  <w:shd w:val="clear" w:color="000000" w:fill="FFFFFF"/>
                  <w:noWrap/>
                  <w:vAlign w:val="bottom"/>
                  <w:hideMark/>
                </w:tcPr>
                <w:p w14:paraId="64B6CCE3"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c>
                <w:tcPr>
                  <w:tcW w:w="1180" w:type="dxa"/>
                  <w:tcBorders>
                    <w:top w:val="nil"/>
                    <w:left w:val="nil"/>
                    <w:bottom w:val="nil"/>
                    <w:right w:val="nil"/>
                  </w:tcBorders>
                  <w:shd w:val="clear" w:color="auto" w:fill="auto"/>
                  <w:noWrap/>
                  <w:vAlign w:val="bottom"/>
                  <w:hideMark/>
                </w:tcPr>
                <w:p w14:paraId="53DF113B" w14:textId="77777777" w:rsidR="003D5FD2" w:rsidRPr="0037330F" w:rsidRDefault="003D5FD2" w:rsidP="003D5FD2">
                  <w:pPr>
                    <w:jc w:val="center"/>
                    <w:rPr>
                      <w:rFonts w:ascii="Arial" w:hAnsi="Arial" w:cs="Arial"/>
                      <w:color w:val="008080"/>
                      <w:sz w:val="20"/>
                      <w:szCs w:val="20"/>
                      <w:lang w:val="ro-RO" w:eastAsia="ro-RO"/>
                    </w:rPr>
                  </w:pPr>
                </w:p>
              </w:tc>
              <w:tc>
                <w:tcPr>
                  <w:tcW w:w="920" w:type="dxa"/>
                  <w:tcBorders>
                    <w:top w:val="nil"/>
                    <w:left w:val="nil"/>
                    <w:bottom w:val="nil"/>
                    <w:right w:val="nil"/>
                  </w:tcBorders>
                  <w:shd w:val="clear" w:color="auto" w:fill="auto"/>
                  <w:noWrap/>
                  <w:vAlign w:val="bottom"/>
                  <w:hideMark/>
                </w:tcPr>
                <w:p w14:paraId="2FA4EC6F" w14:textId="77777777" w:rsidR="003D5FD2" w:rsidRPr="0037330F" w:rsidRDefault="003D5FD2" w:rsidP="003D5FD2">
                  <w:pPr>
                    <w:jc w:val="center"/>
                    <w:rPr>
                      <w:rFonts w:ascii="Arial" w:hAnsi="Arial" w:cs="Arial"/>
                      <w:color w:val="008080"/>
                      <w:sz w:val="20"/>
                      <w:szCs w:val="20"/>
                      <w:lang w:val="ro-RO" w:eastAsia="ro-RO"/>
                    </w:rPr>
                  </w:pPr>
                </w:p>
              </w:tc>
              <w:tc>
                <w:tcPr>
                  <w:tcW w:w="926" w:type="dxa"/>
                  <w:tcBorders>
                    <w:top w:val="nil"/>
                    <w:left w:val="nil"/>
                    <w:bottom w:val="nil"/>
                    <w:right w:val="single" w:sz="8" w:space="0" w:color="008080"/>
                  </w:tcBorders>
                  <w:shd w:val="clear" w:color="auto" w:fill="auto"/>
                  <w:noWrap/>
                  <w:vAlign w:val="bottom"/>
                  <w:hideMark/>
                </w:tcPr>
                <w:p w14:paraId="650F3CA8" w14:textId="77777777" w:rsidR="003D5FD2" w:rsidRPr="0037330F" w:rsidRDefault="003D5FD2" w:rsidP="003D5FD2">
                  <w:pPr>
                    <w:jc w:val="center"/>
                    <w:rPr>
                      <w:rFonts w:ascii="Arial" w:hAnsi="Arial" w:cs="Arial"/>
                      <w:color w:val="008080"/>
                      <w:sz w:val="20"/>
                      <w:szCs w:val="20"/>
                      <w:lang w:val="ro-RO" w:eastAsia="ro-RO"/>
                    </w:rPr>
                  </w:pPr>
                  <w:r w:rsidRPr="0037330F">
                    <w:rPr>
                      <w:rFonts w:ascii="Arial" w:hAnsi="Arial" w:cs="Arial"/>
                      <w:color w:val="008080"/>
                      <w:sz w:val="20"/>
                      <w:szCs w:val="20"/>
                      <w:lang w:val="ro-RO" w:eastAsia="ro-RO"/>
                    </w:rPr>
                    <w:t> </w:t>
                  </w:r>
                </w:p>
              </w:tc>
            </w:tr>
            <w:tr w:rsidR="003D5FD2" w:rsidRPr="008D6C1E" w14:paraId="3BDAF096" w14:textId="77777777" w:rsidTr="003D5FD2">
              <w:trPr>
                <w:trHeight w:val="345"/>
              </w:trPr>
              <w:tc>
                <w:tcPr>
                  <w:tcW w:w="14700" w:type="dxa"/>
                  <w:gridSpan w:val="11"/>
                  <w:tcBorders>
                    <w:top w:val="nil"/>
                    <w:left w:val="single" w:sz="8" w:space="0" w:color="008080"/>
                    <w:bottom w:val="nil"/>
                    <w:right w:val="single" w:sz="8" w:space="0" w:color="008080"/>
                  </w:tcBorders>
                  <w:shd w:val="clear" w:color="000000" w:fill="FFFFFF"/>
                  <w:noWrap/>
                  <w:vAlign w:val="bottom"/>
                  <w:hideMark/>
                </w:tcPr>
                <w:p w14:paraId="7D157949" w14:textId="77777777" w:rsidR="003D5FD2" w:rsidRPr="006223F2" w:rsidRDefault="003D5FD2" w:rsidP="003D5FD2">
                  <w:pP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Indicatorii economico-financiari se incadreaza in limitele obligatorii stabilite de A.F.I.R.?</w:t>
                  </w:r>
                </w:p>
              </w:tc>
            </w:tr>
            <w:tr w:rsidR="003D5FD2" w:rsidRPr="008D6C1E" w14:paraId="659546F0" w14:textId="77777777" w:rsidTr="008476B9">
              <w:trPr>
                <w:trHeight w:val="285"/>
              </w:trPr>
              <w:tc>
                <w:tcPr>
                  <w:tcW w:w="487" w:type="dxa"/>
                  <w:tcBorders>
                    <w:top w:val="single" w:sz="4" w:space="0" w:color="FFFFFF"/>
                    <w:left w:val="single" w:sz="8" w:space="0" w:color="008080"/>
                    <w:bottom w:val="single" w:sz="4" w:space="0" w:color="FFFFFF"/>
                    <w:right w:val="nil"/>
                  </w:tcBorders>
                  <w:shd w:val="clear" w:color="000000" w:fill="FFFFFF"/>
                  <w:noWrap/>
                  <w:vAlign w:val="bottom"/>
                  <w:hideMark/>
                </w:tcPr>
                <w:p w14:paraId="594C8920"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lastRenderedPageBreak/>
                    <w:t> </w:t>
                  </w:r>
                </w:p>
              </w:tc>
              <w:tc>
                <w:tcPr>
                  <w:tcW w:w="3538" w:type="dxa"/>
                  <w:tcBorders>
                    <w:top w:val="single" w:sz="4" w:space="0" w:color="FFFFFF"/>
                    <w:left w:val="single" w:sz="4" w:space="0" w:color="FFFFFF"/>
                    <w:bottom w:val="single" w:sz="4" w:space="0" w:color="FFFFFF"/>
                    <w:right w:val="nil"/>
                  </w:tcBorders>
                  <w:shd w:val="clear" w:color="000000" w:fill="FFFFFF"/>
                  <w:noWrap/>
                  <w:vAlign w:val="bottom"/>
                  <w:hideMark/>
                </w:tcPr>
                <w:p w14:paraId="68357A46"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138" w:type="dxa"/>
                  <w:tcBorders>
                    <w:top w:val="single" w:sz="4" w:space="0" w:color="FFFFFF"/>
                    <w:left w:val="single" w:sz="4" w:space="0" w:color="FFFFFF"/>
                    <w:bottom w:val="single" w:sz="4" w:space="0" w:color="FFFFFF"/>
                    <w:right w:val="nil"/>
                  </w:tcBorders>
                  <w:shd w:val="clear" w:color="000000" w:fill="FFFFFF"/>
                  <w:noWrap/>
                  <w:vAlign w:val="bottom"/>
                  <w:hideMark/>
                </w:tcPr>
                <w:p w14:paraId="66A0AD9D"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724" w:type="dxa"/>
                  <w:tcBorders>
                    <w:top w:val="single" w:sz="4" w:space="0" w:color="FFFFFF"/>
                    <w:left w:val="single" w:sz="4" w:space="0" w:color="FFFFFF"/>
                    <w:bottom w:val="single" w:sz="4" w:space="0" w:color="FFFFFF"/>
                    <w:right w:val="nil"/>
                  </w:tcBorders>
                  <w:shd w:val="clear" w:color="000000" w:fill="FFFFFF"/>
                  <w:noWrap/>
                  <w:vAlign w:val="bottom"/>
                  <w:hideMark/>
                </w:tcPr>
                <w:p w14:paraId="3D31463D"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240" w:type="dxa"/>
                  <w:tcBorders>
                    <w:top w:val="single" w:sz="4" w:space="0" w:color="FFFFFF"/>
                    <w:left w:val="single" w:sz="4" w:space="0" w:color="FFFFFF"/>
                    <w:bottom w:val="single" w:sz="4" w:space="0" w:color="FFFFFF"/>
                    <w:right w:val="nil"/>
                  </w:tcBorders>
                  <w:shd w:val="clear" w:color="000000" w:fill="FFFFFF"/>
                  <w:noWrap/>
                  <w:vAlign w:val="bottom"/>
                  <w:hideMark/>
                </w:tcPr>
                <w:p w14:paraId="266062B6"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138" w:type="dxa"/>
                  <w:tcBorders>
                    <w:top w:val="single" w:sz="4" w:space="0" w:color="FFFFFF"/>
                    <w:left w:val="single" w:sz="4" w:space="0" w:color="FFFFFF"/>
                    <w:bottom w:val="single" w:sz="4" w:space="0" w:color="FFFFFF"/>
                    <w:right w:val="nil"/>
                  </w:tcBorders>
                  <w:shd w:val="clear" w:color="000000" w:fill="FFFFFF"/>
                  <w:noWrap/>
                  <w:vAlign w:val="bottom"/>
                  <w:hideMark/>
                </w:tcPr>
                <w:p w14:paraId="5AB79DB5"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245" w:type="dxa"/>
                  <w:tcBorders>
                    <w:top w:val="single" w:sz="4" w:space="0" w:color="FFFFFF"/>
                    <w:left w:val="single" w:sz="4" w:space="0" w:color="FFFFFF"/>
                    <w:bottom w:val="single" w:sz="4" w:space="0" w:color="FFFFFF"/>
                    <w:right w:val="nil"/>
                  </w:tcBorders>
                  <w:shd w:val="clear" w:color="000000" w:fill="FFFFFF"/>
                  <w:noWrap/>
                  <w:vAlign w:val="bottom"/>
                  <w:hideMark/>
                </w:tcPr>
                <w:p w14:paraId="512A0E6E"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164" w:type="dxa"/>
                  <w:tcBorders>
                    <w:top w:val="single" w:sz="4" w:space="0" w:color="FFFFFF"/>
                    <w:left w:val="single" w:sz="4" w:space="0" w:color="FFFFFF"/>
                    <w:bottom w:val="single" w:sz="4" w:space="0" w:color="FFFFFF"/>
                    <w:right w:val="nil"/>
                  </w:tcBorders>
                  <w:shd w:val="clear" w:color="000000" w:fill="FFFFFF"/>
                  <w:noWrap/>
                  <w:vAlign w:val="bottom"/>
                  <w:hideMark/>
                </w:tcPr>
                <w:p w14:paraId="55787E75"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180" w:type="dxa"/>
                  <w:tcBorders>
                    <w:top w:val="nil"/>
                    <w:left w:val="nil"/>
                    <w:bottom w:val="nil"/>
                    <w:right w:val="nil"/>
                  </w:tcBorders>
                  <w:shd w:val="clear" w:color="auto" w:fill="auto"/>
                  <w:noWrap/>
                  <w:vAlign w:val="bottom"/>
                  <w:hideMark/>
                </w:tcPr>
                <w:p w14:paraId="0A9828F2" w14:textId="77777777" w:rsidR="003D5FD2" w:rsidRPr="006223F2" w:rsidRDefault="003D5FD2" w:rsidP="003D5FD2">
                  <w:pPr>
                    <w:jc w:val="center"/>
                    <w:rPr>
                      <w:rFonts w:asciiTheme="minorHAnsi" w:hAnsiTheme="minorHAnsi" w:cstheme="minorHAnsi"/>
                      <w:color w:val="008080"/>
                      <w:sz w:val="20"/>
                      <w:szCs w:val="20"/>
                      <w:lang w:val="ro-RO" w:eastAsia="ro-RO"/>
                    </w:rPr>
                  </w:pPr>
                </w:p>
              </w:tc>
              <w:tc>
                <w:tcPr>
                  <w:tcW w:w="920" w:type="dxa"/>
                  <w:tcBorders>
                    <w:top w:val="nil"/>
                    <w:left w:val="nil"/>
                    <w:bottom w:val="nil"/>
                    <w:right w:val="nil"/>
                  </w:tcBorders>
                  <w:shd w:val="clear" w:color="auto" w:fill="auto"/>
                  <w:noWrap/>
                  <w:vAlign w:val="bottom"/>
                  <w:hideMark/>
                </w:tcPr>
                <w:p w14:paraId="0A67889C" w14:textId="77777777" w:rsidR="003D5FD2" w:rsidRPr="006223F2" w:rsidRDefault="003D5FD2" w:rsidP="003D5FD2">
                  <w:pPr>
                    <w:jc w:val="center"/>
                    <w:rPr>
                      <w:rFonts w:asciiTheme="minorHAnsi" w:hAnsiTheme="minorHAnsi" w:cstheme="minorHAnsi"/>
                      <w:color w:val="008080"/>
                      <w:sz w:val="20"/>
                      <w:szCs w:val="20"/>
                      <w:lang w:val="ro-RO" w:eastAsia="ro-RO"/>
                    </w:rPr>
                  </w:pPr>
                </w:p>
              </w:tc>
              <w:tc>
                <w:tcPr>
                  <w:tcW w:w="926" w:type="dxa"/>
                  <w:tcBorders>
                    <w:top w:val="nil"/>
                    <w:left w:val="nil"/>
                    <w:bottom w:val="nil"/>
                    <w:right w:val="single" w:sz="8" w:space="0" w:color="008080"/>
                  </w:tcBorders>
                  <w:shd w:val="clear" w:color="auto" w:fill="auto"/>
                  <w:noWrap/>
                  <w:vAlign w:val="bottom"/>
                  <w:hideMark/>
                </w:tcPr>
                <w:p w14:paraId="40F08118"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r>
            <w:tr w:rsidR="003D5FD2" w:rsidRPr="006223F2" w14:paraId="68C07C31" w14:textId="77777777" w:rsidTr="006223F2">
              <w:trPr>
                <w:trHeight w:val="70"/>
              </w:trPr>
              <w:tc>
                <w:tcPr>
                  <w:tcW w:w="5163"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14:paraId="2ACF617F" w14:textId="77777777" w:rsidR="003D5FD2" w:rsidRPr="006223F2" w:rsidRDefault="003D5FD2" w:rsidP="00125E2D">
                  <w:pPr>
                    <w:jc w:val="center"/>
                    <w:rPr>
                      <w:rFonts w:asciiTheme="minorHAnsi" w:hAnsiTheme="minorHAnsi" w:cstheme="minorHAnsi"/>
                      <w:b/>
                      <w:bCs/>
                      <w:i/>
                      <w:iCs/>
                      <w:color w:val="008080"/>
                      <w:sz w:val="20"/>
                      <w:szCs w:val="20"/>
                      <w:lang w:val="ro-RO" w:eastAsia="ro-RO"/>
                    </w:rPr>
                  </w:pPr>
                  <w:r w:rsidRPr="006223F2">
                    <w:rPr>
                      <w:rFonts w:asciiTheme="minorHAnsi" w:hAnsiTheme="minorHAnsi" w:cstheme="minorHAnsi"/>
                      <w:b/>
                      <w:bCs/>
                      <w:i/>
                      <w:iCs/>
                      <w:color w:val="008080"/>
                      <w:sz w:val="20"/>
                      <w:szCs w:val="20"/>
                      <w:lang w:val="ro-RO" w:eastAsia="ro-RO"/>
                    </w:rPr>
                    <w:t>Verificare la OJFIR/CRFIR</w:t>
                  </w:r>
                  <w:r w:rsidR="002F3EA1" w:rsidRPr="006223F2">
                    <w:rPr>
                      <w:rFonts w:asciiTheme="minorHAnsi" w:hAnsiTheme="minorHAnsi" w:cstheme="minorHAnsi"/>
                      <w:b/>
                      <w:bCs/>
                      <w:i/>
                      <w:iCs/>
                      <w:color w:val="008080"/>
                      <w:sz w:val="20"/>
                      <w:szCs w:val="20"/>
                      <w:lang w:val="ro-RO" w:eastAsia="ro-RO"/>
                    </w:rPr>
                    <w:t>/AFIR</w:t>
                  </w:r>
                </w:p>
              </w:tc>
              <w:tc>
                <w:tcPr>
                  <w:tcW w:w="1724" w:type="dxa"/>
                  <w:tcBorders>
                    <w:top w:val="nil"/>
                    <w:left w:val="nil"/>
                    <w:bottom w:val="single" w:sz="8" w:space="0" w:color="008080"/>
                    <w:right w:val="nil"/>
                  </w:tcBorders>
                  <w:shd w:val="clear" w:color="000000" w:fill="FFFFFF"/>
                  <w:noWrap/>
                  <w:vAlign w:val="bottom"/>
                  <w:hideMark/>
                </w:tcPr>
                <w:p w14:paraId="70DC05B9" w14:textId="77777777" w:rsidR="003D5FD2" w:rsidRPr="006223F2" w:rsidRDefault="003D5FD2" w:rsidP="003D5FD2">
                  <w:pPr>
                    <w:jc w:val="right"/>
                    <w:rPr>
                      <w:rFonts w:asciiTheme="minorHAnsi" w:hAnsiTheme="minorHAnsi" w:cstheme="minorHAnsi"/>
                      <w:b/>
                      <w:bCs/>
                      <w:i/>
                      <w:iCs/>
                      <w:color w:val="008080"/>
                      <w:sz w:val="20"/>
                      <w:szCs w:val="20"/>
                      <w:lang w:val="ro-RO" w:eastAsia="ro-RO"/>
                    </w:rPr>
                  </w:pPr>
                  <w:r w:rsidRPr="006223F2">
                    <w:rPr>
                      <w:rFonts w:asciiTheme="minorHAnsi" w:hAnsiTheme="minorHAnsi" w:cstheme="minorHAnsi"/>
                      <w:b/>
                      <w:bCs/>
                      <w:i/>
                      <w:iCs/>
                      <w:color w:val="008080"/>
                      <w:sz w:val="20"/>
                      <w:szCs w:val="20"/>
                      <w:lang w:val="ro-RO" w:eastAsia="ro-RO"/>
                    </w:rPr>
                    <w:t xml:space="preserve">                       DA </w:t>
                  </w:r>
                </w:p>
              </w:tc>
              <w:tc>
                <w:tcPr>
                  <w:tcW w:w="1240" w:type="dxa"/>
                  <w:tcBorders>
                    <w:top w:val="nil"/>
                    <w:left w:val="single" w:sz="4" w:space="0" w:color="FFFFFF"/>
                    <w:bottom w:val="single" w:sz="8" w:space="0" w:color="008080"/>
                    <w:right w:val="nil"/>
                  </w:tcBorders>
                  <w:shd w:val="clear" w:color="000000" w:fill="FFFFFF"/>
                  <w:noWrap/>
                  <w:vAlign w:val="bottom"/>
                  <w:hideMark/>
                </w:tcPr>
                <w:p w14:paraId="43D47A13" w14:textId="77777777" w:rsidR="003D5FD2" w:rsidRPr="006223F2" w:rsidRDefault="00FB3FA6" w:rsidP="003D5FD2">
                  <w:pPr>
                    <w:jc w:val="center"/>
                    <w:rPr>
                      <w:rFonts w:asciiTheme="minorHAnsi" w:hAnsiTheme="minorHAnsi" w:cstheme="minorHAnsi"/>
                      <w:b/>
                      <w:bCs/>
                      <w:i/>
                      <w:iCs/>
                      <w:color w:val="008080"/>
                      <w:sz w:val="20"/>
                      <w:szCs w:val="20"/>
                      <w:lang w:val="ro-RO" w:eastAsia="ro-RO"/>
                    </w:rPr>
                  </w:pPr>
                  <w:r w:rsidRPr="006223F2">
                    <w:rPr>
                      <w:rFonts w:asciiTheme="minorHAnsi" w:hAnsiTheme="minorHAnsi" w:cstheme="minorHAnsi"/>
                      <w:b/>
                      <w:bCs/>
                      <w:i/>
                      <w:iCs/>
                      <w:noProof/>
                      <w:color w:val="008080"/>
                      <w:sz w:val="20"/>
                      <w:szCs w:val="20"/>
                    </w:rPr>
                    <w:drawing>
                      <wp:anchor distT="0" distB="0" distL="114300" distR="114300" simplePos="0" relativeHeight="251662336" behindDoc="0" locked="0" layoutInCell="1" allowOverlap="1" wp14:anchorId="4A9F6D4B" wp14:editId="6130B82D">
                        <wp:simplePos x="0" y="0"/>
                        <wp:positionH relativeFrom="column">
                          <wp:posOffset>0</wp:posOffset>
                        </wp:positionH>
                        <wp:positionV relativeFrom="paragraph">
                          <wp:posOffset>38100</wp:posOffset>
                        </wp:positionV>
                        <wp:extent cx="114300" cy="104775"/>
                        <wp:effectExtent l="0" t="0" r="0" b="9525"/>
                        <wp:wrapNone/>
                        <wp:docPr id="13" name="Picture 13"/>
                        <wp:cNvGraphicFramePr/>
                        <a:graphic xmlns:a="http://schemas.openxmlformats.org/drawingml/2006/main">
                          <a:graphicData uri="http://schemas.openxmlformats.org/drawingml/2006/picture">
                            <pic:pic xmlns:pic="http://schemas.openxmlformats.org/drawingml/2006/picture">
                              <pic:nvPicPr>
                                <pic:cNvPr id="2" name="CheckBox1"/>
                                <pic:cNvPicPr>
                                  <a:picLocks noChangeAspect="1"/>
                                </pic:cNvPicPr>
                              </pic:nvPicPr>
                              <pic:blipFill>
                                <a:blip r:embed="rId12" cstate="print"/>
                                <a:stretch>
                                  <a:fillRect/>
                                </a:stretch>
                              </pic:blipFill>
                              <pic:spPr>
                                <a:xfrm>
                                  <a:off x="0" y="0"/>
                                  <a:ext cx="114300" cy="104775"/>
                                </a:xfrm>
                                <a:prstGeom prst="rect">
                                  <a:avLst/>
                                </a:prstGeom>
                              </pic:spPr>
                            </pic:pic>
                          </a:graphicData>
                        </a:graphic>
                      </wp:anchor>
                    </w:drawing>
                  </w:r>
                </w:p>
              </w:tc>
              <w:tc>
                <w:tcPr>
                  <w:tcW w:w="1138" w:type="dxa"/>
                  <w:tcBorders>
                    <w:top w:val="nil"/>
                    <w:left w:val="single" w:sz="4" w:space="0" w:color="FFFFFF"/>
                    <w:bottom w:val="single" w:sz="8" w:space="0" w:color="008080"/>
                    <w:right w:val="nil"/>
                  </w:tcBorders>
                  <w:shd w:val="clear" w:color="000000" w:fill="FFFFFF"/>
                  <w:noWrap/>
                  <w:vAlign w:val="bottom"/>
                  <w:hideMark/>
                </w:tcPr>
                <w:p w14:paraId="495C0C16" w14:textId="77777777" w:rsidR="003D5FD2" w:rsidRPr="006223F2" w:rsidRDefault="003D5FD2" w:rsidP="003D5FD2">
                  <w:pPr>
                    <w:jc w:val="center"/>
                    <w:rPr>
                      <w:rFonts w:asciiTheme="minorHAnsi" w:hAnsiTheme="minorHAnsi" w:cstheme="minorHAnsi"/>
                      <w:b/>
                      <w:bCs/>
                      <w:color w:val="008080"/>
                      <w:sz w:val="20"/>
                      <w:szCs w:val="20"/>
                      <w:lang w:val="ro-RO" w:eastAsia="ro-RO"/>
                    </w:rPr>
                  </w:pPr>
                  <w:r w:rsidRPr="006223F2">
                    <w:rPr>
                      <w:rFonts w:asciiTheme="minorHAnsi" w:hAnsiTheme="minorHAnsi" w:cstheme="minorHAnsi"/>
                      <w:b/>
                      <w:bCs/>
                      <w:color w:val="008080"/>
                      <w:sz w:val="20"/>
                      <w:szCs w:val="20"/>
                      <w:lang w:val="ro-RO" w:eastAsia="ro-RO"/>
                    </w:rPr>
                    <w:t xml:space="preserve">sau </w:t>
                  </w:r>
                </w:p>
              </w:tc>
              <w:tc>
                <w:tcPr>
                  <w:tcW w:w="1245" w:type="dxa"/>
                  <w:tcBorders>
                    <w:top w:val="single" w:sz="4" w:space="0" w:color="FFFFFF"/>
                    <w:left w:val="single" w:sz="4" w:space="0" w:color="FFFFFF"/>
                    <w:bottom w:val="single" w:sz="4" w:space="0" w:color="FFFFFF"/>
                    <w:right w:val="nil"/>
                  </w:tcBorders>
                  <w:shd w:val="clear" w:color="000000" w:fill="FFFFFF"/>
                  <w:noWrap/>
                  <w:vAlign w:val="bottom"/>
                  <w:hideMark/>
                </w:tcPr>
                <w:p w14:paraId="6B487205" w14:textId="77777777" w:rsidR="003D5FD2" w:rsidRPr="006223F2" w:rsidRDefault="00FB3FA6"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noProof/>
                      <w:color w:val="008080"/>
                      <w:sz w:val="20"/>
                      <w:szCs w:val="20"/>
                    </w:rPr>
                    <w:drawing>
                      <wp:anchor distT="0" distB="0" distL="114300" distR="114300" simplePos="0" relativeHeight="251667456" behindDoc="0" locked="0" layoutInCell="1" allowOverlap="1" wp14:anchorId="25167FB3" wp14:editId="6B2DB856">
                        <wp:simplePos x="0" y="0"/>
                        <wp:positionH relativeFrom="column">
                          <wp:posOffset>619125</wp:posOffset>
                        </wp:positionH>
                        <wp:positionV relativeFrom="paragraph">
                          <wp:posOffset>47625</wp:posOffset>
                        </wp:positionV>
                        <wp:extent cx="114300" cy="104775"/>
                        <wp:effectExtent l="0" t="0" r="0" b="9525"/>
                        <wp:wrapNone/>
                        <wp:docPr id="12" name="Picture 1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3" cstate="print"/>
                                <a:stretch>
                                  <a:fillRect/>
                                </a:stretch>
                              </pic:blipFill>
                              <pic:spPr>
                                <a:xfrm>
                                  <a:off x="0" y="0"/>
                                  <a:ext cx="114300" cy="104775"/>
                                </a:xfrm>
                                <a:prstGeom prst="rect">
                                  <a:avLst/>
                                </a:prstGeom>
                              </pic:spPr>
                            </pic:pic>
                          </a:graphicData>
                        </a:graphic>
                      </wp:anchor>
                    </w:drawing>
                  </w:r>
                </w:p>
                <w:tbl>
                  <w:tblPr>
                    <w:tblW w:w="0" w:type="auto"/>
                    <w:jc w:val="center"/>
                    <w:tblCellSpacing w:w="0" w:type="dxa"/>
                    <w:tblLayout w:type="fixed"/>
                    <w:tblCellMar>
                      <w:left w:w="0" w:type="dxa"/>
                      <w:right w:w="0" w:type="dxa"/>
                    </w:tblCellMar>
                    <w:tblLook w:val="04A0" w:firstRow="1" w:lastRow="0" w:firstColumn="1" w:lastColumn="0" w:noHBand="0" w:noVBand="1"/>
                  </w:tblPr>
                  <w:tblGrid>
                    <w:gridCol w:w="1220"/>
                  </w:tblGrid>
                  <w:tr w:rsidR="003D5FD2" w:rsidRPr="006223F2" w14:paraId="3C7E7742" w14:textId="77777777">
                    <w:trPr>
                      <w:trHeight w:val="330"/>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hideMark/>
                      </w:tcPr>
                      <w:p w14:paraId="554B1556" w14:textId="77777777" w:rsidR="003D5FD2" w:rsidRPr="006223F2" w:rsidRDefault="003D5FD2" w:rsidP="003D5FD2">
                        <w:pPr>
                          <w:jc w:val="center"/>
                          <w:rPr>
                            <w:rFonts w:asciiTheme="minorHAnsi" w:hAnsiTheme="minorHAnsi" w:cstheme="minorHAnsi"/>
                            <w:b/>
                            <w:bCs/>
                            <w:i/>
                            <w:iCs/>
                            <w:color w:val="008080"/>
                            <w:sz w:val="20"/>
                            <w:szCs w:val="20"/>
                            <w:lang w:val="ro-RO" w:eastAsia="ro-RO"/>
                          </w:rPr>
                        </w:pPr>
                        <w:r w:rsidRPr="006223F2">
                          <w:rPr>
                            <w:rFonts w:asciiTheme="minorHAnsi" w:hAnsiTheme="minorHAnsi" w:cstheme="minorHAnsi"/>
                            <w:b/>
                            <w:bCs/>
                            <w:i/>
                            <w:iCs/>
                            <w:color w:val="008080"/>
                            <w:sz w:val="20"/>
                            <w:szCs w:val="20"/>
                            <w:lang w:val="ro-RO" w:eastAsia="ro-RO"/>
                          </w:rPr>
                          <w:t>NU</w:t>
                        </w:r>
                      </w:p>
                    </w:tc>
                  </w:tr>
                </w:tbl>
                <w:p w14:paraId="5AB1F1D9" w14:textId="77777777" w:rsidR="003D5FD2" w:rsidRPr="006223F2" w:rsidRDefault="003D5FD2" w:rsidP="003D5FD2">
                  <w:pPr>
                    <w:jc w:val="center"/>
                    <w:rPr>
                      <w:rFonts w:asciiTheme="minorHAnsi" w:hAnsiTheme="minorHAnsi" w:cstheme="minorHAnsi"/>
                      <w:color w:val="008080"/>
                      <w:sz w:val="20"/>
                      <w:szCs w:val="20"/>
                      <w:lang w:val="ro-RO" w:eastAsia="ro-RO"/>
                    </w:rPr>
                  </w:pPr>
                </w:p>
              </w:tc>
              <w:tc>
                <w:tcPr>
                  <w:tcW w:w="1164" w:type="dxa"/>
                  <w:tcBorders>
                    <w:top w:val="nil"/>
                    <w:left w:val="single" w:sz="4" w:space="0" w:color="FFFFFF"/>
                    <w:bottom w:val="single" w:sz="8" w:space="0" w:color="008080"/>
                    <w:right w:val="nil"/>
                  </w:tcBorders>
                  <w:shd w:val="clear" w:color="000000" w:fill="FFFFFF"/>
                  <w:noWrap/>
                  <w:vAlign w:val="bottom"/>
                  <w:hideMark/>
                </w:tcPr>
                <w:p w14:paraId="7797E79F"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1180" w:type="dxa"/>
                  <w:tcBorders>
                    <w:top w:val="nil"/>
                    <w:left w:val="nil"/>
                    <w:bottom w:val="single" w:sz="8" w:space="0" w:color="008080"/>
                    <w:right w:val="nil"/>
                  </w:tcBorders>
                  <w:shd w:val="clear" w:color="auto" w:fill="auto"/>
                  <w:noWrap/>
                  <w:vAlign w:val="bottom"/>
                  <w:hideMark/>
                </w:tcPr>
                <w:p w14:paraId="199DBE24"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920" w:type="dxa"/>
                  <w:tcBorders>
                    <w:top w:val="nil"/>
                    <w:left w:val="nil"/>
                    <w:bottom w:val="single" w:sz="8" w:space="0" w:color="008080"/>
                    <w:right w:val="nil"/>
                  </w:tcBorders>
                  <w:shd w:val="clear" w:color="auto" w:fill="auto"/>
                  <w:noWrap/>
                  <w:vAlign w:val="bottom"/>
                  <w:hideMark/>
                </w:tcPr>
                <w:p w14:paraId="53943CD3"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c>
                <w:tcPr>
                  <w:tcW w:w="926" w:type="dxa"/>
                  <w:tcBorders>
                    <w:top w:val="nil"/>
                    <w:left w:val="nil"/>
                    <w:bottom w:val="single" w:sz="8" w:space="0" w:color="008080"/>
                    <w:right w:val="single" w:sz="8" w:space="0" w:color="008080"/>
                  </w:tcBorders>
                  <w:shd w:val="clear" w:color="auto" w:fill="auto"/>
                  <w:noWrap/>
                  <w:vAlign w:val="bottom"/>
                  <w:hideMark/>
                </w:tcPr>
                <w:p w14:paraId="78EE4B02" w14:textId="77777777" w:rsidR="003D5FD2" w:rsidRPr="006223F2" w:rsidRDefault="003D5FD2" w:rsidP="003D5FD2">
                  <w:pPr>
                    <w:jc w:val="center"/>
                    <w:rPr>
                      <w:rFonts w:asciiTheme="minorHAnsi" w:hAnsiTheme="minorHAnsi" w:cstheme="minorHAnsi"/>
                      <w:color w:val="008080"/>
                      <w:sz w:val="20"/>
                      <w:szCs w:val="20"/>
                      <w:lang w:val="ro-RO" w:eastAsia="ro-RO"/>
                    </w:rPr>
                  </w:pPr>
                  <w:r w:rsidRPr="006223F2">
                    <w:rPr>
                      <w:rFonts w:asciiTheme="minorHAnsi" w:hAnsiTheme="minorHAnsi" w:cstheme="minorHAnsi"/>
                      <w:color w:val="008080"/>
                      <w:sz w:val="20"/>
                      <w:szCs w:val="20"/>
                      <w:lang w:val="ro-RO" w:eastAsia="ro-RO"/>
                    </w:rPr>
                    <w:t> </w:t>
                  </w:r>
                </w:p>
              </w:tc>
            </w:tr>
          </w:tbl>
          <w:p w14:paraId="3B69565E" w14:textId="77777777" w:rsidR="00110665" w:rsidRPr="0037330F" w:rsidRDefault="00110665" w:rsidP="00125E2D">
            <w:pPr>
              <w:pStyle w:val="BodyText3"/>
              <w:rPr>
                <w:rFonts w:asciiTheme="minorHAnsi" w:hAnsiTheme="minorHAnsi" w:cstheme="minorHAnsi"/>
                <w:b w:val="0"/>
                <w:sz w:val="24"/>
                <w:szCs w:val="24"/>
                <w:lang w:val="en-US"/>
              </w:rPr>
            </w:pPr>
          </w:p>
        </w:tc>
      </w:tr>
    </w:tbl>
    <w:tbl>
      <w:tblPr>
        <w:tblpPr w:leftFromText="180" w:rightFromText="180" w:vertAnchor="text" w:horzAnchor="margin" w:tblpXSpec="center" w:tblpY="-10670"/>
        <w:tblOverlap w:val="never"/>
        <w:tblW w:w="5395" w:type="pct"/>
        <w:tblLayout w:type="fixed"/>
        <w:tblLook w:val="04A0" w:firstRow="1" w:lastRow="0" w:firstColumn="1" w:lastColumn="0" w:noHBand="0" w:noVBand="1"/>
      </w:tblPr>
      <w:tblGrid>
        <w:gridCol w:w="606"/>
        <w:gridCol w:w="2872"/>
        <w:gridCol w:w="1077"/>
        <w:gridCol w:w="1344"/>
        <w:gridCol w:w="1615"/>
        <w:gridCol w:w="1257"/>
        <w:gridCol w:w="1077"/>
        <w:gridCol w:w="1985"/>
        <w:gridCol w:w="821"/>
        <w:gridCol w:w="1257"/>
        <w:gridCol w:w="1128"/>
      </w:tblGrid>
      <w:tr w:rsidR="00346AD1" w:rsidRPr="001A11C9" w14:paraId="75EEF2B7" w14:textId="77777777" w:rsidTr="00346AD1">
        <w:trPr>
          <w:trHeight w:val="435"/>
        </w:trPr>
        <w:tc>
          <w:tcPr>
            <w:tcW w:w="5000" w:type="pct"/>
            <w:gridSpan w:val="11"/>
            <w:tcBorders>
              <w:top w:val="single" w:sz="8" w:space="0" w:color="008080"/>
              <w:left w:val="single" w:sz="8" w:space="0" w:color="008080"/>
              <w:bottom w:val="single" w:sz="4" w:space="0" w:color="008080"/>
              <w:right w:val="single" w:sz="8" w:space="0" w:color="008080"/>
            </w:tcBorders>
            <w:shd w:val="clear" w:color="000000" w:fill="CCFFFF"/>
            <w:noWrap/>
            <w:vAlign w:val="center"/>
          </w:tcPr>
          <w:p w14:paraId="06188690" w14:textId="77777777" w:rsidR="00346AD1" w:rsidRPr="00FD7DDF" w:rsidRDefault="00346AD1" w:rsidP="00346AD1">
            <w:pPr>
              <w:jc w:val="center"/>
              <w:rPr>
                <w:rFonts w:asciiTheme="minorHAnsi" w:hAnsiTheme="minorHAnsi" w:cs="Arial"/>
                <w:b/>
                <w:bCs/>
                <w:color w:val="008080"/>
                <w:lang w:val="pt-BR"/>
              </w:rPr>
            </w:pPr>
            <w:bookmarkStart w:id="1" w:name="RANGE!B2:L37"/>
            <w:r w:rsidRPr="00FD7DDF">
              <w:rPr>
                <w:rFonts w:asciiTheme="minorHAnsi" w:hAnsiTheme="minorHAnsi" w:cs="Arial"/>
                <w:b/>
                <w:bCs/>
                <w:color w:val="008080"/>
                <w:lang w:val="pt-BR"/>
              </w:rPr>
              <w:lastRenderedPageBreak/>
              <w:t>Matrice de verificare a viabilităţii economico-financiare a proiectului pentru Anexa B ( persoane juridice)</w:t>
            </w:r>
            <w:bookmarkEnd w:id="1"/>
          </w:p>
        </w:tc>
      </w:tr>
      <w:tr w:rsidR="00346AD1" w:rsidRPr="001A11C9" w14:paraId="0458B509" w14:textId="77777777" w:rsidTr="00346AD1">
        <w:trPr>
          <w:trHeight w:val="135"/>
        </w:trPr>
        <w:tc>
          <w:tcPr>
            <w:tcW w:w="5000" w:type="pct"/>
            <w:gridSpan w:val="11"/>
            <w:tcBorders>
              <w:top w:val="single" w:sz="4" w:space="0" w:color="008080"/>
              <w:left w:val="single" w:sz="8" w:space="0" w:color="008080"/>
              <w:bottom w:val="single" w:sz="4" w:space="0" w:color="008080"/>
              <w:right w:val="single" w:sz="8" w:space="0" w:color="008080"/>
            </w:tcBorders>
            <w:shd w:val="clear" w:color="000000" w:fill="008080"/>
            <w:noWrap/>
            <w:vAlign w:val="bottom"/>
          </w:tcPr>
          <w:p w14:paraId="6AE23D5B" w14:textId="77777777" w:rsidR="00346AD1" w:rsidRPr="00FD7DDF" w:rsidRDefault="00346AD1" w:rsidP="00346AD1">
            <w:pPr>
              <w:jc w:val="center"/>
              <w:rPr>
                <w:rFonts w:asciiTheme="minorHAnsi" w:hAnsiTheme="minorHAnsi" w:cs="Arial"/>
                <w:b/>
                <w:bCs/>
                <w:color w:val="FFFFFF"/>
                <w:lang w:val="pt-BR"/>
              </w:rPr>
            </w:pPr>
            <w:r w:rsidRPr="00FD7DDF">
              <w:rPr>
                <w:rFonts w:asciiTheme="minorHAnsi" w:hAnsiTheme="minorHAnsi" w:cs="Arial"/>
                <w:b/>
                <w:bCs/>
                <w:color w:val="FFFFFF"/>
                <w:lang w:val="pt-BR"/>
              </w:rPr>
              <w:t> </w:t>
            </w:r>
          </w:p>
        </w:tc>
      </w:tr>
      <w:tr w:rsidR="00346AD1" w:rsidRPr="0037330F" w14:paraId="61402F9C" w14:textId="77777777" w:rsidTr="00346AD1">
        <w:trPr>
          <w:trHeight w:val="255"/>
        </w:trPr>
        <w:tc>
          <w:tcPr>
            <w:tcW w:w="1155" w:type="pct"/>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tcPr>
          <w:p w14:paraId="5A25E02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Anul</w:t>
            </w:r>
          </w:p>
        </w:tc>
        <w:tc>
          <w:tcPr>
            <w:tcW w:w="358" w:type="pct"/>
            <w:vMerge w:val="restart"/>
            <w:tcBorders>
              <w:top w:val="nil"/>
              <w:left w:val="single" w:sz="4" w:space="0" w:color="008080"/>
              <w:bottom w:val="single" w:sz="4" w:space="0" w:color="008080"/>
              <w:right w:val="single" w:sz="4" w:space="0" w:color="008080"/>
            </w:tcBorders>
            <w:shd w:val="clear" w:color="000000" w:fill="CCFFFF"/>
            <w:vAlign w:val="center"/>
          </w:tcPr>
          <w:p w14:paraId="7A160A3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Limita indicator</w:t>
            </w:r>
          </w:p>
        </w:tc>
        <w:tc>
          <w:tcPr>
            <w:tcW w:w="447" w:type="pct"/>
            <w:vMerge w:val="restart"/>
            <w:tcBorders>
              <w:top w:val="nil"/>
              <w:left w:val="single" w:sz="4" w:space="0" w:color="008080"/>
              <w:bottom w:val="single" w:sz="4" w:space="0" w:color="008080"/>
              <w:right w:val="single" w:sz="4" w:space="0" w:color="008080"/>
            </w:tcBorders>
            <w:shd w:val="clear" w:color="000000" w:fill="CCFFFF"/>
            <w:noWrap/>
            <w:vAlign w:val="bottom"/>
          </w:tcPr>
          <w:p w14:paraId="3A93DBF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UM</w:t>
            </w:r>
          </w:p>
        </w:tc>
        <w:tc>
          <w:tcPr>
            <w:tcW w:w="537" w:type="pct"/>
            <w:tcBorders>
              <w:top w:val="nil"/>
              <w:left w:val="nil"/>
              <w:bottom w:val="single" w:sz="4" w:space="0" w:color="008080"/>
              <w:right w:val="single" w:sz="4" w:space="0" w:color="008080"/>
            </w:tcBorders>
            <w:shd w:val="clear" w:color="000000" w:fill="CCFFFF"/>
            <w:vAlign w:val="center"/>
          </w:tcPr>
          <w:p w14:paraId="55698A4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Total an 1</w:t>
            </w:r>
          </w:p>
        </w:tc>
        <w:tc>
          <w:tcPr>
            <w:tcW w:w="418" w:type="pct"/>
            <w:tcBorders>
              <w:top w:val="nil"/>
              <w:left w:val="nil"/>
              <w:bottom w:val="single" w:sz="4" w:space="0" w:color="008080"/>
              <w:right w:val="single" w:sz="4" w:space="0" w:color="008080"/>
            </w:tcBorders>
            <w:shd w:val="clear" w:color="000000" w:fill="CCFFFF"/>
            <w:vAlign w:val="center"/>
          </w:tcPr>
          <w:p w14:paraId="4CEAF54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Total an 2</w:t>
            </w:r>
          </w:p>
        </w:tc>
        <w:tc>
          <w:tcPr>
            <w:tcW w:w="358" w:type="pct"/>
            <w:tcBorders>
              <w:top w:val="nil"/>
              <w:left w:val="nil"/>
              <w:bottom w:val="single" w:sz="4" w:space="0" w:color="008080"/>
              <w:right w:val="single" w:sz="4" w:space="0" w:color="008080"/>
            </w:tcBorders>
            <w:shd w:val="clear" w:color="000000" w:fill="CCFFFF"/>
            <w:vAlign w:val="center"/>
          </w:tcPr>
          <w:p w14:paraId="6CD067B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Total an 3</w:t>
            </w:r>
          </w:p>
        </w:tc>
        <w:tc>
          <w:tcPr>
            <w:tcW w:w="660" w:type="pct"/>
            <w:tcBorders>
              <w:top w:val="nil"/>
              <w:left w:val="nil"/>
              <w:bottom w:val="single" w:sz="4" w:space="0" w:color="008080"/>
              <w:right w:val="single" w:sz="4" w:space="0" w:color="008080"/>
            </w:tcBorders>
            <w:shd w:val="clear" w:color="000000" w:fill="CCFFFF"/>
            <w:vAlign w:val="center"/>
          </w:tcPr>
          <w:p w14:paraId="1227461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Total</w:t>
            </w:r>
            <w:r w:rsidRPr="0037330F">
              <w:rPr>
                <w:rFonts w:asciiTheme="minorHAnsi" w:hAnsiTheme="minorHAnsi" w:cs="Arial"/>
                <w:b/>
                <w:bCs/>
                <w:color w:val="008080"/>
              </w:rPr>
              <w:cr/>
              <w:t>an 4</w:t>
            </w:r>
          </w:p>
        </w:tc>
        <w:tc>
          <w:tcPr>
            <w:tcW w:w="273" w:type="pct"/>
            <w:tcBorders>
              <w:top w:val="nil"/>
              <w:left w:val="nil"/>
              <w:bottom w:val="single" w:sz="4" w:space="0" w:color="008080"/>
              <w:right w:val="single" w:sz="4" w:space="0" w:color="008080"/>
            </w:tcBorders>
            <w:shd w:val="clear" w:color="000000" w:fill="CCFFFF"/>
            <w:vAlign w:val="center"/>
          </w:tcPr>
          <w:p w14:paraId="07B9018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Total an 5</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5F7C66B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Diferente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427D700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Validare criterii</w:t>
            </w:r>
          </w:p>
        </w:tc>
      </w:tr>
      <w:tr w:rsidR="00346AD1" w:rsidRPr="0037330F" w14:paraId="12E13E6F" w14:textId="77777777" w:rsidTr="00346AD1">
        <w:trPr>
          <w:trHeight w:val="255"/>
        </w:trPr>
        <w:tc>
          <w:tcPr>
            <w:tcW w:w="201" w:type="pct"/>
            <w:tcBorders>
              <w:top w:val="nil"/>
              <w:left w:val="single" w:sz="8" w:space="0" w:color="008080"/>
              <w:bottom w:val="single" w:sz="4" w:space="0" w:color="008080"/>
              <w:right w:val="single" w:sz="4" w:space="0" w:color="008080"/>
            </w:tcBorders>
            <w:shd w:val="clear" w:color="000000" w:fill="CCFFFF"/>
            <w:noWrap/>
            <w:vAlign w:val="center"/>
          </w:tcPr>
          <w:p w14:paraId="766F56C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Nr.crt.</w:t>
            </w:r>
          </w:p>
        </w:tc>
        <w:tc>
          <w:tcPr>
            <w:tcW w:w="955" w:type="pct"/>
            <w:tcBorders>
              <w:top w:val="nil"/>
              <w:left w:val="nil"/>
              <w:bottom w:val="single" w:sz="4" w:space="0" w:color="008080"/>
              <w:right w:val="single" w:sz="4" w:space="0" w:color="008080"/>
            </w:tcBorders>
            <w:shd w:val="clear" w:color="000000" w:fill="CCFFFF"/>
            <w:noWrap/>
            <w:vAlign w:val="center"/>
          </w:tcPr>
          <w:p w14:paraId="2861DC3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Specificaţie</w:t>
            </w:r>
          </w:p>
        </w:tc>
        <w:tc>
          <w:tcPr>
            <w:tcW w:w="358" w:type="pct"/>
            <w:vMerge/>
            <w:tcBorders>
              <w:top w:val="nil"/>
              <w:left w:val="single" w:sz="4" w:space="0" w:color="008080"/>
              <w:bottom w:val="single" w:sz="4" w:space="0" w:color="008080"/>
              <w:right w:val="single" w:sz="4" w:space="0" w:color="008080"/>
            </w:tcBorders>
            <w:vAlign w:val="center"/>
          </w:tcPr>
          <w:p w14:paraId="4D4A6A52" w14:textId="77777777" w:rsidR="00346AD1" w:rsidRPr="0037330F" w:rsidRDefault="00346AD1" w:rsidP="00346AD1">
            <w:pPr>
              <w:rPr>
                <w:rFonts w:asciiTheme="minorHAnsi" w:hAnsiTheme="minorHAnsi" w:cs="Arial"/>
                <w:b/>
                <w:bCs/>
                <w:color w:val="008080"/>
              </w:rPr>
            </w:pPr>
          </w:p>
        </w:tc>
        <w:tc>
          <w:tcPr>
            <w:tcW w:w="447" w:type="pct"/>
            <w:vMerge/>
            <w:tcBorders>
              <w:top w:val="nil"/>
              <w:left w:val="single" w:sz="4" w:space="0" w:color="008080"/>
              <w:bottom w:val="single" w:sz="4" w:space="0" w:color="008080"/>
              <w:right w:val="single" w:sz="4" w:space="0" w:color="008080"/>
            </w:tcBorders>
            <w:vAlign w:val="center"/>
          </w:tcPr>
          <w:p w14:paraId="3ADDB00B" w14:textId="77777777" w:rsidR="00346AD1" w:rsidRPr="0037330F" w:rsidRDefault="00346AD1" w:rsidP="00346AD1">
            <w:pPr>
              <w:rPr>
                <w:rFonts w:asciiTheme="minorHAnsi" w:hAnsiTheme="minorHAnsi" w:cs="Arial"/>
                <w:b/>
                <w:bCs/>
                <w:color w:val="008080"/>
              </w:rPr>
            </w:pPr>
          </w:p>
        </w:tc>
        <w:tc>
          <w:tcPr>
            <w:tcW w:w="2245" w:type="pct"/>
            <w:gridSpan w:val="5"/>
            <w:tcBorders>
              <w:top w:val="single" w:sz="4" w:space="0" w:color="008080"/>
              <w:left w:val="nil"/>
              <w:bottom w:val="single" w:sz="4" w:space="0" w:color="008080"/>
              <w:right w:val="single" w:sz="4" w:space="0" w:color="008080"/>
            </w:tcBorders>
            <w:shd w:val="clear" w:color="000000" w:fill="CCFFFF"/>
            <w:noWrap/>
            <w:vAlign w:val="bottom"/>
          </w:tcPr>
          <w:p w14:paraId="65B7712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Valoare </w:t>
            </w:r>
          </w:p>
        </w:tc>
        <w:tc>
          <w:tcPr>
            <w:tcW w:w="418" w:type="pct"/>
            <w:vMerge/>
            <w:tcBorders>
              <w:top w:val="nil"/>
              <w:left w:val="single" w:sz="4" w:space="0" w:color="008080"/>
              <w:bottom w:val="single" w:sz="4" w:space="0" w:color="008080"/>
              <w:right w:val="single" w:sz="4" w:space="0" w:color="008080"/>
            </w:tcBorders>
            <w:vAlign w:val="center"/>
          </w:tcPr>
          <w:p w14:paraId="497DF416"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0009CBEF" w14:textId="77777777" w:rsidR="00346AD1" w:rsidRPr="0037330F" w:rsidRDefault="00346AD1" w:rsidP="00346AD1">
            <w:pPr>
              <w:rPr>
                <w:rFonts w:asciiTheme="minorHAnsi" w:hAnsiTheme="minorHAnsi" w:cs="Arial"/>
                <w:b/>
                <w:bCs/>
                <w:color w:val="008080"/>
              </w:rPr>
            </w:pPr>
          </w:p>
        </w:tc>
      </w:tr>
      <w:tr w:rsidR="00346AD1" w:rsidRPr="0037330F" w14:paraId="244C005A" w14:textId="77777777" w:rsidTr="00346AD1">
        <w:trPr>
          <w:trHeight w:val="255"/>
        </w:trPr>
        <w:tc>
          <w:tcPr>
            <w:tcW w:w="201" w:type="pct"/>
            <w:tcBorders>
              <w:top w:val="nil"/>
              <w:left w:val="single" w:sz="8" w:space="0" w:color="008080"/>
              <w:bottom w:val="single" w:sz="4" w:space="0" w:color="008080"/>
              <w:right w:val="single" w:sz="4" w:space="0" w:color="008080"/>
            </w:tcBorders>
            <w:shd w:val="clear" w:color="000000" w:fill="CCFFFF"/>
            <w:noWrap/>
            <w:vAlign w:val="center"/>
          </w:tcPr>
          <w:p w14:paraId="6624DB0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1</w:t>
            </w:r>
          </w:p>
        </w:tc>
        <w:tc>
          <w:tcPr>
            <w:tcW w:w="955" w:type="pct"/>
            <w:tcBorders>
              <w:top w:val="nil"/>
              <w:left w:val="nil"/>
              <w:bottom w:val="single" w:sz="4" w:space="0" w:color="008080"/>
              <w:right w:val="single" w:sz="4" w:space="0" w:color="008080"/>
            </w:tcBorders>
            <w:shd w:val="clear" w:color="000000" w:fill="CCFFFF"/>
            <w:noWrap/>
            <w:vAlign w:val="center"/>
          </w:tcPr>
          <w:p w14:paraId="2EF4681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2</w:t>
            </w:r>
          </w:p>
        </w:tc>
        <w:tc>
          <w:tcPr>
            <w:tcW w:w="358" w:type="pct"/>
            <w:tcBorders>
              <w:top w:val="nil"/>
              <w:left w:val="nil"/>
              <w:bottom w:val="single" w:sz="4" w:space="0" w:color="008080"/>
              <w:right w:val="single" w:sz="4" w:space="0" w:color="008080"/>
            </w:tcBorders>
            <w:shd w:val="clear" w:color="000000" w:fill="CCFFFF"/>
            <w:vAlign w:val="center"/>
          </w:tcPr>
          <w:p w14:paraId="714A375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3</w:t>
            </w:r>
          </w:p>
        </w:tc>
        <w:tc>
          <w:tcPr>
            <w:tcW w:w="447" w:type="pct"/>
            <w:tcBorders>
              <w:top w:val="nil"/>
              <w:left w:val="nil"/>
              <w:bottom w:val="single" w:sz="4" w:space="0" w:color="008080"/>
              <w:right w:val="single" w:sz="4" w:space="0" w:color="008080"/>
            </w:tcBorders>
            <w:shd w:val="clear" w:color="000000" w:fill="CCFFFF"/>
            <w:noWrap/>
            <w:vAlign w:val="bottom"/>
          </w:tcPr>
          <w:p w14:paraId="4739B72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4</w:t>
            </w:r>
          </w:p>
        </w:tc>
        <w:tc>
          <w:tcPr>
            <w:tcW w:w="537" w:type="pct"/>
            <w:tcBorders>
              <w:top w:val="nil"/>
              <w:left w:val="nil"/>
              <w:bottom w:val="single" w:sz="4" w:space="0" w:color="008080"/>
              <w:right w:val="nil"/>
            </w:tcBorders>
            <w:shd w:val="clear" w:color="000000" w:fill="CCFFFF"/>
            <w:noWrap/>
            <w:vAlign w:val="bottom"/>
          </w:tcPr>
          <w:p w14:paraId="0C3550E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5 </w:t>
            </w:r>
          </w:p>
        </w:tc>
        <w:tc>
          <w:tcPr>
            <w:tcW w:w="418" w:type="pct"/>
            <w:tcBorders>
              <w:top w:val="nil"/>
              <w:left w:val="nil"/>
              <w:bottom w:val="single" w:sz="4" w:space="0" w:color="008080"/>
              <w:right w:val="nil"/>
            </w:tcBorders>
            <w:shd w:val="clear" w:color="000000" w:fill="CCFFFF"/>
            <w:noWrap/>
            <w:vAlign w:val="bottom"/>
          </w:tcPr>
          <w:p w14:paraId="746E7F8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6 </w:t>
            </w:r>
          </w:p>
        </w:tc>
        <w:tc>
          <w:tcPr>
            <w:tcW w:w="358" w:type="pct"/>
            <w:tcBorders>
              <w:top w:val="nil"/>
              <w:left w:val="nil"/>
              <w:bottom w:val="single" w:sz="4" w:space="0" w:color="008080"/>
              <w:right w:val="nil"/>
            </w:tcBorders>
            <w:shd w:val="clear" w:color="000000" w:fill="CCFFFF"/>
            <w:noWrap/>
            <w:vAlign w:val="bottom"/>
          </w:tcPr>
          <w:p w14:paraId="4E1FE37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7 </w:t>
            </w:r>
          </w:p>
        </w:tc>
        <w:tc>
          <w:tcPr>
            <w:tcW w:w="660" w:type="pct"/>
            <w:tcBorders>
              <w:top w:val="nil"/>
              <w:left w:val="nil"/>
              <w:bottom w:val="single" w:sz="4" w:space="0" w:color="008080"/>
              <w:right w:val="nil"/>
            </w:tcBorders>
            <w:shd w:val="clear" w:color="000000" w:fill="CCFFFF"/>
            <w:noWrap/>
            <w:vAlign w:val="bottom"/>
          </w:tcPr>
          <w:p w14:paraId="386642B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8 </w:t>
            </w:r>
          </w:p>
        </w:tc>
        <w:tc>
          <w:tcPr>
            <w:tcW w:w="273" w:type="pct"/>
            <w:tcBorders>
              <w:top w:val="nil"/>
              <w:left w:val="nil"/>
              <w:bottom w:val="single" w:sz="4" w:space="0" w:color="008080"/>
              <w:right w:val="single" w:sz="4" w:space="0" w:color="008080"/>
            </w:tcBorders>
            <w:shd w:val="clear" w:color="000000" w:fill="CCFFFF"/>
            <w:noWrap/>
            <w:vAlign w:val="bottom"/>
          </w:tcPr>
          <w:p w14:paraId="461960C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9 </w:t>
            </w:r>
          </w:p>
        </w:tc>
        <w:tc>
          <w:tcPr>
            <w:tcW w:w="418" w:type="pct"/>
            <w:tcBorders>
              <w:top w:val="nil"/>
              <w:left w:val="nil"/>
              <w:bottom w:val="single" w:sz="4" w:space="0" w:color="008080"/>
              <w:right w:val="single" w:sz="4" w:space="0" w:color="008080"/>
            </w:tcBorders>
            <w:shd w:val="clear" w:color="000000" w:fill="CCFFFF"/>
            <w:vAlign w:val="center"/>
          </w:tcPr>
          <w:p w14:paraId="56A3BD3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10</w:t>
            </w:r>
          </w:p>
        </w:tc>
        <w:tc>
          <w:tcPr>
            <w:tcW w:w="377" w:type="pct"/>
            <w:tcBorders>
              <w:top w:val="nil"/>
              <w:left w:val="nil"/>
              <w:bottom w:val="single" w:sz="4" w:space="0" w:color="008080"/>
              <w:right w:val="single" w:sz="8" w:space="0" w:color="008080"/>
            </w:tcBorders>
            <w:shd w:val="clear" w:color="000000" w:fill="CCFFFF"/>
            <w:vAlign w:val="center"/>
          </w:tcPr>
          <w:p w14:paraId="629FB76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11</w:t>
            </w:r>
          </w:p>
        </w:tc>
      </w:tr>
      <w:tr w:rsidR="00346AD1" w:rsidRPr="0037330F" w14:paraId="4BD0CABB" w14:textId="77777777" w:rsidTr="00346AD1">
        <w:trPr>
          <w:trHeight w:val="675"/>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12B641EF"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1</w:t>
            </w:r>
          </w:p>
        </w:tc>
        <w:tc>
          <w:tcPr>
            <w:tcW w:w="955" w:type="pct"/>
            <w:tcBorders>
              <w:top w:val="nil"/>
              <w:left w:val="nil"/>
              <w:bottom w:val="single" w:sz="4" w:space="0" w:color="008080"/>
              <w:right w:val="single" w:sz="4" w:space="0" w:color="008080"/>
            </w:tcBorders>
            <w:shd w:val="clear" w:color="000000" w:fill="CCFFFF"/>
            <w:vAlign w:val="center"/>
          </w:tcPr>
          <w:p w14:paraId="750C1B01" w14:textId="77777777" w:rsidR="00346AD1" w:rsidRPr="0037330F" w:rsidRDefault="00346AD1" w:rsidP="00346AD1">
            <w:pPr>
              <w:jc w:val="both"/>
              <w:rPr>
                <w:rFonts w:asciiTheme="minorHAnsi" w:hAnsiTheme="minorHAnsi" w:cs="Arial"/>
                <w:b/>
                <w:bCs/>
                <w:color w:val="008080"/>
              </w:rPr>
            </w:pPr>
            <w:r w:rsidRPr="0037330F">
              <w:rPr>
                <w:rFonts w:asciiTheme="minorHAnsi" w:hAnsiTheme="minorHAnsi" w:cs="Arial"/>
                <w:b/>
                <w:bCs/>
                <w:color w:val="008080"/>
              </w:rPr>
              <w:t xml:space="preserve">Valoare investiţie (VI) - </w:t>
            </w:r>
            <w:r w:rsidRPr="0037330F">
              <w:rPr>
                <w:rFonts w:asciiTheme="minorHAnsi" w:hAnsiTheme="minorHAnsi" w:cs="Arial"/>
                <w:color w:val="008080"/>
              </w:rPr>
              <w:t>valoare totală a proiectului fără TVA, preluată din Bugetul Indicativ Anexa G</w:t>
            </w:r>
          </w:p>
        </w:tc>
        <w:tc>
          <w:tcPr>
            <w:tcW w:w="358" w:type="pct"/>
            <w:tcBorders>
              <w:top w:val="nil"/>
              <w:left w:val="nil"/>
              <w:bottom w:val="single" w:sz="4" w:space="0" w:color="008080"/>
              <w:right w:val="single" w:sz="4" w:space="0" w:color="008080"/>
            </w:tcBorders>
            <w:shd w:val="clear" w:color="000000" w:fill="CCFFFF"/>
            <w:vAlign w:val="center"/>
          </w:tcPr>
          <w:p w14:paraId="6C74E38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center"/>
          </w:tcPr>
          <w:p w14:paraId="5B48CCA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2245" w:type="pct"/>
            <w:gridSpan w:val="5"/>
            <w:tcBorders>
              <w:top w:val="single" w:sz="4" w:space="0" w:color="008080"/>
              <w:left w:val="nil"/>
              <w:bottom w:val="single" w:sz="4" w:space="0" w:color="008080"/>
              <w:right w:val="single" w:sz="4" w:space="0" w:color="008080"/>
            </w:tcBorders>
            <w:shd w:val="clear" w:color="000000" w:fill="CCFFFF"/>
            <w:noWrap/>
            <w:vAlign w:val="center"/>
          </w:tcPr>
          <w:p w14:paraId="12E078E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488A823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Nu sunt diferenţe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04B26B73"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r>
      <w:tr w:rsidR="00346AD1" w:rsidRPr="0037330F" w14:paraId="6B8EFA2C"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23FE4B5E"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6D9E0A0C" w14:textId="77777777" w:rsidR="00346AD1" w:rsidRPr="0037330F" w:rsidRDefault="00346AD1" w:rsidP="00346AD1">
            <w:pPr>
              <w:jc w:val="both"/>
              <w:rPr>
                <w:rFonts w:asciiTheme="minorHAnsi" w:hAnsiTheme="minorHAnsi" w:cs="Arial"/>
                <w:b/>
                <w:bCs/>
                <w:color w:val="008080"/>
                <w:lang w:val="it-IT"/>
              </w:rPr>
            </w:pPr>
            <w:r w:rsidRPr="0037330F">
              <w:rPr>
                <w:rFonts w:asciiTheme="minorHAnsi" w:hAnsiTheme="minorHAnsi" w:cs="Arial"/>
                <w:b/>
                <w:bCs/>
                <w:color w:val="008080"/>
                <w:lang w:val="it-IT"/>
              </w:rPr>
              <w:t xml:space="preserve">Valoare investiţie (VI) - </w:t>
            </w:r>
            <w:r w:rsidRPr="0037330F">
              <w:rPr>
                <w:rFonts w:asciiTheme="minorHAnsi" w:hAnsiTheme="minorHAnsi" w:cs="Arial"/>
                <w:color w:val="008080"/>
                <w:lang w:val="it-IT"/>
              </w:rPr>
              <w:t xml:space="preserve">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62F4515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auto" w:fill="auto"/>
            <w:noWrap/>
            <w:vAlign w:val="center"/>
          </w:tcPr>
          <w:p w14:paraId="51E14E7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2245" w:type="pct"/>
            <w:gridSpan w:val="5"/>
            <w:tcBorders>
              <w:top w:val="single" w:sz="4" w:space="0" w:color="008080"/>
              <w:left w:val="nil"/>
              <w:bottom w:val="single" w:sz="4" w:space="0" w:color="008080"/>
              <w:right w:val="single" w:sz="4" w:space="0" w:color="008080"/>
            </w:tcBorders>
            <w:shd w:val="clear" w:color="auto" w:fill="auto"/>
            <w:noWrap/>
            <w:vAlign w:val="center"/>
          </w:tcPr>
          <w:p w14:paraId="4B8D3A73"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04081F3A"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46A2B88E" w14:textId="77777777" w:rsidR="00346AD1" w:rsidRPr="0037330F" w:rsidRDefault="00346AD1" w:rsidP="00346AD1">
            <w:pPr>
              <w:rPr>
                <w:rFonts w:asciiTheme="minorHAnsi" w:hAnsiTheme="minorHAnsi" w:cs="Arial"/>
                <w:b/>
                <w:bCs/>
                <w:color w:val="008080"/>
              </w:rPr>
            </w:pPr>
          </w:p>
        </w:tc>
      </w:tr>
      <w:tr w:rsidR="00346AD1" w:rsidRPr="0037330F" w14:paraId="65262DCE" w14:textId="77777777" w:rsidTr="00346AD1">
        <w:trPr>
          <w:trHeight w:val="90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67205AF9"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2</w:t>
            </w:r>
          </w:p>
        </w:tc>
        <w:tc>
          <w:tcPr>
            <w:tcW w:w="955" w:type="pct"/>
            <w:tcBorders>
              <w:top w:val="nil"/>
              <w:left w:val="nil"/>
              <w:bottom w:val="single" w:sz="4" w:space="0" w:color="008080"/>
              <w:right w:val="single" w:sz="4" w:space="0" w:color="008080"/>
            </w:tcBorders>
            <w:shd w:val="clear" w:color="000000" w:fill="CCFFFF"/>
            <w:vAlign w:val="center"/>
          </w:tcPr>
          <w:p w14:paraId="5F4EFF5C" w14:textId="77777777" w:rsidR="00346AD1" w:rsidRPr="00FD7DDF" w:rsidRDefault="00346AD1" w:rsidP="00346AD1">
            <w:pPr>
              <w:jc w:val="both"/>
              <w:rPr>
                <w:rFonts w:asciiTheme="minorHAnsi" w:hAnsiTheme="minorHAnsi" w:cs="Arial"/>
                <w:b/>
                <w:bCs/>
                <w:color w:val="008080"/>
                <w:lang w:val="pt-BR"/>
              </w:rPr>
            </w:pPr>
            <w:r w:rsidRPr="00FD7DDF">
              <w:rPr>
                <w:rFonts w:asciiTheme="minorHAnsi" w:hAnsiTheme="minorHAnsi" w:cs="Arial"/>
                <w:b/>
                <w:bCs/>
                <w:color w:val="008080"/>
                <w:lang w:val="pt-BR"/>
              </w:rPr>
              <w:t>Veniturile din exploatare (Ve)</w:t>
            </w:r>
            <w:r w:rsidRPr="00FD7DDF">
              <w:rPr>
                <w:rFonts w:asciiTheme="minorHAnsi" w:hAnsiTheme="minorHAnsi" w:cs="Arial"/>
                <w:color w:val="008080"/>
                <w:lang w:val="pt-BR"/>
              </w:rPr>
              <w:t xml:space="preserve"> - se înscriu valorile din proiecţia contului de profit şi pierdere, rândul 5, aferente perioadei respective</w:t>
            </w:r>
          </w:p>
        </w:tc>
        <w:tc>
          <w:tcPr>
            <w:tcW w:w="358" w:type="pct"/>
            <w:tcBorders>
              <w:top w:val="nil"/>
              <w:left w:val="nil"/>
              <w:bottom w:val="single" w:sz="4" w:space="0" w:color="008080"/>
              <w:right w:val="single" w:sz="4" w:space="0" w:color="008080"/>
            </w:tcBorders>
            <w:shd w:val="clear" w:color="000000" w:fill="CCFFFF"/>
            <w:vAlign w:val="center"/>
          </w:tcPr>
          <w:p w14:paraId="74A764C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54D1356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LEI </w:t>
            </w:r>
          </w:p>
        </w:tc>
        <w:tc>
          <w:tcPr>
            <w:tcW w:w="537" w:type="pct"/>
            <w:tcBorders>
              <w:top w:val="nil"/>
              <w:left w:val="nil"/>
              <w:bottom w:val="single" w:sz="4" w:space="0" w:color="008080"/>
              <w:right w:val="single" w:sz="4" w:space="0" w:color="008080"/>
            </w:tcBorders>
            <w:shd w:val="clear" w:color="000000" w:fill="CCFFFF"/>
            <w:noWrap/>
            <w:vAlign w:val="center"/>
          </w:tcPr>
          <w:p w14:paraId="78F9880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17E5554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5406717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163BE42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12ACAB0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0529CC8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Nu sunt diferenţe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2F97946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r>
      <w:tr w:rsidR="00346AD1" w:rsidRPr="0037330F" w14:paraId="0B89E916"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04B81C9E"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262E98A4" w14:textId="77777777" w:rsidR="00346AD1" w:rsidRPr="00FD7DDF" w:rsidRDefault="00346AD1" w:rsidP="00346AD1">
            <w:pPr>
              <w:jc w:val="both"/>
              <w:rPr>
                <w:rFonts w:asciiTheme="minorHAnsi" w:hAnsiTheme="minorHAnsi" w:cs="Arial"/>
                <w:b/>
                <w:bCs/>
                <w:color w:val="008080"/>
                <w:lang w:val="pt-BR"/>
              </w:rPr>
            </w:pPr>
            <w:r w:rsidRPr="00FD7DDF">
              <w:rPr>
                <w:rFonts w:asciiTheme="minorHAnsi" w:hAnsiTheme="minorHAnsi" w:cs="Arial"/>
                <w:b/>
                <w:bCs/>
                <w:color w:val="008080"/>
                <w:lang w:val="pt-BR"/>
              </w:rPr>
              <w:t>Veniturile din exploatare (Ve)</w:t>
            </w:r>
            <w:r w:rsidRPr="00FD7DDF">
              <w:rPr>
                <w:rFonts w:asciiTheme="minorHAnsi" w:hAnsiTheme="minorHAnsi" w:cs="Arial"/>
                <w:color w:val="008080"/>
                <w:lang w:val="pt-BR"/>
              </w:rPr>
              <w:t xml:space="preserve"> - 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64A28AB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auto" w:fill="auto"/>
            <w:noWrap/>
            <w:vAlign w:val="bottom"/>
          </w:tcPr>
          <w:p w14:paraId="4AB1799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LEI </w:t>
            </w:r>
          </w:p>
        </w:tc>
        <w:tc>
          <w:tcPr>
            <w:tcW w:w="537" w:type="pct"/>
            <w:tcBorders>
              <w:top w:val="nil"/>
              <w:left w:val="nil"/>
              <w:bottom w:val="single" w:sz="4" w:space="0" w:color="008080"/>
              <w:right w:val="single" w:sz="4" w:space="0" w:color="008080"/>
            </w:tcBorders>
            <w:shd w:val="clear" w:color="000000" w:fill="FFFFFF"/>
            <w:noWrap/>
            <w:vAlign w:val="center"/>
          </w:tcPr>
          <w:p w14:paraId="15922BD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FFFFFF"/>
            <w:noWrap/>
            <w:vAlign w:val="center"/>
          </w:tcPr>
          <w:p w14:paraId="23A7868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000000" w:fill="FFFFFF"/>
            <w:noWrap/>
            <w:vAlign w:val="center"/>
          </w:tcPr>
          <w:p w14:paraId="6CDFE8B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000000" w:fill="FFFFFF"/>
            <w:noWrap/>
            <w:vAlign w:val="center"/>
          </w:tcPr>
          <w:p w14:paraId="64EEA25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000000" w:fill="FFFFFF"/>
            <w:noWrap/>
            <w:vAlign w:val="center"/>
          </w:tcPr>
          <w:p w14:paraId="31D7E8D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430D0B4D"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66775878" w14:textId="77777777" w:rsidR="00346AD1" w:rsidRPr="0037330F" w:rsidRDefault="00346AD1" w:rsidP="00346AD1">
            <w:pPr>
              <w:rPr>
                <w:rFonts w:asciiTheme="minorHAnsi" w:hAnsiTheme="minorHAnsi" w:cs="Arial"/>
                <w:b/>
                <w:bCs/>
                <w:color w:val="008080"/>
              </w:rPr>
            </w:pPr>
          </w:p>
        </w:tc>
      </w:tr>
      <w:tr w:rsidR="00346AD1" w:rsidRPr="0037330F" w14:paraId="2B68E7B3" w14:textId="77777777" w:rsidTr="00346AD1">
        <w:trPr>
          <w:trHeight w:val="90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44BF9D46"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3</w:t>
            </w:r>
          </w:p>
        </w:tc>
        <w:tc>
          <w:tcPr>
            <w:tcW w:w="955" w:type="pct"/>
            <w:tcBorders>
              <w:top w:val="nil"/>
              <w:left w:val="nil"/>
              <w:bottom w:val="single" w:sz="4" w:space="0" w:color="008080"/>
              <w:right w:val="single" w:sz="4" w:space="0" w:color="008080"/>
            </w:tcBorders>
            <w:shd w:val="clear" w:color="000000" w:fill="CCFFFF"/>
            <w:vAlign w:val="center"/>
          </w:tcPr>
          <w:p w14:paraId="06016DAF" w14:textId="77777777" w:rsidR="00346AD1" w:rsidRPr="00FD7DDF" w:rsidRDefault="00346AD1" w:rsidP="00346AD1">
            <w:pPr>
              <w:jc w:val="both"/>
              <w:rPr>
                <w:rFonts w:asciiTheme="minorHAnsi" w:hAnsiTheme="minorHAnsi" w:cs="Arial"/>
                <w:color w:val="008080"/>
                <w:lang w:val="pt-BR"/>
              </w:rPr>
            </w:pPr>
            <w:r w:rsidRPr="00FD7DDF">
              <w:rPr>
                <w:rFonts w:asciiTheme="minorHAnsi" w:hAnsiTheme="minorHAnsi" w:cs="Arial"/>
                <w:b/>
                <w:bCs/>
                <w:color w:val="008080"/>
                <w:lang w:val="pt-BR"/>
              </w:rPr>
              <w:t>Cheltuieli de exploatare (Ce) -</w:t>
            </w:r>
            <w:r w:rsidRPr="00FD7DDF">
              <w:rPr>
                <w:rFonts w:asciiTheme="minorHAnsi" w:hAnsiTheme="minorHAnsi" w:cs="Arial"/>
                <w:color w:val="008080"/>
                <w:lang w:val="pt-BR"/>
              </w:rPr>
              <w:t xml:space="preserve"> se înscriu valorile din proiecţia contului de profit şi pierdere, rândul 11, aferente perioadei respective</w:t>
            </w:r>
          </w:p>
          <w:p w14:paraId="7FD99196" w14:textId="77777777" w:rsidR="00EB3953" w:rsidRPr="00FD7DDF" w:rsidRDefault="00EB3953" w:rsidP="00346AD1">
            <w:pPr>
              <w:jc w:val="both"/>
              <w:rPr>
                <w:rFonts w:asciiTheme="minorHAnsi" w:hAnsiTheme="minorHAnsi" w:cs="Arial"/>
                <w:color w:val="008080"/>
                <w:lang w:val="pt-BR"/>
              </w:rPr>
            </w:pPr>
          </w:p>
          <w:p w14:paraId="58B31E7A" w14:textId="77777777" w:rsidR="00EB3953" w:rsidRPr="00FD7DDF" w:rsidRDefault="00EB3953" w:rsidP="00346AD1">
            <w:pPr>
              <w:jc w:val="both"/>
              <w:rPr>
                <w:rFonts w:asciiTheme="minorHAnsi" w:hAnsiTheme="minorHAnsi" w:cs="Arial"/>
                <w:color w:val="008080"/>
                <w:lang w:val="pt-BR"/>
              </w:rPr>
            </w:pPr>
          </w:p>
          <w:p w14:paraId="6AA5193E" w14:textId="77777777" w:rsidR="00EB3953" w:rsidRPr="00FD7DDF" w:rsidRDefault="00EB3953" w:rsidP="00346AD1">
            <w:pPr>
              <w:jc w:val="both"/>
              <w:rPr>
                <w:rFonts w:asciiTheme="minorHAnsi" w:hAnsiTheme="minorHAnsi" w:cs="Arial"/>
                <w:b/>
                <w:bCs/>
                <w:color w:val="008080"/>
                <w:lang w:val="pt-BR"/>
              </w:rPr>
            </w:pPr>
          </w:p>
        </w:tc>
        <w:tc>
          <w:tcPr>
            <w:tcW w:w="358" w:type="pct"/>
            <w:tcBorders>
              <w:top w:val="nil"/>
              <w:left w:val="nil"/>
              <w:bottom w:val="single" w:sz="4" w:space="0" w:color="008080"/>
              <w:right w:val="single" w:sz="4" w:space="0" w:color="008080"/>
            </w:tcBorders>
            <w:shd w:val="clear" w:color="000000" w:fill="CCFFFF"/>
            <w:vAlign w:val="center"/>
          </w:tcPr>
          <w:p w14:paraId="5AC6411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lastRenderedPageBreak/>
              <w:t>N/A</w:t>
            </w:r>
          </w:p>
        </w:tc>
        <w:tc>
          <w:tcPr>
            <w:tcW w:w="447" w:type="pct"/>
            <w:tcBorders>
              <w:top w:val="nil"/>
              <w:left w:val="nil"/>
              <w:bottom w:val="single" w:sz="4" w:space="0" w:color="008080"/>
              <w:right w:val="single" w:sz="4" w:space="0" w:color="008080"/>
            </w:tcBorders>
            <w:shd w:val="clear" w:color="000000" w:fill="CCFFFF"/>
            <w:noWrap/>
            <w:vAlign w:val="bottom"/>
          </w:tcPr>
          <w:p w14:paraId="02BB892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LEI </w:t>
            </w:r>
          </w:p>
        </w:tc>
        <w:tc>
          <w:tcPr>
            <w:tcW w:w="537" w:type="pct"/>
            <w:tcBorders>
              <w:top w:val="nil"/>
              <w:left w:val="nil"/>
              <w:bottom w:val="single" w:sz="4" w:space="0" w:color="008080"/>
              <w:right w:val="single" w:sz="4" w:space="0" w:color="008080"/>
            </w:tcBorders>
            <w:shd w:val="clear" w:color="000000" w:fill="CCFFFF"/>
            <w:noWrap/>
            <w:vAlign w:val="center"/>
          </w:tcPr>
          <w:p w14:paraId="6F88DAA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7038474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3A144CA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37CCBFD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44E85E8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217FC04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Nu sunt diferenţe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3CFF5B93"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r>
      <w:tr w:rsidR="00346AD1" w:rsidRPr="0037330F" w14:paraId="0CF08D3A"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728D9AF0"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3D7DCC05" w14:textId="77777777" w:rsidR="00346AD1" w:rsidRPr="0037330F" w:rsidRDefault="00346AD1" w:rsidP="00346AD1">
            <w:pPr>
              <w:jc w:val="both"/>
              <w:rPr>
                <w:rFonts w:asciiTheme="minorHAnsi" w:hAnsiTheme="minorHAnsi" w:cs="Arial"/>
                <w:color w:val="008080"/>
                <w:lang w:val="pt-BR"/>
              </w:rPr>
            </w:pPr>
            <w:r w:rsidRPr="0037330F">
              <w:rPr>
                <w:rFonts w:asciiTheme="minorHAnsi" w:hAnsiTheme="minorHAnsi" w:cs="Arial"/>
                <w:b/>
                <w:bCs/>
                <w:color w:val="008080"/>
                <w:lang w:val="pt-BR"/>
              </w:rPr>
              <w:t>Cheltuieli de exploatare (Ce) -</w:t>
            </w:r>
            <w:r w:rsidRPr="0037330F">
              <w:rPr>
                <w:rFonts w:asciiTheme="minorHAnsi" w:hAnsiTheme="minorHAnsi" w:cs="Arial"/>
                <w:color w:val="008080"/>
                <w:lang w:val="pt-BR"/>
              </w:rPr>
              <w:t xml:space="preserve">  calculată de </w:t>
            </w:r>
          </w:p>
          <w:p w14:paraId="1E08A5C6" w14:textId="77777777" w:rsidR="00346AD1" w:rsidRPr="0037330F" w:rsidRDefault="00346AD1" w:rsidP="00346AD1">
            <w:pPr>
              <w:jc w:val="both"/>
              <w:rPr>
                <w:rFonts w:asciiTheme="minorHAnsi" w:hAnsiTheme="minorHAnsi" w:cs="Arial"/>
                <w:color w:val="008080"/>
                <w:lang w:val="pt-BR"/>
              </w:rPr>
            </w:pPr>
          </w:p>
          <w:p w14:paraId="4CCC5B1F" w14:textId="77777777" w:rsidR="00346AD1" w:rsidRPr="0037330F" w:rsidRDefault="00346AD1" w:rsidP="00346AD1">
            <w:pPr>
              <w:jc w:val="both"/>
              <w:rPr>
                <w:rFonts w:asciiTheme="minorHAnsi" w:hAnsiTheme="minorHAnsi" w:cs="Arial"/>
                <w:color w:val="008080"/>
                <w:lang w:val="pt-BR"/>
              </w:rPr>
            </w:pPr>
          </w:p>
          <w:p w14:paraId="56D084F5" w14:textId="77777777" w:rsidR="00346AD1" w:rsidRPr="0037330F" w:rsidRDefault="00346AD1" w:rsidP="00346AD1">
            <w:pPr>
              <w:jc w:val="both"/>
              <w:rPr>
                <w:rFonts w:asciiTheme="minorHAnsi" w:hAnsiTheme="minorHAnsi" w:cs="Arial"/>
                <w:color w:val="008080"/>
                <w:lang w:val="pt-BR"/>
              </w:rPr>
            </w:pPr>
          </w:p>
          <w:p w14:paraId="18899CE6" w14:textId="77777777" w:rsidR="00346AD1" w:rsidRPr="0037330F" w:rsidRDefault="00346AD1" w:rsidP="00346AD1">
            <w:pPr>
              <w:jc w:val="both"/>
              <w:rPr>
                <w:rFonts w:asciiTheme="minorHAnsi" w:hAnsiTheme="minorHAnsi" w:cs="Arial"/>
                <w:color w:val="008080"/>
                <w:lang w:val="pt-BR"/>
              </w:rPr>
            </w:pPr>
          </w:p>
          <w:p w14:paraId="7254DAA0" w14:textId="77777777" w:rsidR="00346AD1" w:rsidRPr="0037330F" w:rsidRDefault="00346AD1" w:rsidP="00346AD1">
            <w:pPr>
              <w:jc w:val="both"/>
              <w:rPr>
                <w:rFonts w:asciiTheme="minorHAnsi" w:hAnsiTheme="minorHAnsi" w:cs="Arial"/>
                <w:b/>
                <w:bCs/>
                <w:color w:val="008080"/>
                <w:lang w:val="pt-BR"/>
              </w:rPr>
            </w:pPr>
            <w:r w:rsidRPr="0037330F">
              <w:rPr>
                <w:rFonts w:asciiTheme="minorHAnsi" w:hAnsiTheme="minorHAnsi" w:cs="Arial"/>
                <w:color w:val="008080"/>
                <w:lang w:val="pt-BR"/>
              </w:rPr>
              <w:t xml:space="preserve">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3C54195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auto" w:fill="auto"/>
            <w:noWrap/>
            <w:vAlign w:val="bottom"/>
          </w:tcPr>
          <w:p w14:paraId="015E251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LEI </w:t>
            </w:r>
          </w:p>
        </w:tc>
        <w:tc>
          <w:tcPr>
            <w:tcW w:w="537" w:type="pct"/>
            <w:tcBorders>
              <w:top w:val="nil"/>
              <w:left w:val="nil"/>
              <w:bottom w:val="single" w:sz="4" w:space="0" w:color="008080"/>
              <w:right w:val="single" w:sz="4" w:space="0" w:color="008080"/>
            </w:tcBorders>
            <w:shd w:val="clear" w:color="000000" w:fill="FFFFFF"/>
            <w:noWrap/>
            <w:vAlign w:val="center"/>
          </w:tcPr>
          <w:p w14:paraId="13C0783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FFFFFF"/>
            <w:noWrap/>
            <w:vAlign w:val="center"/>
          </w:tcPr>
          <w:p w14:paraId="59D149B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000000" w:fill="FFFFFF"/>
            <w:noWrap/>
            <w:vAlign w:val="center"/>
          </w:tcPr>
          <w:p w14:paraId="4D061ED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000000" w:fill="FFFFFF"/>
            <w:noWrap/>
            <w:vAlign w:val="center"/>
          </w:tcPr>
          <w:p w14:paraId="7ED97A4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000000" w:fill="FFFFFF"/>
            <w:noWrap/>
            <w:vAlign w:val="center"/>
          </w:tcPr>
          <w:p w14:paraId="7835497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2F503951"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33B39F3C" w14:textId="77777777" w:rsidR="00346AD1" w:rsidRPr="0037330F" w:rsidRDefault="00346AD1" w:rsidP="00346AD1">
            <w:pPr>
              <w:rPr>
                <w:rFonts w:asciiTheme="minorHAnsi" w:hAnsiTheme="minorHAnsi" w:cs="Arial"/>
                <w:b/>
                <w:bCs/>
                <w:color w:val="008080"/>
              </w:rPr>
            </w:pPr>
          </w:p>
        </w:tc>
      </w:tr>
      <w:tr w:rsidR="00346AD1" w:rsidRPr="0037330F" w14:paraId="4DABB514" w14:textId="77777777" w:rsidTr="00346AD1">
        <w:trPr>
          <w:trHeight w:val="675"/>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0366A80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4</w:t>
            </w:r>
          </w:p>
        </w:tc>
        <w:tc>
          <w:tcPr>
            <w:tcW w:w="955" w:type="pct"/>
            <w:tcBorders>
              <w:top w:val="nil"/>
              <w:left w:val="nil"/>
              <w:bottom w:val="single" w:sz="4" w:space="0" w:color="008080"/>
              <w:right w:val="single" w:sz="4" w:space="0" w:color="008080"/>
            </w:tcBorders>
            <w:shd w:val="clear" w:color="000000" w:fill="CCFFFF"/>
            <w:vAlign w:val="center"/>
          </w:tcPr>
          <w:p w14:paraId="1449436E" w14:textId="77777777" w:rsidR="00346AD1" w:rsidRPr="0037330F" w:rsidRDefault="00346AD1" w:rsidP="00346AD1">
            <w:pPr>
              <w:jc w:val="center"/>
              <w:rPr>
                <w:rFonts w:asciiTheme="minorHAnsi" w:hAnsiTheme="minorHAnsi" w:cs="Arial"/>
                <w:b/>
                <w:bCs/>
                <w:color w:val="008080"/>
                <w:lang w:val="it-IT"/>
              </w:rPr>
            </w:pPr>
            <w:r w:rsidRPr="0037330F">
              <w:rPr>
                <w:rFonts w:asciiTheme="minorHAnsi" w:hAnsiTheme="minorHAnsi" w:cs="Arial"/>
                <w:b/>
                <w:bCs/>
                <w:color w:val="008080"/>
                <w:lang w:val="it-IT"/>
              </w:rPr>
              <w:t xml:space="preserve">Rata rezultatului din exploatare (rRe) - </w:t>
            </w:r>
            <w:r w:rsidRPr="0037330F">
              <w:rPr>
                <w:rFonts w:asciiTheme="minorHAnsi" w:hAnsiTheme="minorHAnsi" w:cs="Arial"/>
                <w:color w:val="008080"/>
                <w:lang w:val="it-IT"/>
              </w:rPr>
              <w:t xml:space="preserve">se calculează automat diferenţa dintre Ve şi Ce introduse, raportat la Ve - </w:t>
            </w:r>
            <w:r w:rsidRPr="0037330F">
              <w:rPr>
                <w:rFonts w:asciiTheme="minorHAnsi" w:hAnsiTheme="minorHAnsi" w:cs="Arial"/>
                <w:b/>
                <w:bCs/>
                <w:color w:val="008080"/>
                <w:lang w:val="it-IT"/>
              </w:rPr>
              <w:t>minim 10%</w:t>
            </w:r>
          </w:p>
        </w:tc>
        <w:tc>
          <w:tcPr>
            <w:tcW w:w="358" w:type="pct"/>
            <w:tcBorders>
              <w:top w:val="nil"/>
              <w:left w:val="nil"/>
              <w:bottom w:val="single" w:sz="4" w:space="0" w:color="008080"/>
              <w:right w:val="single" w:sz="4" w:space="0" w:color="008080"/>
            </w:tcBorders>
            <w:shd w:val="clear" w:color="000000" w:fill="CCFFFF"/>
            <w:vAlign w:val="center"/>
          </w:tcPr>
          <w:p w14:paraId="59AC847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minim 10% din Ve</w:t>
            </w:r>
          </w:p>
        </w:tc>
        <w:tc>
          <w:tcPr>
            <w:tcW w:w="447" w:type="pct"/>
            <w:tcBorders>
              <w:top w:val="nil"/>
              <w:left w:val="nil"/>
              <w:bottom w:val="single" w:sz="4" w:space="0" w:color="008080"/>
              <w:right w:val="single" w:sz="4" w:space="0" w:color="008080"/>
            </w:tcBorders>
            <w:shd w:val="clear" w:color="000000" w:fill="CCFFFF"/>
            <w:noWrap/>
            <w:vAlign w:val="bottom"/>
          </w:tcPr>
          <w:p w14:paraId="4A638BB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 </w:t>
            </w:r>
          </w:p>
        </w:tc>
        <w:tc>
          <w:tcPr>
            <w:tcW w:w="537" w:type="pct"/>
            <w:tcBorders>
              <w:top w:val="nil"/>
              <w:left w:val="nil"/>
              <w:bottom w:val="single" w:sz="4" w:space="0" w:color="008080"/>
              <w:right w:val="single" w:sz="4" w:space="0" w:color="008080"/>
            </w:tcBorders>
            <w:shd w:val="clear" w:color="000000" w:fill="CCFFFF"/>
            <w:noWrap/>
            <w:vAlign w:val="center"/>
          </w:tcPr>
          <w:p w14:paraId="67F409A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tcBorders>
              <w:top w:val="nil"/>
              <w:left w:val="nil"/>
              <w:bottom w:val="single" w:sz="4" w:space="0" w:color="008080"/>
              <w:right w:val="single" w:sz="4" w:space="0" w:color="008080"/>
            </w:tcBorders>
            <w:shd w:val="clear" w:color="000000" w:fill="CCFFFF"/>
            <w:noWrap/>
            <w:vAlign w:val="center"/>
          </w:tcPr>
          <w:p w14:paraId="1823368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58" w:type="pct"/>
            <w:tcBorders>
              <w:top w:val="nil"/>
              <w:left w:val="nil"/>
              <w:bottom w:val="single" w:sz="4" w:space="0" w:color="008080"/>
              <w:right w:val="single" w:sz="4" w:space="0" w:color="008080"/>
            </w:tcBorders>
            <w:shd w:val="clear" w:color="000000" w:fill="CCFFFF"/>
            <w:noWrap/>
            <w:vAlign w:val="center"/>
          </w:tcPr>
          <w:p w14:paraId="19EF408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660" w:type="pct"/>
            <w:tcBorders>
              <w:top w:val="nil"/>
              <w:left w:val="nil"/>
              <w:bottom w:val="single" w:sz="4" w:space="0" w:color="008080"/>
              <w:right w:val="single" w:sz="4" w:space="0" w:color="008080"/>
            </w:tcBorders>
            <w:shd w:val="clear" w:color="000000" w:fill="CCFFFF"/>
            <w:noWrap/>
            <w:vAlign w:val="center"/>
          </w:tcPr>
          <w:p w14:paraId="0A8BDF2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273" w:type="pct"/>
            <w:tcBorders>
              <w:top w:val="nil"/>
              <w:left w:val="nil"/>
              <w:bottom w:val="single" w:sz="4" w:space="0" w:color="008080"/>
              <w:right w:val="single" w:sz="4" w:space="0" w:color="008080"/>
            </w:tcBorders>
            <w:shd w:val="clear" w:color="000000" w:fill="CCFFFF"/>
            <w:noWrap/>
            <w:vAlign w:val="center"/>
          </w:tcPr>
          <w:p w14:paraId="32FBA52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7AFC349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387A7A1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r>
      <w:tr w:rsidR="00346AD1" w:rsidRPr="0037330F" w14:paraId="1581D776" w14:textId="77777777" w:rsidTr="00346AD1">
        <w:trPr>
          <w:trHeight w:val="675"/>
        </w:trPr>
        <w:tc>
          <w:tcPr>
            <w:tcW w:w="201" w:type="pct"/>
            <w:vMerge/>
            <w:tcBorders>
              <w:top w:val="nil"/>
              <w:left w:val="single" w:sz="8" w:space="0" w:color="008080"/>
              <w:bottom w:val="single" w:sz="4" w:space="0" w:color="008080"/>
              <w:right w:val="single" w:sz="4" w:space="0" w:color="008080"/>
            </w:tcBorders>
            <w:vAlign w:val="center"/>
          </w:tcPr>
          <w:p w14:paraId="4F4E947C"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14A3392F" w14:textId="77777777" w:rsidR="00346AD1" w:rsidRPr="00FD7DDF" w:rsidRDefault="00346AD1" w:rsidP="00346AD1">
            <w:pPr>
              <w:jc w:val="center"/>
              <w:rPr>
                <w:rFonts w:asciiTheme="minorHAnsi" w:hAnsiTheme="minorHAnsi" w:cs="Arial"/>
                <w:b/>
                <w:bCs/>
                <w:color w:val="008080"/>
                <w:lang w:val="pt-BR"/>
              </w:rPr>
            </w:pPr>
            <w:r w:rsidRPr="00FD7DDF">
              <w:rPr>
                <w:rFonts w:asciiTheme="minorHAnsi" w:hAnsiTheme="minorHAnsi" w:cs="Arial"/>
                <w:b/>
                <w:bCs/>
                <w:color w:val="008080"/>
                <w:lang w:val="pt-BR"/>
              </w:rPr>
              <w:t xml:space="preserve">Rata rezultatului din exploatare (rRe) - </w:t>
            </w:r>
            <w:r w:rsidRPr="00FD7DDF">
              <w:rPr>
                <w:rFonts w:asciiTheme="minorHAnsi" w:hAnsiTheme="minorHAnsi" w:cs="Arial"/>
                <w:color w:val="008080"/>
                <w:lang w:val="pt-BR"/>
              </w:rPr>
              <w:t xml:space="preserve">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54D5754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minim 10% din Ve</w:t>
            </w:r>
          </w:p>
        </w:tc>
        <w:tc>
          <w:tcPr>
            <w:tcW w:w="447" w:type="pct"/>
            <w:tcBorders>
              <w:top w:val="nil"/>
              <w:left w:val="nil"/>
              <w:bottom w:val="single" w:sz="4" w:space="0" w:color="008080"/>
              <w:right w:val="single" w:sz="4" w:space="0" w:color="008080"/>
            </w:tcBorders>
            <w:shd w:val="clear" w:color="auto" w:fill="auto"/>
            <w:noWrap/>
            <w:vAlign w:val="bottom"/>
          </w:tcPr>
          <w:p w14:paraId="1C00D6E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 </w:t>
            </w:r>
          </w:p>
        </w:tc>
        <w:tc>
          <w:tcPr>
            <w:tcW w:w="537" w:type="pct"/>
            <w:tcBorders>
              <w:top w:val="nil"/>
              <w:left w:val="nil"/>
              <w:bottom w:val="single" w:sz="4" w:space="0" w:color="008080"/>
              <w:right w:val="single" w:sz="4" w:space="0" w:color="008080"/>
            </w:tcBorders>
            <w:shd w:val="clear" w:color="auto" w:fill="auto"/>
            <w:noWrap/>
            <w:vAlign w:val="center"/>
          </w:tcPr>
          <w:p w14:paraId="6741E31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auto" w:fill="auto"/>
            <w:noWrap/>
            <w:vAlign w:val="center"/>
          </w:tcPr>
          <w:p w14:paraId="65B0DA0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auto" w:fill="auto"/>
            <w:noWrap/>
            <w:vAlign w:val="center"/>
          </w:tcPr>
          <w:p w14:paraId="4CA8B94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auto" w:fill="auto"/>
            <w:noWrap/>
            <w:vAlign w:val="center"/>
          </w:tcPr>
          <w:p w14:paraId="7FD97D6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auto" w:fill="auto"/>
            <w:noWrap/>
            <w:vAlign w:val="center"/>
          </w:tcPr>
          <w:p w14:paraId="55AC249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4803B434"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51250D73" w14:textId="77777777" w:rsidR="00346AD1" w:rsidRPr="0037330F" w:rsidRDefault="00346AD1" w:rsidP="00346AD1">
            <w:pPr>
              <w:rPr>
                <w:rFonts w:asciiTheme="minorHAnsi" w:hAnsiTheme="minorHAnsi" w:cs="Arial"/>
                <w:b/>
                <w:bCs/>
                <w:color w:val="008080"/>
              </w:rPr>
            </w:pPr>
          </w:p>
        </w:tc>
      </w:tr>
      <w:tr w:rsidR="00346AD1" w:rsidRPr="0037330F" w14:paraId="5EC60077" w14:textId="77777777" w:rsidTr="00346AD1">
        <w:trPr>
          <w:trHeight w:val="675"/>
        </w:trPr>
        <w:tc>
          <w:tcPr>
            <w:tcW w:w="201" w:type="pct"/>
            <w:tcBorders>
              <w:top w:val="nil"/>
              <w:left w:val="single" w:sz="8" w:space="0" w:color="008080"/>
              <w:bottom w:val="single" w:sz="4" w:space="0" w:color="008080"/>
              <w:right w:val="single" w:sz="4" w:space="0" w:color="008080"/>
            </w:tcBorders>
            <w:shd w:val="clear" w:color="000000" w:fill="CCFFFF"/>
            <w:noWrap/>
            <w:vAlign w:val="center"/>
          </w:tcPr>
          <w:p w14:paraId="313385D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5</w:t>
            </w:r>
          </w:p>
        </w:tc>
        <w:tc>
          <w:tcPr>
            <w:tcW w:w="955" w:type="pct"/>
            <w:tcBorders>
              <w:top w:val="nil"/>
              <w:left w:val="nil"/>
              <w:bottom w:val="single" w:sz="4" w:space="0" w:color="008080"/>
              <w:right w:val="single" w:sz="4" w:space="0" w:color="008080"/>
            </w:tcBorders>
            <w:shd w:val="clear" w:color="000000" w:fill="CCFFFF"/>
            <w:vAlign w:val="center"/>
          </w:tcPr>
          <w:p w14:paraId="20A13C07" w14:textId="77777777" w:rsidR="00346AD1" w:rsidRPr="0037330F" w:rsidRDefault="00346AD1" w:rsidP="00346AD1">
            <w:pPr>
              <w:jc w:val="center"/>
              <w:rPr>
                <w:rFonts w:asciiTheme="minorHAnsi" w:hAnsiTheme="minorHAnsi" w:cs="Arial"/>
                <w:color w:val="008080"/>
                <w:lang w:val="pt-BR"/>
              </w:rPr>
            </w:pPr>
            <w:r w:rsidRPr="0037330F">
              <w:rPr>
                <w:rFonts w:asciiTheme="minorHAnsi" w:hAnsiTheme="minorHAnsi" w:cs="Arial"/>
                <w:b/>
                <w:bCs/>
                <w:color w:val="008080"/>
                <w:lang w:val="pt-BR"/>
              </w:rPr>
              <w:t xml:space="preserve">Flux de numerar din activitatea de exploatare - </w:t>
            </w:r>
            <w:r w:rsidRPr="0037330F">
              <w:rPr>
                <w:rFonts w:asciiTheme="minorHAnsi" w:hAnsiTheme="minorHAnsi" w:cs="Arial"/>
                <w:color w:val="008080"/>
                <w:lang w:val="pt-BR"/>
              </w:rPr>
              <w:t>linia</w:t>
            </w:r>
            <w:r w:rsidRPr="0037330F">
              <w:rPr>
                <w:rFonts w:asciiTheme="minorHAnsi" w:hAnsiTheme="minorHAnsi" w:cs="Arial"/>
                <w:b/>
                <w:bCs/>
                <w:color w:val="008080"/>
                <w:lang w:val="pt-BR"/>
              </w:rPr>
              <w:t xml:space="preserve"> P din </w:t>
            </w:r>
            <w:r w:rsidRPr="0037330F">
              <w:rPr>
                <w:rFonts w:asciiTheme="minorHAnsi" w:hAnsiTheme="minorHAnsi" w:cs="Arial"/>
                <w:color w:val="008080"/>
                <w:lang w:val="pt-BR"/>
              </w:rPr>
              <w:t>Anexa</w:t>
            </w:r>
            <w:r w:rsidRPr="0037330F">
              <w:rPr>
                <w:rFonts w:asciiTheme="minorHAnsi" w:hAnsiTheme="minorHAnsi" w:cs="Arial"/>
                <w:b/>
                <w:bCs/>
                <w:color w:val="008080"/>
                <w:lang w:val="pt-BR"/>
              </w:rPr>
              <w:t xml:space="preserve"> B8</w:t>
            </w:r>
            <w:r w:rsidRPr="0037330F">
              <w:rPr>
                <w:rFonts w:asciiTheme="minorHAnsi" w:hAnsiTheme="minorHAnsi" w:cs="Arial"/>
                <w:color w:val="008080"/>
                <w:lang w:val="pt-BR"/>
              </w:rPr>
              <w:t xml:space="preserve"> aferent perioadei respective</w:t>
            </w:r>
          </w:p>
          <w:p w14:paraId="6488AC9C" w14:textId="77777777" w:rsidR="00EB3953" w:rsidRPr="0037330F" w:rsidRDefault="00EB3953" w:rsidP="00346AD1">
            <w:pPr>
              <w:jc w:val="center"/>
              <w:rPr>
                <w:rFonts w:asciiTheme="minorHAnsi" w:hAnsiTheme="minorHAnsi" w:cs="Arial"/>
                <w:color w:val="008080"/>
                <w:lang w:val="pt-BR"/>
              </w:rPr>
            </w:pPr>
          </w:p>
          <w:p w14:paraId="6A52D53B" w14:textId="77777777" w:rsidR="00EB3953" w:rsidRPr="0037330F" w:rsidRDefault="00EB3953" w:rsidP="00346AD1">
            <w:pPr>
              <w:jc w:val="center"/>
              <w:rPr>
                <w:rFonts w:asciiTheme="minorHAnsi" w:hAnsiTheme="minorHAnsi" w:cs="Arial"/>
                <w:color w:val="008080"/>
                <w:lang w:val="pt-BR"/>
              </w:rPr>
            </w:pPr>
          </w:p>
          <w:p w14:paraId="06CB1C3E" w14:textId="77777777" w:rsidR="00EB3953" w:rsidRPr="0037330F" w:rsidRDefault="00EB3953" w:rsidP="00346AD1">
            <w:pPr>
              <w:jc w:val="center"/>
              <w:rPr>
                <w:rFonts w:asciiTheme="minorHAnsi" w:hAnsiTheme="minorHAnsi" w:cs="Arial"/>
                <w:color w:val="008080"/>
                <w:lang w:val="pt-BR"/>
              </w:rPr>
            </w:pPr>
          </w:p>
          <w:p w14:paraId="390727E7" w14:textId="77777777" w:rsidR="00EB3953" w:rsidRPr="0037330F" w:rsidRDefault="00EB3953" w:rsidP="00346AD1">
            <w:pPr>
              <w:jc w:val="center"/>
              <w:rPr>
                <w:rFonts w:asciiTheme="minorHAnsi" w:hAnsiTheme="minorHAnsi" w:cs="Arial"/>
                <w:color w:val="008080"/>
                <w:lang w:val="pt-BR"/>
              </w:rPr>
            </w:pPr>
          </w:p>
          <w:p w14:paraId="6292974B" w14:textId="77777777" w:rsidR="00EB3953" w:rsidRPr="0037330F" w:rsidRDefault="00EB3953" w:rsidP="00346AD1">
            <w:pPr>
              <w:jc w:val="center"/>
              <w:rPr>
                <w:rFonts w:asciiTheme="minorHAnsi" w:hAnsiTheme="minorHAnsi" w:cs="Arial"/>
                <w:b/>
                <w:bCs/>
                <w:color w:val="008080"/>
                <w:lang w:val="pt-BR"/>
              </w:rPr>
            </w:pPr>
          </w:p>
        </w:tc>
        <w:tc>
          <w:tcPr>
            <w:tcW w:w="358" w:type="pct"/>
            <w:tcBorders>
              <w:top w:val="nil"/>
              <w:left w:val="nil"/>
              <w:bottom w:val="single" w:sz="4" w:space="0" w:color="008080"/>
              <w:right w:val="single" w:sz="4" w:space="0" w:color="008080"/>
            </w:tcBorders>
            <w:shd w:val="clear" w:color="000000" w:fill="CCFFFF"/>
            <w:vAlign w:val="center"/>
          </w:tcPr>
          <w:p w14:paraId="2CC2F1F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lastRenderedPageBreak/>
              <w:t>N/A</w:t>
            </w:r>
          </w:p>
        </w:tc>
        <w:tc>
          <w:tcPr>
            <w:tcW w:w="447" w:type="pct"/>
            <w:tcBorders>
              <w:top w:val="nil"/>
              <w:left w:val="nil"/>
              <w:bottom w:val="single" w:sz="4" w:space="0" w:color="008080"/>
              <w:right w:val="single" w:sz="4" w:space="0" w:color="008080"/>
            </w:tcBorders>
            <w:shd w:val="clear" w:color="000000" w:fill="CCFFFF"/>
            <w:noWrap/>
            <w:vAlign w:val="bottom"/>
          </w:tcPr>
          <w:p w14:paraId="4DC847E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LEI </w:t>
            </w:r>
          </w:p>
        </w:tc>
        <w:tc>
          <w:tcPr>
            <w:tcW w:w="537" w:type="pct"/>
            <w:tcBorders>
              <w:top w:val="nil"/>
              <w:left w:val="nil"/>
              <w:bottom w:val="single" w:sz="4" w:space="0" w:color="008080"/>
              <w:right w:val="single" w:sz="4" w:space="0" w:color="008080"/>
            </w:tcBorders>
            <w:shd w:val="clear" w:color="000000" w:fill="CCFFFF"/>
            <w:noWrap/>
            <w:vAlign w:val="center"/>
          </w:tcPr>
          <w:p w14:paraId="177C0A5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0CA685A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6B611DE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07C5B59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46D30C1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000000" w:fill="CCFFFF"/>
            <w:vAlign w:val="center"/>
          </w:tcPr>
          <w:p w14:paraId="2983795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77" w:type="pct"/>
            <w:tcBorders>
              <w:top w:val="nil"/>
              <w:left w:val="nil"/>
              <w:bottom w:val="single" w:sz="4" w:space="0" w:color="008080"/>
              <w:right w:val="single" w:sz="8" w:space="0" w:color="008080"/>
            </w:tcBorders>
            <w:shd w:val="clear" w:color="000000" w:fill="CCFFFF"/>
            <w:vAlign w:val="center"/>
          </w:tcPr>
          <w:p w14:paraId="33D3C8A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r>
      <w:tr w:rsidR="00346AD1" w:rsidRPr="0037330F" w14:paraId="42B16036" w14:textId="77777777" w:rsidTr="00346AD1">
        <w:trPr>
          <w:trHeight w:val="93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6D0CC5D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6</w:t>
            </w:r>
          </w:p>
        </w:tc>
        <w:tc>
          <w:tcPr>
            <w:tcW w:w="955" w:type="pct"/>
            <w:tcBorders>
              <w:top w:val="nil"/>
              <w:left w:val="nil"/>
              <w:bottom w:val="single" w:sz="4" w:space="0" w:color="008080"/>
              <w:right w:val="single" w:sz="4" w:space="0" w:color="008080"/>
            </w:tcBorders>
            <w:shd w:val="clear" w:color="000000" w:fill="CCFFFF"/>
            <w:vAlign w:val="center"/>
          </w:tcPr>
          <w:p w14:paraId="1E0EEFE6" w14:textId="77777777" w:rsidR="00346AD1" w:rsidRPr="0037330F" w:rsidRDefault="00346AD1" w:rsidP="00346AD1">
            <w:pPr>
              <w:jc w:val="center"/>
              <w:rPr>
                <w:rFonts w:asciiTheme="minorHAnsi" w:hAnsiTheme="minorHAnsi" w:cs="Arial"/>
                <w:b/>
                <w:bCs/>
                <w:color w:val="008080"/>
                <w:lang w:val="pt-BR"/>
              </w:rPr>
            </w:pPr>
            <w:r w:rsidRPr="0037330F">
              <w:rPr>
                <w:rFonts w:asciiTheme="minorHAnsi" w:hAnsiTheme="minorHAnsi" w:cs="Arial"/>
                <w:b/>
                <w:bCs/>
                <w:color w:val="008080"/>
                <w:lang w:val="pt-BR"/>
              </w:rPr>
              <w:t xml:space="preserve">Durata de recuperare a investiţiei (Dr) -  </w:t>
            </w:r>
            <w:r w:rsidRPr="0037330F">
              <w:rPr>
                <w:rFonts w:asciiTheme="minorHAnsi" w:hAnsiTheme="minorHAnsi" w:cs="Arial"/>
                <w:color w:val="008080"/>
                <w:lang w:val="pt-BR"/>
              </w:rPr>
              <w:t>se calculează automat ca raport între VI şi Fluxul de numerar net actualizat mediu pe orizontul de 12 ani</w:t>
            </w:r>
          </w:p>
        </w:tc>
        <w:tc>
          <w:tcPr>
            <w:tcW w:w="358" w:type="pct"/>
            <w:tcBorders>
              <w:top w:val="nil"/>
              <w:left w:val="nil"/>
              <w:bottom w:val="single" w:sz="4" w:space="0" w:color="008080"/>
              <w:right w:val="single" w:sz="4" w:space="0" w:color="008080"/>
            </w:tcBorders>
            <w:shd w:val="clear" w:color="000000" w:fill="CCFFFF"/>
            <w:vAlign w:val="center"/>
          </w:tcPr>
          <w:p w14:paraId="3E160AE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maxim 12 </w:t>
            </w:r>
          </w:p>
        </w:tc>
        <w:tc>
          <w:tcPr>
            <w:tcW w:w="447" w:type="pct"/>
            <w:tcBorders>
              <w:top w:val="nil"/>
              <w:left w:val="nil"/>
              <w:bottom w:val="single" w:sz="4" w:space="0" w:color="008080"/>
              <w:right w:val="single" w:sz="4" w:space="0" w:color="008080"/>
            </w:tcBorders>
            <w:shd w:val="clear" w:color="000000" w:fill="CCFFFF"/>
            <w:noWrap/>
            <w:vAlign w:val="bottom"/>
          </w:tcPr>
          <w:p w14:paraId="6EADB45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ANI </w:t>
            </w:r>
          </w:p>
        </w:tc>
        <w:tc>
          <w:tcPr>
            <w:tcW w:w="2245" w:type="pct"/>
            <w:gridSpan w:val="5"/>
            <w:tcBorders>
              <w:top w:val="single" w:sz="4" w:space="0" w:color="008080"/>
              <w:left w:val="nil"/>
              <w:bottom w:val="single" w:sz="4" w:space="0" w:color="008080"/>
              <w:right w:val="single" w:sz="4" w:space="0" w:color="008080"/>
            </w:tcBorders>
            <w:shd w:val="clear" w:color="000000" w:fill="CCFFFF"/>
            <w:vAlign w:val="center"/>
          </w:tcPr>
          <w:p w14:paraId="18EC0E5A"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32EF54B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22917E9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r>
      <w:tr w:rsidR="00346AD1" w:rsidRPr="0037330F" w14:paraId="630372A1" w14:textId="77777777" w:rsidTr="00346AD1">
        <w:trPr>
          <w:trHeight w:val="930"/>
        </w:trPr>
        <w:tc>
          <w:tcPr>
            <w:tcW w:w="201" w:type="pct"/>
            <w:vMerge/>
            <w:tcBorders>
              <w:top w:val="nil"/>
              <w:left w:val="single" w:sz="8" w:space="0" w:color="008080"/>
              <w:bottom w:val="single" w:sz="4" w:space="0" w:color="008080"/>
              <w:right w:val="single" w:sz="4" w:space="0" w:color="008080"/>
            </w:tcBorders>
            <w:vAlign w:val="center"/>
          </w:tcPr>
          <w:p w14:paraId="29C4C1CC"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7C4B8234" w14:textId="77777777" w:rsidR="00346AD1" w:rsidRPr="00FD7DDF" w:rsidRDefault="00346AD1" w:rsidP="00346AD1">
            <w:pPr>
              <w:jc w:val="both"/>
              <w:rPr>
                <w:rFonts w:asciiTheme="minorHAnsi" w:hAnsiTheme="minorHAnsi" w:cs="Arial"/>
                <w:b/>
                <w:bCs/>
                <w:color w:val="008080"/>
                <w:lang w:val="pt-BR"/>
              </w:rPr>
            </w:pPr>
            <w:r w:rsidRPr="00FD7DDF">
              <w:rPr>
                <w:rFonts w:asciiTheme="minorHAnsi" w:hAnsiTheme="minorHAnsi" w:cs="Arial"/>
                <w:b/>
                <w:bCs/>
                <w:color w:val="008080"/>
                <w:lang w:val="pt-BR"/>
              </w:rPr>
              <w:t xml:space="preserve">Durata de recuperare a investiţiei (Dr) - </w:t>
            </w:r>
            <w:r w:rsidRPr="00FD7DDF">
              <w:rPr>
                <w:rFonts w:asciiTheme="minorHAnsi" w:hAnsiTheme="minorHAnsi" w:cs="Arial"/>
                <w:color w:val="008080"/>
                <w:lang w:val="pt-BR"/>
              </w:rPr>
              <w:t xml:space="preserve">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77CEEF9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maxim 12 </w:t>
            </w:r>
          </w:p>
        </w:tc>
        <w:tc>
          <w:tcPr>
            <w:tcW w:w="447" w:type="pct"/>
            <w:tcBorders>
              <w:top w:val="nil"/>
              <w:left w:val="nil"/>
              <w:bottom w:val="single" w:sz="4" w:space="0" w:color="008080"/>
              <w:right w:val="single" w:sz="4" w:space="0" w:color="008080"/>
            </w:tcBorders>
            <w:shd w:val="clear" w:color="auto" w:fill="auto"/>
            <w:noWrap/>
            <w:vAlign w:val="bottom"/>
          </w:tcPr>
          <w:p w14:paraId="58CA408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ANI </w:t>
            </w:r>
          </w:p>
        </w:tc>
        <w:tc>
          <w:tcPr>
            <w:tcW w:w="2245" w:type="pct"/>
            <w:gridSpan w:val="5"/>
            <w:tcBorders>
              <w:top w:val="single" w:sz="4" w:space="0" w:color="008080"/>
              <w:left w:val="nil"/>
              <w:bottom w:val="single" w:sz="4" w:space="0" w:color="008080"/>
              <w:right w:val="single" w:sz="4" w:space="0" w:color="008080"/>
            </w:tcBorders>
            <w:shd w:val="clear" w:color="auto" w:fill="auto"/>
            <w:vAlign w:val="center"/>
          </w:tcPr>
          <w:p w14:paraId="62198E2C" w14:textId="77777777" w:rsidR="00346AD1" w:rsidRPr="0037330F" w:rsidRDefault="00346AD1" w:rsidP="00346AD1">
            <w:pPr>
              <w:jc w:val="center"/>
              <w:rPr>
                <w:rFonts w:asciiTheme="minorHAnsi" w:hAnsiTheme="minorHAnsi" w:cs="Arial"/>
                <w:b/>
                <w:bCs/>
                <w:color w:val="008080"/>
              </w:rPr>
            </w:pPr>
          </w:p>
          <w:p w14:paraId="09700AC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2A591648"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36B89A47" w14:textId="77777777" w:rsidR="00346AD1" w:rsidRPr="0037330F" w:rsidRDefault="00346AD1" w:rsidP="00346AD1">
            <w:pPr>
              <w:rPr>
                <w:rFonts w:asciiTheme="minorHAnsi" w:hAnsiTheme="minorHAnsi" w:cs="Arial"/>
                <w:b/>
                <w:bCs/>
                <w:color w:val="008080"/>
              </w:rPr>
            </w:pPr>
          </w:p>
        </w:tc>
      </w:tr>
      <w:tr w:rsidR="00346AD1" w:rsidRPr="0037330F" w14:paraId="3331A30F" w14:textId="77777777" w:rsidTr="00346AD1">
        <w:trPr>
          <w:trHeight w:val="675"/>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1651665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7</w:t>
            </w:r>
          </w:p>
        </w:tc>
        <w:tc>
          <w:tcPr>
            <w:tcW w:w="955" w:type="pct"/>
            <w:tcBorders>
              <w:top w:val="nil"/>
              <w:left w:val="nil"/>
              <w:bottom w:val="single" w:sz="4" w:space="0" w:color="008080"/>
              <w:right w:val="single" w:sz="4" w:space="0" w:color="008080"/>
            </w:tcBorders>
            <w:shd w:val="clear" w:color="000000" w:fill="CCFFFF"/>
            <w:vAlign w:val="center"/>
          </w:tcPr>
          <w:p w14:paraId="4BD058B2" w14:textId="77777777" w:rsidR="00346AD1" w:rsidRPr="00A178A1" w:rsidRDefault="00346AD1" w:rsidP="00346AD1">
            <w:pPr>
              <w:jc w:val="center"/>
              <w:rPr>
                <w:rFonts w:asciiTheme="minorHAnsi" w:hAnsiTheme="minorHAnsi" w:cs="Arial"/>
                <w:b/>
                <w:bCs/>
                <w:color w:val="008080"/>
              </w:rPr>
            </w:pPr>
            <w:r w:rsidRPr="00A178A1">
              <w:rPr>
                <w:rFonts w:asciiTheme="minorHAnsi" w:hAnsiTheme="minorHAnsi" w:cs="Arial"/>
                <w:b/>
                <w:bCs/>
                <w:color w:val="008080"/>
              </w:rPr>
              <w:t xml:space="preserve">Rata rentabilităţii capitalului investit (rRc) - </w:t>
            </w:r>
            <w:r w:rsidRPr="00A178A1">
              <w:rPr>
                <w:rFonts w:asciiTheme="minorHAnsi" w:hAnsiTheme="minorHAnsi" w:cs="Arial"/>
                <w:color w:val="008080"/>
              </w:rPr>
              <w:t>se calculează automat ca raport între Fluxul de numerar din activitatea de exploatare şi (VI)</w:t>
            </w:r>
          </w:p>
        </w:tc>
        <w:tc>
          <w:tcPr>
            <w:tcW w:w="358" w:type="pct"/>
            <w:tcBorders>
              <w:top w:val="nil"/>
              <w:left w:val="nil"/>
              <w:bottom w:val="single" w:sz="4" w:space="0" w:color="008080"/>
              <w:right w:val="single" w:sz="4" w:space="0" w:color="008080"/>
            </w:tcBorders>
            <w:shd w:val="clear" w:color="000000" w:fill="CCFFFF"/>
            <w:vAlign w:val="center"/>
          </w:tcPr>
          <w:p w14:paraId="12E781E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minim 5%</w:t>
            </w:r>
          </w:p>
        </w:tc>
        <w:tc>
          <w:tcPr>
            <w:tcW w:w="447" w:type="pct"/>
            <w:tcBorders>
              <w:top w:val="nil"/>
              <w:left w:val="nil"/>
              <w:bottom w:val="single" w:sz="4" w:space="0" w:color="008080"/>
              <w:right w:val="single" w:sz="4" w:space="0" w:color="008080"/>
            </w:tcBorders>
            <w:shd w:val="clear" w:color="000000" w:fill="CCFFFF"/>
            <w:noWrap/>
            <w:vAlign w:val="bottom"/>
          </w:tcPr>
          <w:p w14:paraId="566E46B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 </w:t>
            </w:r>
          </w:p>
        </w:tc>
        <w:tc>
          <w:tcPr>
            <w:tcW w:w="537" w:type="pct"/>
            <w:tcBorders>
              <w:top w:val="nil"/>
              <w:left w:val="nil"/>
              <w:bottom w:val="single" w:sz="4" w:space="0" w:color="008080"/>
              <w:right w:val="single" w:sz="4" w:space="0" w:color="008080"/>
            </w:tcBorders>
            <w:shd w:val="clear" w:color="000000" w:fill="CCFFFF"/>
            <w:noWrap/>
            <w:vAlign w:val="center"/>
          </w:tcPr>
          <w:p w14:paraId="5F9BBA3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tcBorders>
              <w:top w:val="nil"/>
              <w:left w:val="nil"/>
              <w:bottom w:val="single" w:sz="4" w:space="0" w:color="008080"/>
              <w:right w:val="single" w:sz="4" w:space="0" w:color="008080"/>
            </w:tcBorders>
            <w:shd w:val="clear" w:color="000000" w:fill="CCFFFF"/>
            <w:noWrap/>
            <w:vAlign w:val="center"/>
          </w:tcPr>
          <w:p w14:paraId="7444953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58" w:type="pct"/>
            <w:tcBorders>
              <w:top w:val="nil"/>
              <w:left w:val="nil"/>
              <w:bottom w:val="single" w:sz="4" w:space="0" w:color="008080"/>
              <w:right w:val="single" w:sz="4" w:space="0" w:color="008080"/>
            </w:tcBorders>
            <w:shd w:val="clear" w:color="000000" w:fill="CCFFFF"/>
            <w:noWrap/>
            <w:vAlign w:val="center"/>
          </w:tcPr>
          <w:p w14:paraId="061E589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660" w:type="pct"/>
            <w:tcBorders>
              <w:top w:val="nil"/>
              <w:left w:val="nil"/>
              <w:bottom w:val="single" w:sz="4" w:space="0" w:color="008080"/>
              <w:right w:val="single" w:sz="4" w:space="0" w:color="008080"/>
            </w:tcBorders>
            <w:shd w:val="clear" w:color="000000" w:fill="CCFFFF"/>
            <w:noWrap/>
            <w:vAlign w:val="center"/>
          </w:tcPr>
          <w:p w14:paraId="553A913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273" w:type="pct"/>
            <w:tcBorders>
              <w:top w:val="nil"/>
              <w:left w:val="nil"/>
              <w:bottom w:val="single" w:sz="4" w:space="0" w:color="008080"/>
              <w:right w:val="single" w:sz="4" w:space="0" w:color="008080"/>
            </w:tcBorders>
            <w:shd w:val="clear" w:color="000000" w:fill="CCFFFF"/>
            <w:noWrap/>
            <w:vAlign w:val="center"/>
          </w:tcPr>
          <w:p w14:paraId="42E1F9C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7238C28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w:t>
            </w:r>
            <w:r w:rsidRPr="0037330F">
              <w:rPr>
                <w:rFonts w:asciiTheme="minorHAnsi" w:hAnsiTheme="minorHAnsi" w:cs="Arial"/>
                <w:b/>
                <w:bCs/>
                <w:color w:val="008080"/>
              </w:rPr>
              <w:cr/>
              <w:t>!</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068B907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w:t>
            </w:r>
            <w:r w:rsidRPr="0037330F">
              <w:rPr>
                <w:rFonts w:asciiTheme="minorHAnsi" w:hAnsiTheme="minorHAnsi" w:cs="Arial"/>
                <w:b/>
                <w:bCs/>
                <w:color w:val="008080"/>
              </w:rPr>
              <w:cr/>
              <w:t>/0!</w:t>
            </w:r>
          </w:p>
        </w:tc>
      </w:tr>
      <w:tr w:rsidR="00346AD1" w:rsidRPr="0037330F" w14:paraId="2C0C1919" w14:textId="77777777" w:rsidTr="00346AD1">
        <w:trPr>
          <w:trHeight w:val="675"/>
        </w:trPr>
        <w:tc>
          <w:tcPr>
            <w:tcW w:w="201" w:type="pct"/>
            <w:vMerge/>
            <w:tcBorders>
              <w:top w:val="nil"/>
              <w:left w:val="single" w:sz="8" w:space="0" w:color="008080"/>
              <w:bottom w:val="single" w:sz="4" w:space="0" w:color="008080"/>
              <w:right w:val="single" w:sz="4" w:space="0" w:color="008080"/>
            </w:tcBorders>
            <w:vAlign w:val="center"/>
          </w:tcPr>
          <w:p w14:paraId="12494607"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20102A46"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b/>
                <w:bCs/>
                <w:color w:val="008080"/>
                <w:lang w:val="pt-BR"/>
              </w:rPr>
              <w:t xml:space="preserve">Rata rentabilităţii capitalului investit (rRc) - </w:t>
            </w:r>
            <w:r w:rsidRPr="00FD7DDF">
              <w:rPr>
                <w:rFonts w:asciiTheme="minorHAnsi" w:hAnsiTheme="minorHAnsi" w:cs="Arial"/>
                <w:color w:val="008080"/>
                <w:lang w:val="pt-BR"/>
              </w:rPr>
              <w:t xml:space="preserve">calculată de solicitant, conform tabelului de indicatori </w:t>
            </w:r>
          </w:p>
          <w:p w14:paraId="27328DF5" w14:textId="77777777" w:rsidR="00EB3953" w:rsidRPr="00FD7DDF" w:rsidRDefault="00EB3953" w:rsidP="00346AD1">
            <w:pPr>
              <w:jc w:val="center"/>
              <w:rPr>
                <w:rFonts w:asciiTheme="minorHAnsi" w:hAnsiTheme="minorHAnsi" w:cs="Arial"/>
                <w:color w:val="008080"/>
                <w:lang w:val="pt-BR"/>
              </w:rPr>
            </w:pPr>
          </w:p>
          <w:p w14:paraId="597CB144" w14:textId="77777777" w:rsidR="00EB3953" w:rsidRPr="00FD7DDF" w:rsidRDefault="00EB3953" w:rsidP="00346AD1">
            <w:pPr>
              <w:jc w:val="center"/>
              <w:rPr>
                <w:rFonts w:asciiTheme="minorHAnsi" w:hAnsiTheme="minorHAnsi" w:cs="Arial"/>
                <w:color w:val="008080"/>
                <w:lang w:val="pt-BR"/>
              </w:rPr>
            </w:pPr>
          </w:p>
          <w:p w14:paraId="1FA95F90" w14:textId="77777777" w:rsidR="00EB3953" w:rsidRPr="00FD7DDF" w:rsidRDefault="00EB3953" w:rsidP="00346AD1">
            <w:pPr>
              <w:jc w:val="center"/>
              <w:rPr>
                <w:rFonts w:asciiTheme="minorHAnsi" w:hAnsiTheme="minorHAnsi" w:cs="Arial"/>
                <w:color w:val="008080"/>
                <w:lang w:val="pt-BR"/>
              </w:rPr>
            </w:pPr>
          </w:p>
          <w:p w14:paraId="3FC3D355" w14:textId="77777777" w:rsidR="00EB3953" w:rsidRPr="00FD7DDF" w:rsidRDefault="00EB3953" w:rsidP="00346AD1">
            <w:pPr>
              <w:jc w:val="center"/>
              <w:rPr>
                <w:rFonts w:asciiTheme="minorHAnsi" w:hAnsiTheme="minorHAnsi" w:cs="Arial"/>
                <w:color w:val="008080"/>
                <w:lang w:val="pt-BR"/>
              </w:rPr>
            </w:pPr>
          </w:p>
          <w:p w14:paraId="568F2A4F" w14:textId="77777777" w:rsidR="00EB3953" w:rsidRPr="00FD7DDF" w:rsidRDefault="00EB3953" w:rsidP="00346AD1">
            <w:pPr>
              <w:jc w:val="center"/>
              <w:rPr>
                <w:rFonts w:asciiTheme="minorHAnsi" w:hAnsiTheme="minorHAnsi" w:cs="Arial"/>
                <w:color w:val="008080"/>
                <w:lang w:val="pt-BR"/>
              </w:rPr>
            </w:pPr>
          </w:p>
          <w:p w14:paraId="4D570F03" w14:textId="77777777" w:rsidR="00EB3953" w:rsidRPr="00FD7DDF" w:rsidRDefault="00EB3953" w:rsidP="00346AD1">
            <w:pPr>
              <w:jc w:val="center"/>
              <w:rPr>
                <w:rFonts w:asciiTheme="minorHAnsi" w:hAnsiTheme="minorHAnsi" w:cs="Arial"/>
                <w:color w:val="008080"/>
                <w:lang w:val="pt-BR"/>
              </w:rPr>
            </w:pPr>
          </w:p>
          <w:p w14:paraId="1FE7B8AA" w14:textId="77777777" w:rsidR="00EB3953" w:rsidRPr="00FD7DDF" w:rsidRDefault="00EB3953" w:rsidP="00346AD1">
            <w:pPr>
              <w:jc w:val="center"/>
              <w:rPr>
                <w:rFonts w:asciiTheme="minorHAnsi" w:hAnsiTheme="minorHAnsi" w:cs="Arial"/>
                <w:color w:val="008080"/>
                <w:lang w:val="pt-BR"/>
              </w:rPr>
            </w:pPr>
          </w:p>
          <w:p w14:paraId="17A40BAE" w14:textId="77777777" w:rsidR="00EB3953" w:rsidRPr="00FD7DDF" w:rsidRDefault="00EB3953" w:rsidP="00346AD1">
            <w:pPr>
              <w:jc w:val="center"/>
              <w:rPr>
                <w:rFonts w:asciiTheme="minorHAnsi" w:hAnsiTheme="minorHAnsi" w:cs="Arial"/>
                <w:color w:val="008080"/>
                <w:lang w:val="pt-BR"/>
              </w:rPr>
            </w:pPr>
          </w:p>
          <w:p w14:paraId="0B60D55A" w14:textId="77777777" w:rsidR="00EB3953" w:rsidRPr="00FD7DDF" w:rsidRDefault="00EB3953" w:rsidP="00346AD1">
            <w:pPr>
              <w:jc w:val="center"/>
              <w:rPr>
                <w:rFonts w:asciiTheme="minorHAnsi" w:hAnsiTheme="minorHAnsi" w:cs="Arial"/>
                <w:color w:val="008080"/>
                <w:lang w:val="pt-BR"/>
              </w:rPr>
            </w:pPr>
          </w:p>
          <w:p w14:paraId="1CE58795" w14:textId="77777777" w:rsidR="00EB3953" w:rsidRPr="00FD7DDF" w:rsidRDefault="00EB3953" w:rsidP="00346AD1">
            <w:pPr>
              <w:jc w:val="center"/>
              <w:rPr>
                <w:rFonts w:asciiTheme="minorHAnsi" w:hAnsiTheme="minorHAnsi" w:cs="Arial"/>
                <w:b/>
                <w:bCs/>
                <w:color w:val="008080"/>
                <w:lang w:val="pt-BR"/>
              </w:rPr>
            </w:pPr>
          </w:p>
        </w:tc>
        <w:tc>
          <w:tcPr>
            <w:tcW w:w="358" w:type="pct"/>
            <w:tcBorders>
              <w:top w:val="nil"/>
              <w:left w:val="nil"/>
              <w:bottom w:val="single" w:sz="4" w:space="0" w:color="008080"/>
              <w:right w:val="single" w:sz="4" w:space="0" w:color="008080"/>
            </w:tcBorders>
            <w:shd w:val="clear" w:color="auto" w:fill="auto"/>
            <w:vAlign w:val="center"/>
          </w:tcPr>
          <w:p w14:paraId="2C8F273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lastRenderedPageBreak/>
              <w:t>minim 5%</w:t>
            </w:r>
          </w:p>
        </w:tc>
        <w:tc>
          <w:tcPr>
            <w:tcW w:w="447" w:type="pct"/>
            <w:tcBorders>
              <w:top w:val="nil"/>
              <w:left w:val="nil"/>
              <w:bottom w:val="single" w:sz="4" w:space="0" w:color="008080"/>
              <w:right w:val="single" w:sz="4" w:space="0" w:color="008080"/>
            </w:tcBorders>
            <w:shd w:val="clear" w:color="auto" w:fill="auto"/>
            <w:noWrap/>
            <w:vAlign w:val="bottom"/>
          </w:tcPr>
          <w:p w14:paraId="0AE0126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 </w:t>
            </w:r>
          </w:p>
        </w:tc>
        <w:tc>
          <w:tcPr>
            <w:tcW w:w="537" w:type="pct"/>
            <w:tcBorders>
              <w:top w:val="nil"/>
              <w:left w:val="nil"/>
              <w:bottom w:val="single" w:sz="4" w:space="0" w:color="008080"/>
              <w:right w:val="single" w:sz="4" w:space="0" w:color="008080"/>
            </w:tcBorders>
            <w:shd w:val="clear" w:color="auto" w:fill="auto"/>
            <w:noWrap/>
            <w:vAlign w:val="center"/>
          </w:tcPr>
          <w:p w14:paraId="512F578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tcBorders>
              <w:top w:val="nil"/>
              <w:left w:val="nil"/>
              <w:bottom w:val="single" w:sz="4" w:space="0" w:color="008080"/>
              <w:right w:val="single" w:sz="4" w:space="0" w:color="008080"/>
            </w:tcBorders>
            <w:shd w:val="clear" w:color="auto" w:fill="auto"/>
            <w:noWrap/>
            <w:vAlign w:val="center"/>
          </w:tcPr>
          <w:p w14:paraId="203CD86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358" w:type="pct"/>
            <w:tcBorders>
              <w:top w:val="nil"/>
              <w:left w:val="nil"/>
              <w:bottom w:val="single" w:sz="4" w:space="0" w:color="008080"/>
              <w:right w:val="single" w:sz="4" w:space="0" w:color="008080"/>
            </w:tcBorders>
            <w:shd w:val="clear" w:color="auto" w:fill="auto"/>
            <w:noWrap/>
            <w:vAlign w:val="center"/>
          </w:tcPr>
          <w:p w14:paraId="594636B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660" w:type="pct"/>
            <w:tcBorders>
              <w:top w:val="nil"/>
              <w:left w:val="nil"/>
              <w:bottom w:val="single" w:sz="4" w:space="0" w:color="008080"/>
              <w:right w:val="single" w:sz="4" w:space="0" w:color="008080"/>
            </w:tcBorders>
            <w:shd w:val="clear" w:color="auto" w:fill="auto"/>
            <w:noWrap/>
            <w:vAlign w:val="center"/>
          </w:tcPr>
          <w:p w14:paraId="75ADE1C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73" w:type="pct"/>
            <w:tcBorders>
              <w:top w:val="nil"/>
              <w:left w:val="nil"/>
              <w:bottom w:val="single" w:sz="4" w:space="0" w:color="008080"/>
              <w:right w:val="single" w:sz="4" w:space="0" w:color="008080"/>
            </w:tcBorders>
            <w:shd w:val="clear" w:color="auto" w:fill="auto"/>
            <w:noWrap/>
            <w:vAlign w:val="center"/>
          </w:tcPr>
          <w:p w14:paraId="2ABB33D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6AC14AF9"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14661A50" w14:textId="77777777" w:rsidR="00346AD1" w:rsidRPr="0037330F" w:rsidRDefault="00346AD1" w:rsidP="00346AD1">
            <w:pPr>
              <w:rPr>
                <w:rFonts w:asciiTheme="minorHAnsi" w:hAnsiTheme="minorHAnsi" w:cs="Arial"/>
                <w:b/>
                <w:bCs/>
                <w:color w:val="008080"/>
              </w:rPr>
            </w:pPr>
          </w:p>
        </w:tc>
      </w:tr>
      <w:tr w:rsidR="00346AD1" w:rsidRPr="0037330F" w14:paraId="2CD87434" w14:textId="77777777" w:rsidTr="00346AD1">
        <w:trPr>
          <w:trHeight w:val="675"/>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672BAA19"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8</w:t>
            </w:r>
          </w:p>
        </w:tc>
        <w:tc>
          <w:tcPr>
            <w:tcW w:w="955" w:type="pct"/>
            <w:tcBorders>
              <w:top w:val="nil"/>
              <w:left w:val="nil"/>
              <w:bottom w:val="single" w:sz="4" w:space="0" w:color="008080"/>
              <w:right w:val="single" w:sz="4" w:space="0" w:color="008080"/>
            </w:tcBorders>
            <w:shd w:val="clear" w:color="000000" w:fill="CCFFFF"/>
            <w:vAlign w:val="center"/>
          </w:tcPr>
          <w:p w14:paraId="11296F01" w14:textId="77777777" w:rsidR="00346AD1" w:rsidRPr="00FD7DDF" w:rsidRDefault="00346AD1" w:rsidP="00346AD1">
            <w:pPr>
              <w:jc w:val="center"/>
              <w:rPr>
                <w:rFonts w:asciiTheme="minorHAnsi" w:hAnsiTheme="minorHAnsi" w:cs="Arial"/>
                <w:b/>
                <w:bCs/>
                <w:color w:val="008080"/>
                <w:lang w:val="pt-BR"/>
              </w:rPr>
            </w:pPr>
            <w:r w:rsidRPr="00FD7DDF">
              <w:rPr>
                <w:rFonts w:asciiTheme="minorHAnsi" w:hAnsiTheme="minorHAnsi" w:cs="Arial"/>
                <w:b/>
                <w:bCs/>
                <w:color w:val="008080"/>
                <w:lang w:val="pt-BR"/>
              </w:rPr>
              <w:t xml:space="preserve">Flux de lichidităţi net al perioadei - </w:t>
            </w:r>
            <w:r w:rsidRPr="00FD7DDF">
              <w:rPr>
                <w:rFonts w:asciiTheme="minorHAnsi" w:hAnsiTheme="minorHAnsi" w:cs="Arial"/>
                <w:color w:val="008080"/>
                <w:lang w:val="pt-BR"/>
              </w:rPr>
              <w:t>linia Qdin fluxul de numerar pentru anii 1-5, se introduce pentru perioada aferentă</w:t>
            </w:r>
          </w:p>
        </w:tc>
        <w:tc>
          <w:tcPr>
            <w:tcW w:w="358" w:type="pct"/>
            <w:tcBorders>
              <w:top w:val="nil"/>
              <w:left w:val="nil"/>
              <w:bottom w:val="single" w:sz="4" w:space="0" w:color="008080"/>
              <w:right w:val="single" w:sz="4" w:space="0" w:color="008080"/>
            </w:tcBorders>
            <w:shd w:val="clear" w:color="000000" w:fill="CCFFFF"/>
            <w:vAlign w:val="center"/>
          </w:tcPr>
          <w:p w14:paraId="7D943EB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3B3806D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6F6C58A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2A90D42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1126E64F"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1C5E22E4"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626D5586"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1776E793"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479EA97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r>
      <w:tr w:rsidR="00346AD1" w:rsidRPr="0037330F" w14:paraId="440E8FF0" w14:textId="77777777" w:rsidTr="00346AD1">
        <w:trPr>
          <w:trHeight w:val="900"/>
        </w:trPr>
        <w:tc>
          <w:tcPr>
            <w:tcW w:w="201" w:type="pct"/>
            <w:vMerge/>
            <w:tcBorders>
              <w:top w:val="nil"/>
              <w:left w:val="single" w:sz="8" w:space="0" w:color="008080"/>
              <w:bottom w:val="single" w:sz="4" w:space="0" w:color="008080"/>
              <w:right w:val="single" w:sz="4" w:space="0" w:color="008080"/>
            </w:tcBorders>
            <w:vAlign w:val="center"/>
          </w:tcPr>
          <w:p w14:paraId="06EEC24A"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000000" w:fill="CCFFFF"/>
            <w:vAlign w:val="center"/>
          </w:tcPr>
          <w:p w14:paraId="10A04ABB" w14:textId="77777777" w:rsidR="00346AD1" w:rsidRPr="00A178A1" w:rsidRDefault="00346AD1" w:rsidP="00346AD1">
            <w:pPr>
              <w:jc w:val="center"/>
              <w:rPr>
                <w:rFonts w:asciiTheme="minorHAnsi" w:hAnsiTheme="minorHAnsi" w:cs="Arial"/>
                <w:b/>
                <w:bCs/>
                <w:color w:val="008080"/>
              </w:rPr>
            </w:pPr>
            <w:r w:rsidRPr="00A178A1">
              <w:rPr>
                <w:rFonts w:asciiTheme="minorHAnsi" w:hAnsiTheme="minorHAnsi" w:cs="Arial"/>
                <w:b/>
                <w:bCs/>
                <w:color w:val="008080"/>
              </w:rPr>
              <w:t xml:space="preserve">(PDCTML) Plăţi de dobânzi la credite pe termen mediu şi lung - </w:t>
            </w:r>
            <w:r w:rsidRPr="00A178A1">
              <w:rPr>
                <w:rFonts w:asciiTheme="minorHAnsi" w:hAnsiTheme="minorHAnsi" w:cs="Arial"/>
                <w:color w:val="008080"/>
              </w:rPr>
              <w:t xml:space="preserve">linia </w:t>
            </w:r>
            <w:r w:rsidRPr="00A178A1">
              <w:rPr>
                <w:rFonts w:asciiTheme="minorHAnsi" w:hAnsiTheme="minorHAnsi" w:cs="Arial"/>
                <w:b/>
                <w:bCs/>
                <w:color w:val="008080"/>
              </w:rPr>
              <w:t xml:space="preserve">C2 </w:t>
            </w:r>
            <w:r w:rsidRPr="00A178A1">
              <w:rPr>
                <w:rFonts w:asciiTheme="minorHAnsi" w:hAnsiTheme="minorHAnsi" w:cs="Arial"/>
                <w:color w:val="008080"/>
              </w:rPr>
              <w:t>din fluxul de numerar pentru anii 1-5, se introduce pentru perioada aferentă</w:t>
            </w:r>
          </w:p>
        </w:tc>
        <w:tc>
          <w:tcPr>
            <w:tcW w:w="358" w:type="pct"/>
            <w:tcBorders>
              <w:top w:val="nil"/>
              <w:left w:val="nil"/>
              <w:bottom w:val="single" w:sz="4" w:space="0" w:color="008080"/>
              <w:right w:val="single" w:sz="4" w:space="0" w:color="008080"/>
            </w:tcBorders>
            <w:shd w:val="clear" w:color="000000" w:fill="CCFFFF"/>
            <w:vAlign w:val="center"/>
          </w:tcPr>
          <w:p w14:paraId="705FA41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20274DD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1EE112C9"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3B9A63E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2CF7D90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3B4CE2C4"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0FA4462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2C2434EA"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040EBA52" w14:textId="77777777" w:rsidR="00346AD1" w:rsidRPr="0037330F" w:rsidRDefault="00346AD1" w:rsidP="00346AD1">
            <w:pPr>
              <w:rPr>
                <w:rFonts w:asciiTheme="minorHAnsi" w:hAnsiTheme="minorHAnsi" w:cs="Arial"/>
                <w:b/>
                <w:bCs/>
                <w:color w:val="008080"/>
              </w:rPr>
            </w:pPr>
          </w:p>
        </w:tc>
      </w:tr>
      <w:tr w:rsidR="00346AD1" w:rsidRPr="0037330F" w14:paraId="3454D293" w14:textId="77777777" w:rsidTr="00346AD1">
        <w:trPr>
          <w:trHeight w:val="900"/>
        </w:trPr>
        <w:tc>
          <w:tcPr>
            <w:tcW w:w="201" w:type="pct"/>
            <w:vMerge/>
            <w:tcBorders>
              <w:top w:val="nil"/>
              <w:left w:val="single" w:sz="8" w:space="0" w:color="008080"/>
              <w:bottom w:val="single" w:sz="4" w:space="0" w:color="008080"/>
              <w:right w:val="single" w:sz="4" w:space="0" w:color="008080"/>
            </w:tcBorders>
            <w:vAlign w:val="center"/>
          </w:tcPr>
          <w:p w14:paraId="7DB4D435"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000000" w:fill="CCFFFF"/>
            <w:vAlign w:val="center"/>
          </w:tcPr>
          <w:p w14:paraId="1D3DF648" w14:textId="77777777" w:rsidR="00346AD1" w:rsidRPr="00A178A1" w:rsidRDefault="00346AD1" w:rsidP="00346AD1">
            <w:pPr>
              <w:jc w:val="center"/>
              <w:rPr>
                <w:rFonts w:asciiTheme="minorHAnsi" w:hAnsiTheme="minorHAnsi" w:cs="Arial"/>
                <w:b/>
                <w:bCs/>
                <w:color w:val="008080"/>
              </w:rPr>
            </w:pPr>
            <w:r w:rsidRPr="00A178A1">
              <w:rPr>
                <w:rFonts w:asciiTheme="minorHAnsi" w:hAnsiTheme="minorHAnsi" w:cs="Arial"/>
                <w:b/>
                <w:bCs/>
                <w:color w:val="008080"/>
              </w:rPr>
              <w:t>(RCTML) Rambursări de credite pe termen mediu şi lung -</w:t>
            </w:r>
            <w:r w:rsidRPr="00A178A1">
              <w:rPr>
                <w:rFonts w:asciiTheme="minorHAnsi" w:hAnsiTheme="minorHAnsi" w:cs="Arial"/>
                <w:color w:val="008080"/>
              </w:rPr>
              <w:t xml:space="preserve"> linia </w:t>
            </w:r>
            <w:r w:rsidRPr="00A178A1">
              <w:rPr>
                <w:rFonts w:asciiTheme="minorHAnsi" w:hAnsiTheme="minorHAnsi" w:cs="Arial"/>
                <w:b/>
                <w:bCs/>
                <w:color w:val="008080"/>
              </w:rPr>
              <w:t>C1</w:t>
            </w:r>
            <w:r w:rsidRPr="00A178A1">
              <w:rPr>
                <w:rFonts w:asciiTheme="minorHAnsi" w:hAnsiTheme="minorHAnsi" w:cs="Arial"/>
                <w:color w:val="008080"/>
              </w:rPr>
              <w:t xml:space="preserve"> din fluxul de numerar pentru anii 1-5, se introduce pentru perioada aferentă</w:t>
            </w:r>
          </w:p>
        </w:tc>
        <w:tc>
          <w:tcPr>
            <w:tcW w:w="358" w:type="pct"/>
            <w:tcBorders>
              <w:top w:val="nil"/>
              <w:left w:val="nil"/>
              <w:bottom w:val="single" w:sz="4" w:space="0" w:color="008080"/>
              <w:right w:val="single" w:sz="4" w:space="0" w:color="008080"/>
            </w:tcBorders>
            <w:shd w:val="clear" w:color="000000" w:fill="CCFFFF"/>
            <w:vAlign w:val="center"/>
          </w:tcPr>
          <w:p w14:paraId="6D1DF9E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3208F34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1C69B50D"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1E53676D"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00B380D1"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0161789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135C0835"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4CB3A5F1"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22F1E116" w14:textId="77777777" w:rsidR="00346AD1" w:rsidRPr="0037330F" w:rsidRDefault="00346AD1" w:rsidP="00346AD1">
            <w:pPr>
              <w:rPr>
                <w:rFonts w:asciiTheme="minorHAnsi" w:hAnsiTheme="minorHAnsi" w:cs="Arial"/>
                <w:b/>
                <w:bCs/>
                <w:color w:val="008080"/>
              </w:rPr>
            </w:pPr>
          </w:p>
        </w:tc>
      </w:tr>
      <w:tr w:rsidR="00346AD1" w:rsidRPr="0037330F" w14:paraId="029A343A" w14:textId="77777777" w:rsidTr="00346AD1">
        <w:trPr>
          <w:trHeight w:val="1125"/>
        </w:trPr>
        <w:tc>
          <w:tcPr>
            <w:tcW w:w="201" w:type="pct"/>
            <w:vMerge/>
            <w:tcBorders>
              <w:top w:val="nil"/>
              <w:left w:val="single" w:sz="8" w:space="0" w:color="008080"/>
              <w:bottom w:val="single" w:sz="4" w:space="0" w:color="008080"/>
              <w:right w:val="single" w:sz="4" w:space="0" w:color="008080"/>
            </w:tcBorders>
            <w:vAlign w:val="center"/>
          </w:tcPr>
          <w:p w14:paraId="351F131E"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000000" w:fill="CCFFFF"/>
            <w:vAlign w:val="center"/>
          </w:tcPr>
          <w:p w14:paraId="042D24D8" w14:textId="77777777" w:rsidR="00346AD1" w:rsidRPr="00A178A1" w:rsidRDefault="00346AD1" w:rsidP="00346AD1">
            <w:pPr>
              <w:rPr>
                <w:rFonts w:asciiTheme="minorHAnsi" w:hAnsiTheme="minorHAnsi" w:cs="Arial"/>
                <w:b/>
                <w:bCs/>
                <w:color w:val="008080"/>
              </w:rPr>
            </w:pPr>
            <w:r w:rsidRPr="00A178A1">
              <w:rPr>
                <w:rFonts w:asciiTheme="minorHAnsi" w:hAnsiTheme="minorHAnsi" w:cs="Arial"/>
                <w:b/>
                <w:bCs/>
                <w:color w:val="008080"/>
              </w:rPr>
              <w:t xml:space="preserve">Rata acoperirii prin fluxul de numerar (RAFN) - </w:t>
            </w:r>
            <w:r w:rsidRPr="00A178A1">
              <w:rPr>
                <w:rFonts w:asciiTheme="minorHAnsi" w:hAnsiTheme="minorHAnsi" w:cs="Arial"/>
                <w:color w:val="008080"/>
              </w:rPr>
              <w:t xml:space="preserve">se calculează automat ca raport între Fluxul de numerar din exploatare aferent perioadei respective şi suma (PDCTML+RCTML) -  trebuie să fie &gt;= cu </w:t>
            </w:r>
            <w:r w:rsidRPr="00A178A1">
              <w:rPr>
                <w:rFonts w:asciiTheme="minorHAnsi" w:hAnsiTheme="minorHAnsi" w:cs="Arial"/>
                <w:b/>
                <w:bCs/>
                <w:color w:val="008080"/>
              </w:rPr>
              <w:t>1.2</w:t>
            </w:r>
          </w:p>
          <w:p w14:paraId="52EB15C2" w14:textId="77777777" w:rsidR="00EB3953" w:rsidRPr="00A178A1" w:rsidRDefault="00EB3953" w:rsidP="00346AD1">
            <w:pPr>
              <w:rPr>
                <w:rFonts w:asciiTheme="minorHAnsi" w:hAnsiTheme="minorHAnsi" w:cs="Arial"/>
                <w:b/>
                <w:bCs/>
                <w:color w:val="008080"/>
              </w:rPr>
            </w:pPr>
          </w:p>
          <w:p w14:paraId="1FAEA286" w14:textId="77777777" w:rsidR="00EB3953" w:rsidRPr="00A178A1" w:rsidRDefault="00EB3953" w:rsidP="00346AD1">
            <w:pPr>
              <w:rPr>
                <w:rFonts w:asciiTheme="minorHAnsi" w:hAnsiTheme="minorHAnsi" w:cs="Arial"/>
                <w:b/>
                <w:bCs/>
                <w:color w:val="008080"/>
              </w:rPr>
            </w:pPr>
          </w:p>
        </w:tc>
        <w:tc>
          <w:tcPr>
            <w:tcW w:w="358" w:type="pct"/>
            <w:tcBorders>
              <w:top w:val="nil"/>
              <w:left w:val="nil"/>
              <w:bottom w:val="single" w:sz="4" w:space="0" w:color="008080"/>
              <w:right w:val="single" w:sz="4" w:space="0" w:color="008080"/>
            </w:tcBorders>
            <w:shd w:val="clear" w:color="000000" w:fill="CCFFFF"/>
            <w:vAlign w:val="center"/>
          </w:tcPr>
          <w:p w14:paraId="099DA98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&gt;=1,2</w:t>
            </w:r>
          </w:p>
        </w:tc>
        <w:tc>
          <w:tcPr>
            <w:tcW w:w="447" w:type="pct"/>
            <w:tcBorders>
              <w:top w:val="nil"/>
              <w:left w:val="nil"/>
              <w:bottom w:val="single" w:sz="4" w:space="0" w:color="008080"/>
              <w:right w:val="single" w:sz="4" w:space="0" w:color="008080"/>
            </w:tcBorders>
            <w:shd w:val="clear" w:color="000000" w:fill="CCFFFF"/>
            <w:noWrap/>
            <w:vAlign w:val="bottom"/>
          </w:tcPr>
          <w:p w14:paraId="007C5D89"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3E1CEF9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tcBorders>
              <w:top w:val="nil"/>
              <w:left w:val="nil"/>
              <w:bottom w:val="single" w:sz="4" w:space="0" w:color="008080"/>
              <w:right w:val="single" w:sz="4" w:space="0" w:color="008080"/>
            </w:tcBorders>
            <w:shd w:val="clear" w:color="000000" w:fill="CCFFFF"/>
            <w:noWrap/>
            <w:vAlign w:val="center"/>
          </w:tcPr>
          <w:p w14:paraId="771F5A4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58" w:type="pct"/>
            <w:tcBorders>
              <w:top w:val="nil"/>
              <w:left w:val="nil"/>
              <w:bottom w:val="single" w:sz="4" w:space="0" w:color="008080"/>
              <w:right w:val="single" w:sz="4" w:space="0" w:color="008080"/>
            </w:tcBorders>
            <w:shd w:val="clear" w:color="000000" w:fill="CCFFFF"/>
            <w:noWrap/>
            <w:vAlign w:val="center"/>
          </w:tcPr>
          <w:p w14:paraId="08D646F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660" w:type="pct"/>
            <w:tcBorders>
              <w:top w:val="nil"/>
              <w:left w:val="nil"/>
              <w:bottom w:val="single" w:sz="4" w:space="0" w:color="008080"/>
              <w:right w:val="single" w:sz="4" w:space="0" w:color="008080"/>
            </w:tcBorders>
            <w:shd w:val="clear" w:color="000000" w:fill="CCFFFF"/>
            <w:noWrap/>
            <w:vAlign w:val="center"/>
          </w:tcPr>
          <w:p w14:paraId="1F6DDD3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273" w:type="pct"/>
            <w:tcBorders>
              <w:top w:val="nil"/>
              <w:left w:val="nil"/>
              <w:bottom w:val="single" w:sz="4" w:space="0" w:color="008080"/>
              <w:right w:val="single" w:sz="4" w:space="0" w:color="008080"/>
            </w:tcBorders>
            <w:shd w:val="clear" w:color="000000" w:fill="CCFFFF"/>
            <w:noWrap/>
            <w:vAlign w:val="center"/>
          </w:tcPr>
          <w:p w14:paraId="54CCF64D"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418" w:type="pct"/>
            <w:vMerge/>
            <w:tcBorders>
              <w:top w:val="nil"/>
              <w:left w:val="single" w:sz="4" w:space="0" w:color="008080"/>
              <w:bottom w:val="single" w:sz="4" w:space="0" w:color="008080"/>
              <w:right w:val="single" w:sz="4" w:space="0" w:color="008080"/>
            </w:tcBorders>
            <w:vAlign w:val="center"/>
          </w:tcPr>
          <w:p w14:paraId="5611C7F4"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0330CFA2" w14:textId="77777777" w:rsidR="00346AD1" w:rsidRPr="0037330F" w:rsidRDefault="00346AD1" w:rsidP="00346AD1">
            <w:pPr>
              <w:rPr>
                <w:rFonts w:asciiTheme="minorHAnsi" w:hAnsiTheme="minorHAnsi" w:cs="Arial"/>
                <w:b/>
                <w:bCs/>
                <w:color w:val="008080"/>
              </w:rPr>
            </w:pPr>
          </w:p>
        </w:tc>
      </w:tr>
      <w:tr w:rsidR="00346AD1" w:rsidRPr="0037330F" w14:paraId="1361D25A" w14:textId="77777777" w:rsidTr="00346AD1">
        <w:trPr>
          <w:trHeight w:val="675"/>
        </w:trPr>
        <w:tc>
          <w:tcPr>
            <w:tcW w:w="201" w:type="pct"/>
            <w:vMerge/>
            <w:tcBorders>
              <w:top w:val="nil"/>
              <w:left w:val="single" w:sz="8" w:space="0" w:color="008080"/>
              <w:bottom w:val="single" w:sz="4" w:space="0" w:color="008080"/>
              <w:right w:val="single" w:sz="4" w:space="0" w:color="008080"/>
            </w:tcBorders>
            <w:vAlign w:val="center"/>
          </w:tcPr>
          <w:p w14:paraId="70D2354A"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4B534CC4" w14:textId="77777777" w:rsidR="00346AD1" w:rsidRPr="0037330F" w:rsidRDefault="00346AD1" w:rsidP="00346AD1">
            <w:pPr>
              <w:rPr>
                <w:rFonts w:asciiTheme="minorHAnsi" w:hAnsiTheme="minorHAnsi" w:cs="Arial"/>
                <w:b/>
                <w:bCs/>
                <w:color w:val="008080"/>
                <w:lang w:val="pt-BR"/>
              </w:rPr>
            </w:pPr>
            <w:r w:rsidRPr="0037330F">
              <w:rPr>
                <w:rFonts w:asciiTheme="minorHAnsi" w:hAnsiTheme="minorHAnsi" w:cs="Arial"/>
                <w:b/>
                <w:bCs/>
                <w:color w:val="008080"/>
                <w:lang w:val="pt-BR"/>
              </w:rPr>
              <w:t xml:space="preserve">Rata acoperirii prin fluxul de numerar (RAFN) - </w:t>
            </w:r>
            <w:r w:rsidRPr="0037330F">
              <w:rPr>
                <w:rFonts w:asciiTheme="minorHAnsi" w:hAnsiTheme="minorHAnsi" w:cs="Arial"/>
                <w:color w:val="008080"/>
                <w:lang w:val="pt-BR"/>
              </w:rPr>
              <w:t xml:space="preserve">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55B4DB5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&gt;=1,</w:t>
            </w:r>
          </w:p>
        </w:tc>
        <w:tc>
          <w:tcPr>
            <w:tcW w:w="447" w:type="pct"/>
            <w:tcBorders>
              <w:top w:val="nil"/>
              <w:left w:val="nil"/>
              <w:bottom w:val="single" w:sz="4" w:space="0" w:color="008080"/>
              <w:right w:val="single" w:sz="4" w:space="0" w:color="008080"/>
            </w:tcBorders>
            <w:shd w:val="clear" w:color="auto" w:fill="auto"/>
            <w:noWrap/>
            <w:vAlign w:val="bottom"/>
          </w:tcPr>
          <w:p w14:paraId="164F4DC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auto" w:fill="auto"/>
            <w:noWrap/>
            <w:vAlign w:val="center"/>
          </w:tcPr>
          <w:p w14:paraId="7B68B053" w14:textId="77777777" w:rsidR="00346AD1" w:rsidRPr="0037330F" w:rsidRDefault="00346AD1" w:rsidP="00346AD1">
            <w:pPr>
              <w:jc w:val="right"/>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auto" w:fill="auto"/>
            <w:noWrap/>
            <w:vAlign w:val="center"/>
          </w:tcPr>
          <w:p w14:paraId="7A414DD8" w14:textId="77777777" w:rsidR="00346AD1" w:rsidRPr="0037330F" w:rsidRDefault="00346AD1" w:rsidP="00346AD1">
            <w:pPr>
              <w:jc w:val="right"/>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auto" w:fill="auto"/>
            <w:noWrap/>
            <w:vAlign w:val="center"/>
          </w:tcPr>
          <w:p w14:paraId="365454AD" w14:textId="77777777" w:rsidR="00346AD1" w:rsidRPr="0037330F" w:rsidRDefault="00346AD1" w:rsidP="00346AD1">
            <w:pPr>
              <w:jc w:val="right"/>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auto" w:fill="auto"/>
            <w:noWrap/>
            <w:vAlign w:val="center"/>
          </w:tcPr>
          <w:p w14:paraId="5C413867" w14:textId="77777777" w:rsidR="00346AD1" w:rsidRPr="0037330F" w:rsidRDefault="00346AD1" w:rsidP="00346AD1">
            <w:pPr>
              <w:jc w:val="right"/>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auto" w:fill="auto"/>
            <w:noWrap/>
            <w:vAlign w:val="center"/>
          </w:tcPr>
          <w:p w14:paraId="4D1DB32A" w14:textId="77777777" w:rsidR="00346AD1" w:rsidRPr="0037330F" w:rsidRDefault="00346AD1" w:rsidP="00346AD1">
            <w:pPr>
              <w:jc w:val="right"/>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076F33BE"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5020BF90" w14:textId="77777777" w:rsidR="00346AD1" w:rsidRPr="0037330F" w:rsidRDefault="00346AD1" w:rsidP="00346AD1">
            <w:pPr>
              <w:rPr>
                <w:rFonts w:asciiTheme="minorHAnsi" w:hAnsiTheme="minorHAnsi" w:cs="Arial"/>
                <w:b/>
                <w:bCs/>
                <w:color w:val="008080"/>
              </w:rPr>
            </w:pPr>
          </w:p>
        </w:tc>
      </w:tr>
      <w:tr w:rsidR="00346AD1" w:rsidRPr="0037330F" w14:paraId="5FC16336" w14:textId="77777777" w:rsidTr="00346AD1">
        <w:trPr>
          <w:trHeight w:val="90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2ACF94C6"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955" w:type="pct"/>
            <w:tcBorders>
              <w:top w:val="nil"/>
              <w:left w:val="nil"/>
              <w:bottom w:val="single" w:sz="4" w:space="0" w:color="008080"/>
              <w:right w:val="single" w:sz="4" w:space="0" w:color="008080"/>
            </w:tcBorders>
            <w:shd w:val="clear" w:color="000000" w:fill="CCFFFF"/>
            <w:vAlign w:val="center"/>
          </w:tcPr>
          <w:p w14:paraId="788B2DBE" w14:textId="77777777" w:rsidR="00346AD1" w:rsidRPr="0037330F" w:rsidRDefault="00346AD1" w:rsidP="00346AD1">
            <w:pPr>
              <w:rPr>
                <w:rFonts w:asciiTheme="minorHAnsi" w:hAnsiTheme="minorHAnsi" w:cs="Arial"/>
                <w:b/>
                <w:bCs/>
                <w:color w:val="008080"/>
                <w:lang w:val="it-IT"/>
              </w:rPr>
            </w:pPr>
            <w:r w:rsidRPr="0037330F">
              <w:rPr>
                <w:rFonts w:asciiTheme="minorHAnsi" w:hAnsiTheme="minorHAnsi" w:cs="Arial"/>
                <w:b/>
                <w:bCs/>
                <w:color w:val="008080"/>
                <w:lang w:val="it-IT"/>
              </w:rPr>
              <w:t>(D&gt;1)Datorii ce trebuie plătite într-o perioadă mai mare de un an -</w:t>
            </w:r>
            <w:r w:rsidRPr="0037330F">
              <w:rPr>
                <w:rFonts w:asciiTheme="minorHAnsi" w:hAnsiTheme="minorHAnsi" w:cs="Arial"/>
                <w:color w:val="008080"/>
                <w:lang w:val="it-IT"/>
              </w:rPr>
              <w:t xml:space="preserve"> linia IV din sheetul bilanţ - se introduce pentru perioada aferentă</w:t>
            </w:r>
          </w:p>
        </w:tc>
        <w:tc>
          <w:tcPr>
            <w:tcW w:w="358" w:type="pct"/>
            <w:tcBorders>
              <w:top w:val="nil"/>
              <w:left w:val="nil"/>
              <w:bottom w:val="single" w:sz="4" w:space="0" w:color="008080"/>
              <w:right w:val="single" w:sz="4" w:space="0" w:color="008080"/>
            </w:tcBorders>
            <w:shd w:val="clear" w:color="000000" w:fill="CCFFFF"/>
            <w:vAlign w:val="center"/>
          </w:tcPr>
          <w:p w14:paraId="0E66CC9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18C4367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3A69689D"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78DF2786"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23FC2D6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1C6592B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7FBA645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2CA7A8EF"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3708982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#DIV/0!</w:t>
            </w:r>
          </w:p>
        </w:tc>
      </w:tr>
      <w:tr w:rsidR="00346AD1" w:rsidRPr="0037330F" w14:paraId="5B9F55CC"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1907E90F"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000000" w:fill="CCFFFF"/>
            <w:vAlign w:val="center"/>
          </w:tcPr>
          <w:p w14:paraId="5F84A124" w14:textId="77777777" w:rsidR="00346AD1" w:rsidRPr="0037330F" w:rsidRDefault="00346AD1" w:rsidP="00346AD1">
            <w:pPr>
              <w:rPr>
                <w:rFonts w:asciiTheme="minorHAnsi" w:hAnsiTheme="minorHAnsi" w:cs="Arial"/>
                <w:b/>
                <w:bCs/>
                <w:color w:val="008080"/>
              </w:rPr>
            </w:pPr>
            <w:r w:rsidRPr="0037330F">
              <w:rPr>
                <w:rFonts w:asciiTheme="minorHAnsi" w:hAnsiTheme="minorHAnsi" w:cs="Arial"/>
                <w:b/>
                <w:bCs/>
                <w:color w:val="008080"/>
              </w:rPr>
              <w:t xml:space="preserve">(A) Total activ  </w:t>
            </w:r>
            <w:r w:rsidRPr="0037330F">
              <w:rPr>
                <w:rFonts w:asciiTheme="minorHAnsi" w:hAnsiTheme="minorHAnsi" w:cs="Arial"/>
                <w:color w:val="008080"/>
              </w:rPr>
              <w:t>- din sheetul bilanţ şi se introduce pentru perioada aferentă</w:t>
            </w:r>
          </w:p>
        </w:tc>
        <w:tc>
          <w:tcPr>
            <w:tcW w:w="358" w:type="pct"/>
            <w:tcBorders>
              <w:top w:val="nil"/>
              <w:left w:val="nil"/>
              <w:bottom w:val="single" w:sz="4" w:space="0" w:color="008080"/>
              <w:right w:val="single" w:sz="4" w:space="0" w:color="008080"/>
            </w:tcBorders>
            <w:shd w:val="clear" w:color="000000" w:fill="CCFFFF"/>
            <w:vAlign w:val="center"/>
          </w:tcPr>
          <w:p w14:paraId="7E26C0D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N/A</w:t>
            </w:r>
          </w:p>
        </w:tc>
        <w:tc>
          <w:tcPr>
            <w:tcW w:w="447" w:type="pct"/>
            <w:tcBorders>
              <w:top w:val="nil"/>
              <w:left w:val="nil"/>
              <w:bottom w:val="single" w:sz="4" w:space="0" w:color="008080"/>
              <w:right w:val="single" w:sz="4" w:space="0" w:color="008080"/>
            </w:tcBorders>
            <w:shd w:val="clear" w:color="000000" w:fill="CCFFFF"/>
            <w:noWrap/>
            <w:vAlign w:val="bottom"/>
          </w:tcPr>
          <w:p w14:paraId="2FC1AF8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Numeric </w:t>
            </w:r>
          </w:p>
        </w:tc>
        <w:tc>
          <w:tcPr>
            <w:tcW w:w="537" w:type="pct"/>
            <w:tcBorders>
              <w:top w:val="nil"/>
              <w:left w:val="nil"/>
              <w:bottom w:val="single" w:sz="4" w:space="0" w:color="008080"/>
              <w:right w:val="single" w:sz="4" w:space="0" w:color="008080"/>
            </w:tcBorders>
            <w:shd w:val="clear" w:color="000000" w:fill="CCFFFF"/>
            <w:noWrap/>
            <w:vAlign w:val="center"/>
          </w:tcPr>
          <w:p w14:paraId="3476E42C"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501C2C9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63E6CCE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284FC164"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16BADC64"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19A5B19C"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049B79E1" w14:textId="77777777" w:rsidR="00346AD1" w:rsidRPr="0037330F" w:rsidRDefault="00346AD1" w:rsidP="00346AD1">
            <w:pPr>
              <w:rPr>
                <w:rFonts w:asciiTheme="minorHAnsi" w:hAnsiTheme="minorHAnsi" w:cs="Arial"/>
                <w:b/>
                <w:bCs/>
                <w:color w:val="008080"/>
              </w:rPr>
            </w:pPr>
          </w:p>
        </w:tc>
      </w:tr>
      <w:tr w:rsidR="00346AD1" w:rsidRPr="0037330F" w14:paraId="16575CD7" w14:textId="77777777" w:rsidTr="00346AD1">
        <w:trPr>
          <w:trHeight w:val="675"/>
        </w:trPr>
        <w:tc>
          <w:tcPr>
            <w:tcW w:w="201" w:type="pct"/>
            <w:vMerge/>
            <w:tcBorders>
              <w:top w:val="nil"/>
              <w:left w:val="single" w:sz="8" w:space="0" w:color="008080"/>
              <w:bottom w:val="single" w:sz="4" w:space="0" w:color="008080"/>
              <w:right w:val="single" w:sz="4" w:space="0" w:color="008080"/>
            </w:tcBorders>
            <w:vAlign w:val="center"/>
          </w:tcPr>
          <w:p w14:paraId="0AAB61A2"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000000" w:fill="CCFFFF"/>
            <w:vAlign w:val="center"/>
          </w:tcPr>
          <w:p w14:paraId="6BCD3441" w14:textId="77777777" w:rsidR="00346AD1" w:rsidRPr="00FD7DDF" w:rsidRDefault="00346AD1" w:rsidP="00346AD1">
            <w:pPr>
              <w:rPr>
                <w:rFonts w:asciiTheme="minorHAnsi" w:hAnsiTheme="minorHAnsi" w:cs="Arial"/>
                <w:b/>
                <w:bCs/>
                <w:color w:val="008080"/>
                <w:lang w:val="pt-BR"/>
              </w:rPr>
            </w:pPr>
            <w:r w:rsidRPr="00FD7DDF">
              <w:rPr>
                <w:rFonts w:asciiTheme="minorHAnsi" w:hAnsiTheme="minorHAnsi" w:cs="Arial"/>
                <w:b/>
                <w:bCs/>
                <w:color w:val="008080"/>
                <w:lang w:val="pt-BR"/>
              </w:rPr>
              <w:t xml:space="preserve">Rata îndatorării (rI) - </w:t>
            </w:r>
            <w:r w:rsidRPr="00FD7DDF">
              <w:rPr>
                <w:rFonts w:asciiTheme="minorHAnsi" w:hAnsiTheme="minorHAnsi" w:cs="Arial"/>
                <w:color w:val="008080"/>
                <w:lang w:val="pt-BR"/>
              </w:rPr>
              <w:t xml:space="preserve">se calculează automat ca raport între (D&gt;1) şi total activ (A) -  trebuie să fie </w:t>
            </w:r>
            <w:r w:rsidRPr="00FD7DDF">
              <w:rPr>
                <w:rFonts w:asciiTheme="minorHAnsi" w:hAnsiTheme="minorHAnsi" w:cs="Arial"/>
                <w:b/>
                <w:bCs/>
                <w:color w:val="008080"/>
                <w:lang w:val="pt-BR"/>
              </w:rPr>
              <w:t>maxim 60%</w:t>
            </w:r>
          </w:p>
        </w:tc>
        <w:tc>
          <w:tcPr>
            <w:tcW w:w="358" w:type="pct"/>
            <w:tcBorders>
              <w:top w:val="nil"/>
              <w:left w:val="nil"/>
              <w:bottom w:val="single" w:sz="4" w:space="0" w:color="008080"/>
              <w:right w:val="single" w:sz="4" w:space="0" w:color="008080"/>
            </w:tcBorders>
            <w:shd w:val="clear" w:color="000000" w:fill="CCFFFF"/>
            <w:vAlign w:val="center"/>
          </w:tcPr>
          <w:p w14:paraId="3A5A887E"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maxim 60%</w:t>
            </w:r>
          </w:p>
        </w:tc>
        <w:tc>
          <w:tcPr>
            <w:tcW w:w="447" w:type="pct"/>
            <w:tcBorders>
              <w:top w:val="nil"/>
              <w:left w:val="nil"/>
              <w:bottom w:val="single" w:sz="4" w:space="0" w:color="008080"/>
              <w:right w:val="single" w:sz="4" w:space="0" w:color="008080"/>
            </w:tcBorders>
            <w:shd w:val="clear" w:color="000000" w:fill="CCFFFF"/>
            <w:noWrap/>
            <w:vAlign w:val="bottom"/>
          </w:tcPr>
          <w:p w14:paraId="3E330C6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xml:space="preserve"> % </w:t>
            </w:r>
          </w:p>
        </w:tc>
        <w:tc>
          <w:tcPr>
            <w:tcW w:w="537" w:type="pct"/>
            <w:tcBorders>
              <w:top w:val="nil"/>
              <w:left w:val="nil"/>
              <w:bottom w:val="single" w:sz="4" w:space="0" w:color="008080"/>
              <w:right w:val="single" w:sz="4" w:space="0" w:color="008080"/>
            </w:tcBorders>
            <w:shd w:val="clear" w:color="000000" w:fill="CCFFFF"/>
            <w:noWrap/>
            <w:vAlign w:val="center"/>
          </w:tcPr>
          <w:p w14:paraId="476EF7CC"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#DIV/0!</w:t>
            </w:r>
          </w:p>
        </w:tc>
        <w:tc>
          <w:tcPr>
            <w:tcW w:w="418" w:type="pct"/>
            <w:tcBorders>
              <w:top w:val="nil"/>
              <w:left w:val="nil"/>
              <w:bottom w:val="single" w:sz="4" w:space="0" w:color="008080"/>
              <w:right w:val="single" w:sz="4" w:space="0" w:color="008080"/>
            </w:tcBorders>
            <w:shd w:val="clear" w:color="000000" w:fill="CCFFFF"/>
            <w:noWrap/>
            <w:vAlign w:val="center"/>
          </w:tcPr>
          <w:p w14:paraId="0725320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#DIV/0!</w:t>
            </w:r>
          </w:p>
        </w:tc>
        <w:tc>
          <w:tcPr>
            <w:tcW w:w="358" w:type="pct"/>
            <w:tcBorders>
              <w:top w:val="nil"/>
              <w:left w:val="nil"/>
              <w:bottom w:val="single" w:sz="4" w:space="0" w:color="008080"/>
              <w:right w:val="single" w:sz="4" w:space="0" w:color="008080"/>
            </w:tcBorders>
            <w:shd w:val="clear" w:color="000000" w:fill="CCFFFF"/>
            <w:noWrap/>
            <w:vAlign w:val="center"/>
          </w:tcPr>
          <w:p w14:paraId="38FD76CF"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#DIV/0!</w:t>
            </w:r>
          </w:p>
        </w:tc>
        <w:tc>
          <w:tcPr>
            <w:tcW w:w="660" w:type="pct"/>
            <w:tcBorders>
              <w:top w:val="nil"/>
              <w:left w:val="nil"/>
              <w:bottom w:val="single" w:sz="4" w:space="0" w:color="008080"/>
              <w:right w:val="single" w:sz="4" w:space="0" w:color="008080"/>
            </w:tcBorders>
            <w:shd w:val="clear" w:color="000000" w:fill="CCFFFF"/>
            <w:noWrap/>
            <w:vAlign w:val="center"/>
          </w:tcPr>
          <w:p w14:paraId="6EC3C07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#DIV/0!</w:t>
            </w:r>
          </w:p>
        </w:tc>
        <w:tc>
          <w:tcPr>
            <w:tcW w:w="273" w:type="pct"/>
            <w:tcBorders>
              <w:top w:val="nil"/>
              <w:left w:val="nil"/>
              <w:bottom w:val="single" w:sz="4" w:space="0" w:color="008080"/>
              <w:right w:val="single" w:sz="4" w:space="0" w:color="008080"/>
            </w:tcBorders>
            <w:shd w:val="clear" w:color="000000" w:fill="CCFFFF"/>
            <w:noWrap/>
            <w:vAlign w:val="center"/>
          </w:tcPr>
          <w:p w14:paraId="66BC345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#DIV/0!</w:t>
            </w:r>
          </w:p>
        </w:tc>
        <w:tc>
          <w:tcPr>
            <w:tcW w:w="418" w:type="pct"/>
            <w:vMerge/>
            <w:tcBorders>
              <w:top w:val="nil"/>
              <w:left w:val="single" w:sz="4" w:space="0" w:color="008080"/>
              <w:bottom w:val="single" w:sz="4" w:space="0" w:color="008080"/>
              <w:right w:val="single" w:sz="4" w:space="0" w:color="008080"/>
            </w:tcBorders>
            <w:vAlign w:val="center"/>
          </w:tcPr>
          <w:p w14:paraId="5D3162B2"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4AA4261F" w14:textId="77777777" w:rsidR="00346AD1" w:rsidRPr="0037330F" w:rsidRDefault="00346AD1" w:rsidP="00346AD1">
            <w:pPr>
              <w:rPr>
                <w:rFonts w:asciiTheme="minorHAnsi" w:hAnsiTheme="minorHAnsi" w:cs="Arial"/>
                <w:b/>
                <w:bCs/>
                <w:color w:val="008080"/>
              </w:rPr>
            </w:pPr>
          </w:p>
        </w:tc>
      </w:tr>
      <w:tr w:rsidR="00346AD1" w:rsidRPr="0037330F" w14:paraId="14E209B5"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309154F6"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52752554" w14:textId="77777777" w:rsidR="00346AD1" w:rsidRPr="00FD7DDF" w:rsidRDefault="00346AD1" w:rsidP="00346AD1">
            <w:pPr>
              <w:rPr>
                <w:rFonts w:asciiTheme="minorHAnsi" w:hAnsiTheme="minorHAnsi" w:cs="Arial"/>
                <w:b/>
                <w:bCs/>
                <w:color w:val="008080"/>
                <w:lang w:val="pt-BR"/>
              </w:rPr>
            </w:pPr>
            <w:r w:rsidRPr="00FD7DDF">
              <w:rPr>
                <w:rFonts w:asciiTheme="minorHAnsi" w:hAnsiTheme="minorHAnsi" w:cs="Arial"/>
                <w:b/>
                <w:bCs/>
                <w:color w:val="008080"/>
                <w:lang w:val="pt-BR"/>
              </w:rPr>
              <w:t>Rata îndatorării (rI) -</w:t>
            </w:r>
            <w:r w:rsidRPr="00FD7DDF">
              <w:rPr>
                <w:rFonts w:asciiTheme="minorHAnsi" w:hAnsiTheme="minorHAnsi" w:cs="Arial"/>
                <w:color w:val="008080"/>
                <w:lang w:val="pt-BR"/>
              </w:rPr>
              <w:t xml:space="preserve"> 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7325D7B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maxim 60%</w:t>
            </w:r>
          </w:p>
        </w:tc>
        <w:tc>
          <w:tcPr>
            <w:tcW w:w="447" w:type="pct"/>
            <w:tcBorders>
              <w:top w:val="nil"/>
              <w:left w:val="nil"/>
              <w:bottom w:val="single" w:sz="4" w:space="0" w:color="008080"/>
              <w:right w:val="single" w:sz="4" w:space="0" w:color="008080"/>
            </w:tcBorders>
            <w:shd w:val="clear" w:color="auto" w:fill="auto"/>
            <w:noWrap/>
            <w:vAlign w:val="bottom"/>
          </w:tcPr>
          <w:p w14:paraId="0DD0626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xml:space="preserve"> % </w:t>
            </w:r>
          </w:p>
        </w:tc>
        <w:tc>
          <w:tcPr>
            <w:tcW w:w="537" w:type="pct"/>
            <w:tcBorders>
              <w:top w:val="nil"/>
              <w:left w:val="nil"/>
              <w:bottom w:val="single" w:sz="4" w:space="0" w:color="008080"/>
              <w:right w:val="single" w:sz="4" w:space="0" w:color="008080"/>
            </w:tcBorders>
            <w:shd w:val="clear" w:color="auto" w:fill="auto"/>
            <w:noWrap/>
            <w:vAlign w:val="center"/>
          </w:tcPr>
          <w:p w14:paraId="0E5C5081"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auto" w:fill="auto"/>
            <w:noWrap/>
            <w:vAlign w:val="center"/>
          </w:tcPr>
          <w:p w14:paraId="0689301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auto" w:fill="auto"/>
            <w:noWrap/>
            <w:vAlign w:val="center"/>
          </w:tcPr>
          <w:p w14:paraId="5806CA4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auto" w:fill="auto"/>
            <w:noWrap/>
            <w:vAlign w:val="center"/>
          </w:tcPr>
          <w:p w14:paraId="178B0387"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auto" w:fill="auto"/>
            <w:noWrap/>
            <w:vAlign w:val="center"/>
          </w:tcPr>
          <w:p w14:paraId="4B12FD9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3296DEB3"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60EA3AE3" w14:textId="77777777" w:rsidR="00346AD1" w:rsidRPr="0037330F" w:rsidRDefault="00346AD1" w:rsidP="00346AD1">
            <w:pPr>
              <w:rPr>
                <w:rFonts w:asciiTheme="minorHAnsi" w:hAnsiTheme="minorHAnsi" w:cs="Arial"/>
                <w:b/>
                <w:bCs/>
                <w:color w:val="008080"/>
              </w:rPr>
            </w:pPr>
          </w:p>
        </w:tc>
      </w:tr>
      <w:tr w:rsidR="00346AD1" w:rsidRPr="0037330F" w14:paraId="730702F1" w14:textId="77777777" w:rsidTr="00346AD1">
        <w:trPr>
          <w:trHeight w:val="255"/>
        </w:trPr>
        <w:tc>
          <w:tcPr>
            <w:tcW w:w="201" w:type="pct"/>
            <w:tcBorders>
              <w:top w:val="nil"/>
              <w:left w:val="single" w:sz="8" w:space="0" w:color="008080"/>
              <w:bottom w:val="single" w:sz="4" w:space="0" w:color="008080"/>
              <w:right w:val="single" w:sz="4" w:space="0" w:color="008080"/>
            </w:tcBorders>
            <w:shd w:val="clear" w:color="000000" w:fill="CCFFFF"/>
            <w:noWrap/>
            <w:vAlign w:val="center"/>
          </w:tcPr>
          <w:p w14:paraId="3E9B262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10</w:t>
            </w:r>
          </w:p>
        </w:tc>
        <w:tc>
          <w:tcPr>
            <w:tcW w:w="955" w:type="pct"/>
            <w:tcBorders>
              <w:top w:val="nil"/>
              <w:left w:val="nil"/>
              <w:bottom w:val="single" w:sz="4" w:space="0" w:color="008080"/>
              <w:right w:val="single" w:sz="4" w:space="0" w:color="008080"/>
            </w:tcBorders>
            <w:shd w:val="clear" w:color="000000" w:fill="CCFFFF"/>
            <w:vAlign w:val="center"/>
          </w:tcPr>
          <w:p w14:paraId="6114090D" w14:textId="77777777" w:rsidR="00346AD1" w:rsidRPr="0037330F" w:rsidRDefault="00346AD1" w:rsidP="00346AD1">
            <w:pPr>
              <w:rPr>
                <w:rFonts w:asciiTheme="minorHAnsi" w:hAnsiTheme="minorHAnsi" w:cs="Arial"/>
                <w:b/>
                <w:bCs/>
                <w:color w:val="008080"/>
              </w:rPr>
            </w:pPr>
            <w:r w:rsidRPr="0037330F">
              <w:rPr>
                <w:rFonts w:asciiTheme="minorHAnsi" w:hAnsiTheme="minorHAnsi" w:cs="Arial"/>
                <w:b/>
                <w:bCs/>
                <w:color w:val="008080"/>
              </w:rPr>
              <w:t>Rata de actualizare</w:t>
            </w:r>
          </w:p>
        </w:tc>
        <w:tc>
          <w:tcPr>
            <w:tcW w:w="358" w:type="pct"/>
            <w:tcBorders>
              <w:top w:val="nil"/>
              <w:left w:val="nil"/>
              <w:bottom w:val="single" w:sz="4" w:space="0" w:color="008080"/>
              <w:right w:val="single" w:sz="4" w:space="0" w:color="008080"/>
            </w:tcBorders>
            <w:shd w:val="clear" w:color="000000" w:fill="CCFFFF"/>
            <w:noWrap/>
            <w:vAlign w:val="bottom"/>
          </w:tcPr>
          <w:p w14:paraId="58AC11DC"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 N/A </w:t>
            </w:r>
          </w:p>
        </w:tc>
        <w:tc>
          <w:tcPr>
            <w:tcW w:w="447" w:type="pct"/>
            <w:tcBorders>
              <w:top w:val="nil"/>
              <w:left w:val="nil"/>
              <w:bottom w:val="single" w:sz="4" w:space="0" w:color="008080"/>
              <w:right w:val="single" w:sz="4" w:space="0" w:color="008080"/>
            </w:tcBorders>
            <w:shd w:val="clear" w:color="000000" w:fill="CCFFFF"/>
            <w:noWrap/>
            <w:vAlign w:val="bottom"/>
          </w:tcPr>
          <w:p w14:paraId="5C36127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2245" w:type="pct"/>
            <w:gridSpan w:val="5"/>
            <w:tcBorders>
              <w:top w:val="single" w:sz="4" w:space="0" w:color="008080"/>
              <w:left w:val="nil"/>
              <w:bottom w:val="single" w:sz="4" w:space="0" w:color="008080"/>
              <w:right w:val="single" w:sz="4" w:space="0" w:color="008080"/>
            </w:tcBorders>
            <w:shd w:val="clear" w:color="000000" w:fill="008080"/>
            <w:noWrap/>
            <w:vAlign w:val="center"/>
          </w:tcPr>
          <w:p w14:paraId="216F4E80" w14:textId="77777777" w:rsidR="00346AD1" w:rsidRPr="0037330F" w:rsidRDefault="00346AD1" w:rsidP="00346AD1">
            <w:pPr>
              <w:jc w:val="center"/>
              <w:rPr>
                <w:rFonts w:asciiTheme="minorHAnsi" w:hAnsiTheme="minorHAnsi" w:cs="Arial"/>
                <w:b/>
                <w:bCs/>
                <w:color w:val="FFFFFF"/>
              </w:rPr>
            </w:pPr>
            <w:r w:rsidRPr="0037330F">
              <w:rPr>
                <w:rFonts w:asciiTheme="minorHAnsi" w:hAnsiTheme="minorHAnsi" w:cs="Arial"/>
                <w:b/>
                <w:bCs/>
                <w:color w:val="FFFFFF"/>
              </w:rPr>
              <w:t>8%</w:t>
            </w:r>
          </w:p>
        </w:tc>
        <w:tc>
          <w:tcPr>
            <w:tcW w:w="418" w:type="pct"/>
            <w:tcBorders>
              <w:top w:val="nil"/>
              <w:left w:val="nil"/>
              <w:bottom w:val="single" w:sz="4" w:space="0" w:color="008080"/>
              <w:right w:val="single" w:sz="4" w:space="0" w:color="008080"/>
            </w:tcBorders>
            <w:shd w:val="clear" w:color="000000" w:fill="CCFFFF"/>
            <w:vAlign w:val="center"/>
          </w:tcPr>
          <w:p w14:paraId="46235439"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77" w:type="pct"/>
            <w:tcBorders>
              <w:top w:val="nil"/>
              <w:left w:val="nil"/>
              <w:bottom w:val="single" w:sz="4" w:space="0" w:color="008080"/>
              <w:right w:val="single" w:sz="8" w:space="0" w:color="008080"/>
            </w:tcBorders>
            <w:shd w:val="clear" w:color="000000" w:fill="CCFFFF"/>
            <w:vAlign w:val="center"/>
          </w:tcPr>
          <w:p w14:paraId="5462F2BC"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N/A</w:t>
            </w:r>
          </w:p>
        </w:tc>
      </w:tr>
      <w:tr w:rsidR="00346AD1" w:rsidRPr="0037330F" w14:paraId="7FC6647D" w14:textId="77777777" w:rsidTr="00346AD1">
        <w:trPr>
          <w:trHeight w:val="45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6F08BFEC"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955" w:type="pct"/>
            <w:tcBorders>
              <w:top w:val="nil"/>
              <w:left w:val="nil"/>
              <w:bottom w:val="single" w:sz="4" w:space="0" w:color="008080"/>
              <w:right w:val="single" w:sz="4" w:space="0" w:color="008080"/>
            </w:tcBorders>
            <w:shd w:val="clear" w:color="000000" w:fill="CCFFFF"/>
            <w:vAlign w:val="center"/>
          </w:tcPr>
          <w:p w14:paraId="3DB7C1FC" w14:textId="77777777" w:rsidR="00346AD1" w:rsidRPr="0037330F" w:rsidRDefault="00346AD1" w:rsidP="00346AD1">
            <w:pPr>
              <w:rPr>
                <w:rFonts w:asciiTheme="minorHAnsi" w:hAnsiTheme="minorHAnsi" w:cs="Arial"/>
                <w:b/>
                <w:bCs/>
                <w:color w:val="008080"/>
                <w:lang w:val="it-IT"/>
              </w:rPr>
            </w:pPr>
            <w:r w:rsidRPr="0037330F">
              <w:rPr>
                <w:rFonts w:asciiTheme="minorHAnsi" w:hAnsiTheme="minorHAnsi" w:cs="Arial"/>
                <w:b/>
                <w:bCs/>
                <w:color w:val="008080"/>
                <w:lang w:val="it-IT"/>
              </w:rPr>
              <w:t xml:space="preserve">Valoare actualizată neta (VAN) - </w:t>
            </w:r>
            <w:r w:rsidRPr="0037330F">
              <w:rPr>
                <w:rFonts w:asciiTheme="minorHAnsi" w:hAnsiTheme="minorHAnsi" w:cs="Arial"/>
                <w:color w:val="008080"/>
                <w:lang w:val="it-IT"/>
              </w:rPr>
              <w:t xml:space="preserve">trebuie să fie </w:t>
            </w:r>
            <w:r w:rsidRPr="0037330F">
              <w:rPr>
                <w:rFonts w:asciiTheme="minorHAnsi" w:hAnsiTheme="minorHAnsi" w:cs="Arial"/>
                <w:b/>
                <w:bCs/>
                <w:color w:val="008080"/>
                <w:lang w:val="it-IT"/>
              </w:rPr>
              <w:t>pozitivă</w:t>
            </w:r>
          </w:p>
        </w:tc>
        <w:tc>
          <w:tcPr>
            <w:tcW w:w="358" w:type="pct"/>
            <w:tcBorders>
              <w:top w:val="nil"/>
              <w:left w:val="nil"/>
              <w:bottom w:val="single" w:sz="4" w:space="0" w:color="008080"/>
              <w:right w:val="single" w:sz="4" w:space="0" w:color="008080"/>
            </w:tcBorders>
            <w:shd w:val="clear" w:color="000000" w:fill="CCFFFF"/>
            <w:vAlign w:val="center"/>
          </w:tcPr>
          <w:p w14:paraId="4D99C72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&gt;=0</w:t>
            </w:r>
          </w:p>
        </w:tc>
        <w:tc>
          <w:tcPr>
            <w:tcW w:w="447" w:type="pct"/>
            <w:tcBorders>
              <w:top w:val="nil"/>
              <w:left w:val="nil"/>
              <w:bottom w:val="single" w:sz="4" w:space="0" w:color="008080"/>
              <w:right w:val="single" w:sz="4" w:space="0" w:color="008080"/>
            </w:tcBorders>
            <w:shd w:val="clear" w:color="000000" w:fill="CCFFFF"/>
            <w:noWrap/>
            <w:vAlign w:val="center"/>
          </w:tcPr>
          <w:p w14:paraId="1F78E3A7"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2245" w:type="pct"/>
            <w:gridSpan w:val="5"/>
            <w:tcBorders>
              <w:top w:val="single" w:sz="4" w:space="0" w:color="008080"/>
              <w:left w:val="nil"/>
              <w:bottom w:val="single" w:sz="4" w:space="0" w:color="008080"/>
              <w:right w:val="single" w:sz="4" w:space="0" w:color="008080"/>
            </w:tcBorders>
            <w:shd w:val="clear" w:color="000000" w:fill="CCFFFF"/>
            <w:noWrap/>
            <w:vAlign w:val="center"/>
          </w:tcPr>
          <w:p w14:paraId="7BC24D0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68117A0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Nu sunt diferente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0182536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Respecta criteriu</w:t>
            </w:r>
          </w:p>
        </w:tc>
      </w:tr>
      <w:tr w:rsidR="00346AD1" w:rsidRPr="0037330F" w14:paraId="211D1AAB"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790A19F3"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1392857A" w14:textId="77777777" w:rsidR="00346AD1" w:rsidRPr="0037330F" w:rsidRDefault="00346AD1" w:rsidP="00346AD1">
            <w:pPr>
              <w:rPr>
                <w:rFonts w:asciiTheme="minorHAnsi" w:hAnsiTheme="minorHAnsi" w:cs="Arial"/>
                <w:b/>
                <w:bCs/>
                <w:color w:val="008080"/>
                <w:lang w:val="pt-BR"/>
              </w:rPr>
            </w:pPr>
            <w:r w:rsidRPr="0037330F">
              <w:rPr>
                <w:rFonts w:asciiTheme="minorHAnsi" w:hAnsiTheme="minorHAnsi" w:cs="Arial"/>
                <w:b/>
                <w:bCs/>
                <w:color w:val="008080"/>
                <w:lang w:val="pt-BR"/>
              </w:rPr>
              <w:t xml:space="preserve">Valoare actualizată netă (VAN) - </w:t>
            </w:r>
            <w:r w:rsidRPr="0037330F">
              <w:rPr>
                <w:rFonts w:asciiTheme="minorHAnsi" w:hAnsiTheme="minorHAnsi" w:cs="Arial"/>
                <w:color w:val="008080"/>
                <w:lang w:val="pt-BR"/>
              </w:rPr>
              <w:t xml:space="preserve">calculată de solicitant,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7717591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&gt;=0</w:t>
            </w:r>
          </w:p>
        </w:tc>
        <w:tc>
          <w:tcPr>
            <w:tcW w:w="447" w:type="pct"/>
            <w:tcBorders>
              <w:top w:val="nil"/>
              <w:left w:val="nil"/>
              <w:bottom w:val="single" w:sz="4" w:space="0" w:color="008080"/>
              <w:right w:val="single" w:sz="4" w:space="0" w:color="008080"/>
            </w:tcBorders>
            <w:shd w:val="clear" w:color="auto" w:fill="auto"/>
            <w:noWrap/>
            <w:vAlign w:val="center"/>
          </w:tcPr>
          <w:p w14:paraId="55C16A9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2245" w:type="pct"/>
            <w:gridSpan w:val="5"/>
            <w:tcBorders>
              <w:top w:val="single" w:sz="4" w:space="0" w:color="008080"/>
              <w:left w:val="nil"/>
              <w:bottom w:val="single" w:sz="4" w:space="0" w:color="008080"/>
              <w:right w:val="single" w:sz="4" w:space="0" w:color="008080"/>
            </w:tcBorders>
            <w:shd w:val="clear" w:color="auto" w:fill="auto"/>
            <w:noWrap/>
            <w:vAlign w:val="center"/>
          </w:tcPr>
          <w:p w14:paraId="78224B43"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56AE3C94"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7556E1B0" w14:textId="77777777" w:rsidR="00346AD1" w:rsidRPr="0037330F" w:rsidRDefault="00346AD1" w:rsidP="00346AD1">
            <w:pPr>
              <w:rPr>
                <w:rFonts w:asciiTheme="minorHAnsi" w:hAnsiTheme="minorHAnsi" w:cs="Arial"/>
                <w:b/>
                <w:bCs/>
                <w:color w:val="008080"/>
              </w:rPr>
            </w:pPr>
          </w:p>
        </w:tc>
      </w:tr>
      <w:tr w:rsidR="00346AD1" w:rsidRPr="0037330F" w14:paraId="3A855FF0" w14:textId="77777777" w:rsidTr="00346AD1">
        <w:trPr>
          <w:trHeight w:val="900"/>
        </w:trPr>
        <w:tc>
          <w:tcPr>
            <w:tcW w:w="201" w:type="pct"/>
            <w:vMerge w:val="restart"/>
            <w:tcBorders>
              <w:top w:val="nil"/>
              <w:left w:val="single" w:sz="8" w:space="0" w:color="008080"/>
              <w:bottom w:val="single" w:sz="4" w:space="0" w:color="008080"/>
              <w:right w:val="single" w:sz="4" w:space="0" w:color="008080"/>
            </w:tcBorders>
            <w:shd w:val="clear" w:color="000000" w:fill="CCFFFF"/>
            <w:noWrap/>
            <w:vAlign w:val="center"/>
          </w:tcPr>
          <w:p w14:paraId="7494E42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12</w:t>
            </w:r>
          </w:p>
        </w:tc>
        <w:tc>
          <w:tcPr>
            <w:tcW w:w="955" w:type="pct"/>
            <w:tcBorders>
              <w:top w:val="nil"/>
              <w:left w:val="nil"/>
              <w:bottom w:val="single" w:sz="4" w:space="0" w:color="008080"/>
              <w:right w:val="single" w:sz="4" w:space="0" w:color="008080"/>
            </w:tcBorders>
            <w:shd w:val="clear" w:color="000000" w:fill="CCFFFF"/>
            <w:vAlign w:val="center"/>
          </w:tcPr>
          <w:p w14:paraId="0F021B7E" w14:textId="77777777" w:rsidR="00346AD1" w:rsidRPr="00A178A1" w:rsidRDefault="00346AD1" w:rsidP="00346AD1">
            <w:pPr>
              <w:rPr>
                <w:rFonts w:asciiTheme="minorHAnsi" w:hAnsiTheme="minorHAnsi" w:cs="Arial"/>
                <w:b/>
                <w:bCs/>
                <w:color w:val="008080"/>
              </w:rPr>
            </w:pPr>
            <w:r w:rsidRPr="00A178A1">
              <w:rPr>
                <w:rFonts w:asciiTheme="minorHAnsi" w:hAnsiTheme="minorHAnsi" w:cs="Arial"/>
                <w:b/>
                <w:bCs/>
                <w:color w:val="008080"/>
              </w:rPr>
              <w:t xml:space="preserve">Disponibil de numerar la sfârşitul perioadei - </w:t>
            </w:r>
            <w:r w:rsidRPr="00A178A1">
              <w:rPr>
                <w:rFonts w:asciiTheme="minorHAnsi" w:hAnsiTheme="minorHAnsi" w:cs="Arial"/>
                <w:color w:val="008080"/>
              </w:rPr>
              <w:t xml:space="preserve">se preiau valorile din linia </w:t>
            </w:r>
            <w:r w:rsidRPr="00A178A1">
              <w:rPr>
                <w:rFonts w:asciiTheme="minorHAnsi" w:hAnsiTheme="minorHAnsi" w:cs="Arial"/>
                <w:b/>
                <w:bCs/>
                <w:color w:val="008080"/>
              </w:rPr>
              <w:t>S,</w:t>
            </w:r>
            <w:r w:rsidRPr="00A178A1">
              <w:rPr>
                <w:rFonts w:asciiTheme="minorHAnsi" w:hAnsiTheme="minorHAnsi" w:cs="Arial"/>
                <w:color w:val="008080"/>
              </w:rPr>
              <w:t xml:space="preserve"> Anexa B7, aferente perioadei respective - trebuie să fie</w:t>
            </w:r>
            <w:r w:rsidRPr="00A178A1">
              <w:rPr>
                <w:rFonts w:asciiTheme="minorHAnsi" w:hAnsiTheme="minorHAnsi" w:cs="Arial"/>
                <w:b/>
                <w:bCs/>
                <w:color w:val="008080"/>
              </w:rPr>
              <w:t xml:space="preserve"> pozitiv</w:t>
            </w:r>
          </w:p>
        </w:tc>
        <w:tc>
          <w:tcPr>
            <w:tcW w:w="358" w:type="pct"/>
            <w:tcBorders>
              <w:top w:val="nil"/>
              <w:left w:val="nil"/>
              <w:bottom w:val="single" w:sz="4" w:space="0" w:color="008080"/>
              <w:right w:val="single" w:sz="4" w:space="0" w:color="008080"/>
            </w:tcBorders>
            <w:shd w:val="clear" w:color="000000" w:fill="CCFFFF"/>
            <w:vAlign w:val="center"/>
          </w:tcPr>
          <w:p w14:paraId="5EE56A8B"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&gt;=0</w:t>
            </w:r>
          </w:p>
        </w:tc>
        <w:tc>
          <w:tcPr>
            <w:tcW w:w="447" w:type="pct"/>
            <w:tcBorders>
              <w:top w:val="nil"/>
              <w:left w:val="nil"/>
              <w:bottom w:val="single" w:sz="4" w:space="0" w:color="008080"/>
              <w:right w:val="single" w:sz="4" w:space="0" w:color="008080"/>
            </w:tcBorders>
            <w:shd w:val="clear" w:color="000000" w:fill="CCFFFF"/>
            <w:noWrap/>
            <w:vAlign w:val="center"/>
          </w:tcPr>
          <w:p w14:paraId="22353210"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537" w:type="pct"/>
            <w:tcBorders>
              <w:top w:val="nil"/>
              <w:left w:val="nil"/>
              <w:bottom w:val="single" w:sz="4" w:space="0" w:color="008080"/>
              <w:right w:val="single" w:sz="4" w:space="0" w:color="008080"/>
            </w:tcBorders>
            <w:shd w:val="clear" w:color="000000" w:fill="CCFFFF"/>
            <w:noWrap/>
            <w:vAlign w:val="center"/>
          </w:tcPr>
          <w:p w14:paraId="6DCE41F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000000" w:fill="CCFFFF"/>
            <w:noWrap/>
            <w:vAlign w:val="center"/>
          </w:tcPr>
          <w:p w14:paraId="1CC481E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000000" w:fill="CCFFFF"/>
            <w:noWrap/>
            <w:vAlign w:val="center"/>
          </w:tcPr>
          <w:p w14:paraId="39B791F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000000" w:fill="CCFFFF"/>
            <w:noWrap/>
            <w:vAlign w:val="center"/>
          </w:tcPr>
          <w:p w14:paraId="5266B865"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000000" w:fill="CCFFFF"/>
            <w:noWrap/>
            <w:vAlign w:val="center"/>
          </w:tcPr>
          <w:p w14:paraId="49BCDF78"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val="restart"/>
            <w:tcBorders>
              <w:top w:val="nil"/>
              <w:left w:val="single" w:sz="4" w:space="0" w:color="008080"/>
              <w:bottom w:val="single" w:sz="4" w:space="0" w:color="008080"/>
              <w:right w:val="single" w:sz="4" w:space="0" w:color="008080"/>
            </w:tcBorders>
            <w:shd w:val="clear" w:color="000000" w:fill="CCFFFF"/>
            <w:vAlign w:val="center"/>
          </w:tcPr>
          <w:p w14:paraId="6DD5E432"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Nu sunt</w:t>
            </w:r>
            <w:r w:rsidRPr="0037330F">
              <w:rPr>
                <w:rFonts w:asciiTheme="minorHAnsi" w:hAnsiTheme="minorHAnsi" w:cs="Arial"/>
                <w:b/>
                <w:bCs/>
                <w:color w:val="008080"/>
              </w:rPr>
              <w:cr/>
              <w:t>difer</w:t>
            </w:r>
            <w:r w:rsidRPr="0037330F">
              <w:rPr>
                <w:rFonts w:asciiTheme="minorHAnsi" w:hAnsiTheme="minorHAnsi" w:cs="Arial"/>
                <w:b/>
                <w:bCs/>
                <w:color w:val="008080"/>
              </w:rPr>
              <w:cr/>
              <w:t>nte</w:t>
            </w:r>
          </w:p>
        </w:tc>
        <w:tc>
          <w:tcPr>
            <w:tcW w:w="377" w:type="pct"/>
            <w:vMerge w:val="restart"/>
            <w:tcBorders>
              <w:top w:val="nil"/>
              <w:left w:val="single" w:sz="4" w:space="0" w:color="008080"/>
              <w:bottom w:val="single" w:sz="4" w:space="0" w:color="008080"/>
              <w:right w:val="single" w:sz="8" w:space="0" w:color="008080"/>
            </w:tcBorders>
            <w:shd w:val="clear" w:color="000000" w:fill="CCFFFF"/>
            <w:vAlign w:val="center"/>
          </w:tcPr>
          <w:p w14:paraId="41A037B1"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Respecta criteriu</w:t>
            </w:r>
          </w:p>
        </w:tc>
      </w:tr>
      <w:tr w:rsidR="00346AD1" w:rsidRPr="0037330F" w14:paraId="4D1F9055" w14:textId="77777777" w:rsidTr="00346AD1">
        <w:trPr>
          <w:trHeight w:val="450"/>
        </w:trPr>
        <w:tc>
          <w:tcPr>
            <w:tcW w:w="201" w:type="pct"/>
            <w:vMerge/>
            <w:tcBorders>
              <w:top w:val="nil"/>
              <w:left w:val="single" w:sz="8" w:space="0" w:color="008080"/>
              <w:bottom w:val="single" w:sz="4" w:space="0" w:color="008080"/>
              <w:right w:val="single" w:sz="4" w:space="0" w:color="008080"/>
            </w:tcBorders>
            <w:vAlign w:val="center"/>
          </w:tcPr>
          <w:p w14:paraId="29BE3D7A" w14:textId="77777777" w:rsidR="00346AD1" w:rsidRPr="0037330F" w:rsidRDefault="00346AD1" w:rsidP="00346AD1">
            <w:pPr>
              <w:rPr>
                <w:rFonts w:asciiTheme="minorHAnsi" w:hAnsiTheme="minorHAnsi" w:cs="Arial"/>
                <w:color w:val="008080"/>
              </w:rPr>
            </w:pPr>
          </w:p>
        </w:tc>
        <w:tc>
          <w:tcPr>
            <w:tcW w:w="955" w:type="pct"/>
            <w:tcBorders>
              <w:top w:val="nil"/>
              <w:left w:val="nil"/>
              <w:bottom w:val="single" w:sz="4" w:space="0" w:color="008080"/>
              <w:right w:val="single" w:sz="4" w:space="0" w:color="008080"/>
            </w:tcBorders>
            <w:shd w:val="clear" w:color="auto" w:fill="auto"/>
            <w:vAlign w:val="center"/>
          </w:tcPr>
          <w:p w14:paraId="02492925" w14:textId="77777777" w:rsidR="00346AD1" w:rsidRPr="00FD7DDF" w:rsidRDefault="00346AD1" w:rsidP="00346AD1">
            <w:pPr>
              <w:rPr>
                <w:rFonts w:asciiTheme="minorHAnsi" w:hAnsiTheme="minorHAnsi" w:cs="Arial"/>
                <w:b/>
                <w:bCs/>
                <w:color w:val="008080"/>
                <w:lang w:val="pt-BR"/>
              </w:rPr>
            </w:pPr>
            <w:r w:rsidRPr="00FD7DDF">
              <w:rPr>
                <w:rFonts w:asciiTheme="minorHAnsi" w:hAnsiTheme="minorHAnsi" w:cs="Arial"/>
                <w:b/>
                <w:bCs/>
                <w:color w:val="008080"/>
                <w:lang w:val="pt-BR"/>
              </w:rPr>
              <w:t xml:space="preserve">Disponibil de numerar la sfârşitul perioadei, conform tabelului de indicatori </w:t>
            </w:r>
          </w:p>
        </w:tc>
        <w:tc>
          <w:tcPr>
            <w:tcW w:w="358" w:type="pct"/>
            <w:tcBorders>
              <w:top w:val="nil"/>
              <w:left w:val="nil"/>
              <w:bottom w:val="single" w:sz="4" w:space="0" w:color="008080"/>
              <w:right w:val="single" w:sz="4" w:space="0" w:color="008080"/>
            </w:tcBorders>
            <w:shd w:val="clear" w:color="auto" w:fill="auto"/>
            <w:vAlign w:val="center"/>
          </w:tcPr>
          <w:p w14:paraId="4BBC3048"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&gt;=0</w:t>
            </w:r>
          </w:p>
        </w:tc>
        <w:tc>
          <w:tcPr>
            <w:tcW w:w="447" w:type="pct"/>
            <w:tcBorders>
              <w:top w:val="nil"/>
              <w:left w:val="nil"/>
              <w:bottom w:val="single" w:sz="4" w:space="0" w:color="008080"/>
              <w:right w:val="single" w:sz="4" w:space="0" w:color="008080"/>
            </w:tcBorders>
            <w:shd w:val="clear" w:color="auto" w:fill="auto"/>
            <w:noWrap/>
            <w:vAlign w:val="center"/>
          </w:tcPr>
          <w:p w14:paraId="0D950AB6"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LEI</w:t>
            </w:r>
          </w:p>
        </w:tc>
        <w:tc>
          <w:tcPr>
            <w:tcW w:w="537" w:type="pct"/>
            <w:tcBorders>
              <w:top w:val="nil"/>
              <w:left w:val="nil"/>
              <w:bottom w:val="single" w:sz="4" w:space="0" w:color="008080"/>
              <w:right w:val="single" w:sz="4" w:space="0" w:color="008080"/>
            </w:tcBorders>
            <w:shd w:val="clear" w:color="auto" w:fill="auto"/>
            <w:noWrap/>
            <w:vAlign w:val="center"/>
          </w:tcPr>
          <w:p w14:paraId="29C8965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4" w:space="0" w:color="008080"/>
              <w:right w:val="single" w:sz="4" w:space="0" w:color="008080"/>
            </w:tcBorders>
            <w:shd w:val="clear" w:color="auto" w:fill="auto"/>
            <w:noWrap/>
            <w:vAlign w:val="center"/>
          </w:tcPr>
          <w:p w14:paraId="0F3CB0F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nil"/>
              <w:bottom w:val="single" w:sz="4" w:space="0" w:color="008080"/>
              <w:right w:val="single" w:sz="4" w:space="0" w:color="008080"/>
            </w:tcBorders>
            <w:shd w:val="clear" w:color="auto" w:fill="auto"/>
            <w:noWrap/>
            <w:vAlign w:val="center"/>
          </w:tcPr>
          <w:p w14:paraId="265CFAE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nil"/>
              <w:left w:val="nil"/>
              <w:bottom w:val="single" w:sz="4" w:space="0" w:color="008080"/>
              <w:right w:val="single" w:sz="4" w:space="0" w:color="008080"/>
            </w:tcBorders>
            <w:shd w:val="clear" w:color="auto" w:fill="auto"/>
            <w:noWrap/>
            <w:vAlign w:val="center"/>
          </w:tcPr>
          <w:p w14:paraId="58111760"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4" w:space="0" w:color="008080"/>
              <w:right w:val="single" w:sz="4" w:space="0" w:color="008080"/>
            </w:tcBorders>
            <w:shd w:val="clear" w:color="auto" w:fill="auto"/>
            <w:noWrap/>
            <w:vAlign w:val="center"/>
          </w:tcPr>
          <w:p w14:paraId="22BA99F7"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vMerge/>
            <w:tcBorders>
              <w:top w:val="nil"/>
              <w:left w:val="single" w:sz="4" w:space="0" w:color="008080"/>
              <w:bottom w:val="single" w:sz="4" w:space="0" w:color="008080"/>
              <w:right w:val="single" w:sz="4" w:space="0" w:color="008080"/>
            </w:tcBorders>
            <w:vAlign w:val="center"/>
          </w:tcPr>
          <w:p w14:paraId="6BB15545" w14:textId="77777777" w:rsidR="00346AD1" w:rsidRPr="0037330F" w:rsidRDefault="00346AD1" w:rsidP="00346AD1">
            <w:pPr>
              <w:rPr>
                <w:rFonts w:asciiTheme="minorHAnsi" w:hAnsiTheme="minorHAnsi" w:cs="Arial"/>
                <w:b/>
                <w:bCs/>
                <w:color w:val="008080"/>
              </w:rPr>
            </w:pPr>
          </w:p>
        </w:tc>
        <w:tc>
          <w:tcPr>
            <w:tcW w:w="377" w:type="pct"/>
            <w:vMerge/>
            <w:tcBorders>
              <w:top w:val="nil"/>
              <w:left w:val="single" w:sz="4" w:space="0" w:color="008080"/>
              <w:bottom w:val="single" w:sz="4" w:space="0" w:color="008080"/>
              <w:right w:val="single" w:sz="8" w:space="0" w:color="008080"/>
            </w:tcBorders>
            <w:vAlign w:val="center"/>
          </w:tcPr>
          <w:p w14:paraId="0D212F48" w14:textId="77777777" w:rsidR="00346AD1" w:rsidRPr="0037330F" w:rsidRDefault="00346AD1" w:rsidP="00346AD1">
            <w:pPr>
              <w:rPr>
                <w:rFonts w:asciiTheme="minorHAnsi" w:hAnsiTheme="minorHAnsi" w:cs="Arial"/>
                <w:b/>
                <w:bCs/>
                <w:color w:val="008080"/>
              </w:rPr>
            </w:pPr>
          </w:p>
        </w:tc>
      </w:tr>
      <w:tr w:rsidR="00346AD1" w:rsidRPr="0037330F" w14:paraId="7435E936" w14:textId="77777777" w:rsidTr="00346AD1">
        <w:trPr>
          <w:trHeight w:val="225"/>
        </w:trPr>
        <w:tc>
          <w:tcPr>
            <w:tcW w:w="201" w:type="pct"/>
            <w:tcBorders>
              <w:top w:val="single" w:sz="4" w:space="0" w:color="FFFFFF"/>
              <w:left w:val="single" w:sz="8" w:space="0" w:color="008080"/>
              <w:bottom w:val="single" w:sz="4" w:space="0" w:color="FFFFFF"/>
              <w:right w:val="nil"/>
            </w:tcBorders>
            <w:shd w:val="clear" w:color="000000" w:fill="FFFFFF"/>
            <w:noWrap/>
            <w:vAlign w:val="bottom"/>
          </w:tcPr>
          <w:p w14:paraId="4EF0E90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lastRenderedPageBreak/>
              <w:t> </w:t>
            </w:r>
          </w:p>
        </w:tc>
        <w:tc>
          <w:tcPr>
            <w:tcW w:w="955" w:type="pct"/>
            <w:tcBorders>
              <w:top w:val="single" w:sz="4" w:space="0" w:color="FFFFFF"/>
              <w:left w:val="single" w:sz="4" w:space="0" w:color="FFFFFF"/>
              <w:bottom w:val="single" w:sz="4" w:space="0" w:color="FFFFFF"/>
              <w:right w:val="nil"/>
            </w:tcBorders>
            <w:shd w:val="clear" w:color="000000" w:fill="FFFFFF"/>
            <w:noWrap/>
            <w:vAlign w:val="bottom"/>
          </w:tcPr>
          <w:p w14:paraId="0B290E8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nil"/>
              <w:left w:val="single" w:sz="4" w:space="0" w:color="FFFFFF"/>
              <w:bottom w:val="single" w:sz="4" w:space="0" w:color="FFFFFF"/>
              <w:right w:val="nil"/>
            </w:tcBorders>
            <w:shd w:val="clear" w:color="000000" w:fill="FFFFFF"/>
            <w:noWrap/>
            <w:vAlign w:val="bottom"/>
          </w:tcPr>
          <w:p w14:paraId="411E5DF4"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w:t>
            </w:r>
          </w:p>
        </w:tc>
        <w:tc>
          <w:tcPr>
            <w:tcW w:w="447" w:type="pct"/>
            <w:tcBorders>
              <w:top w:val="single" w:sz="4" w:space="0" w:color="FFFFFF"/>
              <w:left w:val="single" w:sz="4" w:space="0" w:color="FFFFFF"/>
              <w:bottom w:val="single" w:sz="4" w:space="0" w:color="FFFFFF"/>
              <w:right w:val="nil"/>
            </w:tcBorders>
            <w:shd w:val="clear" w:color="000000" w:fill="FFFFFF"/>
            <w:noWrap/>
            <w:vAlign w:val="bottom"/>
          </w:tcPr>
          <w:p w14:paraId="4507337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537" w:type="pct"/>
            <w:tcBorders>
              <w:top w:val="single" w:sz="4" w:space="0" w:color="FFFFFF"/>
              <w:left w:val="single" w:sz="4" w:space="0" w:color="FFFFFF"/>
              <w:bottom w:val="single" w:sz="4" w:space="0" w:color="FFFFFF"/>
              <w:right w:val="nil"/>
            </w:tcBorders>
            <w:shd w:val="clear" w:color="000000" w:fill="FFFFFF"/>
            <w:noWrap/>
            <w:vAlign w:val="bottom"/>
          </w:tcPr>
          <w:p w14:paraId="404EC75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single" w:sz="4" w:space="0" w:color="FFFFFF"/>
              <w:left w:val="single" w:sz="4" w:space="0" w:color="FFFFFF"/>
              <w:bottom w:val="single" w:sz="4" w:space="0" w:color="FFFFFF"/>
              <w:right w:val="nil"/>
            </w:tcBorders>
            <w:shd w:val="clear" w:color="000000" w:fill="FFFFFF"/>
            <w:noWrap/>
            <w:vAlign w:val="bottom"/>
          </w:tcPr>
          <w:p w14:paraId="2942C77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58" w:type="pct"/>
            <w:tcBorders>
              <w:top w:val="single" w:sz="4" w:space="0" w:color="FFFFFF"/>
              <w:left w:val="single" w:sz="4" w:space="0" w:color="FFFFFF"/>
              <w:bottom w:val="single" w:sz="4" w:space="0" w:color="FFFFFF"/>
              <w:right w:val="nil"/>
            </w:tcBorders>
            <w:shd w:val="clear" w:color="000000" w:fill="FFFFFF"/>
            <w:noWrap/>
            <w:vAlign w:val="bottom"/>
          </w:tcPr>
          <w:p w14:paraId="01EA5502"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660" w:type="pct"/>
            <w:tcBorders>
              <w:top w:val="single" w:sz="4" w:space="0" w:color="FFFFFF"/>
              <w:left w:val="single" w:sz="4" w:space="0" w:color="FFFFFF"/>
              <w:bottom w:val="single" w:sz="4" w:space="0" w:color="FFFFFF"/>
              <w:right w:val="nil"/>
            </w:tcBorders>
            <w:shd w:val="clear" w:color="000000" w:fill="FFFFFF"/>
            <w:noWrap/>
            <w:vAlign w:val="bottom"/>
          </w:tcPr>
          <w:p w14:paraId="15CBD31E"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nil"/>
              <w:right w:val="nil"/>
            </w:tcBorders>
            <w:shd w:val="clear" w:color="auto" w:fill="auto"/>
            <w:noWrap/>
            <w:vAlign w:val="bottom"/>
          </w:tcPr>
          <w:p w14:paraId="476EF1E1" w14:textId="77777777" w:rsidR="00346AD1" w:rsidRPr="0037330F" w:rsidRDefault="00346AD1" w:rsidP="00346AD1">
            <w:pPr>
              <w:jc w:val="center"/>
              <w:rPr>
                <w:rFonts w:asciiTheme="minorHAnsi" w:hAnsiTheme="minorHAnsi" w:cs="Arial"/>
                <w:color w:val="008080"/>
              </w:rPr>
            </w:pPr>
          </w:p>
        </w:tc>
        <w:tc>
          <w:tcPr>
            <w:tcW w:w="418" w:type="pct"/>
            <w:tcBorders>
              <w:top w:val="nil"/>
              <w:left w:val="nil"/>
              <w:bottom w:val="nil"/>
              <w:right w:val="nil"/>
            </w:tcBorders>
            <w:shd w:val="clear" w:color="auto" w:fill="auto"/>
            <w:noWrap/>
            <w:vAlign w:val="bottom"/>
          </w:tcPr>
          <w:p w14:paraId="06421644" w14:textId="77777777" w:rsidR="00346AD1" w:rsidRPr="0037330F" w:rsidRDefault="00346AD1" w:rsidP="00346AD1">
            <w:pPr>
              <w:jc w:val="center"/>
              <w:rPr>
                <w:rFonts w:asciiTheme="minorHAnsi" w:hAnsiTheme="minorHAnsi" w:cs="Arial"/>
                <w:color w:val="008080"/>
              </w:rPr>
            </w:pPr>
          </w:p>
        </w:tc>
        <w:tc>
          <w:tcPr>
            <w:tcW w:w="377" w:type="pct"/>
            <w:tcBorders>
              <w:top w:val="nil"/>
              <w:left w:val="nil"/>
              <w:bottom w:val="nil"/>
              <w:right w:val="single" w:sz="8" w:space="0" w:color="008080"/>
            </w:tcBorders>
            <w:shd w:val="clear" w:color="auto" w:fill="auto"/>
            <w:noWrap/>
            <w:vAlign w:val="bottom"/>
          </w:tcPr>
          <w:p w14:paraId="305CD3CB"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r>
      <w:tr w:rsidR="00346AD1" w:rsidRPr="001A11C9" w14:paraId="735F6FA4" w14:textId="77777777" w:rsidTr="00346AD1">
        <w:trPr>
          <w:trHeight w:val="285"/>
        </w:trPr>
        <w:tc>
          <w:tcPr>
            <w:tcW w:w="5000" w:type="pct"/>
            <w:gridSpan w:val="11"/>
            <w:tcBorders>
              <w:top w:val="nil"/>
              <w:left w:val="single" w:sz="8" w:space="0" w:color="008080"/>
              <w:bottom w:val="nil"/>
              <w:right w:val="single" w:sz="8" w:space="0" w:color="008080"/>
            </w:tcBorders>
            <w:shd w:val="clear" w:color="000000" w:fill="FFFFFF"/>
            <w:noWrap/>
            <w:vAlign w:val="bottom"/>
          </w:tcPr>
          <w:p w14:paraId="5340ADFC" w14:textId="77777777" w:rsidR="00346AD1" w:rsidRPr="00FD7DDF" w:rsidRDefault="00346AD1" w:rsidP="00346AD1">
            <w:pPr>
              <w:rPr>
                <w:rFonts w:asciiTheme="minorHAnsi" w:hAnsiTheme="minorHAnsi" w:cs="Arial"/>
                <w:color w:val="008080"/>
                <w:lang w:val="pt-BR"/>
              </w:rPr>
            </w:pPr>
            <w:r w:rsidRPr="00FD7DDF">
              <w:rPr>
                <w:rFonts w:asciiTheme="minorHAnsi" w:hAnsiTheme="minorHAnsi" w:cs="Arial"/>
                <w:color w:val="008080"/>
                <w:lang w:val="pt-BR"/>
              </w:rPr>
              <w:t>Proiectul respectă obiectivul de ordin economico-financiar "creşterea viabilităţii economice"?</w:t>
            </w:r>
          </w:p>
        </w:tc>
      </w:tr>
      <w:tr w:rsidR="00346AD1" w:rsidRPr="001A11C9" w14:paraId="0FB13F42" w14:textId="77777777" w:rsidTr="00346AD1">
        <w:trPr>
          <w:trHeight w:val="285"/>
        </w:trPr>
        <w:tc>
          <w:tcPr>
            <w:tcW w:w="201" w:type="pct"/>
            <w:tcBorders>
              <w:top w:val="single" w:sz="4" w:space="0" w:color="FFFFFF"/>
              <w:left w:val="single" w:sz="8" w:space="0" w:color="008080"/>
              <w:bottom w:val="single" w:sz="4" w:space="0" w:color="FFFFFF"/>
              <w:right w:val="nil"/>
            </w:tcBorders>
            <w:shd w:val="clear" w:color="000000" w:fill="FFFFFF"/>
            <w:noWrap/>
            <w:vAlign w:val="bottom"/>
          </w:tcPr>
          <w:p w14:paraId="2F4AD147"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955" w:type="pct"/>
            <w:tcBorders>
              <w:top w:val="single" w:sz="4" w:space="0" w:color="FFFFFF"/>
              <w:left w:val="single" w:sz="4" w:space="0" w:color="FFFFFF"/>
              <w:bottom w:val="single" w:sz="4" w:space="0" w:color="FFFFFF"/>
              <w:right w:val="nil"/>
            </w:tcBorders>
            <w:shd w:val="clear" w:color="000000" w:fill="FFFFFF"/>
            <w:noWrap/>
            <w:vAlign w:val="bottom"/>
          </w:tcPr>
          <w:p w14:paraId="644B5D71" w14:textId="77777777" w:rsidR="00346AD1" w:rsidRPr="00FD7DDF" w:rsidRDefault="00346AD1" w:rsidP="00346AD1">
            <w:pPr>
              <w:rPr>
                <w:rFonts w:asciiTheme="minorHAnsi" w:hAnsiTheme="minorHAnsi" w:cs="Arial"/>
                <w:color w:val="008080"/>
                <w:lang w:val="pt-BR"/>
              </w:rPr>
            </w:pPr>
          </w:p>
        </w:tc>
        <w:tc>
          <w:tcPr>
            <w:tcW w:w="358" w:type="pct"/>
            <w:tcBorders>
              <w:top w:val="single" w:sz="4" w:space="0" w:color="FFFFFF"/>
              <w:left w:val="single" w:sz="4" w:space="0" w:color="FFFFFF"/>
              <w:bottom w:val="single" w:sz="4" w:space="0" w:color="FFFFFF"/>
              <w:right w:val="nil"/>
            </w:tcBorders>
            <w:shd w:val="clear" w:color="000000" w:fill="FFFFFF"/>
            <w:noWrap/>
            <w:vAlign w:val="bottom"/>
          </w:tcPr>
          <w:p w14:paraId="3A4CB149"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447" w:type="pct"/>
            <w:tcBorders>
              <w:top w:val="single" w:sz="4" w:space="0" w:color="FFFFFF"/>
              <w:left w:val="single" w:sz="4" w:space="0" w:color="FFFFFF"/>
              <w:bottom w:val="single" w:sz="4" w:space="0" w:color="FFFFFF"/>
              <w:right w:val="nil"/>
            </w:tcBorders>
            <w:shd w:val="clear" w:color="000000" w:fill="FFFFFF"/>
            <w:noWrap/>
            <w:vAlign w:val="bottom"/>
          </w:tcPr>
          <w:p w14:paraId="2B3A1350" w14:textId="77777777" w:rsidR="00346AD1" w:rsidRPr="00FD7DDF" w:rsidRDefault="00346AD1" w:rsidP="00346AD1">
            <w:pPr>
              <w:jc w:val="center"/>
              <w:rPr>
                <w:rFonts w:asciiTheme="minorHAnsi" w:hAnsiTheme="minorHAnsi" w:cs="Arial"/>
                <w:color w:val="008080"/>
                <w:lang w:val="pt-BR"/>
              </w:rPr>
            </w:pPr>
          </w:p>
        </w:tc>
        <w:tc>
          <w:tcPr>
            <w:tcW w:w="537" w:type="pct"/>
            <w:tcBorders>
              <w:top w:val="single" w:sz="4" w:space="0" w:color="FFFFFF"/>
              <w:left w:val="single" w:sz="4" w:space="0" w:color="FFFFFF"/>
              <w:bottom w:val="single" w:sz="4" w:space="0" w:color="FFFFFF"/>
              <w:right w:val="nil"/>
            </w:tcBorders>
            <w:shd w:val="clear" w:color="000000" w:fill="FFFFFF"/>
            <w:noWrap/>
            <w:vAlign w:val="bottom"/>
          </w:tcPr>
          <w:p w14:paraId="6E03BD13"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418" w:type="pct"/>
            <w:tcBorders>
              <w:top w:val="single" w:sz="4" w:space="0" w:color="FFFFFF"/>
              <w:left w:val="single" w:sz="4" w:space="0" w:color="FFFFFF"/>
              <w:bottom w:val="single" w:sz="4" w:space="0" w:color="FFFFFF"/>
              <w:right w:val="nil"/>
            </w:tcBorders>
            <w:shd w:val="clear" w:color="000000" w:fill="FFFFFF"/>
            <w:noWrap/>
            <w:vAlign w:val="bottom"/>
          </w:tcPr>
          <w:p w14:paraId="20797A04"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358" w:type="pct"/>
            <w:tcBorders>
              <w:top w:val="single" w:sz="4" w:space="0" w:color="FFFFFF"/>
              <w:left w:val="single" w:sz="4" w:space="0" w:color="FFFFFF"/>
              <w:bottom w:val="single" w:sz="4" w:space="0" w:color="FFFFFF"/>
              <w:right w:val="nil"/>
            </w:tcBorders>
            <w:shd w:val="clear" w:color="000000" w:fill="FFFFFF"/>
            <w:noWrap/>
            <w:vAlign w:val="bottom"/>
          </w:tcPr>
          <w:p w14:paraId="6F4AA585"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660" w:type="pct"/>
            <w:tcBorders>
              <w:top w:val="single" w:sz="4" w:space="0" w:color="FFFFFF"/>
              <w:left w:val="single" w:sz="4" w:space="0" w:color="FFFFFF"/>
              <w:bottom w:val="single" w:sz="4" w:space="0" w:color="FFFFFF"/>
              <w:right w:val="nil"/>
            </w:tcBorders>
            <w:shd w:val="clear" w:color="000000" w:fill="FFFFFF"/>
            <w:noWrap/>
            <w:vAlign w:val="bottom"/>
          </w:tcPr>
          <w:p w14:paraId="1DBCD6C1"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c>
          <w:tcPr>
            <w:tcW w:w="273" w:type="pct"/>
            <w:tcBorders>
              <w:top w:val="nil"/>
              <w:left w:val="nil"/>
              <w:bottom w:val="nil"/>
              <w:right w:val="nil"/>
            </w:tcBorders>
            <w:shd w:val="clear" w:color="auto" w:fill="auto"/>
            <w:noWrap/>
            <w:vAlign w:val="bottom"/>
          </w:tcPr>
          <w:p w14:paraId="70877244" w14:textId="77777777" w:rsidR="00346AD1" w:rsidRPr="00FD7DDF" w:rsidRDefault="00346AD1" w:rsidP="00346AD1">
            <w:pPr>
              <w:jc w:val="center"/>
              <w:rPr>
                <w:rFonts w:asciiTheme="minorHAnsi" w:hAnsiTheme="minorHAnsi" w:cs="Arial"/>
                <w:color w:val="008080"/>
                <w:lang w:val="pt-BR"/>
              </w:rPr>
            </w:pPr>
          </w:p>
        </w:tc>
        <w:tc>
          <w:tcPr>
            <w:tcW w:w="418" w:type="pct"/>
            <w:tcBorders>
              <w:top w:val="nil"/>
              <w:left w:val="nil"/>
              <w:bottom w:val="nil"/>
              <w:right w:val="nil"/>
            </w:tcBorders>
            <w:shd w:val="clear" w:color="auto" w:fill="auto"/>
            <w:noWrap/>
            <w:vAlign w:val="bottom"/>
          </w:tcPr>
          <w:p w14:paraId="173797D6" w14:textId="77777777" w:rsidR="00346AD1" w:rsidRPr="00FD7DDF" w:rsidRDefault="00346AD1" w:rsidP="00346AD1">
            <w:pPr>
              <w:jc w:val="center"/>
              <w:rPr>
                <w:rFonts w:asciiTheme="minorHAnsi" w:hAnsiTheme="minorHAnsi" w:cs="Arial"/>
                <w:color w:val="008080"/>
                <w:lang w:val="pt-BR"/>
              </w:rPr>
            </w:pPr>
          </w:p>
        </w:tc>
        <w:tc>
          <w:tcPr>
            <w:tcW w:w="377" w:type="pct"/>
            <w:tcBorders>
              <w:top w:val="nil"/>
              <w:left w:val="nil"/>
              <w:bottom w:val="nil"/>
              <w:right w:val="single" w:sz="8" w:space="0" w:color="008080"/>
            </w:tcBorders>
            <w:shd w:val="clear" w:color="auto" w:fill="auto"/>
            <w:noWrap/>
            <w:vAlign w:val="bottom"/>
          </w:tcPr>
          <w:p w14:paraId="4AC8AD68" w14:textId="77777777" w:rsidR="00346AD1" w:rsidRPr="00FD7DDF" w:rsidRDefault="00346AD1" w:rsidP="00346AD1">
            <w:pPr>
              <w:jc w:val="center"/>
              <w:rPr>
                <w:rFonts w:asciiTheme="minorHAnsi" w:hAnsiTheme="minorHAnsi" w:cs="Arial"/>
                <w:color w:val="008080"/>
                <w:lang w:val="pt-BR"/>
              </w:rPr>
            </w:pPr>
            <w:r w:rsidRPr="00FD7DDF">
              <w:rPr>
                <w:rFonts w:asciiTheme="minorHAnsi" w:hAnsiTheme="minorHAnsi" w:cs="Arial"/>
                <w:color w:val="008080"/>
                <w:lang w:val="pt-BR"/>
              </w:rPr>
              <w:t> </w:t>
            </w:r>
          </w:p>
        </w:tc>
      </w:tr>
      <w:tr w:rsidR="00346AD1" w:rsidRPr="0037330F" w14:paraId="20C7A9D2" w14:textId="77777777" w:rsidTr="00346AD1">
        <w:trPr>
          <w:trHeight w:val="750"/>
        </w:trPr>
        <w:tc>
          <w:tcPr>
            <w:tcW w:w="1513" w:type="pct"/>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tcPr>
          <w:p w14:paraId="1DD47D9A" w14:textId="77777777" w:rsidR="00346AD1" w:rsidRPr="0037330F" w:rsidRDefault="00346AD1" w:rsidP="00346AD1">
            <w:pPr>
              <w:jc w:val="center"/>
              <w:rPr>
                <w:rFonts w:asciiTheme="minorHAnsi" w:hAnsiTheme="minorHAnsi" w:cs="Arial"/>
                <w:b/>
                <w:bCs/>
                <w:i/>
                <w:iCs/>
                <w:color w:val="008080"/>
                <w:lang w:val="it-IT"/>
              </w:rPr>
            </w:pPr>
            <w:r w:rsidRPr="0037330F">
              <w:rPr>
                <w:rFonts w:asciiTheme="minorHAnsi" w:hAnsiTheme="minorHAnsi" w:cs="Arial"/>
                <w:b/>
                <w:bCs/>
                <w:i/>
                <w:iCs/>
                <w:color w:val="008080"/>
                <w:lang w:val="it-IT"/>
              </w:rPr>
              <w:t>Verificare la OJFIR/CRFIR/AFIR</w:t>
            </w:r>
          </w:p>
        </w:tc>
        <w:tc>
          <w:tcPr>
            <w:tcW w:w="447" w:type="pct"/>
            <w:tcBorders>
              <w:top w:val="nil"/>
              <w:left w:val="nil"/>
              <w:bottom w:val="single" w:sz="8" w:space="0" w:color="008080"/>
              <w:right w:val="nil"/>
            </w:tcBorders>
            <w:shd w:val="clear" w:color="000000" w:fill="FFFFFF"/>
            <w:noWrap/>
            <w:vAlign w:val="bottom"/>
          </w:tcPr>
          <w:p w14:paraId="7BE34061" w14:textId="77777777" w:rsidR="00346AD1" w:rsidRPr="0037330F" w:rsidRDefault="00346AD1" w:rsidP="00346AD1">
            <w:pPr>
              <w:jc w:val="right"/>
              <w:rPr>
                <w:rFonts w:asciiTheme="minorHAnsi" w:hAnsiTheme="minorHAnsi" w:cs="Arial"/>
                <w:b/>
                <w:bCs/>
                <w:i/>
                <w:iCs/>
                <w:color w:val="008080"/>
              </w:rPr>
            </w:pPr>
            <w:r w:rsidRPr="0037330F">
              <w:rPr>
                <w:rFonts w:asciiTheme="minorHAnsi" w:hAnsiTheme="minorHAnsi" w:cs="Arial"/>
                <w:b/>
                <w:bCs/>
                <w:i/>
                <w:iCs/>
                <w:color w:val="008080"/>
              </w:rPr>
              <w:t xml:space="preserve">DA </w:t>
            </w:r>
          </w:p>
        </w:tc>
        <w:tc>
          <w:tcPr>
            <w:tcW w:w="537" w:type="pct"/>
            <w:tcBorders>
              <w:top w:val="nil"/>
              <w:left w:val="single" w:sz="4" w:space="0" w:color="FFFFFF"/>
              <w:bottom w:val="single" w:sz="8" w:space="0" w:color="008080"/>
              <w:right w:val="nil"/>
            </w:tcBorders>
            <w:shd w:val="clear" w:color="000000" w:fill="FFFFFF"/>
            <w:noWrap/>
            <w:vAlign w:val="bottom"/>
          </w:tcPr>
          <w:p w14:paraId="5829B55C" w14:textId="77777777" w:rsidR="00346AD1" w:rsidRPr="0037330F" w:rsidRDefault="00346AD1" w:rsidP="00346AD1">
            <w:pPr>
              <w:jc w:val="center"/>
              <w:rPr>
                <w:rFonts w:asciiTheme="minorHAnsi" w:hAnsiTheme="minorHAnsi" w:cs="Arial"/>
                <w:b/>
                <w:bCs/>
                <w:i/>
                <w:iCs/>
                <w:color w:val="008080"/>
              </w:rPr>
            </w:pPr>
            <w:r w:rsidRPr="0037330F">
              <w:rPr>
                <w:noProof/>
              </w:rPr>
              <w:drawing>
                <wp:anchor distT="0" distB="0" distL="114300" distR="114300" simplePos="0" relativeHeight="251669504" behindDoc="0" locked="0" layoutInCell="1" allowOverlap="1" wp14:anchorId="5405B1ED" wp14:editId="7987C682">
                  <wp:simplePos x="0" y="0"/>
                  <wp:positionH relativeFrom="column">
                    <wp:posOffset>0</wp:posOffset>
                  </wp:positionH>
                  <wp:positionV relativeFrom="paragraph">
                    <wp:posOffset>38100</wp:posOffset>
                  </wp:positionV>
                  <wp:extent cx="114300" cy="104775"/>
                  <wp:effectExtent l="0" t="0" r="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eckBox1"/>
                          <pic:cNvPicPr preferRelativeResize="0">
                            <a:picLocks noChangeArrowheads="1" noChangeShapeType="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anchor>
              </w:drawing>
            </w:r>
          </w:p>
        </w:tc>
        <w:tc>
          <w:tcPr>
            <w:tcW w:w="418" w:type="pct"/>
            <w:tcBorders>
              <w:top w:val="nil"/>
              <w:left w:val="single" w:sz="4" w:space="0" w:color="FFFFFF"/>
              <w:bottom w:val="single" w:sz="8" w:space="0" w:color="008080"/>
              <w:right w:val="nil"/>
            </w:tcBorders>
            <w:shd w:val="clear" w:color="000000" w:fill="FFFFFF"/>
            <w:noWrap/>
            <w:vAlign w:val="bottom"/>
          </w:tcPr>
          <w:p w14:paraId="531F6875" w14:textId="77777777" w:rsidR="00346AD1" w:rsidRPr="0037330F" w:rsidRDefault="00346AD1" w:rsidP="00346AD1">
            <w:pPr>
              <w:jc w:val="center"/>
              <w:rPr>
                <w:rFonts w:asciiTheme="minorHAnsi" w:hAnsiTheme="minorHAnsi" w:cs="Arial"/>
                <w:b/>
                <w:bCs/>
                <w:color w:val="008080"/>
              </w:rPr>
            </w:pPr>
            <w:r w:rsidRPr="0037330F">
              <w:rPr>
                <w:rFonts w:asciiTheme="minorHAnsi" w:hAnsiTheme="minorHAnsi" w:cs="Arial"/>
                <w:b/>
                <w:bCs/>
                <w:color w:val="008080"/>
              </w:rPr>
              <w:t xml:space="preserve">sau </w:t>
            </w:r>
          </w:p>
        </w:tc>
        <w:tc>
          <w:tcPr>
            <w:tcW w:w="358" w:type="pct"/>
            <w:tcBorders>
              <w:top w:val="single" w:sz="4" w:space="0" w:color="FFFFFF"/>
              <w:left w:val="single" w:sz="4" w:space="0" w:color="FFFFFF"/>
              <w:bottom w:val="single" w:sz="4" w:space="0" w:color="FFFFFF"/>
              <w:right w:val="nil"/>
            </w:tcBorders>
            <w:shd w:val="clear" w:color="000000" w:fill="FFFFFF"/>
            <w:noWrap/>
            <w:vAlign w:val="bottom"/>
          </w:tcPr>
          <w:p w14:paraId="76F728C4" w14:textId="77777777" w:rsidR="00346AD1" w:rsidRPr="0037330F" w:rsidRDefault="00346AD1" w:rsidP="00346AD1">
            <w:pPr>
              <w:jc w:val="center"/>
              <w:rPr>
                <w:rFonts w:asciiTheme="minorHAnsi" w:hAnsiTheme="minorHAnsi" w:cs="Arial"/>
                <w:color w:val="008080"/>
              </w:rPr>
            </w:pPr>
            <w:r w:rsidRPr="0037330F">
              <w:rPr>
                <w:noProof/>
              </w:rPr>
              <w:drawing>
                <wp:anchor distT="0" distB="0" distL="114300" distR="114300" simplePos="0" relativeHeight="251670528" behindDoc="0" locked="0" layoutInCell="1" allowOverlap="1" wp14:anchorId="68D75B44" wp14:editId="28D52B3A">
                  <wp:simplePos x="0" y="0"/>
                  <wp:positionH relativeFrom="column">
                    <wp:posOffset>619125</wp:posOffset>
                  </wp:positionH>
                  <wp:positionV relativeFrom="paragraph">
                    <wp:posOffset>47625</wp:posOffset>
                  </wp:positionV>
                  <wp:extent cx="114300" cy="104775"/>
                  <wp:effectExtent l="0" t="0" r="0" b="9525"/>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eckBox2"/>
                          <pic:cNvPicPr preferRelativeResize="0">
                            <a:picLocks noChangeArrowheads="1" noChangeShapeType="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anchor>
              </w:drawing>
            </w:r>
          </w:p>
          <w:tbl>
            <w:tblPr>
              <w:tblW w:w="0" w:type="auto"/>
              <w:jc w:val="center"/>
              <w:tblCellSpacing w:w="0" w:type="dxa"/>
              <w:tblLayout w:type="fixed"/>
              <w:tblCellMar>
                <w:left w:w="0" w:type="dxa"/>
                <w:right w:w="0" w:type="dxa"/>
              </w:tblCellMar>
              <w:tblLook w:val="04A0" w:firstRow="1" w:lastRow="0" w:firstColumn="1" w:lastColumn="0" w:noHBand="0" w:noVBand="1"/>
            </w:tblPr>
            <w:tblGrid>
              <w:gridCol w:w="1220"/>
            </w:tblGrid>
            <w:tr w:rsidR="00346AD1" w:rsidRPr="0037330F" w14:paraId="7C091456" w14:textId="77777777" w:rsidTr="00346AD1">
              <w:trPr>
                <w:trHeight w:val="382"/>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tcPr>
                <w:p w14:paraId="02E3E65C" w14:textId="77777777" w:rsidR="00346AD1" w:rsidRPr="0037330F" w:rsidRDefault="00346AD1" w:rsidP="006741CE">
                  <w:pPr>
                    <w:framePr w:hSpace="180" w:wrap="around" w:vAnchor="text" w:hAnchor="margin" w:xAlign="center" w:y="-10670"/>
                    <w:suppressOverlap/>
                    <w:jc w:val="center"/>
                    <w:rPr>
                      <w:rFonts w:asciiTheme="minorHAnsi" w:hAnsiTheme="minorHAnsi" w:cs="Arial"/>
                      <w:b/>
                      <w:bCs/>
                      <w:i/>
                      <w:iCs/>
                      <w:color w:val="008080"/>
                    </w:rPr>
                  </w:pPr>
                  <w:r w:rsidRPr="0037330F">
                    <w:rPr>
                      <w:rFonts w:asciiTheme="minorHAnsi" w:hAnsiTheme="minorHAnsi" w:cs="Arial"/>
                      <w:b/>
                      <w:bCs/>
                      <w:i/>
                      <w:iCs/>
                      <w:color w:val="008080"/>
                    </w:rPr>
                    <w:t>NU</w:t>
                  </w:r>
                </w:p>
              </w:tc>
            </w:tr>
          </w:tbl>
          <w:p w14:paraId="035E1AF0" w14:textId="77777777" w:rsidR="00346AD1" w:rsidRPr="0037330F" w:rsidRDefault="00346AD1" w:rsidP="00346AD1">
            <w:pPr>
              <w:jc w:val="center"/>
              <w:rPr>
                <w:rFonts w:asciiTheme="minorHAnsi" w:hAnsiTheme="minorHAnsi" w:cs="Arial"/>
                <w:color w:val="008080"/>
              </w:rPr>
            </w:pPr>
          </w:p>
        </w:tc>
        <w:tc>
          <w:tcPr>
            <w:tcW w:w="660" w:type="pct"/>
            <w:tcBorders>
              <w:top w:val="nil"/>
              <w:left w:val="single" w:sz="4" w:space="0" w:color="FFFFFF"/>
              <w:bottom w:val="single" w:sz="8" w:space="0" w:color="008080"/>
              <w:right w:val="nil"/>
            </w:tcBorders>
            <w:shd w:val="clear" w:color="000000" w:fill="FFFFFF"/>
            <w:noWrap/>
            <w:vAlign w:val="bottom"/>
          </w:tcPr>
          <w:p w14:paraId="4C3C1EC3"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273" w:type="pct"/>
            <w:tcBorders>
              <w:top w:val="nil"/>
              <w:left w:val="nil"/>
              <w:bottom w:val="single" w:sz="8" w:space="0" w:color="008080"/>
              <w:right w:val="nil"/>
            </w:tcBorders>
            <w:shd w:val="clear" w:color="auto" w:fill="auto"/>
            <w:noWrap/>
            <w:vAlign w:val="bottom"/>
          </w:tcPr>
          <w:p w14:paraId="3974F3CF"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418" w:type="pct"/>
            <w:tcBorders>
              <w:top w:val="nil"/>
              <w:left w:val="nil"/>
              <w:bottom w:val="single" w:sz="8" w:space="0" w:color="008080"/>
              <w:right w:val="nil"/>
            </w:tcBorders>
            <w:shd w:val="clear" w:color="auto" w:fill="auto"/>
            <w:noWrap/>
            <w:vAlign w:val="bottom"/>
          </w:tcPr>
          <w:p w14:paraId="56BA254A"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c>
          <w:tcPr>
            <w:tcW w:w="377" w:type="pct"/>
            <w:tcBorders>
              <w:top w:val="nil"/>
              <w:left w:val="nil"/>
              <w:bottom w:val="single" w:sz="8" w:space="0" w:color="008080"/>
              <w:right w:val="single" w:sz="8" w:space="0" w:color="008080"/>
            </w:tcBorders>
            <w:shd w:val="clear" w:color="auto" w:fill="auto"/>
            <w:noWrap/>
            <w:vAlign w:val="bottom"/>
          </w:tcPr>
          <w:p w14:paraId="3E356099" w14:textId="77777777" w:rsidR="00346AD1" w:rsidRPr="0037330F" w:rsidRDefault="00346AD1" w:rsidP="00346AD1">
            <w:pPr>
              <w:jc w:val="center"/>
              <w:rPr>
                <w:rFonts w:asciiTheme="minorHAnsi" w:hAnsiTheme="minorHAnsi" w:cs="Arial"/>
                <w:color w:val="008080"/>
              </w:rPr>
            </w:pPr>
            <w:r w:rsidRPr="0037330F">
              <w:rPr>
                <w:rFonts w:asciiTheme="minorHAnsi" w:hAnsiTheme="minorHAnsi" w:cs="Arial"/>
                <w:color w:val="008080"/>
              </w:rPr>
              <w:t> </w:t>
            </w:r>
          </w:p>
        </w:tc>
      </w:tr>
    </w:tbl>
    <w:p w14:paraId="26CAA7C5" w14:textId="77777777" w:rsidR="00AC2022" w:rsidRPr="0037330F" w:rsidRDefault="00AC2022" w:rsidP="005D22FC">
      <w:pPr>
        <w:pStyle w:val="BodyText3"/>
        <w:jc w:val="left"/>
        <w:rPr>
          <w:rFonts w:asciiTheme="minorHAnsi" w:hAnsiTheme="minorHAnsi" w:cstheme="minorHAnsi"/>
          <w:sz w:val="24"/>
          <w:szCs w:val="24"/>
          <w:u w:val="single"/>
          <w:lang w:val="ro-RO"/>
        </w:rPr>
        <w:sectPr w:rsidR="00AC2022" w:rsidRPr="0037330F" w:rsidSect="00162E74">
          <w:pgSz w:w="16838" w:h="11906" w:orient="landscape" w:code="9"/>
          <w:pgMar w:top="1440" w:right="1440" w:bottom="1440" w:left="1440" w:header="706" w:footer="706" w:gutter="0"/>
          <w:cols w:space="708"/>
          <w:docGrid w:linePitch="360"/>
        </w:sectPr>
      </w:pPr>
    </w:p>
    <w:tbl>
      <w:tblPr>
        <w:tblW w:w="490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
        <w:gridCol w:w="2268"/>
        <w:gridCol w:w="2698"/>
        <w:gridCol w:w="716"/>
        <w:gridCol w:w="454"/>
        <w:gridCol w:w="352"/>
        <w:gridCol w:w="15"/>
        <w:gridCol w:w="239"/>
        <w:gridCol w:w="1647"/>
      </w:tblGrid>
      <w:tr w:rsidR="00961F6C" w:rsidRPr="0037330F" w14:paraId="1955A113" w14:textId="77777777" w:rsidTr="00961F6C">
        <w:trPr>
          <w:trHeight w:val="372"/>
        </w:trPr>
        <w:tc>
          <w:tcPr>
            <w:tcW w:w="2978" w:type="pct"/>
            <w:gridSpan w:val="3"/>
            <w:vMerge w:val="restart"/>
            <w:shd w:val="clear" w:color="auto" w:fill="auto"/>
          </w:tcPr>
          <w:p w14:paraId="4792F92C" w14:textId="77777777" w:rsidR="00C03612" w:rsidRPr="0037330F" w:rsidRDefault="00C03612" w:rsidP="005D22FC">
            <w:pPr>
              <w:pStyle w:val="BodyText3"/>
              <w:jc w:val="left"/>
              <w:rPr>
                <w:rFonts w:asciiTheme="minorHAnsi" w:hAnsiTheme="minorHAnsi" w:cstheme="minorHAnsi"/>
                <w:sz w:val="24"/>
                <w:szCs w:val="24"/>
                <w:u w:val="single"/>
                <w:lang w:val="ro-RO"/>
              </w:rPr>
            </w:pPr>
            <w:r w:rsidRPr="0037330F">
              <w:rPr>
                <w:rFonts w:asciiTheme="minorHAnsi" w:hAnsiTheme="minorHAnsi" w:cstheme="minorHAnsi"/>
                <w:sz w:val="24"/>
                <w:szCs w:val="24"/>
                <w:u w:val="single"/>
                <w:lang w:val="ro-RO"/>
              </w:rPr>
              <w:lastRenderedPageBreak/>
              <w:t>3. Verificarea bugetului indicativ</w:t>
            </w:r>
          </w:p>
          <w:p w14:paraId="6C6DE732" w14:textId="77777777" w:rsidR="00C03612" w:rsidRPr="0037330F" w:rsidRDefault="00C03612" w:rsidP="005D22FC">
            <w:pPr>
              <w:pStyle w:val="BodyText3"/>
              <w:jc w:val="left"/>
              <w:rPr>
                <w:rFonts w:asciiTheme="minorHAnsi" w:hAnsiTheme="minorHAnsi" w:cstheme="minorHAnsi"/>
                <w:b w:val="0"/>
                <w:sz w:val="24"/>
                <w:szCs w:val="24"/>
                <w:lang w:val="ro-RO"/>
              </w:rPr>
            </w:pPr>
          </w:p>
        </w:tc>
        <w:tc>
          <w:tcPr>
            <w:tcW w:w="2022" w:type="pct"/>
            <w:gridSpan w:val="6"/>
            <w:shd w:val="clear" w:color="auto" w:fill="auto"/>
          </w:tcPr>
          <w:p w14:paraId="4F4B5DAD" w14:textId="77777777" w:rsidR="00C03612" w:rsidRPr="0037330F" w:rsidRDefault="00C0361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Verificare efectuată</w:t>
            </w:r>
          </w:p>
        </w:tc>
      </w:tr>
      <w:tr w:rsidR="00961F6C" w:rsidRPr="0037330F" w14:paraId="1D63DD3D" w14:textId="77777777" w:rsidTr="00961F6C">
        <w:trPr>
          <w:trHeight w:val="562"/>
        </w:trPr>
        <w:tc>
          <w:tcPr>
            <w:tcW w:w="2978" w:type="pct"/>
            <w:gridSpan w:val="3"/>
            <w:vMerge/>
            <w:shd w:val="clear" w:color="auto" w:fill="auto"/>
          </w:tcPr>
          <w:p w14:paraId="0511069C" w14:textId="77777777" w:rsidR="00C03612" w:rsidRPr="0037330F" w:rsidRDefault="00C03612" w:rsidP="005D22FC">
            <w:pPr>
              <w:pStyle w:val="BodyText3"/>
              <w:jc w:val="left"/>
              <w:rPr>
                <w:rFonts w:asciiTheme="minorHAnsi" w:hAnsiTheme="minorHAnsi" w:cstheme="minorHAnsi"/>
                <w:sz w:val="24"/>
                <w:szCs w:val="24"/>
                <w:u w:val="single"/>
                <w:lang w:val="ro-RO"/>
              </w:rPr>
            </w:pPr>
          </w:p>
        </w:tc>
        <w:tc>
          <w:tcPr>
            <w:tcW w:w="423" w:type="pct"/>
            <w:shd w:val="clear" w:color="auto" w:fill="auto"/>
          </w:tcPr>
          <w:p w14:paraId="793744B1" w14:textId="77777777" w:rsidR="00C03612" w:rsidRPr="0037330F" w:rsidRDefault="00C0361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DA</w:t>
            </w:r>
          </w:p>
        </w:tc>
        <w:tc>
          <w:tcPr>
            <w:tcW w:w="476" w:type="pct"/>
            <w:gridSpan w:val="2"/>
          </w:tcPr>
          <w:p w14:paraId="58533914" w14:textId="77777777" w:rsidR="00C03612" w:rsidRPr="0037330F" w:rsidRDefault="00C0361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NU</w:t>
            </w:r>
          </w:p>
        </w:tc>
        <w:tc>
          <w:tcPr>
            <w:tcW w:w="1123" w:type="pct"/>
            <w:gridSpan w:val="3"/>
            <w:shd w:val="clear" w:color="auto" w:fill="auto"/>
          </w:tcPr>
          <w:p w14:paraId="0BC19AFF" w14:textId="77777777" w:rsidR="00C03612" w:rsidRPr="0037330F" w:rsidRDefault="00C0361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NU ESTE CAZUL/</w:t>
            </w:r>
          </w:p>
        </w:tc>
      </w:tr>
      <w:tr w:rsidR="00961F6C" w:rsidRPr="0037330F" w14:paraId="46C5AA9B" w14:textId="77777777" w:rsidTr="00961F6C">
        <w:trPr>
          <w:trHeight w:val="562"/>
        </w:trPr>
        <w:tc>
          <w:tcPr>
            <w:tcW w:w="2978" w:type="pct"/>
            <w:gridSpan w:val="3"/>
            <w:shd w:val="clear" w:color="auto" w:fill="auto"/>
          </w:tcPr>
          <w:p w14:paraId="1B2B3445" w14:textId="77777777" w:rsidR="00CD34AD" w:rsidRPr="0037330F" w:rsidRDefault="00CD34AD" w:rsidP="005D22FC">
            <w:pPr>
              <w:jc w:val="both"/>
              <w:rPr>
                <w:rFonts w:asciiTheme="minorHAnsi" w:hAnsiTheme="minorHAnsi" w:cstheme="minorHAnsi"/>
                <w:lang w:val="ro-RO"/>
              </w:rPr>
            </w:pPr>
            <w:r w:rsidRPr="0037330F">
              <w:rPr>
                <w:rFonts w:asciiTheme="minorHAnsi" w:hAnsiTheme="minorHAnsi" w:cstheme="minorHAnsi"/>
                <w:lang w:val="ro-RO"/>
              </w:rPr>
              <w:t>3.1 Informaţiile furnizate în cadrul bugetului indicativ din cererea de finanţare sunt corecte şi sunt în conformitate cu devizul general şi devizele pe obiect precizate în Studiul de fezabilitate?</w:t>
            </w:r>
          </w:p>
          <w:p w14:paraId="6380FD00" w14:textId="77777777" w:rsidR="00CD34AD" w:rsidRPr="0037330F" w:rsidRDefault="00CD34AD" w:rsidP="005D22FC">
            <w:pPr>
              <w:jc w:val="both"/>
              <w:rPr>
                <w:rFonts w:asciiTheme="minorHAnsi" w:hAnsiTheme="minorHAnsi" w:cstheme="minorHAnsi"/>
                <w:b/>
                <w:i/>
                <w:caps/>
                <w:lang w:val="ro-RO"/>
              </w:rPr>
            </w:pPr>
            <w:r w:rsidRPr="0037330F">
              <w:rPr>
                <w:rFonts w:asciiTheme="minorHAnsi" w:hAnsiTheme="minorHAnsi" w:cstheme="minorHAnsi"/>
                <w:b/>
                <w:i/>
                <w:lang w:val="ro-RO"/>
              </w:rPr>
              <w:t>Da cu diferenţe</w:t>
            </w:r>
            <w:r w:rsidRPr="0037330F">
              <w:rPr>
                <w:rFonts w:asciiTheme="minorHAnsi" w:hAnsiTheme="minorHAnsi" w:cstheme="minorHAnsi"/>
                <w:b/>
                <w:i/>
                <w:caps/>
                <w:lang w:val="ro-RO"/>
              </w:rPr>
              <w:t>*</w:t>
            </w:r>
          </w:p>
          <w:p w14:paraId="6676E335" w14:textId="77777777" w:rsidR="00CD34AD" w:rsidRPr="0037330F" w:rsidRDefault="00CD34AD" w:rsidP="005D22FC">
            <w:pPr>
              <w:jc w:val="both"/>
              <w:rPr>
                <w:rFonts w:asciiTheme="minorHAnsi" w:hAnsiTheme="minorHAnsi" w:cstheme="minorHAnsi"/>
                <w:u w:val="single"/>
                <w:lang w:val="ro-RO"/>
              </w:rPr>
            </w:pPr>
            <w:r w:rsidRPr="0037330F">
              <w:rPr>
                <w:rFonts w:asciiTheme="minorHAnsi" w:hAnsiTheme="minorHAnsi" w:cstheme="minorHAnsi"/>
                <w:b/>
                <w:i/>
                <w:caps/>
                <w:lang w:val="ro-RO"/>
              </w:rPr>
              <w:t xml:space="preserve"> * </w:t>
            </w:r>
            <w:r w:rsidRPr="0037330F">
              <w:rPr>
                <w:rFonts w:asciiTheme="minorHAnsi" w:hAnsiTheme="minorHAnsi" w:cstheme="minorHAnsi"/>
                <w:lang w:val="ro-RO"/>
              </w:rPr>
              <w:t>Se completează în cazul când expertul constată diferenţe faţă de bugetul prezentat de  solicitant în cererea de finanţare</w:t>
            </w:r>
          </w:p>
        </w:tc>
        <w:tc>
          <w:tcPr>
            <w:tcW w:w="423" w:type="pct"/>
            <w:shd w:val="clear" w:color="auto" w:fill="auto"/>
          </w:tcPr>
          <w:p w14:paraId="79F74BE8" w14:textId="77777777" w:rsidR="00CD34AD" w:rsidRPr="0037330F" w:rsidRDefault="00CD34AD"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1F27F374" w14:textId="77777777" w:rsidR="00CD34AD" w:rsidRPr="0037330F" w:rsidRDefault="00CD34AD" w:rsidP="005D22FC">
            <w:pPr>
              <w:pStyle w:val="BodyText3"/>
              <w:rPr>
                <w:rFonts w:asciiTheme="minorHAnsi" w:hAnsiTheme="minorHAnsi" w:cstheme="minorHAnsi"/>
                <w:b w:val="0"/>
                <w:sz w:val="24"/>
                <w:szCs w:val="24"/>
                <w:lang w:val="en-US"/>
              </w:rPr>
            </w:pPr>
          </w:p>
          <w:p w14:paraId="5AB35978" w14:textId="77777777" w:rsidR="00CD34AD" w:rsidRPr="0037330F" w:rsidRDefault="00CD34AD" w:rsidP="005D22FC">
            <w:pPr>
              <w:pStyle w:val="BodyText3"/>
              <w:rPr>
                <w:rFonts w:asciiTheme="minorHAnsi" w:hAnsiTheme="minorHAnsi" w:cstheme="minorHAnsi"/>
                <w:b w:val="0"/>
                <w:sz w:val="24"/>
                <w:szCs w:val="24"/>
                <w:lang w:val="en-US"/>
              </w:rPr>
            </w:pPr>
          </w:p>
          <w:p w14:paraId="2D7C3081" w14:textId="77777777" w:rsidR="00CD34AD" w:rsidRPr="0037330F" w:rsidRDefault="00CD34AD" w:rsidP="005D22FC">
            <w:pPr>
              <w:pStyle w:val="BodyText3"/>
              <w:rPr>
                <w:rFonts w:asciiTheme="minorHAnsi" w:hAnsiTheme="minorHAnsi" w:cstheme="minorHAnsi"/>
                <w:b w:val="0"/>
                <w:sz w:val="24"/>
                <w:szCs w:val="24"/>
                <w:lang w:val="en-US"/>
              </w:rPr>
            </w:pPr>
          </w:p>
          <w:p w14:paraId="105D8B86" w14:textId="77777777" w:rsidR="00CD34AD" w:rsidRPr="0037330F" w:rsidRDefault="00CD34AD" w:rsidP="005D22FC">
            <w:pPr>
              <w:pStyle w:val="BodyText3"/>
              <w:rPr>
                <w:rFonts w:asciiTheme="minorHAnsi" w:hAnsiTheme="minorHAnsi" w:cstheme="minorHAnsi"/>
                <w:b w:val="0"/>
                <w:sz w:val="24"/>
                <w:szCs w:val="24"/>
                <w:lang w:val="en-US"/>
              </w:rPr>
            </w:pPr>
          </w:p>
          <w:p w14:paraId="6FBE522B" w14:textId="77777777" w:rsidR="00CD34AD" w:rsidRPr="0037330F" w:rsidRDefault="00CD34AD" w:rsidP="005D22FC">
            <w:pPr>
              <w:pStyle w:val="BodyText3"/>
              <w:rPr>
                <w:rFonts w:asciiTheme="minorHAnsi" w:hAnsiTheme="minorHAnsi" w:cstheme="minorHAnsi"/>
                <w:sz w:val="24"/>
                <w:szCs w:val="24"/>
                <w:lang w:val="en-US"/>
              </w:rPr>
            </w:pPr>
            <w:r w:rsidRPr="0037330F">
              <w:rPr>
                <w:rFonts w:asciiTheme="minorHAnsi" w:hAnsiTheme="minorHAnsi" w:cstheme="minorHAnsi"/>
                <w:b w:val="0"/>
                <w:sz w:val="24"/>
                <w:szCs w:val="24"/>
                <w:lang w:val="en-US"/>
              </w:rPr>
              <w:sym w:font="Wingdings" w:char="F06F"/>
            </w:r>
          </w:p>
        </w:tc>
        <w:tc>
          <w:tcPr>
            <w:tcW w:w="476" w:type="pct"/>
            <w:gridSpan w:val="2"/>
          </w:tcPr>
          <w:p w14:paraId="73632830" w14:textId="77777777" w:rsidR="00CD34AD" w:rsidRPr="0037330F" w:rsidRDefault="00CD34AD"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3E09C148" w14:textId="77777777" w:rsidR="00753A19" w:rsidRPr="0037330F" w:rsidRDefault="00753A19" w:rsidP="005D22FC">
            <w:pPr>
              <w:pStyle w:val="BodyText3"/>
              <w:rPr>
                <w:rFonts w:asciiTheme="minorHAnsi" w:hAnsiTheme="minorHAnsi" w:cstheme="minorHAnsi"/>
                <w:b w:val="0"/>
                <w:sz w:val="24"/>
                <w:szCs w:val="24"/>
                <w:lang w:val="en-US"/>
              </w:rPr>
            </w:pPr>
          </w:p>
          <w:p w14:paraId="1748CD23" w14:textId="77777777" w:rsidR="00753A19" w:rsidRPr="0037330F" w:rsidRDefault="00753A19" w:rsidP="005D22FC">
            <w:pPr>
              <w:pStyle w:val="BodyText3"/>
              <w:rPr>
                <w:rFonts w:asciiTheme="minorHAnsi" w:hAnsiTheme="minorHAnsi" w:cstheme="minorHAnsi"/>
                <w:b w:val="0"/>
                <w:sz w:val="24"/>
                <w:szCs w:val="24"/>
                <w:lang w:val="en-US"/>
              </w:rPr>
            </w:pPr>
          </w:p>
          <w:p w14:paraId="5EF2735B" w14:textId="77777777" w:rsidR="00753A19" w:rsidRPr="0037330F" w:rsidRDefault="00753A19" w:rsidP="005D22FC">
            <w:pPr>
              <w:pStyle w:val="BodyText3"/>
              <w:rPr>
                <w:rFonts w:asciiTheme="minorHAnsi" w:hAnsiTheme="minorHAnsi" w:cstheme="minorHAnsi"/>
                <w:b w:val="0"/>
                <w:sz w:val="24"/>
                <w:szCs w:val="24"/>
                <w:lang w:val="en-US"/>
              </w:rPr>
            </w:pPr>
          </w:p>
          <w:p w14:paraId="16405A61" w14:textId="77777777" w:rsidR="00753A19" w:rsidRPr="0037330F" w:rsidRDefault="00753A19" w:rsidP="005D22FC">
            <w:pPr>
              <w:pStyle w:val="BodyText3"/>
              <w:rPr>
                <w:rFonts w:asciiTheme="minorHAnsi" w:hAnsiTheme="minorHAnsi" w:cstheme="minorHAnsi"/>
                <w:b w:val="0"/>
                <w:sz w:val="24"/>
                <w:szCs w:val="24"/>
                <w:lang w:val="en-US"/>
              </w:rPr>
            </w:pPr>
          </w:p>
          <w:p w14:paraId="3DD7F96E" w14:textId="77777777" w:rsidR="00753A19" w:rsidRPr="0037330F" w:rsidRDefault="00753A19"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2188C1A9" w14:textId="77777777" w:rsidR="00753A19" w:rsidRPr="0037330F" w:rsidRDefault="00753A19" w:rsidP="005D22FC">
            <w:pPr>
              <w:pStyle w:val="BodyText3"/>
              <w:rPr>
                <w:rFonts w:asciiTheme="minorHAnsi" w:hAnsiTheme="minorHAnsi" w:cstheme="minorHAnsi"/>
                <w:sz w:val="24"/>
                <w:szCs w:val="24"/>
                <w:lang w:val="en-US"/>
              </w:rPr>
            </w:pPr>
          </w:p>
        </w:tc>
        <w:tc>
          <w:tcPr>
            <w:tcW w:w="1123" w:type="pct"/>
            <w:gridSpan w:val="3"/>
            <w:shd w:val="clear" w:color="auto" w:fill="auto"/>
          </w:tcPr>
          <w:p w14:paraId="167A3BED" w14:textId="77777777" w:rsidR="00CD34AD" w:rsidRPr="0037330F" w:rsidRDefault="00753A19"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6A59AA2B" w14:textId="77777777" w:rsidR="00753A19" w:rsidRPr="0037330F" w:rsidRDefault="00753A19" w:rsidP="005D22FC">
            <w:pPr>
              <w:pStyle w:val="BodyText3"/>
              <w:rPr>
                <w:rFonts w:asciiTheme="minorHAnsi" w:hAnsiTheme="minorHAnsi" w:cstheme="minorHAnsi"/>
                <w:b w:val="0"/>
                <w:sz w:val="24"/>
                <w:szCs w:val="24"/>
                <w:lang w:val="en-US"/>
              </w:rPr>
            </w:pPr>
          </w:p>
          <w:p w14:paraId="0CE220DF" w14:textId="77777777" w:rsidR="00753A19" w:rsidRPr="0037330F" w:rsidRDefault="00753A19" w:rsidP="005D22FC">
            <w:pPr>
              <w:pStyle w:val="BodyText3"/>
              <w:rPr>
                <w:rFonts w:asciiTheme="minorHAnsi" w:hAnsiTheme="minorHAnsi" w:cstheme="minorHAnsi"/>
                <w:b w:val="0"/>
                <w:sz w:val="24"/>
                <w:szCs w:val="24"/>
                <w:lang w:val="en-US"/>
              </w:rPr>
            </w:pPr>
          </w:p>
          <w:p w14:paraId="5A13B80B" w14:textId="77777777" w:rsidR="00753A19" w:rsidRPr="0037330F" w:rsidRDefault="00753A19" w:rsidP="005D22FC">
            <w:pPr>
              <w:pStyle w:val="BodyText3"/>
              <w:rPr>
                <w:rFonts w:asciiTheme="minorHAnsi" w:hAnsiTheme="minorHAnsi" w:cstheme="minorHAnsi"/>
                <w:b w:val="0"/>
                <w:sz w:val="24"/>
                <w:szCs w:val="24"/>
                <w:lang w:val="en-US"/>
              </w:rPr>
            </w:pPr>
          </w:p>
          <w:p w14:paraId="41885E34" w14:textId="77777777" w:rsidR="00753A19" w:rsidRPr="0037330F" w:rsidRDefault="00753A19" w:rsidP="005D22FC">
            <w:pPr>
              <w:pStyle w:val="BodyText3"/>
              <w:rPr>
                <w:rFonts w:asciiTheme="minorHAnsi" w:hAnsiTheme="minorHAnsi" w:cstheme="minorHAnsi"/>
                <w:b w:val="0"/>
                <w:sz w:val="24"/>
                <w:szCs w:val="24"/>
                <w:lang w:val="en-US"/>
              </w:rPr>
            </w:pPr>
          </w:p>
          <w:p w14:paraId="2792D36C" w14:textId="77777777" w:rsidR="00753A19" w:rsidRPr="0037330F" w:rsidRDefault="00753A19" w:rsidP="005D22FC">
            <w:pPr>
              <w:pStyle w:val="BodyText3"/>
              <w:rPr>
                <w:rFonts w:asciiTheme="minorHAnsi" w:hAnsiTheme="minorHAnsi" w:cstheme="minorHAnsi"/>
                <w:sz w:val="24"/>
                <w:szCs w:val="24"/>
                <w:lang w:val="en-US"/>
              </w:rPr>
            </w:pPr>
            <w:r w:rsidRPr="0037330F">
              <w:rPr>
                <w:rFonts w:asciiTheme="minorHAnsi" w:hAnsiTheme="minorHAnsi" w:cstheme="minorHAnsi"/>
                <w:b w:val="0"/>
                <w:sz w:val="24"/>
                <w:szCs w:val="24"/>
                <w:lang w:val="en-US"/>
              </w:rPr>
              <w:sym w:font="Wingdings" w:char="F06F"/>
            </w:r>
          </w:p>
        </w:tc>
      </w:tr>
      <w:tr w:rsidR="00961F6C" w:rsidRPr="0037330F" w14:paraId="6A6ED66C" w14:textId="77777777" w:rsidTr="00961F6C">
        <w:trPr>
          <w:trHeight w:val="562"/>
        </w:trPr>
        <w:tc>
          <w:tcPr>
            <w:tcW w:w="2978" w:type="pct"/>
            <w:gridSpan w:val="3"/>
            <w:shd w:val="clear" w:color="auto" w:fill="auto"/>
          </w:tcPr>
          <w:p w14:paraId="282EC404" w14:textId="77777777" w:rsidR="00CD34AD" w:rsidRPr="0037330F" w:rsidRDefault="00CD34AD" w:rsidP="005D22FC">
            <w:pPr>
              <w:jc w:val="both"/>
              <w:rPr>
                <w:rFonts w:asciiTheme="minorHAnsi" w:hAnsiTheme="minorHAnsi" w:cstheme="minorHAnsi"/>
                <w:lang w:val="ro-RO"/>
              </w:rPr>
            </w:pPr>
            <w:r w:rsidRPr="0037330F">
              <w:rPr>
                <w:rFonts w:asciiTheme="minorHAnsi" w:hAnsiTheme="minorHAnsi" w:cstheme="minorHAnsi"/>
                <w:b/>
                <w:lang w:val="ro-RO"/>
              </w:rPr>
              <w:t>3.2.</w:t>
            </w:r>
            <w:r w:rsidRPr="0037330F">
              <w:rPr>
                <w:rFonts w:asciiTheme="minorHAnsi" w:hAnsiTheme="minorHAnsi" w:cstheme="minorHAnsi"/>
                <w:lang w:val="ro-RO"/>
              </w:rPr>
              <w:t xml:space="preserve"> Verificarea corectitudinii ratei de schimb. Rata de conversie între Euro şi moneda naţională pentru România este cea publicată de Banca Central Europeană pe Internet la adresa : </w:t>
            </w:r>
            <w:hyperlink r:id="rId15" w:history="1">
              <w:r w:rsidRPr="0037330F">
                <w:rPr>
                  <w:rStyle w:val="Hyperlink"/>
                  <w:rFonts w:asciiTheme="minorHAnsi" w:hAnsiTheme="minorHAnsi" w:cstheme="minorHAnsi"/>
                  <w:lang w:val="ro-RO"/>
                </w:rPr>
                <w:t>http://www.ecb.int/index.html</w:t>
              </w:r>
            </w:hyperlink>
            <w:r w:rsidRPr="0037330F">
              <w:rPr>
                <w:rFonts w:asciiTheme="minorHAnsi" w:hAnsiTheme="minorHAnsi" w:cstheme="minorHAnsi"/>
                <w:lang w:val="ro-RO"/>
              </w:rPr>
              <w:t xml:space="preserve"> (se anexează pagina conţinând cursul BCE din data întocmirii  Studiului de fezabilitate):</w:t>
            </w:r>
          </w:p>
        </w:tc>
        <w:tc>
          <w:tcPr>
            <w:tcW w:w="423" w:type="pct"/>
            <w:shd w:val="clear" w:color="auto" w:fill="auto"/>
            <w:vAlign w:val="center"/>
          </w:tcPr>
          <w:p w14:paraId="2522A0C6"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3C7EA52B"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61934945" w14:textId="77777777" w:rsidR="00CD34AD" w:rsidRPr="0037330F" w:rsidRDefault="00753A19" w:rsidP="005D22FC">
            <w:pPr>
              <w:pStyle w:val="BodyText3"/>
              <w:rPr>
                <w:rFonts w:asciiTheme="minorHAnsi" w:hAnsiTheme="minorHAnsi" w:cs="Calibri"/>
                <w:sz w:val="24"/>
                <w:szCs w:val="24"/>
                <w:lang w:val="en-US"/>
              </w:rPr>
            </w:pPr>
            <w:r w:rsidRPr="0037330F">
              <w:rPr>
                <w:rFonts w:asciiTheme="minorHAnsi" w:hAnsiTheme="minorHAnsi" w:cstheme="minorHAnsi"/>
                <w:b w:val="0"/>
                <w:sz w:val="24"/>
                <w:szCs w:val="24"/>
                <w:lang w:val="en-US"/>
              </w:rPr>
              <w:sym w:font="Wingdings" w:char="F06F"/>
            </w:r>
          </w:p>
        </w:tc>
      </w:tr>
      <w:tr w:rsidR="00961F6C" w:rsidRPr="0037330F" w14:paraId="7C7E2A2E" w14:textId="77777777" w:rsidTr="00961F6C">
        <w:trPr>
          <w:trHeight w:val="712"/>
        </w:trPr>
        <w:tc>
          <w:tcPr>
            <w:tcW w:w="2978" w:type="pct"/>
            <w:gridSpan w:val="3"/>
            <w:shd w:val="clear" w:color="auto" w:fill="auto"/>
          </w:tcPr>
          <w:p w14:paraId="3924DED4" w14:textId="77777777" w:rsidR="000F7673" w:rsidRPr="0037330F" w:rsidRDefault="00CD34AD" w:rsidP="00483AAD">
            <w:pPr>
              <w:jc w:val="both"/>
              <w:rPr>
                <w:rFonts w:asciiTheme="minorHAnsi" w:hAnsiTheme="minorHAnsi" w:cstheme="minorHAnsi"/>
                <w:lang w:val="ro-RO"/>
              </w:rPr>
            </w:pPr>
            <w:r w:rsidRPr="0037330F">
              <w:rPr>
                <w:rFonts w:asciiTheme="minorHAnsi" w:hAnsiTheme="minorHAnsi" w:cstheme="minorHAnsi"/>
                <w:b/>
                <w:lang w:val="ro-RO"/>
              </w:rPr>
              <w:t>3.3.</w:t>
            </w:r>
            <w:r w:rsidRPr="0037330F">
              <w:rPr>
                <w:rFonts w:asciiTheme="minorHAnsi" w:hAnsiTheme="minorHAnsi" w:cstheme="minorHAnsi"/>
                <w:lang w:val="ro-RO"/>
              </w:rPr>
              <w:t xml:space="preserve"> Sunt investiţiile eligibile în conformitate cu cele specificate în </w:t>
            </w:r>
            <w:r w:rsidR="00483AAD" w:rsidRPr="0037330F">
              <w:rPr>
                <w:rFonts w:asciiTheme="minorHAnsi" w:hAnsiTheme="minorHAnsi" w:cstheme="minorHAnsi"/>
                <w:lang w:val="ro-RO"/>
              </w:rPr>
              <w:t>cadrul intervenției</w:t>
            </w:r>
            <w:r w:rsidRPr="0037330F">
              <w:rPr>
                <w:rFonts w:asciiTheme="minorHAnsi" w:hAnsiTheme="minorHAnsi" w:cstheme="minorHAnsi"/>
                <w:lang w:val="ro-RO"/>
              </w:rPr>
              <w:t>?</w:t>
            </w:r>
          </w:p>
        </w:tc>
        <w:tc>
          <w:tcPr>
            <w:tcW w:w="423" w:type="pct"/>
            <w:shd w:val="clear" w:color="auto" w:fill="auto"/>
            <w:vAlign w:val="center"/>
          </w:tcPr>
          <w:p w14:paraId="56852C94"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4E0C0122"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3D944740" w14:textId="77777777" w:rsidR="00CD34AD" w:rsidRPr="0037330F" w:rsidRDefault="00753A19" w:rsidP="005D22FC">
            <w:pPr>
              <w:pStyle w:val="BodyText3"/>
              <w:rPr>
                <w:rFonts w:asciiTheme="minorHAnsi" w:hAnsiTheme="minorHAnsi" w:cs="Calibri"/>
                <w:sz w:val="24"/>
                <w:szCs w:val="24"/>
                <w:lang w:val="en-US"/>
              </w:rPr>
            </w:pPr>
            <w:r w:rsidRPr="0037330F">
              <w:rPr>
                <w:rFonts w:asciiTheme="minorHAnsi" w:hAnsiTheme="minorHAnsi" w:cstheme="minorHAnsi"/>
                <w:b w:val="0"/>
                <w:sz w:val="24"/>
                <w:szCs w:val="24"/>
                <w:lang w:val="en-US"/>
              </w:rPr>
              <w:sym w:font="Wingdings" w:char="F06F"/>
            </w:r>
          </w:p>
        </w:tc>
      </w:tr>
      <w:tr w:rsidR="00961F6C" w:rsidRPr="0037330F" w14:paraId="6CD053DC" w14:textId="77777777" w:rsidTr="00961F6C">
        <w:trPr>
          <w:trHeight w:val="712"/>
        </w:trPr>
        <w:tc>
          <w:tcPr>
            <w:tcW w:w="2978" w:type="pct"/>
            <w:gridSpan w:val="3"/>
            <w:shd w:val="clear" w:color="auto" w:fill="auto"/>
          </w:tcPr>
          <w:p w14:paraId="0F250EF1" w14:textId="77777777" w:rsidR="004B37F5" w:rsidRPr="0037330F" w:rsidRDefault="004B37F5" w:rsidP="00483AAD">
            <w:pPr>
              <w:jc w:val="both"/>
              <w:rPr>
                <w:rFonts w:asciiTheme="minorHAnsi" w:hAnsiTheme="minorHAnsi" w:cstheme="minorHAnsi"/>
                <w:bCs/>
                <w:lang w:val="ro-RO"/>
              </w:rPr>
            </w:pPr>
            <w:r w:rsidRPr="0037330F">
              <w:rPr>
                <w:rFonts w:asciiTheme="minorHAnsi" w:hAnsiTheme="minorHAnsi" w:cstheme="minorHAnsi"/>
                <w:b/>
                <w:lang w:val="ro-RO"/>
              </w:rPr>
              <w:t>3.3.1</w:t>
            </w:r>
            <w:r w:rsidR="001933DE">
              <w:rPr>
                <w:rFonts w:asciiTheme="minorHAnsi" w:hAnsiTheme="minorHAnsi" w:cstheme="minorHAnsi"/>
                <w:bCs/>
                <w:lang w:val="ro-RO"/>
              </w:rPr>
              <w:t xml:space="preserve"> </w:t>
            </w:r>
            <w:r w:rsidRPr="0037330F">
              <w:rPr>
                <w:rFonts w:asciiTheme="minorHAnsi" w:hAnsiTheme="minorHAnsi" w:cstheme="minorHAnsi"/>
                <w:bCs/>
                <w:lang w:val="ro-RO"/>
              </w:rPr>
              <w:t>Investițiile în energie regenerabilă se regăsesc în alt proiect depus de solicitant pe Schema de ajutor de stat privind sprijinirea investiţiilor în noi capacităţi de producere a energiei electrice din surse regenerabile pentru autoconsumul întreprinderilor</w:t>
            </w:r>
            <w:r w:rsidR="00570849" w:rsidRPr="00A178A1">
              <w:t xml:space="preserve"> </w:t>
            </w:r>
            <w:r w:rsidR="00570849" w:rsidRPr="0037330F">
              <w:rPr>
                <w:rFonts w:asciiTheme="minorHAnsi" w:hAnsiTheme="minorHAnsi" w:cstheme="minorHAnsi"/>
                <w:bCs/>
                <w:lang w:val="ro-RO"/>
              </w:rPr>
              <w:t>sau pe alte programe/scheme de ajutor de stat pentru finanțarea investițiilor în energie regenerabilă</w:t>
            </w:r>
            <w:r w:rsidRPr="0037330F">
              <w:rPr>
                <w:rFonts w:asciiTheme="minorHAnsi" w:hAnsiTheme="minorHAnsi" w:cstheme="minorHAnsi"/>
                <w:bCs/>
                <w:lang w:val="ro-RO"/>
              </w:rPr>
              <w:t>?</w:t>
            </w:r>
          </w:p>
        </w:tc>
        <w:tc>
          <w:tcPr>
            <w:tcW w:w="423" w:type="pct"/>
            <w:shd w:val="clear" w:color="auto" w:fill="auto"/>
            <w:vAlign w:val="center"/>
          </w:tcPr>
          <w:p w14:paraId="1BBADA24" w14:textId="77777777" w:rsidR="004B37F5" w:rsidRPr="0037330F" w:rsidRDefault="004B37F5"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6A4F5F75" w14:textId="77777777" w:rsidR="004B37F5" w:rsidRPr="0037330F" w:rsidRDefault="004B37F5"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020DF72E" w14:textId="77777777" w:rsidR="004B37F5" w:rsidRPr="0037330F" w:rsidRDefault="004B37F5" w:rsidP="005D22FC">
            <w:pPr>
              <w:pStyle w:val="BodyText3"/>
              <w:rPr>
                <w:rFonts w:asciiTheme="minorHAnsi" w:hAnsiTheme="minorHAnsi" w:cstheme="minorHAns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520CC0D9" w14:textId="77777777" w:rsidTr="00961F6C">
        <w:trPr>
          <w:trHeight w:val="712"/>
        </w:trPr>
        <w:tc>
          <w:tcPr>
            <w:tcW w:w="2978" w:type="pct"/>
            <w:gridSpan w:val="3"/>
            <w:shd w:val="clear" w:color="auto" w:fill="auto"/>
          </w:tcPr>
          <w:p w14:paraId="0F2E08F3" w14:textId="77777777" w:rsidR="004B37F5" w:rsidRPr="0077527E" w:rsidRDefault="004B37F5" w:rsidP="00483AAD">
            <w:pPr>
              <w:jc w:val="both"/>
              <w:rPr>
                <w:rFonts w:asciiTheme="minorHAnsi" w:hAnsiTheme="minorHAnsi" w:cstheme="minorHAnsi"/>
                <w:bCs/>
                <w:highlight w:val="yellow"/>
                <w:lang w:val="ro-RO"/>
              </w:rPr>
            </w:pPr>
            <w:r w:rsidRPr="00116BC8">
              <w:rPr>
                <w:rFonts w:asciiTheme="minorHAnsi" w:hAnsiTheme="minorHAnsi" w:cstheme="minorHAnsi"/>
                <w:b/>
                <w:lang w:val="ro-RO"/>
              </w:rPr>
              <w:t>3.3.2</w:t>
            </w:r>
            <w:r w:rsidRPr="00116BC8">
              <w:rPr>
                <w:rFonts w:asciiTheme="minorHAnsi" w:hAnsiTheme="minorHAnsi" w:cstheme="minorHAnsi"/>
                <w:bCs/>
                <w:lang w:val="ro-RO"/>
              </w:rPr>
              <w:t xml:space="preserve"> Investițiile de depozitare/</w:t>
            </w:r>
            <w:r w:rsidR="00570849" w:rsidRPr="00116BC8">
              <w:rPr>
                <w:rFonts w:asciiTheme="minorHAnsi" w:hAnsiTheme="minorHAnsi" w:cstheme="minorHAnsi"/>
                <w:bCs/>
                <w:lang w:val="ro-RO"/>
              </w:rPr>
              <w:t xml:space="preserve"> </w:t>
            </w:r>
            <w:r w:rsidRPr="00116BC8">
              <w:rPr>
                <w:rFonts w:asciiTheme="minorHAnsi" w:hAnsiTheme="minorHAnsi" w:cstheme="minorHAnsi"/>
                <w:bCs/>
                <w:lang w:val="ro-RO"/>
              </w:rPr>
              <w:t>condiționare/</w:t>
            </w:r>
            <w:r w:rsidR="00570849" w:rsidRPr="00116BC8">
              <w:rPr>
                <w:rFonts w:asciiTheme="minorHAnsi" w:hAnsiTheme="minorHAnsi" w:cstheme="minorHAnsi"/>
                <w:bCs/>
                <w:lang w:val="ro-RO"/>
              </w:rPr>
              <w:t xml:space="preserve"> </w:t>
            </w:r>
            <w:r w:rsidRPr="00DA7FFB">
              <w:rPr>
                <w:rFonts w:asciiTheme="minorHAnsi" w:hAnsiTheme="minorHAnsi" w:cstheme="minorHAnsi"/>
                <w:bCs/>
                <w:lang w:val="ro-RO"/>
              </w:rPr>
              <w:t xml:space="preserve">procesare se regăsesc în proiectul depus de solicitant </w:t>
            </w:r>
            <w:r w:rsidRPr="00FD7DDF">
              <w:rPr>
                <w:rFonts w:asciiTheme="minorHAnsi" w:hAnsiTheme="minorHAnsi" w:cstheme="minorHAnsi"/>
                <w:bCs/>
                <w:lang w:val="ro-RO"/>
              </w:rPr>
              <w:t>pe DR2</w:t>
            </w:r>
            <w:r w:rsidR="00963E4B" w:rsidRPr="00FD7DDF">
              <w:rPr>
                <w:rFonts w:asciiTheme="minorHAnsi" w:hAnsiTheme="minorHAnsi" w:cstheme="minorHAnsi"/>
                <w:bCs/>
                <w:lang w:val="ro-RO"/>
              </w:rPr>
              <w:t>2</w:t>
            </w:r>
            <w:r w:rsidR="001553B9">
              <w:rPr>
                <w:rFonts w:asciiTheme="minorHAnsi" w:hAnsiTheme="minorHAnsi" w:cstheme="minorHAnsi"/>
                <w:bCs/>
                <w:lang w:val="ro-RO"/>
              </w:rPr>
              <w:t>, DR 23</w:t>
            </w:r>
            <w:r w:rsidRPr="00FD7DDF">
              <w:rPr>
                <w:rFonts w:asciiTheme="minorHAnsi" w:hAnsiTheme="minorHAnsi" w:cstheme="minorHAnsi"/>
                <w:bCs/>
                <w:lang w:val="ro-RO"/>
              </w:rPr>
              <w:t>?</w:t>
            </w:r>
          </w:p>
        </w:tc>
        <w:tc>
          <w:tcPr>
            <w:tcW w:w="423" w:type="pct"/>
            <w:shd w:val="clear" w:color="auto" w:fill="auto"/>
            <w:vAlign w:val="center"/>
          </w:tcPr>
          <w:p w14:paraId="741A1D94" w14:textId="77777777" w:rsidR="004B37F5" w:rsidRPr="0037330F" w:rsidRDefault="004B37F5"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28EDA5A9" w14:textId="77777777" w:rsidR="004B37F5" w:rsidRPr="0037330F" w:rsidRDefault="004B37F5"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3FF917A4" w14:textId="77777777" w:rsidR="004B37F5" w:rsidRPr="0037330F" w:rsidRDefault="004B37F5" w:rsidP="005D22FC">
            <w:pPr>
              <w:pStyle w:val="BodyText3"/>
              <w:rPr>
                <w:rFonts w:asciiTheme="minorHAnsi" w:hAnsiTheme="minorHAnsi" w:cstheme="minorHAns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09C1AE84" w14:textId="77777777" w:rsidTr="00961F6C">
        <w:trPr>
          <w:trHeight w:val="712"/>
        </w:trPr>
        <w:tc>
          <w:tcPr>
            <w:tcW w:w="2978" w:type="pct"/>
            <w:gridSpan w:val="3"/>
            <w:shd w:val="clear" w:color="auto" w:fill="auto"/>
          </w:tcPr>
          <w:p w14:paraId="4E4F2F9B" w14:textId="77777777" w:rsidR="002C21CC" w:rsidRPr="0077527E" w:rsidRDefault="002C21CC" w:rsidP="00483AAD">
            <w:pPr>
              <w:jc w:val="both"/>
              <w:rPr>
                <w:rFonts w:asciiTheme="minorHAnsi" w:hAnsiTheme="minorHAnsi" w:cstheme="minorHAnsi"/>
                <w:b/>
                <w:highlight w:val="yellow"/>
                <w:lang w:val="ro-RO"/>
              </w:rPr>
            </w:pPr>
            <w:r w:rsidRPr="00EE2BC8">
              <w:rPr>
                <w:rFonts w:asciiTheme="minorHAnsi" w:hAnsiTheme="minorHAnsi" w:cstheme="minorHAnsi"/>
                <w:b/>
                <w:lang w:val="ro-RO"/>
              </w:rPr>
              <w:t xml:space="preserve">3.3.3 </w:t>
            </w:r>
            <w:r w:rsidRPr="00EE2BC8">
              <w:rPr>
                <w:rFonts w:asciiTheme="minorHAnsi" w:hAnsiTheme="minorHAnsi" w:cstheme="minorHAnsi"/>
                <w:bCs/>
                <w:lang w:val="ro-RO"/>
              </w:rPr>
              <w:t xml:space="preserve">Investițiile de irigații se regăsesc în proiectul depus de </w:t>
            </w:r>
            <w:r w:rsidRPr="00292A54">
              <w:rPr>
                <w:rFonts w:asciiTheme="minorHAnsi" w:hAnsiTheme="minorHAnsi" w:cstheme="minorHAnsi"/>
                <w:bCs/>
                <w:lang w:val="ro-RO"/>
              </w:rPr>
              <w:t>solicitant pe DR 26?</w:t>
            </w:r>
          </w:p>
        </w:tc>
        <w:tc>
          <w:tcPr>
            <w:tcW w:w="423" w:type="pct"/>
            <w:shd w:val="clear" w:color="auto" w:fill="auto"/>
            <w:vAlign w:val="center"/>
          </w:tcPr>
          <w:p w14:paraId="4EE220EE" w14:textId="77777777" w:rsidR="002C21CC" w:rsidRPr="0037330F" w:rsidRDefault="002C21CC"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54161936" w14:textId="77777777" w:rsidR="002C21CC" w:rsidRPr="0037330F" w:rsidRDefault="002C21CC"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6ED202C8" w14:textId="77777777" w:rsidR="002C21CC" w:rsidRPr="0037330F" w:rsidRDefault="002C21CC"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3205C979" w14:textId="77777777" w:rsidTr="00961F6C">
        <w:trPr>
          <w:trHeight w:val="712"/>
        </w:trPr>
        <w:tc>
          <w:tcPr>
            <w:tcW w:w="2978" w:type="pct"/>
            <w:gridSpan w:val="3"/>
            <w:shd w:val="clear" w:color="auto" w:fill="auto"/>
          </w:tcPr>
          <w:p w14:paraId="6650BB2B" w14:textId="77777777" w:rsidR="00112141" w:rsidRPr="00EE2BC8" w:rsidRDefault="00112141" w:rsidP="00112141">
            <w:pPr>
              <w:jc w:val="both"/>
              <w:rPr>
                <w:rFonts w:asciiTheme="minorHAnsi" w:hAnsiTheme="minorHAnsi" w:cstheme="minorHAnsi"/>
                <w:b/>
                <w:lang w:val="ro-RO"/>
              </w:rPr>
            </w:pPr>
            <w:r>
              <w:rPr>
                <w:rFonts w:asciiTheme="minorHAnsi" w:hAnsiTheme="minorHAnsi" w:cstheme="minorHAnsi"/>
                <w:b/>
                <w:lang w:val="ro-RO"/>
              </w:rPr>
              <w:t xml:space="preserve">3.3.4 </w:t>
            </w:r>
            <w:r w:rsidRPr="00112141">
              <w:rPr>
                <w:rFonts w:asciiTheme="minorHAnsi" w:hAnsiTheme="minorHAnsi" w:cstheme="minorHAnsi"/>
                <w:lang w:val="ro-RO"/>
              </w:rPr>
              <w:t>Organizatia de producatori a solicitat aceleasi bunuri si prin Programele Operaționale ale organizațiilor de producători din sectorul fructe și legume?</w:t>
            </w:r>
          </w:p>
        </w:tc>
        <w:tc>
          <w:tcPr>
            <w:tcW w:w="423" w:type="pct"/>
            <w:shd w:val="clear" w:color="auto" w:fill="auto"/>
            <w:vAlign w:val="center"/>
          </w:tcPr>
          <w:p w14:paraId="422949D2" w14:textId="77777777" w:rsidR="00112141" w:rsidRPr="0037330F" w:rsidRDefault="00112141"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vAlign w:val="center"/>
          </w:tcPr>
          <w:p w14:paraId="4501D807" w14:textId="77777777" w:rsidR="00112141" w:rsidRPr="0037330F" w:rsidRDefault="00112141"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72C95D1B" w14:textId="77777777" w:rsidR="00112141" w:rsidRPr="0037330F" w:rsidRDefault="00112141"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7956F48E" w14:textId="77777777" w:rsidTr="00961F6C">
        <w:trPr>
          <w:trHeight w:val="562"/>
        </w:trPr>
        <w:tc>
          <w:tcPr>
            <w:tcW w:w="2978" w:type="pct"/>
            <w:gridSpan w:val="3"/>
            <w:shd w:val="clear" w:color="auto" w:fill="auto"/>
          </w:tcPr>
          <w:p w14:paraId="230EF9C1" w14:textId="77777777" w:rsidR="00CD34AD" w:rsidRPr="0037330F" w:rsidRDefault="00CD34AD" w:rsidP="004630F3">
            <w:pPr>
              <w:jc w:val="both"/>
              <w:rPr>
                <w:rFonts w:asciiTheme="minorHAnsi" w:hAnsiTheme="minorHAnsi" w:cstheme="minorHAnsi"/>
                <w:b/>
                <w:lang w:val="ro-RO"/>
              </w:rPr>
            </w:pPr>
            <w:r w:rsidRPr="0037330F">
              <w:rPr>
                <w:rFonts w:asciiTheme="minorHAnsi" w:hAnsiTheme="minorHAnsi" w:cstheme="minorHAnsi"/>
                <w:b/>
                <w:noProof/>
                <w:lang w:val="ro-RO" w:bidi="ar-BH"/>
              </w:rPr>
              <w:t>3.4.</w:t>
            </w:r>
            <w:r w:rsidR="00494D8C" w:rsidRPr="0037330F">
              <w:rPr>
                <w:rFonts w:asciiTheme="minorHAnsi" w:hAnsiTheme="minorHAnsi" w:cstheme="minorHAnsi"/>
                <w:noProof/>
                <w:lang w:val="ro-RO" w:bidi="ar-BH"/>
              </w:rPr>
              <w:t xml:space="preserve"> Costurile </w:t>
            </w:r>
            <w:r w:rsidR="001C7D59" w:rsidRPr="0037330F">
              <w:rPr>
                <w:rFonts w:asciiTheme="minorHAnsi" w:hAnsiTheme="minorHAnsi" w:cstheme="minorHAnsi"/>
                <w:noProof/>
                <w:lang w:val="ro-RO" w:bidi="ar-BH"/>
              </w:rPr>
              <w:t xml:space="preserve">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w:t>
            </w:r>
            <w:r w:rsidR="001C7D59" w:rsidRPr="0037330F">
              <w:rPr>
                <w:rFonts w:asciiTheme="minorHAnsi" w:hAnsiTheme="minorHAnsi" w:cstheme="minorHAnsi"/>
                <w:noProof/>
                <w:lang w:val="ro-RO" w:bidi="ar-BH"/>
              </w:rPr>
              <w:lastRenderedPageBreak/>
              <w:t>cele privind obţinerea avizelor şi autorizaţiilor necesare implementării proiectelor, prevăzute în legislaţia naţională),</w:t>
            </w:r>
            <w:r w:rsidR="00FE09F4" w:rsidRPr="0037330F">
              <w:rPr>
                <w:rFonts w:asciiTheme="minorHAnsi" w:hAnsiTheme="minorHAnsi" w:cstheme="minorHAnsi"/>
                <w:noProof/>
                <w:lang w:val="ro-RO" w:bidi="ar-BH"/>
              </w:rPr>
              <w:t xml:space="preserve"> </w:t>
            </w:r>
            <w:r w:rsidRPr="00FD7DDF">
              <w:rPr>
                <w:rFonts w:asciiTheme="minorHAnsi" w:hAnsiTheme="minorHAnsi" w:cstheme="minorHAnsi"/>
                <w:noProof/>
                <w:lang w:val="ro-RO" w:bidi="ar-BH"/>
              </w:rPr>
              <w:t xml:space="preserve">direct legate de </w:t>
            </w:r>
            <w:r w:rsidR="001C7D59" w:rsidRPr="00FD7DDF">
              <w:rPr>
                <w:rFonts w:asciiTheme="minorHAnsi" w:hAnsiTheme="minorHAnsi" w:cstheme="minorHAnsi"/>
                <w:noProof/>
                <w:lang w:val="ro-RO" w:bidi="ar-BH"/>
              </w:rPr>
              <w:t>sub</w:t>
            </w:r>
            <w:r w:rsidRPr="00FD7DDF">
              <w:rPr>
                <w:rFonts w:asciiTheme="minorHAnsi" w:hAnsiTheme="minorHAnsi" w:cstheme="minorHAnsi"/>
                <w:noProof/>
                <w:lang w:val="ro-RO" w:bidi="ar-BH"/>
              </w:rPr>
              <w:t>măsură, nu depăşesc 10% din costul total eligibil al proiectului</w:t>
            </w:r>
            <w:r w:rsidR="00971C60" w:rsidRPr="00FD7DDF">
              <w:rPr>
                <w:rFonts w:asciiTheme="minorHAnsi" w:hAnsiTheme="minorHAnsi" w:cstheme="minorHAnsi"/>
                <w:noProof/>
                <w:lang w:val="ro-RO" w:bidi="ar-BH"/>
              </w:rPr>
              <w:t xml:space="preserve"> </w:t>
            </w:r>
            <w:r w:rsidR="00971C60" w:rsidRPr="00A178A1">
              <w:rPr>
                <w:rFonts w:ascii="Calibri" w:hAnsi="Calibri" w:cs="Calibri"/>
              </w:rPr>
              <w:t>pentru proiectele care prevăd  construcții - montaj</w:t>
            </w:r>
            <w:r w:rsidR="00D46B5F" w:rsidRPr="0037330F">
              <w:rPr>
                <w:rFonts w:ascii="Calibri" w:hAnsi="Calibri" w:cs="Calibri"/>
                <w:lang w:val="ro-RO"/>
              </w:rPr>
              <w:t>,</w:t>
            </w:r>
            <w:r w:rsidRPr="0037330F">
              <w:rPr>
                <w:rFonts w:asciiTheme="minorHAnsi" w:hAnsiTheme="minorHAnsi" w:cstheme="minorHAnsi"/>
                <w:noProof/>
                <w:lang w:val="ro-RO" w:bidi="ar-BH"/>
              </w:rPr>
              <w:t xml:space="preserve"> respectiv </w:t>
            </w:r>
            <w:r w:rsidR="0020724E" w:rsidRPr="0037330F">
              <w:rPr>
                <w:rFonts w:asciiTheme="minorHAnsi" w:hAnsiTheme="minorHAnsi" w:cstheme="minorHAnsi"/>
                <w:noProof/>
                <w:lang w:val="ro-RO" w:bidi="ar-BH"/>
              </w:rPr>
              <w:t>3</w:t>
            </w:r>
            <w:r w:rsidRPr="0037330F">
              <w:rPr>
                <w:rFonts w:asciiTheme="minorHAnsi" w:hAnsiTheme="minorHAnsi" w:cstheme="minorHAnsi"/>
                <w:noProof/>
                <w:lang w:val="ro-RO" w:bidi="ar-BH"/>
              </w:rPr>
              <w:t xml:space="preserve">% </w:t>
            </w:r>
            <w:r w:rsidR="00116BC8" w:rsidRPr="00935C6E">
              <w:rPr>
                <w:rFonts w:asciiTheme="minorHAnsi" w:hAnsiTheme="minorHAnsi" w:cstheme="minorHAnsi"/>
                <w:noProof/>
                <w:sz w:val="22"/>
                <w:lang w:val="ro-RO" w:bidi="ar-BH"/>
              </w:rPr>
              <w:t>pentru investiţii în achiziţii, altele decât cele referitoare la construcţii-montaj?</w:t>
            </w:r>
          </w:p>
        </w:tc>
        <w:tc>
          <w:tcPr>
            <w:tcW w:w="423" w:type="pct"/>
            <w:shd w:val="clear" w:color="auto" w:fill="auto"/>
            <w:vAlign w:val="center"/>
          </w:tcPr>
          <w:p w14:paraId="10902FF1"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lastRenderedPageBreak/>
              <w:sym w:font="Wingdings" w:char="F06F"/>
            </w:r>
          </w:p>
        </w:tc>
        <w:tc>
          <w:tcPr>
            <w:tcW w:w="476" w:type="pct"/>
            <w:gridSpan w:val="2"/>
            <w:vAlign w:val="center"/>
          </w:tcPr>
          <w:p w14:paraId="068BE754"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shd w:val="clear" w:color="auto" w:fill="auto"/>
            <w:vAlign w:val="center"/>
          </w:tcPr>
          <w:p w14:paraId="40362C86" w14:textId="77777777" w:rsidR="00CD34AD" w:rsidRPr="0037330F" w:rsidRDefault="00753A19" w:rsidP="005D22FC">
            <w:pPr>
              <w:pStyle w:val="BodyText3"/>
              <w:rPr>
                <w:rFonts w:asciiTheme="minorHAnsi" w:hAnsiTheme="minorHAnsi" w:cs="Calibri"/>
                <w:sz w:val="24"/>
                <w:szCs w:val="24"/>
                <w:lang w:val="en-US"/>
              </w:rPr>
            </w:pPr>
            <w:r w:rsidRPr="0037330F">
              <w:rPr>
                <w:rFonts w:asciiTheme="minorHAnsi" w:hAnsiTheme="minorHAnsi" w:cstheme="minorHAnsi"/>
                <w:b w:val="0"/>
                <w:sz w:val="24"/>
                <w:szCs w:val="24"/>
                <w:lang w:val="en-US"/>
              </w:rPr>
              <w:sym w:font="Wingdings" w:char="F06F"/>
            </w:r>
          </w:p>
        </w:tc>
      </w:tr>
      <w:tr w:rsidR="00961F6C" w:rsidRPr="0037330F" w14:paraId="17F9C399" w14:textId="77777777" w:rsidTr="00961F6C">
        <w:trPr>
          <w:trHeight w:val="562"/>
        </w:trPr>
        <w:tc>
          <w:tcPr>
            <w:tcW w:w="2978" w:type="pct"/>
            <w:gridSpan w:val="3"/>
            <w:tcBorders>
              <w:bottom w:val="single" w:sz="4" w:space="0" w:color="auto"/>
            </w:tcBorders>
            <w:shd w:val="clear" w:color="auto" w:fill="auto"/>
          </w:tcPr>
          <w:p w14:paraId="17F0F0A9" w14:textId="77777777" w:rsidR="00CD34AD" w:rsidRPr="0037330F" w:rsidRDefault="00CD34AD" w:rsidP="00F52DA3">
            <w:pPr>
              <w:jc w:val="both"/>
              <w:rPr>
                <w:rFonts w:asciiTheme="minorHAnsi" w:hAnsiTheme="minorHAnsi" w:cstheme="minorHAnsi"/>
                <w:b/>
                <w:noProof/>
                <w:lang w:val="ro-RO" w:bidi="ar-BH"/>
              </w:rPr>
            </w:pPr>
            <w:r w:rsidRPr="0037330F">
              <w:rPr>
                <w:rFonts w:asciiTheme="minorHAnsi" w:hAnsiTheme="minorHAnsi" w:cstheme="minorHAnsi"/>
                <w:b/>
                <w:lang w:val="ro-RO"/>
              </w:rPr>
              <w:t>3.5.</w:t>
            </w:r>
            <w:r w:rsidRPr="0037330F">
              <w:rPr>
                <w:rFonts w:asciiTheme="minorHAnsi" w:hAnsiTheme="minorHAnsi" w:cstheme="minorHAnsi"/>
                <w:lang w:val="ro-RO"/>
              </w:rPr>
              <w:t xml:space="preserve"> Cheltuielile diverse şi neprevazute (Cap. 5.3) din Bugetul indicativ se încadrează în procentul de  maxim 10% din valoarea cheltuielilor prevazute la cap./ subcap. 1.2, 1.3, </w:t>
            </w:r>
            <w:r w:rsidR="006D573F" w:rsidRPr="0037330F">
              <w:rPr>
                <w:rFonts w:asciiTheme="minorHAnsi" w:hAnsiTheme="minorHAnsi" w:cstheme="minorHAnsi"/>
                <w:sz w:val="22"/>
                <w:szCs w:val="22"/>
                <w:lang w:val="ro-RO"/>
              </w:rPr>
              <w:t xml:space="preserve">1.4, </w:t>
            </w:r>
            <w:r w:rsidRPr="0037330F">
              <w:rPr>
                <w:rFonts w:asciiTheme="minorHAnsi" w:hAnsiTheme="minorHAnsi" w:cstheme="minorHAnsi"/>
                <w:lang w:val="ro-RO"/>
              </w:rPr>
              <w:t>2, 3</w:t>
            </w:r>
            <w:r w:rsidR="006D573F" w:rsidRPr="0037330F">
              <w:rPr>
                <w:rFonts w:asciiTheme="minorHAnsi" w:hAnsiTheme="minorHAnsi" w:cstheme="minorHAnsi"/>
                <w:lang w:val="ro-RO"/>
              </w:rPr>
              <w:t>.5,</w:t>
            </w:r>
            <w:r w:rsidR="006D573F" w:rsidRPr="0037330F">
              <w:rPr>
                <w:rFonts w:asciiTheme="minorHAnsi" w:hAnsiTheme="minorHAnsi" w:cstheme="minorHAnsi"/>
                <w:sz w:val="22"/>
                <w:szCs w:val="22"/>
                <w:lang w:val="ro-RO"/>
              </w:rPr>
              <w:t xml:space="preserve"> </w:t>
            </w:r>
            <w:r w:rsidR="006D573F" w:rsidRPr="0037330F">
              <w:rPr>
                <w:rFonts w:asciiTheme="minorHAnsi" w:hAnsiTheme="minorHAnsi" w:cstheme="minorHAnsi"/>
                <w:lang w:val="ro-RO"/>
              </w:rPr>
              <w:t xml:space="preserve"> 3.8</w:t>
            </w:r>
            <w:r w:rsidR="00C75B52">
              <w:rPr>
                <w:rFonts w:asciiTheme="minorHAnsi" w:hAnsiTheme="minorHAnsi" w:cstheme="minorHAnsi"/>
                <w:lang w:val="ro-RO"/>
              </w:rPr>
              <w:t xml:space="preserve"> </w:t>
            </w:r>
            <w:r w:rsidRPr="0037330F">
              <w:rPr>
                <w:rFonts w:asciiTheme="minorHAnsi" w:hAnsiTheme="minorHAnsi" w:cstheme="minorHAnsi"/>
                <w:lang w:val="ro-RO"/>
              </w:rPr>
              <w:t>şi 4</w:t>
            </w:r>
            <w:r w:rsidR="00220071">
              <w:rPr>
                <w:rFonts w:asciiTheme="minorHAnsi" w:hAnsiTheme="minorHAnsi" w:cstheme="minorHAnsi"/>
                <w:lang w:val="ro-RO"/>
              </w:rPr>
              <w:t xml:space="preserve"> </w:t>
            </w:r>
            <w:r w:rsidRPr="0037330F">
              <w:rPr>
                <w:rFonts w:asciiTheme="minorHAnsi" w:hAnsiTheme="minorHAnsi" w:cstheme="minorHAnsi"/>
                <w:lang w:val="ro-RO"/>
              </w:rPr>
              <w:t>din devizul general, conform legislaţiei în vigoare</w:t>
            </w:r>
            <w:r w:rsidR="00D1134A" w:rsidRPr="0037330F">
              <w:rPr>
                <w:rFonts w:asciiTheme="minorHAnsi" w:hAnsiTheme="minorHAnsi" w:cstheme="minorHAnsi"/>
                <w:lang w:val="ro-RO"/>
              </w:rPr>
              <w:t>, conform legislaţiei în vigoare</w:t>
            </w:r>
            <w:r w:rsidRPr="0037330F">
              <w:rPr>
                <w:rFonts w:asciiTheme="minorHAnsi" w:hAnsiTheme="minorHAnsi" w:cstheme="minorHAnsi"/>
                <w:lang w:val="ro-RO"/>
              </w:rPr>
              <w:t>?</w:t>
            </w:r>
          </w:p>
        </w:tc>
        <w:tc>
          <w:tcPr>
            <w:tcW w:w="423" w:type="pct"/>
            <w:tcBorders>
              <w:bottom w:val="single" w:sz="4" w:space="0" w:color="auto"/>
            </w:tcBorders>
            <w:shd w:val="clear" w:color="auto" w:fill="auto"/>
            <w:vAlign w:val="center"/>
          </w:tcPr>
          <w:p w14:paraId="114D4DA7"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tcBorders>
              <w:bottom w:val="single" w:sz="4" w:space="0" w:color="auto"/>
            </w:tcBorders>
            <w:vAlign w:val="center"/>
          </w:tcPr>
          <w:p w14:paraId="5DA8B35E"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tcBorders>
              <w:bottom w:val="single" w:sz="4" w:space="0" w:color="auto"/>
            </w:tcBorders>
            <w:shd w:val="clear" w:color="auto" w:fill="auto"/>
            <w:vAlign w:val="center"/>
          </w:tcPr>
          <w:p w14:paraId="2BF603BA" w14:textId="77777777" w:rsidR="00CD34AD" w:rsidRPr="0037330F" w:rsidRDefault="00CD34AD" w:rsidP="005D22FC">
            <w:pPr>
              <w:pStyle w:val="BodyText3"/>
              <w:rPr>
                <w:rFonts w:asciiTheme="minorHAnsi" w:hAnsiTheme="minorHAnsi" w:cs="Calibri"/>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3C58E543" w14:textId="77777777" w:rsidTr="00961F6C">
        <w:trPr>
          <w:trHeight w:val="773"/>
        </w:trPr>
        <w:tc>
          <w:tcPr>
            <w:tcW w:w="2978" w:type="pct"/>
            <w:gridSpan w:val="3"/>
            <w:tcBorders>
              <w:bottom w:val="single" w:sz="4" w:space="0" w:color="auto"/>
            </w:tcBorders>
            <w:shd w:val="clear" w:color="auto" w:fill="auto"/>
          </w:tcPr>
          <w:p w14:paraId="63D193EE" w14:textId="77777777" w:rsidR="006B2308" w:rsidRPr="0037330F" w:rsidRDefault="00CD34AD" w:rsidP="005D22FC">
            <w:pPr>
              <w:jc w:val="both"/>
              <w:rPr>
                <w:rFonts w:asciiTheme="minorHAnsi" w:hAnsiTheme="minorHAnsi" w:cstheme="minorHAnsi"/>
                <w:b/>
                <w:lang w:val="ro-RO"/>
              </w:rPr>
            </w:pPr>
            <w:r w:rsidRPr="0037330F">
              <w:rPr>
                <w:rFonts w:asciiTheme="minorHAnsi" w:hAnsiTheme="minorHAnsi" w:cstheme="minorHAnsi"/>
                <w:b/>
                <w:lang w:val="ro-RO"/>
              </w:rPr>
              <w:t>3</w:t>
            </w:r>
            <w:r w:rsidR="006B2308" w:rsidRPr="0037330F">
              <w:rPr>
                <w:rFonts w:asciiTheme="minorHAnsi" w:hAnsiTheme="minorHAnsi" w:cstheme="minorHAnsi"/>
                <w:b/>
                <w:lang w:val="ro-RO"/>
              </w:rPr>
              <w:t>.</w:t>
            </w:r>
            <w:r w:rsidR="002472B9" w:rsidRPr="0037330F">
              <w:rPr>
                <w:rFonts w:asciiTheme="minorHAnsi" w:hAnsiTheme="minorHAnsi" w:cstheme="minorHAnsi"/>
                <w:b/>
                <w:lang w:val="ro-RO"/>
              </w:rPr>
              <w:t>6</w:t>
            </w:r>
            <w:r w:rsidR="006B2308" w:rsidRPr="0037330F">
              <w:rPr>
                <w:rFonts w:asciiTheme="minorHAnsi" w:hAnsiTheme="minorHAnsi" w:cstheme="minorHAnsi"/>
                <w:b/>
                <w:lang w:val="ro-RO"/>
              </w:rPr>
              <w:t xml:space="preserve"> </w:t>
            </w:r>
            <w:r w:rsidR="006B2308" w:rsidRPr="0037330F">
              <w:rPr>
                <w:rFonts w:asciiTheme="minorHAnsi" w:hAnsiTheme="minorHAnsi" w:cstheme="minorHAnsi"/>
                <w:lang w:val="ro-RO"/>
              </w:rPr>
              <w:t>TVA-ul aferent cheltuielilor eligibile este trecut în coloana cheltuielilor eligibile?</w:t>
            </w:r>
          </w:p>
        </w:tc>
        <w:tc>
          <w:tcPr>
            <w:tcW w:w="423" w:type="pct"/>
            <w:tcBorders>
              <w:bottom w:val="single" w:sz="4" w:space="0" w:color="auto"/>
            </w:tcBorders>
            <w:shd w:val="clear" w:color="auto" w:fill="auto"/>
            <w:vAlign w:val="center"/>
          </w:tcPr>
          <w:p w14:paraId="7A24F902" w14:textId="77777777" w:rsidR="00A82BA1" w:rsidRPr="0037330F" w:rsidRDefault="00A82BA1" w:rsidP="005D22FC">
            <w:pPr>
              <w:pStyle w:val="BodyText3"/>
              <w:rPr>
                <w:rFonts w:asciiTheme="minorHAnsi" w:hAnsiTheme="minorHAnsi" w:cs="Calibri"/>
                <w:b w:val="0"/>
                <w:sz w:val="24"/>
                <w:szCs w:val="24"/>
                <w:lang w:val="en-US"/>
              </w:rPr>
            </w:pPr>
          </w:p>
          <w:p w14:paraId="7771C2FA" w14:textId="77777777" w:rsidR="00C03612"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6251D765" w14:textId="77777777" w:rsidR="00C03612" w:rsidRPr="0037330F" w:rsidRDefault="00C03612" w:rsidP="005D22FC">
            <w:pPr>
              <w:pStyle w:val="BodyText3"/>
              <w:rPr>
                <w:rFonts w:asciiTheme="minorHAnsi" w:hAnsiTheme="minorHAnsi" w:cs="Calibri"/>
                <w:b w:val="0"/>
                <w:sz w:val="24"/>
                <w:szCs w:val="24"/>
                <w:lang w:val="en-US"/>
              </w:rPr>
            </w:pPr>
          </w:p>
        </w:tc>
        <w:tc>
          <w:tcPr>
            <w:tcW w:w="476" w:type="pct"/>
            <w:gridSpan w:val="2"/>
            <w:tcBorders>
              <w:bottom w:val="single" w:sz="4" w:space="0" w:color="auto"/>
            </w:tcBorders>
            <w:vAlign w:val="center"/>
          </w:tcPr>
          <w:p w14:paraId="78C13127" w14:textId="77777777" w:rsidR="00F810E6"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tcBorders>
              <w:bottom w:val="single" w:sz="4" w:space="0" w:color="auto"/>
            </w:tcBorders>
            <w:shd w:val="clear" w:color="auto" w:fill="auto"/>
            <w:vAlign w:val="center"/>
          </w:tcPr>
          <w:p w14:paraId="2687A1DA" w14:textId="77777777" w:rsidR="00C03612"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3C84F1B8" w14:textId="77777777" w:rsidTr="00961F6C">
        <w:trPr>
          <w:trHeight w:val="773"/>
        </w:trPr>
        <w:tc>
          <w:tcPr>
            <w:tcW w:w="2978" w:type="pct"/>
            <w:gridSpan w:val="3"/>
            <w:tcBorders>
              <w:bottom w:val="single" w:sz="4" w:space="0" w:color="auto"/>
            </w:tcBorders>
            <w:shd w:val="clear" w:color="auto" w:fill="auto"/>
          </w:tcPr>
          <w:p w14:paraId="3960169A" w14:textId="77777777" w:rsidR="00030366" w:rsidRPr="0037330F" w:rsidRDefault="00030366" w:rsidP="005D22FC">
            <w:pPr>
              <w:jc w:val="both"/>
              <w:rPr>
                <w:rFonts w:asciiTheme="minorHAnsi" w:hAnsiTheme="minorHAnsi" w:cstheme="minorHAnsi"/>
                <w:b/>
                <w:lang w:val="ro-RO"/>
              </w:rPr>
            </w:pPr>
            <w:r w:rsidRPr="00C75B52">
              <w:rPr>
                <w:rFonts w:ascii="Calibri" w:hAnsi="Calibri" w:cs="Calibri"/>
                <w:b/>
              </w:rPr>
              <w:t>3.</w:t>
            </w:r>
            <w:r w:rsidR="002472B9" w:rsidRPr="00C75B52">
              <w:rPr>
                <w:rFonts w:ascii="Calibri" w:hAnsi="Calibri" w:cs="Calibri"/>
                <w:b/>
              </w:rPr>
              <w:t>7</w:t>
            </w:r>
            <w:r w:rsidRPr="00C75B52">
              <w:rPr>
                <w:rFonts w:ascii="Calibri" w:hAnsi="Calibri" w:cs="Calibri"/>
              </w:rPr>
              <w:t xml:space="preserve"> Cheltuielile cu achizitiile simple de utilaje și echipamente agricole în cadrul unui proiect complex depășesc 50% din valoarea eligibilă a proiectului?</w:t>
            </w:r>
          </w:p>
        </w:tc>
        <w:tc>
          <w:tcPr>
            <w:tcW w:w="423" w:type="pct"/>
            <w:tcBorders>
              <w:bottom w:val="single" w:sz="4" w:space="0" w:color="auto"/>
            </w:tcBorders>
            <w:shd w:val="clear" w:color="auto" w:fill="auto"/>
            <w:vAlign w:val="center"/>
          </w:tcPr>
          <w:p w14:paraId="364FF4ED" w14:textId="77777777" w:rsidR="00030366" w:rsidRPr="0037330F" w:rsidRDefault="00030366" w:rsidP="00030366">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3473FFEA" w14:textId="77777777" w:rsidR="00030366" w:rsidRPr="0037330F" w:rsidRDefault="00030366" w:rsidP="005D22FC">
            <w:pPr>
              <w:pStyle w:val="BodyText3"/>
              <w:rPr>
                <w:rFonts w:asciiTheme="minorHAnsi" w:hAnsiTheme="minorHAnsi" w:cs="Calibri"/>
                <w:b w:val="0"/>
                <w:sz w:val="24"/>
                <w:szCs w:val="24"/>
                <w:lang w:val="en-US"/>
              </w:rPr>
            </w:pPr>
          </w:p>
        </w:tc>
        <w:tc>
          <w:tcPr>
            <w:tcW w:w="476" w:type="pct"/>
            <w:gridSpan w:val="2"/>
            <w:tcBorders>
              <w:bottom w:val="single" w:sz="4" w:space="0" w:color="auto"/>
            </w:tcBorders>
            <w:vAlign w:val="center"/>
          </w:tcPr>
          <w:p w14:paraId="612D8959" w14:textId="77777777" w:rsidR="00030366" w:rsidRPr="0037330F" w:rsidRDefault="00030366" w:rsidP="00030366">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2AFB1744" w14:textId="77777777" w:rsidR="00030366" w:rsidRPr="0037330F" w:rsidRDefault="00030366" w:rsidP="005D22FC">
            <w:pPr>
              <w:pStyle w:val="BodyText3"/>
              <w:rPr>
                <w:rFonts w:asciiTheme="minorHAnsi" w:hAnsiTheme="minorHAnsi" w:cs="Calibri"/>
                <w:b w:val="0"/>
                <w:sz w:val="24"/>
                <w:szCs w:val="24"/>
                <w:lang w:val="en-US"/>
              </w:rPr>
            </w:pPr>
          </w:p>
        </w:tc>
        <w:tc>
          <w:tcPr>
            <w:tcW w:w="1123" w:type="pct"/>
            <w:gridSpan w:val="3"/>
            <w:tcBorders>
              <w:bottom w:val="single" w:sz="4" w:space="0" w:color="auto"/>
            </w:tcBorders>
            <w:shd w:val="clear" w:color="auto" w:fill="auto"/>
            <w:vAlign w:val="center"/>
          </w:tcPr>
          <w:p w14:paraId="7DB84FCF" w14:textId="77777777" w:rsidR="00030366" w:rsidRPr="0037330F" w:rsidRDefault="00030366" w:rsidP="00030366">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22DABCAD" w14:textId="77777777" w:rsidR="00030366" w:rsidRPr="0037330F" w:rsidRDefault="00030366" w:rsidP="005D22FC">
            <w:pPr>
              <w:pStyle w:val="BodyText3"/>
              <w:rPr>
                <w:rFonts w:asciiTheme="minorHAnsi" w:hAnsiTheme="minorHAnsi" w:cs="Calibri"/>
                <w:b w:val="0"/>
                <w:sz w:val="24"/>
                <w:szCs w:val="24"/>
                <w:lang w:val="en-US"/>
              </w:rPr>
            </w:pPr>
          </w:p>
        </w:tc>
      </w:tr>
      <w:tr w:rsidR="00961F6C" w:rsidRPr="0037330F" w14:paraId="1DC97758" w14:textId="77777777" w:rsidTr="00961F6C">
        <w:trPr>
          <w:trHeight w:val="773"/>
        </w:trPr>
        <w:tc>
          <w:tcPr>
            <w:tcW w:w="2978" w:type="pct"/>
            <w:gridSpan w:val="3"/>
            <w:tcBorders>
              <w:top w:val="single" w:sz="4" w:space="0" w:color="auto"/>
              <w:left w:val="nil"/>
              <w:bottom w:val="single" w:sz="4" w:space="0" w:color="auto"/>
              <w:right w:val="nil"/>
            </w:tcBorders>
            <w:shd w:val="clear" w:color="auto" w:fill="auto"/>
          </w:tcPr>
          <w:p w14:paraId="5339F483" w14:textId="77777777" w:rsidR="00110BF2" w:rsidRPr="0037330F" w:rsidRDefault="00110BF2" w:rsidP="005D22FC">
            <w:pPr>
              <w:jc w:val="both"/>
              <w:rPr>
                <w:rFonts w:asciiTheme="minorHAnsi" w:hAnsiTheme="minorHAnsi" w:cstheme="minorHAnsi"/>
                <w:b/>
                <w:lang w:val="ro-RO"/>
              </w:rPr>
            </w:pPr>
          </w:p>
          <w:p w14:paraId="7166292B" w14:textId="77777777" w:rsidR="00110BF2" w:rsidRPr="0037330F" w:rsidRDefault="00110BF2" w:rsidP="005D22FC">
            <w:pPr>
              <w:jc w:val="both"/>
              <w:rPr>
                <w:rFonts w:asciiTheme="minorHAnsi" w:hAnsiTheme="minorHAnsi" w:cstheme="minorHAnsi"/>
                <w:b/>
                <w:lang w:val="ro-RO"/>
              </w:rPr>
            </w:pPr>
          </w:p>
        </w:tc>
        <w:tc>
          <w:tcPr>
            <w:tcW w:w="423" w:type="pct"/>
            <w:tcBorders>
              <w:top w:val="single" w:sz="4" w:space="0" w:color="auto"/>
              <w:left w:val="nil"/>
              <w:bottom w:val="single" w:sz="4" w:space="0" w:color="auto"/>
              <w:right w:val="nil"/>
            </w:tcBorders>
            <w:shd w:val="clear" w:color="auto" w:fill="auto"/>
            <w:vAlign w:val="center"/>
          </w:tcPr>
          <w:p w14:paraId="77463FD1" w14:textId="77777777" w:rsidR="00CD34AD" w:rsidRPr="0037330F" w:rsidRDefault="00CD34AD" w:rsidP="005D22FC">
            <w:pPr>
              <w:pStyle w:val="BodyText3"/>
              <w:rPr>
                <w:rFonts w:asciiTheme="minorHAnsi" w:hAnsiTheme="minorHAnsi" w:cs="Calibri"/>
                <w:b w:val="0"/>
                <w:sz w:val="24"/>
                <w:szCs w:val="24"/>
                <w:lang w:val="en-US"/>
              </w:rPr>
            </w:pPr>
          </w:p>
        </w:tc>
        <w:tc>
          <w:tcPr>
            <w:tcW w:w="476" w:type="pct"/>
            <w:gridSpan w:val="2"/>
            <w:tcBorders>
              <w:top w:val="single" w:sz="4" w:space="0" w:color="auto"/>
              <w:left w:val="nil"/>
              <w:bottom w:val="single" w:sz="4" w:space="0" w:color="auto"/>
              <w:right w:val="nil"/>
            </w:tcBorders>
            <w:vAlign w:val="center"/>
          </w:tcPr>
          <w:p w14:paraId="5D0B3607" w14:textId="77777777" w:rsidR="00CD34AD" w:rsidRPr="0037330F" w:rsidRDefault="00CD34AD" w:rsidP="005D22FC">
            <w:pPr>
              <w:pStyle w:val="BodyText3"/>
              <w:rPr>
                <w:rFonts w:asciiTheme="minorHAnsi" w:hAnsiTheme="minorHAnsi" w:cs="Calibri"/>
                <w:b w:val="0"/>
                <w:sz w:val="24"/>
                <w:szCs w:val="24"/>
                <w:lang w:val="en-US"/>
              </w:rPr>
            </w:pPr>
          </w:p>
        </w:tc>
        <w:tc>
          <w:tcPr>
            <w:tcW w:w="1123" w:type="pct"/>
            <w:gridSpan w:val="3"/>
            <w:tcBorders>
              <w:top w:val="single" w:sz="4" w:space="0" w:color="auto"/>
              <w:left w:val="nil"/>
              <w:bottom w:val="single" w:sz="4" w:space="0" w:color="auto"/>
              <w:right w:val="nil"/>
            </w:tcBorders>
            <w:shd w:val="clear" w:color="auto" w:fill="auto"/>
            <w:vAlign w:val="center"/>
          </w:tcPr>
          <w:p w14:paraId="12248330" w14:textId="77777777" w:rsidR="00CD34AD" w:rsidRPr="0037330F" w:rsidRDefault="00CD34AD" w:rsidP="005D22FC">
            <w:pPr>
              <w:pStyle w:val="BodyText3"/>
              <w:rPr>
                <w:rFonts w:asciiTheme="minorHAnsi" w:hAnsiTheme="minorHAnsi" w:cs="Calibri"/>
                <w:b w:val="0"/>
                <w:sz w:val="24"/>
                <w:szCs w:val="24"/>
                <w:lang w:val="en-US"/>
              </w:rPr>
            </w:pPr>
          </w:p>
        </w:tc>
      </w:tr>
      <w:tr w:rsidR="00961F6C" w:rsidRPr="0037330F" w14:paraId="249A5ACE" w14:textId="77777777" w:rsidTr="00961F6C">
        <w:trPr>
          <w:trHeight w:val="374"/>
        </w:trPr>
        <w:tc>
          <w:tcPr>
            <w:tcW w:w="2978" w:type="pct"/>
            <w:gridSpan w:val="3"/>
            <w:vMerge w:val="restart"/>
            <w:tcBorders>
              <w:top w:val="single" w:sz="4" w:space="0" w:color="auto"/>
            </w:tcBorders>
            <w:shd w:val="clear" w:color="auto" w:fill="auto"/>
          </w:tcPr>
          <w:p w14:paraId="54F43991" w14:textId="77777777" w:rsidR="00CD34AD" w:rsidRPr="0037330F" w:rsidRDefault="00CD34AD" w:rsidP="005D22FC">
            <w:pPr>
              <w:jc w:val="both"/>
              <w:rPr>
                <w:rFonts w:asciiTheme="minorHAnsi" w:hAnsiTheme="minorHAnsi" w:cstheme="minorHAnsi"/>
                <w:b/>
                <w:lang w:val="ro-RO"/>
              </w:rPr>
            </w:pPr>
            <w:r w:rsidRPr="0037330F">
              <w:rPr>
                <w:rFonts w:asciiTheme="minorHAnsi" w:hAnsiTheme="minorHAnsi" w:cstheme="minorHAnsi"/>
                <w:b/>
                <w:lang w:val="ro-RO"/>
              </w:rPr>
              <w:t>4. Verificarea rezonabilităţii preţurilor</w:t>
            </w:r>
            <w:r w:rsidR="00180AF3" w:rsidRPr="0037330F">
              <w:rPr>
                <w:rFonts w:asciiTheme="minorHAnsi" w:hAnsiTheme="minorHAnsi" w:cstheme="minorHAnsi"/>
                <w:b/>
                <w:lang w:val="ro-RO"/>
              </w:rPr>
              <w:t>*</w:t>
            </w:r>
          </w:p>
        </w:tc>
        <w:tc>
          <w:tcPr>
            <w:tcW w:w="2022" w:type="pct"/>
            <w:gridSpan w:val="6"/>
            <w:tcBorders>
              <w:top w:val="single" w:sz="4" w:space="0" w:color="auto"/>
            </w:tcBorders>
            <w:shd w:val="clear" w:color="auto" w:fill="auto"/>
            <w:vAlign w:val="center"/>
          </w:tcPr>
          <w:p w14:paraId="38515E45" w14:textId="77777777" w:rsidR="00CD34AD" w:rsidRPr="0037330F" w:rsidRDefault="00CD34AD" w:rsidP="005D22FC">
            <w:pPr>
              <w:pStyle w:val="BodyText3"/>
              <w:rPr>
                <w:rFonts w:asciiTheme="minorHAnsi" w:hAnsiTheme="minorHAnsi" w:cs="Calibri"/>
                <w:b w:val="0"/>
                <w:sz w:val="24"/>
                <w:szCs w:val="24"/>
                <w:lang w:val="en-US"/>
              </w:rPr>
            </w:pPr>
            <w:r w:rsidRPr="0037330F">
              <w:rPr>
                <w:rFonts w:asciiTheme="minorHAnsi" w:hAnsiTheme="minorHAnsi" w:cs="Calibri"/>
                <w:sz w:val="24"/>
                <w:szCs w:val="24"/>
                <w:lang w:val="en-US"/>
              </w:rPr>
              <w:t>Verificare efectuată</w:t>
            </w:r>
          </w:p>
        </w:tc>
      </w:tr>
      <w:tr w:rsidR="00961F6C" w:rsidRPr="0037330F" w14:paraId="468660EC" w14:textId="77777777" w:rsidTr="00961F6C">
        <w:trPr>
          <w:trHeight w:val="564"/>
        </w:trPr>
        <w:tc>
          <w:tcPr>
            <w:tcW w:w="2978" w:type="pct"/>
            <w:gridSpan w:val="3"/>
            <w:vMerge/>
            <w:shd w:val="clear" w:color="auto" w:fill="auto"/>
          </w:tcPr>
          <w:p w14:paraId="509A4D3A" w14:textId="77777777" w:rsidR="00CD34AD" w:rsidRPr="0037330F" w:rsidRDefault="00CD34AD" w:rsidP="005D22FC">
            <w:pPr>
              <w:jc w:val="both"/>
              <w:rPr>
                <w:rFonts w:asciiTheme="minorHAnsi" w:hAnsiTheme="minorHAnsi" w:cstheme="minorHAnsi"/>
                <w:b/>
                <w:lang w:val="ro-RO"/>
              </w:rPr>
            </w:pPr>
          </w:p>
        </w:tc>
        <w:tc>
          <w:tcPr>
            <w:tcW w:w="423" w:type="pct"/>
            <w:shd w:val="clear" w:color="auto" w:fill="auto"/>
            <w:vAlign w:val="center"/>
          </w:tcPr>
          <w:p w14:paraId="4A919358" w14:textId="77777777" w:rsidR="00CD34AD" w:rsidRPr="0037330F" w:rsidRDefault="00CD34AD" w:rsidP="005D22FC">
            <w:pPr>
              <w:pStyle w:val="BodyText3"/>
              <w:rPr>
                <w:rFonts w:asciiTheme="minorHAnsi" w:hAnsiTheme="minorHAnsi" w:cs="Calibri"/>
                <w:sz w:val="24"/>
                <w:szCs w:val="24"/>
                <w:lang w:val="en-US"/>
              </w:rPr>
            </w:pPr>
            <w:r w:rsidRPr="0037330F">
              <w:rPr>
                <w:rFonts w:asciiTheme="minorHAnsi" w:hAnsiTheme="minorHAnsi" w:cs="Calibri"/>
                <w:sz w:val="24"/>
                <w:szCs w:val="24"/>
                <w:lang w:val="en-US"/>
              </w:rPr>
              <w:t>Da</w:t>
            </w:r>
          </w:p>
        </w:tc>
        <w:tc>
          <w:tcPr>
            <w:tcW w:w="476" w:type="pct"/>
            <w:gridSpan w:val="2"/>
            <w:vAlign w:val="center"/>
          </w:tcPr>
          <w:p w14:paraId="4DCE78AD" w14:textId="77777777" w:rsidR="00CD34AD" w:rsidRPr="0037330F" w:rsidRDefault="00CD34AD" w:rsidP="005D22FC">
            <w:pPr>
              <w:pStyle w:val="BodyText3"/>
              <w:rPr>
                <w:rFonts w:asciiTheme="minorHAnsi" w:hAnsiTheme="minorHAnsi" w:cs="Calibri"/>
                <w:sz w:val="24"/>
                <w:szCs w:val="24"/>
                <w:lang w:val="en-US"/>
              </w:rPr>
            </w:pPr>
            <w:r w:rsidRPr="0037330F">
              <w:rPr>
                <w:rFonts w:asciiTheme="minorHAnsi" w:hAnsiTheme="minorHAnsi" w:cs="Calibri"/>
                <w:sz w:val="24"/>
                <w:szCs w:val="24"/>
                <w:lang w:val="en-US"/>
              </w:rPr>
              <w:t>NU</w:t>
            </w:r>
          </w:p>
        </w:tc>
        <w:tc>
          <w:tcPr>
            <w:tcW w:w="1123" w:type="pct"/>
            <w:gridSpan w:val="3"/>
            <w:shd w:val="clear" w:color="auto" w:fill="auto"/>
            <w:vAlign w:val="center"/>
          </w:tcPr>
          <w:p w14:paraId="04F8594C" w14:textId="77777777" w:rsidR="00CD34AD" w:rsidRPr="0037330F" w:rsidRDefault="00CD34AD" w:rsidP="005D22FC">
            <w:pPr>
              <w:pStyle w:val="BodyText3"/>
              <w:rPr>
                <w:rFonts w:asciiTheme="minorHAnsi" w:hAnsiTheme="minorHAnsi" w:cs="Calibri"/>
                <w:sz w:val="24"/>
                <w:szCs w:val="24"/>
                <w:lang w:val="en-US"/>
              </w:rPr>
            </w:pPr>
            <w:r w:rsidRPr="0037330F">
              <w:rPr>
                <w:rFonts w:asciiTheme="minorHAnsi" w:hAnsiTheme="minorHAnsi" w:cs="Calibri"/>
                <w:sz w:val="24"/>
                <w:szCs w:val="24"/>
                <w:lang w:val="en-US"/>
              </w:rPr>
              <w:t>NU ESTE CAZUL</w:t>
            </w:r>
          </w:p>
        </w:tc>
      </w:tr>
      <w:tr w:rsidR="00961F6C" w:rsidRPr="0037330F" w14:paraId="49F42ECA" w14:textId="77777777" w:rsidTr="00961F6C">
        <w:trPr>
          <w:trHeight w:val="402"/>
        </w:trPr>
        <w:tc>
          <w:tcPr>
            <w:tcW w:w="2978" w:type="pct"/>
            <w:gridSpan w:val="3"/>
            <w:shd w:val="clear" w:color="auto" w:fill="auto"/>
          </w:tcPr>
          <w:p w14:paraId="2C410CEF" w14:textId="77777777" w:rsidR="00331479" w:rsidRPr="0077527E" w:rsidRDefault="00331479" w:rsidP="00082BE2">
            <w:pPr>
              <w:jc w:val="both"/>
              <w:rPr>
                <w:rFonts w:asciiTheme="minorHAnsi" w:hAnsiTheme="minorHAnsi" w:cstheme="minorHAnsi"/>
                <w:b/>
                <w:sz w:val="22"/>
                <w:szCs w:val="22"/>
                <w:lang w:val="ro-RO"/>
              </w:rPr>
            </w:pPr>
            <w:r w:rsidRPr="0077527E">
              <w:rPr>
                <w:rFonts w:asciiTheme="minorHAnsi" w:hAnsiTheme="minorHAnsi" w:cstheme="minorHAnsi"/>
                <w:sz w:val="22"/>
                <w:szCs w:val="22"/>
                <w:lang w:val="ro-RO"/>
              </w:rPr>
              <w:t xml:space="preserve">4.1. </w:t>
            </w:r>
            <w:r w:rsidRPr="00C75B52">
              <w:rPr>
                <w:rFonts w:asciiTheme="minorHAnsi" w:hAnsiTheme="minorHAnsi" w:cstheme="minorHAnsi"/>
                <w:sz w:val="22"/>
                <w:szCs w:val="22"/>
                <w:lang w:val="ro-RO"/>
              </w:rPr>
              <w:t>Categoria de bunuri se regăseşte în Baza de Date</w:t>
            </w:r>
            <w:r w:rsidR="00443D00" w:rsidRPr="00C75B52">
              <w:rPr>
                <w:rFonts w:asciiTheme="minorHAnsi" w:hAnsiTheme="minorHAnsi" w:cstheme="minorHAnsi"/>
                <w:sz w:val="22"/>
                <w:szCs w:val="22"/>
                <w:lang w:val="ro-RO"/>
              </w:rPr>
              <w:t xml:space="preserve"> cu prețuri de Referință</w:t>
            </w:r>
            <w:r w:rsidRPr="0077527E">
              <w:rPr>
                <w:rFonts w:asciiTheme="minorHAnsi" w:hAnsiTheme="minorHAnsi" w:cstheme="minorHAnsi"/>
                <w:sz w:val="22"/>
                <w:szCs w:val="22"/>
                <w:lang w:val="ro-RO"/>
              </w:rPr>
              <w:t>?</w:t>
            </w:r>
          </w:p>
        </w:tc>
        <w:tc>
          <w:tcPr>
            <w:tcW w:w="423" w:type="pct"/>
            <w:shd w:val="clear" w:color="auto" w:fill="auto"/>
            <w:vAlign w:val="center"/>
          </w:tcPr>
          <w:p w14:paraId="569A0670"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6DF5D9D1" w14:textId="77777777" w:rsidR="00331479" w:rsidRPr="0037330F" w:rsidRDefault="00331479" w:rsidP="005D22FC">
            <w:pPr>
              <w:pStyle w:val="BodyText3"/>
              <w:rPr>
                <w:rFonts w:asciiTheme="minorHAnsi" w:hAnsiTheme="minorHAnsi" w:cs="Calibri"/>
                <w:sz w:val="24"/>
                <w:szCs w:val="24"/>
                <w:lang w:val="en-US"/>
              </w:rPr>
            </w:pPr>
          </w:p>
        </w:tc>
        <w:tc>
          <w:tcPr>
            <w:tcW w:w="476" w:type="pct"/>
            <w:gridSpan w:val="2"/>
            <w:vAlign w:val="center"/>
          </w:tcPr>
          <w:p w14:paraId="0BB20CAF"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489D3C76" w14:textId="77777777" w:rsidR="00331479" w:rsidRPr="0037330F" w:rsidRDefault="00331479" w:rsidP="005D22FC">
            <w:pPr>
              <w:pStyle w:val="BodyText3"/>
              <w:rPr>
                <w:rFonts w:asciiTheme="minorHAnsi" w:hAnsiTheme="minorHAnsi" w:cs="Calibri"/>
                <w:sz w:val="24"/>
                <w:szCs w:val="24"/>
                <w:lang w:val="en-US"/>
              </w:rPr>
            </w:pPr>
          </w:p>
        </w:tc>
        <w:tc>
          <w:tcPr>
            <w:tcW w:w="1123" w:type="pct"/>
            <w:gridSpan w:val="3"/>
            <w:shd w:val="clear" w:color="auto" w:fill="auto"/>
            <w:vAlign w:val="center"/>
          </w:tcPr>
          <w:p w14:paraId="53255F1F"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5BBF0373" w14:textId="77777777" w:rsidR="00331479" w:rsidRPr="0037330F" w:rsidRDefault="00331479" w:rsidP="005D22FC">
            <w:pPr>
              <w:pStyle w:val="BodyText3"/>
              <w:rPr>
                <w:rFonts w:asciiTheme="minorHAnsi" w:hAnsiTheme="minorHAnsi" w:cs="Calibri"/>
                <w:sz w:val="24"/>
                <w:szCs w:val="24"/>
                <w:lang w:val="en-US"/>
              </w:rPr>
            </w:pPr>
          </w:p>
        </w:tc>
      </w:tr>
      <w:tr w:rsidR="00961F6C" w:rsidRPr="0037330F" w14:paraId="5DB42BED" w14:textId="77777777" w:rsidTr="00961F6C">
        <w:trPr>
          <w:trHeight w:val="564"/>
        </w:trPr>
        <w:tc>
          <w:tcPr>
            <w:tcW w:w="2978" w:type="pct"/>
            <w:gridSpan w:val="3"/>
            <w:shd w:val="clear" w:color="auto" w:fill="auto"/>
          </w:tcPr>
          <w:p w14:paraId="37B3D752" w14:textId="77777777" w:rsidR="00331479" w:rsidRPr="0077527E" w:rsidRDefault="00331479" w:rsidP="00082BE2">
            <w:pPr>
              <w:tabs>
                <w:tab w:val="left" w:pos="360"/>
              </w:tabs>
              <w:jc w:val="both"/>
              <w:rPr>
                <w:rFonts w:asciiTheme="minorHAnsi" w:hAnsiTheme="minorHAnsi" w:cstheme="minorHAnsi"/>
                <w:b/>
                <w:sz w:val="22"/>
                <w:szCs w:val="22"/>
                <w:lang w:val="ro-RO"/>
              </w:rPr>
            </w:pPr>
            <w:r w:rsidRPr="0077527E">
              <w:rPr>
                <w:rFonts w:asciiTheme="minorHAnsi" w:hAnsiTheme="minorHAnsi" w:cstheme="minorHAnsi"/>
                <w:sz w:val="22"/>
                <w:szCs w:val="22"/>
                <w:lang w:val="pt-BR"/>
              </w:rPr>
              <w:t>4.2 Dacă la punctul 4.1 răspunsul este DA, sunt ataşate extrasele tipărite din baza de date</w:t>
            </w:r>
            <w:r w:rsidR="008B697D" w:rsidRPr="00C75B52">
              <w:rPr>
                <w:rFonts w:asciiTheme="minorHAnsi" w:hAnsiTheme="minorHAnsi" w:cstheme="minorHAnsi"/>
                <w:sz w:val="22"/>
                <w:szCs w:val="22"/>
                <w:lang w:val="ro-RO"/>
              </w:rPr>
              <w:t xml:space="preserve"> cu prețuri de Referință</w:t>
            </w:r>
            <w:r w:rsidRPr="0077527E">
              <w:rPr>
                <w:rFonts w:asciiTheme="minorHAnsi" w:hAnsiTheme="minorHAnsi" w:cstheme="minorHAnsi"/>
                <w:sz w:val="22"/>
                <w:szCs w:val="22"/>
                <w:lang w:val="pt-BR"/>
              </w:rPr>
              <w:t xml:space="preserve">? </w:t>
            </w:r>
          </w:p>
        </w:tc>
        <w:tc>
          <w:tcPr>
            <w:tcW w:w="423" w:type="pct"/>
            <w:shd w:val="clear" w:color="auto" w:fill="auto"/>
            <w:vAlign w:val="center"/>
          </w:tcPr>
          <w:p w14:paraId="095839C3"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18ACA092" w14:textId="77777777" w:rsidR="00331479" w:rsidRPr="0037330F" w:rsidRDefault="00331479" w:rsidP="005D22FC">
            <w:pPr>
              <w:pStyle w:val="BodyText3"/>
              <w:rPr>
                <w:rFonts w:asciiTheme="minorHAnsi" w:hAnsiTheme="minorHAnsi" w:cs="Calibri"/>
                <w:sz w:val="24"/>
                <w:szCs w:val="24"/>
                <w:lang w:val="en-US"/>
              </w:rPr>
            </w:pPr>
          </w:p>
        </w:tc>
        <w:tc>
          <w:tcPr>
            <w:tcW w:w="476" w:type="pct"/>
            <w:gridSpan w:val="2"/>
            <w:vAlign w:val="center"/>
          </w:tcPr>
          <w:p w14:paraId="3198B364"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4A26DF91" w14:textId="77777777" w:rsidR="00331479" w:rsidRPr="0037330F" w:rsidRDefault="00331479" w:rsidP="005D22FC">
            <w:pPr>
              <w:pStyle w:val="BodyText3"/>
              <w:rPr>
                <w:rFonts w:asciiTheme="minorHAnsi" w:hAnsiTheme="minorHAnsi" w:cs="Calibri"/>
                <w:sz w:val="24"/>
                <w:szCs w:val="24"/>
                <w:lang w:val="en-US"/>
              </w:rPr>
            </w:pPr>
          </w:p>
        </w:tc>
        <w:tc>
          <w:tcPr>
            <w:tcW w:w="1123" w:type="pct"/>
            <w:gridSpan w:val="3"/>
            <w:shd w:val="clear" w:color="auto" w:fill="auto"/>
            <w:vAlign w:val="center"/>
          </w:tcPr>
          <w:p w14:paraId="505B8827"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62832F23" w14:textId="77777777" w:rsidR="00331479" w:rsidRPr="0037330F" w:rsidRDefault="00331479" w:rsidP="005D22FC">
            <w:pPr>
              <w:pStyle w:val="BodyText3"/>
              <w:rPr>
                <w:rFonts w:asciiTheme="minorHAnsi" w:hAnsiTheme="minorHAnsi" w:cs="Calibri"/>
                <w:sz w:val="24"/>
                <w:szCs w:val="24"/>
                <w:lang w:val="en-US"/>
              </w:rPr>
            </w:pPr>
          </w:p>
        </w:tc>
      </w:tr>
      <w:tr w:rsidR="00961F6C" w:rsidRPr="0037330F" w14:paraId="314E3576" w14:textId="77777777" w:rsidTr="00961F6C">
        <w:trPr>
          <w:trHeight w:val="564"/>
        </w:trPr>
        <w:tc>
          <w:tcPr>
            <w:tcW w:w="2978" w:type="pct"/>
            <w:gridSpan w:val="3"/>
            <w:shd w:val="clear" w:color="auto" w:fill="auto"/>
          </w:tcPr>
          <w:p w14:paraId="6406179C" w14:textId="77777777" w:rsidR="00331479" w:rsidRPr="0077527E" w:rsidRDefault="00331479" w:rsidP="00082BE2">
            <w:pPr>
              <w:jc w:val="both"/>
              <w:rPr>
                <w:rFonts w:asciiTheme="minorHAnsi" w:hAnsiTheme="minorHAnsi" w:cstheme="minorHAnsi"/>
                <w:b/>
                <w:sz w:val="22"/>
                <w:szCs w:val="22"/>
                <w:lang w:val="ro-RO"/>
              </w:rPr>
            </w:pPr>
            <w:r w:rsidRPr="00A178A1">
              <w:rPr>
                <w:rFonts w:asciiTheme="minorHAnsi" w:hAnsiTheme="minorHAnsi" w:cstheme="minorHAnsi"/>
                <w:sz w:val="22"/>
                <w:szCs w:val="22"/>
              </w:rPr>
              <w:t>4.3 Dacă la pct. 4.1. răspunsul este DA, preţurile utilizate pentru bunuri se încadrează în maximul prevăzut în  Baza de Date</w:t>
            </w:r>
            <w:r w:rsidR="008B697D" w:rsidRPr="00C75B52">
              <w:rPr>
                <w:rFonts w:asciiTheme="minorHAnsi" w:hAnsiTheme="minorHAnsi" w:cstheme="minorHAnsi"/>
                <w:sz w:val="22"/>
                <w:szCs w:val="22"/>
                <w:lang w:val="ro-RO"/>
              </w:rPr>
              <w:t xml:space="preserve"> cu prețuri de Referință</w:t>
            </w:r>
            <w:r w:rsidRPr="00A178A1">
              <w:rPr>
                <w:rFonts w:asciiTheme="minorHAnsi" w:hAnsiTheme="minorHAnsi" w:cstheme="minorHAnsi"/>
                <w:sz w:val="22"/>
                <w:szCs w:val="22"/>
              </w:rPr>
              <w:t>?</w:t>
            </w:r>
          </w:p>
        </w:tc>
        <w:tc>
          <w:tcPr>
            <w:tcW w:w="423" w:type="pct"/>
            <w:shd w:val="clear" w:color="auto" w:fill="auto"/>
            <w:vAlign w:val="center"/>
          </w:tcPr>
          <w:p w14:paraId="58C4A6D1"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0B409664" w14:textId="77777777" w:rsidR="00331479" w:rsidRPr="0037330F" w:rsidRDefault="00331479" w:rsidP="005D22FC">
            <w:pPr>
              <w:pStyle w:val="BodyText3"/>
              <w:rPr>
                <w:rFonts w:asciiTheme="minorHAnsi" w:hAnsiTheme="minorHAnsi" w:cs="Calibri"/>
                <w:sz w:val="24"/>
                <w:szCs w:val="24"/>
                <w:lang w:val="en-US"/>
              </w:rPr>
            </w:pPr>
          </w:p>
        </w:tc>
        <w:tc>
          <w:tcPr>
            <w:tcW w:w="476" w:type="pct"/>
            <w:gridSpan w:val="2"/>
            <w:vAlign w:val="center"/>
          </w:tcPr>
          <w:p w14:paraId="47D63479"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7FA7DDFF" w14:textId="77777777" w:rsidR="00331479" w:rsidRPr="0037330F" w:rsidRDefault="00331479" w:rsidP="005D22FC">
            <w:pPr>
              <w:pStyle w:val="BodyText3"/>
              <w:rPr>
                <w:rFonts w:asciiTheme="minorHAnsi" w:hAnsiTheme="minorHAnsi" w:cs="Calibri"/>
                <w:sz w:val="24"/>
                <w:szCs w:val="24"/>
                <w:lang w:val="en-US"/>
              </w:rPr>
            </w:pPr>
          </w:p>
        </w:tc>
        <w:tc>
          <w:tcPr>
            <w:tcW w:w="1123" w:type="pct"/>
            <w:gridSpan w:val="3"/>
            <w:shd w:val="clear" w:color="auto" w:fill="auto"/>
            <w:vAlign w:val="center"/>
          </w:tcPr>
          <w:p w14:paraId="65FC69E2"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1F76F2D2" w14:textId="77777777" w:rsidR="00331479" w:rsidRPr="0037330F" w:rsidRDefault="00331479" w:rsidP="005D22FC">
            <w:pPr>
              <w:pStyle w:val="BodyText3"/>
              <w:rPr>
                <w:rFonts w:asciiTheme="minorHAnsi" w:hAnsiTheme="minorHAnsi" w:cs="Calibri"/>
                <w:sz w:val="24"/>
                <w:szCs w:val="24"/>
                <w:lang w:val="en-US"/>
              </w:rPr>
            </w:pPr>
          </w:p>
        </w:tc>
      </w:tr>
      <w:tr w:rsidR="00961F6C" w:rsidRPr="0037330F" w14:paraId="6D6D792E" w14:textId="77777777" w:rsidTr="00961F6C">
        <w:trPr>
          <w:trHeight w:val="564"/>
        </w:trPr>
        <w:tc>
          <w:tcPr>
            <w:tcW w:w="2978" w:type="pct"/>
            <w:gridSpan w:val="3"/>
            <w:tcBorders>
              <w:bottom w:val="single" w:sz="4" w:space="0" w:color="auto"/>
            </w:tcBorders>
            <w:shd w:val="clear" w:color="auto" w:fill="auto"/>
          </w:tcPr>
          <w:p w14:paraId="2065BB2C" w14:textId="44964E82" w:rsidR="000C323D" w:rsidRPr="00A178A1" w:rsidRDefault="00331479" w:rsidP="00014CEB">
            <w:pPr>
              <w:jc w:val="both"/>
              <w:rPr>
                <w:rFonts w:asciiTheme="minorHAnsi" w:hAnsiTheme="minorHAnsi" w:cstheme="minorHAnsi"/>
                <w:sz w:val="22"/>
                <w:szCs w:val="22"/>
              </w:rPr>
            </w:pPr>
            <w:r w:rsidRPr="00A178A1">
              <w:rPr>
                <w:rFonts w:asciiTheme="minorHAnsi" w:hAnsiTheme="minorHAnsi" w:cstheme="minorHAnsi"/>
                <w:sz w:val="22"/>
                <w:szCs w:val="22"/>
              </w:rPr>
              <w:t xml:space="preserve">4.4 Dacă la pct. 4.1 este NU, solicitantul a prezentat </w:t>
            </w:r>
            <w:r w:rsidR="00920037" w:rsidRPr="00A178A1">
              <w:rPr>
                <w:rFonts w:asciiTheme="minorHAnsi" w:hAnsiTheme="minorHAnsi" w:cstheme="minorHAnsi"/>
                <w:sz w:val="22"/>
                <w:szCs w:val="22"/>
              </w:rPr>
              <w:t xml:space="preserve"> dou</w:t>
            </w:r>
            <w:r w:rsidR="00920037" w:rsidRPr="0077527E">
              <w:rPr>
                <w:rFonts w:asciiTheme="minorHAnsi" w:hAnsiTheme="minorHAnsi" w:cstheme="minorHAnsi"/>
                <w:sz w:val="22"/>
                <w:szCs w:val="22"/>
                <w:lang w:val="ro-RO"/>
              </w:rPr>
              <w:t xml:space="preserve">ă </w:t>
            </w:r>
            <w:r w:rsidRPr="00A178A1">
              <w:rPr>
                <w:rFonts w:asciiTheme="minorHAnsi" w:hAnsiTheme="minorHAnsi" w:cstheme="minorHAnsi"/>
                <w:sz w:val="22"/>
                <w:szCs w:val="22"/>
              </w:rPr>
              <w:t xml:space="preserve">oferte </w:t>
            </w:r>
            <w:r w:rsidR="000C323D" w:rsidRPr="00A178A1">
              <w:rPr>
                <w:rFonts w:asciiTheme="minorHAnsi" w:hAnsiTheme="minorHAnsi" w:cstheme="minorHAnsi"/>
                <w:sz w:val="22"/>
                <w:szCs w:val="22"/>
              </w:rPr>
              <w:t>independente /</w:t>
            </w:r>
            <w:r w:rsidR="000C323D" w:rsidRPr="00057577">
              <w:rPr>
                <w:lang w:val="ro-RO"/>
              </w:rPr>
              <w:t>PrintScreen – uri de pe site –urile furnizorilor cuprinzând furnizorul, caracteristicile tehnice precum și prețurile valabile la data întocmirii Bugetului indicativ/Devizului General pentru bunuri a căror valoare este mai mare de 15 000 Euro</w:t>
            </w:r>
            <w:r w:rsidRPr="00A178A1">
              <w:rPr>
                <w:rFonts w:asciiTheme="minorHAnsi" w:hAnsiTheme="minorHAnsi" w:cstheme="minorHAnsi"/>
                <w:sz w:val="22"/>
                <w:szCs w:val="22"/>
              </w:rPr>
              <w:t xml:space="preserve"> </w:t>
            </w:r>
          </w:p>
          <w:p w14:paraId="79CA4F83" w14:textId="77777777" w:rsidR="000C323D" w:rsidRPr="00A178A1" w:rsidRDefault="000C323D" w:rsidP="00014CEB">
            <w:pPr>
              <w:jc w:val="both"/>
              <w:rPr>
                <w:rFonts w:asciiTheme="minorHAnsi" w:hAnsiTheme="minorHAnsi" w:cstheme="minorHAnsi"/>
                <w:sz w:val="22"/>
                <w:szCs w:val="22"/>
              </w:rPr>
            </w:pPr>
            <w:r w:rsidRPr="00A178A1">
              <w:rPr>
                <w:rFonts w:asciiTheme="minorHAnsi" w:hAnsiTheme="minorHAnsi" w:cstheme="minorHAnsi"/>
                <w:sz w:val="22"/>
                <w:szCs w:val="22"/>
              </w:rPr>
              <w:t>Ş</w:t>
            </w:r>
            <w:r w:rsidR="00331479" w:rsidRPr="00A178A1">
              <w:rPr>
                <w:rFonts w:asciiTheme="minorHAnsi" w:hAnsiTheme="minorHAnsi" w:cstheme="minorHAnsi"/>
                <w:sz w:val="22"/>
                <w:szCs w:val="22"/>
              </w:rPr>
              <w:t>i</w:t>
            </w:r>
          </w:p>
          <w:p w14:paraId="61594E32" w14:textId="77777777" w:rsidR="00014CEB" w:rsidRDefault="00331479" w:rsidP="00A178A1">
            <w:pPr>
              <w:jc w:val="both"/>
            </w:pPr>
            <w:r w:rsidRPr="00A178A1">
              <w:rPr>
                <w:rFonts w:asciiTheme="minorHAnsi" w:hAnsiTheme="minorHAnsi" w:cstheme="minorHAnsi"/>
                <w:sz w:val="22"/>
                <w:szCs w:val="22"/>
              </w:rPr>
              <w:t xml:space="preserve"> o ofertă pentru bunuri</w:t>
            </w:r>
            <w:r w:rsidR="006946FC" w:rsidRPr="00A178A1">
              <w:rPr>
                <w:rFonts w:asciiTheme="minorHAnsi" w:hAnsiTheme="minorHAnsi" w:cstheme="minorHAnsi"/>
                <w:sz w:val="22"/>
                <w:szCs w:val="22"/>
              </w:rPr>
              <w:t xml:space="preserve"> </w:t>
            </w:r>
            <w:r w:rsidR="000C323D" w:rsidRPr="00057577">
              <w:rPr>
                <w:lang w:val="ro-RO"/>
              </w:rPr>
              <w:t xml:space="preserve">/ PrintScreen de pe site –ul furnizorului cuprinzând furnizorul, caracteristicile tehnice precum și prețul valabil la data întocmirii </w:t>
            </w:r>
            <w:r w:rsidR="000C323D" w:rsidRPr="00057577">
              <w:rPr>
                <w:lang w:val="ro-RO"/>
              </w:rPr>
              <w:lastRenderedPageBreak/>
              <w:t>Bugetului indicativ/Devizului General pentru bunuri</w:t>
            </w:r>
            <w:r w:rsidR="0063695A" w:rsidRPr="00057577">
              <w:rPr>
                <w:lang w:val="ro-RO"/>
              </w:rPr>
              <w:t xml:space="preserve"> a căror valoare este mai mică sau egală cu 15 000 Euro</w:t>
            </w:r>
            <w:r w:rsidR="000C323D" w:rsidRPr="00057577">
              <w:rPr>
                <w:lang w:val="ro-RO"/>
              </w:rPr>
              <w:t xml:space="preserve"> </w:t>
            </w:r>
            <w:r w:rsidR="00751FD1" w:rsidRPr="00A178A1">
              <w:t>.</w:t>
            </w:r>
          </w:p>
          <w:p w14:paraId="3A19CCE0" w14:textId="77777777" w:rsidR="00014CEB" w:rsidRDefault="00014CEB" w:rsidP="00A178A1">
            <w:pPr>
              <w:jc w:val="both"/>
            </w:pPr>
          </w:p>
          <w:p w14:paraId="0AD578C2" w14:textId="77777777" w:rsidR="00014CEB" w:rsidRDefault="00751FD1" w:rsidP="00014CEB">
            <w:pPr>
              <w:jc w:val="both"/>
            </w:pPr>
            <w:r w:rsidRPr="00A178A1">
              <w:t xml:space="preserve"> În cazul în care rezonabilitatea prețurilor este demonstrată prin prezentarea a două oferte, expertul va analiza atât nivelul valoric al acestora, cât și existența unei concurențe reale între ofertanți. </w:t>
            </w:r>
          </w:p>
          <w:p w14:paraId="3A86539D" w14:textId="77777777" w:rsidR="00014CEB" w:rsidRDefault="00014CEB" w:rsidP="00014CEB">
            <w:pPr>
              <w:jc w:val="both"/>
            </w:pPr>
          </w:p>
          <w:p w14:paraId="4E427D29" w14:textId="77777777" w:rsidR="00751FD1" w:rsidRPr="00A178A1" w:rsidRDefault="00751FD1" w:rsidP="00A178A1">
            <w:pPr>
              <w:jc w:val="both"/>
            </w:pPr>
            <w:r w:rsidRPr="00A178A1">
              <w:t>În acest scop, se vor verifica eventualele legături între ofertanți, precum și existența unor indicii care pot conduce la concluzia că una dintre oferte reprezintă o ofertă de curtoazie (formal</w:t>
            </w:r>
            <w:r>
              <w:rPr>
                <w:lang w:val="ro-RO"/>
              </w:rPr>
              <w:t>ă</w:t>
            </w:r>
            <w:r w:rsidRPr="00A178A1">
              <w:t xml:space="preserve">), respectiv o ofertă depusă exclusiv pentru îndeplinirea cerinței privind numărul minim de oferte, fără intenția reală de a concura. Verificarea ofertanților se va face </w:t>
            </w:r>
            <w:r>
              <w:rPr>
                <w:lang w:val="ro-RO"/>
              </w:rPr>
              <w:t xml:space="preserve">în  ONRC și va viza </w:t>
            </w:r>
            <w:r w:rsidRPr="00A178A1">
              <w:t>structura acționariatului, administratorii, datele de contact</w:t>
            </w:r>
            <w:r w:rsidR="00014CEB">
              <w:t>.</w:t>
            </w:r>
          </w:p>
          <w:p w14:paraId="67C8608A" w14:textId="77777777" w:rsidR="00751FD1" w:rsidRPr="00A178A1" w:rsidRDefault="00751FD1" w:rsidP="00014CEB">
            <w:pPr>
              <w:jc w:val="both"/>
              <w:rPr>
                <w:iCs/>
              </w:rPr>
            </w:pPr>
            <w:r w:rsidRPr="00A178A1">
              <w:rPr>
                <w:iCs/>
              </w:rPr>
              <w:t>Astfel, se va verifica daca actionariatul/asociații fiecarui ofertant, pana la proprietarii finali (cu exceptia actionarilor/asociatilor tip lista in cazul Societatilor pe Actiuni, bancilor, fondurilor de investitii si producatorilor) si reprezentantii legali ai acestuia:</w:t>
            </w:r>
          </w:p>
          <w:p w14:paraId="0D2C7563" w14:textId="77777777" w:rsidR="00751FD1" w:rsidRPr="00A178A1" w:rsidRDefault="00751FD1" w:rsidP="00014CEB">
            <w:pPr>
              <w:numPr>
                <w:ilvl w:val="0"/>
                <w:numId w:val="197"/>
              </w:numPr>
              <w:spacing w:after="200" w:line="276" w:lineRule="auto"/>
              <w:jc w:val="both"/>
              <w:rPr>
                <w:iCs/>
                <w:lang w:val="ro-RO"/>
              </w:rPr>
            </w:pPr>
            <w:r w:rsidRPr="00A178A1">
              <w:rPr>
                <w:iCs/>
                <w:lang w:val="ro-RO"/>
              </w:rPr>
              <w:t xml:space="preserve">detin  pachetul majoritar de actiuni în cealaltă firmă ofertantă </w:t>
            </w:r>
          </w:p>
          <w:p w14:paraId="7DA015FA" w14:textId="77777777" w:rsidR="00751FD1" w:rsidRPr="00A178A1" w:rsidRDefault="00751FD1" w:rsidP="00014CEB">
            <w:pPr>
              <w:numPr>
                <w:ilvl w:val="0"/>
                <w:numId w:val="197"/>
              </w:numPr>
              <w:spacing w:after="200" w:line="276" w:lineRule="auto"/>
              <w:jc w:val="both"/>
              <w:rPr>
                <w:iCs/>
                <w:lang w:val="ro-RO"/>
              </w:rPr>
            </w:pPr>
            <w:r w:rsidRPr="00A178A1">
              <w:rPr>
                <w:iCs/>
                <w:lang w:val="ro-RO"/>
              </w:rPr>
              <w:t>fac parte din structurile de conducere (reprezentanti legali, administratori, membri ai consiliilor de administratie,etc.) ale celuilalt ofertant</w:t>
            </w:r>
          </w:p>
          <w:p w14:paraId="01780ED0" w14:textId="41F1C5F9" w:rsidR="00331479" w:rsidRPr="0077527E" w:rsidRDefault="00751FD1" w:rsidP="00014CEB">
            <w:pPr>
              <w:jc w:val="both"/>
              <w:rPr>
                <w:rFonts w:asciiTheme="minorHAnsi" w:hAnsiTheme="minorHAnsi" w:cstheme="minorHAnsi"/>
                <w:b/>
                <w:sz w:val="22"/>
                <w:szCs w:val="22"/>
                <w:lang w:val="ro-RO"/>
              </w:rPr>
            </w:pPr>
            <w:r w:rsidRPr="00A178A1">
              <w:rPr>
                <w:iCs/>
                <w:lang w:val="ro-RO"/>
              </w:rPr>
              <w:t>sunt in relatie de rudenie pana la gradul II sau afin până la gradul II cu actionari/asociati/ reprezentanti legali /administratori ai celuilalt ofertant</w:t>
            </w:r>
            <w:r w:rsidR="00014CEB">
              <w:rPr>
                <w:b/>
                <w:bCs/>
                <w:iCs/>
                <w:lang w:val="ro-RO"/>
              </w:rPr>
              <w:t>.</w:t>
            </w:r>
          </w:p>
        </w:tc>
        <w:tc>
          <w:tcPr>
            <w:tcW w:w="423" w:type="pct"/>
            <w:tcBorders>
              <w:bottom w:val="single" w:sz="4" w:space="0" w:color="auto"/>
            </w:tcBorders>
            <w:shd w:val="clear" w:color="auto" w:fill="auto"/>
            <w:vAlign w:val="center"/>
          </w:tcPr>
          <w:p w14:paraId="75DCDFC1"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lastRenderedPageBreak/>
              <w:sym w:font="Wingdings" w:char="F06F"/>
            </w:r>
          </w:p>
          <w:p w14:paraId="3580F709" w14:textId="77777777" w:rsidR="00331479" w:rsidRPr="0037330F" w:rsidRDefault="00331479" w:rsidP="005D22FC">
            <w:pPr>
              <w:pStyle w:val="BodyText3"/>
              <w:rPr>
                <w:rFonts w:asciiTheme="minorHAnsi" w:hAnsiTheme="minorHAnsi" w:cs="Calibri"/>
                <w:sz w:val="24"/>
                <w:szCs w:val="24"/>
                <w:lang w:val="en-US"/>
              </w:rPr>
            </w:pPr>
          </w:p>
        </w:tc>
        <w:tc>
          <w:tcPr>
            <w:tcW w:w="476" w:type="pct"/>
            <w:gridSpan w:val="2"/>
            <w:tcBorders>
              <w:bottom w:val="single" w:sz="4" w:space="0" w:color="auto"/>
            </w:tcBorders>
            <w:vAlign w:val="center"/>
          </w:tcPr>
          <w:p w14:paraId="2F91E651"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0B3D874C" w14:textId="77777777" w:rsidR="00331479" w:rsidRPr="0037330F" w:rsidRDefault="00331479" w:rsidP="005D22FC">
            <w:pPr>
              <w:pStyle w:val="BodyText3"/>
              <w:rPr>
                <w:rFonts w:asciiTheme="minorHAnsi" w:hAnsiTheme="minorHAnsi" w:cs="Calibri"/>
                <w:sz w:val="24"/>
                <w:szCs w:val="24"/>
                <w:lang w:val="en-US"/>
              </w:rPr>
            </w:pPr>
          </w:p>
        </w:tc>
        <w:tc>
          <w:tcPr>
            <w:tcW w:w="1123" w:type="pct"/>
            <w:gridSpan w:val="3"/>
            <w:tcBorders>
              <w:bottom w:val="single" w:sz="4" w:space="0" w:color="auto"/>
            </w:tcBorders>
            <w:shd w:val="clear" w:color="auto" w:fill="auto"/>
            <w:vAlign w:val="center"/>
          </w:tcPr>
          <w:p w14:paraId="527C283A"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00202D10" w14:textId="77777777" w:rsidR="00331479" w:rsidRPr="0037330F" w:rsidRDefault="00331479" w:rsidP="005D22FC">
            <w:pPr>
              <w:pStyle w:val="BodyText3"/>
              <w:rPr>
                <w:rFonts w:asciiTheme="minorHAnsi" w:hAnsiTheme="minorHAnsi" w:cs="Calibri"/>
                <w:sz w:val="24"/>
                <w:szCs w:val="24"/>
                <w:lang w:val="en-US"/>
              </w:rPr>
            </w:pPr>
          </w:p>
        </w:tc>
      </w:tr>
      <w:tr w:rsidR="00961F6C" w:rsidRPr="0037330F" w14:paraId="3787B2CE" w14:textId="77777777" w:rsidTr="00961F6C">
        <w:trPr>
          <w:trHeight w:val="564"/>
        </w:trPr>
        <w:tc>
          <w:tcPr>
            <w:tcW w:w="2978" w:type="pct"/>
            <w:gridSpan w:val="3"/>
            <w:tcBorders>
              <w:bottom w:val="single" w:sz="4" w:space="0" w:color="auto"/>
            </w:tcBorders>
            <w:shd w:val="clear" w:color="auto" w:fill="auto"/>
          </w:tcPr>
          <w:p w14:paraId="1BCEC6A9" w14:textId="77777777" w:rsidR="008B0CCB" w:rsidRPr="00A178A1" w:rsidRDefault="00920037" w:rsidP="001E3273">
            <w:pPr>
              <w:jc w:val="both"/>
              <w:rPr>
                <w:rFonts w:asciiTheme="minorHAnsi" w:hAnsiTheme="minorHAnsi" w:cstheme="minorHAnsi"/>
                <w:sz w:val="22"/>
                <w:szCs w:val="22"/>
              </w:rPr>
            </w:pPr>
            <w:r w:rsidRPr="00A178A1">
              <w:rPr>
                <w:rFonts w:asciiTheme="minorHAnsi" w:hAnsiTheme="minorHAnsi" w:cstheme="minorHAnsi"/>
                <w:sz w:val="22"/>
                <w:szCs w:val="22"/>
              </w:rPr>
              <w:t>4.5 Solicitantul a prezentat două</w:t>
            </w:r>
            <w:r w:rsidR="008B0CCB" w:rsidRPr="00A178A1">
              <w:rPr>
                <w:rFonts w:asciiTheme="minorHAnsi" w:hAnsiTheme="minorHAnsi" w:cstheme="minorHAnsi"/>
                <w:sz w:val="22"/>
                <w:szCs w:val="22"/>
              </w:rPr>
              <w:t xml:space="preserve"> oferte</w:t>
            </w:r>
            <w:r w:rsidR="000C323D" w:rsidRPr="00A178A1">
              <w:rPr>
                <w:rFonts w:asciiTheme="minorHAnsi" w:hAnsiTheme="minorHAnsi" w:cstheme="minorHAnsi"/>
                <w:sz w:val="22"/>
                <w:szCs w:val="22"/>
              </w:rPr>
              <w:t xml:space="preserve"> independente</w:t>
            </w:r>
            <w:r w:rsidR="008B0CCB" w:rsidRPr="00A178A1">
              <w:rPr>
                <w:rFonts w:asciiTheme="minorHAnsi" w:hAnsiTheme="minorHAnsi" w:cstheme="minorHAnsi"/>
                <w:sz w:val="22"/>
                <w:szCs w:val="22"/>
              </w:rPr>
              <w:t xml:space="preserve"> pentru servicii a căror valoare este mai mare de 15 000 Euro şi o ofertă pentru servicii a căror valoare  este mai mica  </w:t>
            </w:r>
            <w:r w:rsidR="001E3273" w:rsidRPr="00A178A1">
              <w:rPr>
                <w:rFonts w:asciiTheme="minorHAnsi" w:hAnsiTheme="minorHAnsi" w:cstheme="minorHAnsi"/>
                <w:sz w:val="22"/>
                <w:szCs w:val="22"/>
              </w:rPr>
              <w:t xml:space="preserve">sau egală cu </w:t>
            </w:r>
            <w:r w:rsidR="008B0CCB" w:rsidRPr="00A178A1">
              <w:rPr>
                <w:rFonts w:asciiTheme="minorHAnsi" w:hAnsiTheme="minorHAnsi" w:cstheme="minorHAnsi"/>
                <w:sz w:val="22"/>
                <w:szCs w:val="22"/>
              </w:rPr>
              <w:t>15 000 Euro?</w:t>
            </w:r>
          </w:p>
        </w:tc>
        <w:tc>
          <w:tcPr>
            <w:tcW w:w="423" w:type="pct"/>
            <w:tcBorders>
              <w:bottom w:val="single" w:sz="4" w:space="0" w:color="auto"/>
            </w:tcBorders>
            <w:shd w:val="clear" w:color="auto" w:fill="auto"/>
          </w:tcPr>
          <w:p w14:paraId="66A8074D" w14:textId="77777777" w:rsidR="008B0CCB" w:rsidRPr="00A178A1" w:rsidRDefault="008B0CCB" w:rsidP="005D22FC">
            <w:pPr>
              <w:pStyle w:val="BodyText3"/>
              <w:rPr>
                <w:rFonts w:asciiTheme="minorHAnsi" w:hAnsiTheme="minorHAnsi" w:cs="Calibri"/>
                <w:b w:val="0"/>
                <w:sz w:val="24"/>
                <w:szCs w:val="24"/>
                <w:lang w:val="en-US"/>
              </w:rPr>
            </w:pPr>
          </w:p>
          <w:p w14:paraId="572D00DE" w14:textId="77777777" w:rsidR="008B0CCB" w:rsidRPr="0037330F" w:rsidRDefault="008B0CCB"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476" w:type="pct"/>
            <w:gridSpan w:val="2"/>
            <w:tcBorders>
              <w:bottom w:val="single" w:sz="4" w:space="0" w:color="auto"/>
            </w:tcBorders>
          </w:tcPr>
          <w:p w14:paraId="74873410" w14:textId="77777777" w:rsidR="008B0CCB" w:rsidRPr="0037330F" w:rsidRDefault="008B0CCB" w:rsidP="005D22FC">
            <w:pPr>
              <w:pStyle w:val="BodyText3"/>
              <w:rPr>
                <w:rFonts w:asciiTheme="minorHAnsi" w:hAnsiTheme="minorHAnsi" w:cs="Calibri"/>
                <w:b w:val="0"/>
                <w:sz w:val="24"/>
                <w:szCs w:val="24"/>
                <w:lang w:val="en-US"/>
              </w:rPr>
            </w:pPr>
          </w:p>
          <w:p w14:paraId="01E54DD7" w14:textId="77777777" w:rsidR="008B0CCB" w:rsidRPr="0037330F" w:rsidRDefault="008B0CCB"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c>
          <w:tcPr>
            <w:tcW w:w="1123" w:type="pct"/>
            <w:gridSpan w:val="3"/>
            <w:tcBorders>
              <w:bottom w:val="single" w:sz="4" w:space="0" w:color="auto"/>
            </w:tcBorders>
            <w:shd w:val="clear" w:color="auto" w:fill="auto"/>
          </w:tcPr>
          <w:p w14:paraId="54E7E6AE" w14:textId="77777777" w:rsidR="008B0CCB" w:rsidRPr="0037330F" w:rsidRDefault="008B0CCB" w:rsidP="005D22FC">
            <w:pPr>
              <w:pStyle w:val="BodyText3"/>
              <w:rPr>
                <w:rFonts w:asciiTheme="minorHAnsi" w:hAnsiTheme="minorHAnsi" w:cs="Calibri"/>
                <w:b w:val="0"/>
                <w:sz w:val="24"/>
                <w:szCs w:val="24"/>
                <w:lang w:val="en-US"/>
              </w:rPr>
            </w:pPr>
          </w:p>
          <w:p w14:paraId="5F89762E" w14:textId="77777777" w:rsidR="008B0CCB" w:rsidRPr="0037330F" w:rsidRDefault="008B0CCB"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tc>
      </w:tr>
      <w:tr w:rsidR="00961F6C" w:rsidRPr="0037330F" w14:paraId="1B0350DF" w14:textId="77777777" w:rsidTr="00961F6C">
        <w:trPr>
          <w:trHeight w:val="564"/>
        </w:trPr>
        <w:tc>
          <w:tcPr>
            <w:tcW w:w="2978" w:type="pct"/>
            <w:gridSpan w:val="3"/>
            <w:tcBorders>
              <w:bottom w:val="single" w:sz="4" w:space="0" w:color="auto"/>
            </w:tcBorders>
            <w:shd w:val="clear" w:color="auto" w:fill="auto"/>
          </w:tcPr>
          <w:p w14:paraId="6BE3587B" w14:textId="77777777" w:rsidR="00331479" w:rsidRPr="0077527E" w:rsidRDefault="00331479" w:rsidP="00DB7342">
            <w:pPr>
              <w:jc w:val="both"/>
              <w:rPr>
                <w:rFonts w:asciiTheme="minorHAnsi" w:hAnsiTheme="minorHAnsi" w:cstheme="minorHAnsi"/>
                <w:b/>
                <w:sz w:val="22"/>
                <w:szCs w:val="22"/>
                <w:lang w:val="ro-RO"/>
              </w:rPr>
            </w:pPr>
            <w:r w:rsidRPr="00A178A1">
              <w:rPr>
                <w:rFonts w:asciiTheme="minorHAnsi" w:hAnsiTheme="minorHAnsi" w:cstheme="minorHAnsi"/>
                <w:sz w:val="22"/>
                <w:szCs w:val="22"/>
              </w:rPr>
              <w:t>4.</w:t>
            </w:r>
            <w:r w:rsidR="00DB7342" w:rsidRPr="00A178A1">
              <w:rPr>
                <w:rFonts w:asciiTheme="minorHAnsi" w:hAnsiTheme="minorHAnsi" w:cstheme="minorHAnsi"/>
                <w:sz w:val="22"/>
                <w:szCs w:val="22"/>
              </w:rPr>
              <w:t>7</w:t>
            </w:r>
            <w:r w:rsidRPr="00A178A1">
              <w:rPr>
                <w:rFonts w:asciiTheme="minorHAnsi" w:hAnsiTheme="minorHAnsi" w:cstheme="minorHAnsi"/>
                <w:sz w:val="22"/>
                <w:szCs w:val="22"/>
              </w:rPr>
              <w:t xml:space="preserve">. Pentru lucrări, există în studiul de fezabilitate declaraţia proiectantului semnată şi ştampilată privind sursa de preţuri? </w:t>
            </w:r>
          </w:p>
        </w:tc>
        <w:tc>
          <w:tcPr>
            <w:tcW w:w="423" w:type="pct"/>
            <w:tcBorders>
              <w:bottom w:val="single" w:sz="4" w:space="0" w:color="auto"/>
            </w:tcBorders>
            <w:shd w:val="clear" w:color="auto" w:fill="auto"/>
            <w:vAlign w:val="center"/>
          </w:tcPr>
          <w:p w14:paraId="0BC66A1D"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55E17EB9" w14:textId="77777777" w:rsidR="00331479" w:rsidRPr="0037330F" w:rsidRDefault="00331479" w:rsidP="005D22FC">
            <w:pPr>
              <w:pStyle w:val="BodyText3"/>
              <w:rPr>
                <w:rFonts w:asciiTheme="minorHAnsi" w:hAnsiTheme="minorHAnsi" w:cs="Calibri"/>
                <w:sz w:val="24"/>
                <w:szCs w:val="24"/>
                <w:lang w:val="en-US"/>
              </w:rPr>
            </w:pPr>
          </w:p>
        </w:tc>
        <w:tc>
          <w:tcPr>
            <w:tcW w:w="476" w:type="pct"/>
            <w:gridSpan w:val="2"/>
            <w:tcBorders>
              <w:bottom w:val="single" w:sz="4" w:space="0" w:color="auto"/>
            </w:tcBorders>
            <w:vAlign w:val="center"/>
          </w:tcPr>
          <w:p w14:paraId="46C77525"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6CE5E288" w14:textId="77777777" w:rsidR="00331479" w:rsidRPr="0037330F" w:rsidRDefault="00331479" w:rsidP="005D22FC">
            <w:pPr>
              <w:pStyle w:val="BodyText3"/>
              <w:rPr>
                <w:rFonts w:asciiTheme="minorHAnsi" w:hAnsiTheme="minorHAnsi" w:cs="Calibri"/>
                <w:sz w:val="24"/>
                <w:szCs w:val="24"/>
                <w:lang w:val="en-US"/>
              </w:rPr>
            </w:pPr>
          </w:p>
        </w:tc>
        <w:tc>
          <w:tcPr>
            <w:tcW w:w="1123" w:type="pct"/>
            <w:gridSpan w:val="3"/>
            <w:tcBorders>
              <w:bottom w:val="single" w:sz="4" w:space="0" w:color="auto"/>
            </w:tcBorders>
            <w:shd w:val="clear" w:color="auto" w:fill="auto"/>
            <w:vAlign w:val="center"/>
          </w:tcPr>
          <w:p w14:paraId="4A30704B" w14:textId="77777777" w:rsidR="00331479" w:rsidRPr="0037330F" w:rsidRDefault="00331479" w:rsidP="005D22FC">
            <w:pPr>
              <w:pStyle w:val="BodyText3"/>
              <w:rPr>
                <w:rFonts w:asciiTheme="minorHAnsi" w:hAnsiTheme="minorHAnsi" w:cs="Calibri"/>
                <w:b w:val="0"/>
                <w:sz w:val="24"/>
                <w:szCs w:val="24"/>
                <w:lang w:val="en-US"/>
              </w:rPr>
            </w:pPr>
            <w:r w:rsidRPr="0037330F">
              <w:rPr>
                <w:rFonts w:asciiTheme="minorHAnsi" w:hAnsiTheme="minorHAnsi" w:cs="Calibri"/>
                <w:b w:val="0"/>
                <w:sz w:val="24"/>
                <w:szCs w:val="24"/>
                <w:lang w:val="en-US"/>
              </w:rPr>
              <w:sym w:font="Wingdings" w:char="F06F"/>
            </w:r>
          </w:p>
          <w:p w14:paraId="3F50D4DF" w14:textId="77777777" w:rsidR="00331479" w:rsidRPr="0037330F" w:rsidRDefault="00331479" w:rsidP="005D22FC">
            <w:pPr>
              <w:pStyle w:val="BodyText3"/>
              <w:rPr>
                <w:rFonts w:asciiTheme="minorHAnsi" w:hAnsiTheme="minorHAnsi" w:cs="Calibri"/>
                <w:sz w:val="24"/>
                <w:szCs w:val="24"/>
                <w:lang w:val="en-US"/>
              </w:rPr>
            </w:pPr>
          </w:p>
        </w:tc>
      </w:tr>
      <w:tr w:rsidR="00961F6C" w:rsidRPr="0037330F" w14:paraId="12BB7D8F" w14:textId="77777777" w:rsidTr="00961F6C">
        <w:trPr>
          <w:trHeight w:val="564"/>
        </w:trPr>
        <w:tc>
          <w:tcPr>
            <w:tcW w:w="2978" w:type="pct"/>
            <w:gridSpan w:val="3"/>
            <w:vMerge w:val="restart"/>
            <w:tcBorders>
              <w:top w:val="nil"/>
            </w:tcBorders>
            <w:shd w:val="clear" w:color="auto" w:fill="auto"/>
          </w:tcPr>
          <w:p w14:paraId="69423707" w14:textId="77777777" w:rsidR="007776A2" w:rsidRPr="0037330F" w:rsidRDefault="007776A2" w:rsidP="005D22FC">
            <w:pPr>
              <w:jc w:val="both"/>
              <w:rPr>
                <w:rFonts w:asciiTheme="minorHAnsi" w:hAnsiTheme="minorHAnsi" w:cstheme="minorHAnsi"/>
                <w:b/>
                <w:lang w:val="pt-BR"/>
              </w:rPr>
            </w:pPr>
            <w:r w:rsidRPr="0037330F">
              <w:rPr>
                <w:rFonts w:asciiTheme="minorHAnsi" w:hAnsiTheme="minorHAnsi" w:cstheme="minorHAnsi"/>
                <w:b/>
                <w:lang w:val="pt-BR"/>
              </w:rPr>
              <w:t>5. Verificarea Planului Financiar</w:t>
            </w:r>
          </w:p>
        </w:tc>
        <w:tc>
          <w:tcPr>
            <w:tcW w:w="2022" w:type="pct"/>
            <w:gridSpan w:val="6"/>
            <w:tcBorders>
              <w:top w:val="nil"/>
            </w:tcBorders>
            <w:shd w:val="clear" w:color="auto" w:fill="auto"/>
          </w:tcPr>
          <w:p w14:paraId="2C45F457" w14:textId="77777777" w:rsidR="007776A2" w:rsidRPr="0037330F" w:rsidRDefault="007776A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Verificare efectuată</w:t>
            </w:r>
          </w:p>
        </w:tc>
      </w:tr>
      <w:tr w:rsidR="00961F6C" w:rsidRPr="0037330F" w14:paraId="193191F9" w14:textId="77777777" w:rsidTr="00961F6C">
        <w:trPr>
          <w:trHeight w:val="564"/>
        </w:trPr>
        <w:tc>
          <w:tcPr>
            <w:tcW w:w="2978" w:type="pct"/>
            <w:gridSpan w:val="3"/>
            <w:vMerge/>
            <w:shd w:val="clear" w:color="auto" w:fill="auto"/>
          </w:tcPr>
          <w:p w14:paraId="3DCC8328" w14:textId="77777777" w:rsidR="007776A2" w:rsidRPr="0037330F" w:rsidRDefault="007776A2" w:rsidP="005D22FC">
            <w:pPr>
              <w:jc w:val="both"/>
              <w:rPr>
                <w:rFonts w:asciiTheme="minorHAnsi" w:hAnsiTheme="minorHAnsi" w:cstheme="minorHAnsi"/>
                <w:lang w:val="pt-BR"/>
              </w:rPr>
            </w:pPr>
          </w:p>
        </w:tc>
        <w:tc>
          <w:tcPr>
            <w:tcW w:w="423" w:type="pct"/>
            <w:tcBorders>
              <w:top w:val="single" w:sz="4" w:space="0" w:color="auto"/>
            </w:tcBorders>
            <w:shd w:val="clear" w:color="auto" w:fill="auto"/>
          </w:tcPr>
          <w:p w14:paraId="69D075D0" w14:textId="77777777" w:rsidR="007776A2" w:rsidRPr="0037330F" w:rsidRDefault="007776A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DA</w:t>
            </w:r>
          </w:p>
        </w:tc>
        <w:tc>
          <w:tcPr>
            <w:tcW w:w="476" w:type="pct"/>
            <w:gridSpan w:val="2"/>
            <w:tcBorders>
              <w:top w:val="single" w:sz="4" w:space="0" w:color="auto"/>
            </w:tcBorders>
          </w:tcPr>
          <w:p w14:paraId="7D44960F" w14:textId="77777777" w:rsidR="007776A2" w:rsidRPr="0037330F" w:rsidRDefault="007776A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NU</w:t>
            </w:r>
          </w:p>
        </w:tc>
        <w:tc>
          <w:tcPr>
            <w:tcW w:w="1123" w:type="pct"/>
            <w:gridSpan w:val="3"/>
            <w:tcBorders>
              <w:top w:val="single" w:sz="4" w:space="0" w:color="auto"/>
            </w:tcBorders>
            <w:shd w:val="clear" w:color="auto" w:fill="auto"/>
          </w:tcPr>
          <w:p w14:paraId="4B3DB40F" w14:textId="77777777" w:rsidR="007776A2" w:rsidRPr="0037330F" w:rsidRDefault="007776A2" w:rsidP="005D22FC">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NU ESTE CAZUL</w:t>
            </w:r>
          </w:p>
        </w:tc>
      </w:tr>
      <w:tr w:rsidR="00961F6C" w:rsidRPr="0037330F" w14:paraId="613F490A" w14:textId="77777777" w:rsidTr="00961F6C">
        <w:trPr>
          <w:trHeight w:val="2443"/>
        </w:trPr>
        <w:tc>
          <w:tcPr>
            <w:tcW w:w="2978" w:type="pct"/>
            <w:gridSpan w:val="3"/>
            <w:shd w:val="clear" w:color="auto" w:fill="auto"/>
          </w:tcPr>
          <w:p w14:paraId="1DB9ADDD" w14:textId="77777777" w:rsidR="00C66BB1" w:rsidRPr="0077527E" w:rsidRDefault="00C66BB1" w:rsidP="00C66BB1">
            <w:pPr>
              <w:spacing w:line="276" w:lineRule="auto"/>
              <w:jc w:val="both"/>
              <w:rPr>
                <w:rFonts w:asciiTheme="minorHAnsi" w:hAnsiTheme="minorHAnsi" w:cstheme="minorHAnsi"/>
                <w:sz w:val="22"/>
                <w:szCs w:val="22"/>
                <w:lang w:val="ro-RO"/>
              </w:rPr>
            </w:pPr>
            <w:r w:rsidRPr="0077527E">
              <w:rPr>
                <w:rFonts w:asciiTheme="minorHAnsi" w:hAnsiTheme="minorHAnsi" w:cstheme="minorHAnsi"/>
                <w:b/>
                <w:sz w:val="22"/>
                <w:szCs w:val="22"/>
                <w:lang w:val="ro-RO"/>
              </w:rPr>
              <w:t>5.1</w:t>
            </w:r>
            <w:r w:rsidRPr="0077527E">
              <w:rPr>
                <w:rFonts w:asciiTheme="minorHAnsi" w:hAnsiTheme="minorHAnsi" w:cstheme="minorHAnsi"/>
                <w:sz w:val="22"/>
                <w:szCs w:val="22"/>
                <w:lang w:val="ro-RO"/>
              </w:rPr>
              <w:t xml:space="preserve"> Planul financiar este corect completat şi respectă gradul de intervenţie publică? </w:t>
            </w:r>
          </w:p>
          <w:p w14:paraId="774FB7CC" w14:textId="77777777" w:rsidR="00C66BB1" w:rsidRPr="00FD7DDF" w:rsidRDefault="00C66BB1" w:rsidP="00C66BB1">
            <w:pPr>
              <w:autoSpaceDE w:val="0"/>
              <w:autoSpaceDN w:val="0"/>
              <w:adjustRightInd w:val="0"/>
              <w:spacing w:line="276" w:lineRule="auto"/>
              <w:ind w:left="360" w:hanging="450"/>
              <w:jc w:val="both"/>
              <w:rPr>
                <w:rFonts w:asciiTheme="minorHAnsi" w:hAnsiTheme="minorHAnsi" w:cstheme="minorHAnsi"/>
                <w:b/>
                <w:bCs/>
                <w:sz w:val="22"/>
                <w:szCs w:val="22"/>
                <w:lang w:val="pt-BR"/>
              </w:rPr>
            </w:pPr>
            <w:r w:rsidRPr="00FD7DDF">
              <w:rPr>
                <w:rFonts w:asciiTheme="minorHAnsi" w:hAnsiTheme="minorHAnsi" w:cstheme="minorHAnsi"/>
                <w:b/>
                <w:bCs/>
                <w:sz w:val="22"/>
                <w:szCs w:val="22"/>
                <w:lang w:val="pt-BR"/>
              </w:rPr>
              <w:t xml:space="preserve">  </w:t>
            </w:r>
          </w:p>
          <w:p w14:paraId="484AF602" w14:textId="77777777" w:rsidR="009E2467" w:rsidRPr="00A178A1" w:rsidRDefault="00C66BB1" w:rsidP="00C66BB1">
            <w:pPr>
              <w:autoSpaceDE w:val="0"/>
              <w:autoSpaceDN w:val="0"/>
              <w:adjustRightInd w:val="0"/>
              <w:spacing w:line="276" w:lineRule="auto"/>
              <w:jc w:val="both"/>
              <w:rPr>
                <w:rFonts w:asciiTheme="minorHAnsi" w:hAnsiTheme="minorHAnsi" w:cstheme="minorHAnsi"/>
                <w:sz w:val="22"/>
                <w:szCs w:val="22"/>
                <w:lang w:val="it-IT"/>
              </w:rPr>
            </w:pPr>
            <w:r w:rsidRPr="00A178A1">
              <w:rPr>
                <w:rFonts w:asciiTheme="minorHAnsi" w:hAnsiTheme="minorHAnsi" w:cstheme="minorHAnsi"/>
                <w:sz w:val="22"/>
                <w:szCs w:val="22"/>
                <w:lang w:val="it-IT"/>
              </w:rPr>
              <w:t xml:space="preserve">Intensitatea sprijinului este </w:t>
            </w:r>
          </w:p>
          <w:p w14:paraId="7ECC8FF4" w14:textId="77777777" w:rsidR="009E2467" w:rsidRPr="00A178A1" w:rsidRDefault="009E2467" w:rsidP="009E2467">
            <w:pPr>
              <w:autoSpaceDE w:val="0"/>
              <w:autoSpaceDN w:val="0"/>
              <w:adjustRightInd w:val="0"/>
              <w:spacing w:line="276" w:lineRule="auto"/>
              <w:jc w:val="both"/>
              <w:rPr>
                <w:rFonts w:asciiTheme="minorHAnsi" w:hAnsiTheme="minorHAnsi" w:cstheme="minorHAnsi"/>
                <w:sz w:val="22"/>
                <w:szCs w:val="22"/>
                <w:lang w:val="it-IT"/>
              </w:rPr>
            </w:pPr>
            <w:r w:rsidRPr="00A178A1">
              <w:rPr>
                <w:rFonts w:asciiTheme="minorHAnsi" w:hAnsiTheme="minorHAnsi" w:cstheme="minorHAnsi"/>
                <w:sz w:val="22"/>
                <w:szCs w:val="22"/>
                <w:lang w:val="it-IT"/>
              </w:rPr>
              <w:t>- 85% din costurile eligibile în cazul investițiilor realizate în cadrul fermelor cu o dimensiune economică cuprinsă între 2.000 euro SO și 11.999 euro SO;</w:t>
            </w:r>
          </w:p>
          <w:p w14:paraId="08BB6CB2" w14:textId="77777777" w:rsidR="00FD7DDF" w:rsidRPr="00A178A1" w:rsidRDefault="009E2467" w:rsidP="00FD7DDF">
            <w:pPr>
              <w:autoSpaceDE w:val="0"/>
              <w:autoSpaceDN w:val="0"/>
              <w:adjustRightInd w:val="0"/>
              <w:jc w:val="both"/>
              <w:rPr>
                <w:rFonts w:asciiTheme="minorHAnsi" w:hAnsiTheme="minorHAnsi" w:cstheme="minorHAnsi"/>
                <w:lang w:val="it-IT"/>
              </w:rPr>
            </w:pPr>
            <w:r w:rsidRPr="00A178A1">
              <w:rPr>
                <w:rFonts w:asciiTheme="minorHAnsi" w:hAnsiTheme="minorHAnsi" w:cstheme="minorHAnsi"/>
                <w:lang w:val="it-IT"/>
              </w:rPr>
              <w:t>- 65% din costurile eligibile în cazul investițiilor realizate în cadrul fermelor cu o dimensiune economică de cel puțin 12.000 euro SO.</w:t>
            </w:r>
          </w:p>
          <w:p w14:paraId="19458F41" w14:textId="77777777" w:rsidR="007776A2" w:rsidRPr="00FD7DDF" w:rsidRDefault="0013720D" w:rsidP="00FD7DDF">
            <w:pPr>
              <w:autoSpaceDE w:val="0"/>
              <w:autoSpaceDN w:val="0"/>
              <w:adjustRightInd w:val="0"/>
              <w:jc w:val="both"/>
              <w:rPr>
                <w:rFonts w:asciiTheme="minorHAnsi" w:hAnsiTheme="minorHAnsi" w:cstheme="minorHAnsi"/>
              </w:rPr>
            </w:pPr>
            <w:r w:rsidRPr="00FD7DDF">
              <w:rPr>
                <w:rFonts w:asciiTheme="minorHAnsi" w:hAnsiTheme="minorHAnsi" w:cstheme="minorHAnsi"/>
                <w:b/>
                <w:noProof/>
                <w:lang w:eastAsia="fr-FR"/>
              </w:rPr>
              <w:t>maximum 1</w:t>
            </w:r>
            <w:r w:rsidR="006D3460" w:rsidRPr="00FD7DDF">
              <w:rPr>
                <w:rFonts w:asciiTheme="minorHAnsi" w:hAnsiTheme="minorHAnsi" w:cstheme="minorHAnsi"/>
                <w:b/>
                <w:noProof/>
                <w:lang w:eastAsia="fr-FR"/>
              </w:rPr>
              <w:t>00.000 euro/proiect</w:t>
            </w:r>
            <w:r w:rsidR="006D3460" w:rsidRPr="00FD7DDF">
              <w:rPr>
                <w:rFonts w:asciiTheme="minorHAnsi" w:hAnsiTheme="minorHAnsi" w:cstheme="minorHAnsi"/>
                <w:noProof/>
                <w:lang w:eastAsia="fr-FR"/>
              </w:rPr>
              <w:t xml:space="preserve"> </w:t>
            </w:r>
          </w:p>
        </w:tc>
        <w:tc>
          <w:tcPr>
            <w:tcW w:w="423" w:type="pct"/>
            <w:tcBorders>
              <w:top w:val="single" w:sz="4" w:space="0" w:color="auto"/>
            </w:tcBorders>
            <w:shd w:val="clear" w:color="auto" w:fill="auto"/>
          </w:tcPr>
          <w:p w14:paraId="1C9578FF" w14:textId="77777777" w:rsidR="00AF654B" w:rsidRPr="0037330F" w:rsidRDefault="00AF654B"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2D4F93F2" w14:textId="77777777" w:rsidR="00AF654B" w:rsidRPr="0037330F" w:rsidRDefault="00AF654B" w:rsidP="005D22FC">
            <w:pPr>
              <w:pStyle w:val="BodyText3"/>
              <w:rPr>
                <w:rFonts w:asciiTheme="minorHAnsi" w:hAnsiTheme="minorHAnsi" w:cstheme="minorHAnsi"/>
                <w:b w:val="0"/>
                <w:sz w:val="24"/>
                <w:szCs w:val="24"/>
                <w:lang w:val="en-US"/>
              </w:rPr>
            </w:pPr>
          </w:p>
          <w:p w14:paraId="60EB856D" w14:textId="77777777" w:rsidR="00AF654B" w:rsidRPr="0037330F" w:rsidRDefault="00AF654B" w:rsidP="005D22FC">
            <w:pPr>
              <w:pStyle w:val="BodyText3"/>
              <w:rPr>
                <w:rFonts w:asciiTheme="minorHAnsi" w:hAnsiTheme="minorHAnsi" w:cstheme="minorHAnsi"/>
                <w:b w:val="0"/>
                <w:sz w:val="24"/>
                <w:szCs w:val="24"/>
                <w:lang w:val="en-US"/>
              </w:rPr>
            </w:pPr>
          </w:p>
          <w:p w14:paraId="466A909F" w14:textId="77777777" w:rsidR="00DD37A9" w:rsidRPr="0037330F" w:rsidRDefault="00DD37A9" w:rsidP="00FD7DDF">
            <w:pPr>
              <w:pStyle w:val="BodyText3"/>
              <w:jc w:val="left"/>
              <w:rPr>
                <w:rFonts w:asciiTheme="minorHAnsi" w:hAnsiTheme="minorHAnsi" w:cstheme="minorHAnsi"/>
                <w:b w:val="0"/>
                <w:sz w:val="24"/>
                <w:szCs w:val="24"/>
                <w:lang w:val="en-US"/>
              </w:rPr>
            </w:pPr>
          </w:p>
          <w:p w14:paraId="013AFE6E" w14:textId="77777777" w:rsidR="00DD37A9" w:rsidRPr="0037330F" w:rsidRDefault="00DD37A9" w:rsidP="005D22FC">
            <w:pPr>
              <w:pStyle w:val="BodyText3"/>
              <w:rPr>
                <w:rFonts w:asciiTheme="minorHAnsi" w:hAnsiTheme="minorHAnsi" w:cstheme="minorHAnsi"/>
                <w:b w:val="0"/>
                <w:sz w:val="24"/>
                <w:szCs w:val="24"/>
                <w:lang w:val="en-US"/>
              </w:rPr>
            </w:pPr>
          </w:p>
          <w:p w14:paraId="4F3F6D32" w14:textId="77777777" w:rsidR="006D3460" w:rsidRDefault="00AF654B" w:rsidP="0013720D">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4F4CE996" w14:textId="77777777" w:rsidR="009E2467" w:rsidRDefault="009E2467" w:rsidP="0013720D">
            <w:pPr>
              <w:pStyle w:val="BodyText3"/>
              <w:rPr>
                <w:rFonts w:asciiTheme="minorHAnsi" w:hAnsiTheme="minorHAnsi" w:cstheme="minorHAnsi"/>
                <w:b w:val="0"/>
                <w:sz w:val="24"/>
                <w:szCs w:val="24"/>
                <w:lang w:val="en-US"/>
              </w:rPr>
            </w:pPr>
          </w:p>
          <w:p w14:paraId="54A9FD4D" w14:textId="77777777" w:rsidR="009E2467" w:rsidRDefault="009E2467" w:rsidP="0013720D">
            <w:pPr>
              <w:pStyle w:val="BodyText3"/>
              <w:rPr>
                <w:rFonts w:asciiTheme="minorHAnsi" w:hAnsiTheme="minorHAnsi" w:cstheme="minorHAnsi"/>
                <w:b w:val="0"/>
                <w:sz w:val="24"/>
                <w:szCs w:val="24"/>
                <w:lang w:val="en-US"/>
              </w:rPr>
            </w:pPr>
          </w:p>
          <w:p w14:paraId="18675CB3" w14:textId="77777777" w:rsidR="009E2467" w:rsidRPr="0037330F" w:rsidRDefault="009E2467" w:rsidP="0013720D">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tc>
        <w:tc>
          <w:tcPr>
            <w:tcW w:w="476" w:type="pct"/>
            <w:gridSpan w:val="2"/>
            <w:tcBorders>
              <w:top w:val="single" w:sz="4" w:space="0" w:color="auto"/>
            </w:tcBorders>
          </w:tcPr>
          <w:p w14:paraId="505BFDD1" w14:textId="77777777" w:rsidR="00C66BB1" w:rsidRPr="0037330F" w:rsidRDefault="00C66BB1" w:rsidP="00C66BB1">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74251D01" w14:textId="77777777" w:rsidR="007776A2" w:rsidRPr="0037330F" w:rsidRDefault="007776A2" w:rsidP="005D22FC">
            <w:pPr>
              <w:pStyle w:val="BodyText3"/>
              <w:rPr>
                <w:rFonts w:asciiTheme="minorHAnsi" w:hAnsiTheme="minorHAnsi" w:cstheme="minorHAnsi"/>
                <w:b w:val="0"/>
                <w:sz w:val="24"/>
                <w:szCs w:val="24"/>
                <w:lang w:val="en-US"/>
              </w:rPr>
            </w:pPr>
          </w:p>
          <w:p w14:paraId="4ED6A6A6" w14:textId="77777777" w:rsidR="007A0D00" w:rsidRPr="0037330F" w:rsidRDefault="007A0D00" w:rsidP="007A0D00">
            <w:pPr>
              <w:pStyle w:val="BodyText3"/>
              <w:rPr>
                <w:rFonts w:asciiTheme="minorHAnsi" w:hAnsiTheme="minorHAnsi" w:cstheme="minorHAnsi"/>
                <w:b w:val="0"/>
                <w:sz w:val="24"/>
                <w:szCs w:val="24"/>
                <w:lang w:val="en-US"/>
              </w:rPr>
            </w:pPr>
          </w:p>
          <w:p w14:paraId="1BC40EBD" w14:textId="77777777" w:rsidR="007A0D00" w:rsidRPr="0037330F" w:rsidRDefault="007A0D00" w:rsidP="00FD7DDF">
            <w:pPr>
              <w:pStyle w:val="BodyText3"/>
              <w:jc w:val="left"/>
              <w:rPr>
                <w:rFonts w:asciiTheme="minorHAnsi" w:hAnsiTheme="minorHAnsi" w:cstheme="minorHAnsi"/>
                <w:b w:val="0"/>
                <w:sz w:val="24"/>
                <w:szCs w:val="24"/>
                <w:lang w:val="en-US"/>
              </w:rPr>
            </w:pPr>
          </w:p>
          <w:p w14:paraId="4B7639BB" w14:textId="77777777" w:rsidR="007A0D00" w:rsidRPr="0037330F" w:rsidRDefault="007A0D00" w:rsidP="007A0D00">
            <w:pPr>
              <w:pStyle w:val="BodyText3"/>
              <w:rPr>
                <w:rFonts w:asciiTheme="minorHAnsi" w:hAnsiTheme="minorHAnsi" w:cstheme="minorHAnsi"/>
                <w:b w:val="0"/>
                <w:sz w:val="24"/>
                <w:szCs w:val="24"/>
                <w:lang w:val="en-US"/>
              </w:rPr>
            </w:pPr>
          </w:p>
          <w:p w14:paraId="1191A94E" w14:textId="77777777" w:rsidR="007A0D00" w:rsidRPr="0037330F" w:rsidRDefault="007A0D00" w:rsidP="0013720D">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1C18DE2B" w14:textId="77777777" w:rsidR="009E2467" w:rsidRDefault="009E2467" w:rsidP="0037330F">
            <w:pPr>
              <w:pStyle w:val="BodyText3"/>
              <w:jc w:val="left"/>
              <w:rPr>
                <w:rFonts w:asciiTheme="minorHAnsi" w:hAnsiTheme="minorHAnsi" w:cstheme="minorHAnsi"/>
                <w:b w:val="0"/>
                <w:sz w:val="24"/>
                <w:szCs w:val="24"/>
                <w:lang w:val="en-US"/>
              </w:rPr>
            </w:pPr>
          </w:p>
          <w:p w14:paraId="010FE061" w14:textId="77777777" w:rsidR="009E2467" w:rsidRDefault="009E2467" w:rsidP="009E2467">
            <w:pPr>
              <w:rPr>
                <w:lang w:eastAsia="fr-FR"/>
              </w:rPr>
            </w:pPr>
          </w:p>
          <w:p w14:paraId="591FAB06" w14:textId="77777777" w:rsidR="006D3460" w:rsidRPr="00FD7DDF" w:rsidRDefault="009E2467" w:rsidP="00FD7DDF">
            <w:pPr>
              <w:rPr>
                <w:b/>
              </w:rPr>
            </w:pPr>
            <w:r>
              <w:rPr>
                <w:rFonts w:asciiTheme="minorHAnsi" w:hAnsiTheme="minorHAnsi" w:cstheme="minorHAnsi"/>
                <w:b/>
              </w:rPr>
              <w:t xml:space="preserve">    </w:t>
            </w:r>
            <w:r w:rsidRPr="0037330F">
              <w:rPr>
                <w:rFonts w:asciiTheme="minorHAnsi" w:hAnsiTheme="minorHAnsi" w:cstheme="minorHAnsi"/>
                <w:b/>
              </w:rPr>
              <w:sym w:font="Wingdings" w:char="F06F"/>
            </w:r>
          </w:p>
        </w:tc>
        <w:tc>
          <w:tcPr>
            <w:tcW w:w="1123" w:type="pct"/>
            <w:gridSpan w:val="3"/>
            <w:tcBorders>
              <w:top w:val="single" w:sz="4" w:space="0" w:color="auto"/>
            </w:tcBorders>
            <w:shd w:val="clear" w:color="auto" w:fill="auto"/>
          </w:tcPr>
          <w:p w14:paraId="2EF0F174" w14:textId="77777777" w:rsidR="00AF654B" w:rsidRPr="0037330F" w:rsidRDefault="00AF654B"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6C6BC023" w14:textId="77777777" w:rsidR="00AF654B" w:rsidRPr="0037330F" w:rsidRDefault="00AF654B" w:rsidP="005D22FC">
            <w:pPr>
              <w:pStyle w:val="BodyText3"/>
              <w:rPr>
                <w:rFonts w:asciiTheme="minorHAnsi" w:hAnsiTheme="minorHAnsi" w:cstheme="minorHAnsi"/>
                <w:b w:val="0"/>
                <w:sz w:val="24"/>
                <w:szCs w:val="24"/>
                <w:lang w:val="en-US"/>
              </w:rPr>
            </w:pPr>
          </w:p>
          <w:p w14:paraId="7CB6E61D" w14:textId="77777777" w:rsidR="00AF654B" w:rsidRPr="0037330F" w:rsidRDefault="00AF654B" w:rsidP="005D22FC">
            <w:pPr>
              <w:pStyle w:val="BodyText3"/>
              <w:rPr>
                <w:rFonts w:asciiTheme="minorHAnsi" w:hAnsiTheme="minorHAnsi" w:cstheme="minorHAnsi"/>
                <w:b w:val="0"/>
                <w:sz w:val="24"/>
                <w:szCs w:val="24"/>
                <w:lang w:val="en-US"/>
              </w:rPr>
            </w:pPr>
          </w:p>
          <w:p w14:paraId="0FA6D9DA" w14:textId="77777777" w:rsidR="00DD37A9" w:rsidRPr="0037330F" w:rsidRDefault="00DD37A9" w:rsidP="00FD7DDF">
            <w:pPr>
              <w:pStyle w:val="BodyText3"/>
              <w:jc w:val="left"/>
              <w:rPr>
                <w:rFonts w:asciiTheme="minorHAnsi" w:hAnsiTheme="minorHAnsi" w:cstheme="minorHAnsi"/>
                <w:b w:val="0"/>
                <w:sz w:val="24"/>
                <w:szCs w:val="24"/>
                <w:lang w:val="en-US"/>
              </w:rPr>
            </w:pPr>
          </w:p>
          <w:p w14:paraId="0F0048A7" w14:textId="77777777" w:rsidR="00DD37A9" w:rsidRPr="0037330F" w:rsidRDefault="00DD37A9" w:rsidP="005D22FC">
            <w:pPr>
              <w:pStyle w:val="BodyText3"/>
              <w:rPr>
                <w:rFonts w:asciiTheme="minorHAnsi" w:hAnsiTheme="minorHAnsi" w:cstheme="minorHAnsi"/>
                <w:b w:val="0"/>
                <w:sz w:val="24"/>
                <w:szCs w:val="24"/>
                <w:lang w:val="en-US"/>
              </w:rPr>
            </w:pPr>
          </w:p>
          <w:p w14:paraId="18EFFAF3" w14:textId="77777777" w:rsidR="002F79D8" w:rsidRPr="0037330F" w:rsidRDefault="00AF654B">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497AEC4E" w14:textId="77777777" w:rsidR="00C75B52" w:rsidRDefault="00C75B52" w:rsidP="0037330F">
            <w:pPr>
              <w:pStyle w:val="BodyText3"/>
              <w:jc w:val="left"/>
              <w:rPr>
                <w:rFonts w:asciiTheme="minorHAnsi" w:hAnsiTheme="minorHAnsi" w:cstheme="minorHAnsi"/>
                <w:b w:val="0"/>
                <w:sz w:val="24"/>
                <w:szCs w:val="24"/>
                <w:lang w:val="en-US"/>
              </w:rPr>
            </w:pPr>
          </w:p>
          <w:p w14:paraId="0BC856BD" w14:textId="77777777" w:rsidR="009E2467" w:rsidRDefault="009E2467" w:rsidP="0037330F">
            <w:pPr>
              <w:pStyle w:val="BodyText3"/>
              <w:jc w:val="left"/>
              <w:rPr>
                <w:rFonts w:asciiTheme="minorHAnsi" w:hAnsiTheme="minorHAnsi" w:cstheme="minorHAnsi"/>
                <w:b w:val="0"/>
                <w:sz w:val="24"/>
                <w:szCs w:val="24"/>
                <w:lang w:val="en-US"/>
              </w:rPr>
            </w:pPr>
          </w:p>
          <w:p w14:paraId="1FB44171" w14:textId="7AD37E8C" w:rsidR="009E2467" w:rsidRPr="0037330F" w:rsidRDefault="009E2467" w:rsidP="0037330F">
            <w:pPr>
              <w:pStyle w:val="BodyText3"/>
              <w:jc w:val="left"/>
              <w:rPr>
                <w:rFonts w:asciiTheme="minorHAnsi" w:hAnsiTheme="minorHAnsi" w:cstheme="minorHAnsi"/>
                <w:b w:val="0"/>
                <w:sz w:val="24"/>
                <w:szCs w:val="24"/>
                <w:lang w:val="en-US"/>
              </w:rPr>
            </w:pPr>
            <w:r>
              <w:rPr>
                <w:rFonts w:asciiTheme="minorHAnsi" w:hAnsiTheme="minorHAnsi" w:cstheme="minorHAnsi"/>
                <w:b w:val="0"/>
                <w:sz w:val="24"/>
                <w:szCs w:val="24"/>
                <w:lang w:val="en-US"/>
              </w:rPr>
              <w:t xml:space="preserve">    </w:t>
            </w:r>
            <w:r w:rsidR="00961F6C">
              <w:rPr>
                <w:rFonts w:asciiTheme="minorHAnsi" w:hAnsiTheme="minorHAnsi" w:cstheme="minorHAnsi"/>
                <w:b w:val="0"/>
                <w:sz w:val="24"/>
                <w:szCs w:val="24"/>
                <w:lang w:val="en-US"/>
              </w:rPr>
              <w:t xml:space="preserve">        </w:t>
            </w:r>
            <w:r>
              <w:rPr>
                <w:rFonts w:asciiTheme="minorHAnsi" w:hAnsiTheme="minorHAnsi" w:cstheme="minorHAnsi"/>
                <w:b w:val="0"/>
                <w:sz w:val="24"/>
                <w:szCs w:val="24"/>
                <w:lang w:val="en-US"/>
              </w:rPr>
              <w:t xml:space="preserve"> </w:t>
            </w:r>
            <w:r w:rsidRPr="0037330F">
              <w:rPr>
                <w:rFonts w:asciiTheme="minorHAnsi" w:hAnsiTheme="minorHAnsi" w:cstheme="minorHAnsi"/>
                <w:b w:val="0"/>
                <w:sz w:val="24"/>
                <w:szCs w:val="24"/>
                <w:lang w:val="en-US"/>
              </w:rPr>
              <w:sym w:font="Wingdings" w:char="F06F"/>
            </w:r>
          </w:p>
        </w:tc>
      </w:tr>
      <w:tr w:rsidR="00961F6C" w:rsidRPr="0037330F" w14:paraId="7E11A0B5" w14:textId="77777777" w:rsidTr="00961F6C">
        <w:trPr>
          <w:trHeight w:val="733"/>
        </w:trPr>
        <w:tc>
          <w:tcPr>
            <w:tcW w:w="2978" w:type="pct"/>
            <w:gridSpan w:val="3"/>
            <w:tcBorders>
              <w:bottom w:val="single" w:sz="4" w:space="0" w:color="auto"/>
            </w:tcBorders>
            <w:shd w:val="clear" w:color="auto" w:fill="auto"/>
          </w:tcPr>
          <w:p w14:paraId="53E1FF4A" w14:textId="77777777" w:rsidR="00B3326C" w:rsidRPr="00A178A1" w:rsidRDefault="00B3326C" w:rsidP="004E40CF">
            <w:pPr>
              <w:spacing w:beforeLines="60" w:before="144" w:afterLines="60" w:after="144" w:line="276" w:lineRule="auto"/>
              <w:jc w:val="both"/>
              <w:rPr>
                <w:rFonts w:asciiTheme="minorHAnsi" w:hAnsiTheme="minorHAnsi" w:cstheme="minorHAnsi"/>
                <w:b/>
                <w:bCs/>
                <w:sz w:val="22"/>
                <w:szCs w:val="22"/>
              </w:rPr>
            </w:pPr>
            <w:r w:rsidRPr="0077527E">
              <w:rPr>
                <w:rFonts w:asciiTheme="minorHAnsi" w:hAnsiTheme="minorHAnsi" w:cstheme="minorHAnsi"/>
                <w:b/>
                <w:sz w:val="22"/>
                <w:szCs w:val="22"/>
                <w:lang w:val="ro-RO"/>
              </w:rPr>
              <w:t>5.2</w:t>
            </w:r>
            <w:r w:rsidRPr="0077527E">
              <w:rPr>
                <w:rFonts w:asciiTheme="minorHAnsi" w:hAnsiTheme="minorHAnsi" w:cstheme="minorHAnsi"/>
                <w:sz w:val="22"/>
                <w:szCs w:val="22"/>
                <w:lang w:val="ro-RO"/>
              </w:rPr>
              <w:t xml:space="preserve"> Proiectul se încadrează în plafonul maxim al sprijinului public nerambursabil  aşa cum</w:t>
            </w:r>
            <w:r w:rsidR="008B0CCB" w:rsidRPr="0077527E">
              <w:rPr>
                <w:rFonts w:asciiTheme="minorHAnsi" w:hAnsiTheme="minorHAnsi" w:cstheme="minorHAnsi"/>
                <w:sz w:val="22"/>
                <w:szCs w:val="22"/>
                <w:lang w:val="ro-RO"/>
              </w:rPr>
              <w:t xml:space="preserve"> este </w:t>
            </w:r>
            <w:r w:rsidRPr="0077527E">
              <w:rPr>
                <w:rFonts w:asciiTheme="minorHAnsi" w:hAnsiTheme="minorHAnsi" w:cstheme="minorHAnsi"/>
                <w:sz w:val="22"/>
                <w:szCs w:val="22"/>
                <w:lang w:val="ro-RO"/>
              </w:rPr>
              <w:t>prezentat la punctul 5.1</w:t>
            </w:r>
            <w:r w:rsidR="00835274" w:rsidRPr="0077527E">
              <w:rPr>
                <w:rFonts w:asciiTheme="minorHAnsi" w:hAnsiTheme="minorHAnsi" w:cstheme="minorHAnsi"/>
                <w:sz w:val="22"/>
                <w:szCs w:val="22"/>
                <w:lang w:val="ro-RO"/>
              </w:rPr>
              <w:t>?</w:t>
            </w:r>
          </w:p>
        </w:tc>
        <w:tc>
          <w:tcPr>
            <w:tcW w:w="423" w:type="pct"/>
            <w:tcBorders>
              <w:top w:val="single" w:sz="4" w:space="0" w:color="auto"/>
              <w:bottom w:val="single" w:sz="4" w:space="0" w:color="auto"/>
            </w:tcBorders>
            <w:shd w:val="clear" w:color="auto" w:fill="auto"/>
          </w:tcPr>
          <w:p w14:paraId="200BA0FD" w14:textId="77777777" w:rsidR="00B3326C" w:rsidRPr="00A178A1" w:rsidRDefault="00B3326C" w:rsidP="0077527E">
            <w:pPr>
              <w:pStyle w:val="BodyText3"/>
              <w:jc w:val="left"/>
              <w:rPr>
                <w:rFonts w:asciiTheme="minorHAnsi" w:hAnsiTheme="minorHAnsi" w:cstheme="minorHAnsi"/>
                <w:b w:val="0"/>
                <w:sz w:val="24"/>
                <w:szCs w:val="24"/>
                <w:lang w:val="en-US"/>
              </w:rPr>
            </w:pPr>
          </w:p>
          <w:p w14:paraId="792BBAFC" w14:textId="77777777" w:rsidR="00B3326C" w:rsidRPr="0037330F" w:rsidRDefault="00B3326C"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1DB154C7" w14:textId="77777777" w:rsidR="00B3326C" w:rsidRPr="0037330F" w:rsidRDefault="00B3326C" w:rsidP="005D22FC">
            <w:pPr>
              <w:pStyle w:val="BodyText3"/>
              <w:rPr>
                <w:rFonts w:asciiTheme="minorHAnsi" w:hAnsiTheme="minorHAnsi" w:cstheme="minorHAnsi"/>
                <w:b w:val="0"/>
                <w:sz w:val="24"/>
                <w:szCs w:val="24"/>
                <w:lang w:val="en-US"/>
              </w:rPr>
            </w:pPr>
          </w:p>
        </w:tc>
        <w:tc>
          <w:tcPr>
            <w:tcW w:w="476" w:type="pct"/>
            <w:gridSpan w:val="2"/>
            <w:tcBorders>
              <w:top w:val="single" w:sz="4" w:space="0" w:color="auto"/>
              <w:bottom w:val="single" w:sz="4" w:space="0" w:color="auto"/>
            </w:tcBorders>
          </w:tcPr>
          <w:p w14:paraId="370E1A41" w14:textId="77777777" w:rsidR="00B3326C" w:rsidRPr="0037330F" w:rsidRDefault="00B3326C" w:rsidP="0077527E">
            <w:pPr>
              <w:pStyle w:val="BodyText3"/>
              <w:jc w:val="left"/>
              <w:rPr>
                <w:rFonts w:asciiTheme="minorHAnsi" w:hAnsiTheme="minorHAnsi" w:cstheme="minorHAnsi"/>
                <w:b w:val="0"/>
                <w:sz w:val="24"/>
                <w:szCs w:val="24"/>
                <w:lang w:val="en-US"/>
              </w:rPr>
            </w:pPr>
          </w:p>
          <w:p w14:paraId="3311FFCA" w14:textId="77777777" w:rsidR="00B3326C" w:rsidRPr="0037330F" w:rsidRDefault="00B3326C"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548EA97F" w14:textId="77777777" w:rsidR="00B3326C" w:rsidRPr="0037330F" w:rsidRDefault="00B3326C" w:rsidP="005D22FC">
            <w:pPr>
              <w:pStyle w:val="BodyText3"/>
              <w:rPr>
                <w:rFonts w:asciiTheme="minorHAnsi" w:hAnsiTheme="minorHAnsi" w:cstheme="minorHAnsi"/>
                <w:b w:val="0"/>
                <w:sz w:val="24"/>
                <w:szCs w:val="24"/>
                <w:lang w:val="en-US"/>
              </w:rPr>
            </w:pPr>
          </w:p>
        </w:tc>
        <w:tc>
          <w:tcPr>
            <w:tcW w:w="1123" w:type="pct"/>
            <w:gridSpan w:val="3"/>
            <w:tcBorders>
              <w:top w:val="single" w:sz="4" w:space="0" w:color="auto"/>
              <w:bottom w:val="single" w:sz="4" w:space="0" w:color="auto"/>
            </w:tcBorders>
            <w:shd w:val="clear" w:color="auto" w:fill="auto"/>
          </w:tcPr>
          <w:p w14:paraId="00094110" w14:textId="77777777" w:rsidR="00B3326C" w:rsidRPr="0037330F" w:rsidRDefault="00B3326C" w:rsidP="005D22FC">
            <w:pPr>
              <w:pStyle w:val="BodyText3"/>
              <w:rPr>
                <w:rFonts w:asciiTheme="minorHAnsi" w:hAnsiTheme="minorHAnsi" w:cstheme="minorHAnsi"/>
                <w:b w:val="0"/>
                <w:sz w:val="24"/>
                <w:szCs w:val="24"/>
                <w:lang w:val="en-US"/>
              </w:rPr>
            </w:pPr>
          </w:p>
        </w:tc>
      </w:tr>
      <w:tr w:rsidR="00961F6C" w:rsidRPr="0037330F" w14:paraId="75588625" w14:textId="77777777" w:rsidTr="00961F6C">
        <w:trPr>
          <w:trHeight w:val="564"/>
        </w:trPr>
        <w:tc>
          <w:tcPr>
            <w:tcW w:w="2978" w:type="pct"/>
            <w:gridSpan w:val="3"/>
            <w:tcBorders>
              <w:bottom w:val="single" w:sz="4" w:space="0" w:color="auto"/>
            </w:tcBorders>
            <w:shd w:val="clear" w:color="auto" w:fill="auto"/>
          </w:tcPr>
          <w:p w14:paraId="054F2BCE" w14:textId="77777777" w:rsidR="00B3326C" w:rsidRPr="00A178A1" w:rsidRDefault="00B3326C" w:rsidP="004E40CF">
            <w:pPr>
              <w:spacing w:beforeLines="60" w:before="144" w:afterLines="60" w:after="144" w:line="276" w:lineRule="auto"/>
              <w:jc w:val="both"/>
              <w:rPr>
                <w:rFonts w:asciiTheme="minorHAnsi" w:hAnsiTheme="minorHAnsi" w:cstheme="minorHAnsi"/>
                <w:b/>
                <w:bCs/>
                <w:sz w:val="22"/>
                <w:szCs w:val="22"/>
                <w:lang w:val="it-IT"/>
              </w:rPr>
            </w:pPr>
            <w:r w:rsidRPr="0077527E">
              <w:rPr>
                <w:rFonts w:asciiTheme="minorHAnsi" w:hAnsiTheme="minorHAnsi" w:cstheme="minorHAnsi"/>
                <w:b/>
                <w:sz w:val="22"/>
                <w:szCs w:val="22"/>
                <w:lang w:val="ro-RO"/>
              </w:rPr>
              <w:t>5.3</w:t>
            </w:r>
            <w:r w:rsidRPr="0077527E">
              <w:rPr>
                <w:rFonts w:asciiTheme="minorHAnsi" w:hAnsiTheme="minorHAnsi" w:cstheme="minorHAnsi"/>
                <w:sz w:val="22"/>
                <w:szCs w:val="22"/>
                <w:lang w:val="ro-RO"/>
              </w:rPr>
              <w:t xml:space="preserve"> Avansul solicitat se încadrează într-un cuantum de până la 50% din ajutorul  public nerambursabil?</w:t>
            </w:r>
          </w:p>
        </w:tc>
        <w:tc>
          <w:tcPr>
            <w:tcW w:w="423" w:type="pct"/>
            <w:tcBorders>
              <w:top w:val="single" w:sz="4" w:space="0" w:color="auto"/>
              <w:bottom w:val="single" w:sz="4" w:space="0" w:color="auto"/>
            </w:tcBorders>
            <w:shd w:val="clear" w:color="auto" w:fill="auto"/>
          </w:tcPr>
          <w:p w14:paraId="49503C40" w14:textId="77777777" w:rsidR="00B3326C" w:rsidRPr="00A178A1" w:rsidRDefault="00B3326C" w:rsidP="005D22FC">
            <w:pPr>
              <w:pStyle w:val="BodyText3"/>
              <w:rPr>
                <w:rFonts w:asciiTheme="minorHAnsi" w:hAnsiTheme="minorHAnsi" w:cstheme="minorHAnsi"/>
                <w:b w:val="0"/>
                <w:sz w:val="24"/>
                <w:szCs w:val="24"/>
                <w:lang w:val="it-IT"/>
              </w:rPr>
            </w:pPr>
          </w:p>
          <w:p w14:paraId="262448DB" w14:textId="77777777" w:rsidR="00963354" w:rsidRPr="0037330F" w:rsidRDefault="00963354"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590BB8B9" w14:textId="77777777" w:rsidR="00963354" w:rsidRPr="0037330F" w:rsidRDefault="00963354" w:rsidP="005D22FC">
            <w:pPr>
              <w:pStyle w:val="BodyText3"/>
              <w:rPr>
                <w:rFonts w:asciiTheme="minorHAnsi" w:hAnsiTheme="minorHAnsi" w:cstheme="minorHAnsi"/>
                <w:b w:val="0"/>
                <w:sz w:val="24"/>
                <w:szCs w:val="24"/>
                <w:lang w:val="en-US"/>
              </w:rPr>
            </w:pPr>
          </w:p>
        </w:tc>
        <w:tc>
          <w:tcPr>
            <w:tcW w:w="476" w:type="pct"/>
            <w:gridSpan w:val="2"/>
            <w:tcBorders>
              <w:top w:val="single" w:sz="4" w:space="0" w:color="auto"/>
              <w:bottom w:val="single" w:sz="4" w:space="0" w:color="auto"/>
            </w:tcBorders>
          </w:tcPr>
          <w:p w14:paraId="31BA6FC5" w14:textId="77777777" w:rsidR="00B3326C" w:rsidRPr="0037330F" w:rsidRDefault="00B3326C" w:rsidP="005D22FC">
            <w:pPr>
              <w:pStyle w:val="BodyText3"/>
              <w:rPr>
                <w:rFonts w:asciiTheme="minorHAnsi" w:hAnsiTheme="minorHAnsi" w:cstheme="minorHAnsi"/>
                <w:b w:val="0"/>
                <w:sz w:val="24"/>
                <w:szCs w:val="24"/>
                <w:lang w:val="en-US"/>
              </w:rPr>
            </w:pPr>
          </w:p>
          <w:p w14:paraId="585E94E2" w14:textId="77777777" w:rsidR="00963354" w:rsidRPr="0037330F" w:rsidRDefault="00963354" w:rsidP="005D22FC">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3F828468" w14:textId="77777777" w:rsidR="00963354" w:rsidRPr="0037330F" w:rsidRDefault="00963354" w:rsidP="005D22FC">
            <w:pPr>
              <w:pStyle w:val="BodyText3"/>
              <w:rPr>
                <w:rFonts w:asciiTheme="minorHAnsi" w:hAnsiTheme="minorHAnsi" w:cstheme="minorHAnsi"/>
                <w:b w:val="0"/>
                <w:sz w:val="24"/>
                <w:szCs w:val="24"/>
                <w:lang w:val="en-US"/>
              </w:rPr>
            </w:pPr>
          </w:p>
        </w:tc>
        <w:tc>
          <w:tcPr>
            <w:tcW w:w="1123" w:type="pct"/>
            <w:gridSpan w:val="3"/>
            <w:tcBorders>
              <w:top w:val="single" w:sz="4" w:space="0" w:color="auto"/>
              <w:bottom w:val="single" w:sz="4" w:space="0" w:color="auto"/>
            </w:tcBorders>
            <w:shd w:val="clear" w:color="auto" w:fill="auto"/>
          </w:tcPr>
          <w:p w14:paraId="0D1E6F9D" w14:textId="77777777" w:rsidR="002D085F" w:rsidRPr="0037330F" w:rsidRDefault="002D085F" w:rsidP="002D085F">
            <w:pPr>
              <w:pStyle w:val="BodyText3"/>
              <w:rPr>
                <w:rFonts w:asciiTheme="minorHAnsi" w:hAnsiTheme="minorHAnsi" w:cstheme="minorHAnsi"/>
                <w:b w:val="0"/>
                <w:sz w:val="24"/>
                <w:szCs w:val="24"/>
                <w:lang w:val="en-US"/>
              </w:rPr>
            </w:pPr>
          </w:p>
          <w:p w14:paraId="63AC87BD" w14:textId="77777777" w:rsidR="002D085F" w:rsidRPr="0037330F" w:rsidRDefault="002D085F" w:rsidP="002D085F">
            <w:pPr>
              <w:pStyle w:val="BodyText3"/>
              <w:rPr>
                <w:rFonts w:asciiTheme="minorHAnsi" w:hAnsiTheme="minorHAnsi" w:cstheme="minorHAnsi"/>
                <w:b w:val="0"/>
                <w:sz w:val="24"/>
                <w:szCs w:val="24"/>
                <w:lang w:val="en-US"/>
              </w:rPr>
            </w:pPr>
            <w:r w:rsidRPr="0037330F">
              <w:rPr>
                <w:rFonts w:asciiTheme="minorHAnsi" w:hAnsiTheme="minorHAnsi" w:cstheme="minorHAnsi"/>
                <w:b w:val="0"/>
                <w:sz w:val="24"/>
                <w:szCs w:val="24"/>
                <w:lang w:val="en-US"/>
              </w:rPr>
              <w:sym w:font="Wingdings" w:char="F06F"/>
            </w:r>
          </w:p>
          <w:p w14:paraId="6CE05638" w14:textId="77777777" w:rsidR="00B3326C" w:rsidRPr="0037330F" w:rsidRDefault="00B3326C" w:rsidP="005D22FC">
            <w:pPr>
              <w:pStyle w:val="BodyText3"/>
              <w:rPr>
                <w:rFonts w:asciiTheme="minorHAnsi" w:hAnsiTheme="minorHAnsi" w:cstheme="minorHAnsi"/>
                <w:b w:val="0"/>
                <w:sz w:val="24"/>
                <w:szCs w:val="24"/>
                <w:lang w:val="en-US"/>
              </w:rPr>
            </w:pPr>
          </w:p>
        </w:tc>
      </w:tr>
      <w:tr w:rsidR="00961F6C" w:rsidRPr="0037330F" w14:paraId="05F796E5" w14:textId="77777777" w:rsidTr="00961F6C">
        <w:trPr>
          <w:trHeight w:val="564"/>
        </w:trPr>
        <w:tc>
          <w:tcPr>
            <w:tcW w:w="5000" w:type="pct"/>
            <w:gridSpan w:val="9"/>
            <w:tcBorders>
              <w:top w:val="single" w:sz="4" w:space="0" w:color="auto"/>
              <w:left w:val="nil"/>
              <w:bottom w:val="nil"/>
              <w:right w:val="nil"/>
            </w:tcBorders>
            <w:shd w:val="clear" w:color="auto" w:fill="auto"/>
          </w:tcPr>
          <w:p w14:paraId="601F378B" w14:textId="77777777" w:rsidR="00FC5110" w:rsidRDefault="00FC5110"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69A9C232"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045C847B" w14:textId="77777777" w:rsidR="00961F6C" w:rsidRDefault="00961F6C" w:rsidP="00961F6C">
            <w:pPr>
              <w:tabs>
                <w:tab w:val="bar" w:pos="12045"/>
                <w:tab w:val="bar" w:pos="13395"/>
              </w:tabs>
              <w:spacing w:beforeLines="60" w:before="144" w:afterLines="60" w:after="144" w:line="276" w:lineRule="auto"/>
              <w:ind w:right="-195"/>
              <w:jc w:val="both"/>
              <w:rPr>
                <w:rFonts w:asciiTheme="minorHAnsi" w:hAnsiTheme="minorHAnsi" w:cstheme="minorHAnsi"/>
                <w:b/>
                <w:lang w:val="ro-RO"/>
              </w:rPr>
            </w:pPr>
          </w:p>
          <w:p w14:paraId="49B13E23"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18D88366"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35DC3DE3"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538FA975"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3DD26384"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073580CD" w14:textId="77777777" w:rsidR="00961F6C" w:rsidRDefault="00961F6C" w:rsidP="00961F6C">
            <w:pPr>
              <w:tabs>
                <w:tab w:val="bar" w:pos="6825"/>
                <w:tab w:val="bar" w:pos="12045"/>
                <w:tab w:val="bar" w:pos="13395"/>
              </w:tabs>
              <w:spacing w:beforeLines="60" w:before="144" w:afterLines="60" w:after="144" w:line="276" w:lineRule="auto"/>
              <w:ind w:right="-195"/>
              <w:jc w:val="both"/>
              <w:rPr>
                <w:rFonts w:asciiTheme="minorHAnsi" w:hAnsiTheme="minorHAnsi" w:cstheme="minorHAnsi"/>
                <w:b/>
                <w:lang w:val="ro-RO"/>
              </w:rPr>
            </w:pPr>
          </w:p>
          <w:p w14:paraId="16E43DB9"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7A317D2B" w14:textId="77777777" w:rsidR="00961F6C" w:rsidRDefault="00961F6C" w:rsidP="00047778">
            <w:pPr>
              <w:tabs>
                <w:tab w:val="bar" w:pos="12045"/>
                <w:tab w:val="bar" w:pos="13395"/>
              </w:tabs>
              <w:spacing w:beforeLines="60" w:before="144" w:afterLines="60" w:after="144" w:line="276" w:lineRule="auto"/>
              <w:ind w:right="405"/>
              <w:jc w:val="both"/>
              <w:rPr>
                <w:rFonts w:asciiTheme="minorHAnsi" w:hAnsiTheme="minorHAnsi" w:cstheme="minorHAnsi"/>
                <w:b/>
                <w:lang w:val="ro-RO"/>
              </w:rPr>
            </w:pPr>
          </w:p>
          <w:p w14:paraId="107FE9E7" w14:textId="77777777" w:rsidR="00961F6C" w:rsidRDefault="00961F6C" w:rsidP="00961F6C">
            <w:pPr>
              <w:tabs>
                <w:tab w:val="bar" w:pos="12045"/>
                <w:tab w:val="bar" w:pos="13395"/>
              </w:tabs>
              <w:spacing w:beforeLines="60" w:before="144" w:afterLines="60" w:after="144" w:line="276" w:lineRule="auto"/>
              <w:ind w:right="-15"/>
              <w:jc w:val="both"/>
              <w:rPr>
                <w:rFonts w:asciiTheme="minorHAnsi" w:hAnsiTheme="minorHAnsi" w:cstheme="minorHAnsi"/>
                <w:b/>
                <w:lang w:val="ro-RO"/>
              </w:rPr>
            </w:pPr>
          </w:p>
          <w:p w14:paraId="28A2C450" w14:textId="77777777" w:rsidR="00FC5110" w:rsidRPr="0037330F" w:rsidRDefault="00FC5110" w:rsidP="004E40CF">
            <w:pPr>
              <w:spacing w:beforeLines="60" w:before="144" w:afterLines="60" w:after="144" w:line="276" w:lineRule="auto"/>
              <w:jc w:val="both"/>
              <w:rPr>
                <w:rFonts w:asciiTheme="minorHAnsi" w:hAnsiTheme="minorHAnsi" w:cstheme="minorHAnsi"/>
                <w:b/>
                <w:lang w:val="ro-RO"/>
              </w:rPr>
            </w:pPr>
          </w:p>
          <w:tbl>
            <w:tblPr>
              <w:tblW w:w="9322" w:type="dxa"/>
              <w:tblLayout w:type="fixed"/>
              <w:tblCellMar>
                <w:left w:w="30" w:type="dxa"/>
                <w:right w:w="30" w:type="dxa"/>
              </w:tblCellMar>
              <w:tblLook w:val="0000" w:firstRow="0" w:lastRow="0" w:firstColumn="0" w:lastColumn="0" w:noHBand="0" w:noVBand="0"/>
            </w:tblPr>
            <w:tblGrid>
              <w:gridCol w:w="3149"/>
              <w:gridCol w:w="1328"/>
              <w:gridCol w:w="1260"/>
              <w:gridCol w:w="3585"/>
            </w:tblGrid>
            <w:tr w:rsidR="00F10956" w:rsidRPr="0037330F" w14:paraId="6CBEE809" w14:textId="77777777" w:rsidTr="00FD7DDF">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0751EB5C" w14:textId="77777777" w:rsidR="00F10956" w:rsidRPr="0037330F" w:rsidRDefault="00F10956" w:rsidP="00C16C62">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t xml:space="preserve">Plan Financiar Totalizator </w:t>
                  </w:r>
                </w:p>
              </w:tc>
            </w:tr>
            <w:tr w:rsidR="00F10956" w:rsidRPr="0037330F" w14:paraId="4EDE118A" w14:textId="77777777" w:rsidTr="00961F6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2D88346" w14:textId="77777777" w:rsidR="00F10956" w:rsidRPr="0037330F" w:rsidRDefault="00F10956" w:rsidP="005D22FC">
                  <w:pPr>
                    <w:jc w:val="both"/>
                    <w:rPr>
                      <w:rFonts w:asciiTheme="minorHAnsi" w:hAnsiTheme="minorHAnsi" w:cstheme="minorHAnsi"/>
                      <w:snapToGrid w:val="0"/>
                    </w:rPr>
                  </w:pPr>
                </w:p>
              </w:tc>
              <w:tc>
                <w:tcPr>
                  <w:tcW w:w="1328" w:type="dxa"/>
                  <w:tcBorders>
                    <w:top w:val="single" w:sz="6" w:space="0" w:color="008080"/>
                    <w:left w:val="single" w:sz="6" w:space="0" w:color="008080"/>
                    <w:bottom w:val="single" w:sz="6" w:space="0" w:color="008080"/>
                  </w:tcBorders>
                  <w:shd w:val="solid" w:color="008080" w:fill="auto"/>
                </w:tcPr>
                <w:p w14:paraId="773104BF"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Cheltuieli eligibile</w:t>
                  </w:r>
                </w:p>
              </w:tc>
              <w:tc>
                <w:tcPr>
                  <w:tcW w:w="1260" w:type="dxa"/>
                  <w:tcBorders>
                    <w:top w:val="single" w:sz="6" w:space="0" w:color="008080"/>
                    <w:bottom w:val="single" w:sz="6" w:space="0" w:color="008080"/>
                  </w:tcBorders>
                  <w:shd w:val="solid" w:color="008080" w:fill="auto"/>
                </w:tcPr>
                <w:p w14:paraId="2E8FF804"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Cheltuieli neeligibile</w:t>
                  </w:r>
                </w:p>
              </w:tc>
              <w:tc>
                <w:tcPr>
                  <w:tcW w:w="3585" w:type="dxa"/>
                  <w:tcBorders>
                    <w:top w:val="single" w:sz="6" w:space="0" w:color="008080"/>
                    <w:bottom w:val="single" w:sz="6" w:space="0" w:color="008080"/>
                  </w:tcBorders>
                  <w:shd w:val="solid" w:color="008080" w:fill="auto"/>
                </w:tcPr>
                <w:p w14:paraId="642A8931"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Total proiect</w:t>
                  </w:r>
                </w:p>
              </w:tc>
            </w:tr>
            <w:tr w:rsidR="00F10956" w:rsidRPr="0037330F" w14:paraId="30DC6E1E" w14:textId="77777777" w:rsidTr="00961F6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3853B4D3"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0</w:t>
                  </w:r>
                </w:p>
              </w:tc>
              <w:tc>
                <w:tcPr>
                  <w:tcW w:w="1328" w:type="dxa"/>
                  <w:tcBorders>
                    <w:top w:val="single" w:sz="6" w:space="0" w:color="008080"/>
                    <w:left w:val="single" w:sz="6" w:space="0" w:color="008080"/>
                    <w:bottom w:val="single" w:sz="4" w:space="0" w:color="auto"/>
                    <w:right w:val="single" w:sz="6" w:space="0" w:color="008080"/>
                  </w:tcBorders>
                  <w:shd w:val="solid" w:color="008080" w:fill="auto"/>
                </w:tcPr>
                <w:p w14:paraId="7E4CC662"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1</w:t>
                  </w:r>
                </w:p>
              </w:tc>
              <w:tc>
                <w:tcPr>
                  <w:tcW w:w="1260" w:type="dxa"/>
                  <w:tcBorders>
                    <w:top w:val="single" w:sz="6" w:space="0" w:color="008080"/>
                    <w:left w:val="single" w:sz="6" w:space="0" w:color="008080"/>
                    <w:bottom w:val="single" w:sz="4" w:space="0" w:color="auto"/>
                    <w:right w:val="single" w:sz="6" w:space="0" w:color="008080"/>
                  </w:tcBorders>
                  <w:shd w:val="solid" w:color="008080" w:fill="auto"/>
                </w:tcPr>
                <w:p w14:paraId="6263A598"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2</w:t>
                  </w:r>
                </w:p>
              </w:tc>
              <w:tc>
                <w:tcPr>
                  <w:tcW w:w="3585" w:type="dxa"/>
                  <w:tcBorders>
                    <w:top w:val="single" w:sz="6" w:space="0" w:color="008080"/>
                    <w:left w:val="single" w:sz="6" w:space="0" w:color="008080"/>
                    <w:bottom w:val="single" w:sz="4" w:space="0" w:color="auto"/>
                  </w:tcBorders>
                  <w:shd w:val="solid" w:color="008080" w:fill="auto"/>
                </w:tcPr>
                <w:p w14:paraId="23D4AC23"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3</w:t>
                  </w:r>
                </w:p>
              </w:tc>
            </w:tr>
            <w:tr w:rsidR="00F10956" w:rsidRPr="0037330F" w14:paraId="0841B177" w14:textId="77777777" w:rsidTr="00961F6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13793F9B" w14:textId="77777777" w:rsidR="00F10956" w:rsidRPr="0037330F" w:rsidRDefault="00F10956" w:rsidP="005D22FC">
                  <w:pPr>
                    <w:jc w:val="both"/>
                    <w:rPr>
                      <w:rFonts w:asciiTheme="minorHAnsi" w:hAnsiTheme="minorHAnsi" w:cstheme="minorHAnsi"/>
                      <w:snapToGrid w:val="0"/>
                    </w:rPr>
                  </w:pPr>
                </w:p>
              </w:tc>
              <w:tc>
                <w:tcPr>
                  <w:tcW w:w="1328" w:type="dxa"/>
                  <w:tcBorders>
                    <w:top w:val="single" w:sz="4" w:space="0" w:color="auto"/>
                    <w:left w:val="single" w:sz="4" w:space="0" w:color="auto"/>
                    <w:bottom w:val="single" w:sz="4" w:space="0" w:color="auto"/>
                    <w:right w:val="single" w:sz="4" w:space="0" w:color="auto"/>
                  </w:tcBorders>
                  <w:shd w:val="solid" w:color="008080" w:fill="auto"/>
                </w:tcPr>
                <w:p w14:paraId="2D89D475"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1260" w:type="dxa"/>
                  <w:tcBorders>
                    <w:top w:val="single" w:sz="4" w:space="0" w:color="auto"/>
                    <w:left w:val="single" w:sz="4" w:space="0" w:color="auto"/>
                    <w:bottom w:val="single" w:sz="4" w:space="0" w:color="auto"/>
                    <w:right w:val="single" w:sz="4" w:space="0" w:color="auto"/>
                  </w:tcBorders>
                  <w:shd w:val="solid" w:color="008080" w:fill="auto"/>
                </w:tcPr>
                <w:p w14:paraId="1BA85A5B"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3585" w:type="dxa"/>
                  <w:tcBorders>
                    <w:top w:val="single" w:sz="4" w:space="0" w:color="auto"/>
                    <w:left w:val="single" w:sz="4" w:space="0" w:color="auto"/>
                    <w:bottom w:val="single" w:sz="4" w:space="0" w:color="auto"/>
                    <w:right w:val="single" w:sz="4" w:space="0" w:color="auto"/>
                  </w:tcBorders>
                  <w:shd w:val="solid" w:color="008080" w:fill="auto"/>
                </w:tcPr>
                <w:p w14:paraId="249F2456"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r>
            <w:tr w:rsidR="00F10956" w:rsidRPr="0037330F" w14:paraId="7089A6ED"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B41DAE0"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1. Ajutor public nerambursabil</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0876A982"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008080" w:fill="auto"/>
                </w:tcPr>
                <w:p w14:paraId="4B518371"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112C6E21" w14:textId="77777777" w:rsidR="00F10956" w:rsidRPr="0037330F" w:rsidRDefault="00F10956" w:rsidP="005D22FC">
                  <w:pPr>
                    <w:jc w:val="both"/>
                    <w:rPr>
                      <w:rFonts w:asciiTheme="minorHAnsi" w:hAnsiTheme="minorHAnsi" w:cstheme="minorHAnsi"/>
                      <w:b/>
                      <w:snapToGrid w:val="0"/>
                    </w:rPr>
                  </w:pPr>
                </w:p>
              </w:tc>
            </w:tr>
            <w:tr w:rsidR="00F10956" w:rsidRPr="0037330F" w14:paraId="337F13F5"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BD5C21D"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2. Cofinanţare privată, din care:</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0284C1A8"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3A060BE5"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15031D13" w14:textId="77777777" w:rsidR="00F10956" w:rsidRPr="0037330F" w:rsidRDefault="00F10956" w:rsidP="005D22FC">
                  <w:pPr>
                    <w:jc w:val="both"/>
                    <w:rPr>
                      <w:rFonts w:asciiTheme="minorHAnsi" w:hAnsiTheme="minorHAnsi" w:cstheme="minorHAnsi"/>
                      <w:b/>
                      <w:snapToGrid w:val="0"/>
                    </w:rPr>
                  </w:pPr>
                </w:p>
              </w:tc>
            </w:tr>
            <w:tr w:rsidR="00F10956" w:rsidRPr="0037330F" w14:paraId="270D0496"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2D2D5E5E"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 xml:space="preserve">    2.</w:t>
                  </w:r>
                  <w:r w:rsidR="005E00CC">
                    <w:rPr>
                      <w:rFonts w:asciiTheme="minorHAnsi" w:hAnsiTheme="minorHAnsi" w:cstheme="minorHAnsi"/>
                      <w:snapToGrid w:val="0"/>
                    </w:rPr>
                    <w:t>1</w:t>
                  </w:r>
                  <w:r w:rsidRPr="0037330F">
                    <w:rPr>
                      <w:rFonts w:asciiTheme="minorHAnsi" w:hAnsiTheme="minorHAnsi" w:cstheme="minorHAnsi"/>
                      <w:snapToGrid w:val="0"/>
                    </w:rPr>
                    <w:t xml:space="preserve">  - autofinanţare</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408A171D"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0CA57AA5"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435ECDE1" w14:textId="77777777" w:rsidR="00F10956" w:rsidRPr="0037330F" w:rsidRDefault="00F10956" w:rsidP="005D22FC">
                  <w:pPr>
                    <w:jc w:val="both"/>
                    <w:rPr>
                      <w:rFonts w:asciiTheme="minorHAnsi" w:hAnsiTheme="minorHAnsi" w:cstheme="minorHAnsi"/>
                      <w:b/>
                      <w:snapToGrid w:val="0"/>
                    </w:rPr>
                  </w:pPr>
                </w:p>
              </w:tc>
            </w:tr>
            <w:tr w:rsidR="00F10956" w:rsidRPr="0037330F" w14:paraId="3CD68781"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975ABC9"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 xml:space="preserve">    2.</w:t>
                  </w:r>
                  <w:r w:rsidR="005E00CC">
                    <w:rPr>
                      <w:rFonts w:asciiTheme="minorHAnsi" w:hAnsiTheme="minorHAnsi" w:cstheme="minorHAnsi"/>
                      <w:snapToGrid w:val="0"/>
                    </w:rPr>
                    <w:t>2</w:t>
                  </w:r>
                  <w:r w:rsidRPr="0037330F">
                    <w:rPr>
                      <w:rFonts w:asciiTheme="minorHAnsi" w:hAnsiTheme="minorHAnsi" w:cstheme="minorHAnsi"/>
                      <w:snapToGrid w:val="0"/>
                    </w:rPr>
                    <w:t xml:space="preserve">  - împrumuturi</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724C07D2"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69D50044"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2B783002" w14:textId="77777777" w:rsidR="00F10956" w:rsidRPr="0037330F" w:rsidRDefault="00F10956" w:rsidP="005D22FC">
                  <w:pPr>
                    <w:jc w:val="both"/>
                    <w:rPr>
                      <w:rFonts w:asciiTheme="minorHAnsi" w:hAnsiTheme="minorHAnsi" w:cstheme="minorHAnsi"/>
                      <w:b/>
                      <w:snapToGrid w:val="0"/>
                    </w:rPr>
                  </w:pPr>
                </w:p>
              </w:tc>
            </w:tr>
            <w:tr w:rsidR="00F10956" w:rsidRPr="0037330F" w14:paraId="15DB4D33"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D194458"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b/>
                      <w:snapToGrid w:val="0"/>
                    </w:rPr>
                    <w:t>3. TOTAL PROIECT</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1D5FADB3"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7A977BAC"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207078E9" w14:textId="77777777" w:rsidR="00F10956" w:rsidRPr="0037330F" w:rsidRDefault="00F10956" w:rsidP="005D22FC">
                  <w:pPr>
                    <w:jc w:val="both"/>
                    <w:rPr>
                      <w:rFonts w:asciiTheme="minorHAnsi" w:hAnsiTheme="minorHAnsi" w:cstheme="minorHAnsi"/>
                      <w:b/>
                      <w:snapToGrid w:val="0"/>
                    </w:rPr>
                  </w:pPr>
                </w:p>
              </w:tc>
            </w:tr>
            <w:tr w:rsidR="00F10956" w:rsidRPr="0037330F" w14:paraId="582652E3"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92D6D1B"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Procent contribuţie publică</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7EBF5489"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0D1B00A9"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5FF514A8" w14:textId="77777777" w:rsidR="00F10956" w:rsidRPr="0037330F" w:rsidRDefault="00F10956" w:rsidP="005D22FC">
                  <w:pPr>
                    <w:jc w:val="both"/>
                    <w:rPr>
                      <w:rFonts w:asciiTheme="minorHAnsi" w:hAnsiTheme="minorHAnsi" w:cstheme="minorHAnsi"/>
                      <w:b/>
                      <w:snapToGrid w:val="0"/>
                    </w:rPr>
                  </w:pPr>
                </w:p>
              </w:tc>
            </w:tr>
            <w:tr w:rsidR="00F10956" w:rsidRPr="0037330F" w14:paraId="5D1B0071"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146B0D8"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Avans solicitat</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1FFB3B44"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041D6FA8"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78512C3C" w14:textId="77777777" w:rsidR="00F10956" w:rsidRPr="0037330F" w:rsidRDefault="00F10956" w:rsidP="005D22FC">
                  <w:pPr>
                    <w:jc w:val="both"/>
                    <w:rPr>
                      <w:rFonts w:asciiTheme="minorHAnsi" w:hAnsiTheme="minorHAnsi" w:cstheme="minorHAnsi"/>
                      <w:b/>
                      <w:snapToGrid w:val="0"/>
                    </w:rPr>
                  </w:pPr>
                </w:p>
              </w:tc>
            </w:tr>
            <w:tr w:rsidR="00F10956" w:rsidRPr="0037330F" w14:paraId="23EB9833"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FECD89F"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Procent avans</w:t>
                  </w:r>
                </w:p>
              </w:tc>
              <w:tc>
                <w:tcPr>
                  <w:tcW w:w="1328" w:type="dxa"/>
                  <w:tcBorders>
                    <w:top w:val="single" w:sz="4" w:space="0" w:color="auto"/>
                    <w:left w:val="single" w:sz="6" w:space="0" w:color="008080"/>
                    <w:bottom w:val="single" w:sz="4" w:space="0" w:color="auto"/>
                    <w:right w:val="single" w:sz="4" w:space="0" w:color="auto"/>
                  </w:tcBorders>
                  <w:shd w:val="solid" w:color="C0C0C0" w:fill="auto"/>
                </w:tcPr>
                <w:p w14:paraId="6C3F4957" w14:textId="77777777" w:rsidR="00F10956" w:rsidRPr="0037330F" w:rsidRDefault="00F10956" w:rsidP="005D22FC">
                  <w:pPr>
                    <w:jc w:val="both"/>
                    <w:rPr>
                      <w:rFonts w:asciiTheme="minorHAnsi" w:hAnsiTheme="minorHAnsi" w:cstheme="minorHAnsi"/>
                      <w:b/>
                      <w:snapToGrid w:val="0"/>
                    </w:rPr>
                  </w:pPr>
                </w:p>
              </w:tc>
              <w:tc>
                <w:tcPr>
                  <w:tcW w:w="1260" w:type="dxa"/>
                  <w:tcBorders>
                    <w:top w:val="single" w:sz="4" w:space="0" w:color="auto"/>
                    <w:left w:val="single" w:sz="4" w:space="0" w:color="auto"/>
                    <w:bottom w:val="single" w:sz="4" w:space="0" w:color="auto"/>
                    <w:right w:val="single" w:sz="4" w:space="0" w:color="auto"/>
                  </w:tcBorders>
                  <w:shd w:val="solid" w:color="C0C0C0" w:fill="auto"/>
                </w:tcPr>
                <w:p w14:paraId="52ED78EE" w14:textId="77777777" w:rsidR="00F10956" w:rsidRPr="0037330F" w:rsidRDefault="00F10956" w:rsidP="005D22FC">
                  <w:pPr>
                    <w:jc w:val="both"/>
                    <w:rPr>
                      <w:rFonts w:asciiTheme="minorHAnsi" w:hAnsiTheme="minorHAnsi" w:cstheme="minorHAnsi"/>
                      <w:b/>
                      <w:snapToGrid w:val="0"/>
                    </w:rPr>
                  </w:pPr>
                </w:p>
              </w:tc>
              <w:tc>
                <w:tcPr>
                  <w:tcW w:w="3585" w:type="dxa"/>
                  <w:tcBorders>
                    <w:top w:val="single" w:sz="4" w:space="0" w:color="auto"/>
                    <w:left w:val="single" w:sz="4" w:space="0" w:color="auto"/>
                    <w:bottom w:val="single" w:sz="4" w:space="0" w:color="auto"/>
                  </w:tcBorders>
                  <w:shd w:val="solid" w:color="C0C0C0" w:fill="auto"/>
                </w:tcPr>
                <w:p w14:paraId="7B4512B5" w14:textId="77777777" w:rsidR="00F10956" w:rsidRPr="0037330F" w:rsidRDefault="00F10956" w:rsidP="005D22FC">
                  <w:pPr>
                    <w:jc w:val="both"/>
                    <w:rPr>
                      <w:rFonts w:asciiTheme="minorHAnsi" w:hAnsiTheme="minorHAnsi" w:cstheme="minorHAnsi"/>
                      <w:b/>
                      <w:snapToGrid w:val="0"/>
                    </w:rPr>
                  </w:pPr>
                </w:p>
              </w:tc>
            </w:tr>
          </w:tbl>
          <w:p w14:paraId="203AAC7A" w14:textId="77777777" w:rsidR="00F10956" w:rsidRPr="0037330F" w:rsidRDefault="00F10956" w:rsidP="005D22FC">
            <w:pPr>
              <w:pStyle w:val="BodyText3"/>
              <w:jc w:val="left"/>
              <w:rPr>
                <w:rFonts w:asciiTheme="minorHAnsi" w:hAnsiTheme="minorHAnsi" w:cstheme="minorHAnsi"/>
                <w:b w:val="0"/>
                <w:sz w:val="24"/>
                <w:szCs w:val="24"/>
                <w:lang w:val="en-US"/>
              </w:rPr>
            </w:pPr>
          </w:p>
        </w:tc>
      </w:tr>
      <w:tr w:rsidR="00961F6C" w:rsidRPr="0037330F" w14:paraId="18D4FD72" w14:textId="77777777" w:rsidTr="00961F6C">
        <w:trPr>
          <w:trHeight w:val="564"/>
        </w:trPr>
        <w:tc>
          <w:tcPr>
            <w:tcW w:w="5000" w:type="pct"/>
            <w:gridSpan w:val="9"/>
            <w:tcBorders>
              <w:top w:val="nil"/>
              <w:left w:val="nil"/>
              <w:bottom w:val="nil"/>
              <w:right w:val="nil"/>
            </w:tcBorders>
            <w:shd w:val="clear" w:color="auto" w:fill="auto"/>
          </w:tcPr>
          <w:tbl>
            <w:tblPr>
              <w:tblW w:w="9322" w:type="dxa"/>
              <w:tblLayout w:type="fixed"/>
              <w:tblCellMar>
                <w:left w:w="30" w:type="dxa"/>
                <w:right w:w="30" w:type="dxa"/>
              </w:tblCellMar>
              <w:tblLook w:val="0000" w:firstRow="0" w:lastRow="0" w:firstColumn="0" w:lastColumn="0" w:noHBand="0" w:noVBand="0"/>
            </w:tblPr>
            <w:tblGrid>
              <w:gridCol w:w="3577"/>
              <w:gridCol w:w="900"/>
              <w:gridCol w:w="1440"/>
              <w:gridCol w:w="3405"/>
            </w:tblGrid>
            <w:tr w:rsidR="00F10956" w:rsidRPr="0037330F" w14:paraId="59ECE0AB" w14:textId="77777777" w:rsidTr="0077527E">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0664891D" w14:textId="77777777" w:rsidR="00F10956" w:rsidRPr="0037330F" w:rsidRDefault="00F10956" w:rsidP="005D22FC">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lastRenderedPageBreak/>
                    <w:t>Plan Financiar Producţie</w:t>
                  </w:r>
                  <w:r w:rsidRPr="0037330F">
                    <w:rPr>
                      <w:rFonts w:asciiTheme="minorHAnsi" w:hAnsiTheme="minorHAnsi" w:cstheme="minorHAnsi"/>
                      <w:szCs w:val="24"/>
                      <w:shd w:val="clear" w:color="auto" w:fill="FFFF00"/>
                      <w:lang w:val="ro-RO"/>
                    </w:rPr>
                    <w:t xml:space="preserve"> </w:t>
                  </w:r>
                </w:p>
              </w:tc>
            </w:tr>
            <w:tr w:rsidR="00F10956" w:rsidRPr="0037330F" w14:paraId="522B1C02" w14:textId="77777777" w:rsidTr="00961F6C">
              <w:trPr>
                <w:trHeight w:val="223"/>
              </w:trPr>
              <w:tc>
                <w:tcPr>
                  <w:tcW w:w="3577" w:type="dxa"/>
                  <w:tcBorders>
                    <w:top w:val="single" w:sz="2" w:space="0" w:color="008080"/>
                    <w:left w:val="single" w:sz="6" w:space="0" w:color="008080"/>
                    <w:bottom w:val="single" w:sz="6" w:space="0" w:color="008080"/>
                    <w:right w:val="single" w:sz="6" w:space="0" w:color="008080"/>
                  </w:tcBorders>
                  <w:shd w:val="solid" w:color="008080" w:fill="auto"/>
                </w:tcPr>
                <w:p w14:paraId="6F73F6BB" w14:textId="77777777" w:rsidR="00F10956" w:rsidRPr="0037330F" w:rsidRDefault="00F10956" w:rsidP="005D22FC">
                  <w:pPr>
                    <w:jc w:val="both"/>
                    <w:rPr>
                      <w:rFonts w:asciiTheme="minorHAnsi" w:hAnsiTheme="minorHAnsi" w:cstheme="minorHAnsi"/>
                      <w:snapToGrid w:val="0"/>
                    </w:rPr>
                  </w:pPr>
                </w:p>
              </w:tc>
              <w:tc>
                <w:tcPr>
                  <w:tcW w:w="900" w:type="dxa"/>
                  <w:tcBorders>
                    <w:top w:val="single" w:sz="6" w:space="0" w:color="008080"/>
                    <w:left w:val="single" w:sz="6" w:space="0" w:color="008080"/>
                    <w:bottom w:val="single" w:sz="6" w:space="0" w:color="008080"/>
                  </w:tcBorders>
                  <w:shd w:val="solid" w:color="008080" w:fill="auto"/>
                </w:tcPr>
                <w:p w14:paraId="4ECD5261"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Cheltuieli eligibile</w:t>
                  </w:r>
                </w:p>
              </w:tc>
              <w:tc>
                <w:tcPr>
                  <w:tcW w:w="1440" w:type="dxa"/>
                  <w:tcBorders>
                    <w:top w:val="single" w:sz="6" w:space="0" w:color="008080"/>
                    <w:bottom w:val="single" w:sz="6" w:space="0" w:color="008080"/>
                  </w:tcBorders>
                  <w:shd w:val="solid" w:color="008080" w:fill="auto"/>
                </w:tcPr>
                <w:p w14:paraId="35DE2330"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Cheltuieli neeligibile</w:t>
                  </w:r>
                </w:p>
              </w:tc>
              <w:tc>
                <w:tcPr>
                  <w:tcW w:w="3405" w:type="dxa"/>
                  <w:tcBorders>
                    <w:top w:val="single" w:sz="6" w:space="0" w:color="008080"/>
                    <w:bottom w:val="single" w:sz="6" w:space="0" w:color="008080"/>
                  </w:tcBorders>
                  <w:shd w:val="solid" w:color="008080" w:fill="auto"/>
                </w:tcPr>
                <w:p w14:paraId="25F8BB03"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Total cheltuieli</w:t>
                  </w:r>
                </w:p>
              </w:tc>
            </w:tr>
            <w:tr w:rsidR="00F10956" w:rsidRPr="0037330F" w14:paraId="5EFDE232" w14:textId="77777777" w:rsidTr="00961F6C">
              <w:trPr>
                <w:trHeight w:val="223"/>
              </w:trPr>
              <w:tc>
                <w:tcPr>
                  <w:tcW w:w="3577" w:type="dxa"/>
                  <w:tcBorders>
                    <w:top w:val="single" w:sz="2" w:space="0" w:color="008080"/>
                    <w:left w:val="single" w:sz="6" w:space="0" w:color="008080"/>
                    <w:bottom w:val="single" w:sz="6" w:space="0" w:color="008080"/>
                    <w:right w:val="single" w:sz="6" w:space="0" w:color="008080"/>
                  </w:tcBorders>
                  <w:shd w:val="solid" w:color="008080" w:fill="auto"/>
                </w:tcPr>
                <w:p w14:paraId="5ADE6239"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0</w:t>
                  </w:r>
                </w:p>
              </w:tc>
              <w:tc>
                <w:tcPr>
                  <w:tcW w:w="900" w:type="dxa"/>
                  <w:tcBorders>
                    <w:top w:val="single" w:sz="6" w:space="0" w:color="008080"/>
                    <w:left w:val="single" w:sz="6" w:space="0" w:color="008080"/>
                    <w:bottom w:val="single" w:sz="4" w:space="0" w:color="auto"/>
                    <w:right w:val="single" w:sz="6" w:space="0" w:color="008080"/>
                  </w:tcBorders>
                  <w:shd w:val="solid" w:color="008080" w:fill="auto"/>
                </w:tcPr>
                <w:p w14:paraId="206B1B52"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1</w:t>
                  </w:r>
                </w:p>
              </w:tc>
              <w:tc>
                <w:tcPr>
                  <w:tcW w:w="1440" w:type="dxa"/>
                  <w:tcBorders>
                    <w:top w:val="single" w:sz="6" w:space="0" w:color="008080"/>
                    <w:left w:val="single" w:sz="6" w:space="0" w:color="008080"/>
                    <w:bottom w:val="single" w:sz="4" w:space="0" w:color="auto"/>
                    <w:right w:val="single" w:sz="6" w:space="0" w:color="008080"/>
                  </w:tcBorders>
                  <w:shd w:val="solid" w:color="008080" w:fill="auto"/>
                </w:tcPr>
                <w:p w14:paraId="4803E0DF"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2</w:t>
                  </w:r>
                </w:p>
              </w:tc>
              <w:tc>
                <w:tcPr>
                  <w:tcW w:w="3405" w:type="dxa"/>
                  <w:tcBorders>
                    <w:top w:val="single" w:sz="6" w:space="0" w:color="008080"/>
                    <w:left w:val="single" w:sz="6" w:space="0" w:color="008080"/>
                    <w:bottom w:val="single" w:sz="4" w:space="0" w:color="auto"/>
                  </w:tcBorders>
                  <w:shd w:val="solid" w:color="008080" w:fill="auto"/>
                </w:tcPr>
                <w:p w14:paraId="57D69ACF"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3</w:t>
                  </w:r>
                </w:p>
              </w:tc>
            </w:tr>
            <w:tr w:rsidR="00F10956" w:rsidRPr="0037330F" w14:paraId="161FACD7" w14:textId="77777777" w:rsidTr="00961F6C">
              <w:trPr>
                <w:trHeight w:val="223"/>
              </w:trPr>
              <w:tc>
                <w:tcPr>
                  <w:tcW w:w="3577" w:type="dxa"/>
                  <w:tcBorders>
                    <w:top w:val="single" w:sz="2" w:space="0" w:color="008080"/>
                    <w:left w:val="single" w:sz="6" w:space="0" w:color="008080"/>
                    <w:bottom w:val="single" w:sz="6" w:space="0" w:color="008080"/>
                    <w:right w:val="single" w:sz="4" w:space="0" w:color="auto"/>
                  </w:tcBorders>
                  <w:shd w:val="solid" w:color="008080" w:fill="auto"/>
                </w:tcPr>
                <w:p w14:paraId="4CDB80B0" w14:textId="77777777" w:rsidR="00F10956" w:rsidRPr="0037330F" w:rsidRDefault="00F10956" w:rsidP="005D22FC">
                  <w:pPr>
                    <w:jc w:val="both"/>
                    <w:rPr>
                      <w:rFonts w:asciiTheme="minorHAnsi" w:hAnsiTheme="minorHAnsi" w:cstheme="minorHAnsi"/>
                      <w:snapToGrid w:val="0"/>
                    </w:rPr>
                  </w:pPr>
                </w:p>
              </w:tc>
              <w:tc>
                <w:tcPr>
                  <w:tcW w:w="900" w:type="dxa"/>
                  <w:tcBorders>
                    <w:top w:val="single" w:sz="4" w:space="0" w:color="auto"/>
                    <w:left w:val="single" w:sz="4" w:space="0" w:color="auto"/>
                    <w:bottom w:val="single" w:sz="4" w:space="0" w:color="auto"/>
                    <w:right w:val="single" w:sz="4" w:space="0" w:color="auto"/>
                  </w:tcBorders>
                  <w:shd w:val="solid" w:color="008080" w:fill="auto"/>
                </w:tcPr>
                <w:p w14:paraId="1BE4C8B1"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1440" w:type="dxa"/>
                  <w:tcBorders>
                    <w:top w:val="single" w:sz="4" w:space="0" w:color="auto"/>
                    <w:left w:val="single" w:sz="4" w:space="0" w:color="auto"/>
                    <w:bottom w:val="single" w:sz="4" w:space="0" w:color="auto"/>
                    <w:right w:val="single" w:sz="4" w:space="0" w:color="auto"/>
                  </w:tcBorders>
                  <w:shd w:val="solid" w:color="008080" w:fill="auto"/>
                </w:tcPr>
                <w:p w14:paraId="32F3DF3B"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3405" w:type="dxa"/>
                  <w:tcBorders>
                    <w:top w:val="single" w:sz="4" w:space="0" w:color="auto"/>
                    <w:left w:val="single" w:sz="4" w:space="0" w:color="auto"/>
                    <w:bottom w:val="single" w:sz="4" w:space="0" w:color="auto"/>
                    <w:right w:val="single" w:sz="4" w:space="0" w:color="auto"/>
                  </w:tcBorders>
                  <w:shd w:val="solid" w:color="008080" w:fill="auto"/>
                </w:tcPr>
                <w:p w14:paraId="50C7A55C"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Euro</w:t>
                  </w:r>
                </w:p>
              </w:tc>
            </w:tr>
            <w:tr w:rsidR="00F10956" w:rsidRPr="0037330F" w14:paraId="15092459"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58367597"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1. Ajutor public nerambursabil</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3C4A189E"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008080" w:fill="auto"/>
                </w:tcPr>
                <w:p w14:paraId="019F3B6C"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54B73F6D" w14:textId="77777777" w:rsidR="00F10956" w:rsidRPr="0037330F" w:rsidRDefault="00F10956" w:rsidP="005D22FC">
                  <w:pPr>
                    <w:jc w:val="both"/>
                    <w:rPr>
                      <w:rFonts w:asciiTheme="minorHAnsi" w:hAnsiTheme="minorHAnsi" w:cstheme="minorHAnsi"/>
                      <w:b/>
                      <w:snapToGrid w:val="0"/>
                    </w:rPr>
                  </w:pPr>
                </w:p>
              </w:tc>
            </w:tr>
            <w:tr w:rsidR="00F10956" w:rsidRPr="0037330F" w14:paraId="060574CB"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1AC430EB" w14:textId="77777777" w:rsidR="00F10956" w:rsidRPr="0037330F" w:rsidRDefault="00F10956" w:rsidP="005D22FC">
                  <w:pPr>
                    <w:jc w:val="both"/>
                    <w:rPr>
                      <w:rFonts w:asciiTheme="minorHAnsi" w:hAnsiTheme="minorHAnsi" w:cstheme="minorHAnsi"/>
                      <w:b/>
                      <w:snapToGrid w:val="0"/>
                    </w:rPr>
                  </w:pPr>
                  <w:r w:rsidRPr="0037330F">
                    <w:rPr>
                      <w:rFonts w:asciiTheme="minorHAnsi" w:hAnsiTheme="minorHAnsi" w:cstheme="minorHAnsi"/>
                      <w:b/>
                      <w:snapToGrid w:val="0"/>
                    </w:rPr>
                    <w:t>2. Cofinanţare privată, din care:</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73955EE4"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C0C0C0" w:fill="auto"/>
                </w:tcPr>
                <w:p w14:paraId="44664185"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21EC6C5A" w14:textId="77777777" w:rsidR="00F10956" w:rsidRPr="0037330F" w:rsidRDefault="00F10956" w:rsidP="005D22FC">
                  <w:pPr>
                    <w:jc w:val="both"/>
                    <w:rPr>
                      <w:rFonts w:asciiTheme="minorHAnsi" w:hAnsiTheme="minorHAnsi" w:cstheme="minorHAnsi"/>
                      <w:b/>
                      <w:snapToGrid w:val="0"/>
                    </w:rPr>
                  </w:pPr>
                </w:p>
              </w:tc>
            </w:tr>
            <w:tr w:rsidR="00F10956" w:rsidRPr="0037330F" w14:paraId="23A977FB"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1A5E36C9"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 xml:space="preserve">    2.</w:t>
                  </w:r>
                  <w:r w:rsidR="005E00CC">
                    <w:rPr>
                      <w:rFonts w:asciiTheme="minorHAnsi" w:hAnsiTheme="minorHAnsi" w:cstheme="minorHAnsi"/>
                      <w:snapToGrid w:val="0"/>
                    </w:rPr>
                    <w:t>1</w:t>
                  </w:r>
                  <w:r w:rsidRPr="0037330F">
                    <w:rPr>
                      <w:rFonts w:asciiTheme="minorHAnsi" w:hAnsiTheme="minorHAnsi" w:cstheme="minorHAnsi"/>
                      <w:snapToGrid w:val="0"/>
                    </w:rPr>
                    <w:t xml:space="preserve">  - autofinanţare</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2B6888D9"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C0C0C0" w:fill="auto"/>
                </w:tcPr>
                <w:p w14:paraId="6456BFC7"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6F08120D" w14:textId="77777777" w:rsidR="00F10956" w:rsidRPr="0037330F" w:rsidRDefault="00F10956" w:rsidP="005D22FC">
                  <w:pPr>
                    <w:jc w:val="both"/>
                    <w:rPr>
                      <w:rFonts w:asciiTheme="minorHAnsi" w:hAnsiTheme="minorHAnsi" w:cstheme="minorHAnsi"/>
                      <w:b/>
                      <w:snapToGrid w:val="0"/>
                    </w:rPr>
                  </w:pPr>
                </w:p>
              </w:tc>
            </w:tr>
            <w:tr w:rsidR="00F10956" w:rsidRPr="0037330F" w14:paraId="4B5C3FF5"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376CAA61"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 xml:space="preserve">    2.</w:t>
                  </w:r>
                  <w:r w:rsidR="005E00CC">
                    <w:rPr>
                      <w:rFonts w:asciiTheme="minorHAnsi" w:hAnsiTheme="minorHAnsi" w:cstheme="minorHAnsi"/>
                      <w:snapToGrid w:val="0"/>
                    </w:rPr>
                    <w:t>2</w:t>
                  </w:r>
                  <w:r w:rsidRPr="0037330F">
                    <w:rPr>
                      <w:rFonts w:asciiTheme="minorHAnsi" w:hAnsiTheme="minorHAnsi" w:cstheme="minorHAnsi"/>
                      <w:snapToGrid w:val="0"/>
                    </w:rPr>
                    <w:t xml:space="preserve">  - împrumuturi</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5ED12F0B"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C0C0C0" w:fill="auto"/>
                </w:tcPr>
                <w:p w14:paraId="1A0690BD"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08EB710A" w14:textId="77777777" w:rsidR="00F10956" w:rsidRPr="0037330F" w:rsidRDefault="00F10956" w:rsidP="005D22FC">
                  <w:pPr>
                    <w:jc w:val="both"/>
                    <w:rPr>
                      <w:rFonts w:asciiTheme="minorHAnsi" w:hAnsiTheme="minorHAnsi" w:cstheme="minorHAnsi"/>
                      <w:b/>
                      <w:snapToGrid w:val="0"/>
                    </w:rPr>
                  </w:pPr>
                </w:p>
              </w:tc>
            </w:tr>
            <w:tr w:rsidR="00F10956" w:rsidRPr="0037330F" w14:paraId="7F13591C"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2D0E841B"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b/>
                      <w:snapToGrid w:val="0"/>
                    </w:rPr>
                    <w:t>3. TOTAL PROIECT</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20EEBB14"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C0C0C0" w:fill="auto"/>
                </w:tcPr>
                <w:p w14:paraId="018BBBBF"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68AE3AD1" w14:textId="77777777" w:rsidR="00F10956" w:rsidRPr="0037330F" w:rsidRDefault="00F10956" w:rsidP="005D22FC">
                  <w:pPr>
                    <w:jc w:val="both"/>
                    <w:rPr>
                      <w:rFonts w:asciiTheme="minorHAnsi" w:hAnsiTheme="minorHAnsi" w:cstheme="minorHAnsi"/>
                      <w:b/>
                      <w:snapToGrid w:val="0"/>
                    </w:rPr>
                  </w:pPr>
                </w:p>
              </w:tc>
            </w:tr>
            <w:tr w:rsidR="00F10956" w:rsidRPr="0037330F" w14:paraId="12B3EF82"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solid" w:color="FFFFFF" w:fill="auto"/>
                </w:tcPr>
                <w:p w14:paraId="244E9623"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Procent contribuţie publică</w:t>
                  </w:r>
                </w:p>
              </w:tc>
              <w:tc>
                <w:tcPr>
                  <w:tcW w:w="900" w:type="dxa"/>
                  <w:tcBorders>
                    <w:top w:val="single" w:sz="4" w:space="0" w:color="auto"/>
                    <w:left w:val="single" w:sz="6" w:space="0" w:color="008080"/>
                    <w:bottom w:val="single" w:sz="4" w:space="0" w:color="auto"/>
                    <w:right w:val="single" w:sz="4" w:space="0" w:color="auto"/>
                  </w:tcBorders>
                  <w:shd w:val="solid" w:color="C0C0C0" w:fill="auto"/>
                </w:tcPr>
                <w:p w14:paraId="75E28611"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solid" w:color="C0C0C0" w:fill="auto"/>
                </w:tcPr>
                <w:p w14:paraId="0E3E33B6"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03529893" w14:textId="77777777" w:rsidR="00F10956" w:rsidRPr="0037330F" w:rsidRDefault="00F10956" w:rsidP="005D22FC">
                  <w:pPr>
                    <w:jc w:val="both"/>
                    <w:rPr>
                      <w:rFonts w:asciiTheme="minorHAnsi" w:hAnsiTheme="minorHAnsi" w:cstheme="minorHAnsi"/>
                      <w:b/>
                      <w:snapToGrid w:val="0"/>
                    </w:rPr>
                  </w:pPr>
                </w:p>
              </w:tc>
            </w:tr>
            <w:tr w:rsidR="00F10956" w:rsidRPr="0037330F" w14:paraId="44C976D7"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1BF8193C"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Avans solicitat</w:t>
                  </w:r>
                </w:p>
              </w:tc>
              <w:tc>
                <w:tcPr>
                  <w:tcW w:w="900"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17ECD676"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3EC212A"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clear" w:color="auto" w:fill="808080" w:themeFill="background1" w:themeFillShade="80"/>
                </w:tcPr>
                <w:p w14:paraId="44C14038" w14:textId="77777777" w:rsidR="00F10956" w:rsidRPr="0037330F" w:rsidRDefault="00F10956" w:rsidP="005D22FC">
                  <w:pPr>
                    <w:jc w:val="both"/>
                    <w:rPr>
                      <w:rFonts w:asciiTheme="minorHAnsi" w:hAnsiTheme="minorHAnsi" w:cstheme="minorHAnsi"/>
                      <w:b/>
                      <w:snapToGrid w:val="0"/>
                    </w:rPr>
                  </w:pPr>
                </w:p>
              </w:tc>
            </w:tr>
            <w:tr w:rsidR="00F10956" w:rsidRPr="0037330F" w14:paraId="6EA5F772" w14:textId="77777777" w:rsidTr="00961F6C">
              <w:trPr>
                <w:trHeight w:val="223"/>
              </w:trPr>
              <w:tc>
                <w:tcPr>
                  <w:tcW w:w="3577"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7FE0EF6B" w14:textId="77777777" w:rsidR="00F10956" w:rsidRPr="0037330F" w:rsidRDefault="00F10956" w:rsidP="005D22FC">
                  <w:pPr>
                    <w:jc w:val="both"/>
                    <w:rPr>
                      <w:rFonts w:asciiTheme="minorHAnsi" w:hAnsiTheme="minorHAnsi" w:cstheme="minorHAnsi"/>
                      <w:snapToGrid w:val="0"/>
                    </w:rPr>
                  </w:pPr>
                  <w:r w:rsidRPr="0037330F">
                    <w:rPr>
                      <w:rFonts w:asciiTheme="minorHAnsi" w:hAnsiTheme="minorHAnsi" w:cstheme="minorHAnsi"/>
                      <w:snapToGrid w:val="0"/>
                    </w:rPr>
                    <w:t>Procent avans</w:t>
                  </w:r>
                </w:p>
              </w:tc>
              <w:tc>
                <w:tcPr>
                  <w:tcW w:w="900"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734DC97D" w14:textId="77777777" w:rsidR="00F10956" w:rsidRPr="0037330F" w:rsidRDefault="00F10956" w:rsidP="005D22FC">
                  <w:pPr>
                    <w:jc w:val="both"/>
                    <w:rPr>
                      <w:rFonts w:asciiTheme="minorHAnsi" w:hAnsiTheme="minorHAnsi" w:cstheme="minorHAnsi"/>
                      <w:b/>
                      <w:snapToGrid w:val="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A37B6BA" w14:textId="77777777" w:rsidR="00F10956" w:rsidRPr="0037330F" w:rsidRDefault="00F10956" w:rsidP="005D22FC">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clear" w:color="auto" w:fill="808080" w:themeFill="background1" w:themeFillShade="80"/>
                </w:tcPr>
                <w:p w14:paraId="1669A9DB" w14:textId="77777777" w:rsidR="00F10956" w:rsidRPr="0037330F" w:rsidRDefault="00F10956" w:rsidP="005D22FC">
                  <w:pPr>
                    <w:jc w:val="both"/>
                    <w:rPr>
                      <w:rFonts w:asciiTheme="minorHAnsi" w:hAnsiTheme="minorHAnsi" w:cstheme="minorHAnsi"/>
                      <w:b/>
                      <w:snapToGrid w:val="0"/>
                    </w:rPr>
                  </w:pPr>
                </w:p>
              </w:tc>
            </w:tr>
          </w:tbl>
          <w:p w14:paraId="7012B5CA" w14:textId="77777777" w:rsidR="00C330C5" w:rsidRPr="0037330F" w:rsidRDefault="00C330C5" w:rsidP="005D22FC">
            <w:pPr>
              <w:pStyle w:val="BodyText3"/>
              <w:rPr>
                <w:rFonts w:asciiTheme="minorHAnsi" w:hAnsiTheme="minorHAnsi" w:cstheme="minorHAnsi"/>
                <w:b w:val="0"/>
                <w:sz w:val="24"/>
                <w:szCs w:val="24"/>
                <w:lang w:val="en-US"/>
              </w:rPr>
            </w:pPr>
          </w:p>
        </w:tc>
      </w:tr>
      <w:tr w:rsidR="00961F6C" w:rsidRPr="0037330F" w14:paraId="0E22C4B0" w14:textId="77777777" w:rsidTr="00961F6C">
        <w:trPr>
          <w:trHeight w:val="8546"/>
        </w:trPr>
        <w:tc>
          <w:tcPr>
            <w:tcW w:w="5000" w:type="pct"/>
            <w:gridSpan w:val="9"/>
            <w:tcBorders>
              <w:top w:val="nil"/>
              <w:left w:val="nil"/>
              <w:bottom w:val="nil"/>
              <w:right w:val="nil"/>
            </w:tcBorders>
            <w:shd w:val="clear" w:color="auto" w:fill="auto"/>
          </w:tcPr>
          <w:tbl>
            <w:tblPr>
              <w:tblW w:w="9322" w:type="dxa"/>
              <w:tblLayout w:type="fixed"/>
              <w:tblCellMar>
                <w:left w:w="30" w:type="dxa"/>
                <w:right w:w="30" w:type="dxa"/>
              </w:tblCellMar>
              <w:tblLook w:val="0000" w:firstRow="0" w:lastRow="0" w:firstColumn="0" w:lastColumn="0" w:noHBand="0" w:noVBand="0"/>
            </w:tblPr>
            <w:tblGrid>
              <w:gridCol w:w="3149"/>
              <w:gridCol w:w="1238"/>
              <w:gridCol w:w="1530"/>
              <w:gridCol w:w="3405"/>
            </w:tblGrid>
            <w:tr w:rsidR="0077527E" w:rsidRPr="0037330F" w14:paraId="6551DFDB" w14:textId="77777777" w:rsidTr="00E0185B">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3E0BCA04" w14:textId="77777777" w:rsidR="0077527E" w:rsidRPr="0037330F" w:rsidRDefault="0077527E" w:rsidP="00E0185B">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t xml:space="preserve">Plan Financiar Procesare </w:t>
                  </w:r>
                  <w:r w:rsidRPr="0037330F">
                    <w:rPr>
                      <w:rFonts w:asciiTheme="minorHAnsi" w:hAnsiTheme="minorHAnsi" w:cstheme="minorHAnsi"/>
                      <w:szCs w:val="24"/>
                    </w:rPr>
                    <w:t>și comercializare/marketing</w:t>
                  </w:r>
                </w:p>
              </w:tc>
            </w:tr>
            <w:tr w:rsidR="0077527E" w:rsidRPr="0037330F" w14:paraId="270E5940" w14:textId="77777777" w:rsidTr="00961F6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1105BDB0" w14:textId="77777777" w:rsidR="0077527E" w:rsidRPr="0037330F" w:rsidRDefault="0077527E" w:rsidP="00E0185B">
                  <w:pPr>
                    <w:jc w:val="both"/>
                    <w:rPr>
                      <w:rFonts w:asciiTheme="minorHAnsi" w:hAnsiTheme="minorHAnsi" w:cstheme="minorHAnsi"/>
                      <w:snapToGrid w:val="0"/>
                    </w:rPr>
                  </w:pPr>
                </w:p>
              </w:tc>
              <w:tc>
                <w:tcPr>
                  <w:tcW w:w="1238" w:type="dxa"/>
                  <w:tcBorders>
                    <w:top w:val="single" w:sz="6" w:space="0" w:color="008080"/>
                    <w:left w:val="single" w:sz="6" w:space="0" w:color="008080"/>
                    <w:bottom w:val="single" w:sz="6" w:space="0" w:color="008080"/>
                  </w:tcBorders>
                  <w:shd w:val="solid" w:color="008080" w:fill="auto"/>
                </w:tcPr>
                <w:p w14:paraId="244AB659"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Cheltuieli eligibile</w:t>
                  </w:r>
                </w:p>
              </w:tc>
              <w:tc>
                <w:tcPr>
                  <w:tcW w:w="1530" w:type="dxa"/>
                  <w:tcBorders>
                    <w:top w:val="single" w:sz="6" w:space="0" w:color="008080"/>
                    <w:bottom w:val="single" w:sz="6" w:space="0" w:color="008080"/>
                  </w:tcBorders>
                  <w:shd w:val="solid" w:color="008080" w:fill="auto"/>
                </w:tcPr>
                <w:p w14:paraId="61422AA7"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Cheltuieli neeligibile</w:t>
                  </w:r>
                </w:p>
              </w:tc>
              <w:tc>
                <w:tcPr>
                  <w:tcW w:w="3405" w:type="dxa"/>
                  <w:tcBorders>
                    <w:top w:val="single" w:sz="6" w:space="0" w:color="008080"/>
                    <w:bottom w:val="single" w:sz="6" w:space="0" w:color="008080"/>
                  </w:tcBorders>
                  <w:shd w:val="solid" w:color="008080" w:fill="auto"/>
                </w:tcPr>
                <w:p w14:paraId="426B3CF5"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Total cheltuieli</w:t>
                  </w:r>
                </w:p>
              </w:tc>
            </w:tr>
            <w:tr w:rsidR="0077527E" w:rsidRPr="0037330F" w14:paraId="5FC0675A" w14:textId="77777777" w:rsidTr="00961F6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6C82A259"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0</w:t>
                  </w:r>
                </w:p>
              </w:tc>
              <w:tc>
                <w:tcPr>
                  <w:tcW w:w="1238" w:type="dxa"/>
                  <w:tcBorders>
                    <w:top w:val="single" w:sz="6" w:space="0" w:color="008080"/>
                    <w:left w:val="single" w:sz="6" w:space="0" w:color="008080"/>
                    <w:bottom w:val="single" w:sz="4" w:space="0" w:color="auto"/>
                    <w:right w:val="single" w:sz="6" w:space="0" w:color="008080"/>
                  </w:tcBorders>
                  <w:shd w:val="solid" w:color="008080" w:fill="auto"/>
                </w:tcPr>
                <w:p w14:paraId="6A9B0FB7"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1</w:t>
                  </w:r>
                </w:p>
              </w:tc>
              <w:tc>
                <w:tcPr>
                  <w:tcW w:w="1530" w:type="dxa"/>
                  <w:tcBorders>
                    <w:top w:val="single" w:sz="6" w:space="0" w:color="008080"/>
                    <w:left w:val="single" w:sz="6" w:space="0" w:color="008080"/>
                    <w:bottom w:val="single" w:sz="4" w:space="0" w:color="auto"/>
                    <w:right w:val="single" w:sz="6" w:space="0" w:color="008080"/>
                  </w:tcBorders>
                  <w:shd w:val="solid" w:color="008080" w:fill="auto"/>
                </w:tcPr>
                <w:p w14:paraId="59B6C229"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2</w:t>
                  </w:r>
                </w:p>
              </w:tc>
              <w:tc>
                <w:tcPr>
                  <w:tcW w:w="3405" w:type="dxa"/>
                  <w:tcBorders>
                    <w:top w:val="single" w:sz="6" w:space="0" w:color="008080"/>
                    <w:left w:val="single" w:sz="6" w:space="0" w:color="008080"/>
                    <w:bottom w:val="single" w:sz="4" w:space="0" w:color="auto"/>
                  </w:tcBorders>
                  <w:shd w:val="solid" w:color="008080" w:fill="auto"/>
                </w:tcPr>
                <w:p w14:paraId="53438133"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3</w:t>
                  </w:r>
                </w:p>
              </w:tc>
            </w:tr>
            <w:tr w:rsidR="0077527E" w:rsidRPr="0037330F" w14:paraId="6BA0ADD1" w14:textId="77777777" w:rsidTr="00961F6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7349E220" w14:textId="77777777" w:rsidR="0077527E" w:rsidRPr="0037330F" w:rsidRDefault="0077527E" w:rsidP="00E0185B">
                  <w:pPr>
                    <w:jc w:val="both"/>
                    <w:rPr>
                      <w:rFonts w:asciiTheme="minorHAnsi" w:hAnsiTheme="minorHAnsi" w:cstheme="minorHAnsi"/>
                      <w:snapToGrid w:val="0"/>
                    </w:rPr>
                  </w:pPr>
                </w:p>
              </w:tc>
              <w:tc>
                <w:tcPr>
                  <w:tcW w:w="1238" w:type="dxa"/>
                  <w:tcBorders>
                    <w:top w:val="single" w:sz="4" w:space="0" w:color="auto"/>
                    <w:left w:val="single" w:sz="4" w:space="0" w:color="auto"/>
                    <w:bottom w:val="single" w:sz="4" w:space="0" w:color="auto"/>
                    <w:right w:val="single" w:sz="4" w:space="0" w:color="auto"/>
                  </w:tcBorders>
                  <w:shd w:val="solid" w:color="008080" w:fill="auto"/>
                </w:tcPr>
                <w:p w14:paraId="7474DE2F"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1530" w:type="dxa"/>
                  <w:tcBorders>
                    <w:top w:val="single" w:sz="4" w:space="0" w:color="auto"/>
                    <w:left w:val="single" w:sz="4" w:space="0" w:color="auto"/>
                    <w:bottom w:val="single" w:sz="4" w:space="0" w:color="auto"/>
                    <w:right w:val="single" w:sz="4" w:space="0" w:color="auto"/>
                  </w:tcBorders>
                  <w:shd w:val="solid" w:color="008080" w:fill="auto"/>
                </w:tcPr>
                <w:p w14:paraId="427C94F4"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3405" w:type="dxa"/>
                  <w:tcBorders>
                    <w:top w:val="single" w:sz="4" w:space="0" w:color="auto"/>
                    <w:left w:val="single" w:sz="4" w:space="0" w:color="auto"/>
                    <w:bottom w:val="single" w:sz="4" w:space="0" w:color="auto"/>
                    <w:right w:val="single" w:sz="4" w:space="0" w:color="auto"/>
                  </w:tcBorders>
                  <w:shd w:val="solid" w:color="008080" w:fill="auto"/>
                </w:tcPr>
                <w:p w14:paraId="406B336D"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Euro</w:t>
                  </w:r>
                </w:p>
              </w:tc>
            </w:tr>
            <w:tr w:rsidR="0077527E" w:rsidRPr="0037330F" w14:paraId="749B5CA7"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E39273C"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1. Ajutor public nerambursabil</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41A2E976"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008080" w:fill="auto"/>
                </w:tcPr>
                <w:p w14:paraId="21E32458"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21F5FA98" w14:textId="77777777" w:rsidR="0077527E" w:rsidRPr="0037330F" w:rsidRDefault="0077527E" w:rsidP="00E0185B">
                  <w:pPr>
                    <w:jc w:val="both"/>
                    <w:rPr>
                      <w:rFonts w:asciiTheme="minorHAnsi" w:hAnsiTheme="minorHAnsi" w:cstheme="minorHAnsi"/>
                      <w:b/>
                      <w:snapToGrid w:val="0"/>
                    </w:rPr>
                  </w:pPr>
                </w:p>
              </w:tc>
            </w:tr>
            <w:tr w:rsidR="0077527E" w:rsidRPr="0037330F" w14:paraId="70D868CF"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73E5ECB" w14:textId="77777777" w:rsidR="0077527E" w:rsidRPr="0037330F" w:rsidRDefault="0077527E" w:rsidP="00E0185B">
                  <w:pPr>
                    <w:jc w:val="both"/>
                    <w:rPr>
                      <w:rFonts w:asciiTheme="minorHAnsi" w:hAnsiTheme="minorHAnsi" w:cstheme="minorHAnsi"/>
                      <w:b/>
                      <w:snapToGrid w:val="0"/>
                    </w:rPr>
                  </w:pPr>
                  <w:r w:rsidRPr="0037330F">
                    <w:rPr>
                      <w:rFonts w:asciiTheme="minorHAnsi" w:hAnsiTheme="minorHAnsi" w:cstheme="minorHAnsi"/>
                      <w:b/>
                      <w:snapToGrid w:val="0"/>
                    </w:rPr>
                    <w:t>2. Cofinanţare privată, din care:</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7EC7496A"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C0C0C0" w:fill="auto"/>
                </w:tcPr>
                <w:p w14:paraId="3E586623"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605325A7" w14:textId="77777777" w:rsidR="0077527E" w:rsidRPr="0037330F" w:rsidRDefault="0077527E" w:rsidP="00E0185B">
                  <w:pPr>
                    <w:jc w:val="both"/>
                    <w:rPr>
                      <w:rFonts w:asciiTheme="minorHAnsi" w:hAnsiTheme="minorHAnsi" w:cstheme="minorHAnsi"/>
                      <w:b/>
                      <w:snapToGrid w:val="0"/>
                    </w:rPr>
                  </w:pPr>
                </w:p>
              </w:tc>
            </w:tr>
            <w:tr w:rsidR="0077527E" w:rsidRPr="0037330F" w14:paraId="115E7A77"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939B1AE"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 xml:space="preserve">    2.1  - autofinanţare</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75622A03"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C0C0C0" w:fill="auto"/>
                </w:tcPr>
                <w:p w14:paraId="51F2B212"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66A6357A" w14:textId="77777777" w:rsidR="0077527E" w:rsidRPr="0037330F" w:rsidRDefault="0077527E" w:rsidP="00E0185B">
                  <w:pPr>
                    <w:jc w:val="both"/>
                    <w:rPr>
                      <w:rFonts w:asciiTheme="minorHAnsi" w:hAnsiTheme="minorHAnsi" w:cstheme="minorHAnsi"/>
                      <w:b/>
                      <w:snapToGrid w:val="0"/>
                    </w:rPr>
                  </w:pPr>
                </w:p>
              </w:tc>
            </w:tr>
            <w:tr w:rsidR="0077527E" w:rsidRPr="0037330F" w14:paraId="05A925DE"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08CE558"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 xml:space="preserve">    2.2  - împrumuturi</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6847510F"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C0C0C0" w:fill="auto"/>
                </w:tcPr>
                <w:p w14:paraId="12FDA277"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274E65EE" w14:textId="77777777" w:rsidR="0077527E" w:rsidRPr="0037330F" w:rsidRDefault="0077527E" w:rsidP="00E0185B">
                  <w:pPr>
                    <w:jc w:val="both"/>
                    <w:rPr>
                      <w:rFonts w:asciiTheme="minorHAnsi" w:hAnsiTheme="minorHAnsi" w:cstheme="minorHAnsi"/>
                      <w:b/>
                      <w:snapToGrid w:val="0"/>
                    </w:rPr>
                  </w:pPr>
                </w:p>
              </w:tc>
            </w:tr>
            <w:tr w:rsidR="0077527E" w:rsidRPr="0037330F" w14:paraId="63330290"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51E7749"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b/>
                      <w:snapToGrid w:val="0"/>
                    </w:rPr>
                    <w:t>3. TOTAL PROIECT</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3CD309DB"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C0C0C0" w:fill="auto"/>
                </w:tcPr>
                <w:p w14:paraId="072DE457"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069D7F8D" w14:textId="77777777" w:rsidR="0077527E" w:rsidRPr="0037330F" w:rsidRDefault="0077527E" w:rsidP="00E0185B">
                  <w:pPr>
                    <w:jc w:val="both"/>
                    <w:rPr>
                      <w:rFonts w:asciiTheme="minorHAnsi" w:hAnsiTheme="minorHAnsi" w:cstheme="minorHAnsi"/>
                      <w:b/>
                      <w:snapToGrid w:val="0"/>
                    </w:rPr>
                  </w:pPr>
                </w:p>
              </w:tc>
            </w:tr>
            <w:tr w:rsidR="0077527E" w:rsidRPr="0037330F" w14:paraId="72089F27"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6F62CF3"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Procent contribuţie publică</w:t>
                  </w:r>
                </w:p>
              </w:tc>
              <w:tc>
                <w:tcPr>
                  <w:tcW w:w="1238" w:type="dxa"/>
                  <w:tcBorders>
                    <w:top w:val="single" w:sz="4" w:space="0" w:color="auto"/>
                    <w:left w:val="single" w:sz="6" w:space="0" w:color="008080"/>
                    <w:bottom w:val="single" w:sz="4" w:space="0" w:color="auto"/>
                    <w:right w:val="single" w:sz="4" w:space="0" w:color="auto"/>
                  </w:tcBorders>
                  <w:shd w:val="solid" w:color="C0C0C0" w:fill="auto"/>
                </w:tcPr>
                <w:p w14:paraId="1D272991"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solid" w:color="C0C0C0" w:fill="auto"/>
                </w:tcPr>
                <w:p w14:paraId="02725780"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solid" w:color="C0C0C0" w:fill="auto"/>
                </w:tcPr>
                <w:p w14:paraId="77938956" w14:textId="77777777" w:rsidR="0077527E" w:rsidRPr="0037330F" w:rsidRDefault="0077527E" w:rsidP="00E0185B">
                  <w:pPr>
                    <w:jc w:val="both"/>
                    <w:rPr>
                      <w:rFonts w:asciiTheme="minorHAnsi" w:hAnsiTheme="minorHAnsi" w:cstheme="minorHAnsi"/>
                      <w:b/>
                      <w:snapToGrid w:val="0"/>
                    </w:rPr>
                  </w:pPr>
                </w:p>
              </w:tc>
            </w:tr>
            <w:tr w:rsidR="0077527E" w:rsidRPr="0037330F" w14:paraId="1F35CCA2"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4FCE9620"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Avans solicitat</w:t>
                  </w:r>
                </w:p>
              </w:tc>
              <w:tc>
                <w:tcPr>
                  <w:tcW w:w="1238"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43622650"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76498FD"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clear" w:color="auto" w:fill="808080" w:themeFill="background1" w:themeFillShade="80"/>
                </w:tcPr>
                <w:p w14:paraId="594DF827" w14:textId="77777777" w:rsidR="0077527E" w:rsidRPr="0037330F" w:rsidRDefault="0077527E" w:rsidP="00E0185B">
                  <w:pPr>
                    <w:jc w:val="both"/>
                    <w:rPr>
                      <w:rFonts w:asciiTheme="minorHAnsi" w:hAnsiTheme="minorHAnsi" w:cstheme="minorHAnsi"/>
                      <w:b/>
                      <w:snapToGrid w:val="0"/>
                    </w:rPr>
                  </w:pPr>
                </w:p>
              </w:tc>
            </w:tr>
            <w:tr w:rsidR="0077527E" w:rsidRPr="0037330F" w14:paraId="77D89695" w14:textId="77777777" w:rsidTr="00961F6C">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6DF81BDF" w14:textId="77777777" w:rsidR="0077527E" w:rsidRPr="0037330F" w:rsidRDefault="0077527E" w:rsidP="00E0185B">
                  <w:pPr>
                    <w:jc w:val="both"/>
                    <w:rPr>
                      <w:rFonts w:asciiTheme="minorHAnsi" w:hAnsiTheme="minorHAnsi" w:cstheme="minorHAnsi"/>
                      <w:snapToGrid w:val="0"/>
                    </w:rPr>
                  </w:pPr>
                  <w:r w:rsidRPr="0037330F">
                    <w:rPr>
                      <w:rFonts w:asciiTheme="minorHAnsi" w:hAnsiTheme="minorHAnsi" w:cstheme="minorHAnsi"/>
                      <w:snapToGrid w:val="0"/>
                    </w:rPr>
                    <w:t>Procent avans</w:t>
                  </w:r>
                </w:p>
              </w:tc>
              <w:tc>
                <w:tcPr>
                  <w:tcW w:w="1238"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62521C9E" w14:textId="77777777" w:rsidR="0077527E" w:rsidRPr="0037330F" w:rsidRDefault="0077527E" w:rsidP="00E0185B">
                  <w:pPr>
                    <w:jc w:val="both"/>
                    <w:rPr>
                      <w:rFonts w:asciiTheme="minorHAnsi" w:hAnsiTheme="minorHAnsi" w:cstheme="minorHAnsi"/>
                      <w:b/>
                      <w:snapToGrid w:val="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320B4BD" w14:textId="77777777" w:rsidR="0077527E" w:rsidRPr="0037330F" w:rsidRDefault="0077527E" w:rsidP="00E0185B">
                  <w:pPr>
                    <w:jc w:val="both"/>
                    <w:rPr>
                      <w:rFonts w:asciiTheme="minorHAnsi" w:hAnsiTheme="minorHAnsi" w:cstheme="minorHAnsi"/>
                      <w:b/>
                      <w:snapToGrid w:val="0"/>
                    </w:rPr>
                  </w:pPr>
                </w:p>
              </w:tc>
              <w:tc>
                <w:tcPr>
                  <w:tcW w:w="3405" w:type="dxa"/>
                  <w:tcBorders>
                    <w:top w:val="single" w:sz="4" w:space="0" w:color="auto"/>
                    <w:left w:val="single" w:sz="4" w:space="0" w:color="auto"/>
                    <w:bottom w:val="single" w:sz="4" w:space="0" w:color="auto"/>
                  </w:tcBorders>
                  <w:shd w:val="clear" w:color="auto" w:fill="808080" w:themeFill="background1" w:themeFillShade="80"/>
                </w:tcPr>
                <w:p w14:paraId="18C27A40" w14:textId="77777777" w:rsidR="0077527E" w:rsidRPr="0037330F" w:rsidRDefault="0077527E" w:rsidP="00E0185B">
                  <w:pPr>
                    <w:jc w:val="both"/>
                    <w:rPr>
                      <w:rFonts w:asciiTheme="minorHAnsi" w:hAnsiTheme="minorHAnsi" w:cstheme="minorHAnsi"/>
                      <w:b/>
                      <w:snapToGrid w:val="0"/>
                    </w:rPr>
                  </w:pPr>
                </w:p>
              </w:tc>
            </w:tr>
          </w:tbl>
          <w:p w14:paraId="4B15BED9" w14:textId="77777777" w:rsidR="0077527E" w:rsidRPr="0037330F" w:rsidRDefault="0077527E" w:rsidP="00E0185B">
            <w:pPr>
              <w:pStyle w:val="Heading9"/>
              <w:jc w:val="both"/>
              <w:rPr>
                <w:rFonts w:asciiTheme="minorHAnsi" w:hAnsiTheme="minorHAnsi" w:cstheme="minorHAnsi"/>
                <w:szCs w:val="24"/>
                <w:lang w:val="ro-RO"/>
              </w:rPr>
            </w:pPr>
          </w:p>
          <w:p w14:paraId="1C477A41" w14:textId="77777777" w:rsidR="0077527E" w:rsidRDefault="0077527E" w:rsidP="00E0185B">
            <w:pPr>
              <w:pStyle w:val="BodyText3"/>
              <w:jc w:val="left"/>
              <w:rPr>
                <w:rFonts w:asciiTheme="minorHAnsi" w:hAnsiTheme="minorHAnsi" w:cstheme="minorHAnsi"/>
                <w:b w:val="0"/>
                <w:sz w:val="24"/>
                <w:szCs w:val="24"/>
                <w:lang w:val="en-US"/>
              </w:rPr>
            </w:pPr>
          </w:p>
          <w:p w14:paraId="7D29C6E8" w14:textId="77777777" w:rsidR="0077527E" w:rsidRDefault="0077527E" w:rsidP="00E0185B">
            <w:pPr>
              <w:pStyle w:val="BodyText3"/>
              <w:jc w:val="left"/>
              <w:rPr>
                <w:rFonts w:asciiTheme="minorHAnsi" w:hAnsiTheme="minorHAnsi" w:cstheme="minorHAnsi"/>
                <w:b w:val="0"/>
                <w:sz w:val="24"/>
                <w:szCs w:val="24"/>
                <w:lang w:val="en-US"/>
              </w:rPr>
            </w:pPr>
          </w:p>
          <w:p w14:paraId="46C0B46E" w14:textId="77777777" w:rsidR="0077527E" w:rsidRDefault="0077527E" w:rsidP="00E0185B">
            <w:pPr>
              <w:pStyle w:val="BodyText3"/>
              <w:jc w:val="left"/>
              <w:rPr>
                <w:rFonts w:asciiTheme="minorHAnsi" w:hAnsiTheme="minorHAnsi" w:cstheme="minorHAnsi"/>
                <w:b w:val="0"/>
                <w:sz w:val="24"/>
                <w:szCs w:val="24"/>
                <w:lang w:val="en-US"/>
              </w:rPr>
            </w:pPr>
          </w:p>
          <w:p w14:paraId="69D6CD6E" w14:textId="77777777" w:rsidR="0077527E" w:rsidRDefault="0077527E" w:rsidP="00E0185B">
            <w:pPr>
              <w:pStyle w:val="BodyText3"/>
              <w:jc w:val="left"/>
              <w:rPr>
                <w:rFonts w:asciiTheme="minorHAnsi" w:hAnsiTheme="minorHAnsi" w:cstheme="minorHAnsi"/>
                <w:b w:val="0"/>
                <w:sz w:val="24"/>
                <w:szCs w:val="24"/>
                <w:lang w:val="en-US"/>
              </w:rPr>
            </w:pPr>
          </w:p>
          <w:p w14:paraId="7093DD42" w14:textId="77777777" w:rsidR="0077527E" w:rsidRDefault="0077527E" w:rsidP="00E0185B">
            <w:pPr>
              <w:pStyle w:val="BodyText3"/>
              <w:jc w:val="left"/>
              <w:rPr>
                <w:rFonts w:asciiTheme="minorHAnsi" w:hAnsiTheme="minorHAnsi" w:cstheme="minorHAnsi"/>
                <w:b w:val="0"/>
                <w:sz w:val="24"/>
                <w:szCs w:val="24"/>
                <w:lang w:val="en-US"/>
              </w:rPr>
            </w:pPr>
          </w:p>
          <w:p w14:paraId="739C272F" w14:textId="77777777" w:rsidR="0077527E" w:rsidRDefault="0077527E" w:rsidP="00E0185B">
            <w:pPr>
              <w:pStyle w:val="BodyText3"/>
              <w:jc w:val="left"/>
              <w:rPr>
                <w:rFonts w:asciiTheme="minorHAnsi" w:hAnsiTheme="minorHAnsi" w:cstheme="minorHAnsi"/>
                <w:b w:val="0"/>
                <w:sz w:val="24"/>
                <w:szCs w:val="24"/>
                <w:lang w:val="en-US"/>
              </w:rPr>
            </w:pPr>
          </w:p>
          <w:p w14:paraId="489819CE" w14:textId="77777777" w:rsidR="0077527E" w:rsidRPr="0037330F" w:rsidRDefault="0077527E" w:rsidP="00E0185B">
            <w:pPr>
              <w:pStyle w:val="BodyText3"/>
              <w:tabs>
                <w:tab w:val="left" w:pos="8862"/>
              </w:tabs>
              <w:jc w:val="left"/>
              <w:rPr>
                <w:rFonts w:asciiTheme="minorHAnsi" w:hAnsiTheme="minorHAnsi" w:cstheme="minorHAnsi"/>
                <w:b w:val="0"/>
                <w:sz w:val="24"/>
                <w:szCs w:val="24"/>
                <w:lang w:val="en-US"/>
              </w:rPr>
            </w:pPr>
          </w:p>
        </w:tc>
      </w:tr>
      <w:tr w:rsidR="00961F6C" w:rsidRPr="0037330F" w14:paraId="45121FD4" w14:textId="77777777" w:rsidTr="00961F6C">
        <w:trPr>
          <w:trHeight w:val="564"/>
        </w:trPr>
        <w:tc>
          <w:tcPr>
            <w:tcW w:w="5000" w:type="pct"/>
            <w:gridSpan w:val="9"/>
            <w:tcBorders>
              <w:top w:val="nil"/>
              <w:left w:val="nil"/>
              <w:bottom w:val="nil"/>
              <w:right w:val="nil"/>
            </w:tcBorders>
            <w:shd w:val="clear" w:color="auto" w:fill="auto"/>
          </w:tcPr>
          <w:p w14:paraId="66E04709" w14:textId="77777777" w:rsidR="004D0670" w:rsidRPr="0037330F" w:rsidRDefault="004D0670" w:rsidP="005D22FC">
            <w:pPr>
              <w:pStyle w:val="Heading1"/>
              <w:jc w:val="both"/>
              <w:rPr>
                <w:rFonts w:asciiTheme="minorHAnsi" w:hAnsiTheme="minorHAnsi" w:cstheme="minorHAnsi"/>
                <w:szCs w:val="24"/>
                <w:lang w:val="ro-RO"/>
              </w:rPr>
            </w:pPr>
          </w:p>
        </w:tc>
      </w:tr>
      <w:tr w:rsidR="00961F6C" w:rsidRPr="001A11C9" w14:paraId="0D62A11A" w14:textId="77777777" w:rsidTr="00961F6C">
        <w:trPr>
          <w:gridAfter w:val="1"/>
          <w:wAfter w:w="973" w:type="pct"/>
          <w:trHeight w:val="564"/>
        </w:trPr>
        <w:tc>
          <w:tcPr>
            <w:tcW w:w="2978" w:type="pct"/>
            <w:gridSpan w:val="3"/>
            <w:tcBorders>
              <w:top w:val="nil"/>
              <w:left w:val="nil"/>
              <w:bottom w:val="nil"/>
              <w:right w:val="nil"/>
            </w:tcBorders>
            <w:shd w:val="clear" w:color="auto" w:fill="auto"/>
          </w:tcPr>
          <w:p w14:paraId="635BCFA5" w14:textId="77777777" w:rsidR="001A6394" w:rsidRPr="00FD7DDF" w:rsidRDefault="00381045" w:rsidP="001A6394">
            <w:pPr>
              <w:rPr>
                <w:rFonts w:asciiTheme="minorHAnsi" w:hAnsiTheme="minorHAnsi" w:cstheme="minorHAnsi"/>
                <w:b/>
                <w:i/>
                <w:lang w:val="pt-BR"/>
              </w:rPr>
            </w:pPr>
            <w:r w:rsidRPr="00FD7DDF">
              <w:rPr>
                <w:rFonts w:asciiTheme="minorHAnsi" w:hAnsiTheme="minorHAnsi" w:cstheme="minorHAnsi"/>
                <w:b/>
                <w:bCs/>
                <w:lang w:val="pt-BR"/>
              </w:rPr>
              <w:t xml:space="preserve">Pct 6. Verificarea condiţiilor artificiale </w:t>
            </w:r>
          </w:p>
          <w:p w14:paraId="5439DFA8" w14:textId="77777777" w:rsidR="001A6394" w:rsidRPr="0037330F" w:rsidRDefault="001A6394" w:rsidP="00FD0941">
            <w:pPr>
              <w:jc w:val="both"/>
              <w:rPr>
                <w:rFonts w:asciiTheme="minorHAnsi" w:eastAsia="MS Mincho" w:hAnsiTheme="minorHAnsi" w:cstheme="minorHAnsi"/>
                <w:b/>
                <w:noProof/>
                <w:lang w:val="ro-RO"/>
              </w:rPr>
            </w:pPr>
          </w:p>
          <w:p w14:paraId="4B460D64" w14:textId="77777777" w:rsidR="00FD0941" w:rsidRPr="0037330F" w:rsidRDefault="00FD0941" w:rsidP="00FD0941">
            <w:pPr>
              <w:jc w:val="both"/>
              <w:rPr>
                <w:rFonts w:asciiTheme="minorHAnsi" w:eastAsia="MS Mincho" w:hAnsiTheme="minorHAnsi" w:cstheme="minorHAnsi"/>
                <w:b/>
                <w:noProof/>
                <w:lang w:val="ro-RO"/>
              </w:rPr>
            </w:pPr>
            <w:r w:rsidRPr="0037330F">
              <w:rPr>
                <w:rFonts w:asciiTheme="minorHAnsi" w:eastAsia="MS Mincho" w:hAnsiTheme="minorHAnsi" w:cstheme="minorHAnsi"/>
                <w:b/>
                <w:noProof/>
                <w:lang w:val="ro-RO"/>
              </w:rPr>
              <w:t>Secțiunea A – Indicatori de avertizare</w:t>
            </w:r>
          </w:p>
          <w:p w14:paraId="597C9B9B" w14:textId="77777777" w:rsidR="00092EFB" w:rsidRPr="0037330F" w:rsidRDefault="00092EFB" w:rsidP="005D22FC">
            <w:pPr>
              <w:jc w:val="both"/>
              <w:rPr>
                <w:rFonts w:asciiTheme="minorHAnsi" w:hAnsiTheme="minorHAnsi" w:cstheme="minorHAnsi"/>
                <w:b/>
                <w:lang w:val="ro-RO"/>
              </w:rPr>
            </w:pPr>
          </w:p>
        </w:tc>
        <w:tc>
          <w:tcPr>
            <w:tcW w:w="908" w:type="pct"/>
            <w:gridSpan w:val="4"/>
            <w:tcBorders>
              <w:top w:val="nil"/>
              <w:left w:val="nil"/>
              <w:bottom w:val="nil"/>
              <w:right w:val="nil"/>
            </w:tcBorders>
            <w:shd w:val="clear" w:color="auto" w:fill="auto"/>
          </w:tcPr>
          <w:p w14:paraId="1C6A60D4" w14:textId="77777777" w:rsidR="00092EFB" w:rsidRPr="00FD7DDF" w:rsidRDefault="00092EFB" w:rsidP="005D22FC">
            <w:pPr>
              <w:pStyle w:val="BodyText3"/>
              <w:rPr>
                <w:rFonts w:asciiTheme="minorHAnsi" w:hAnsiTheme="minorHAnsi" w:cstheme="minorHAnsi"/>
                <w:b w:val="0"/>
                <w:sz w:val="24"/>
                <w:szCs w:val="24"/>
                <w:lang w:val="pt-BR"/>
              </w:rPr>
            </w:pPr>
          </w:p>
        </w:tc>
        <w:tc>
          <w:tcPr>
            <w:tcW w:w="141" w:type="pct"/>
            <w:tcBorders>
              <w:top w:val="nil"/>
              <w:left w:val="nil"/>
              <w:bottom w:val="nil"/>
              <w:right w:val="nil"/>
            </w:tcBorders>
          </w:tcPr>
          <w:p w14:paraId="38115E7D" w14:textId="77777777" w:rsidR="00092EFB" w:rsidRPr="00FD7DDF" w:rsidRDefault="00092EFB" w:rsidP="005D22FC">
            <w:pPr>
              <w:pStyle w:val="BodyText3"/>
              <w:rPr>
                <w:rFonts w:asciiTheme="minorHAnsi" w:hAnsiTheme="minorHAnsi" w:cstheme="minorHAnsi"/>
                <w:b w:val="0"/>
                <w:sz w:val="24"/>
                <w:szCs w:val="24"/>
                <w:lang w:val="pt-BR"/>
              </w:rPr>
            </w:pPr>
          </w:p>
        </w:tc>
      </w:tr>
      <w:tr w:rsidR="00961F6C" w:rsidRPr="008D6C1E" w14:paraId="35816868" w14:textId="77777777" w:rsidTr="00961F6C">
        <w:trPr>
          <w:trHeight w:val="564"/>
        </w:trPr>
        <w:tc>
          <w:tcPr>
            <w:tcW w:w="5000" w:type="pct"/>
            <w:gridSpan w:val="9"/>
            <w:tcBorders>
              <w:top w:val="nil"/>
            </w:tcBorders>
            <w:shd w:val="clear" w:color="auto" w:fill="auto"/>
          </w:tcPr>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777"/>
              <w:gridCol w:w="1640"/>
              <w:gridCol w:w="1255"/>
              <w:gridCol w:w="905"/>
              <w:gridCol w:w="810"/>
            </w:tblGrid>
            <w:tr w:rsidR="001A6394" w:rsidRPr="0037330F" w14:paraId="2F915B97" w14:textId="77777777" w:rsidTr="00961F6C">
              <w:tc>
                <w:tcPr>
                  <w:tcW w:w="703" w:type="dxa"/>
                  <w:vMerge w:val="restart"/>
                  <w:shd w:val="clear" w:color="auto" w:fill="BFBFBF"/>
                  <w:vAlign w:val="center"/>
                </w:tcPr>
                <w:p w14:paraId="1BCB250F"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Nr crt</w:t>
                  </w:r>
                </w:p>
              </w:tc>
              <w:tc>
                <w:tcPr>
                  <w:tcW w:w="3777" w:type="dxa"/>
                  <w:vMerge w:val="restart"/>
                  <w:shd w:val="clear" w:color="auto" w:fill="BFBFBF"/>
                  <w:vAlign w:val="center"/>
                </w:tcPr>
                <w:p w14:paraId="5B597648"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Obiectul verificarii</w:t>
                  </w:r>
                </w:p>
              </w:tc>
              <w:tc>
                <w:tcPr>
                  <w:tcW w:w="2895" w:type="dxa"/>
                  <w:gridSpan w:val="2"/>
                  <w:shd w:val="clear" w:color="auto" w:fill="BFBFBF"/>
                  <w:vAlign w:val="center"/>
                </w:tcPr>
                <w:p w14:paraId="121B8D16"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 xml:space="preserve">Verificare </w:t>
                  </w:r>
                </w:p>
              </w:tc>
              <w:tc>
                <w:tcPr>
                  <w:tcW w:w="905" w:type="dxa"/>
                  <w:vMerge w:val="restart"/>
                  <w:shd w:val="clear" w:color="auto" w:fill="BFBFBF"/>
                  <w:vAlign w:val="center"/>
                </w:tcPr>
                <w:p w14:paraId="4600522B"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Da</w:t>
                  </w:r>
                </w:p>
              </w:tc>
              <w:tc>
                <w:tcPr>
                  <w:tcW w:w="810" w:type="dxa"/>
                  <w:vMerge w:val="restart"/>
                  <w:shd w:val="clear" w:color="auto" w:fill="BFBFBF"/>
                  <w:vAlign w:val="center"/>
                </w:tcPr>
                <w:p w14:paraId="155D18E9"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Nu</w:t>
                  </w:r>
                </w:p>
              </w:tc>
            </w:tr>
            <w:tr w:rsidR="001A6394" w:rsidRPr="0037330F" w14:paraId="15A9CD14" w14:textId="77777777" w:rsidTr="00961F6C">
              <w:tc>
                <w:tcPr>
                  <w:tcW w:w="703" w:type="dxa"/>
                  <w:vMerge/>
                  <w:tcBorders>
                    <w:bottom w:val="single" w:sz="4" w:space="0" w:color="auto"/>
                  </w:tcBorders>
                  <w:shd w:val="clear" w:color="auto" w:fill="BFBFBF"/>
                  <w:vAlign w:val="center"/>
                </w:tcPr>
                <w:p w14:paraId="76738B7D" w14:textId="77777777" w:rsidR="00FD0941" w:rsidRPr="0037330F" w:rsidRDefault="00FD0941" w:rsidP="00CE23D0">
                  <w:pPr>
                    <w:jc w:val="center"/>
                    <w:rPr>
                      <w:rFonts w:asciiTheme="minorHAnsi" w:hAnsiTheme="minorHAnsi" w:cstheme="minorHAnsi"/>
                      <w:b/>
                    </w:rPr>
                  </w:pPr>
                </w:p>
              </w:tc>
              <w:tc>
                <w:tcPr>
                  <w:tcW w:w="3777" w:type="dxa"/>
                  <w:vMerge/>
                  <w:tcBorders>
                    <w:bottom w:val="single" w:sz="4" w:space="0" w:color="auto"/>
                  </w:tcBorders>
                  <w:shd w:val="clear" w:color="auto" w:fill="BFBFBF"/>
                  <w:vAlign w:val="center"/>
                </w:tcPr>
                <w:p w14:paraId="49BB403B" w14:textId="77777777" w:rsidR="00FD0941" w:rsidRPr="0037330F" w:rsidRDefault="00FD0941" w:rsidP="00CE23D0">
                  <w:pPr>
                    <w:jc w:val="center"/>
                    <w:rPr>
                      <w:rFonts w:asciiTheme="minorHAnsi" w:hAnsiTheme="minorHAnsi" w:cstheme="minorHAnsi"/>
                      <w:b/>
                    </w:rPr>
                  </w:pPr>
                </w:p>
              </w:tc>
              <w:tc>
                <w:tcPr>
                  <w:tcW w:w="1640" w:type="dxa"/>
                  <w:tcBorders>
                    <w:bottom w:val="single" w:sz="4" w:space="0" w:color="auto"/>
                  </w:tcBorders>
                  <w:shd w:val="clear" w:color="auto" w:fill="BFBFBF"/>
                  <w:vAlign w:val="center"/>
                </w:tcPr>
                <w:p w14:paraId="2F9C0129"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Documentar</w:t>
                  </w:r>
                </w:p>
              </w:tc>
              <w:tc>
                <w:tcPr>
                  <w:tcW w:w="1255" w:type="dxa"/>
                  <w:tcBorders>
                    <w:bottom w:val="single" w:sz="4" w:space="0" w:color="auto"/>
                  </w:tcBorders>
                  <w:shd w:val="clear" w:color="auto" w:fill="BFBFBF"/>
                  <w:vAlign w:val="center"/>
                </w:tcPr>
                <w:p w14:paraId="0EE540B0"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Pe teren</w:t>
                  </w:r>
                </w:p>
              </w:tc>
              <w:tc>
                <w:tcPr>
                  <w:tcW w:w="905" w:type="dxa"/>
                  <w:vMerge/>
                  <w:tcBorders>
                    <w:bottom w:val="single" w:sz="4" w:space="0" w:color="auto"/>
                  </w:tcBorders>
                  <w:shd w:val="clear" w:color="auto" w:fill="BFBFBF"/>
                  <w:vAlign w:val="center"/>
                </w:tcPr>
                <w:p w14:paraId="0BEF5BA9" w14:textId="77777777" w:rsidR="00FD0941" w:rsidRPr="0037330F" w:rsidRDefault="00FD0941" w:rsidP="00CE23D0">
                  <w:pPr>
                    <w:jc w:val="center"/>
                    <w:rPr>
                      <w:rFonts w:asciiTheme="minorHAnsi" w:hAnsiTheme="minorHAnsi" w:cstheme="minorHAnsi"/>
                      <w:b/>
                    </w:rPr>
                  </w:pPr>
                </w:p>
              </w:tc>
              <w:tc>
                <w:tcPr>
                  <w:tcW w:w="810" w:type="dxa"/>
                  <w:vMerge/>
                  <w:tcBorders>
                    <w:bottom w:val="single" w:sz="4" w:space="0" w:color="auto"/>
                  </w:tcBorders>
                  <w:shd w:val="clear" w:color="auto" w:fill="BFBFBF"/>
                </w:tcPr>
                <w:p w14:paraId="789C0CF3" w14:textId="77777777" w:rsidR="00FD0941" w:rsidRPr="0037330F" w:rsidRDefault="00FD0941" w:rsidP="00CE23D0">
                  <w:pPr>
                    <w:jc w:val="center"/>
                    <w:rPr>
                      <w:rFonts w:asciiTheme="minorHAnsi" w:hAnsiTheme="minorHAnsi" w:cstheme="minorHAnsi"/>
                      <w:b/>
                    </w:rPr>
                  </w:pPr>
                </w:p>
              </w:tc>
            </w:tr>
            <w:tr w:rsidR="00FD0941" w:rsidRPr="0037330F" w14:paraId="3E187BC1" w14:textId="77777777" w:rsidTr="00961F6C">
              <w:trPr>
                <w:trHeight w:val="2191"/>
              </w:trPr>
              <w:tc>
                <w:tcPr>
                  <w:tcW w:w="703" w:type="dxa"/>
                  <w:shd w:val="clear" w:color="auto" w:fill="auto"/>
                  <w:vAlign w:val="center"/>
                </w:tcPr>
                <w:p w14:paraId="2E2D230D"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1</w:t>
                  </w:r>
                </w:p>
              </w:tc>
              <w:tc>
                <w:tcPr>
                  <w:tcW w:w="3777" w:type="dxa"/>
                  <w:shd w:val="clear" w:color="auto" w:fill="auto"/>
                  <w:vAlign w:val="center"/>
                </w:tcPr>
                <w:p w14:paraId="14A678B3" w14:textId="77777777" w:rsidR="00381045" w:rsidRPr="00A178A1" w:rsidRDefault="00FD0941" w:rsidP="0077527E">
                  <w:pPr>
                    <w:jc w:val="center"/>
                    <w:rPr>
                      <w:rFonts w:asciiTheme="minorHAnsi" w:hAnsiTheme="minorHAnsi" w:cstheme="minorHAnsi"/>
                      <w:b/>
                    </w:rPr>
                  </w:pPr>
                  <w:r w:rsidRPr="00A178A1">
                    <w:rPr>
                      <w:rFonts w:asciiTheme="minorHAnsi" w:hAnsiTheme="minorHAnsi" w:cstheme="minorHAnsi"/>
                      <w:b/>
                    </w:rPr>
                    <w:t>Reprezentanții legali/ asociații/ actionarii administratorii/ solicitantului sunt asociați/ administratori/ acționari ai altor societăți care au același tip de activitate* cu cel al proiectului analizat?</w:t>
                  </w:r>
                </w:p>
              </w:tc>
              <w:tc>
                <w:tcPr>
                  <w:tcW w:w="1640" w:type="dxa"/>
                  <w:shd w:val="clear" w:color="auto" w:fill="auto"/>
                  <w:vAlign w:val="center"/>
                </w:tcPr>
                <w:p w14:paraId="51712FBC" w14:textId="77777777" w:rsidR="00FD0941" w:rsidRPr="00FD7DDF" w:rsidRDefault="00FD0941" w:rsidP="0077527E">
                  <w:pPr>
                    <w:jc w:val="center"/>
                    <w:rPr>
                      <w:rFonts w:asciiTheme="minorHAnsi" w:hAnsiTheme="minorHAnsi" w:cstheme="minorHAnsi"/>
                      <w:b/>
                      <w:lang w:val="pt-BR"/>
                    </w:rPr>
                  </w:pPr>
                  <w:r w:rsidRPr="00FD7DDF">
                    <w:rPr>
                      <w:rFonts w:asciiTheme="minorHAnsi" w:hAnsiTheme="minorHAnsi" w:cstheme="minorHAnsi"/>
                      <w:b/>
                      <w:lang w:val="pt-BR"/>
                    </w:rPr>
                    <w:t xml:space="preserve">Verificare în RECOM </w:t>
                  </w:r>
                  <w:r w:rsidR="002A1050" w:rsidRPr="00FD7DDF">
                    <w:rPr>
                      <w:rFonts w:asciiTheme="minorHAnsi" w:hAnsiTheme="minorHAnsi" w:cstheme="minorHAnsi"/>
                      <w:b/>
                      <w:lang w:val="pt-BR"/>
                    </w:rPr>
                    <w:t>/ Arachne, dac</w:t>
                  </w:r>
                  <w:r w:rsidR="002A1050" w:rsidRPr="0077527E">
                    <w:rPr>
                      <w:rFonts w:asciiTheme="minorHAnsi" w:hAnsiTheme="minorHAnsi" w:cstheme="minorHAnsi"/>
                      <w:b/>
                      <w:lang w:val="ro-RO"/>
                    </w:rPr>
                    <w:t>ă</w:t>
                  </w:r>
                  <w:r w:rsidR="002A1050" w:rsidRPr="00FD7DDF">
                    <w:rPr>
                      <w:rFonts w:asciiTheme="minorHAnsi" w:hAnsiTheme="minorHAnsi" w:cstheme="minorHAnsi"/>
                      <w:b/>
                      <w:lang w:val="pt-BR"/>
                    </w:rPr>
                    <w:t xml:space="preserve"> este cazul</w:t>
                  </w:r>
                </w:p>
              </w:tc>
              <w:tc>
                <w:tcPr>
                  <w:tcW w:w="1255" w:type="dxa"/>
                  <w:shd w:val="clear" w:color="auto" w:fill="auto"/>
                  <w:vAlign w:val="center"/>
                </w:tcPr>
                <w:p w14:paraId="7E412EC9" w14:textId="77777777" w:rsidR="00FD0941" w:rsidRPr="0077527E" w:rsidRDefault="00FD0941" w:rsidP="00850628">
                  <w:pPr>
                    <w:jc w:val="center"/>
                    <w:rPr>
                      <w:rFonts w:asciiTheme="minorHAnsi" w:hAnsiTheme="minorHAnsi" w:cstheme="minorHAnsi"/>
                      <w:b/>
                    </w:rPr>
                  </w:pPr>
                  <w:r w:rsidRPr="0077527E">
                    <w:rPr>
                      <w:rFonts w:asciiTheme="minorHAnsi" w:hAnsiTheme="minorHAnsi" w:cstheme="minorHAnsi"/>
                      <w:b/>
                    </w:rPr>
                    <w:t>Nu este cazul</w:t>
                  </w:r>
                </w:p>
              </w:tc>
              <w:tc>
                <w:tcPr>
                  <w:tcW w:w="905" w:type="dxa"/>
                  <w:shd w:val="clear" w:color="auto" w:fill="auto"/>
                  <w:vAlign w:val="center"/>
                </w:tcPr>
                <w:p w14:paraId="25ACE003" w14:textId="77777777" w:rsidR="00381045" w:rsidRPr="00850628" w:rsidRDefault="00381045" w:rsidP="00850628">
                  <w:pPr>
                    <w:ind w:right="448"/>
                    <w:jc w:val="center"/>
                    <w:rPr>
                      <w:rFonts w:asciiTheme="minorHAnsi" w:hAnsiTheme="minorHAnsi" w:cstheme="minorHAnsi"/>
                      <w:b/>
                    </w:rPr>
                  </w:pPr>
                </w:p>
              </w:tc>
              <w:tc>
                <w:tcPr>
                  <w:tcW w:w="810" w:type="dxa"/>
                </w:tcPr>
                <w:p w14:paraId="741AAAD4" w14:textId="77777777" w:rsidR="00FD0941" w:rsidRPr="0037330F" w:rsidRDefault="00FD0941" w:rsidP="00CE23D0">
                  <w:pPr>
                    <w:jc w:val="center"/>
                    <w:rPr>
                      <w:rFonts w:asciiTheme="minorHAnsi" w:hAnsiTheme="minorHAnsi" w:cstheme="minorHAnsi"/>
                      <w:b/>
                    </w:rPr>
                  </w:pPr>
                </w:p>
              </w:tc>
            </w:tr>
            <w:tr w:rsidR="00FD0941" w:rsidRPr="008D6C1E" w14:paraId="3178B413" w14:textId="77777777" w:rsidTr="00961F6C">
              <w:tc>
                <w:tcPr>
                  <w:tcW w:w="703" w:type="dxa"/>
                  <w:shd w:val="clear" w:color="auto" w:fill="auto"/>
                  <w:vAlign w:val="center"/>
                </w:tcPr>
                <w:p w14:paraId="4C5074F4"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2</w:t>
                  </w:r>
                </w:p>
              </w:tc>
              <w:tc>
                <w:tcPr>
                  <w:tcW w:w="3777" w:type="dxa"/>
                  <w:shd w:val="clear" w:color="auto" w:fill="auto"/>
                  <w:vAlign w:val="center"/>
                </w:tcPr>
                <w:p w14:paraId="45A38650" w14:textId="77777777" w:rsidR="00FD0941" w:rsidRPr="00A178A1" w:rsidRDefault="00FD0941" w:rsidP="0077527E">
                  <w:pPr>
                    <w:jc w:val="center"/>
                    <w:rPr>
                      <w:rFonts w:asciiTheme="minorHAnsi" w:hAnsiTheme="minorHAnsi" w:cstheme="minorHAnsi"/>
                      <w:b/>
                    </w:rPr>
                  </w:pPr>
                  <w:r w:rsidRPr="00A178A1">
                    <w:rPr>
                      <w:rFonts w:asciiTheme="minorHAnsi" w:hAnsiTheme="minorHAnsi" w:cstheme="minorHAnsi"/>
                      <w:b/>
                    </w:rPr>
                    <w:t>Există utilități, spații de producție/ procesare/ depozitare, aferente proiectului analizat, folosite în comun cu alte entităţi juridice ?</w:t>
                  </w:r>
                </w:p>
              </w:tc>
              <w:tc>
                <w:tcPr>
                  <w:tcW w:w="1640" w:type="dxa"/>
                  <w:shd w:val="clear" w:color="auto" w:fill="auto"/>
                  <w:vAlign w:val="center"/>
                </w:tcPr>
                <w:p w14:paraId="2D648474" w14:textId="77777777" w:rsidR="00FD0941" w:rsidRPr="00FD7DDF" w:rsidRDefault="00FD0941" w:rsidP="0077527E">
                  <w:pPr>
                    <w:jc w:val="center"/>
                    <w:rPr>
                      <w:rFonts w:asciiTheme="minorHAnsi" w:hAnsiTheme="minorHAnsi" w:cstheme="minorHAnsi"/>
                      <w:b/>
                      <w:lang w:val="pt-BR"/>
                    </w:rPr>
                  </w:pPr>
                  <w:r w:rsidRPr="00FD7DDF">
                    <w:rPr>
                      <w:rFonts w:asciiTheme="minorHAnsi" w:hAnsiTheme="minorHAnsi" w:cstheme="minorHAnsi"/>
                      <w:b/>
                      <w:lang w:val="pt-BR"/>
                    </w:rPr>
                    <w:t xml:space="preserve">Studiul de Fezabilitate, </w:t>
                  </w:r>
                  <w:r w:rsidR="001E3EE9" w:rsidRPr="00FD7DDF">
                    <w:rPr>
                      <w:rFonts w:asciiTheme="minorHAnsi" w:hAnsiTheme="minorHAnsi" w:cstheme="minorHAnsi"/>
                      <w:b/>
                      <w:lang w:val="pt-BR"/>
                    </w:rPr>
                    <w:t xml:space="preserve">Cerere de finanțare, </w:t>
                  </w:r>
                  <w:r w:rsidRPr="00FD7DDF">
                    <w:rPr>
                      <w:rFonts w:asciiTheme="minorHAnsi" w:hAnsiTheme="minorHAnsi" w:cstheme="minorHAnsi"/>
                      <w:b/>
                      <w:lang w:val="pt-BR"/>
                    </w:rPr>
                    <w:t>documentele care atestă dreptul de proprietate/folo sință atașate cererii de finantare</w:t>
                  </w:r>
                </w:p>
              </w:tc>
              <w:tc>
                <w:tcPr>
                  <w:tcW w:w="1255" w:type="dxa"/>
                  <w:shd w:val="clear" w:color="auto" w:fill="auto"/>
                  <w:vAlign w:val="center"/>
                </w:tcPr>
                <w:p w14:paraId="043A245F" w14:textId="77777777" w:rsidR="00FD0941" w:rsidRPr="00A178A1" w:rsidRDefault="00FD0941" w:rsidP="00850628">
                  <w:pPr>
                    <w:jc w:val="center"/>
                    <w:rPr>
                      <w:rFonts w:asciiTheme="minorHAnsi" w:hAnsiTheme="minorHAnsi" w:cstheme="minorHAnsi"/>
                      <w:b/>
                      <w:lang w:val="it-IT"/>
                    </w:rPr>
                  </w:pPr>
                  <w:r w:rsidRPr="00A178A1">
                    <w:rPr>
                      <w:rFonts w:asciiTheme="minorHAnsi" w:hAnsiTheme="minorHAnsi" w:cstheme="minorHAnsi"/>
                      <w:b/>
                      <w:lang w:val="it-IT"/>
                    </w:rPr>
                    <w:t>Ver</w:t>
                  </w:r>
                  <w:r w:rsidR="00B21234" w:rsidRPr="00A178A1">
                    <w:rPr>
                      <w:rFonts w:asciiTheme="minorHAnsi" w:hAnsiTheme="minorHAnsi" w:cstheme="minorHAnsi"/>
                      <w:b/>
                      <w:lang w:val="it-IT"/>
                    </w:rPr>
                    <w:t>ificare și la locul investiției</w:t>
                  </w:r>
                </w:p>
              </w:tc>
              <w:tc>
                <w:tcPr>
                  <w:tcW w:w="905" w:type="dxa"/>
                  <w:shd w:val="clear" w:color="auto" w:fill="auto"/>
                  <w:vAlign w:val="center"/>
                </w:tcPr>
                <w:p w14:paraId="4591F5E7" w14:textId="77777777" w:rsidR="00FD0941" w:rsidRPr="00A178A1" w:rsidRDefault="00FD0941" w:rsidP="00850628">
                  <w:pPr>
                    <w:jc w:val="center"/>
                    <w:rPr>
                      <w:rFonts w:asciiTheme="minorHAnsi" w:hAnsiTheme="minorHAnsi" w:cstheme="minorHAnsi"/>
                      <w:b/>
                      <w:lang w:val="it-IT"/>
                    </w:rPr>
                  </w:pPr>
                </w:p>
              </w:tc>
              <w:tc>
                <w:tcPr>
                  <w:tcW w:w="810" w:type="dxa"/>
                </w:tcPr>
                <w:p w14:paraId="0B936AE6" w14:textId="77777777" w:rsidR="00FD0941" w:rsidRPr="00A178A1" w:rsidRDefault="00FD0941" w:rsidP="00CE23D0">
                  <w:pPr>
                    <w:jc w:val="center"/>
                    <w:rPr>
                      <w:rFonts w:asciiTheme="minorHAnsi" w:hAnsiTheme="minorHAnsi" w:cstheme="minorHAnsi"/>
                      <w:b/>
                      <w:lang w:val="it-IT"/>
                    </w:rPr>
                  </w:pPr>
                </w:p>
              </w:tc>
            </w:tr>
            <w:tr w:rsidR="00FD0941" w:rsidRPr="0037330F" w14:paraId="089E2D35" w14:textId="77777777" w:rsidTr="00961F6C">
              <w:tc>
                <w:tcPr>
                  <w:tcW w:w="703" w:type="dxa"/>
                  <w:shd w:val="clear" w:color="auto" w:fill="auto"/>
                  <w:vAlign w:val="center"/>
                </w:tcPr>
                <w:p w14:paraId="7EA1116B"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3</w:t>
                  </w:r>
                </w:p>
              </w:tc>
              <w:tc>
                <w:tcPr>
                  <w:tcW w:w="3777" w:type="dxa"/>
                  <w:shd w:val="clear" w:color="auto" w:fill="auto"/>
                  <w:vAlign w:val="center"/>
                </w:tcPr>
                <w:p w14:paraId="042631E2" w14:textId="77777777" w:rsidR="00FD0941" w:rsidRPr="00A178A1" w:rsidRDefault="00FD0941" w:rsidP="0077527E">
                  <w:pPr>
                    <w:jc w:val="center"/>
                    <w:rPr>
                      <w:rFonts w:asciiTheme="minorHAnsi" w:hAnsiTheme="minorHAnsi" w:cstheme="minorHAnsi"/>
                      <w:b/>
                    </w:rPr>
                  </w:pPr>
                  <w:r w:rsidRPr="00A178A1">
                    <w:rPr>
                      <w:rFonts w:asciiTheme="minorHAnsi" w:hAnsiTheme="minorHAnsi" w:cstheme="minorHAnsi"/>
                      <w:b/>
                    </w:rPr>
                    <w:t>Există legături între vânzătorul/ arendatorul/ locatorul clădirii/</w:t>
                  </w:r>
                  <w:r w:rsidR="00A57BF0" w:rsidRPr="00A178A1">
                    <w:rPr>
                      <w:rFonts w:asciiTheme="minorHAnsi" w:hAnsiTheme="minorHAnsi" w:cstheme="minorHAnsi"/>
                      <w:b/>
                    </w:rPr>
                    <w:t xml:space="preserve"> </w:t>
                  </w:r>
                  <w:r w:rsidRPr="00A178A1">
                    <w:rPr>
                      <w:rFonts w:asciiTheme="minorHAnsi" w:hAnsiTheme="minorHAnsi" w:cstheme="minorHAnsi"/>
                      <w:b/>
                    </w:rPr>
                    <w:t>terenului destinat realizării proiectului sau al terenurilor luate în considerare pentru calcularea SO</w:t>
                  </w:r>
                  <w:r w:rsidR="00A57BF0" w:rsidRPr="00A178A1">
                    <w:rPr>
                      <w:rFonts w:asciiTheme="minorHAnsi" w:hAnsiTheme="minorHAnsi" w:cstheme="minorHAnsi"/>
                      <w:b/>
                    </w:rPr>
                    <w:t>C</w:t>
                  </w:r>
                  <w:r w:rsidRPr="00A178A1">
                    <w:rPr>
                      <w:rFonts w:asciiTheme="minorHAnsi" w:hAnsiTheme="minorHAnsi" w:cstheme="minorHAnsi"/>
                      <w:b/>
                    </w:rPr>
                    <w:t>-ului și  solicitant ?</w:t>
                  </w:r>
                </w:p>
              </w:tc>
              <w:tc>
                <w:tcPr>
                  <w:tcW w:w="1640" w:type="dxa"/>
                  <w:shd w:val="clear" w:color="auto" w:fill="auto"/>
                  <w:vAlign w:val="center"/>
                </w:tcPr>
                <w:p w14:paraId="48544FE4" w14:textId="77777777" w:rsidR="00FD0941" w:rsidRPr="00A178A1" w:rsidRDefault="00FD0941" w:rsidP="00850628">
                  <w:pPr>
                    <w:jc w:val="center"/>
                    <w:rPr>
                      <w:rFonts w:asciiTheme="minorHAnsi" w:hAnsiTheme="minorHAnsi" w:cstheme="minorHAnsi"/>
                      <w:b/>
                      <w:lang w:val="it-IT"/>
                    </w:rPr>
                  </w:pPr>
                  <w:r w:rsidRPr="00A178A1">
                    <w:rPr>
                      <w:rFonts w:asciiTheme="minorHAnsi" w:hAnsiTheme="minorHAnsi" w:cstheme="minorHAnsi"/>
                      <w:b/>
                      <w:lang w:val="it-IT"/>
                    </w:rPr>
                    <w:t>Acte de proprietate/ folosință clădiri/ terenuri</w:t>
                  </w:r>
                </w:p>
              </w:tc>
              <w:tc>
                <w:tcPr>
                  <w:tcW w:w="1255" w:type="dxa"/>
                  <w:shd w:val="clear" w:color="auto" w:fill="auto"/>
                  <w:vAlign w:val="center"/>
                </w:tcPr>
                <w:p w14:paraId="6589BEC9" w14:textId="77777777" w:rsidR="00FD0941" w:rsidRPr="00850628" w:rsidRDefault="00FD0941" w:rsidP="00850628">
                  <w:pPr>
                    <w:jc w:val="center"/>
                    <w:rPr>
                      <w:rFonts w:asciiTheme="minorHAnsi" w:hAnsiTheme="minorHAnsi" w:cstheme="minorHAnsi"/>
                      <w:b/>
                    </w:rPr>
                  </w:pPr>
                  <w:r w:rsidRPr="0077527E">
                    <w:rPr>
                      <w:rFonts w:asciiTheme="minorHAnsi" w:hAnsiTheme="minorHAnsi" w:cstheme="minorHAnsi"/>
                      <w:b/>
                    </w:rPr>
                    <w:t>Nu este cazul</w:t>
                  </w:r>
                </w:p>
              </w:tc>
              <w:tc>
                <w:tcPr>
                  <w:tcW w:w="905" w:type="dxa"/>
                  <w:shd w:val="clear" w:color="auto" w:fill="auto"/>
                  <w:vAlign w:val="center"/>
                </w:tcPr>
                <w:p w14:paraId="70690081" w14:textId="77777777" w:rsidR="00FD0941" w:rsidRPr="003002BC" w:rsidRDefault="00FD0941" w:rsidP="003002BC">
                  <w:pPr>
                    <w:jc w:val="center"/>
                    <w:rPr>
                      <w:rFonts w:asciiTheme="minorHAnsi" w:hAnsiTheme="minorHAnsi" w:cstheme="minorHAnsi"/>
                      <w:b/>
                    </w:rPr>
                  </w:pPr>
                </w:p>
              </w:tc>
              <w:tc>
                <w:tcPr>
                  <w:tcW w:w="810" w:type="dxa"/>
                </w:tcPr>
                <w:p w14:paraId="07454CC1" w14:textId="77777777" w:rsidR="00FD0941" w:rsidRPr="0037330F" w:rsidRDefault="00FD0941" w:rsidP="00CE23D0">
                  <w:pPr>
                    <w:jc w:val="center"/>
                    <w:rPr>
                      <w:rFonts w:asciiTheme="minorHAnsi" w:hAnsiTheme="minorHAnsi" w:cstheme="minorHAnsi"/>
                      <w:b/>
                    </w:rPr>
                  </w:pPr>
                </w:p>
              </w:tc>
            </w:tr>
            <w:tr w:rsidR="00FD0941" w:rsidRPr="008D6C1E" w14:paraId="120CF88F" w14:textId="77777777" w:rsidTr="00961F6C">
              <w:tc>
                <w:tcPr>
                  <w:tcW w:w="703" w:type="dxa"/>
                  <w:shd w:val="clear" w:color="auto" w:fill="auto"/>
                  <w:vAlign w:val="center"/>
                </w:tcPr>
                <w:p w14:paraId="3738FA5C" w14:textId="77777777" w:rsidR="00FD0941" w:rsidRPr="0037330F" w:rsidRDefault="00FD0941" w:rsidP="00CE23D0">
                  <w:pPr>
                    <w:jc w:val="center"/>
                    <w:rPr>
                      <w:rFonts w:asciiTheme="minorHAnsi" w:hAnsiTheme="minorHAnsi" w:cstheme="minorHAnsi"/>
                      <w:b/>
                    </w:rPr>
                  </w:pPr>
                  <w:r w:rsidRPr="0037330F">
                    <w:rPr>
                      <w:rFonts w:asciiTheme="minorHAnsi" w:hAnsiTheme="minorHAnsi" w:cstheme="minorHAnsi"/>
                      <w:b/>
                    </w:rPr>
                    <w:t>4</w:t>
                  </w:r>
                </w:p>
              </w:tc>
              <w:tc>
                <w:tcPr>
                  <w:tcW w:w="3777" w:type="dxa"/>
                  <w:shd w:val="clear" w:color="auto" w:fill="auto"/>
                  <w:vAlign w:val="center"/>
                </w:tcPr>
                <w:p w14:paraId="1FE9666D" w14:textId="77777777" w:rsidR="00FD0941" w:rsidRPr="00850628" w:rsidRDefault="00FD0941" w:rsidP="0077527E">
                  <w:pPr>
                    <w:jc w:val="center"/>
                    <w:rPr>
                      <w:rFonts w:asciiTheme="minorHAnsi" w:hAnsiTheme="minorHAnsi" w:cstheme="minorHAnsi"/>
                      <w:b/>
                    </w:rPr>
                  </w:pPr>
                  <w:r w:rsidRPr="0077527E">
                    <w:rPr>
                      <w:rFonts w:asciiTheme="minorHAnsi" w:hAnsiTheme="minorHAnsi" w:cstheme="minorHAnsi"/>
                      <w:b/>
                    </w:rPr>
                    <w:t>Activitatea propusă prin proiect este dependentă de activitatea  unui terț (persoană juridică) și/sau crează avantaje unui terț (persoană juridică) ?</w:t>
                  </w:r>
                </w:p>
              </w:tc>
              <w:tc>
                <w:tcPr>
                  <w:tcW w:w="1640" w:type="dxa"/>
                  <w:shd w:val="clear" w:color="auto" w:fill="auto"/>
                  <w:vAlign w:val="center"/>
                </w:tcPr>
                <w:p w14:paraId="580B369E" w14:textId="77777777" w:rsidR="00FD0941" w:rsidRPr="00FD7DDF" w:rsidRDefault="00FD0941" w:rsidP="0077527E">
                  <w:pPr>
                    <w:jc w:val="center"/>
                    <w:rPr>
                      <w:rFonts w:asciiTheme="minorHAnsi" w:hAnsiTheme="minorHAnsi" w:cstheme="minorHAnsi"/>
                      <w:b/>
                      <w:lang w:val="pt-BR"/>
                    </w:rPr>
                  </w:pPr>
                  <w:r w:rsidRPr="00FD7DDF">
                    <w:rPr>
                      <w:rFonts w:asciiTheme="minorHAnsi" w:hAnsiTheme="minorHAnsi" w:cstheme="minorHAnsi"/>
                      <w:b/>
                      <w:lang w:val="pt-BR"/>
                    </w:rPr>
                    <w:t>Studiu de Fezabilitate / documente din Dosarul cererii de finanțare</w:t>
                  </w:r>
                </w:p>
              </w:tc>
              <w:tc>
                <w:tcPr>
                  <w:tcW w:w="1255" w:type="dxa"/>
                  <w:shd w:val="clear" w:color="auto" w:fill="auto"/>
                  <w:vAlign w:val="center"/>
                </w:tcPr>
                <w:p w14:paraId="413B2F21" w14:textId="77777777" w:rsidR="00FD0941" w:rsidRPr="00A178A1" w:rsidRDefault="00FD0941" w:rsidP="00850628">
                  <w:pPr>
                    <w:jc w:val="center"/>
                    <w:rPr>
                      <w:rFonts w:asciiTheme="minorHAnsi" w:hAnsiTheme="minorHAnsi" w:cstheme="minorHAnsi"/>
                      <w:b/>
                      <w:lang w:val="it-IT"/>
                    </w:rPr>
                  </w:pPr>
                  <w:r w:rsidRPr="00A178A1">
                    <w:rPr>
                      <w:rFonts w:asciiTheme="minorHAnsi" w:hAnsiTheme="minorHAnsi" w:cstheme="minorHAnsi"/>
                      <w:b/>
                      <w:lang w:val="it-IT"/>
                    </w:rPr>
                    <w:t>Verificare și la locul investiției</w:t>
                  </w:r>
                </w:p>
              </w:tc>
              <w:tc>
                <w:tcPr>
                  <w:tcW w:w="905" w:type="dxa"/>
                  <w:shd w:val="clear" w:color="auto" w:fill="auto"/>
                  <w:vAlign w:val="center"/>
                </w:tcPr>
                <w:p w14:paraId="168BD5C4" w14:textId="77777777" w:rsidR="00FD0941" w:rsidRPr="00A178A1" w:rsidRDefault="00FD0941" w:rsidP="00850628">
                  <w:pPr>
                    <w:jc w:val="center"/>
                    <w:rPr>
                      <w:rFonts w:asciiTheme="minorHAnsi" w:hAnsiTheme="minorHAnsi" w:cstheme="minorHAnsi"/>
                      <w:b/>
                      <w:lang w:val="it-IT"/>
                    </w:rPr>
                  </w:pPr>
                </w:p>
              </w:tc>
              <w:tc>
                <w:tcPr>
                  <w:tcW w:w="810" w:type="dxa"/>
                </w:tcPr>
                <w:p w14:paraId="0D946C57" w14:textId="77777777" w:rsidR="00FD0941" w:rsidRPr="00A178A1" w:rsidRDefault="00FD0941" w:rsidP="00CE23D0">
                  <w:pPr>
                    <w:jc w:val="center"/>
                    <w:rPr>
                      <w:rFonts w:asciiTheme="minorHAnsi" w:hAnsiTheme="minorHAnsi" w:cstheme="minorHAnsi"/>
                      <w:b/>
                      <w:lang w:val="it-IT"/>
                    </w:rPr>
                  </w:pPr>
                </w:p>
              </w:tc>
            </w:tr>
            <w:tr w:rsidR="00E34BA4" w:rsidRPr="00562AB3" w14:paraId="2FF05CAB" w14:textId="77777777" w:rsidTr="00961F6C">
              <w:tc>
                <w:tcPr>
                  <w:tcW w:w="703" w:type="dxa"/>
                  <w:shd w:val="clear" w:color="auto" w:fill="auto"/>
                  <w:vAlign w:val="center"/>
                </w:tcPr>
                <w:p w14:paraId="16A84D35" w14:textId="77777777" w:rsidR="00E34BA4" w:rsidRPr="0037330F" w:rsidRDefault="00E34BA4" w:rsidP="00E34BA4">
                  <w:pPr>
                    <w:jc w:val="center"/>
                    <w:rPr>
                      <w:rFonts w:asciiTheme="minorHAnsi" w:hAnsiTheme="minorHAnsi" w:cstheme="minorHAnsi"/>
                      <w:b/>
                    </w:rPr>
                  </w:pPr>
                  <w:r w:rsidRPr="0037330F">
                    <w:rPr>
                      <w:rFonts w:asciiTheme="minorHAnsi" w:hAnsiTheme="minorHAnsi" w:cstheme="minorHAnsi"/>
                      <w:b/>
                      <w:sz w:val="22"/>
                      <w:szCs w:val="22"/>
                      <w:lang w:val="ro-RO"/>
                    </w:rPr>
                    <w:t>5</w:t>
                  </w:r>
                </w:p>
              </w:tc>
              <w:tc>
                <w:tcPr>
                  <w:tcW w:w="3777" w:type="dxa"/>
                  <w:shd w:val="clear" w:color="auto" w:fill="auto"/>
                  <w:vAlign w:val="center"/>
                </w:tcPr>
                <w:p w14:paraId="51A6BA20" w14:textId="77777777" w:rsidR="00E34BA4" w:rsidRPr="00A178A1" w:rsidRDefault="00E34BA4" w:rsidP="0077527E">
                  <w:pPr>
                    <w:jc w:val="center"/>
                    <w:rPr>
                      <w:rFonts w:asciiTheme="minorHAnsi" w:hAnsiTheme="minorHAnsi" w:cstheme="minorHAnsi"/>
                      <w:b/>
                      <w:lang w:val="it-IT"/>
                    </w:rPr>
                  </w:pPr>
                  <w:r w:rsidRPr="00850628">
                    <w:rPr>
                      <w:rFonts w:asciiTheme="minorHAnsi" w:hAnsiTheme="minorHAnsi" w:cstheme="minorHAnsi"/>
                      <w:b/>
                      <w:sz w:val="22"/>
                      <w:szCs w:val="22"/>
                      <w:lang w:val="ro-RO"/>
                    </w:rPr>
                    <w:t>Verificarea legaturilor intre asociații/</w:t>
                  </w:r>
                  <w:r w:rsidRPr="003002BC">
                    <w:rPr>
                      <w:rFonts w:asciiTheme="minorHAnsi" w:hAnsiTheme="minorHAnsi" w:cstheme="minorHAnsi"/>
                      <w:b/>
                      <w:sz w:val="22"/>
                      <w:szCs w:val="22"/>
                      <w:lang w:val="ro-RO"/>
                    </w:rPr>
                    <w:t>actionarii /administratorii cu actionariat strain si solicitant</w:t>
                  </w:r>
                </w:p>
              </w:tc>
              <w:tc>
                <w:tcPr>
                  <w:tcW w:w="1640" w:type="dxa"/>
                  <w:shd w:val="clear" w:color="auto" w:fill="auto"/>
                  <w:vAlign w:val="center"/>
                </w:tcPr>
                <w:p w14:paraId="043F4F98" w14:textId="77777777" w:rsidR="00E34BA4" w:rsidRPr="00FD7DDF" w:rsidRDefault="00E34BA4" w:rsidP="0077527E">
                  <w:pPr>
                    <w:jc w:val="center"/>
                    <w:rPr>
                      <w:rFonts w:asciiTheme="minorHAnsi" w:hAnsiTheme="minorHAnsi" w:cstheme="minorHAnsi"/>
                      <w:b/>
                      <w:lang w:val="pt-BR"/>
                    </w:rPr>
                  </w:pPr>
                  <w:r w:rsidRPr="00850628">
                    <w:rPr>
                      <w:rFonts w:asciiTheme="minorHAnsi" w:hAnsiTheme="minorHAnsi" w:cstheme="minorHAnsi"/>
                      <w:b/>
                      <w:sz w:val="22"/>
                      <w:szCs w:val="22"/>
                      <w:lang w:val="ro-RO"/>
                    </w:rPr>
                    <w:t>Verificare în Arachne, daca este cazul</w:t>
                  </w:r>
                </w:p>
              </w:tc>
              <w:tc>
                <w:tcPr>
                  <w:tcW w:w="1255" w:type="dxa"/>
                  <w:shd w:val="clear" w:color="auto" w:fill="auto"/>
                  <w:vAlign w:val="center"/>
                </w:tcPr>
                <w:p w14:paraId="0BDD3843" w14:textId="77777777" w:rsidR="00E34BA4" w:rsidRPr="00FD7DDF" w:rsidRDefault="00E34BA4" w:rsidP="00850628">
                  <w:pPr>
                    <w:jc w:val="center"/>
                    <w:rPr>
                      <w:rFonts w:asciiTheme="minorHAnsi" w:hAnsiTheme="minorHAnsi" w:cstheme="minorHAnsi"/>
                      <w:b/>
                      <w:lang w:val="pt-BR"/>
                    </w:rPr>
                  </w:pPr>
                  <w:r w:rsidRPr="00850628">
                    <w:rPr>
                      <w:rFonts w:asciiTheme="minorHAnsi" w:hAnsiTheme="minorHAnsi" w:cstheme="minorHAnsi"/>
                      <w:b/>
                      <w:sz w:val="22"/>
                      <w:szCs w:val="22"/>
                      <w:lang w:val="ro-RO"/>
                    </w:rPr>
                    <w:t>Nu este cazul</w:t>
                  </w:r>
                </w:p>
              </w:tc>
              <w:tc>
                <w:tcPr>
                  <w:tcW w:w="905" w:type="dxa"/>
                  <w:shd w:val="clear" w:color="auto" w:fill="auto"/>
                  <w:vAlign w:val="center"/>
                </w:tcPr>
                <w:p w14:paraId="40C4251A" w14:textId="77777777" w:rsidR="00E34BA4" w:rsidRPr="00FD7DDF" w:rsidRDefault="00E34BA4" w:rsidP="00850628">
                  <w:pPr>
                    <w:jc w:val="center"/>
                    <w:rPr>
                      <w:rFonts w:asciiTheme="minorHAnsi" w:hAnsiTheme="minorHAnsi" w:cstheme="minorHAnsi"/>
                      <w:b/>
                      <w:lang w:val="pt-BR"/>
                    </w:rPr>
                  </w:pPr>
                </w:p>
              </w:tc>
              <w:tc>
                <w:tcPr>
                  <w:tcW w:w="810" w:type="dxa"/>
                </w:tcPr>
                <w:p w14:paraId="3FD02A37" w14:textId="77777777" w:rsidR="00E34BA4" w:rsidRPr="00FD7DDF" w:rsidRDefault="00E34BA4" w:rsidP="00E34BA4">
                  <w:pPr>
                    <w:jc w:val="center"/>
                    <w:rPr>
                      <w:rFonts w:asciiTheme="minorHAnsi" w:hAnsiTheme="minorHAnsi" w:cstheme="minorHAnsi"/>
                      <w:b/>
                      <w:lang w:val="pt-BR"/>
                    </w:rPr>
                  </w:pPr>
                </w:p>
              </w:tc>
            </w:tr>
            <w:tr w:rsidR="00562AB3" w:rsidRPr="008D6C1E" w14:paraId="2540709B" w14:textId="77777777" w:rsidTr="00961F6C">
              <w:tc>
                <w:tcPr>
                  <w:tcW w:w="703" w:type="dxa"/>
                  <w:shd w:val="clear" w:color="auto" w:fill="auto"/>
                  <w:vAlign w:val="center"/>
                </w:tcPr>
                <w:p w14:paraId="331FDA0C" w14:textId="77777777" w:rsidR="00562AB3" w:rsidRPr="00FD7DDF" w:rsidRDefault="00562AB3" w:rsidP="00E34BA4">
                  <w:pPr>
                    <w:jc w:val="center"/>
                    <w:rPr>
                      <w:rFonts w:ascii="Calibri" w:hAnsi="Calibri" w:cs="Calibri"/>
                      <w:b/>
                      <w:sz w:val="22"/>
                      <w:szCs w:val="22"/>
                      <w:lang w:val="ro-RO"/>
                    </w:rPr>
                  </w:pPr>
                  <w:r w:rsidRPr="00FD7DDF">
                    <w:rPr>
                      <w:rFonts w:ascii="Calibri" w:hAnsi="Calibri" w:cs="Calibri"/>
                      <w:b/>
                      <w:sz w:val="22"/>
                      <w:szCs w:val="22"/>
                      <w:lang w:val="ro-RO"/>
                    </w:rPr>
                    <w:t>6</w:t>
                  </w:r>
                </w:p>
              </w:tc>
              <w:tc>
                <w:tcPr>
                  <w:tcW w:w="3777" w:type="dxa"/>
                  <w:shd w:val="clear" w:color="auto" w:fill="auto"/>
                  <w:vAlign w:val="center"/>
                </w:tcPr>
                <w:p w14:paraId="67FCD49A" w14:textId="77777777" w:rsidR="00562AB3" w:rsidRPr="00A178A1" w:rsidRDefault="00562AB3" w:rsidP="00562AB3">
                  <w:pPr>
                    <w:spacing w:after="300"/>
                    <w:rPr>
                      <w:rFonts w:asciiTheme="minorHAnsi" w:hAnsiTheme="minorHAnsi" w:cstheme="minorHAnsi"/>
                      <w:b/>
                      <w:bCs/>
                      <w:color w:val="333333"/>
                      <w:lang w:val="ro-RO" w:eastAsia="ro-RO"/>
                    </w:rPr>
                  </w:pPr>
                  <w:r w:rsidRPr="00A178A1">
                    <w:rPr>
                      <w:rFonts w:asciiTheme="minorHAnsi" w:hAnsiTheme="minorHAnsi" w:cstheme="minorHAnsi"/>
                      <w:b/>
                      <w:bCs/>
                      <w:color w:val="333333"/>
                      <w:lang w:val="ro-RO" w:eastAsia="ro-RO"/>
                    </w:rPr>
                    <w:t xml:space="preserve">Verificarea existenței reale și funcționale a cooperativei în concordanță cu prevederile Legii </w:t>
                  </w:r>
                  <w:r w:rsidRPr="00A178A1">
                    <w:rPr>
                      <w:rFonts w:asciiTheme="minorHAnsi" w:hAnsiTheme="minorHAnsi" w:cstheme="minorHAnsi"/>
                      <w:b/>
                      <w:bCs/>
                      <w:color w:val="333333"/>
                      <w:lang w:val="ro-RO" w:eastAsia="ro-RO"/>
                    </w:rPr>
                    <w:lastRenderedPageBreak/>
                    <w:t>nr. 566/2004 (cooperativa nu este doar o entitate „pe hârtie”)</w:t>
                  </w:r>
                  <w:r w:rsidR="00845B98" w:rsidRPr="00A178A1">
                    <w:rPr>
                      <w:rFonts w:asciiTheme="minorHAnsi" w:hAnsiTheme="minorHAnsi" w:cstheme="minorHAnsi"/>
                      <w:b/>
                      <w:bCs/>
                      <w:color w:val="333333"/>
                      <w:lang w:val="ro-RO" w:eastAsia="ro-RO"/>
                    </w:rPr>
                    <w:t>:</w:t>
                  </w:r>
                </w:p>
                <w:p w14:paraId="6974F468" w14:textId="77777777" w:rsidR="00562AB3" w:rsidRPr="00FD7DDF" w:rsidRDefault="00845B98" w:rsidP="00845B98">
                  <w:pPr>
                    <w:rPr>
                      <w:rFonts w:asciiTheme="minorHAnsi" w:hAnsiTheme="minorHAnsi" w:cstheme="minorHAnsi"/>
                      <w:b/>
                      <w:bCs/>
                      <w:color w:val="333333"/>
                      <w:lang w:val="pt-BR" w:eastAsia="ro-RO"/>
                    </w:rPr>
                  </w:pPr>
                  <w:r w:rsidRPr="00FD7DDF">
                    <w:rPr>
                      <w:rFonts w:asciiTheme="minorHAnsi" w:hAnsiTheme="minorHAnsi" w:cstheme="minorHAnsi"/>
                      <w:b/>
                      <w:bCs/>
                      <w:lang w:val="pt-BR"/>
                    </w:rPr>
                    <w:t xml:space="preserve">- </w:t>
                  </w:r>
                  <w:r w:rsidRPr="00FD7DDF">
                    <w:rPr>
                      <w:rFonts w:asciiTheme="minorHAnsi" w:hAnsiTheme="minorHAnsi" w:cstheme="minorHAnsi"/>
                      <w:b/>
                      <w:bCs/>
                      <w:color w:val="333333"/>
                      <w:lang w:val="pt-BR" w:eastAsia="ro-RO"/>
                    </w:rPr>
                    <w:t>Este respectat numărul minim legal de membri asociați prevăzut de Legea Cooperativei pentru tipul respectiv de structură?</w:t>
                  </w:r>
                </w:p>
                <w:p w14:paraId="46D1192A" w14:textId="77777777" w:rsidR="006D052F" w:rsidRPr="00FD7DDF" w:rsidRDefault="006D052F" w:rsidP="00845B98">
                  <w:pPr>
                    <w:rPr>
                      <w:rFonts w:asciiTheme="minorHAnsi" w:hAnsiTheme="minorHAnsi" w:cstheme="minorHAnsi"/>
                      <w:b/>
                      <w:bCs/>
                      <w:color w:val="333333"/>
                      <w:lang w:val="pt-BR" w:eastAsia="ro-RO"/>
                    </w:rPr>
                  </w:pPr>
                </w:p>
                <w:p w14:paraId="5EBF42DD" w14:textId="77777777" w:rsidR="00845B98" w:rsidRPr="00FD7DDF" w:rsidRDefault="00845B98" w:rsidP="00845B98">
                  <w:pPr>
                    <w:rPr>
                      <w:rFonts w:asciiTheme="minorHAnsi" w:hAnsiTheme="minorHAnsi" w:cstheme="minorHAnsi"/>
                      <w:b/>
                      <w:bCs/>
                      <w:color w:val="333333"/>
                      <w:lang w:val="pt-BR" w:eastAsia="ro-RO"/>
                    </w:rPr>
                  </w:pPr>
                  <w:r w:rsidRPr="00FD7DDF">
                    <w:rPr>
                      <w:rFonts w:asciiTheme="minorHAnsi" w:hAnsiTheme="minorHAnsi" w:cstheme="minorHAnsi"/>
                      <w:b/>
                      <w:bCs/>
                      <w:lang w:val="pt-BR"/>
                    </w:rPr>
                    <w:t>-</w:t>
                  </w:r>
                  <w:r w:rsidRPr="00FD7DDF">
                    <w:rPr>
                      <w:rFonts w:asciiTheme="minorHAnsi" w:hAnsiTheme="minorHAnsi" w:cstheme="minorHAnsi"/>
                      <w:b/>
                      <w:bCs/>
                      <w:color w:val="333333"/>
                      <w:lang w:val="pt-BR" w:eastAsia="ro-RO"/>
                    </w:rPr>
                    <w:t xml:space="preserve"> Membrii (persoană fizică sau juridică) nu depășesc plafonul maxim legal de deținere a părților sociale sau a capitalului social </w:t>
                  </w:r>
                </w:p>
                <w:p w14:paraId="6A74F39F" w14:textId="77777777" w:rsidR="006D052F" w:rsidRPr="00FD7DDF" w:rsidRDefault="006D052F" w:rsidP="00845B98">
                  <w:pPr>
                    <w:rPr>
                      <w:rFonts w:asciiTheme="minorHAnsi" w:hAnsiTheme="minorHAnsi" w:cstheme="minorHAnsi"/>
                      <w:b/>
                      <w:bCs/>
                      <w:color w:val="333333"/>
                      <w:lang w:val="pt-BR" w:eastAsia="ro-RO"/>
                    </w:rPr>
                  </w:pPr>
                </w:p>
                <w:p w14:paraId="23B304B6" w14:textId="77777777" w:rsidR="00845B98" w:rsidRPr="00FD7DDF" w:rsidRDefault="00845B98" w:rsidP="00FD7DDF">
                  <w:pPr>
                    <w:spacing w:after="300"/>
                    <w:rPr>
                      <w:rFonts w:asciiTheme="minorHAnsi" w:hAnsiTheme="minorHAnsi" w:cstheme="minorHAnsi"/>
                      <w:b/>
                      <w:bCs/>
                      <w:color w:val="333333"/>
                      <w:lang w:val="pt-BR" w:eastAsia="ro-RO"/>
                    </w:rPr>
                  </w:pPr>
                  <w:r w:rsidRPr="00FD7DDF">
                    <w:rPr>
                      <w:rFonts w:asciiTheme="minorHAnsi" w:hAnsiTheme="minorHAnsi" w:cstheme="minorHAnsi"/>
                      <w:b/>
                      <w:bCs/>
                      <w:lang w:val="pt-BR"/>
                    </w:rPr>
                    <w:t>- M</w:t>
                  </w:r>
                  <w:r w:rsidRPr="00FD7DDF">
                    <w:rPr>
                      <w:rFonts w:asciiTheme="minorHAnsi" w:hAnsiTheme="minorHAnsi" w:cstheme="minorHAnsi"/>
                      <w:b/>
                      <w:bCs/>
                      <w:color w:val="333333"/>
                      <w:lang w:val="pt-BR" w:eastAsia="ro-RO"/>
                    </w:rPr>
                    <w:t>embrii cooperativei respectă interdicția de a face parte simultan din alte cooperative agricole concurente care activează pe același segment de piață/areal geografic</w:t>
                  </w:r>
                </w:p>
              </w:tc>
              <w:tc>
                <w:tcPr>
                  <w:tcW w:w="1640" w:type="dxa"/>
                  <w:shd w:val="clear" w:color="auto" w:fill="auto"/>
                  <w:vAlign w:val="center"/>
                </w:tcPr>
                <w:p w14:paraId="25C88DD0" w14:textId="77777777" w:rsidR="00562AB3" w:rsidRPr="00FD7DDF" w:rsidRDefault="00845B98" w:rsidP="0077527E">
                  <w:pPr>
                    <w:jc w:val="center"/>
                    <w:rPr>
                      <w:rFonts w:asciiTheme="minorHAnsi" w:hAnsiTheme="minorHAnsi" w:cstheme="minorHAnsi"/>
                      <w:b/>
                      <w:bCs/>
                      <w:color w:val="333333"/>
                      <w:lang w:val="pt-BR" w:eastAsia="ro-RO"/>
                    </w:rPr>
                  </w:pPr>
                  <w:r w:rsidRPr="00FD7DDF">
                    <w:rPr>
                      <w:rFonts w:asciiTheme="minorHAnsi" w:hAnsiTheme="minorHAnsi" w:cstheme="minorHAnsi"/>
                      <w:b/>
                      <w:bCs/>
                      <w:color w:val="333333"/>
                      <w:lang w:val="pt-BR" w:eastAsia="ro-RO"/>
                    </w:rPr>
                    <w:lastRenderedPageBreak/>
                    <w:t xml:space="preserve">Verificările efectuate în bazele de date (ONRC, </w:t>
                  </w:r>
                  <w:r w:rsidRPr="00FD7DDF">
                    <w:rPr>
                      <w:rFonts w:asciiTheme="minorHAnsi" w:hAnsiTheme="minorHAnsi" w:cstheme="minorHAnsi"/>
                      <w:b/>
                      <w:bCs/>
                      <w:color w:val="333333"/>
                      <w:lang w:val="pt-BR" w:eastAsia="ro-RO"/>
                    </w:rPr>
                    <w:lastRenderedPageBreak/>
                    <w:t xml:space="preserve">sau aplicația intranet </w:t>
                  </w:r>
                  <w:hyperlink r:id="rId16" w:history="1">
                    <w:r w:rsidRPr="00FD7DDF">
                      <w:rPr>
                        <w:rStyle w:val="Hyperlink"/>
                        <w:rFonts w:asciiTheme="minorHAnsi" w:hAnsiTheme="minorHAnsi" w:cstheme="minorHAnsi"/>
                        <w:b/>
                        <w:bCs/>
                        <w:lang w:val="pt-BR" w:eastAsia="ro-RO"/>
                      </w:rPr>
                      <w:t>VOFFS - VOFFS</w:t>
                    </w:r>
                  </w:hyperlink>
                  <w:r w:rsidR="006470A9">
                    <w:rPr>
                      <w:rStyle w:val="Hyperlink"/>
                      <w:rFonts w:asciiTheme="minorHAnsi" w:hAnsiTheme="minorHAnsi" w:cstheme="minorHAnsi"/>
                      <w:b/>
                      <w:bCs/>
                      <w:lang w:val="pt-BR" w:eastAsia="ro-RO"/>
                    </w:rPr>
                    <w:t>, ARACHNE</w:t>
                  </w:r>
                  <w:r w:rsidRPr="00FD7DDF">
                    <w:rPr>
                      <w:rFonts w:asciiTheme="minorHAnsi" w:hAnsiTheme="minorHAnsi" w:cstheme="minorHAnsi"/>
                      <w:b/>
                      <w:bCs/>
                      <w:color w:val="333333"/>
                      <w:lang w:val="pt-BR" w:eastAsia="ro-RO"/>
                    </w:rPr>
                    <w:t>)</w:t>
                  </w:r>
                </w:p>
                <w:p w14:paraId="19F53A48" w14:textId="77777777" w:rsidR="00D412E8" w:rsidRPr="00FD7DDF" w:rsidRDefault="00D412E8" w:rsidP="0077527E">
                  <w:pPr>
                    <w:jc w:val="center"/>
                    <w:rPr>
                      <w:rFonts w:asciiTheme="minorHAnsi" w:hAnsiTheme="minorHAnsi" w:cstheme="minorHAnsi"/>
                      <w:b/>
                      <w:bCs/>
                      <w:i/>
                      <w:iCs/>
                      <w:color w:val="333333"/>
                      <w:lang w:val="pt-BR" w:eastAsia="ro-RO"/>
                    </w:rPr>
                  </w:pPr>
                </w:p>
                <w:p w14:paraId="6FC9AE33" w14:textId="77777777" w:rsidR="00D412E8" w:rsidRPr="00A178A1" w:rsidRDefault="00D412E8" w:rsidP="0077527E">
                  <w:pPr>
                    <w:jc w:val="center"/>
                    <w:rPr>
                      <w:rFonts w:asciiTheme="minorHAnsi" w:hAnsiTheme="minorHAnsi" w:cstheme="minorHAnsi"/>
                      <w:b/>
                      <w:bCs/>
                      <w:i/>
                      <w:iCs/>
                      <w:color w:val="333333"/>
                      <w:lang w:val="it-IT" w:eastAsia="ro-RO"/>
                    </w:rPr>
                  </w:pPr>
                  <w:r w:rsidRPr="00A178A1">
                    <w:rPr>
                      <w:rFonts w:asciiTheme="minorHAnsi" w:hAnsiTheme="minorHAnsi" w:cstheme="minorHAnsi"/>
                      <w:b/>
                      <w:bCs/>
                      <w:noProof/>
                      <w:lang w:val="it-IT"/>
                    </w:rPr>
                    <w:t xml:space="preserve">Statut </w:t>
                  </w:r>
                  <w:r w:rsidRPr="00701E66">
                    <w:rPr>
                      <w:rFonts w:asciiTheme="minorHAnsi" w:hAnsiTheme="minorHAnsi" w:cstheme="minorHAnsi"/>
                      <w:b/>
                      <w:bCs/>
                      <w:noProof/>
                      <w:lang w:val="ro-RO"/>
                    </w:rPr>
                    <w:t xml:space="preserve">și </w:t>
                  </w:r>
                  <w:r w:rsidRPr="00A178A1">
                    <w:rPr>
                      <w:rFonts w:asciiTheme="minorHAnsi" w:hAnsiTheme="minorHAnsi" w:cstheme="minorHAnsi"/>
                      <w:b/>
                      <w:bCs/>
                      <w:noProof/>
                      <w:lang w:val="it-IT"/>
                    </w:rPr>
                    <w:t>Extras din Registrul membrilor cooperatori la zi</w:t>
                  </w:r>
                </w:p>
                <w:p w14:paraId="272CD6C3" w14:textId="77777777" w:rsidR="00D412E8" w:rsidRPr="00A178A1" w:rsidRDefault="00D412E8" w:rsidP="0077527E">
                  <w:pPr>
                    <w:jc w:val="center"/>
                    <w:rPr>
                      <w:rFonts w:asciiTheme="minorHAnsi" w:hAnsiTheme="minorHAnsi" w:cstheme="minorHAnsi"/>
                      <w:b/>
                      <w:bCs/>
                      <w:i/>
                      <w:iCs/>
                      <w:color w:val="333333"/>
                      <w:lang w:val="it-IT" w:eastAsia="ro-RO"/>
                    </w:rPr>
                  </w:pPr>
                </w:p>
                <w:p w14:paraId="7E37B09B" w14:textId="77777777" w:rsidR="00845B98" w:rsidRPr="00FD7DDF" w:rsidRDefault="00845B98" w:rsidP="0077527E">
                  <w:pPr>
                    <w:jc w:val="center"/>
                    <w:rPr>
                      <w:rFonts w:asciiTheme="minorHAnsi" w:hAnsiTheme="minorHAnsi" w:cstheme="minorHAnsi"/>
                      <w:b/>
                      <w:bCs/>
                      <w:lang w:val="ro-RO"/>
                    </w:rPr>
                  </w:pPr>
                </w:p>
              </w:tc>
              <w:tc>
                <w:tcPr>
                  <w:tcW w:w="1255" w:type="dxa"/>
                  <w:shd w:val="clear" w:color="auto" w:fill="auto"/>
                  <w:vAlign w:val="center"/>
                </w:tcPr>
                <w:p w14:paraId="397F2C3C" w14:textId="77777777" w:rsidR="00562AB3" w:rsidRPr="00FD7DDF" w:rsidRDefault="00236325" w:rsidP="00850628">
                  <w:pPr>
                    <w:jc w:val="center"/>
                    <w:rPr>
                      <w:rFonts w:ascii="Calibri" w:hAnsi="Calibri" w:cs="Calibri"/>
                      <w:b/>
                      <w:lang w:val="ro-RO"/>
                    </w:rPr>
                  </w:pPr>
                  <w:r w:rsidRPr="00FD7DDF">
                    <w:rPr>
                      <w:rFonts w:ascii="Calibri" w:hAnsi="Calibri" w:cs="Calibri"/>
                      <w:b/>
                      <w:lang w:val="ro-RO"/>
                    </w:rPr>
                    <w:lastRenderedPageBreak/>
                    <w:t>Nu este cazul</w:t>
                  </w:r>
                </w:p>
              </w:tc>
              <w:tc>
                <w:tcPr>
                  <w:tcW w:w="905" w:type="dxa"/>
                  <w:shd w:val="clear" w:color="auto" w:fill="auto"/>
                  <w:vAlign w:val="center"/>
                </w:tcPr>
                <w:p w14:paraId="5ED0D26F" w14:textId="77777777" w:rsidR="00562AB3" w:rsidRPr="00FD7DDF" w:rsidRDefault="00562AB3" w:rsidP="00850628">
                  <w:pPr>
                    <w:jc w:val="center"/>
                    <w:rPr>
                      <w:rFonts w:asciiTheme="minorHAnsi" w:hAnsiTheme="minorHAnsi" w:cstheme="minorHAnsi"/>
                      <w:b/>
                      <w:lang w:val="ro-RO"/>
                    </w:rPr>
                  </w:pPr>
                </w:p>
              </w:tc>
              <w:tc>
                <w:tcPr>
                  <w:tcW w:w="810" w:type="dxa"/>
                </w:tcPr>
                <w:p w14:paraId="0C25E7F6" w14:textId="77777777" w:rsidR="00562AB3" w:rsidRPr="00FD7DDF" w:rsidRDefault="00562AB3" w:rsidP="00E34BA4">
                  <w:pPr>
                    <w:jc w:val="center"/>
                    <w:rPr>
                      <w:rFonts w:asciiTheme="minorHAnsi" w:hAnsiTheme="minorHAnsi" w:cstheme="minorHAnsi"/>
                      <w:b/>
                      <w:lang w:val="ro-RO"/>
                    </w:rPr>
                  </w:pPr>
                </w:p>
              </w:tc>
            </w:tr>
          </w:tbl>
          <w:p w14:paraId="342CB28A" w14:textId="77777777" w:rsidR="00FD0941" w:rsidRPr="0037330F" w:rsidRDefault="00FD0941" w:rsidP="00FD0941">
            <w:pPr>
              <w:jc w:val="both"/>
              <w:rPr>
                <w:rFonts w:asciiTheme="minorHAnsi" w:eastAsia="MS Mincho" w:hAnsiTheme="minorHAnsi" w:cstheme="minorHAnsi"/>
                <w:b/>
                <w:noProof/>
                <w:lang w:val="ro-RO"/>
              </w:rPr>
            </w:pPr>
            <w:r w:rsidRPr="0037330F">
              <w:rPr>
                <w:rFonts w:asciiTheme="minorHAnsi" w:eastAsia="MS Mincho" w:hAnsiTheme="minorHAnsi" w:cstheme="minorHAnsi"/>
                <w:b/>
                <w:noProof/>
                <w:lang w:val="ro-RO"/>
              </w:rPr>
              <w:lastRenderedPageBreak/>
              <w:t xml:space="preserve">*„acelasi tip de activitate” </w:t>
            </w:r>
            <w:r w:rsidRPr="0037330F">
              <w:rPr>
                <w:rFonts w:asciiTheme="minorHAnsi" w:eastAsia="MS Mincho" w:hAnsiTheme="minorHAnsi" w:cstheme="minorHAnsi"/>
                <w:noProof/>
                <w:lang w:val="ro-RO"/>
              </w:rPr>
              <w:t>reprezintă acea situație în care două sau mai multe entități economice desfășoară activități autorizate identificate prin aceeași clasă CAEN (nivel 4 cifre) și realizează produse/servicii/lucrari similare</w:t>
            </w:r>
          </w:p>
          <w:p w14:paraId="31CA35DF" w14:textId="77777777" w:rsidR="00FD0941" w:rsidRPr="00FD7DDF" w:rsidRDefault="00FD0941" w:rsidP="005D22FC">
            <w:pPr>
              <w:pStyle w:val="BodyText3"/>
              <w:rPr>
                <w:rFonts w:asciiTheme="minorHAnsi" w:hAnsiTheme="minorHAnsi" w:cstheme="minorHAnsi"/>
                <w:sz w:val="24"/>
                <w:szCs w:val="24"/>
                <w:lang w:val="ro-RO"/>
              </w:rPr>
            </w:pPr>
          </w:p>
        </w:tc>
      </w:tr>
      <w:tr w:rsidR="00961F6C" w:rsidRPr="0037330F" w14:paraId="33C04198" w14:textId="77777777" w:rsidTr="00961F6C">
        <w:trPr>
          <w:trHeight w:val="564"/>
        </w:trPr>
        <w:tc>
          <w:tcPr>
            <w:tcW w:w="5000" w:type="pct"/>
            <w:gridSpan w:val="9"/>
            <w:tcBorders>
              <w:top w:val="single" w:sz="4" w:space="0" w:color="auto"/>
            </w:tcBorders>
            <w:shd w:val="clear" w:color="auto" w:fill="auto"/>
          </w:tcPr>
          <w:p w14:paraId="408F20B1" w14:textId="77777777" w:rsidR="00FD0941" w:rsidRPr="0037330F" w:rsidRDefault="00FD0941" w:rsidP="00FD0941">
            <w:pPr>
              <w:rPr>
                <w:rFonts w:asciiTheme="minorHAnsi" w:hAnsiTheme="minorHAnsi" w:cstheme="minorHAnsi"/>
                <w:bCs/>
                <w:noProof/>
                <w:lang w:val="ro-RO"/>
              </w:rPr>
            </w:pPr>
            <w:r w:rsidRPr="0037330F">
              <w:rPr>
                <w:rFonts w:asciiTheme="minorHAnsi" w:hAnsiTheme="minorHAnsi" w:cstheme="minorHAnsi"/>
                <w:bCs/>
                <w:noProof/>
                <w:lang w:val="ro-RO"/>
              </w:rPr>
              <w:lastRenderedPageBreak/>
              <w:t>Observații :  .................................................................................................................................................</w:t>
            </w:r>
          </w:p>
          <w:p w14:paraId="4DE60802" w14:textId="77777777" w:rsidR="00FD0941" w:rsidRPr="0037330F" w:rsidRDefault="00FD0941" w:rsidP="00FD0941">
            <w:pPr>
              <w:rPr>
                <w:rFonts w:asciiTheme="minorHAnsi" w:hAnsiTheme="minorHAnsi" w:cstheme="minorHAnsi"/>
                <w:bCs/>
                <w:noProof/>
                <w:lang w:val="ro-RO"/>
              </w:rPr>
            </w:pPr>
            <w:r w:rsidRPr="0037330F">
              <w:rPr>
                <w:rFonts w:asciiTheme="minorHAnsi" w:hAnsiTheme="minorHAnsi" w:cstheme="minorHAnsi"/>
                <w:bCs/>
                <w:noProof/>
                <w:lang w:val="ro-RO"/>
              </w:rPr>
              <w:t>................................................................................................................................................</w:t>
            </w:r>
          </w:p>
          <w:p w14:paraId="0CCE092D" w14:textId="77777777" w:rsidR="00FD0941" w:rsidRPr="0037330F" w:rsidRDefault="00FD0941" w:rsidP="00FD0941">
            <w:pPr>
              <w:rPr>
                <w:rFonts w:asciiTheme="minorHAnsi" w:hAnsiTheme="minorHAnsi" w:cstheme="minorHAnsi"/>
                <w:bCs/>
                <w:noProof/>
                <w:lang w:val="ro-RO"/>
              </w:rPr>
            </w:pPr>
            <w:r w:rsidRPr="0037330F">
              <w:rPr>
                <w:rFonts w:asciiTheme="minorHAnsi" w:hAnsiTheme="minorHAnsi" w:cstheme="minorHAnsi"/>
                <w:bCs/>
                <w:noProof/>
                <w:lang w:val="ro-RO"/>
              </w:rPr>
              <w:t>..................................................................................................................</w:t>
            </w:r>
            <w:r w:rsidR="00EB3953" w:rsidRPr="0037330F">
              <w:rPr>
                <w:rFonts w:asciiTheme="minorHAnsi" w:hAnsiTheme="minorHAnsi" w:cstheme="minorHAnsi"/>
                <w:bCs/>
                <w:noProof/>
                <w:lang w:val="ro-RO"/>
              </w:rPr>
              <w:t>...............................</w:t>
            </w:r>
          </w:p>
          <w:p w14:paraId="5742ABA8" w14:textId="77777777" w:rsidR="00381045" w:rsidRPr="0037330F" w:rsidRDefault="00FD0941" w:rsidP="00381045">
            <w:pPr>
              <w:rPr>
                <w:rFonts w:asciiTheme="minorHAnsi" w:hAnsiTheme="minorHAnsi" w:cstheme="minorHAnsi"/>
                <w:noProof/>
                <w:lang w:val="ro-RO"/>
              </w:rPr>
            </w:pPr>
            <w:r w:rsidRPr="0037330F">
              <w:rPr>
                <w:rFonts w:asciiTheme="minorHAnsi" w:hAnsiTheme="minorHAnsi" w:cstheme="minorHAnsi"/>
                <w:bCs/>
                <w:noProof/>
                <w:lang w:val="ro-RO"/>
              </w:rPr>
              <w:t>..................................................................................................................</w:t>
            </w:r>
            <w:r w:rsidR="00EB3953" w:rsidRPr="0037330F">
              <w:rPr>
                <w:rFonts w:asciiTheme="minorHAnsi" w:hAnsiTheme="minorHAnsi" w:cstheme="minorHAnsi"/>
                <w:bCs/>
                <w:noProof/>
                <w:lang w:val="ro-RO"/>
              </w:rPr>
              <w:t>..............................</w:t>
            </w:r>
          </w:p>
        </w:tc>
      </w:tr>
      <w:tr w:rsidR="00961F6C" w:rsidRPr="0037330F" w14:paraId="43AC9216" w14:textId="77777777" w:rsidTr="00961F6C">
        <w:trPr>
          <w:trHeight w:val="1633"/>
        </w:trPr>
        <w:tc>
          <w:tcPr>
            <w:tcW w:w="5000" w:type="pct"/>
            <w:gridSpan w:val="9"/>
            <w:tcBorders>
              <w:top w:val="single" w:sz="4" w:space="0" w:color="auto"/>
            </w:tcBorders>
            <w:shd w:val="clear" w:color="auto" w:fill="auto"/>
          </w:tcPr>
          <w:tbl>
            <w:tblPr>
              <w:tblStyle w:val="TableGrid"/>
              <w:tblW w:w="9265" w:type="dxa"/>
              <w:tblLayout w:type="fixed"/>
              <w:tblLook w:val="04A0" w:firstRow="1" w:lastRow="0" w:firstColumn="1" w:lastColumn="0" w:noHBand="0" w:noVBand="1"/>
            </w:tblPr>
            <w:tblGrid>
              <w:gridCol w:w="544"/>
              <w:gridCol w:w="2754"/>
              <w:gridCol w:w="3854"/>
              <w:gridCol w:w="917"/>
              <w:gridCol w:w="1196"/>
            </w:tblGrid>
            <w:tr w:rsidR="009673DA" w:rsidRPr="001A11C9" w14:paraId="51CDF782" w14:textId="77777777" w:rsidTr="00162E74">
              <w:trPr>
                <w:trHeight w:val="1149"/>
              </w:trPr>
              <w:tc>
                <w:tcPr>
                  <w:tcW w:w="9265" w:type="dxa"/>
                  <w:gridSpan w:val="5"/>
                  <w:shd w:val="clear" w:color="auto" w:fill="auto"/>
                </w:tcPr>
                <w:p w14:paraId="71A13DD5" w14:textId="77777777" w:rsidR="00381045" w:rsidRPr="00A178A1" w:rsidRDefault="009673DA" w:rsidP="006E1385">
                  <w:pPr>
                    <w:rPr>
                      <w:rFonts w:asciiTheme="minorHAnsi" w:hAnsiTheme="minorHAnsi" w:cstheme="minorHAnsi"/>
                      <w:b/>
                    </w:rPr>
                  </w:pPr>
                  <w:r w:rsidRPr="00A178A1">
                    <w:rPr>
                      <w:rFonts w:asciiTheme="minorHAnsi" w:hAnsiTheme="minorHAnsi" w:cstheme="minorHAnsi"/>
                      <w:b/>
                    </w:rPr>
                    <w:t>Secțiunea B – Încadrarea într-o situație de creare de Condiții artificiale. ( se completează doar în cazul în care există minim o bifă pe coloana „DA” în „Secțiunea A”</w:t>
                  </w:r>
                  <w:r w:rsidR="00AE3341" w:rsidRPr="00A178A1">
                    <w:rPr>
                      <w:rFonts w:asciiTheme="minorHAnsi" w:hAnsiTheme="minorHAnsi" w:cstheme="minorHAnsi"/>
                      <w:i/>
                      <w:sz w:val="22"/>
                      <w:szCs w:val="22"/>
                    </w:rPr>
                    <w:t xml:space="preserve"> sau în situația în care expertul evaluator descoperă indicii care conduc la suspiciunea existenței de condiții artificiale, altele decât cele enumerate în secțiunea A și pe care le detaliază la rubrica observații</w:t>
                  </w:r>
                  <w:r w:rsidRPr="00A178A1">
                    <w:rPr>
                      <w:rFonts w:asciiTheme="minorHAnsi" w:hAnsiTheme="minorHAnsi" w:cstheme="minorHAnsi"/>
                      <w:b/>
                    </w:rPr>
                    <w:t>.</w:t>
                  </w:r>
                </w:p>
              </w:tc>
            </w:tr>
            <w:tr w:rsidR="007C3228" w:rsidRPr="0037330F" w14:paraId="440821C6" w14:textId="77777777" w:rsidTr="00162E74">
              <w:trPr>
                <w:trHeight w:val="590"/>
              </w:trPr>
              <w:tc>
                <w:tcPr>
                  <w:tcW w:w="544" w:type="dxa"/>
                  <w:shd w:val="clear" w:color="auto" w:fill="BFBFBF" w:themeFill="background1" w:themeFillShade="BF"/>
                </w:tcPr>
                <w:p w14:paraId="659D1C0D" w14:textId="77777777" w:rsidR="007C3228" w:rsidRPr="0037330F" w:rsidRDefault="007C3228" w:rsidP="00CE23D0">
                  <w:pPr>
                    <w:rPr>
                      <w:rFonts w:asciiTheme="minorHAnsi" w:hAnsiTheme="minorHAnsi" w:cstheme="minorHAnsi"/>
                      <w:b/>
                      <w:bCs/>
                    </w:rPr>
                  </w:pPr>
                  <w:r w:rsidRPr="0037330F">
                    <w:rPr>
                      <w:rFonts w:asciiTheme="minorHAnsi" w:hAnsiTheme="minorHAnsi" w:cstheme="minorHAnsi"/>
                      <w:b/>
                      <w:bCs/>
                    </w:rPr>
                    <w:t>Nr crt</w:t>
                  </w:r>
                </w:p>
              </w:tc>
              <w:tc>
                <w:tcPr>
                  <w:tcW w:w="2754" w:type="dxa"/>
                  <w:shd w:val="clear" w:color="auto" w:fill="BFBFBF" w:themeFill="background1" w:themeFillShade="BF"/>
                  <w:vAlign w:val="center"/>
                </w:tcPr>
                <w:p w14:paraId="574A1928" w14:textId="77777777" w:rsidR="007C3228" w:rsidRPr="00A178A1" w:rsidRDefault="007C3228" w:rsidP="00CE23D0">
                  <w:pPr>
                    <w:jc w:val="both"/>
                    <w:rPr>
                      <w:rFonts w:asciiTheme="minorHAnsi" w:hAnsiTheme="minorHAnsi" w:cstheme="minorHAnsi"/>
                      <w:b/>
                      <w:bCs/>
                      <w:lang w:val="it-IT"/>
                    </w:rPr>
                  </w:pPr>
                  <w:r w:rsidRPr="00A178A1">
                    <w:rPr>
                      <w:rFonts w:asciiTheme="minorHAnsi" w:hAnsiTheme="minorHAnsi" w:cstheme="minorHAnsi"/>
                      <w:b/>
                      <w:bCs/>
                      <w:lang w:val="it-IT"/>
                    </w:rPr>
                    <w:t>Premisă de creare Condiții artificiale</w:t>
                  </w:r>
                </w:p>
              </w:tc>
              <w:tc>
                <w:tcPr>
                  <w:tcW w:w="3854" w:type="dxa"/>
                  <w:shd w:val="clear" w:color="auto" w:fill="BFBFBF" w:themeFill="background1" w:themeFillShade="BF"/>
                  <w:vAlign w:val="center"/>
                </w:tcPr>
                <w:p w14:paraId="50B3E5BA" w14:textId="77777777" w:rsidR="007C3228" w:rsidRPr="00FD7DDF" w:rsidRDefault="007C3228" w:rsidP="00CE23D0">
                  <w:pPr>
                    <w:jc w:val="center"/>
                    <w:rPr>
                      <w:rFonts w:asciiTheme="minorHAnsi" w:hAnsiTheme="minorHAnsi" w:cstheme="minorHAnsi"/>
                      <w:b/>
                      <w:lang w:val="pt-BR"/>
                    </w:rPr>
                  </w:pPr>
                  <w:r w:rsidRPr="00FD7DDF">
                    <w:rPr>
                      <w:rFonts w:asciiTheme="minorHAnsi" w:hAnsiTheme="minorHAnsi" w:cstheme="minorHAnsi"/>
                      <w:b/>
                      <w:lang w:val="pt-BR"/>
                    </w:rPr>
                    <w:t>Criteriu/avantaj  vizat de crearea condiției artificiale</w:t>
                  </w:r>
                </w:p>
              </w:tc>
              <w:tc>
                <w:tcPr>
                  <w:tcW w:w="917" w:type="dxa"/>
                  <w:shd w:val="clear" w:color="auto" w:fill="BFBFBF" w:themeFill="background1" w:themeFillShade="BF"/>
                  <w:vAlign w:val="center"/>
                </w:tcPr>
                <w:p w14:paraId="2080F461" w14:textId="77777777" w:rsidR="007C3228" w:rsidRPr="0037330F" w:rsidRDefault="007C3228" w:rsidP="00CE23D0">
                  <w:pPr>
                    <w:jc w:val="center"/>
                    <w:rPr>
                      <w:rFonts w:asciiTheme="minorHAnsi" w:hAnsiTheme="minorHAnsi" w:cstheme="minorHAnsi"/>
                      <w:b/>
                    </w:rPr>
                  </w:pPr>
                  <w:r w:rsidRPr="0037330F">
                    <w:rPr>
                      <w:rFonts w:asciiTheme="minorHAnsi" w:hAnsiTheme="minorHAnsi" w:cstheme="minorHAnsi"/>
                      <w:b/>
                    </w:rPr>
                    <w:t>Da</w:t>
                  </w:r>
                </w:p>
              </w:tc>
              <w:tc>
                <w:tcPr>
                  <w:tcW w:w="1193" w:type="dxa"/>
                  <w:shd w:val="clear" w:color="auto" w:fill="BFBFBF" w:themeFill="background1" w:themeFillShade="BF"/>
                  <w:vAlign w:val="center"/>
                </w:tcPr>
                <w:p w14:paraId="0E2BDE9F" w14:textId="77777777" w:rsidR="007C3228" w:rsidRPr="0037330F" w:rsidRDefault="007C3228" w:rsidP="00CE23D0">
                  <w:pPr>
                    <w:jc w:val="center"/>
                    <w:rPr>
                      <w:rFonts w:asciiTheme="minorHAnsi" w:hAnsiTheme="minorHAnsi" w:cstheme="minorHAnsi"/>
                      <w:b/>
                    </w:rPr>
                  </w:pPr>
                  <w:r w:rsidRPr="0037330F">
                    <w:rPr>
                      <w:rFonts w:asciiTheme="minorHAnsi" w:hAnsiTheme="minorHAnsi" w:cstheme="minorHAnsi"/>
                      <w:b/>
                    </w:rPr>
                    <w:t>Nu</w:t>
                  </w:r>
                </w:p>
              </w:tc>
            </w:tr>
            <w:tr w:rsidR="007C3228" w:rsidRPr="008D6C1E" w14:paraId="3181D498" w14:textId="77777777" w:rsidTr="00162E74">
              <w:trPr>
                <w:trHeight w:val="2057"/>
              </w:trPr>
              <w:tc>
                <w:tcPr>
                  <w:tcW w:w="544" w:type="dxa"/>
                </w:tcPr>
                <w:p w14:paraId="0704829F" w14:textId="77777777" w:rsidR="007C3228" w:rsidRPr="0077527E" w:rsidRDefault="007C3228" w:rsidP="00850628">
                  <w:pPr>
                    <w:jc w:val="center"/>
                    <w:rPr>
                      <w:rFonts w:asciiTheme="minorHAnsi" w:hAnsiTheme="minorHAnsi" w:cstheme="minorHAnsi"/>
                      <w:bCs/>
                    </w:rPr>
                  </w:pPr>
                </w:p>
                <w:p w14:paraId="5313D17F" w14:textId="77777777" w:rsidR="007C3228" w:rsidRPr="00FD7DDF" w:rsidRDefault="007C3228" w:rsidP="00850628">
                  <w:pPr>
                    <w:jc w:val="center"/>
                    <w:rPr>
                      <w:rFonts w:asciiTheme="minorHAnsi" w:hAnsiTheme="minorHAnsi" w:cstheme="minorHAnsi"/>
                      <w:b/>
                    </w:rPr>
                  </w:pPr>
                  <w:r w:rsidRPr="00FD7DDF">
                    <w:rPr>
                      <w:rFonts w:asciiTheme="minorHAnsi" w:hAnsiTheme="minorHAnsi" w:cstheme="minorHAnsi"/>
                      <w:b/>
                    </w:rPr>
                    <w:t>1</w:t>
                  </w:r>
                </w:p>
              </w:tc>
              <w:tc>
                <w:tcPr>
                  <w:tcW w:w="2754" w:type="dxa"/>
                </w:tcPr>
                <w:p w14:paraId="3A58D6C5" w14:textId="77777777" w:rsidR="007C3228" w:rsidRPr="00A178A1" w:rsidRDefault="007C3228" w:rsidP="0077527E">
                  <w:pPr>
                    <w:jc w:val="center"/>
                    <w:rPr>
                      <w:rFonts w:asciiTheme="minorHAnsi" w:hAnsiTheme="minorHAnsi" w:cstheme="minorHAnsi"/>
                      <w:b/>
                      <w:bCs/>
                      <w:lang w:val="it-IT"/>
                    </w:rPr>
                  </w:pPr>
                  <w:r w:rsidRPr="00A178A1">
                    <w:rPr>
                      <w:rFonts w:asciiTheme="minorHAnsi" w:hAnsiTheme="minorHAnsi" w:cstheme="minorHAnsi"/>
                      <w:b/>
                      <w:lang w:val="it-IT"/>
                    </w:rPr>
                    <w:t>Crearea unei  entități juridice noi (solicitant de fonduri) de către asociati/actionari majoritari, administrator/i, ai altor entități economice cu același tip de activitate ca cel propus a fi  finanțabil prin proiect.</w:t>
                  </w:r>
                </w:p>
              </w:tc>
              <w:tc>
                <w:tcPr>
                  <w:tcW w:w="3854" w:type="dxa"/>
                </w:tcPr>
                <w:p w14:paraId="7D34110A" w14:textId="77777777" w:rsidR="007C3228" w:rsidRPr="00A178A1" w:rsidRDefault="007C3228" w:rsidP="0077527E">
                  <w:pPr>
                    <w:jc w:val="center"/>
                    <w:rPr>
                      <w:rFonts w:asciiTheme="minorHAnsi" w:hAnsiTheme="minorHAnsi" w:cstheme="minorHAnsi"/>
                      <w:b/>
                      <w:lang w:val="it-IT"/>
                    </w:rPr>
                  </w:pPr>
                  <w:r w:rsidRPr="00A178A1">
                    <w:rPr>
                      <w:rFonts w:asciiTheme="minorHAnsi" w:hAnsiTheme="minorHAnsi" w:cstheme="minorHAnsi"/>
                      <w:b/>
                      <w:lang w:val="it-IT"/>
                    </w:rPr>
                    <w:t>Criteriu de eligibilitate:</w:t>
                  </w:r>
                </w:p>
                <w:p w14:paraId="517EA5CB" w14:textId="77777777" w:rsidR="007C3228" w:rsidRPr="00A178A1" w:rsidRDefault="007C3228" w:rsidP="0077527E">
                  <w:pPr>
                    <w:jc w:val="center"/>
                    <w:rPr>
                      <w:rFonts w:asciiTheme="minorHAnsi" w:hAnsiTheme="minorHAnsi" w:cstheme="minorHAnsi"/>
                      <w:b/>
                      <w:lang w:val="it-IT"/>
                    </w:rPr>
                  </w:pPr>
                  <w:r w:rsidRPr="00A178A1">
                    <w:rPr>
                      <w:rFonts w:asciiTheme="minorHAnsi" w:hAnsiTheme="minorHAnsi" w:cstheme="minorHAnsi"/>
                      <w:b/>
                      <w:lang w:val="it-IT"/>
                    </w:rPr>
                    <w:t>Verificarea criteriilor de eligibilitate ale proiectului</w:t>
                  </w:r>
                </w:p>
                <w:p w14:paraId="02AB2BA6" w14:textId="77777777" w:rsidR="007C3228" w:rsidRPr="00A178A1" w:rsidRDefault="007C3228" w:rsidP="0077527E">
                  <w:pPr>
                    <w:jc w:val="center"/>
                    <w:rPr>
                      <w:rFonts w:asciiTheme="minorHAnsi" w:hAnsiTheme="minorHAnsi" w:cstheme="minorHAnsi"/>
                      <w:b/>
                      <w:lang w:val="it-IT"/>
                    </w:rPr>
                  </w:pPr>
                  <w:r w:rsidRPr="00A178A1">
                    <w:rPr>
                      <w:rFonts w:asciiTheme="minorHAnsi" w:hAnsiTheme="minorHAnsi" w:cstheme="minorHAnsi"/>
                      <w:b/>
                      <w:lang w:val="it-IT"/>
                    </w:rPr>
                    <w:t>-Solicitantul nu se încadrează în categoria solicitanților eligibili pentru finanțare.</w:t>
                  </w:r>
                </w:p>
                <w:p w14:paraId="7BB63D0B" w14:textId="77777777" w:rsidR="007C3228" w:rsidRPr="00A178A1" w:rsidRDefault="007C3228" w:rsidP="0077527E">
                  <w:pPr>
                    <w:jc w:val="center"/>
                    <w:rPr>
                      <w:rFonts w:asciiTheme="minorHAnsi" w:hAnsiTheme="minorHAnsi" w:cstheme="minorHAnsi"/>
                      <w:b/>
                      <w:lang w:val="it-IT"/>
                    </w:rPr>
                  </w:pPr>
                  <w:r w:rsidRPr="00A178A1">
                    <w:rPr>
                      <w:rFonts w:asciiTheme="minorHAnsi" w:hAnsiTheme="minorHAnsi" w:cstheme="minorHAnsi"/>
                      <w:b/>
                      <w:lang w:val="it-IT"/>
                    </w:rPr>
                    <w:t xml:space="preserve">-  Solicitantul este înregistrat în </w:t>
                  </w:r>
                  <w:r w:rsidR="00DD4134" w:rsidRPr="00A178A1">
                    <w:rPr>
                      <w:rFonts w:asciiTheme="minorHAnsi" w:hAnsiTheme="minorHAnsi" w:cstheme="minorHAnsi"/>
                      <w:b/>
                      <w:lang w:val="it-IT"/>
                    </w:rPr>
                    <w:t>centralizator debite</w:t>
                  </w:r>
                  <w:r w:rsidRPr="00A178A1">
                    <w:rPr>
                      <w:rFonts w:asciiTheme="minorHAnsi" w:hAnsiTheme="minorHAnsi" w:cstheme="minorHAnsi"/>
                      <w:b/>
                      <w:lang w:val="it-IT"/>
                    </w:rPr>
                    <w:t xml:space="preserve"> AFIR (pâna la contractare acesta trebuie să achite debitul catre AFIR).</w:t>
                  </w:r>
                </w:p>
                <w:p w14:paraId="1950C29E" w14:textId="77777777" w:rsidR="002A1050" w:rsidRPr="00A178A1" w:rsidRDefault="002A1050" w:rsidP="0077527E">
                  <w:pPr>
                    <w:jc w:val="center"/>
                    <w:rPr>
                      <w:rFonts w:asciiTheme="minorHAnsi" w:hAnsiTheme="minorHAnsi" w:cstheme="minorHAnsi"/>
                      <w:b/>
                      <w:bCs/>
                      <w:lang w:val="it-IT"/>
                    </w:rPr>
                  </w:pPr>
                  <w:r w:rsidRPr="00A178A1">
                    <w:rPr>
                      <w:rFonts w:asciiTheme="minorHAnsi" w:hAnsiTheme="minorHAnsi" w:cstheme="minorHAnsi"/>
                      <w:b/>
                      <w:bCs/>
                      <w:lang w:val="it-IT"/>
                    </w:rPr>
                    <w:t>- Viabilitatea economică a investiției trebuie să fie demonstrată  în baza documentației tehnico-economice</w:t>
                  </w:r>
                </w:p>
              </w:tc>
              <w:tc>
                <w:tcPr>
                  <w:tcW w:w="917" w:type="dxa"/>
                </w:tcPr>
                <w:p w14:paraId="4A46D5EE" w14:textId="77777777" w:rsidR="007C3228" w:rsidRPr="00A178A1" w:rsidRDefault="007C3228" w:rsidP="00CE23D0">
                  <w:pPr>
                    <w:rPr>
                      <w:rFonts w:asciiTheme="minorHAnsi" w:hAnsiTheme="minorHAnsi" w:cstheme="minorHAnsi"/>
                      <w:b/>
                      <w:bCs/>
                      <w:lang w:val="it-IT"/>
                    </w:rPr>
                  </w:pPr>
                </w:p>
                <w:p w14:paraId="1A89DD96" w14:textId="77777777" w:rsidR="007C3228" w:rsidRPr="00A178A1" w:rsidRDefault="007C3228" w:rsidP="00CE23D0">
                  <w:pPr>
                    <w:rPr>
                      <w:rFonts w:asciiTheme="minorHAnsi" w:hAnsiTheme="minorHAnsi" w:cstheme="minorHAnsi"/>
                      <w:b/>
                      <w:bCs/>
                      <w:lang w:val="it-IT"/>
                    </w:rPr>
                  </w:pPr>
                </w:p>
              </w:tc>
              <w:tc>
                <w:tcPr>
                  <w:tcW w:w="1193" w:type="dxa"/>
                </w:tcPr>
                <w:p w14:paraId="360679F7" w14:textId="77777777" w:rsidR="007C3228" w:rsidRPr="00A178A1" w:rsidRDefault="007C3228" w:rsidP="00CE23D0">
                  <w:pPr>
                    <w:rPr>
                      <w:rFonts w:asciiTheme="minorHAnsi" w:hAnsiTheme="minorHAnsi" w:cstheme="minorHAnsi"/>
                      <w:b/>
                      <w:bCs/>
                      <w:lang w:val="it-IT"/>
                    </w:rPr>
                  </w:pPr>
                </w:p>
              </w:tc>
            </w:tr>
            <w:tr w:rsidR="008D1AFB" w:rsidRPr="008D6C1E" w14:paraId="15823F32" w14:textId="77777777" w:rsidTr="00162E74">
              <w:trPr>
                <w:trHeight w:val="3751"/>
              </w:trPr>
              <w:tc>
                <w:tcPr>
                  <w:tcW w:w="544" w:type="dxa"/>
                </w:tcPr>
                <w:p w14:paraId="5CC59938" w14:textId="77777777" w:rsidR="008D1AFB" w:rsidRPr="0077527E" w:rsidRDefault="008D1AFB" w:rsidP="00850628">
                  <w:pPr>
                    <w:jc w:val="center"/>
                    <w:rPr>
                      <w:rFonts w:asciiTheme="minorHAnsi" w:hAnsiTheme="minorHAnsi" w:cstheme="minorHAnsi"/>
                      <w:bCs/>
                    </w:rPr>
                  </w:pPr>
                  <w:r w:rsidRPr="00FD7DDF">
                    <w:rPr>
                      <w:rFonts w:asciiTheme="minorHAnsi" w:hAnsiTheme="minorHAnsi" w:cstheme="minorHAnsi"/>
                      <w:b/>
                    </w:rPr>
                    <w:t>2</w:t>
                  </w:r>
                  <w:r>
                    <w:rPr>
                      <w:rFonts w:asciiTheme="minorHAnsi" w:hAnsiTheme="minorHAnsi" w:cstheme="minorHAnsi"/>
                      <w:bCs/>
                    </w:rPr>
                    <w:t xml:space="preserve">. </w:t>
                  </w:r>
                </w:p>
              </w:tc>
              <w:tc>
                <w:tcPr>
                  <w:tcW w:w="2754" w:type="dxa"/>
                </w:tcPr>
                <w:p w14:paraId="2393D68E" w14:textId="77777777" w:rsidR="00A64F15" w:rsidRPr="00A178A1" w:rsidRDefault="004A105D" w:rsidP="00FD7DDF">
                  <w:pPr>
                    <w:rPr>
                      <w:rFonts w:ascii="Segoe UI" w:hAnsi="Segoe UI" w:cs="Segoe UI"/>
                      <w:b/>
                      <w:bCs/>
                      <w:color w:val="333333"/>
                      <w:sz w:val="20"/>
                      <w:szCs w:val="20"/>
                      <w:lang w:val="it-IT" w:eastAsia="ro-RO"/>
                    </w:rPr>
                  </w:pPr>
                  <w:r w:rsidRPr="00A178A1">
                    <w:rPr>
                      <w:rFonts w:ascii="Segoe UI" w:hAnsi="Segoe UI" w:cs="Segoe UI"/>
                      <w:b/>
                      <w:bCs/>
                      <w:color w:val="333333"/>
                      <w:sz w:val="20"/>
                      <w:szCs w:val="20"/>
                      <w:lang w:val="it-IT" w:eastAsia="ro-RO"/>
                    </w:rPr>
                    <w:t>Se va verifica în cazul cooperativelor agricole de la  Secțiunea A - punctul 6</w:t>
                  </w:r>
                </w:p>
                <w:p w14:paraId="799ADDEC" w14:textId="77777777" w:rsidR="008D1AFB" w:rsidRPr="00A178A1" w:rsidRDefault="008D1AFB" w:rsidP="0077527E">
                  <w:pPr>
                    <w:jc w:val="center"/>
                    <w:rPr>
                      <w:rFonts w:asciiTheme="minorHAnsi" w:hAnsiTheme="minorHAnsi" w:cstheme="minorHAnsi"/>
                      <w:b/>
                      <w:bCs/>
                      <w:lang w:val="it-IT"/>
                    </w:rPr>
                  </w:pPr>
                  <w:r w:rsidRPr="00A178A1">
                    <w:rPr>
                      <w:rFonts w:ascii="Segoe UI" w:hAnsi="Segoe UI" w:cs="Segoe UI"/>
                      <w:b/>
                      <w:bCs/>
                      <w:color w:val="333333"/>
                      <w:sz w:val="20"/>
                      <w:szCs w:val="20"/>
                      <w:lang w:val="it-IT" w:eastAsia="ro-RO"/>
                    </w:rPr>
                    <w:t>Interese economice unice (Legături ascunse): Există indicii că majoritatea membrilor cooperativei fac parte din aceeași familie sau sunt interconectați ca acționari în aceleași SRL-uri, controlând de facto deciziile în interes propriu și nu colectiv?</w:t>
                  </w:r>
                </w:p>
              </w:tc>
              <w:tc>
                <w:tcPr>
                  <w:tcW w:w="3854" w:type="dxa"/>
                </w:tcPr>
                <w:p w14:paraId="4540ACDB" w14:textId="77777777" w:rsidR="000D123E" w:rsidRPr="00FD7DDF" w:rsidRDefault="000D123E" w:rsidP="000D123E">
                  <w:pPr>
                    <w:jc w:val="both"/>
                    <w:rPr>
                      <w:rFonts w:ascii="Calibri" w:hAnsi="Calibri" w:cs="Calibri"/>
                      <w:b/>
                      <w:bCs/>
                      <w:lang w:val="ro-RO"/>
                    </w:rPr>
                  </w:pPr>
                  <w:r w:rsidRPr="00FD7DDF">
                    <w:rPr>
                      <w:rFonts w:ascii="Calibri" w:hAnsi="Calibri" w:cs="Calibri"/>
                      <w:b/>
                      <w:bCs/>
                      <w:lang w:val="ro-RO"/>
                    </w:rPr>
                    <w:t xml:space="preserve">Criteriu de eligibilitate/selecție: </w:t>
                  </w:r>
                  <w:r w:rsidR="003163B2">
                    <w:rPr>
                      <w:rFonts w:ascii="Calibri" w:hAnsi="Calibri" w:cs="Calibri"/>
                      <w:b/>
                      <w:bCs/>
                      <w:lang w:val="ro-RO"/>
                    </w:rPr>
                    <w:t>E</w:t>
                  </w:r>
                  <w:r w:rsidR="003163B2" w:rsidRPr="003163B2">
                    <w:rPr>
                      <w:rFonts w:ascii="Calibri" w:hAnsi="Calibri" w:cs="Calibri"/>
                      <w:b/>
                      <w:bCs/>
                      <w:lang w:val="ro-RO"/>
                    </w:rPr>
                    <w:t xml:space="preserve">ligibilitatea solicitantului </w:t>
                  </w:r>
                  <w:r w:rsidRPr="00FD7DDF">
                    <w:rPr>
                      <w:rFonts w:ascii="Calibri" w:hAnsi="Calibri" w:cs="Calibri"/>
                      <w:b/>
                      <w:bCs/>
                      <w:lang w:val="ro-RO"/>
                    </w:rPr>
                    <w:t xml:space="preserve">(Forma de organizare - Cooperative Agricole înființate/ </w:t>
                  </w:r>
                  <w:r w:rsidRPr="00FD7DDF">
                    <w:rPr>
                      <w:rStyle w:val="bold-text1"/>
                      <w:rFonts w:ascii="Calibri" w:hAnsi="Calibri" w:cs="Calibri"/>
                      <w:lang w:val="ro-RO"/>
                    </w:rPr>
                    <w:t>destinația și impactul economic al investiției cooperativei</w:t>
                  </w:r>
                  <w:r w:rsidRPr="00FD7DDF">
                    <w:rPr>
                      <w:rFonts w:ascii="Calibri" w:hAnsi="Calibri" w:cs="Calibri"/>
                      <w:b/>
                      <w:bCs/>
                      <w:lang w:val="ro-RO"/>
                    </w:rPr>
                    <w:t>)</w:t>
                  </w:r>
                </w:p>
                <w:p w14:paraId="5D342CCA" w14:textId="77777777" w:rsidR="008D1AFB" w:rsidRPr="00A178A1" w:rsidRDefault="008D1AFB" w:rsidP="0077527E">
                  <w:pPr>
                    <w:jc w:val="center"/>
                    <w:rPr>
                      <w:rFonts w:asciiTheme="minorHAnsi" w:hAnsiTheme="minorHAnsi" w:cstheme="minorHAnsi"/>
                      <w:b/>
                      <w:bCs/>
                      <w:lang w:val="it-IT"/>
                    </w:rPr>
                  </w:pPr>
                </w:p>
              </w:tc>
              <w:tc>
                <w:tcPr>
                  <w:tcW w:w="917" w:type="dxa"/>
                </w:tcPr>
                <w:p w14:paraId="35A73C6B" w14:textId="77777777" w:rsidR="008D1AFB" w:rsidRPr="00A178A1" w:rsidRDefault="008D1AFB" w:rsidP="00CE23D0">
                  <w:pPr>
                    <w:rPr>
                      <w:rFonts w:asciiTheme="minorHAnsi" w:hAnsiTheme="minorHAnsi" w:cstheme="minorHAnsi"/>
                      <w:b/>
                      <w:bCs/>
                      <w:lang w:val="it-IT"/>
                    </w:rPr>
                  </w:pPr>
                </w:p>
              </w:tc>
              <w:tc>
                <w:tcPr>
                  <w:tcW w:w="1193" w:type="dxa"/>
                </w:tcPr>
                <w:p w14:paraId="6BC59216" w14:textId="77777777" w:rsidR="008D1AFB" w:rsidRPr="00A178A1" w:rsidRDefault="008D1AFB" w:rsidP="00CE23D0">
                  <w:pPr>
                    <w:rPr>
                      <w:rFonts w:asciiTheme="minorHAnsi" w:hAnsiTheme="minorHAnsi" w:cstheme="minorHAnsi"/>
                      <w:b/>
                      <w:bCs/>
                      <w:lang w:val="it-IT"/>
                    </w:rPr>
                  </w:pPr>
                </w:p>
              </w:tc>
            </w:tr>
          </w:tbl>
          <w:p w14:paraId="03C1CC55" w14:textId="77777777" w:rsidR="009673DA" w:rsidRPr="0037330F" w:rsidRDefault="009673DA" w:rsidP="009673DA">
            <w:pPr>
              <w:rPr>
                <w:rFonts w:asciiTheme="minorHAnsi" w:hAnsiTheme="minorHAnsi" w:cstheme="minorHAnsi"/>
                <w:bCs/>
                <w:noProof/>
                <w:lang w:val="ro-RO"/>
              </w:rPr>
            </w:pPr>
            <w:r w:rsidRPr="0037330F">
              <w:rPr>
                <w:rFonts w:asciiTheme="minorHAnsi" w:hAnsiTheme="minorHAnsi" w:cstheme="minorHAnsi"/>
                <w:bCs/>
                <w:noProof/>
                <w:lang w:val="ro-RO"/>
              </w:rPr>
              <w:t>Observații :  .............................................................................................................................................................................................................................................................................................</w:t>
            </w:r>
          </w:p>
          <w:p w14:paraId="3CC88550" w14:textId="77777777" w:rsidR="009673DA" w:rsidRPr="0037330F" w:rsidRDefault="009673DA" w:rsidP="009673DA">
            <w:pPr>
              <w:rPr>
                <w:rFonts w:asciiTheme="minorHAnsi" w:hAnsiTheme="minorHAnsi" w:cstheme="minorHAnsi"/>
                <w:bCs/>
                <w:noProof/>
                <w:lang w:val="ro-RO"/>
              </w:rPr>
            </w:pPr>
            <w:r w:rsidRPr="0037330F">
              <w:rPr>
                <w:rFonts w:asciiTheme="minorHAnsi" w:hAnsiTheme="minorHAnsi" w:cstheme="minorHAnsi"/>
                <w:bCs/>
                <w:noProof/>
                <w:lang w:val="ro-RO"/>
              </w:rPr>
              <w:t>..............................................................................................................................................</w:t>
            </w:r>
          </w:p>
          <w:p w14:paraId="73AF1CE2" w14:textId="77777777" w:rsidR="009673DA" w:rsidRPr="0037330F" w:rsidRDefault="009673DA" w:rsidP="009673DA">
            <w:pPr>
              <w:rPr>
                <w:rFonts w:asciiTheme="minorHAnsi" w:hAnsiTheme="minorHAnsi" w:cstheme="minorHAnsi"/>
                <w:bCs/>
                <w:noProof/>
                <w:lang w:val="ro-RO"/>
              </w:rPr>
            </w:pPr>
            <w:r w:rsidRPr="0037330F">
              <w:rPr>
                <w:rFonts w:asciiTheme="minorHAnsi" w:hAnsiTheme="minorHAnsi" w:cstheme="minorHAnsi"/>
                <w:bCs/>
                <w:noProof/>
                <w:lang w:val="ro-RO"/>
              </w:rPr>
              <w:t>..............................................................................................................................................</w:t>
            </w:r>
          </w:p>
          <w:p w14:paraId="1FF40D9A" w14:textId="77777777" w:rsidR="001A6394" w:rsidRPr="0037330F" w:rsidRDefault="001A6394" w:rsidP="001A6394">
            <w:pPr>
              <w:jc w:val="both"/>
              <w:rPr>
                <w:rFonts w:asciiTheme="minorHAnsi" w:hAnsiTheme="minorHAnsi" w:cstheme="minorHAnsi"/>
                <w:b/>
                <w:lang w:val="ro-RO"/>
              </w:rPr>
            </w:pPr>
            <w:r w:rsidRPr="0037330F">
              <w:rPr>
                <w:rFonts w:asciiTheme="minorHAnsi" w:hAnsiTheme="minorHAnsi" w:cstheme="minorHAnsi"/>
                <w:b/>
                <w:sz w:val="22"/>
                <w:szCs w:val="22"/>
                <w:lang w:val="ro-RO"/>
              </w:rPr>
              <w:t>Solicitantul a creat condiţii artificiale necesare pentru a beneficia de plăţi (sprijin) şi a obţine astfel un avantaj care contravine obiectivelor măsurii?</w:t>
            </w:r>
          </w:p>
          <w:p w14:paraId="70BA9E64" w14:textId="77777777" w:rsidR="001A6394" w:rsidRPr="0037330F" w:rsidRDefault="001A6394" w:rsidP="001A6394">
            <w:pPr>
              <w:pStyle w:val="BodyText3"/>
              <w:jc w:val="left"/>
              <w:rPr>
                <w:rFonts w:asciiTheme="minorHAnsi" w:hAnsiTheme="minorHAnsi" w:cstheme="minorHAnsi"/>
                <w:bCs w:val="0"/>
                <w:sz w:val="22"/>
                <w:szCs w:val="22"/>
                <w:lang w:val="ro-RO" w:eastAsia="en-US"/>
              </w:rPr>
            </w:pPr>
          </w:p>
          <w:p w14:paraId="425B4D2D" w14:textId="77777777" w:rsidR="009673DA" w:rsidRPr="0037330F" w:rsidRDefault="001A6394" w:rsidP="0012405E">
            <w:pPr>
              <w:pStyle w:val="BodyText3"/>
              <w:jc w:val="left"/>
              <w:rPr>
                <w:rFonts w:asciiTheme="minorHAnsi" w:hAnsiTheme="minorHAnsi" w:cstheme="minorHAnsi"/>
                <w:sz w:val="24"/>
                <w:szCs w:val="24"/>
                <w:lang w:val="en-US"/>
              </w:rPr>
            </w:pPr>
            <w:r w:rsidRPr="0037330F">
              <w:rPr>
                <w:rFonts w:asciiTheme="minorHAnsi" w:hAnsiTheme="minorHAnsi" w:cstheme="minorHAnsi"/>
                <w:b w:val="0"/>
                <w:sz w:val="22"/>
                <w:szCs w:val="22"/>
                <w:lang w:val="en-US"/>
              </w:rPr>
              <w:sym w:font="Wingdings" w:char="F06F"/>
            </w:r>
            <w:r w:rsidRPr="0037330F">
              <w:rPr>
                <w:rFonts w:asciiTheme="minorHAnsi" w:hAnsiTheme="minorHAnsi" w:cstheme="minorHAnsi"/>
                <w:b w:val="0"/>
                <w:sz w:val="22"/>
                <w:szCs w:val="22"/>
                <w:lang w:val="en-US"/>
              </w:rPr>
              <w:t xml:space="preserve"> DA                                                                      </w:t>
            </w:r>
            <w:r w:rsidRPr="0037330F">
              <w:rPr>
                <w:rFonts w:asciiTheme="minorHAnsi" w:hAnsiTheme="minorHAnsi" w:cstheme="minorHAnsi"/>
                <w:b w:val="0"/>
                <w:sz w:val="22"/>
                <w:szCs w:val="22"/>
                <w:lang w:val="en-US"/>
              </w:rPr>
              <w:sym w:font="Wingdings" w:char="F06F"/>
            </w:r>
            <w:r w:rsidRPr="0037330F">
              <w:rPr>
                <w:rFonts w:asciiTheme="minorHAnsi" w:hAnsiTheme="minorHAnsi" w:cstheme="minorHAnsi"/>
                <w:b w:val="0"/>
                <w:sz w:val="22"/>
                <w:szCs w:val="22"/>
                <w:lang w:val="en-US"/>
              </w:rPr>
              <w:t xml:space="preserve"> NU</w:t>
            </w:r>
          </w:p>
        </w:tc>
      </w:tr>
      <w:tr w:rsidR="00961F6C" w:rsidRPr="0037330F" w14:paraId="6D3331E7" w14:textId="77777777" w:rsidTr="00961F6C">
        <w:trPr>
          <w:trHeight w:val="425"/>
        </w:trPr>
        <w:tc>
          <w:tcPr>
            <w:tcW w:w="5000" w:type="pct"/>
            <w:gridSpan w:val="9"/>
            <w:tcBorders>
              <w:top w:val="single" w:sz="4" w:space="0" w:color="auto"/>
              <w:left w:val="nil"/>
              <w:bottom w:val="single" w:sz="4" w:space="0" w:color="auto"/>
              <w:right w:val="nil"/>
            </w:tcBorders>
            <w:shd w:val="clear" w:color="auto" w:fill="auto"/>
          </w:tcPr>
          <w:p w14:paraId="4E6D2E8F" w14:textId="77777777" w:rsidR="008B481B" w:rsidRPr="0037330F" w:rsidRDefault="008B481B" w:rsidP="00EB3953">
            <w:pPr>
              <w:pStyle w:val="BodyText3"/>
              <w:jc w:val="left"/>
              <w:rPr>
                <w:rFonts w:asciiTheme="minorHAnsi" w:hAnsiTheme="minorHAnsi" w:cstheme="minorHAnsi"/>
                <w:b w:val="0"/>
                <w:sz w:val="24"/>
                <w:szCs w:val="24"/>
                <w:lang w:val="en-US"/>
              </w:rPr>
            </w:pPr>
          </w:p>
          <w:p w14:paraId="5C2B3F50" w14:textId="77777777" w:rsidR="008A4173" w:rsidRDefault="008A4173" w:rsidP="00886811">
            <w:pPr>
              <w:pStyle w:val="BodyText3"/>
              <w:jc w:val="both"/>
              <w:rPr>
                <w:rFonts w:ascii="Calibri" w:hAnsi="Calibri" w:cs="Calibri"/>
                <w:noProof/>
                <w:sz w:val="24"/>
                <w:szCs w:val="24"/>
                <w:lang w:val="ro-RO"/>
              </w:rPr>
            </w:pPr>
          </w:p>
          <w:p w14:paraId="3268A710" w14:textId="77777777" w:rsidR="0077527E" w:rsidRDefault="0077527E" w:rsidP="00886811">
            <w:pPr>
              <w:pStyle w:val="BodyText3"/>
              <w:jc w:val="both"/>
              <w:rPr>
                <w:rFonts w:ascii="Calibri" w:hAnsi="Calibri" w:cs="Calibri"/>
                <w:noProof/>
                <w:sz w:val="24"/>
                <w:szCs w:val="24"/>
                <w:lang w:val="ro-RO"/>
              </w:rPr>
            </w:pPr>
          </w:p>
          <w:p w14:paraId="73DDD9CA" w14:textId="77777777" w:rsidR="0077527E" w:rsidRPr="0037330F" w:rsidRDefault="0077527E" w:rsidP="00886811">
            <w:pPr>
              <w:pStyle w:val="BodyText3"/>
              <w:jc w:val="both"/>
              <w:rPr>
                <w:rFonts w:ascii="Calibri" w:hAnsi="Calibri" w:cs="Calibri"/>
                <w:noProof/>
                <w:sz w:val="24"/>
                <w:szCs w:val="24"/>
                <w:lang w:val="ro-RO"/>
              </w:rPr>
            </w:pPr>
          </w:p>
          <w:p w14:paraId="20F91771" w14:textId="77777777" w:rsidR="00EB3953" w:rsidRPr="0037330F" w:rsidRDefault="00EB3953" w:rsidP="00886811">
            <w:pPr>
              <w:pStyle w:val="BodyText3"/>
              <w:jc w:val="both"/>
              <w:rPr>
                <w:rFonts w:ascii="Calibri" w:hAnsi="Calibri" w:cs="Calibri"/>
                <w:noProof/>
                <w:sz w:val="24"/>
                <w:szCs w:val="24"/>
                <w:lang w:val="ro-RO"/>
              </w:rPr>
            </w:pPr>
          </w:p>
          <w:p w14:paraId="0F0503AD" w14:textId="77777777" w:rsidR="00015B92" w:rsidRPr="0037330F" w:rsidRDefault="00015B92" w:rsidP="005D22FC">
            <w:pPr>
              <w:pStyle w:val="BodyText3"/>
              <w:rPr>
                <w:rFonts w:asciiTheme="minorHAnsi" w:hAnsiTheme="minorHAnsi" w:cstheme="minorHAnsi"/>
                <w:b w:val="0"/>
                <w:sz w:val="24"/>
                <w:szCs w:val="24"/>
                <w:lang w:val="en-US"/>
              </w:rPr>
            </w:pPr>
          </w:p>
          <w:p w14:paraId="1B95D1A1" w14:textId="77777777" w:rsidR="00886811" w:rsidRDefault="00886811" w:rsidP="00984419">
            <w:pPr>
              <w:pStyle w:val="BodyText3"/>
              <w:jc w:val="both"/>
              <w:rPr>
                <w:rFonts w:asciiTheme="minorHAnsi" w:hAnsiTheme="minorHAnsi" w:cstheme="minorHAnsi"/>
                <w:b w:val="0"/>
                <w:sz w:val="24"/>
                <w:szCs w:val="24"/>
                <w:lang w:val="en-US"/>
              </w:rPr>
            </w:pPr>
          </w:p>
          <w:p w14:paraId="25F185F1" w14:textId="77777777" w:rsidR="008D6C1E" w:rsidRDefault="008D6C1E" w:rsidP="00984419">
            <w:pPr>
              <w:pStyle w:val="BodyText3"/>
              <w:jc w:val="both"/>
              <w:rPr>
                <w:rFonts w:asciiTheme="minorHAnsi" w:hAnsiTheme="minorHAnsi" w:cstheme="minorHAnsi"/>
                <w:b w:val="0"/>
                <w:sz w:val="24"/>
                <w:szCs w:val="24"/>
                <w:lang w:val="en-US"/>
              </w:rPr>
            </w:pPr>
          </w:p>
          <w:p w14:paraId="58AB0C09" w14:textId="77777777" w:rsidR="008D6C1E" w:rsidRPr="0037330F" w:rsidRDefault="008D6C1E" w:rsidP="008D6C1E">
            <w:pPr>
              <w:pStyle w:val="BodyText3"/>
              <w:jc w:val="left"/>
              <w:rPr>
                <w:rFonts w:asciiTheme="minorHAnsi" w:hAnsiTheme="minorHAnsi" w:cs="Calibri"/>
                <w:iCs/>
                <w:sz w:val="24"/>
                <w:szCs w:val="24"/>
                <w:lang w:val="ro-RO"/>
              </w:rPr>
            </w:pPr>
            <w:r w:rsidRPr="0037330F">
              <w:rPr>
                <w:rFonts w:asciiTheme="minorHAnsi" w:hAnsiTheme="minorHAnsi" w:cs="Calibri"/>
                <w:iCs/>
                <w:sz w:val="24"/>
                <w:szCs w:val="24"/>
                <w:lang w:val="ro-RO"/>
              </w:rPr>
              <w:t>8. Verificarea Indicatorilor de</w:t>
            </w:r>
            <w:r w:rsidRPr="0037330F">
              <w:t xml:space="preserve"> </w:t>
            </w:r>
            <w:r w:rsidRPr="0037330F">
              <w:rPr>
                <w:rFonts w:asciiTheme="minorHAnsi" w:hAnsiTheme="minorHAnsi" w:cs="Calibri"/>
                <w:iCs/>
                <w:sz w:val="24"/>
                <w:szCs w:val="24"/>
                <w:lang w:val="ro-RO"/>
              </w:rPr>
              <w:t>realizare propuși prin proiect</w:t>
            </w:r>
          </w:p>
          <w:p w14:paraId="4E6AAB1C" w14:textId="77777777" w:rsidR="008D6C1E" w:rsidRPr="0037330F" w:rsidRDefault="008D6C1E" w:rsidP="00984419">
            <w:pPr>
              <w:pStyle w:val="BodyText3"/>
              <w:jc w:val="both"/>
              <w:rPr>
                <w:rFonts w:asciiTheme="minorHAnsi" w:hAnsiTheme="minorHAnsi" w:cstheme="minorHAnsi"/>
                <w:b w:val="0"/>
                <w:sz w:val="24"/>
                <w:szCs w:val="24"/>
                <w:lang w:val="en-US"/>
              </w:rPr>
            </w:pPr>
          </w:p>
        </w:tc>
      </w:tr>
      <w:tr w:rsidR="00961F6C" w:rsidRPr="0077429B" w14:paraId="501A6F2B"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464"/>
        </w:trPr>
        <w:tc>
          <w:tcPr>
            <w:tcW w:w="2934" w:type="pct"/>
            <w:gridSpan w:val="2"/>
            <w:tcBorders>
              <w:top w:val="single" w:sz="4" w:space="0" w:color="auto"/>
              <w:left w:val="single" w:sz="4" w:space="0" w:color="auto"/>
              <w:bottom w:val="single" w:sz="4" w:space="0" w:color="auto"/>
              <w:right w:val="nil"/>
            </w:tcBorders>
            <w:shd w:val="clear" w:color="000000" w:fill="DDEBF7"/>
            <w:vAlign w:val="center"/>
            <w:hideMark/>
          </w:tcPr>
          <w:p w14:paraId="6E0A687C" w14:textId="77777777" w:rsidR="00737600" w:rsidRPr="00047778" w:rsidRDefault="00737600" w:rsidP="00D661AB">
            <w:pPr>
              <w:rPr>
                <w:rFonts w:asciiTheme="minorHAnsi" w:hAnsiTheme="minorHAnsi" w:cstheme="minorHAnsi"/>
                <w:b/>
                <w:bCs/>
                <w:sz w:val="22"/>
                <w:szCs w:val="22"/>
              </w:rPr>
            </w:pPr>
            <w:r w:rsidRPr="00047778">
              <w:rPr>
                <w:rFonts w:asciiTheme="minorHAnsi" w:hAnsiTheme="minorHAnsi" w:cstheme="minorHAnsi"/>
                <w:b/>
                <w:bCs/>
                <w:sz w:val="22"/>
                <w:szCs w:val="22"/>
              </w:rPr>
              <w:lastRenderedPageBreak/>
              <w:t>I. Date despre solicitant</w:t>
            </w:r>
          </w:p>
        </w:tc>
        <w:tc>
          <w:tcPr>
            <w:tcW w:w="2022" w:type="pct"/>
            <w:gridSpan w:val="6"/>
            <w:tcBorders>
              <w:top w:val="single" w:sz="4" w:space="0" w:color="auto"/>
              <w:left w:val="single" w:sz="4" w:space="0" w:color="auto"/>
              <w:bottom w:val="single" w:sz="4" w:space="0" w:color="auto"/>
              <w:right w:val="single" w:sz="4" w:space="0" w:color="auto"/>
            </w:tcBorders>
            <w:shd w:val="clear" w:color="000000" w:fill="DDEBF7"/>
            <w:vAlign w:val="center"/>
            <w:hideMark/>
          </w:tcPr>
          <w:p w14:paraId="20574C65" w14:textId="77777777" w:rsidR="00737600" w:rsidRPr="00047778" w:rsidRDefault="00737600" w:rsidP="00D661AB">
            <w:pPr>
              <w:jc w:val="center"/>
              <w:rPr>
                <w:rFonts w:asciiTheme="minorHAnsi" w:hAnsiTheme="minorHAnsi" w:cstheme="minorHAnsi"/>
                <w:b/>
                <w:bCs/>
                <w:sz w:val="22"/>
                <w:szCs w:val="22"/>
              </w:rPr>
            </w:pPr>
            <w:r w:rsidRPr="00047778">
              <w:rPr>
                <w:rFonts w:asciiTheme="minorHAnsi" w:hAnsiTheme="minorHAnsi" w:cstheme="minorHAnsi"/>
                <w:b/>
                <w:bCs/>
                <w:sz w:val="22"/>
                <w:szCs w:val="22"/>
              </w:rPr>
              <w:t>Bifă/ valoare indicator</w:t>
            </w:r>
          </w:p>
        </w:tc>
      </w:tr>
      <w:tr w:rsidR="00961F6C" w:rsidRPr="0077429B" w14:paraId="03992A0C"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val="restart"/>
            <w:tcBorders>
              <w:top w:val="nil"/>
              <w:left w:val="single" w:sz="4" w:space="0" w:color="auto"/>
              <w:bottom w:val="single" w:sz="4" w:space="0" w:color="000000"/>
              <w:right w:val="single" w:sz="4" w:space="0" w:color="auto"/>
            </w:tcBorders>
            <w:shd w:val="clear" w:color="auto" w:fill="auto"/>
            <w:vAlign w:val="center"/>
            <w:hideMark/>
          </w:tcPr>
          <w:p w14:paraId="2127B278" w14:textId="77777777" w:rsidR="00737600" w:rsidRPr="00047778" w:rsidRDefault="00737600" w:rsidP="00D661AB">
            <w:pPr>
              <w:rPr>
                <w:rFonts w:asciiTheme="minorHAnsi" w:hAnsiTheme="minorHAnsi" w:cstheme="minorHAnsi"/>
                <w:b/>
                <w:bCs/>
                <w:sz w:val="22"/>
                <w:szCs w:val="22"/>
              </w:rPr>
            </w:pPr>
            <w:r w:rsidRPr="00047778">
              <w:rPr>
                <w:rFonts w:asciiTheme="minorHAnsi" w:hAnsiTheme="minorHAnsi" w:cstheme="minorHAnsi"/>
                <w:b/>
                <w:bCs/>
                <w:sz w:val="22"/>
                <w:szCs w:val="22"/>
              </w:rPr>
              <w:t>1. Solicitantul a beneficiat de sprijin FEADR pentru instalare, prin:</w:t>
            </w: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0AF66403"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Măsura 112 (PNDR 2007-2013)</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29678655"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366FF18E"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tcBorders>
              <w:top w:val="nil"/>
              <w:left w:val="single" w:sz="4" w:space="0" w:color="auto"/>
              <w:bottom w:val="single" w:sz="4" w:space="0" w:color="000000"/>
              <w:right w:val="single" w:sz="4" w:space="0" w:color="auto"/>
            </w:tcBorders>
            <w:vAlign w:val="center"/>
            <w:hideMark/>
          </w:tcPr>
          <w:p w14:paraId="25EEC68F"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54441844"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Submăsura 6.1 (PNDR 2014-2020)</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5363CB02"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4E358BFC"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tcBorders>
              <w:top w:val="nil"/>
              <w:left w:val="single" w:sz="4" w:space="0" w:color="auto"/>
              <w:bottom w:val="single" w:sz="4" w:space="0" w:color="000000"/>
              <w:right w:val="single" w:sz="4" w:space="0" w:color="auto"/>
            </w:tcBorders>
            <w:vAlign w:val="center"/>
            <w:hideMark/>
          </w:tcPr>
          <w:p w14:paraId="7F92A8A7"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nil"/>
              <w:bottom w:val="single" w:sz="4" w:space="0" w:color="auto"/>
              <w:right w:val="single" w:sz="4" w:space="0" w:color="000000"/>
            </w:tcBorders>
            <w:shd w:val="clear" w:color="auto" w:fill="auto"/>
            <w:vAlign w:val="center"/>
            <w:hideMark/>
          </w:tcPr>
          <w:p w14:paraId="385D073A"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Nu e cazul</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63EB1FF3"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75011EEA"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49"/>
        </w:trPr>
        <w:tc>
          <w:tcPr>
            <w:tcW w:w="1340" w:type="pct"/>
            <w:vMerge w:val="restart"/>
            <w:tcBorders>
              <w:top w:val="nil"/>
              <w:left w:val="single" w:sz="4" w:space="0" w:color="auto"/>
              <w:bottom w:val="nil"/>
              <w:right w:val="nil"/>
            </w:tcBorders>
            <w:shd w:val="clear" w:color="auto" w:fill="auto"/>
            <w:vAlign w:val="center"/>
            <w:hideMark/>
          </w:tcPr>
          <w:p w14:paraId="77483329" w14:textId="77777777" w:rsidR="00737600" w:rsidRPr="00047778" w:rsidRDefault="00737600" w:rsidP="00D661AB">
            <w:pPr>
              <w:rPr>
                <w:rFonts w:asciiTheme="minorHAnsi" w:hAnsiTheme="minorHAnsi" w:cstheme="minorHAnsi"/>
                <w:b/>
                <w:bCs/>
                <w:sz w:val="22"/>
                <w:szCs w:val="22"/>
              </w:rPr>
            </w:pPr>
            <w:r w:rsidRPr="00047778">
              <w:rPr>
                <w:rFonts w:asciiTheme="minorHAnsi" w:hAnsiTheme="minorHAnsi" w:cstheme="minorHAnsi"/>
                <w:b/>
                <w:bCs/>
                <w:sz w:val="22"/>
                <w:szCs w:val="22"/>
              </w:rPr>
              <w:t>2. Statutul juridic al solicitantului</w:t>
            </w: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7DFAC53"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PFA</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AE2AC84"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11CD56DB"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57"/>
        </w:trPr>
        <w:tc>
          <w:tcPr>
            <w:tcW w:w="1340" w:type="pct"/>
            <w:vMerge/>
            <w:tcBorders>
              <w:top w:val="nil"/>
              <w:left w:val="single" w:sz="4" w:space="0" w:color="auto"/>
              <w:bottom w:val="nil"/>
              <w:right w:val="nil"/>
            </w:tcBorders>
            <w:vAlign w:val="center"/>
            <w:hideMark/>
          </w:tcPr>
          <w:p w14:paraId="470BE47A"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E4904B2"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Întreprindere individuală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245FB7A"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4DFB003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tcBorders>
              <w:top w:val="nil"/>
              <w:left w:val="single" w:sz="4" w:space="0" w:color="auto"/>
              <w:bottom w:val="nil"/>
              <w:right w:val="nil"/>
            </w:tcBorders>
            <w:vAlign w:val="center"/>
            <w:hideMark/>
          </w:tcPr>
          <w:p w14:paraId="0D89D9BE"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C72FAC1"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Întreprindere familială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620AA8CF"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467A9FD8"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11"/>
        </w:trPr>
        <w:tc>
          <w:tcPr>
            <w:tcW w:w="1340" w:type="pct"/>
            <w:vMerge/>
            <w:tcBorders>
              <w:top w:val="nil"/>
              <w:left w:val="single" w:sz="4" w:space="0" w:color="auto"/>
              <w:bottom w:val="nil"/>
              <w:right w:val="nil"/>
            </w:tcBorders>
            <w:vAlign w:val="center"/>
            <w:hideMark/>
          </w:tcPr>
          <w:p w14:paraId="314410DA"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B4750FE"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Entități private cu personalitate juridică - </w:t>
            </w:r>
            <w:r w:rsidRPr="00047778">
              <w:rPr>
                <w:rFonts w:asciiTheme="minorHAnsi" w:hAnsiTheme="minorHAnsi" w:cstheme="minorHAnsi"/>
                <w:b/>
                <w:bCs/>
                <w:sz w:val="22"/>
                <w:szCs w:val="22"/>
                <w:lang w:val="it-IT"/>
              </w:rPr>
              <w:t>FORME ASOCIATIVE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19FAD2ED"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2E2E1DC9"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36"/>
        </w:trPr>
        <w:tc>
          <w:tcPr>
            <w:tcW w:w="1340" w:type="pct"/>
            <w:vMerge/>
            <w:tcBorders>
              <w:top w:val="nil"/>
              <w:left w:val="single" w:sz="4" w:space="0" w:color="auto"/>
              <w:bottom w:val="nil"/>
              <w:right w:val="nil"/>
            </w:tcBorders>
            <w:vAlign w:val="center"/>
            <w:hideMark/>
          </w:tcPr>
          <w:p w14:paraId="695301D3"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079EC1F"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Entități private cu personalitate juridică, </w:t>
            </w:r>
            <w:r w:rsidRPr="00047778">
              <w:rPr>
                <w:rFonts w:asciiTheme="minorHAnsi" w:hAnsiTheme="minorHAnsi" w:cstheme="minorHAnsi"/>
                <w:b/>
                <w:bCs/>
                <w:sz w:val="22"/>
                <w:szCs w:val="22"/>
                <w:lang w:val="it-IT"/>
              </w:rPr>
              <w:t>ALTELE decât formele asociative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50642D63"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6A1FF032"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23"/>
        </w:trPr>
        <w:tc>
          <w:tcPr>
            <w:tcW w:w="1340" w:type="pct"/>
            <w:vMerge/>
            <w:tcBorders>
              <w:top w:val="nil"/>
              <w:left w:val="single" w:sz="4" w:space="0" w:color="auto"/>
              <w:bottom w:val="nil"/>
              <w:right w:val="nil"/>
            </w:tcBorders>
            <w:vAlign w:val="center"/>
            <w:hideMark/>
          </w:tcPr>
          <w:p w14:paraId="3A39744C"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92F5E00"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Entități publice cu personalitate juridică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39361066"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77A5755E"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27"/>
        </w:trPr>
        <w:tc>
          <w:tcPr>
            <w:tcW w:w="1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4E9184" w14:textId="77777777" w:rsidR="00737600" w:rsidRPr="00047778" w:rsidRDefault="00737600" w:rsidP="00D661AB">
            <w:pPr>
              <w:rPr>
                <w:rFonts w:asciiTheme="minorHAnsi" w:hAnsiTheme="minorHAnsi" w:cstheme="minorHAnsi"/>
                <w:b/>
                <w:bCs/>
                <w:sz w:val="22"/>
                <w:szCs w:val="22"/>
                <w:lang w:val="pt-BR"/>
              </w:rPr>
            </w:pPr>
            <w:r w:rsidRPr="00047778">
              <w:rPr>
                <w:rFonts w:asciiTheme="minorHAnsi" w:hAnsiTheme="minorHAnsi" w:cstheme="minorHAnsi"/>
                <w:b/>
                <w:bCs/>
                <w:sz w:val="22"/>
                <w:szCs w:val="22"/>
                <w:lang w:val="pt-BR"/>
              </w:rPr>
              <w:t>3. Genul și categoria de vârstă ale solicitantului</w:t>
            </w: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6F316F9C"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Bărbat</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56939AC6"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3D2D4181"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27"/>
        </w:trPr>
        <w:tc>
          <w:tcPr>
            <w:tcW w:w="1340" w:type="pct"/>
            <w:vMerge/>
            <w:tcBorders>
              <w:top w:val="single" w:sz="4" w:space="0" w:color="auto"/>
              <w:left w:val="single" w:sz="4" w:space="0" w:color="auto"/>
              <w:bottom w:val="single" w:sz="4" w:space="0" w:color="auto"/>
              <w:right w:val="single" w:sz="4" w:space="0" w:color="auto"/>
            </w:tcBorders>
            <w:vAlign w:val="center"/>
            <w:hideMark/>
          </w:tcPr>
          <w:p w14:paraId="21949661"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5C59CB32"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Femeie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7BD533B3"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367F664D"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27"/>
        </w:trPr>
        <w:tc>
          <w:tcPr>
            <w:tcW w:w="1340" w:type="pct"/>
            <w:vMerge/>
            <w:tcBorders>
              <w:top w:val="single" w:sz="4" w:space="0" w:color="auto"/>
              <w:left w:val="single" w:sz="4" w:space="0" w:color="auto"/>
              <w:bottom w:val="single" w:sz="4" w:space="0" w:color="auto"/>
              <w:right w:val="single" w:sz="4" w:space="0" w:color="auto"/>
            </w:tcBorders>
            <w:vAlign w:val="center"/>
            <w:hideMark/>
          </w:tcPr>
          <w:p w14:paraId="0C36C5DD" w14:textId="77777777" w:rsidR="00737600" w:rsidRPr="00047778" w:rsidRDefault="00737600" w:rsidP="00D661AB">
            <w:pPr>
              <w:rPr>
                <w:rFonts w:asciiTheme="minorHAnsi" w:hAnsiTheme="minorHAnsi" w:cstheme="minorHAnsi"/>
                <w:b/>
                <w:bCs/>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2C515427"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Fără prevalență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7161DBB"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1284BF2D"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41"/>
        </w:trPr>
        <w:tc>
          <w:tcPr>
            <w:tcW w:w="1340" w:type="pct"/>
            <w:vMerge w:val="restart"/>
            <w:tcBorders>
              <w:top w:val="nil"/>
              <w:left w:val="single" w:sz="4" w:space="0" w:color="auto"/>
              <w:bottom w:val="single" w:sz="4" w:space="0" w:color="auto"/>
              <w:right w:val="single" w:sz="4" w:space="0" w:color="auto"/>
            </w:tcBorders>
            <w:shd w:val="clear" w:color="auto" w:fill="auto"/>
            <w:vAlign w:val="center"/>
            <w:hideMark/>
          </w:tcPr>
          <w:p w14:paraId="508469DE" w14:textId="77777777" w:rsidR="00737600" w:rsidRPr="00047778" w:rsidRDefault="00737600" w:rsidP="00D661AB">
            <w:pPr>
              <w:rPr>
                <w:rFonts w:asciiTheme="minorHAnsi" w:hAnsiTheme="minorHAnsi" w:cstheme="minorHAnsi"/>
                <w:b/>
                <w:bCs/>
                <w:color w:val="FF0000"/>
                <w:sz w:val="22"/>
                <w:szCs w:val="22"/>
                <w:lang w:val="pt-BR"/>
              </w:rPr>
            </w:pPr>
            <w:r w:rsidRPr="00047778">
              <w:rPr>
                <w:rFonts w:asciiTheme="minorHAnsi" w:hAnsiTheme="minorHAnsi" w:cstheme="minorHAnsi"/>
                <w:b/>
                <w:bCs/>
                <w:sz w:val="22"/>
                <w:szCs w:val="22"/>
                <w:lang w:val="pt-BR"/>
              </w:rPr>
              <w:t>4. Forma de deținere/utilizare a terenului agricol</w:t>
            </w: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02DE57F2"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Solicitantul </w:t>
            </w:r>
            <w:r w:rsidRPr="00047778">
              <w:rPr>
                <w:rFonts w:asciiTheme="minorHAnsi" w:hAnsiTheme="minorHAnsi" w:cstheme="minorHAnsi"/>
                <w:b/>
                <w:bCs/>
                <w:sz w:val="22"/>
                <w:szCs w:val="22"/>
                <w:lang w:val="it-IT"/>
              </w:rPr>
              <w:t xml:space="preserve">deține în proprietate întreaga suprafață </w:t>
            </w:r>
            <w:r w:rsidRPr="00047778">
              <w:rPr>
                <w:rFonts w:asciiTheme="minorHAnsi" w:hAnsiTheme="minorHAnsi" w:cstheme="minorHAnsi"/>
                <w:sz w:val="22"/>
                <w:szCs w:val="22"/>
                <w:lang w:val="it-IT"/>
              </w:rPr>
              <w:t>de teren agricol gestionată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26E0A0C7"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6BF347DE"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41"/>
        </w:trPr>
        <w:tc>
          <w:tcPr>
            <w:tcW w:w="1340" w:type="pct"/>
            <w:vMerge/>
            <w:tcBorders>
              <w:top w:val="nil"/>
              <w:left w:val="single" w:sz="4" w:space="0" w:color="auto"/>
              <w:bottom w:val="single" w:sz="4" w:space="0" w:color="auto"/>
              <w:right w:val="single" w:sz="4" w:space="0" w:color="auto"/>
            </w:tcBorders>
            <w:vAlign w:val="center"/>
            <w:hideMark/>
          </w:tcPr>
          <w:p w14:paraId="09A6D367" w14:textId="77777777" w:rsidR="00737600" w:rsidRPr="00047778" w:rsidRDefault="00737600" w:rsidP="00D661AB">
            <w:pPr>
              <w:rPr>
                <w:rFonts w:asciiTheme="minorHAnsi" w:hAnsiTheme="minorHAnsi" w:cstheme="minorHAnsi"/>
                <w:b/>
                <w:bCs/>
                <w:color w:val="FF0000"/>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6008D6C8"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Solicitantul </w:t>
            </w:r>
            <w:r w:rsidRPr="00047778">
              <w:rPr>
                <w:rFonts w:asciiTheme="minorHAnsi" w:hAnsiTheme="minorHAnsi" w:cstheme="minorHAnsi"/>
                <w:b/>
                <w:bCs/>
                <w:sz w:val="22"/>
                <w:szCs w:val="22"/>
                <w:lang w:val="it-IT"/>
              </w:rPr>
              <w:t>deține în proprietate peste 50% din suprafața</w:t>
            </w:r>
            <w:r w:rsidRPr="00047778">
              <w:rPr>
                <w:rFonts w:asciiTheme="minorHAnsi" w:hAnsiTheme="minorHAnsi" w:cstheme="minorHAnsi"/>
                <w:sz w:val="22"/>
                <w:szCs w:val="22"/>
                <w:lang w:val="it-IT"/>
              </w:rPr>
              <w:t xml:space="preserve"> de teren agricol gestionată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E24919E"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42A5CA0C"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41"/>
        </w:trPr>
        <w:tc>
          <w:tcPr>
            <w:tcW w:w="1340" w:type="pct"/>
            <w:vMerge/>
            <w:tcBorders>
              <w:top w:val="nil"/>
              <w:left w:val="single" w:sz="4" w:space="0" w:color="auto"/>
              <w:bottom w:val="single" w:sz="4" w:space="0" w:color="auto"/>
              <w:right w:val="single" w:sz="4" w:space="0" w:color="auto"/>
            </w:tcBorders>
            <w:vAlign w:val="center"/>
            <w:hideMark/>
          </w:tcPr>
          <w:p w14:paraId="6F18F7F2" w14:textId="77777777" w:rsidR="00737600" w:rsidRPr="00047778" w:rsidRDefault="00737600" w:rsidP="00D661AB">
            <w:pPr>
              <w:rPr>
                <w:rFonts w:asciiTheme="minorHAnsi" w:hAnsiTheme="minorHAnsi" w:cstheme="minorHAnsi"/>
                <w:b/>
                <w:bCs/>
                <w:color w:val="FF0000"/>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2BECF920"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Solicitantul deține în proprietate </w:t>
            </w:r>
            <w:r w:rsidRPr="00047778">
              <w:rPr>
                <w:rFonts w:asciiTheme="minorHAnsi" w:hAnsiTheme="minorHAnsi" w:cstheme="minorHAnsi"/>
                <w:b/>
                <w:bCs/>
                <w:sz w:val="22"/>
                <w:szCs w:val="22"/>
                <w:lang w:val="it-IT"/>
              </w:rPr>
              <w:t>sub  50% din  suprafața</w:t>
            </w:r>
            <w:r w:rsidRPr="00047778">
              <w:rPr>
                <w:rFonts w:asciiTheme="minorHAnsi" w:hAnsiTheme="minorHAnsi" w:cstheme="minorHAnsi"/>
                <w:sz w:val="22"/>
                <w:szCs w:val="22"/>
                <w:lang w:val="it-IT"/>
              </w:rPr>
              <w:t xml:space="preserve"> de teren agricol gestionată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3D1DFDFE"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49C088BA"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41"/>
        </w:trPr>
        <w:tc>
          <w:tcPr>
            <w:tcW w:w="1340" w:type="pct"/>
            <w:vMerge/>
            <w:tcBorders>
              <w:top w:val="nil"/>
              <w:left w:val="single" w:sz="4" w:space="0" w:color="auto"/>
              <w:bottom w:val="single" w:sz="4" w:space="0" w:color="auto"/>
              <w:right w:val="single" w:sz="4" w:space="0" w:color="auto"/>
            </w:tcBorders>
            <w:vAlign w:val="center"/>
            <w:hideMark/>
          </w:tcPr>
          <w:p w14:paraId="6D4500DA" w14:textId="77777777" w:rsidR="00737600" w:rsidRPr="00047778" w:rsidRDefault="00737600" w:rsidP="00D661AB">
            <w:pPr>
              <w:rPr>
                <w:rFonts w:asciiTheme="minorHAnsi" w:hAnsiTheme="minorHAnsi" w:cstheme="minorHAnsi"/>
                <w:b/>
                <w:bCs/>
                <w:color w:val="FF0000"/>
                <w:sz w:val="22"/>
                <w:szCs w:val="22"/>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0B3EAAE0" w14:textId="77777777" w:rsidR="00737600" w:rsidRPr="00047778" w:rsidRDefault="00737600" w:rsidP="00D661AB">
            <w:pPr>
              <w:rPr>
                <w:rFonts w:asciiTheme="minorHAnsi" w:hAnsiTheme="minorHAnsi" w:cstheme="minorHAnsi"/>
                <w:sz w:val="22"/>
                <w:szCs w:val="22"/>
                <w:lang w:val="it-IT"/>
              </w:rPr>
            </w:pPr>
            <w:r w:rsidRPr="00047778">
              <w:rPr>
                <w:rFonts w:asciiTheme="minorHAnsi" w:hAnsiTheme="minorHAnsi" w:cstheme="minorHAnsi"/>
                <w:sz w:val="22"/>
                <w:szCs w:val="22"/>
                <w:lang w:val="it-IT"/>
              </w:rPr>
              <w:t xml:space="preserve">Solicitantul </w:t>
            </w:r>
            <w:r w:rsidRPr="00047778">
              <w:rPr>
                <w:rFonts w:asciiTheme="minorHAnsi" w:hAnsiTheme="minorHAnsi" w:cstheme="minorHAnsi"/>
                <w:b/>
                <w:bCs/>
                <w:sz w:val="22"/>
                <w:szCs w:val="22"/>
                <w:lang w:val="it-IT"/>
              </w:rPr>
              <w:t>nu deține</w:t>
            </w:r>
            <w:r w:rsidRPr="00047778">
              <w:rPr>
                <w:rFonts w:asciiTheme="minorHAnsi" w:hAnsiTheme="minorHAnsi" w:cstheme="minorHAnsi"/>
                <w:sz w:val="22"/>
                <w:szCs w:val="22"/>
                <w:lang w:val="it-IT"/>
              </w:rPr>
              <w:t xml:space="preserve"> teren agricol în proprietate </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7E2E1AA1"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13548A06"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428"/>
        </w:trPr>
        <w:tc>
          <w:tcPr>
            <w:tcW w:w="2934" w:type="pct"/>
            <w:gridSpan w:val="2"/>
            <w:tcBorders>
              <w:top w:val="single" w:sz="4" w:space="0" w:color="auto"/>
              <w:left w:val="single" w:sz="4" w:space="0" w:color="auto"/>
              <w:bottom w:val="single" w:sz="4" w:space="0" w:color="auto"/>
              <w:right w:val="nil"/>
            </w:tcBorders>
            <w:shd w:val="clear" w:color="000000" w:fill="DDEBF7"/>
            <w:vAlign w:val="center"/>
            <w:hideMark/>
          </w:tcPr>
          <w:p w14:paraId="7A4A1352" w14:textId="77777777" w:rsidR="00737600" w:rsidRPr="00047778" w:rsidRDefault="00737600" w:rsidP="00D661AB">
            <w:pPr>
              <w:rPr>
                <w:rFonts w:asciiTheme="minorHAnsi" w:hAnsiTheme="minorHAnsi" w:cstheme="minorHAnsi"/>
                <w:b/>
                <w:bCs/>
                <w:sz w:val="22"/>
                <w:szCs w:val="22"/>
                <w:lang w:val="it-IT"/>
              </w:rPr>
            </w:pPr>
            <w:r w:rsidRPr="00047778">
              <w:rPr>
                <w:rFonts w:asciiTheme="minorHAnsi" w:hAnsiTheme="minorHAnsi" w:cstheme="minorHAnsi"/>
                <w:b/>
                <w:bCs/>
                <w:sz w:val="22"/>
                <w:szCs w:val="22"/>
                <w:lang w:val="it-IT"/>
              </w:rPr>
              <w:t>II. Date despre proiect și indicatori de realizare propuși prin proiect</w:t>
            </w:r>
          </w:p>
        </w:tc>
        <w:tc>
          <w:tcPr>
            <w:tcW w:w="2022" w:type="pct"/>
            <w:gridSpan w:val="6"/>
            <w:tcBorders>
              <w:top w:val="nil"/>
              <w:left w:val="single" w:sz="4" w:space="0" w:color="auto"/>
              <w:bottom w:val="single" w:sz="4" w:space="0" w:color="auto"/>
              <w:right w:val="single" w:sz="4" w:space="0" w:color="auto"/>
            </w:tcBorders>
            <w:shd w:val="clear" w:color="000000" w:fill="DDEBF7"/>
            <w:vAlign w:val="center"/>
            <w:hideMark/>
          </w:tcPr>
          <w:p w14:paraId="06D42322" w14:textId="77777777" w:rsidR="00737600" w:rsidRPr="00047778" w:rsidRDefault="00737600" w:rsidP="00D661AB">
            <w:pPr>
              <w:jc w:val="center"/>
              <w:rPr>
                <w:rFonts w:asciiTheme="minorHAnsi" w:hAnsiTheme="minorHAnsi" w:cstheme="minorHAnsi"/>
                <w:b/>
                <w:bCs/>
                <w:sz w:val="22"/>
                <w:szCs w:val="22"/>
              </w:rPr>
            </w:pPr>
            <w:r w:rsidRPr="00047778">
              <w:rPr>
                <w:rFonts w:asciiTheme="minorHAnsi" w:hAnsiTheme="minorHAnsi" w:cstheme="minorHAnsi"/>
                <w:b/>
                <w:bCs/>
                <w:sz w:val="22"/>
                <w:szCs w:val="22"/>
              </w:rPr>
              <w:t>Bifă/ valoare indicator</w:t>
            </w:r>
          </w:p>
        </w:tc>
      </w:tr>
      <w:tr w:rsidR="00961F6C" w:rsidRPr="0077429B" w14:paraId="3E637D35"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2934"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D3FC446" w14:textId="77777777" w:rsidR="00737600" w:rsidRPr="00047778" w:rsidRDefault="00737600" w:rsidP="00D661AB">
            <w:pPr>
              <w:rPr>
                <w:rFonts w:asciiTheme="minorHAnsi" w:hAnsiTheme="minorHAnsi" w:cstheme="minorHAnsi"/>
                <w:b/>
                <w:bCs/>
                <w:sz w:val="22"/>
                <w:szCs w:val="22"/>
              </w:rPr>
            </w:pPr>
            <w:r w:rsidRPr="00047778">
              <w:rPr>
                <w:rFonts w:asciiTheme="minorHAnsi" w:hAnsiTheme="minorHAnsi" w:cstheme="minorHAnsi"/>
                <w:b/>
                <w:bCs/>
                <w:sz w:val="22"/>
                <w:szCs w:val="22"/>
              </w:rPr>
              <w:t>1. Codul CAEN al activității/ activităților finanțate prin proiect</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02597ED6"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0000</w:t>
            </w:r>
          </w:p>
        </w:tc>
      </w:tr>
      <w:tr w:rsidR="00961F6C" w:rsidRPr="0077429B" w14:paraId="4CBE9613"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2934" w:type="pct"/>
            <w:gridSpan w:val="2"/>
            <w:vMerge/>
            <w:tcBorders>
              <w:top w:val="single" w:sz="4" w:space="0" w:color="auto"/>
              <w:left w:val="single" w:sz="4" w:space="0" w:color="auto"/>
              <w:bottom w:val="single" w:sz="4" w:space="0" w:color="000000"/>
              <w:right w:val="single" w:sz="4" w:space="0" w:color="000000"/>
            </w:tcBorders>
            <w:vAlign w:val="center"/>
            <w:hideMark/>
          </w:tcPr>
          <w:p w14:paraId="09C72D35" w14:textId="77777777" w:rsidR="00737600" w:rsidRPr="00047778" w:rsidRDefault="00737600" w:rsidP="00D661AB">
            <w:pPr>
              <w:rPr>
                <w:rFonts w:asciiTheme="minorHAnsi" w:hAnsiTheme="minorHAnsi" w:cstheme="minorHAnsi"/>
                <w:b/>
                <w:bCs/>
                <w:sz w:val="22"/>
                <w:szCs w:val="22"/>
              </w:rPr>
            </w:pPr>
          </w:p>
        </w:tc>
        <w:tc>
          <w:tcPr>
            <w:tcW w:w="2022" w:type="pct"/>
            <w:gridSpan w:val="6"/>
            <w:tcBorders>
              <w:top w:val="nil"/>
              <w:left w:val="nil"/>
              <w:bottom w:val="single" w:sz="4" w:space="0" w:color="auto"/>
              <w:right w:val="single" w:sz="4" w:space="0" w:color="auto"/>
            </w:tcBorders>
            <w:shd w:val="clear" w:color="000000" w:fill="E2EFDA"/>
            <w:vAlign w:val="center"/>
            <w:hideMark/>
          </w:tcPr>
          <w:p w14:paraId="391DF14B"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0000</w:t>
            </w:r>
          </w:p>
        </w:tc>
      </w:tr>
      <w:tr w:rsidR="00961F6C" w:rsidRPr="0077429B" w14:paraId="237B0A1D"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2934" w:type="pct"/>
            <w:gridSpan w:val="2"/>
            <w:vMerge/>
            <w:tcBorders>
              <w:top w:val="single" w:sz="4" w:space="0" w:color="auto"/>
              <w:left w:val="single" w:sz="4" w:space="0" w:color="auto"/>
              <w:bottom w:val="single" w:sz="4" w:space="0" w:color="000000"/>
              <w:right w:val="single" w:sz="4" w:space="0" w:color="000000"/>
            </w:tcBorders>
            <w:vAlign w:val="center"/>
            <w:hideMark/>
          </w:tcPr>
          <w:p w14:paraId="469029D9" w14:textId="77777777" w:rsidR="00737600" w:rsidRPr="00047778" w:rsidRDefault="00737600" w:rsidP="00D661AB">
            <w:pPr>
              <w:rPr>
                <w:rFonts w:asciiTheme="minorHAnsi" w:hAnsiTheme="minorHAnsi" w:cstheme="minorHAnsi"/>
                <w:b/>
                <w:bCs/>
                <w:sz w:val="22"/>
                <w:szCs w:val="22"/>
              </w:rPr>
            </w:pPr>
          </w:p>
        </w:tc>
        <w:tc>
          <w:tcPr>
            <w:tcW w:w="2022" w:type="pct"/>
            <w:gridSpan w:val="6"/>
            <w:tcBorders>
              <w:top w:val="nil"/>
              <w:left w:val="nil"/>
              <w:bottom w:val="single" w:sz="4" w:space="0" w:color="auto"/>
              <w:right w:val="single" w:sz="4" w:space="0" w:color="auto"/>
            </w:tcBorders>
            <w:shd w:val="clear" w:color="000000" w:fill="E2EFDA"/>
            <w:vAlign w:val="center"/>
            <w:hideMark/>
          </w:tcPr>
          <w:p w14:paraId="23A24698"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0000</w:t>
            </w:r>
          </w:p>
        </w:tc>
      </w:tr>
      <w:tr w:rsidR="00961F6C" w:rsidRPr="0077429B" w14:paraId="36C31C9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729"/>
        </w:trPr>
        <w:tc>
          <w:tcPr>
            <w:tcW w:w="1340" w:type="pct"/>
            <w:vMerge w:val="restart"/>
            <w:tcBorders>
              <w:top w:val="nil"/>
              <w:left w:val="single" w:sz="4" w:space="0" w:color="auto"/>
              <w:bottom w:val="single" w:sz="4" w:space="0" w:color="auto"/>
              <w:right w:val="single" w:sz="4" w:space="0" w:color="auto"/>
            </w:tcBorders>
            <w:shd w:val="clear" w:color="auto" w:fill="auto"/>
            <w:vAlign w:val="center"/>
            <w:hideMark/>
          </w:tcPr>
          <w:p w14:paraId="423FCCA8" w14:textId="77777777" w:rsidR="00737600" w:rsidRPr="00047778" w:rsidRDefault="00737600" w:rsidP="00D661AB">
            <w:pPr>
              <w:rPr>
                <w:rFonts w:asciiTheme="minorHAnsi" w:hAnsiTheme="minorHAnsi" w:cstheme="minorHAnsi"/>
                <w:b/>
                <w:bCs/>
                <w:sz w:val="22"/>
                <w:szCs w:val="22"/>
              </w:rPr>
            </w:pPr>
            <w:r w:rsidRPr="00047778">
              <w:rPr>
                <w:rFonts w:asciiTheme="minorHAnsi" w:hAnsiTheme="minorHAnsi" w:cstheme="minorHAnsi"/>
                <w:b/>
                <w:bCs/>
                <w:sz w:val="22"/>
                <w:szCs w:val="22"/>
              </w:rPr>
              <w:lastRenderedPageBreak/>
              <w:t>2. Tipul de zonă</w:t>
            </w: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249B25DF" w14:textId="77777777" w:rsidR="00737600" w:rsidRPr="00047778" w:rsidRDefault="00737600" w:rsidP="00D661AB">
            <w:pPr>
              <w:rPr>
                <w:rFonts w:asciiTheme="minorHAnsi" w:hAnsiTheme="minorHAnsi" w:cstheme="minorHAnsi"/>
                <w:sz w:val="22"/>
                <w:szCs w:val="22"/>
              </w:rPr>
            </w:pPr>
            <w:r w:rsidRPr="00047778">
              <w:rPr>
                <w:rFonts w:asciiTheme="minorHAnsi" w:hAnsiTheme="minorHAnsi" w:cstheme="minorHAnsi"/>
                <w:sz w:val="22"/>
                <w:szCs w:val="22"/>
              </w:rPr>
              <w:t>Zonă normală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6F089182" w14:textId="77777777" w:rsidR="00737600" w:rsidRPr="00047778" w:rsidRDefault="00737600" w:rsidP="00D661AB">
            <w:pPr>
              <w:jc w:val="center"/>
              <w:rPr>
                <w:rFonts w:asciiTheme="minorHAnsi" w:hAnsiTheme="minorHAnsi" w:cstheme="minorHAnsi"/>
                <w:sz w:val="22"/>
                <w:szCs w:val="22"/>
              </w:rPr>
            </w:pPr>
            <w:r w:rsidRPr="00047778">
              <w:rPr>
                <w:rFonts w:asciiTheme="minorHAnsi" w:hAnsiTheme="minorHAnsi" w:cstheme="minorHAnsi"/>
                <w:sz w:val="22"/>
                <w:szCs w:val="22"/>
              </w:rPr>
              <w:t>[ ]</w:t>
            </w:r>
          </w:p>
        </w:tc>
      </w:tr>
      <w:tr w:rsidR="00961F6C" w:rsidRPr="0077429B" w14:paraId="5BB3F66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729"/>
        </w:trPr>
        <w:tc>
          <w:tcPr>
            <w:tcW w:w="1340" w:type="pct"/>
            <w:vMerge/>
            <w:tcBorders>
              <w:top w:val="nil"/>
              <w:left w:val="single" w:sz="4" w:space="0" w:color="auto"/>
              <w:bottom w:val="single" w:sz="4" w:space="0" w:color="auto"/>
              <w:right w:val="single" w:sz="4" w:space="0" w:color="auto"/>
            </w:tcBorders>
            <w:vAlign w:val="center"/>
            <w:hideMark/>
          </w:tcPr>
          <w:p w14:paraId="762CAA23"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2A880663" w14:textId="77777777" w:rsidR="00737600" w:rsidRPr="0077429B" w:rsidRDefault="00737600" w:rsidP="00D661AB">
            <w:pPr>
              <w:rPr>
                <w:rFonts w:ascii="Calibri" w:hAnsi="Calibri" w:cs="Calibri"/>
              </w:rPr>
            </w:pPr>
            <w:r w:rsidRPr="0077429B">
              <w:rPr>
                <w:rFonts w:ascii="Calibri" w:hAnsi="Calibri" w:cs="Calibri"/>
              </w:rPr>
              <w:t>Zonă montană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3F69DF9A"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2ADBDA79"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729"/>
        </w:trPr>
        <w:tc>
          <w:tcPr>
            <w:tcW w:w="1340" w:type="pct"/>
            <w:vMerge/>
            <w:tcBorders>
              <w:top w:val="nil"/>
              <w:left w:val="single" w:sz="4" w:space="0" w:color="auto"/>
              <w:bottom w:val="single" w:sz="4" w:space="0" w:color="auto"/>
              <w:right w:val="single" w:sz="4" w:space="0" w:color="auto"/>
            </w:tcBorders>
            <w:vAlign w:val="center"/>
            <w:hideMark/>
          </w:tcPr>
          <w:p w14:paraId="2200B6FE"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1079057E" w14:textId="77777777" w:rsidR="00737600" w:rsidRPr="0077429B" w:rsidRDefault="00737600" w:rsidP="00D661AB">
            <w:pPr>
              <w:rPr>
                <w:rFonts w:ascii="Calibri" w:hAnsi="Calibri" w:cs="Calibri"/>
              </w:rPr>
            </w:pPr>
            <w:r w:rsidRPr="0077429B">
              <w:rPr>
                <w:rFonts w:ascii="Calibri" w:hAnsi="Calibri" w:cs="Calibri"/>
              </w:rPr>
              <w:t>Zonă constrângeri specifice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0DD476BD"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1D771DAD"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729"/>
        </w:trPr>
        <w:tc>
          <w:tcPr>
            <w:tcW w:w="1340" w:type="pct"/>
            <w:vMerge/>
            <w:tcBorders>
              <w:top w:val="nil"/>
              <w:left w:val="single" w:sz="4" w:space="0" w:color="auto"/>
              <w:bottom w:val="single" w:sz="4" w:space="0" w:color="auto"/>
              <w:right w:val="single" w:sz="4" w:space="0" w:color="auto"/>
            </w:tcBorders>
            <w:vAlign w:val="center"/>
            <w:hideMark/>
          </w:tcPr>
          <w:p w14:paraId="4F591512"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278A2776" w14:textId="77777777" w:rsidR="00737600" w:rsidRPr="0077429B" w:rsidRDefault="00737600" w:rsidP="00D661AB">
            <w:pPr>
              <w:rPr>
                <w:rFonts w:ascii="Calibri" w:hAnsi="Calibri" w:cs="Calibri"/>
              </w:rPr>
            </w:pPr>
            <w:r w:rsidRPr="0077429B">
              <w:rPr>
                <w:rFonts w:ascii="Calibri" w:hAnsi="Calibri" w:cs="Calibri"/>
              </w:rPr>
              <w:t>Zonă constrângeri semnificative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7A189E20"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37CC5AAA"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480"/>
        </w:trPr>
        <w:tc>
          <w:tcPr>
            <w:tcW w:w="1340" w:type="pct"/>
            <w:vMerge w:val="restart"/>
            <w:tcBorders>
              <w:top w:val="nil"/>
              <w:left w:val="single" w:sz="4" w:space="0" w:color="auto"/>
              <w:bottom w:val="single" w:sz="4" w:space="0" w:color="auto"/>
              <w:right w:val="single" w:sz="4" w:space="0" w:color="auto"/>
            </w:tcBorders>
            <w:shd w:val="clear" w:color="auto" w:fill="auto"/>
            <w:vAlign w:val="center"/>
            <w:hideMark/>
          </w:tcPr>
          <w:p w14:paraId="7DBA269F" w14:textId="77777777" w:rsidR="00737600" w:rsidRPr="0077429B" w:rsidRDefault="00737600" w:rsidP="00D661AB">
            <w:pPr>
              <w:rPr>
                <w:rFonts w:ascii="Calibri" w:hAnsi="Calibri" w:cs="Calibri"/>
                <w:b/>
                <w:bCs/>
              </w:rPr>
            </w:pPr>
            <w:r w:rsidRPr="0077429B">
              <w:rPr>
                <w:rFonts w:ascii="Calibri" w:hAnsi="Calibri" w:cs="Calibri"/>
                <w:b/>
                <w:bCs/>
              </w:rPr>
              <w:t>3. Tipul producţiei</w:t>
            </w: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6968AB7A" w14:textId="77777777" w:rsidR="00737600" w:rsidRPr="0077429B" w:rsidRDefault="00737600" w:rsidP="00D661AB">
            <w:pPr>
              <w:rPr>
                <w:rFonts w:ascii="Calibri" w:hAnsi="Calibri" w:cs="Calibri"/>
              </w:rPr>
            </w:pPr>
            <w:r w:rsidRPr="0077429B">
              <w:rPr>
                <w:rFonts w:ascii="Calibri" w:hAnsi="Calibri" w:cs="Calibri"/>
              </w:rPr>
              <w:t>Non-ecologic</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6F876220"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1AA7034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480"/>
        </w:trPr>
        <w:tc>
          <w:tcPr>
            <w:tcW w:w="1340" w:type="pct"/>
            <w:vMerge/>
            <w:tcBorders>
              <w:top w:val="nil"/>
              <w:left w:val="single" w:sz="4" w:space="0" w:color="auto"/>
              <w:bottom w:val="single" w:sz="4" w:space="0" w:color="auto"/>
              <w:right w:val="single" w:sz="4" w:space="0" w:color="auto"/>
            </w:tcBorders>
            <w:vAlign w:val="center"/>
            <w:hideMark/>
          </w:tcPr>
          <w:p w14:paraId="35BEFB1C"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auto"/>
            </w:tcBorders>
            <w:shd w:val="clear" w:color="auto" w:fill="auto"/>
            <w:vAlign w:val="center"/>
            <w:hideMark/>
          </w:tcPr>
          <w:p w14:paraId="7AB4225B" w14:textId="77777777" w:rsidR="00737600" w:rsidRPr="0077429B" w:rsidRDefault="00737600" w:rsidP="00D661AB">
            <w:pPr>
              <w:rPr>
                <w:rFonts w:ascii="Calibri" w:hAnsi="Calibri" w:cs="Calibri"/>
              </w:rPr>
            </w:pPr>
            <w:r w:rsidRPr="0077429B">
              <w:rPr>
                <w:rFonts w:ascii="Calibri" w:hAnsi="Calibri" w:cs="Calibri"/>
              </w:rPr>
              <w:t>Ecologic</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6B96FE4F"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0030704C"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val="restart"/>
            <w:tcBorders>
              <w:top w:val="nil"/>
              <w:left w:val="single" w:sz="4" w:space="0" w:color="auto"/>
              <w:bottom w:val="single" w:sz="4" w:space="0" w:color="000000"/>
              <w:right w:val="single" w:sz="4" w:space="0" w:color="auto"/>
            </w:tcBorders>
            <w:shd w:val="clear" w:color="auto" w:fill="auto"/>
            <w:vAlign w:val="center"/>
            <w:hideMark/>
          </w:tcPr>
          <w:p w14:paraId="143587E6" w14:textId="77777777" w:rsidR="00737600" w:rsidRPr="0077429B" w:rsidRDefault="00737600" w:rsidP="00D661AB">
            <w:pPr>
              <w:rPr>
                <w:rFonts w:ascii="Calibri" w:hAnsi="Calibri" w:cs="Calibri"/>
                <w:b/>
                <w:bCs/>
              </w:rPr>
            </w:pPr>
            <w:r w:rsidRPr="0077429B">
              <w:rPr>
                <w:rFonts w:ascii="Calibri" w:hAnsi="Calibri" w:cs="Calibri"/>
                <w:b/>
                <w:bCs/>
              </w:rPr>
              <w:t>4. Tipul investiției</w:t>
            </w:r>
          </w:p>
        </w:tc>
        <w:tc>
          <w:tcPr>
            <w:tcW w:w="1594" w:type="pct"/>
            <w:tcBorders>
              <w:top w:val="single" w:sz="4" w:space="0" w:color="auto"/>
              <w:left w:val="nil"/>
              <w:bottom w:val="single" w:sz="4" w:space="0" w:color="auto"/>
              <w:right w:val="single" w:sz="4" w:space="0" w:color="000000"/>
            </w:tcBorders>
            <w:shd w:val="clear" w:color="auto" w:fill="auto"/>
            <w:vAlign w:val="center"/>
            <w:hideMark/>
          </w:tcPr>
          <w:p w14:paraId="64AB3282" w14:textId="77777777" w:rsidR="00737600" w:rsidRPr="0077429B" w:rsidRDefault="00737600" w:rsidP="00D661AB">
            <w:pPr>
              <w:rPr>
                <w:rFonts w:ascii="Calibri" w:hAnsi="Calibri" w:cs="Calibri"/>
              </w:rPr>
            </w:pPr>
            <w:r w:rsidRPr="0077429B">
              <w:rPr>
                <w:rFonts w:ascii="Calibri" w:hAnsi="Calibri" w:cs="Calibri"/>
              </w:rPr>
              <w:t>Nouă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16BD88A9"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77F26EEF"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1340" w:type="pct"/>
            <w:vMerge/>
            <w:tcBorders>
              <w:top w:val="nil"/>
              <w:left w:val="single" w:sz="4" w:space="0" w:color="auto"/>
              <w:bottom w:val="single" w:sz="4" w:space="0" w:color="000000"/>
              <w:right w:val="single" w:sz="4" w:space="0" w:color="auto"/>
            </w:tcBorders>
            <w:vAlign w:val="center"/>
            <w:hideMark/>
          </w:tcPr>
          <w:p w14:paraId="5D50D03A"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000000"/>
            </w:tcBorders>
            <w:shd w:val="clear" w:color="auto" w:fill="auto"/>
            <w:vAlign w:val="center"/>
            <w:hideMark/>
          </w:tcPr>
          <w:p w14:paraId="005118E4" w14:textId="77777777" w:rsidR="00737600" w:rsidRPr="0077429B" w:rsidRDefault="00737600" w:rsidP="00D661AB">
            <w:pPr>
              <w:rPr>
                <w:rFonts w:ascii="Calibri" w:hAnsi="Calibri" w:cs="Calibri"/>
              </w:rPr>
            </w:pPr>
            <w:r w:rsidRPr="0077429B">
              <w:rPr>
                <w:rFonts w:ascii="Calibri" w:hAnsi="Calibri" w:cs="Calibri"/>
              </w:rPr>
              <w:t>Extindere/ modernizare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234A032"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363DBDF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52"/>
        </w:trPr>
        <w:tc>
          <w:tcPr>
            <w:tcW w:w="293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A96CE12" w14:textId="77777777" w:rsidR="00737600" w:rsidRPr="0077429B" w:rsidRDefault="00737600" w:rsidP="00D661AB">
            <w:pPr>
              <w:rPr>
                <w:rFonts w:ascii="Calibri" w:hAnsi="Calibri" w:cs="Calibri"/>
                <w:b/>
                <w:bCs/>
              </w:rPr>
            </w:pPr>
            <w:r w:rsidRPr="0077429B">
              <w:rPr>
                <w:rFonts w:ascii="Calibri" w:hAnsi="Calibri" w:cs="Calibri"/>
                <w:b/>
                <w:bCs/>
              </w:rPr>
              <w:t>5. Dimensiunea economică a exploataţiei</w:t>
            </w:r>
          </w:p>
        </w:tc>
        <w:tc>
          <w:tcPr>
            <w:tcW w:w="2022" w:type="pct"/>
            <w:gridSpan w:val="6"/>
            <w:tcBorders>
              <w:top w:val="nil"/>
              <w:left w:val="nil"/>
              <w:bottom w:val="single" w:sz="4" w:space="0" w:color="auto"/>
              <w:right w:val="single" w:sz="4" w:space="0" w:color="auto"/>
            </w:tcBorders>
            <w:shd w:val="clear" w:color="000000" w:fill="E2EFDA"/>
            <w:noWrap/>
            <w:vAlign w:val="center"/>
            <w:hideMark/>
          </w:tcPr>
          <w:p w14:paraId="766C5D21" w14:textId="77777777" w:rsidR="00737600" w:rsidRPr="0077429B" w:rsidRDefault="00737600" w:rsidP="00D661AB">
            <w:pPr>
              <w:jc w:val="center"/>
              <w:rPr>
                <w:rFonts w:ascii="Calibri" w:hAnsi="Calibri" w:cs="Calibri"/>
              </w:rPr>
            </w:pPr>
            <w:r w:rsidRPr="0077429B">
              <w:rPr>
                <w:rFonts w:ascii="Calibri" w:hAnsi="Calibri" w:cs="Calibri"/>
              </w:rPr>
              <w:t>0.00</w:t>
            </w:r>
          </w:p>
        </w:tc>
      </w:tr>
      <w:tr w:rsidR="00961F6C" w:rsidRPr="0077429B" w14:paraId="2F0AC336"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29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AD73AF" w14:textId="77777777" w:rsidR="00737600" w:rsidRPr="00A178A1" w:rsidRDefault="00737600" w:rsidP="00D661AB">
            <w:pPr>
              <w:rPr>
                <w:rFonts w:ascii="Calibri" w:hAnsi="Calibri" w:cs="Calibri"/>
                <w:b/>
                <w:bCs/>
                <w:lang w:val="it-IT"/>
              </w:rPr>
            </w:pPr>
            <w:r w:rsidRPr="00A178A1">
              <w:rPr>
                <w:rFonts w:ascii="Calibri" w:hAnsi="Calibri" w:cs="Calibri"/>
                <w:b/>
                <w:bCs/>
                <w:lang w:val="it-IT"/>
              </w:rPr>
              <w:t>6. Suprafaţa exploataţiei agricole sprijinite (Ha)</w:t>
            </w:r>
          </w:p>
        </w:tc>
        <w:tc>
          <w:tcPr>
            <w:tcW w:w="2022" w:type="pct"/>
            <w:gridSpan w:val="6"/>
            <w:tcBorders>
              <w:top w:val="nil"/>
              <w:left w:val="nil"/>
              <w:bottom w:val="single" w:sz="4" w:space="0" w:color="auto"/>
              <w:right w:val="single" w:sz="4" w:space="0" w:color="auto"/>
            </w:tcBorders>
            <w:shd w:val="clear" w:color="000000" w:fill="E2EFDA"/>
            <w:noWrap/>
            <w:vAlign w:val="bottom"/>
            <w:hideMark/>
          </w:tcPr>
          <w:p w14:paraId="0E3C014E" w14:textId="77777777" w:rsidR="00737600" w:rsidRPr="0077429B" w:rsidRDefault="00737600" w:rsidP="00D661AB">
            <w:pPr>
              <w:jc w:val="center"/>
              <w:rPr>
                <w:rFonts w:ascii="Calibri" w:hAnsi="Calibri" w:cs="Calibri"/>
              </w:rPr>
            </w:pPr>
            <w:r w:rsidRPr="0077429B">
              <w:rPr>
                <w:rFonts w:ascii="Calibri" w:hAnsi="Calibri" w:cs="Calibri"/>
              </w:rPr>
              <w:t>0.00</w:t>
            </w:r>
          </w:p>
        </w:tc>
      </w:tr>
      <w:tr w:rsidR="00961F6C" w:rsidRPr="0077429B" w14:paraId="31CA5452"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268"/>
        </w:trPr>
        <w:tc>
          <w:tcPr>
            <w:tcW w:w="2934"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AEFB918" w14:textId="77777777" w:rsidR="00737600" w:rsidRPr="00FD7DDF" w:rsidRDefault="00737600" w:rsidP="00D661AB">
            <w:pPr>
              <w:rPr>
                <w:rFonts w:ascii="Calibri" w:hAnsi="Calibri" w:cs="Calibri"/>
                <w:b/>
                <w:bCs/>
                <w:lang w:val="pt-BR"/>
              </w:rPr>
            </w:pPr>
            <w:r w:rsidRPr="00FD7DDF">
              <w:rPr>
                <w:rFonts w:ascii="Calibri" w:hAnsi="Calibri" w:cs="Calibri"/>
                <w:b/>
                <w:bCs/>
                <w:lang w:val="pt-BR"/>
              </w:rPr>
              <w:t>7. Suprafaţa vizată de investiţii pentru sisteme de irigaţii (Ha)</w:t>
            </w:r>
          </w:p>
        </w:tc>
        <w:tc>
          <w:tcPr>
            <w:tcW w:w="691" w:type="pct"/>
            <w:gridSpan w:val="2"/>
            <w:tcBorders>
              <w:top w:val="nil"/>
              <w:left w:val="nil"/>
              <w:bottom w:val="single" w:sz="4" w:space="0" w:color="auto"/>
              <w:right w:val="single" w:sz="4" w:space="0" w:color="auto"/>
            </w:tcBorders>
            <w:shd w:val="clear" w:color="auto" w:fill="auto"/>
            <w:vAlign w:val="center"/>
            <w:hideMark/>
          </w:tcPr>
          <w:p w14:paraId="699CBCAF" w14:textId="77777777" w:rsidR="00737600" w:rsidRPr="0077429B" w:rsidRDefault="00737600" w:rsidP="00D661AB">
            <w:pPr>
              <w:rPr>
                <w:rFonts w:ascii="Calibri" w:hAnsi="Calibri" w:cs="Calibri"/>
                <w:b/>
                <w:bCs/>
              </w:rPr>
            </w:pPr>
            <w:r w:rsidRPr="0077429B">
              <w:rPr>
                <w:rFonts w:ascii="Calibri" w:hAnsi="Calibri" w:cs="Calibri"/>
                <w:b/>
                <w:bCs/>
              </w:rPr>
              <w:t xml:space="preserve">înființare </w:t>
            </w:r>
            <w:r w:rsidRPr="0077429B">
              <w:rPr>
                <w:rFonts w:ascii="Calibri" w:hAnsi="Calibri" w:cs="Calibri"/>
              </w:rPr>
              <w:t>sistem de irigații</w:t>
            </w:r>
          </w:p>
        </w:tc>
        <w:tc>
          <w:tcPr>
            <w:tcW w:w="1331" w:type="pct"/>
            <w:gridSpan w:val="4"/>
            <w:tcBorders>
              <w:top w:val="nil"/>
              <w:left w:val="nil"/>
              <w:bottom w:val="single" w:sz="4" w:space="0" w:color="auto"/>
              <w:right w:val="single" w:sz="4" w:space="0" w:color="auto"/>
            </w:tcBorders>
            <w:shd w:val="clear" w:color="000000" w:fill="E2EFDA"/>
            <w:noWrap/>
            <w:vAlign w:val="bottom"/>
            <w:hideMark/>
          </w:tcPr>
          <w:p w14:paraId="3CFF8627" w14:textId="77777777" w:rsidR="00737600" w:rsidRPr="0077429B" w:rsidRDefault="00737600" w:rsidP="00D661AB">
            <w:pPr>
              <w:jc w:val="center"/>
              <w:rPr>
                <w:rFonts w:ascii="Calibri" w:hAnsi="Calibri" w:cs="Calibri"/>
              </w:rPr>
            </w:pPr>
            <w:r w:rsidRPr="0077429B">
              <w:rPr>
                <w:rFonts w:ascii="Calibri" w:hAnsi="Calibri" w:cs="Calibri"/>
              </w:rPr>
              <w:t>0.00</w:t>
            </w:r>
          </w:p>
        </w:tc>
      </w:tr>
      <w:tr w:rsidR="00961F6C" w:rsidRPr="0077429B" w14:paraId="5A6A40C4"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1853"/>
        </w:trPr>
        <w:tc>
          <w:tcPr>
            <w:tcW w:w="2934" w:type="pct"/>
            <w:gridSpan w:val="2"/>
            <w:vMerge/>
            <w:tcBorders>
              <w:top w:val="single" w:sz="4" w:space="0" w:color="auto"/>
              <w:left w:val="single" w:sz="4" w:space="0" w:color="auto"/>
              <w:bottom w:val="single" w:sz="4" w:space="0" w:color="000000"/>
              <w:right w:val="single" w:sz="4" w:space="0" w:color="000000"/>
            </w:tcBorders>
            <w:vAlign w:val="center"/>
            <w:hideMark/>
          </w:tcPr>
          <w:p w14:paraId="3A119293" w14:textId="77777777" w:rsidR="00737600" w:rsidRPr="0077429B" w:rsidRDefault="00737600" w:rsidP="00D661AB">
            <w:pPr>
              <w:rPr>
                <w:rFonts w:ascii="Calibri" w:hAnsi="Calibri" w:cs="Calibri"/>
                <w:b/>
                <w:bCs/>
              </w:rPr>
            </w:pPr>
          </w:p>
        </w:tc>
        <w:tc>
          <w:tcPr>
            <w:tcW w:w="691" w:type="pct"/>
            <w:gridSpan w:val="2"/>
            <w:tcBorders>
              <w:top w:val="nil"/>
              <w:left w:val="nil"/>
              <w:bottom w:val="single" w:sz="4" w:space="0" w:color="auto"/>
              <w:right w:val="single" w:sz="4" w:space="0" w:color="auto"/>
            </w:tcBorders>
            <w:shd w:val="clear" w:color="auto" w:fill="auto"/>
            <w:vAlign w:val="center"/>
            <w:hideMark/>
          </w:tcPr>
          <w:p w14:paraId="4F30E180" w14:textId="77777777" w:rsidR="00737600" w:rsidRPr="0077429B" w:rsidRDefault="00737600" w:rsidP="00D661AB">
            <w:pPr>
              <w:rPr>
                <w:rFonts w:ascii="Calibri" w:hAnsi="Calibri" w:cs="Calibri"/>
                <w:b/>
                <w:bCs/>
              </w:rPr>
            </w:pPr>
            <w:r w:rsidRPr="0077429B">
              <w:rPr>
                <w:rFonts w:ascii="Calibri" w:hAnsi="Calibri" w:cs="Calibri"/>
                <w:b/>
                <w:bCs/>
              </w:rPr>
              <w:t>modernizare</w:t>
            </w:r>
            <w:r w:rsidRPr="0077429B">
              <w:rPr>
                <w:rFonts w:ascii="Calibri" w:hAnsi="Calibri" w:cs="Calibri"/>
              </w:rPr>
              <w:t xml:space="preserve"> sistem de irigații</w:t>
            </w:r>
          </w:p>
        </w:tc>
        <w:tc>
          <w:tcPr>
            <w:tcW w:w="1331" w:type="pct"/>
            <w:gridSpan w:val="4"/>
            <w:tcBorders>
              <w:top w:val="nil"/>
              <w:left w:val="nil"/>
              <w:bottom w:val="single" w:sz="4" w:space="0" w:color="auto"/>
              <w:right w:val="single" w:sz="4" w:space="0" w:color="auto"/>
            </w:tcBorders>
            <w:shd w:val="clear" w:color="000000" w:fill="E2EFDA"/>
            <w:noWrap/>
            <w:vAlign w:val="bottom"/>
            <w:hideMark/>
          </w:tcPr>
          <w:p w14:paraId="2147CC03" w14:textId="77777777" w:rsidR="00737600" w:rsidRPr="0077429B" w:rsidRDefault="00737600" w:rsidP="00D661AB">
            <w:pPr>
              <w:jc w:val="center"/>
              <w:rPr>
                <w:rFonts w:ascii="Calibri" w:hAnsi="Calibri" w:cs="Calibri"/>
              </w:rPr>
            </w:pPr>
            <w:r w:rsidRPr="0077429B">
              <w:rPr>
                <w:rFonts w:ascii="Calibri" w:hAnsi="Calibri" w:cs="Calibri"/>
              </w:rPr>
              <w:t>0.00</w:t>
            </w:r>
          </w:p>
        </w:tc>
      </w:tr>
      <w:tr w:rsidR="00961F6C" w:rsidRPr="0077429B" w14:paraId="4568CD39"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523"/>
        </w:trPr>
        <w:tc>
          <w:tcPr>
            <w:tcW w:w="1340" w:type="pct"/>
            <w:vMerge w:val="restart"/>
            <w:tcBorders>
              <w:top w:val="nil"/>
              <w:left w:val="single" w:sz="4" w:space="0" w:color="auto"/>
              <w:bottom w:val="single" w:sz="4" w:space="0" w:color="000000"/>
              <w:right w:val="single" w:sz="4" w:space="0" w:color="auto"/>
            </w:tcBorders>
            <w:shd w:val="clear" w:color="auto" w:fill="auto"/>
            <w:vAlign w:val="center"/>
            <w:hideMark/>
          </w:tcPr>
          <w:p w14:paraId="39438974" w14:textId="77777777" w:rsidR="00737600" w:rsidRPr="00FD7DDF" w:rsidRDefault="00737600" w:rsidP="00D661AB">
            <w:pPr>
              <w:rPr>
                <w:rFonts w:ascii="Calibri" w:hAnsi="Calibri" w:cs="Calibri"/>
                <w:b/>
                <w:bCs/>
                <w:lang w:val="pt-BR"/>
              </w:rPr>
            </w:pPr>
            <w:r w:rsidRPr="00FD7DDF">
              <w:rPr>
                <w:rFonts w:ascii="Calibri" w:hAnsi="Calibri" w:cs="Calibri"/>
                <w:b/>
                <w:bCs/>
                <w:lang w:val="pt-BR"/>
              </w:rPr>
              <w:t xml:space="preserve">8. Număr de membri - </w:t>
            </w:r>
            <w:r w:rsidRPr="00FD7DDF">
              <w:rPr>
                <w:rFonts w:ascii="Calibri" w:hAnsi="Calibri" w:cs="Calibri"/>
                <w:b/>
                <w:bCs/>
                <w:u w:val="single"/>
                <w:lang w:val="pt-BR"/>
              </w:rPr>
              <w:t>solicitanți FORME ASOCIATIVE</w:t>
            </w:r>
          </w:p>
        </w:tc>
        <w:tc>
          <w:tcPr>
            <w:tcW w:w="1594" w:type="pct"/>
            <w:tcBorders>
              <w:top w:val="single" w:sz="4" w:space="0" w:color="auto"/>
              <w:left w:val="nil"/>
              <w:bottom w:val="single" w:sz="4" w:space="0" w:color="auto"/>
              <w:right w:val="single" w:sz="4" w:space="0" w:color="000000"/>
            </w:tcBorders>
            <w:shd w:val="clear" w:color="auto" w:fill="auto"/>
            <w:vAlign w:val="center"/>
            <w:hideMark/>
          </w:tcPr>
          <w:p w14:paraId="6EFCF058" w14:textId="77777777" w:rsidR="00737600" w:rsidRPr="00A178A1" w:rsidRDefault="00737600" w:rsidP="00D661AB">
            <w:pPr>
              <w:rPr>
                <w:rFonts w:ascii="Calibri" w:hAnsi="Calibri" w:cs="Calibri"/>
                <w:lang w:val="it-IT"/>
              </w:rPr>
            </w:pPr>
            <w:r w:rsidRPr="00A178A1">
              <w:rPr>
                <w:rFonts w:ascii="Calibri" w:hAnsi="Calibri" w:cs="Calibri"/>
                <w:lang w:val="it-IT"/>
              </w:rPr>
              <w:t xml:space="preserve">Număr de membri care dețin exploatații cu o dimensiune economică </w:t>
            </w:r>
            <w:r w:rsidRPr="00A178A1">
              <w:rPr>
                <w:rFonts w:ascii="Calibri" w:hAnsi="Calibri" w:cs="Calibri"/>
                <w:b/>
                <w:bCs/>
                <w:lang w:val="it-IT"/>
              </w:rPr>
              <w:t xml:space="preserve"> &lt;12.000 SO (mică)</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789D4B90" w14:textId="77777777" w:rsidR="00737600" w:rsidRPr="0077429B" w:rsidRDefault="00737600" w:rsidP="00D661AB">
            <w:pPr>
              <w:jc w:val="center"/>
              <w:rPr>
                <w:rFonts w:ascii="Calibri" w:hAnsi="Calibri" w:cs="Calibri"/>
              </w:rPr>
            </w:pPr>
            <w:r w:rsidRPr="0077429B">
              <w:rPr>
                <w:rFonts w:ascii="Calibri" w:hAnsi="Calibri" w:cs="Calibri"/>
              </w:rPr>
              <w:t>0</w:t>
            </w:r>
          </w:p>
        </w:tc>
      </w:tr>
      <w:tr w:rsidR="00961F6C" w:rsidRPr="0077429B" w14:paraId="6108BEBE"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00"/>
        </w:trPr>
        <w:tc>
          <w:tcPr>
            <w:tcW w:w="1340" w:type="pct"/>
            <w:vMerge/>
            <w:tcBorders>
              <w:top w:val="nil"/>
              <w:left w:val="single" w:sz="4" w:space="0" w:color="auto"/>
              <w:bottom w:val="single" w:sz="4" w:space="0" w:color="000000"/>
              <w:right w:val="single" w:sz="4" w:space="0" w:color="auto"/>
            </w:tcBorders>
            <w:vAlign w:val="center"/>
            <w:hideMark/>
          </w:tcPr>
          <w:p w14:paraId="6095CB90"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000000"/>
            </w:tcBorders>
            <w:shd w:val="clear" w:color="auto" w:fill="auto"/>
            <w:vAlign w:val="center"/>
            <w:hideMark/>
          </w:tcPr>
          <w:p w14:paraId="6DAF3491" w14:textId="77777777" w:rsidR="00737600" w:rsidRPr="00A178A1" w:rsidRDefault="00737600" w:rsidP="00D661AB">
            <w:pPr>
              <w:rPr>
                <w:rFonts w:ascii="Calibri" w:hAnsi="Calibri" w:cs="Calibri"/>
                <w:lang w:val="it-IT"/>
              </w:rPr>
            </w:pPr>
            <w:r w:rsidRPr="00A178A1">
              <w:rPr>
                <w:rFonts w:ascii="Calibri" w:hAnsi="Calibri" w:cs="Calibri"/>
                <w:lang w:val="it-IT"/>
              </w:rPr>
              <w:t xml:space="preserve">Număr de membri care dețin exploatații cu o dimensiune economică cuprinsă între </w:t>
            </w:r>
            <w:r w:rsidRPr="00A178A1">
              <w:rPr>
                <w:rFonts w:ascii="Calibri" w:hAnsi="Calibri" w:cs="Calibri"/>
                <w:b/>
                <w:bCs/>
                <w:lang w:val="it-IT"/>
              </w:rPr>
              <w:t>&gt;=12.000 SO – &lt;=250.000 SO (medie)</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75809609" w14:textId="77777777" w:rsidR="00737600" w:rsidRPr="0077429B" w:rsidRDefault="00737600" w:rsidP="00D661AB">
            <w:pPr>
              <w:jc w:val="center"/>
              <w:rPr>
                <w:rFonts w:ascii="Calibri" w:hAnsi="Calibri" w:cs="Calibri"/>
              </w:rPr>
            </w:pPr>
            <w:r w:rsidRPr="0077429B">
              <w:rPr>
                <w:rFonts w:ascii="Calibri" w:hAnsi="Calibri" w:cs="Calibri"/>
              </w:rPr>
              <w:t>0</w:t>
            </w:r>
          </w:p>
        </w:tc>
      </w:tr>
      <w:tr w:rsidR="00961F6C" w:rsidRPr="0077429B" w14:paraId="62D497EA" w14:textId="77777777" w:rsidTr="00961F6C">
        <w:trPr>
          <w:gridBefore w:val="1"/>
          <w:wBefore w:w="44" w:type="pct"/>
          <w:trHeight w:val="523"/>
        </w:trPr>
        <w:tc>
          <w:tcPr>
            <w:tcW w:w="1340" w:type="pct"/>
            <w:vMerge/>
            <w:tcBorders>
              <w:top w:val="nil"/>
              <w:left w:val="single" w:sz="4" w:space="0" w:color="auto"/>
              <w:bottom w:val="single" w:sz="4" w:space="0" w:color="000000"/>
              <w:right w:val="single" w:sz="4" w:space="0" w:color="auto"/>
            </w:tcBorders>
            <w:vAlign w:val="center"/>
            <w:hideMark/>
          </w:tcPr>
          <w:p w14:paraId="278A7962" w14:textId="77777777" w:rsidR="00737600" w:rsidRPr="0077429B" w:rsidRDefault="00737600" w:rsidP="00D661AB">
            <w:pPr>
              <w:rPr>
                <w:rFonts w:ascii="Calibri" w:hAnsi="Calibri" w:cs="Calibri"/>
                <w:b/>
                <w:bCs/>
              </w:rPr>
            </w:pPr>
          </w:p>
        </w:tc>
        <w:tc>
          <w:tcPr>
            <w:tcW w:w="1594" w:type="pct"/>
            <w:tcBorders>
              <w:top w:val="single" w:sz="4" w:space="0" w:color="auto"/>
              <w:left w:val="nil"/>
              <w:bottom w:val="single" w:sz="4" w:space="0" w:color="auto"/>
              <w:right w:val="single" w:sz="4" w:space="0" w:color="000000"/>
            </w:tcBorders>
            <w:shd w:val="clear" w:color="auto" w:fill="auto"/>
            <w:vAlign w:val="center"/>
          </w:tcPr>
          <w:p w14:paraId="065F6FD5" w14:textId="77777777" w:rsidR="00737600" w:rsidRPr="00A178A1" w:rsidRDefault="00737600" w:rsidP="00D661AB">
            <w:pPr>
              <w:rPr>
                <w:rFonts w:ascii="Calibri" w:hAnsi="Calibri" w:cs="Calibri"/>
                <w:lang w:val="it-IT"/>
              </w:rPr>
            </w:pPr>
            <w:r w:rsidRPr="00A178A1">
              <w:rPr>
                <w:rFonts w:ascii="Calibri" w:hAnsi="Calibri" w:cs="Calibri"/>
                <w:lang w:val="it-IT"/>
              </w:rPr>
              <w:t xml:space="preserve">Număr de membri care dețin exploatații cu o dimensiune economică </w:t>
            </w:r>
            <w:r w:rsidRPr="00A178A1">
              <w:rPr>
                <w:rFonts w:ascii="Calibri" w:hAnsi="Calibri" w:cs="Calibri"/>
                <w:b/>
                <w:bCs/>
                <w:lang w:val="it-IT"/>
              </w:rPr>
              <w:t>&gt;250.000 SO (mare)</w:t>
            </w:r>
          </w:p>
        </w:tc>
        <w:tc>
          <w:tcPr>
            <w:tcW w:w="2022" w:type="pct"/>
            <w:gridSpan w:val="6"/>
            <w:tcBorders>
              <w:top w:val="nil"/>
              <w:left w:val="nil"/>
              <w:bottom w:val="single" w:sz="4" w:space="0" w:color="auto"/>
              <w:right w:val="single" w:sz="4" w:space="0" w:color="auto"/>
            </w:tcBorders>
            <w:shd w:val="clear" w:color="000000" w:fill="E2EFDA"/>
            <w:vAlign w:val="center"/>
          </w:tcPr>
          <w:p w14:paraId="1651FFF2" w14:textId="77777777" w:rsidR="00737600" w:rsidRPr="0077429B" w:rsidRDefault="00737600" w:rsidP="00D661AB">
            <w:pPr>
              <w:jc w:val="center"/>
              <w:rPr>
                <w:rFonts w:ascii="Calibri" w:hAnsi="Calibri" w:cs="Calibri"/>
              </w:rPr>
            </w:pPr>
            <w:r w:rsidRPr="0077429B">
              <w:rPr>
                <w:rFonts w:ascii="Calibri" w:hAnsi="Calibri" w:cs="Calibri"/>
              </w:rPr>
              <w:t>0</w:t>
            </w:r>
          </w:p>
        </w:tc>
      </w:tr>
      <w:tr w:rsidR="00961F6C" w:rsidRPr="0077429B" w14:paraId="5DC8D329" w14:textId="77777777" w:rsidTr="00961F6C">
        <w:trPr>
          <w:gridBefore w:val="1"/>
          <w:wBefore w:w="44" w:type="pct"/>
          <w:trHeight w:val="1209"/>
        </w:trPr>
        <w:tc>
          <w:tcPr>
            <w:tcW w:w="134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D4E445" w14:textId="77777777" w:rsidR="00F6436F" w:rsidRPr="00FD7DDF" w:rsidRDefault="00F6436F" w:rsidP="00F6436F">
            <w:pPr>
              <w:rPr>
                <w:rFonts w:ascii="Calibri" w:hAnsi="Calibri" w:cs="Calibri"/>
                <w:b/>
                <w:bCs/>
                <w:lang w:val="pt-BR"/>
              </w:rPr>
            </w:pPr>
            <w:r w:rsidRPr="00FD7DDF">
              <w:rPr>
                <w:rFonts w:ascii="Calibri" w:hAnsi="Calibri" w:cs="Calibri"/>
                <w:b/>
                <w:bCs/>
                <w:color w:val="000000"/>
                <w:lang w:val="pt-BR"/>
              </w:rPr>
              <w:lastRenderedPageBreak/>
              <w:t>9. Tipuri de investiții vizate prin implementarea proiectului</w:t>
            </w: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5245F2FF"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Înființarea, extinderea şi/sau modernizarea exploatațiilor specializate în cultura de flori, plante ornamentale, plante medicinale și plante aromatice, atât pentru culturile în câmp cât și pentru culturile în spații protejate, după caz</w:t>
            </w:r>
          </w:p>
        </w:tc>
        <w:tc>
          <w:tcPr>
            <w:tcW w:w="2022" w:type="pct"/>
            <w:gridSpan w:val="6"/>
            <w:tcBorders>
              <w:top w:val="single" w:sz="4" w:space="0" w:color="000000"/>
              <w:left w:val="nil"/>
              <w:bottom w:val="single" w:sz="4" w:space="0" w:color="000000"/>
              <w:right w:val="single" w:sz="4" w:space="0" w:color="000000"/>
            </w:tcBorders>
            <w:shd w:val="clear" w:color="E2EFDA" w:fill="E2EFDA"/>
            <w:vAlign w:val="center"/>
            <w:hideMark/>
          </w:tcPr>
          <w:p w14:paraId="608808DC"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1CCE9DFD" w14:textId="77777777" w:rsidTr="00961F6C">
        <w:trPr>
          <w:gridBefore w:val="1"/>
          <w:wBefore w:w="44" w:type="pct"/>
          <w:trHeight w:val="952"/>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7C59B3AB"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184E96EB" w14:textId="77777777" w:rsidR="00F6436F" w:rsidRPr="00A178A1" w:rsidRDefault="00F6436F" w:rsidP="00F6436F">
            <w:pPr>
              <w:rPr>
                <w:rFonts w:ascii="Calibri" w:hAnsi="Calibri" w:cs="Calibri"/>
              </w:rPr>
            </w:pPr>
            <w:r w:rsidRPr="00A178A1">
              <w:rPr>
                <w:rFonts w:ascii="Calibri" w:hAnsi="Calibri" w:cs="Calibri"/>
                <w:color w:val="000000"/>
              </w:rPr>
              <w:t>Dotarea tehnică a fermelor cu utilaje agricole, remorci și semiremorci tehnologice (specializate pentru activitatea agricolă) specifice florilor, plantelor aromatice, plantelor medicinale și ornamentale, atât pentru culturile în câmp cât și pentru culturile în spații protejate, după caz</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1A006926"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3AD36D87" w14:textId="77777777" w:rsidTr="00961F6C">
        <w:trPr>
          <w:gridBefore w:val="1"/>
          <w:wBefore w:w="44" w:type="pct"/>
          <w:trHeight w:val="868"/>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3D8FBBD1"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4E2510A6"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Înființarea, extinderea și/sau modernizarea unităților de condiționare și/sau depozitare</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7EFC9455"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29AD3104" w14:textId="77777777" w:rsidTr="00961F6C">
        <w:trPr>
          <w:gridBefore w:val="1"/>
          <w:wBefore w:w="44" w:type="pct"/>
          <w:trHeight w:val="413"/>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5C1D9634"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761831A3" w14:textId="77777777" w:rsidR="00F6436F" w:rsidRPr="00A178A1" w:rsidRDefault="00F6436F" w:rsidP="00F6436F">
            <w:pPr>
              <w:rPr>
                <w:rFonts w:ascii="Calibri" w:hAnsi="Calibri" w:cs="Calibri"/>
              </w:rPr>
            </w:pPr>
            <w:r w:rsidRPr="00A178A1">
              <w:rPr>
                <w:rFonts w:ascii="Calibri" w:hAnsi="Calibri" w:cs="Calibri"/>
                <w:color w:val="000000"/>
              </w:rPr>
              <w:t>Înființarea, extinderea și/sau modernizarea unităților de procesare de la nivelul fermei, inclusiv dotările aferente, doar ca o componentă secundară a proiectului</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193537DF"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1352727D" w14:textId="77777777" w:rsidTr="00961F6C">
        <w:trPr>
          <w:gridBefore w:val="1"/>
          <w:wBefore w:w="44" w:type="pct"/>
          <w:trHeight w:val="857"/>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743E3979"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122FBAB1" w14:textId="77777777" w:rsidR="00F6436F" w:rsidRPr="00A178A1" w:rsidRDefault="00F6436F" w:rsidP="00F6436F">
            <w:pPr>
              <w:rPr>
                <w:rFonts w:ascii="Calibri" w:hAnsi="Calibri" w:cs="Calibri"/>
              </w:rPr>
            </w:pPr>
            <w:r w:rsidRPr="00A178A1">
              <w:rPr>
                <w:rFonts w:ascii="Calibri" w:hAnsi="Calibri" w:cs="Calibri"/>
                <w:color w:val="000000"/>
              </w:rPr>
              <w:t xml:space="preserve">Înființarea/dezvoltarea componentei de comercializare/marketing la nivel de exploatație, inclusiv magazinele la poarta fermei sau rulotele alimentare prin care vor fi comercializate </w:t>
            </w:r>
            <w:r w:rsidRPr="00A178A1">
              <w:rPr>
                <w:rFonts w:ascii="Calibri" w:hAnsi="Calibri" w:cs="Calibri"/>
                <w:color w:val="000000"/>
              </w:rPr>
              <w:lastRenderedPageBreak/>
              <w:t>exclusiv propriile produse agricole), doar ca o componentă secundară a proiectului</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4C19C2C9" w14:textId="77777777" w:rsidR="00F6436F" w:rsidRPr="0077429B" w:rsidRDefault="00F6436F" w:rsidP="00F6436F">
            <w:pPr>
              <w:jc w:val="center"/>
              <w:rPr>
                <w:rFonts w:ascii="Calibri" w:hAnsi="Calibri" w:cs="Calibri"/>
              </w:rPr>
            </w:pPr>
            <w:r>
              <w:rPr>
                <w:rFonts w:ascii="Calibri" w:hAnsi="Calibri" w:cs="Calibri"/>
                <w:color w:val="000000"/>
              </w:rPr>
              <w:lastRenderedPageBreak/>
              <w:t>[ ]</w:t>
            </w:r>
          </w:p>
        </w:tc>
      </w:tr>
      <w:tr w:rsidR="00961F6C" w:rsidRPr="0077429B" w14:paraId="5B366376" w14:textId="77777777" w:rsidTr="00961F6C">
        <w:trPr>
          <w:gridBefore w:val="1"/>
          <w:wBefore w:w="44" w:type="pct"/>
          <w:trHeight w:val="1233"/>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5CFED43D"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37211628"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Înființarea şi/sau modernizarea echipamentelor pentru irigații în cadrul fermei, inclusiv facilități de stocare a apei la nivel de fermă, doar ca o componentă secundară a proiectului</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0B5BC8E3"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3E7A23CC" w14:textId="77777777" w:rsidTr="00961F6C">
        <w:trPr>
          <w:gridBefore w:val="1"/>
          <w:wBefore w:w="44" w:type="pct"/>
          <w:trHeight w:val="1458"/>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50928C25"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21173EF6"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Instalații și/sau echipamente pentru gestionarea/utilizarea eficientă a îngrășămintelor și/sau a produselor de protecția plantelor</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13D71CD7"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2F07A37D" w14:textId="77777777" w:rsidTr="00961F6C">
        <w:trPr>
          <w:gridBefore w:val="1"/>
          <w:wBefore w:w="44" w:type="pct"/>
          <w:trHeight w:val="557"/>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6EBC0BB8"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3F1A7E0A"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Investiții care contribuie la reducerea emisiilor de GES (componentă secundară a proiectului)</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76622A8F"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04454296" w14:textId="77777777" w:rsidTr="00961F6C">
        <w:trPr>
          <w:gridBefore w:val="1"/>
          <w:wBefore w:w="44" w:type="pct"/>
          <w:trHeight w:val="378"/>
        </w:trPr>
        <w:tc>
          <w:tcPr>
            <w:tcW w:w="1340" w:type="pct"/>
            <w:vMerge/>
            <w:tcBorders>
              <w:top w:val="single" w:sz="4" w:space="0" w:color="000000"/>
              <w:left w:val="single" w:sz="4" w:space="0" w:color="000000"/>
              <w:bottom w:val="single" w:sz="4" w:space="0" w:color="000000"/>
              <w:right w:val="single" w:sz="4" w:space="0" w:color="000000"/>
            </w:tcBorders>
            <w:vAlign w:val="center"/>
            <w:hideMark/>
          </w:tcPr>
          <w:p w14:paraId="5317CFD8"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hideMark/>
          </w:tcPr>
          <w:p w14:paraId="538D7EB7" w14:textId="77777777" w:rsidR="00F6436F" w:rsidRPr="00FD7DDF" w:rsidRDefault="00F6436F" w:rsidP="00F6436F">
            <w:pPr>
              <w:rPr>
                <w:rFonts w:ascii="Calibri" w:hAnsi="Calibri" w:cs="Calibri"/>
                <w:lang w:val="pt-BR"/>
              </w:rPr>
            </w:pPr>
            <w:r w:rsidRPr="00FD7DDF">
              <w:rPr>
                <w:rFonts w:ascii="Calibri" w:hAnsi="Calibri" w:cs="Calibri"/>
                <w:color w:val="000000"/>
                <w:lang w:val="pt-BR"/>
              </w:rPr>
              <w:t>Investiții în agricultura de precizie și/sau legate de utilizarea soluțiilor digitale la nivel de fermă</w:t>
            </w:r>
          </w:p>
        </w:tc>
        <w:tc>
          <w:tcPr>
            <w:tcW w:w="2022" w:type="pct"/>
            <w:gridSpan w:val="6"/>
            <w:tcBorders>
              <w:top w:val="nil"/>
              <w:left w:val="nil"/>
              <w:bottom w:val="single" w:sz="4" w:space="0" w:color="000000"/>
              <w:right w:val="single" w:sz="4" w:space="0" w:color="000000"/>
            </w:tcBorders>
            <w:shd w:val="clear" w:color="E2EFDA" w:fill="E2EFDA"/>
            <w:vAlign w:val="center"/>
            <w:hideMark/>
          </w:tcPr>
          <w:p w14:paraId="764305DF" w14:textId="77777777" w:rsidR="00F6436F" w:rsidRPr="0077429B" w:rsidRDefault="00F6436F" w:rsidP="00F6436F">
            <w:pPr>
              <w:jc w:val="center"/>
              <w:rPr>
                <w:rFonts w:ascii="Calibri" w:hAnsi="Calibri" w:cs="Calibri"/>
              </w:rPr>
            </w:pPr>
            <w:r>
              <w:rPr>
                <w:rFonts w:ascii="Calibri" w:hAnsi="Calibri" w:cs="Calibri"/>
                <w:color w:val="000000"/>
              </w:rPr>
              <w:t>[ ]</w:t>
            </w:r>
          </w:p>
        </w:tc>
      </w:tr>
      <w:tr w:rsidR="00961F6C" w:rsidRPr="0077429B" w14:paraId="75E1DAC7"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70"/>
        </w:trPr>
        <w:tc>
          <w:tcPr>
            <w:tcW w:w="1340" w:type="pct"/>
            <w:vMerge/>
            <w:tcBorders>
              <w:top w:val="single" w:sz="4" w:space="0" w:color="000000"/>
              <w:left w:val="single" w:sz="4" w:space="0" w:color="000000"/>
              <w:bottom w:val="single" w:sz="4" w:space="0" w:color="000000"/>
              <w:right w:val="single" w:sz="4" w:space="0" w:color="000000"/>
            </w:tcBorders>
            <w:vAlign w:val="center"/>
          </w:tcPr>
          <w:p w14:paraId="701830A8"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tcPr>
          <w:p w14:paraId="6B0F97C3" w14:textId="77777777" w:rsidR="00F6436F" w:rsidRPr="00A178A1" w:rsidRDefault="00F6436F" w:rsidP="00F6436F">
            <w:pPr>
              <w:rPr>
                <w:rFonts w:ascii="Calibri" w:hAnsi="Calibri" w:cs="Calibri"/>
                <w:color w:val="000000"/>
              </w:rPr>
            </w:pPr>
            <w:r w:rsidRPr="00A178A1">
              <w:rPr>
                <w:rFonts w:ascii="Calibri" w:hAnsi="Calibri" w:cs="Calibri"/>
                <w:color w:val="000000"/>
              </w:rPr>
              <w:t>Înființarea și/sau modernizarea căilor de acces în cadrul fermei, inclusiv utilități și racordări, ca o componentă secundară a proiectului</w:t>
            </w:r>
            <w:r w:rsidRPr="00A178A1">
              <w:rPr>
                <w:rFonts w:ascii="Calibri" w:hAnsi="Calibri" w:cs="Calibri"/>
                <w:color w:val="000000"/>
              </w:rPr>
              <w:tab/>
              <w:t>[ ]</w:t>
            </w:r>
          </w:p>
        </w:tc>
        <w:tc>
          <w:tcPr>
            <w:tcW w:w="2022" w:type="pct"/>
            <w:gridSpan w:val="6"/>
            <w:tcBorders>
              <w:top w:val="nil"/>
              <w:left w:val="nil"/>
              <w:bottom w:val="single" w:sz="4" w:space="0" w:color="000000"/>
              <w:right w:val="single" w:sz="4" w:space="0" w:color="000000"/>
            </w:tcBorders>
            <w:shd w:val="clear" w:color="E2EFDA" w:fill="E2EFDA"/>
            <w:vAlign w:val="center"/>
          </w:tcPr>
          <w:p w14:paraId="503E020F" w14:textId="77777777" w:rsidR="00F6436F" w:rsidRDefault="00F6436F" w:rsidP="00F6436F">
            <w:pPr>
              <w:jc w:val="center"/>
              <w:rPr>
                <w:rFonts w:ascii="Calibri" w:hAnsi="Calibri" w:cs="Calibri"/>
                <w:color w:val="000000"/>
              </w:rPr>
            </w:pPr>
            <w:r w:rsidRPr="0077429B">
              <w:rPr>
                <w:rFonts w:ascii="Calibri" w:hAnsi="Calibri" w:cs="Calibri"/>
              </w:rPr>
              <w:t>[ ]</w:t>
            </w:r>
          </w:p>
        </w:tc>
      </w:tr>
      <w:tr w:rsidR="00961F6C" w:rsidRPr="0077429B" w14:paraId="79B41599" w14:textId="77777777" w:rsidTr="0096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4" w:type="pct"/>
          <w:trHeight w:val="670"/>
        </w:trPr>
        <w:tc>
          <w:tcPr>
            <w:tcW w:w="1340" w:type="pct"/>
            <w:tcBorders>
              <w:top w:val="single" w:sz="4" w:space="0" w:color="000000"/>
              <w:left w:val="single" w:sz="4" w:space="0" w:color="000000"/>
              <w:bottom w:val="single" w:sz="4" w:space="0" w:color="000000"/>
              <w:right w:val="single" w:sz="4" w:space="0" w:color="000000"/>
            </w:tcBorders>
            <w:vAlign w:val="center"/>
            <w:hideMark/>
          </w:tcPr>
          <w:p w14:paraId="7493029F" w14:textId="77777777" w:rsidR="00F6436F" w:rsidRPr="0077429B" w:rsidRDefault="00F6436F" w:rsidP="00F6436F">
            <w:pPr>
              <w:rPr>
                <w:rFonts w:ascii="Calibri" w:hAnsi="Calibri" w:cs="Calibri"/>
                <w:b/>
                <w:bCs/>
              </w:rPr>
            </w:pPr>
          </w:p>
        </w:tc>
        <w:tc>
          <w:tcPr>
            <w:tcW w:w="1594" w:type="pct"/>
            <w:tcBorders>
              <w:top w:val="single" w:sz="4" w:space="0" w:color="000000"/>
              <w:left w:val="nil"/>
              <w:bottom w:val="single" w:sz="4" w:space="0" w:color="000000"/>
              <w:right w:val="single" w:sz="4" w:space="0" w:color="000000"/>
            </w:tcBorders>
            <w:shd w:val="clear" w:color="auto" w:fill="auto"/>
            <w:vAlign w:val="center"/>
          </w:tcPr>
          <w:p w14:paraId="46D87131" w14:textId="77777777" w:rsidR="00F6436F" w:rsidRPr="00A178A1" w:rsidRDefault="00F6436F" w:rsidP="00F6436F">
            <w:pPr>
              <w:rPr>
                <w:rFonts w:ascii="Calibri" w:hAnsi="Calibri" w:cs="Calibri"/>
                <w:color w:val="000000"/>
              </w:rPr>
            </w:pPr>
            <w:r w:rsidRPr="00A178A1">
              <w:rPr>
                <w:rFonts w:ascii="Calibri" w:hAnsi="Calibri" w:cs="Calibri"/>
                <w:color w:val="000000"/>
              </w:rPr>
              <w:t xml:space="preserve">Producerea şi utilizarea energiei (electrice și/sau termice) din surse regenerabile (solară, eoliană geotermală, aerotermală, hidrotermală etc.), ca o componentă secundară a unui proiect de investiții, iar energia obținută va fi </w:t>
            </w:r>
            <w:r w:rsidRPr="00A178A1">
              <w:rPr>
                <w:rFonts w:ascii="Calibri" w:hAnsi="Calibri" w:cs="Calibri"/>
                <w:color w:val="000000"/>
              </w:rPr>
              <w:lastRenderedPageBreak/>
              <w:t>destinată exclusiv consumului propriu fără ca solicitantul să fie prosumator</w:t>
            </w:r>
            <w:r w:rsidRPr="00A178A1">
              <w:rPr>
                <w:rFonts w:ascii="Calibri" w:hAnsi="Calibri" w:cs="Calibri"/>
                <w:b/>
                <w:bCs/>
                <w:color w:val="000000"/>
              </w:rPr>
              <w:t xml:space="preserve"> - Capacitatea/ puterea instalată (Kw)</w:t>
            </w:r>
          </w:p>
          <w:p w14:paraId="787B4023" w14:textId="77777777" w:rsidR="00F6436F" w:rsidRPr="00A178A1" w:rsidRDefault="00F6436F" w:rsidP="00F6436F">
            <w:pPr>
              <w:rPr>
                <w:rFonts w:ascii="Calibri" w:hAnsi="Calibri" w:cs="Calibri"/>
              </w:rPr>
            </w:pPr>
          </w:p>
        </w:tc>
        <w:tc>
          <w:tcPr>
            <w:tcW w:w="2022" w:type="pct"/>
            <w:gridSpan w:val="6"/>
            <w:tcBorders>
              <w:top w:val="nil"/>
              <w:left w:val="nil"/>
              <w:bottom w:val="single" w:sz="4" w:space="0" w:color="000000"/>
              <w:right w:val="single" w:sz="4" w:space="0" w:color="000000"/>
            </w:tcBorders>
            <w:shd w:val="clear" w:color="E2EFDA" w:fill="E2EFDA"/>
            <w:vAlign w:val="center"/>
          </w:tcPr>
          <w:p w14:paraId="2B5868AA" w14:textId="77777777" w:rsidR="00F6436F" w:rsidRPr="0077429B" w:rsidRDefault="00F6436F" w:rsidP="00F6436F">
            <w:pPr>
              <w:jc w:val="center"/>
              <w:rPr>
                <w:rFonts w:ascii="Calibri" w:hAnsi="Calibri" w:cs="Calibri"/>
              </w:rPr>
            </w:pPr>
            <w:r w:rsidRPr="00F6436F">
              <w:rPr>
                <w:rFonts w:ascii="Calibri" w:hAnsi="Calibri" w:cs="Calibri"/>
                <w:color w:val="000000"/>
              </w:rPr>
              <w:lastRenderedPageBreak/>
              <w:t>0.00</w:t>
            </w:r>
          </w:p>
        </w:tc>
      </w:tr>
      <w:tr w:rsidR="00961F6C" w:rsidRPr="0077429B" w14:paraId="5562EC05" w14:textId="77777777" w:rsidTr="00961F6C">
        <w:trPr>
          <w:gridBefore w:val="1"/>
          <w:wBefore w:w="44" w:type="pct"/>
          <w:trHeight w:val="670"/>
        </w:trPr>
        <w:tc>
          <w:tcPr>
            <w:tcW w:w="1340" w:type="pct"/>
            <w:tcBorders>
              <w:top w:val="nil"/>
              <w:left w:val="single" w:sz="4" w:space="0" w:color="auto"/>
              <w:bottom w:val="single" w:sz="4" w:space="0" w:color="auto"/>
              <w:right w:val="single" w:sz="4" w:space="0" w:color="auto"/>
            </w:tcBorders>
            <w:shd w:val="clear" w:color="auto" w:fill="auto"/>
            <w:vAlign w:val="center"/>
          </w:tcPr>
          <w:p w14:paraId="0CAD989A" w14:textId="77777777" w:rsidR="00737600" w:rsidRPr="00FD7DDF" w:rsidRDefault="00737600" w:rsidP="00D661AB">
            <w:pPr>
              <w:rPr>
                <w:rFonts w:ascii="Calibri" w:hAnsi="Calibri" w:cs="Calibri"/>
                <w:b/>
                <w:bCs/>
                <w:lang w:val="pt-BR"/>
              </w:rPr>
            </w:pPr>
            <w:r w:rsidRPr="00FD7DDF">
              <w:rPr>
                <w:rFonts w:ascii="Calibri" w:hAnsi="Calibri" w:cs="Calibri"/>
                <w:b/>
                <w:bCs/>
                <w:lang w:val="pt-BR"/>
              </w:rPr>
              <w:t xml:space="preserve">10. </w:t>
            </w:r>
            <w:r w:rsidRPr="00FD7DDF">
              <w:rPr>
                <w:rFonts w:ascii="Calibri" w:hAnsi="Calibri" w:cs="Calibri"/>
                <w:lang w:val="pt-BR"/>
              </w:rPr>
              <w:t>Indicator adițional pentru</w:t>
            </w:r>
            <w:r w:rsidRPr="00FD7DDF">
              <w:rPr>
                <w:rFonts w:ascii="Calibri" w:hAnsi="Calibri" w:cs="Calibri"/>
                <w:b/>
                <w:bCs/>
                <w:lang w:val="pt-BR"/>
              </w:rPr>
              <w:t xml:space="preserve"> Organizațiile de producători din sectorul legume - fructe</w:t>
            </w:r>
          </w:p>
        </w:tc>
        <w:tc>
          <w:tcPr>
            <w:tcW w:w="1594" w:type="pct"/>
            <w:tcBorders>
              <w:top w:val="single" w:sz="4" w:space="0" w:color="auto"/>
              <w:left w:val="nil"/>
              <w:bottom w:val="single" w:sz="4" w:space="0" w:color="auto"/>
              <w:right w:val="single" w:sz="4" w:space="0" w:color="auto"/>
            </w:tcBorders>
            <w:shd w:val="clear" w:color="auto" w:fill="auto"/>
            <w:vAlign w:val="center"/>
          </w:tcPr>
          <w:p w14:paraId="7AC415E5" w14:textId="77777777" w:rsidR="00737600" w:rsidRPr="0077429B" w:rsidRDefault="00737600" w:rsidP="00D661AB">
            <w:pPr>
              <w:rPr>
                <w:rFonts w:ascii="Calibri" w:hAnsi="Calibri" w:cs="Calibri"/>
                <w:b/>
                <w:bCs/>
              </w:rPr>
            </w:pPr>
            <w:r w:rsidRPr="0077429B">
              <w:rPr>
                <w:rFonts w:ascii="Calibri" w:hAnsi="Calibri" w:cs="Calibri"/>
                <w:b/>
                <w:bCs/>
              </w:rPr>
              <w:t xml:space="preserve">Echipamente/utilaje achiziționate (enumerare) </w:t>
            </w:r>
          </w:p>
        </w:tc>
        <w:tc>
          <w:tcPr>
            <w:tcW w:w="2022" w:type="pct"/>
            <w:gridSpan w:val="6"/>
            <w:tcBorders>
              <w:top w:val="nil"/>
              <w:left w:val="nil"/>
              <w:bottom w:val="single" w:sz="4" w:space="0" w:color="auto"/>
              <w:right w:val="single" w:sz="4" w:space="0" w:color="auto"/>
            </w:tcBorders>
            <w:shd w:val="clear" w:color="000000" w:fill="E2EFDA"/>
            <w:vAlign w:val="center"/>
            <w:hideMark/>
          </w:tcPr>
          <w:p w14:paraId="4F88FD1C" w14:textId="77777777" w:rsidR="00737600" w:rsidRPr="0077429B" w:rsidRDefault="00737600" w:rsidP="00D661AB">
            <w:pPr>
              <w:jc w:val="center"/>
              <w:rPr>
                <w:rFonts w:ascii="Calibri" w:hAnsi="Calibri" w:cs="Calibri"/>
              </w:rPr>
            </w:pPr>
            <w:r w:rsidRPr="0077429B">
              <w:rPr>
                <w:rFonts w:ascii="Calibri" w:hAnsi="Calibri" w:cs="Calibri"/>
              </w:rPr>
              <w:t>[ ]</w:t>
            </w:r>
          </w:p>
        </w:tc>
      </w:tr>
      <w:tr w:rsidR="00961F6C" w:rsidRPr="0077429B" w14:paraId="7101A002" w14:textId="77777777" w:rsidTr="00961F6C">
        <w:trPr>
          <w:gridBefore w:val="1"/>
          <w:wBefore w:w="44" w:type="pct"/>
          <w:trHeight w:val="225"/>
        </w:trPr>
        <w:tc>
          <w:tcPr>
            <w:tcW w:w="1340" w:type="pct"/>
            <w:tcBorders>
              <w:top w:val="nil"/>
              <w:left w:val="single" w:sz="4" w:space="0" w:color="auto"/>
              <w:bottom w:val="single" w:sz="4" w:space="0" w:color="auto"/>
              <w:right w:val="single" w:sz="4" w:space="0" w:color="auto"/>
            </w:tcBorders>
            <w:shd w:val="clear" w:color="auto" w:fill="auto"/>
            <w:noWrap/>
            <w:vAlign w:val="bottom"/>
          </w:tcPr>
          <w:p w14:paraId="4F055548" w14:textId="77777777" w:rsidR="00737600" w:rsidRPr="0077429B" w:rsidRDefault="00737600" w:rsidP="00D661AB">
            <w:pPr>
              <w:rPr>
                <w:rFonts w:ascii="Calibri" w:hAnsi="Calibri" w:cs="Calibri"/>
                <w:b/>
                <w:bCs/>
              </w:rPr>
            </w:pPr>
            <w:r w:rsidRPr="0077429B">
              <w:rPr>
                <w:rFonts w:ascii="Calibri" w:hAnsi="Calibri" w:cs="Calibri"/>
                <w:b/>
                <w:bCs/>
              </w:rPr>
              <w:t>Nr.crt.</w:t>
            </w:r>
          </w:p>
        </w:tc>
        <w:tc>
          <w:tcPr>
            <w:tcW w:w="1594" w:type="pct"/>
            <w:tcBorders>
              <w:top w:val="nil"/>
              <w:left w:val="nil"/>
              <w:bottom w:val="single" w:sz="4" w:space="0" w:color="auto"/>
              <w:right w:val="single" w:sz="4" w:space="0" w:color="auto"/>
            </w:tcBorders>
            <w:shd w:val="clear" w:color="auto" w:fill="auto"/>
            <w:noWrap/>
            <w:vAlign w:val="bottom"/>
          </w:tcPr>
          <w:p w14:paraId="1AA5805A" w14:textId="77777777" w:rsidR="00737600" w:rsidRPr="0077429B" w:rsidRDefault="00737600" w:rsidP="00D661AB">
            <w:pPr>
              <w:rPr>
                <w:rFonts w:ascii="Calibri" w:hAnsi="Calibri" w:cs="Calibri"/>
                <w:b/>
                <w:bCs/>
              </w:rPr>
            </w:pPr>
            <w:r w:rsidRPr="0077429B">
              <w:rPr>
                <w:rFonts w:ascii="Calibri" w:hAnsi="Calibri" w:cs="Calibri"/>
                <w:b/>
                <w:bCs/>
              </w:rPr>
              <w:t>Denumire echipament/ consumabil achiziționat</w:t>
            </w:r>
          </w:p>
        </w:tc>
        <w:tc>
          <w:tcPr>
            <w:tcW w:w="691" w:type="pct"/>
            <w:gridSpan w:val="2"/>
            <w:tcBorders>
              <w:top w:val="nil"/>
              <w:left w:val="nil"/>
              <w:bottom w:val="single" w:sz="4" w:space="0" w:color="auto"/>
              <w:right w:val="single" w:sz="4" w:space="0" w:color="auto"/>
            </w:tcBorders>
            <w:shd w:val="clear" w:color="auto" w:fill="auto"/>
            <w:noWrap/>
            <w:vAlign w:val="bottom"/>
          </w:tcPr>
          <w:p w14:paraId="5A39C453" w14:textId="77777777" w:rsidR="00737600" w:rsidRPr="0077429B" w:rsidRDefault="00737600" w:rsidP="00D661AB">
            <w:pPr>
              <w:rPr>
                <w:rFonts w:ascii="Calibri" w:hAnsi="Calibri" w:cs="Calibri"/>
                <w:b/>
                <w:bCs/>
              </w:rPr>
            </w:pPr>
          </w:p>
        </w:tc>
        <w:tc>
          <w:tcPr>
            <w:tcW w:w="1331" w:type="pct"/>
            <w:gridSpan w:val="4"/>
            <w:tcBorders>
              <w:top w:val="nil"/>
              <w:left w:val="nil"/>
              <w:bottom w:val="single" w:sz="4" w:space="0" w:color="auto"/>
              <w:right w:val="single" w:sz="4" w:space="0" w:color="auto"/>
            </w:tcBorders>
            <w:shd w:val="clear" w:color="000000" w:fill="E2EFDA"/>
            <w:noWrap/>
            <w:vAlign w:val="bottom"/>
          </w:tcPr>
          <w:p w14:paraId="752D96DD" w14:textId="77777777" w:rsidR="00737600" w:rsidRPr="0077429B" w:rsidRDefault="00737600" w:rsidP="00D661AB">
            <w:pPr>
              <w:jc w:val="center"/>
              <w:rPr>
                <w:rFonts w:ascii="Calibri" w:hAnsi="Calibri" w:cs="Calibri"/>
                <w:b/>
                <w:bCs/>
              </w:rPr>
            </w:pPr>
            <w:r w:rsidRPr="0077429B">
              <w:rPr>
                <w:rFonts w:ascii="Calibri" w:hAnsi="Calibri" w:cs="Calibri"/>
                <w:b/>
                <w:bCs/>
              </w:rPr>
              <w:t>Cantitate</w:t>
            </w:r>
          </w:p>
        </w:tc>
      </w:tr>
    </w:tbl>
    <w:p w14:paraId="31D6E4B2" w14:textId="73AEBE85" w:rsidR="00701E66" w:rsidRDefault="00241A4A" w:rsidP="00FD7DDF">
      <w:pPr>
        <w:ind w:left="708" w:firstLine="708"/>
        <w:rPr>
          <w:b/>
          <w:bCs/>
        </w:rPr>
      </w:pPr>
      <w:r w:rsidRPr="00701E66">
        <w:rPr>
          <w:b/>
          <w:bCs/>
        </w:rPr>
        <w:t xml:space="preserve">                        </w:t>
      </w:r>
    </w:p>
    <w:p w14:paraId="1C105F3A" w14:textId="77777777" w:rsidR="00701E66" w:rsidRDefault="00701E66" w:rsidP="00FD7DDF">
      <w:pPr>
        <w:ind w:left="708" w:firstLine="708"/>
        <w:rPr>
          <w:b/>
          <w:bCs/>
        </w:rPr>
      </w:pPr>
    </w:p>
    <w:p w14:paraId="4E14F893" w14:textId="77777777" w:rsidR="00701E66" w:rsidRDefault="00701E66" w:rsidP="00FD7DDF">
      <w:pPr>
        <w:ind w:left="708" w:firstLine="708"/>
        <w:rPr>
          <w:b/>
          <w:bCs/>
        </w:rPr>
      </w:pPr>
    </w:p>
    <w:p w14:paraId="1590F725" w14:textId="77777777" w:rsidR="00241A4A" w:rsidRPr="00741B06" w:rsidRDefault="004F3C32" w:rsidP="00FD7DDF">
      <w:pPr>
        <w:ind w:left="708" w:firstLine="708"/>
        <w:rPr>
          <w:rFonts w:asciiTheme="minorHAnsi" w:hAnsiTheme="minorHAnsi" w:cstheme="minorHAnsi"/>
          <w:b/>
          <w:bCs/>
          <w:sz w:val="22"/>
          <w:szCs w:val="22"/>
        </w:rPr>
      </w:pPr>
      <w:r w:rsidRPr="00741B06">
        <w:rPr>
          <w:rFonts w:asciiTheme="minorHAnsi" w:hAnsiTheme="minorHAnsi" w:cstheme="minorHAnsi"/>
          <w:b/>
          <w:bCs/>
          <w:sz w:val="22"/>
          <w:szCs w:val="22"/>
        </w:rPr>
        <w:t xml:space="preserve">9. Verificarea factorilor de risc </w:t>
      </w:r>
    </w:p>
    <w:p w14:paraId="756614D0" w14:textId="77777777" w:rsidR="00241A4A" w:rsidRPr="00741B06" w:rsidRDefault="00241A4A" w:rsidP="00241A4A">
      <w:pPr>
        <w:spacing w:after="160" w:line="259" w:lineRule="auto"/>
        <w:rPr>
          <w:rFonts w:asciiTheme="minorHAnsi" w:eastAsia="Calibri" w:hAnsiTheme="minorHAnsi" w:cstheme="minorHAnsi"/>
          <w:bCs/>
          <w:iCs/>
          <w:sz w:val="22"/>
          <w:szCs w:val="22"/>
          <w:lang w:val="ro-RO"/>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1212"/>
        <w:gridCol w:w="1212"/>
      </w:tblGrid>
      <w:tr w:rsidR="00241A4A" w:rsidRPr="00741B06" w14:paraId="39AB8EF6" w14:textId="77777777" w:rsidTr="00224D0C">
        <w:trPr>
          <w:jc w:val="center"/>
        </w:trPr>
        <w:tc>
          <w:tcPr>
            <w:tcW w:w="6238" w:type="dxa"/>
            <w:tcBorders>
              <w:top w:val="single" w:sz="12" w:space="0" w:color="auto"/>
              <w:left w:val="single" w:sz="12" w:space="0" w:color="auto"/>
              <w:bottom w:val="single" w:sz="12" w:space="0" w:color="auto"/>
              <w:right w:val="single" w:sz="12" w:space="0" w:color="auto"/>
            </w:tcBorders>
          </w:tcPr>
          <w:p w14:paraId="68396F9D" w14:textId="77777777" w:rsidR="00241A4A" w:rsidRPr="00741B06" w:rsidRDefault="00241A4A" w:rsidP="00241A4A">
            <w:pPr>
              <w:spacing w:after="160" w:line="259" w:lineRule="auto"/>
              <w:rPr>
                <w:rFonts w:asciiTheme="minorHAnsi" w:eastAsia="Calibri" w:hAnsiTheme="minorHAnsi" w:cstheme="minorHAnsi"/>
                <w:b/>
                <w:sz w:val="22"/>
                <w:szCs w:val="22"/>
                <w:lang w:val="it-IT"/>
              </w:rPr>
            </w:pPr>
            <w:r w:rsidRPr="00741B06">
              <w:rPr>
                <w:rFonts w:asciiTheme="minorHAnsi" w:eastAsia="Calibri" w:hAnsiTheme="minorHAnsi" w:cstheme="minorHAnsi"/>
                <w:b/>
                <w:sz w:val="22"/>
                <w:szCs w:val="22"/>
                <w:lang w:val="it-IT"/>
              </w:rPr>
              <w:t>I1. Dimensiunea economică a exploatatiei agricole</w:t>
            </w:r>
          </w:p>
          <w:p w14:paraId="7E7BC434" w14:textId="77777777" w:rsidR="00241A4A" w:rsidRPr="00741B06" w:rsidRDefault="00241A4A" w:rsidP="00241A4A">
            <w:pPr>
              <w:spacing w:after="160" w:line="259" w:lineRule="auto"/>
              <w:rPr>
                <w:rFonts w:asciiTheme="minorHAnsi" w:eastAsia="Calibri" w:hAnsiTheme="minorHAnsi" w:cstheme="minorHAnsi"/>
                <w:b/>
                <w:sz w:val="22"/>
                <w:szCs w:val="22"/>
                <w:lang w:val="it-IT"/>
              </w:rPr>
            </w:pPr>
          </w:p>
        </w:tc>
        <w:tc>
          <w:tcPr>
            <w:tcW w:w="1212" w:type="dxa"/>
            <w:tcBorders>
              <w:top w:val="single" w:sz="12" w:space="0" w:color="auto"/>
              <w:left w:val="single" w:sz="12" w:space="0" w:color="auto"/>
              <w:bottom w:val="single" w:sz="12" w:space="0" w:color="auto"/>
              <w:right w:val="single" w:sz="12" w:space="0" w:color="auto"/>
            </w:tcBorders>
          </w:tcPr>
          <w:p w14:paraId="6D230DDA" w14:textId="77777777" w:rsidR="00241A4A" w:rsidRPr="00741B06" w:rsidRDefault="00241A4A" w:rsidP="00241A4A">
            <w:pPr>
              <w:spacing w:after="160" w:line="259" w:lineRule="auto"/>
              <w:rPr>
                <w:rFonts w:asciiTheme="minorHAnsi" w:eastAsia="Calibri" w:hAnsiTheme="minorHAnsi" w:cstheme="minorHAnsi"/>
                <w:b/>
                <w:sz w:val="22"/>
                <w:szCs w:val="22"/>
                <w:lang w:val="ro-RO"/>
              </w:rPr>
            </w:pPr>
            <w:r w:rsidRPr="00741B06">
              <w:rPr>
                <w:rFonts w:asciiTheme="minorHAnsi" w:eastAsia="Calibri" w:hAnsiTheme="minorHAnsi" w:cstheme="minorHAnsi"/>
                <w:b/>
                <w:sz w:val="22"/>
                <w:szCs w:val="22"/>
              </w:rPr>
              <w:t xml:space="preserve">Factor </w:t>
            </w:r>
            <w:r w:rsidRPr="00741B06">
              <w:rPr>
                <w:rFonts w:asciiTheme="minorHAnsi" w:eastAsia="Calibri" w:hAnsiTheme="minorHAnsi" w:cstheme="minorHAnsi"/>
                <w:b/>
                <w:sz w:val="22"/>
                <w:szCs w:val="22"/>
                <w:lang w:val="ro-RO"/>
              </w:rPr>
              <w:t>îndeplinit</w:t>
            </w:r>
          </w:p>
        </w:tc>
        <w:tc>
          <w:tcPr>
            <w:tcW w:w="1212" w:type="dxa"/>
            <w:tcBorders>
              <w:top w:val="single" w:sz="12" w:space="0" w:color="auto"/>
              <w:left w:val="single" w:sz="12" w:space="0" w:color="auto"/>
              <w:bottom w:val="single" w:sz="12" w:space="0" w:color="auto"/>
              <w:right w:val="single" w:sz="12" w:space="0" w:color="auto"/>
            </w:tcBorders>
            <w:vAlign w:val="center"/>
          </w:tcPr>
          <w:p w14:paraId="74D753E9"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Punctaj</w:t>
            </w:r>
          </w:p>
          <w:p w14:paraId="03BB0B42"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obtinut</w:t>
            </w:r>
          </w:p>
        </w:tc>
      </w:tr>
      <w:tr w:rsidR="00241A4A" w:rsidRPr="00741B06" w14:paraId="3DFBEA21" w14:textId="77777777" w:rsidTr="00224D0C">
        <w:trPr>
          <w:trHeight w:val="255"/>
          <w:jc w:val="center"/>
        </w:trPr>
        <w:tc>
          <w:tcPr>
            <w:tcW w:w="6238" w:type="dxa"/>
            <w:tcBorders>
              <w:left w:val="single" w:sz="12" w:space="0" w:color="auto"/>
              <w:bottom w:val="single" w:sz="12" w:space="0" w:color="auto"/>
              <w:right w:val="single" w:sz="12" w:space="0" w:color="auto"/>
            </w:tcBorders>
            <w:shd w:val="clear" w:color="auto" w:fill="auto"/>
          </w:tcPr>
          <w:p w14:paraId="05983EC0" w14:textId="77777777" w:rsidR="00241A4A" w:rsidRPr="00741B06" w:rsidRDefault="00D0025B" w:rsidP="00241A4A">
            <w:pPr>
              <w:numPr>
                <w:ilvl w:val="0"/>
                <w:numId w:val="191"/>
              </w:numPr>
              <w:spacing w:after="160" w:line="259" w:lineRule="auto"/>
              <w:jc w:val="both"/>
              <w:rPr>
                <w:rFonts w:asciiTheme="minorHAnsi" w:eastAsia="Calibri" w:hAnsiTheme="minorHAnsi" w:cstheme="minorHAnsi"/>
                <w:b/>
                <w:sz w:val="22"/>
                <w:szCs w:val="22"/>
                <w:lang w:val="ro-RO"/>
              </w:rPr>
            </w:pPr>
            <w:r w:rsidRPr="00741B06">
              <w:rPr>
                <w:rFonts w:asciiTheme="minorHAnsi" w:eastAsia="Calibri" w:hAnsiTheme="minorHAnsi" w:cstheme="minorHAnsi"/>
                <w:b/>
                <w:sz w:val="22"/>
                <w:szCs w:val="22"/>
                <w:lang w:val="ro-RO"/>
              </w:rPr>
              <w:t xml:space="preserve">     2.000 SO – 11.999 euro</w:t>
            </w:r>
            <w:r w:rsidR="00241A4A" w:rsidRPr="00741B06">
              <w:rPr>
                <w:rFonts w:asciiTheme="minorHAnsi" w:eastAsia="Calibri" w:hAnsiTheme="minorHAnsi" w:cstheme="minorHAnsi"/>
                <w:b/>
                <w:sz w:val="22"/>
                <w:szCs w:val="22"/>
                <w:lang w:val="ro-RO"/>
              </w:rPr>
              <w:t xml:space="preserve"> SO </w:t>
            </w:r>
          </w:p>
        </w:tc>
        <w:tc>
          <w:tcPr>
            <w:tcW w:w="1212" w:type="dxa"/>
            <w:tcBorders>
              <w:left w:val="single" w:sz="12" w:space="0" w:color="auto"/>
              <w:bottom w:val="single" w:sz="12" w:space="0" w:color="auto"/>
              <w:right w:val="single" w:sz="12" w:space="0" w:color="auto"/>
            </w:tcBorders>
          </w:tcPr>
          <w:p w14:paraId="3CABF4E3" w14:textId="77777777" w:rsidR="00241A4A" w:rsidRPr="00741B06" w:rsidRDefault="00241A4A" w:rsidP="00241A4A">
            <w:pPr>
              <w:spacing w:after="160" w:line="259" w:lineRule="auto"/>
              <w:rPr>
                <w:rFonts w:asciiTheme="minorHAnsi" w:eastAsia="Calibri" w:hAnsiTheme="minorHAnsi" w:cstheme="minorHAnsi"/>
                <w:bCs/>
                <w:sz w:val="22"/>
                <w:szCs w:val="22"/>
              </w:rPr>
            </w:pPr>
          </w:p>
          <w:p w14:paraId="2BDE7797" w14:textId="77777777" w:rsidR="00241A4A" w:rsidRPr="00741B06" w:rsidRDefault="00241A4A" w:rsidP="00241A4A">
            <w:pPr>
              <w:spacing w:after="160" w:line="259" w:lineRule="auto"/>
              <w:rPr>
                <w:rFonts w:asciiTheme="minorHAnsi" w:eastAsia="Calibri" w:hAnsiTheme="minorHAnsi" w:cstheme="minorHAnsi"/>
                <w:bCs/>
                <w:sz w:val="22"/>
                <w:szCs w:val="22"/>
              </w:rPr>
            </w:pPr>
            <w:r w:rsidRPr="00741B06">
              <w:rPr>
                <w:rFonts w:asciiTheme="minorHAnsi" w:eastAsia="Calibri" w:hAnsiTheme="minorHAnsi" w:cstheme="minorHAnsi"/>
                <w:bCs/>
                <w:sz w:val="22"/>
                <w:szCs w:val="22"/>
              </w:rPr>
              <w:sym w:font="Wingdings" w:char="F06F"/>
            </w:r>
          </w:p>
          <w:p w14:paraId="109EAE81" w14:textId="77777777" w:rsidR="00241A4A" w:rsidRPr="00741B06" w:rsidDel="0085297A" w:rsidRDefault="00241A4A" w:rsidP="00241A4A">
            <w:pPr>
              <w:spacing w:after="160" w:line="259" w:lineRule="auto"/>
              <w:rPr>
                <w:rFonts w:asciiTheme="minorHAnsi" w:eastAsia="Calibri" w:hAnsiTheme="minorHAnsi" w:cstheme="minorHAnsi"/>
                <w:b/>
                <w:sz w:val="22"/>
                <w:szCs w:val="22"/>
              </w:rPr>
            </w:pPr>
          </w:p>
        </w:tc>
        <w:tc>
          <w:tcPr>
            <w:tcW w:w="1212" w:type="dxa"/>
            <w:tcBorders>
              <w:left w:val="single" w:sz="12" w:space="0" w:color="auto"/>
              <w:bottom w:val="single" w:sz="12" w:space="0" w:color="auto"/>
              <w:right w:val="single" w:sz="12" w:space="0" w:color="auto"/>
            </w:tcBorders>
            <w:vAlign w:val="center"/>
          </w:tcPr>
          <w:p w14:paraId="32994BC1" w14:textId="77777777" w:rsidR="00241A4A" w:rsidRPr="00741B06" w:rsidRDefault="00241A4A" w:rsidP="00241A4A">
            <w:pPr>
              <w:spacing w:after="160" w:line="259" w:lineRule="auto"/>
              <w:rPr>
                <w:rFonts w:asciiTheme="minorHAnsi" w:eastAsia="Calibri" w:hAnsiTheme="minorHAnsi" w:cstheme="minorHAnsi"/>
                <w:b/>
                <w:sz w:val="22"/>
                <w:szCs w:val="22"/>
                <w:lang w:val="it-IT"/>
              </w:rPr>
            </w:pPr>
            <w:r w:rsidRPr="00741B06">
              <w:rPr>
                <w:rFonts w:asciiTheme="minorHAnsi" w:eastAsia="Calibri" w:hAnsiTheme="minorHAnsi" w:cstheme="minorHAnsi"/>
                <w:b/>
                <w:sz w:val="22"/>
                <w:szCs w:val="22"/>
                <w:lang w:val="it-IT"/>
              </w:rPr>
              <w:t>5</w:t>
            </w:r>
          </w:p>
        </w:tc>
      </w:tr>
      <w:tr w:rsidR="00241A4A" w:rsidRPr="00741B06" w14:paraId="61350CC7" w14:textId="77777777" w:rsidTr="00224D0C">
        <w:trPr>
          <w:jc w:val="center"/>
        </w:trPr>
        <w:tc>
          <w:tcPr>
            <w:tcW w:w="6238" w:type="dxa"/>
            <w:tcBorders>
              <w:top w:val="single" w:sz="12" w:space="0" w:color="auto"/>
              <w:left w:val="single" w:sz="12" w:space="0" w:color="auto"/>
              <w:right w:val="single" w:sz="12" w:space="0" w:color="auto"/>
            </w:tcBorders>
            <w:shd w:val="clear" w:color="auto" w:fill="auto"/>
          </w:tcPr>
          <w:p w14:paraId="0451C49D" w14:textId="77777777" w:rsidR="00241A4A" w:rsidRPr="00741B06" w:rsidRDefault="00241A4A" w:rsidP="00241A4A">
            <w:pPr>
              <w:numPr>
                <w:ilvl w:val="0"/>
                <w:numId w:val="68"/>
              </w:num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 xml:space="preserve">         ≥</w:t>
            </w:r>
            <w:r w:rsidR="00D0025B" w:rsidRPr="00741B06">
              <w:rPr>
                <w:rFonts w:asciiTheme="minorHAnsi" w:eastAsia="Calibri" w:hAnsiTheme="minorHAnsi" w:cstheme="minorHAnsi"/>
                <w:b/>
                <w:sz w:val="22"/>
                <w:szCs w:val="22"/>
              </w:rPr>
              <w:t xml:space="preserve">  12.000 euro </w:t>
            </w:r>
            <w:r w:rsidRPr="00741B06">
              <w:rPr>
                <w:rFonts w:asciiTheme="minorHAnsi" w:eastAsia="Calibri" w:hAnsiTheme="minorHAnsi" w:cstheme="minorHAnsi"/>
                <w:b/>
                <w:sz w:val="22"/>
                <w:szCs w:val="22"/>
              </w:rPr>
              <w:t xml:space="preserve">SO </w:t>
            </w:r>
          </w:p>
          <w:p w14:paraId="4FF07F98" w14:textId="77777777" w:rsidR="00241A4A" w:rsidRPr="00741B06" w:rsidRDefault="00241A4A" w:rsidP="00241A4A">
            <w:pPr>
              <w:spacing w:after="160" w:line="259" w:lineRule="auto"/>
              <w:rPr>
                <w:rFonts w:asciiTheme="minorHAnsi" w:eastAsia="Calibri" w:hAnsiTheme="minorHAnsi" w:cstheme="minorHAnsi"/>
                <w:b/>
                <w:sz w:val="22"/>
                <w:szCs w:val="22"/>
              </w:rPr>
            </w:pPr>
          </w:p>
        </w:tc>
        <w:tc>
          <w:tcPr>
            <w:tcW w:w="1212" w:type="dxa"/>
            <w:tcBorders>
              <w:top w:val="single" w:sz="12" w:space="0" w:color="auto"/>
              <w:left w:val="single" w:sz="12" w:space="0" w:color="auto"/>
              <w:right w:val="single" w:sz="12" w:space="0" w:color="auto"/>
            </w:tcBorders>
          </w:tcPr>
          <w:p w14:paraId="585BCBC6" w14:textId="77777777" w:rsidR="00241A4A" w:rsidRPr="00741B06" w:rsidRDefault="00241A4A" w:rsidP="00241A4A">
            <w:pPr>
              <w:spacing w:after="160" w:line="259" w:lineRule="auto"/>
              <w:rPr>
                <w:rFonts w:asciiTheme="minorHAnsi" w:eastAsia="Calibri" w:hAnsiTheme="minorHAnsi" w:cstheme="minorHAnsi"/>
                <w:bCs/>
                <w:sz w:val="22"/>
                <w:szCs w:val="22"/>
              </w:rPr>
            </w:pPr>
            <w:r w:rsidRPr="00741B06">
              <w:rPr>
                <w:rFonts w:asciiTheme="minorHAnsi" w:eastAsia="Calibri" w:hAnsiTheme="minorHAnsi" w:cstheme="minorHAnsi"/>
                <w:bCs/>
                <w:sz w:val="22"/>
                <w:szCs w:val="22"/>
              </w:rPr>
              <w:sym w:font="Wingdings" w:char="F06F"/>
            </w:r>
          </w:p>
          <w:p w14:paraId="54A557CD" w14:textId="77777777" w:rsidR="00241A4A" w:rsidRPr="00741B06" w:rsidRDefault="00241A4A" w:rsidP="00241A4A">
            <w:pPr>
              <w:spacing w:after="160" w:line="259" w:lineRule="auto"/>
              <w:rPr>
                <w:rFonts w:asciiTheme="minorHAnsi" w:eastAsia="Calibri" w:hAnsiTheme="minorHAnsi" w:cstheme="minorHAnsi"/>
                <w:b/>
                <w:sz w:val="22"/>
                <w:szCs w:val="22"/>
              </w:rPr>
            </w:pPr>
          </w:p>
        </w:tc>
        <w:tc>
          <w:tcPr>
            <w:tcW w:w="1212" w:type="dxa"/>
            <w:tcBorders>
              <w:top w:val="single" w:sz="12" w:space="0" w:color="auto"/>
              <w:left w:val="single" w:sz="12" w:space="0" w:color="auto"/>
              <w:right w:val="single" w:sz="12" w:space="0" w:color="auto"/>
            </w:tcBorders>
            <w:vAlign w:val="center"/>
          </w:tcPr>
          <w:p w14:paraId="66262A63"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3</w:t>
            </w:r>
          </w:p>
        </w:tc>
      </w:tr>
    </w:tbl>
    <w:p w14:paraId="4B380EF3" w14:textId="77777777" w:rsidR="00241A4A" w:rsidRPr="00741B06" w:rsidRDefault="00241A4A" w:rsidP="00241A4A">
      <w:pPr>
        <w:spacing w:after="160" w:line="259" w:lineRule="auto"/>
        <w:rPr>
          <w:rFonts w:asciiTheme="minorHAnsi" w:eastAsia="Calibri" w:hAnsiTheme="minorHAnsi" w:cstheme="minorHAnsi"/>
          <w:sz w:val="22"/>
          <w:szCs w:val="22"/>
        </w:rPr>
      </w:pP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0"/>
        <w:gridCol w:w="1260"/>
        <w:gridCol w:w="1110"/>
      </w:tblGrid>
      <w:tr w:rsidR="00241A4A" w:rsidRPr="00741B06" w14:paraId="3139AD9F" w14:textId="77777777" w:rsidTr="00224D0C">
        <w:trPr>
          <w:jc w:val="center"/>
        </w:trPr>
        <w:tc>
          <w:tcPr>
            <w:tcW w:w="8610" w:type="dxa"/>
            <w:gridSpan w:val="3"/>
            <w:tcBorders>
              <w:top w:val="single" w:sz="12" w:space="0" w:color="auto"/>
              <w:left w:val="single" w:sz="12" w:space="0" w:color="auto"/>
              <w:bottom w:val="single" w:sz="12" w:space="0" w:color="auto"/>
              <w:right w:val="single" w:sz="12" w:space="0" w:color="auto"/>
            </w:tcBorders>
          </w:tcPr>
          <w:p w14:paraId="40A26641"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 xml:space="preserve">I2. Complexitatea investitiei </w:t>
            </w:r>
          </w:p>
        </w:tc>
      </w:tr>
      <w:tr w:rsidR="00241A4A" w:rsidRPr="00741B06" w14:paraId="019DCE34" w14:textId="77777777" w:rsidTr="00224D0C">
        <w:trPr>
          <w:jc w:val="center"/>
        </w:trPr>
        <w:tc>
          <w:tcPr>
            <w:tcW w:w="6240" w:type="dxa"/>
            <w:tcBorders>
              <w:top w:val="single" w:sz="12" w:space="0" w:color="auto"/>
              <w:left w:val="single" w:sz="12" w:space="0" w:color="auto"/>
            </w:tcBorders>
            <w:shd w:val="clear" w:color="auto" w:fill="auto"/>
            <w:vAlign w:val="center"/>
          </w:tcPr>
          <w:p w14:paraId="0CC676B8" w14:textId="77777777" w:rsidR="00241A4A" w:rsidRPr="00741B06" w:rsidRDefault="00241A4A" w:rsidP="00241A4A">
            <w:pPr>
              <w:numPr>
                <w:ilvl w:val="0"/>
                <w:numId w:val="69"/>
              </w:num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Investitie nou</w:t>
            </w:r>
            <w:r w:rsidRPr="00741B06">
              <w:rPr>
                <w:rFonts w:asciiTheme="minorHAnsi" w:eastAsia="Calibri" w:hAnsiTheme="minorHAnsi" w:cstheme="minorHAnsi"/>
                <w:b/>
                <w:sz w:val="22"/>
                <w:szCs w:val="22"/>
                <w:lang w:val="ro-RO"/>
              </w:rPr>
              <w:t>ă</w:t>
            </w:r>
            <w:r w:rsidRPr="00741B06">
              <w:rPr>
                <w:rFonts w:asciiTheme="minorHAnsi" w:eastAsia="Calibri" w:hAnsiTheme="minorHAnsi" w:cstheme="minorHAnsi"/>
                <w:b/>
                <w:sz w:val="22"/>
                <w:szCs w:val="22"/>
              </w:rPr>
              <w:t xml:space="preserve"> </w:t>
            </w:r>
          </w:p>
        </w:tc>
        <w:tc>
          <w:tcPr>
            <w:tcW w:w="1260" w:type="dxa"/>
            <w:tcBorders>
              <w:top w:val="single" w:sz="12" w:space="0" w:color="auto"/>
              <w:left w:val="single" w:sz="12" w:space="0" w:color="auto"/>
              <w:right w:val="single" w:sz="12" w:space="0" w:color="auto"/>
            </w:tcBorders>
            <w:vAlign w:val="center"/>
          </w:tcPr>
          <w:p w14:paraId="34C52F09" w14:textId="77777777" w:rsidR="00241A4A" w:rsidRPr="00741B06" w:rsidRDefault="00241A4A" w:rsidP="00241A4A">
            <w:pPr>
              <w:spacing w:after="160" w:line="259" w:lineRule="auto"/>
              <w:rPr>
                <w:rFonts w:asciiTheme="minorHAnsi" w:eastAsia="Calibri" w:hAnsiTheme="minorHAnsi" w:cstheme="minorHAnsi"/>
                <w:bCs/>
                <w:sz w:val="22"/>
                <w:szCs w:val="22"/>
              </w:rPr>
            </w:pPr>
            <w:r w:rsidRPr="00741B06">
              <w:rPr>
                <w:rFonts w:asciiTheme="minorHAnsi" w:eastAsia="Calibri" w:hAnsiTheme="minorHAnsi" w:cstheme="minorHAnsi"/>
                <w:bCs/>
                <w:sz w:val="22"/>
                <w:szCs w:val="22"/>
              </w:rPr>
              <w:sym w:font="Wingdings" w:char="F06F"/>
            </w:r>
          </w:p>
          <w:p w14:paraId="0BAA3CF9" w14:textId="77777777" w:rsidR="00241A4A" w:rsidRPr="00741B06" w:rsidRDefault="00241A4A" w:rsidP="00241A4A">
            <w:pPr>
              <w:spacing w:after="160" w:line="259" w:lineRule="auto"/>
              <w:rPr>
                <w:rFonts w:asciiTheme="minorHAnsi" w:eastAsia="Calibri" w:hAnsiTheme="minorHAnsi" w:cstheme="minorHAnsi"/>
                <w:b/>
                <w:sz w:val="22"/>
                <w:szCs w:val="22"/>
              </w:rPr>
            </w:pPr>
          </w:p>
        </w:tc>
        <w:tc>
          <w:tcPr>
            <w:tcW w:w="1110" w:type="dxa"/>
            <w:tcBorders>
              <w:top w:val="single" w:sz="12" w:space="0" w:color="auto"/>
              <w:left w:val="single" w:sz="12" w:space="0" w:color="auto"/>
              <w:right w:val="single" w:sz="12" w:space="0" w:color="auto"/>
            </w:tcBorders>
            <w:vAlign w:val="center"/>
          </w:tcPr>
          <w:p w14:paraId="1CF1C1A0"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5</w:t>
            </w:r>
          </w:p>
        </w:tc>
      </w:tr>
      <w:tr w:rsidR="00241A4A" w:rsidRPr="00741B06" w14:paraId="3E4C1750" w14:textId="77777777" w:rsidTr="00224D0C">
        <w:trPr>
          <w:trHeight w:val="426"/>
          <w:jc w:val="center"/>
        </w:trPr>
        <w:tc>
          <w:tcPr>
            <w:tcW w:w="6240" w:type="dxa"/>
            <w:tcBorders>
              <w:top w:val="single" w:sz="12" w:space="0" w:color="auto"/>
              <w:left w:val="single" w:sz="12" w:space="0" w:color="auto"/>
            </w:tcBorders>
            <w:shd w:val="clear" w:color="auto" w:fill="auto"/>
            <w:vAlign w:val="center"/>
          </w:tcPr>
          <w:p w14:paraId="1DFC4169" w14:textId="77777777" w:rsidR="00241A4A" w:rsidRPr="00741B06" w:rsidRDefault="00241A4A" w:rsidP="00241A4A">
            <w:pPr>
              <w:numPr>
                <w:ilvl w:val="0"/>
                <w:numId w:val="69"/>
              </w:numPr>
              <w:spacing w:after="160" w:line="259" w:lineRule="auto"/>
              <w:rPr>
                <w:rFonts w:asciiTheme="minorHAnsi" w:eastAsia="Calibri" w:hAnsiTheme="minorHAnsi" w:cstheme="minorHAnsi"/>
                <w:b/>
                <w:sz w:val="22"/>
                <w:szCs w:val="22"/>
                <w:lang w:val="it-IT"/>
              </w:rPr>
            </w:pPr>
            <w:r w:rsidRPr="00741B06">
              <w:rPr>
                <w:rFonts w:asciiTheme="minorHAnsi" w:eastAsia="Calibri" w:hAnsiTheme="minorHAnsi" w:cstheme="minorHAnsi"/>
                <w:b/>
                <w:sz w:val="22"/>
                <w:szCs w:val="22"/>
                <w:lang w:val="it-IT"/>
              </w:rPr>
              <w:t>Modernizări cu C si/sau M</w:t>
            </w:r>
          </w:p>
        </w:tc>
        <w:tc>
          <w:tcPr>
            <w:tcW w:w="1260" w:type="dxa"/>
            <w:tcBorders>
              <w:left w:val="single" w:sz="12" w:space="0" w:color="auto"/>
              <w:right w:val="single" w:sz="12" w:space="0" w:color="auto"/>
            </w:tcBorders>
            <w:vAlign w:val="center"/>
          </w:tcPr>
          <w:p w14:paraId="71662C8A" w14:textId="77777777" w:rsidR="00241A4A" w:rsidRPr="00741B06" w:rsidRDefault="00241A4A" w:rsidP="00241A4A">
            <w:pPr>
              <w:spacing w:after="160" w:line="259" w:lineRule="auto"/>
              <w:rPr>
                <w:rFonts w:asciiTheme="minorHAnsi" w:eastAsia="Calibri" w:hAnsiTheme="minorHAnsi" w:cstheme="minorHAnsi"/>
                <w:bCs/>
                <w:sz w:val="22"/>
                <w:szCs w:val="22"/>
              </w:rPr>
            </w:pPr>
            <w:r w:rsidRPr="00741B06">
              <w:rPr>
                <w:rFonts w:asciiTheme="minorHAnsi" w:eastAsia="Calibri" w:hAnsiTheme="minorHAnsi" w:cstheme="minorHAnsi"/>
                <w:bCs/>
                <w:sz w:val="22"/>
                <w:szCs w:val="22"/>
              </w:rPr>
              <w:sym w:font="Wingdings" w:char="F06F"/>
            </w:r>
          </w:p>
          <w:p w14:paraId="77C795D7" w14:textId="77777777" w:rsidR="00241A4A" w:rsidRPr="00741B06" w:rsidRDefault="00241A4A" w:rsidP="00241A4A">
            <w:pPr>
              <w:spacing w:after="160" w:line="259" w:lineRule="auto"/>
              <w:rPr>
                <w:rFonts w:asciiTheme="minorHAnsi" w:eastAsia="Calibri" w:hAnsiTheme="minorHAnsi" w:cstheme="minorHAnsi"/>
                <w:b/>
                <w:sz w:val="22"/>
                <w:szCs w:val="22"/>
              </w:rPr>
            </w:pPr>
          </w:p>
        </w:tc>
        <w:tc>
          <w:tcPr>
            <w:tcW w:w="1110" w:type="dxa"/>
            <w:tcBorders>
              <w:left w:val="single" w:sz="12" w:space="0" w:color="auto"/>
              <w:right w:val="single" w:sz="12" w:space="0" w:color="auto"/>
            </w:tcBorders>
            <w:vAlign w:val="center"/>
          </w:tcPr>
          <w:p w14:paraId="3ECC4A53"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4</w:t>
            </w:r>
          </w:p>
        </w:tc>
      </w:tr>
      <w:tr w:rsidR="00241A4A" w:rsidRPr="00741B06" w14:paraId="509314FA" w14:textId="77777777" w:rsidTr="00224D0C">
        <w:trPr>
          <w:jc w:val="center"/>
        </w:trPr>
        <w:tc>
          <w:tcPr>
            <w:tcW w:w="6240" w:type="dxa"/>
            <w:tcBorders>
              <w:top w:val="single" w:sz="12" w:space="0" w:color="auto"/>
              <w:left w:val="single" w:sz="12" w:space="0" w:color="auto"/>
              <w:bottom w:val="single" w:sz="12" w:space="0" w:color="auto"/>
            </w:tcBorders>
            <w:shd w:val="clear" w:color="auto" w:fill="auto"/>
            <w:vAlign w:val="center"/>
          </w:tcPr>
          <w:p w14:paraId="082724A5" w14:textId="77777777" w:rsidR="00241A4A" w:rsidRPr="00741B06" w:rsidRDefault="00241A4A" w:rsidP="00241A4A">
            <w:pPr>
              <w:numPr>
                <w:ilvl w:val="0"/>
                <w:numId w:val="69"/>
              </w:num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 xml:space="preserve">Modernizare prin achiziție simplă </w:t>
            </w:r>
          </w:p>
        </w:tc>
        <w:tc>
          <w:tcPr>
            <w:tcW w:w="1260" w:type="dxa"/>
            <w:tcBorders>
              <w:left w:val="single" w:sz="12" w:space="0" w:color="auto"/>
              <w:bottom w:val="single" w:sz="12" w:space="0" w:color="auto"/>
              <w:right w:val="single" w:sz="12" w:space="0" w:color="auto"/>
            </w:tcBorders>
            <w:vAlign w:val="center"/>
          </w:tcPr>
          <w:p w14:paraId="60B5737B" w14:textId="77777777" w:rsidR="00241A4A" w:rsidRPr="00741B06" w:rsidRDefault="00241A4A" w:rsidP="00241A4A">
            <w:pPr>
              <w:spacing w:after="160" w:line="259" w:lineRule="auto"/>
              <w:rPr>
                <w:rFonts w:asciiTheme="minorHAnsi" w:eastAsia="Calibri" w:hAnsiTheme="minorHAnsi" w:cstheme="minorHAnsi"/>
                <w:bCs/>
                <w:sz w:val="22"/>
                <w:szCs w:val="22"/>
              </w:rPr>
            </w:pPr>
            <w:r w:rsidRPr="00741B06">
              <w:rPr>
                <w:rFonts w:asciiTheme="minorHAnsi" w:eastAsia="Calibri" w:hAnsiTheme="minorHAnsi" w:cstheme="minorHAnsi"/>
                <w:bCs/>
                <w:sz w:val="22"/>
                <w:szCs w:val="22"/>
              </w:rPr>
              <w:sym w:font="Wingdings" w:char="F06F"/>
            </w:r>
          </w:p>
          <w:p w14:paraId="2C1C0F99" w14:textId="77777777" w:rsidR="00241A4A" w:rsidRPr="00741B06" w:rsidRDefault="00241A4A" w:rsidP="00241A4A">
            <w:pPr>
              <w:spacing w:after="160" w:line="259" w:lineRule="auto"/>
              <w:rPr>
                <w:rFonts w:asciiTheme="minorHAnsi" w:eastAsia="Calibri" w:hAnsiTheme="minorHAnsi" w:cstheme="minorHAnsi"/>
                <w:b/>
                <w:sz w:val="22"/>
                <w:szCs w:val="22"/>
              </w:rPr>
            </w:pPr>
          </w:p>
        </w:tc>
        <w:tc>
          <w:tcPr>
            <w:tcW w:w="1110" w:type="dxa"/>
            <w:tcBorders>
              <w:left w:val="single" w:sz="12" w:space="0" w:color="auto"/>
              <w:bottom w:val="single" w:sz="12" w:space="0" w:color="auto"/>
              <w:right w:val="single" w:sz="12" w:space="0" w:color="auto"/>
            </w:tcBorders>
            <w:vAlign w:val="center"/>
          </w:tcPr>
          <w:p w14:paraId="4B8F3939"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3</w:t>
            </w:r>
          </w:p>
        </w:tc>
      </w:tr>
    </w:tbl>
    <w:p w14:paraId="3598896C" w14:textId="77777777" w:rsidR="00241A4A" w:rsidRPr="00741B06" w:rsidRDefault="00241A4A" w:rsidP="00241A4A">
      <w:pPr>
        <w:spacing w:after="160" w:line="259" w:lineRule="auto"/>
        <w:rPr>
          <w:rFonts w:asciiTheme="minorHAnsi" w:eastAsia="Calibri" w:hAnsiTheme="minorHAnsi" w:cstheme="minorHAnsi"/>
          <w:sz w:val="22"/>
          <w:szCs w:val="22"/>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5"/>
        <w:gridCol w:w="1110"/>
        <w:gridCol w:w="1027"/>
      </w:tblGrid>
      <w:tr w:rsidR="00241A4A" w:rsidRPr="00741B06" w14:paraId="10BC7D80" w14:textId="77777777" w:rsidTr="00224D0C">
        <w:trPr>
          <w:trHeight w:val="875"/>
          <w:jc w:val="center"/>
        </w:trPr>
        <w:tc>
          <w:tcPr>
            <w:tcW w:w="6525" w:type="dxa"/>
            <w:tcBorders>
              <w:top w:val="single" w:sz="12" w:space="0" w:color="auto"/>
              <w:left w:val="single" w:sz="12" w:space="0" w:color="auto"/>
              <w:bottom w:val="single" w:sz="12" w:space="0" w:color="auto"/>
              <w:right w:val="single" w:sz="12" w:space="0" w:color="auto"/>
            </w:tcBorders>
            <w:vAlign w:val="center"/>
          </w:tcPr>
          <w:p w14:paraId="37DCBC77" w14:textId="77777777" w:rsidR="00241A4A" w:rsidRPr="00741B06" w:rsidRDefault="00241A4A" w:rsidP="00241A4A">
            <w:pPr>
              <w:spacing w:after="160" w:line="259" w:lineRule="auto"/>
              <w:rPr>
                <w:rFonts w:asciiTheme="minorHAnsi" w:eastAsia="Calibri" w:hAnsiTheme="minorHAnsi" w:cstheme="minorHAnsi"/>
                <w:b/>
                <w:sz w:val="22"/>
                <w:szCs w:val="22"/>
                <w:lang w:val="it-IT"/>
              </w:rPr>
            </w:pPr>
            <w:r w:rsidRPr="00741B06">
              <w:rPr>
                <w:rFonts w:asciiTheme="minorHAnsi" w:eastAsia="Calibri" w:hAnsiTheme="minorHAnsi" w:cstheme="minorHAnsi"/>
                <w:b/>
                <w:sz w:val="22"/>
                <w:szCs w:val="22"/>
                <w:lang w:val="it-IT"/>
              </w:rPr>
              <w:lastRenderedPageBreak/>
              <w:t>I3. Gradul de dotare al exploatației conform Studiului de Fezabilitate</w:t>
            </w:r>
          </w:p>
        </w:tc>
        <w:tc>
          <w:tcPr>
            <w:tcW w:w="1110" w:type="dxa"/>
            <w:tcBorders>
              <w:top w:val="single" w:sz="12" w:space="0" w:color="auto"/>
              <w:left w:val="single" w:sz="12" w:space="0" w:color="auto"/>
              <w:bottom w:val="single" w:sz="12" w:space="0" w:color="auto"/>
              <w:right w:val="single" w:sz="12" w:space="0" w:color="auto"/>
            </w:tcBorders>
          </w:tcPr>
          <w:p w14:paraId="2A36FEF8"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 xml:space="preserve">Factor </w:t>
            </w:r>
          </w:p>
          <w:p w14:paraId="1AE02C7D" w14:textId="77777777" w:rsidR="00241A4A" w:rsidRPr="00741B06" w:rsidRDefault="00241A4A" w:rsidP="00241A4A">
            <w:pPr>
              <w:spacing w:after="160" w:line="259" w:lineRule="auto"/>
              <w:rPr>
                <w:rFonts w:asciiTheme="minorHAnsi" w:eastAsia="Calibri" w:hAnsiTheme="minorHAnsi" w:cstheme="minorHAnsi"/>
                <w:b/>
                <w:sz w:val="22"/>
                <w:szCs w:val="22"/>
                <w:lang w:val="ro-RO"/>
              </w:rPr>
            </w:pPr>
            <w:r w:rsidRPr="00741B06">
              <w:rPr>
                <w:rFonts w:asciiTheme="minorHAnsi" w:eastAsia="Calibri" w:hAnsiTheme="minorHAnsi" w:cstheme="minorHAnsi"/>
                <w:b/>
                <w:sz w:val="22"/>
                <w:szCs w:val="22"/>
                <w:lang w:val="ro-RO"/>
              </w:rPr>
              <w:t>îndeplinit</w:t>
            </w:r>
          </w:p>
        </w:tc>
        <w:tc>
          <w:tcPr>
            <w:tcW w:w="1027" w:type="dxa"/>
            <w:tcBorders>
              <w:top w:val="single" w:sz="12" w:space="0" w:color="auto"/>
              <w:left w:val="single" w:sz="12" w:space="0" w:color="auto"/>
              <w:bottom w:val="single" w:sz="12" w:space="0" w:color="auto"/>
              <w:right w:val="single" w:sz="12" w:space="0" w:color="auto"/>
            </w:tcBorders>
            <w:vAlign w:val="center"/>
          </w:tcPr>
          <w:p w14:paraId="25177A53"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Punctaj</w:t>
            </w:r>
          </w:p>
        </w:tc>
      </w:tr>
      <w:tr w:rsidR="00241A4A" w:rsidRPr="00741B06" w14:paraId="721C73E2" w14:textId="77777777" w:rsidTr="00224D0C">
        <w:trPr>
          <w:trHeight w:val="803"/>
          <w:jc w:val="center"/>
        </w:trPr>
        <w:tc>
          <w:tcPr>
            <w:tcW w:w="6525" w:type="dxa"/>
            <w:tcBorders>
              <w:top w:val="single" w:sz="12" w:space="0" w:color="auto"/>
              <w:left w:val="single" w:sz="12" w:space="0" w:color="auto"/>
              <w:right w:val="single" w:sz="12" w:space="0" w:color="auto"/>
            </w:tcBorders>
          </w:tcPr>
          <w:p w14:paraId="2A274595" w14:textId="77777777" w:rsidR="00241A4A" w:rsidRPr="00741B06" w:rsidRDefault="00241A4A" w:rsidP="00241A4A">
            <w:pPr>
              <w:numPr>
                <w:ilvl w:val="1"/>
                <w:numId w:val="70"/>
              </w:numPr>
              <w:spacing w:after="160" w:line="259" w:lineRule="auto"/>
              <w:rPr>
                <w:rFonts w:asciiTheme="minorHAnsi" w:eastAsia="Calibri" w:hAnsiTheme="minorHAnsi" w:cstheme="minorHAnsi"/>
                <w:b/>
                <w:sz w:val="22"/>
                <w:szCs w:val="22"/>
                <w:lang w:val="pt-BR"/>
              </w:rPr>
            </w:pPr>
            <w:r w:rsidRPr="00741B06">
              <w:rPr>
                <w:rFonts w:asciiTheme="minorHAnsi" w:eastAsia="Calibri" w:hAnsiTheme="minorHAnsi" w:cstheme="minorHAnsi"/>
                <w:sz w:val="22"/>
                <w:szCs w:val="22"/>
                <w:lang w:val="pt-BR"/>
              </w:rPr>
              <w:t>Nu deține baze de producție</w:t>
            </w:r>
          </w:p>
        </w:tc>
        <w:tc>
          <w:tcPr>
            <w:tcW w:w="1110" w:type="dxa"/>
            <w:tcBorders>
              <w:top w:val="single" w:sz="12" w:space="0" w:color="auto"/>
              <w:left w:val="single" w:sz="12" w:space="0" w:color="auto"/>
              <w:right w:val="single" w:sz="12" w:space="0" w:color="auto"/>
            </w:tcBorders>
          </w:tcPr>
          <w:p w14:paraId="3FA533CE" w14:textId="77777777" w:rsidR="00241A4A" w:rsidRPr="00741B06" w:rsidRDefault="00241A4A" w:rsidP="00241A4A">
            <w:pPr>
              <w:spacing w:after="160" w:line="259" w:lineRule="auto"/>
              <w:rPr>
                <w:rFonts w:asciiTheme="minorHAnsi" w:eastAsia="Calibri" w:hAnsiTheme="minorHAnsi" w:cstheme="minorHAnsi"/>
                <w:bCs/>
                <w:sz w:val="22"/>
                <w:szCs w:val="22"/>
                <w:lang w:val="fr-FR"/>
              </w:rPr>
            </w:pPr>
            <w:r w:rsidRPr="00741B06">
              <w:rPr>
                <w:rFonts w:asciiTheme="minorHAnsi" w:eastAsia="Calibri" w:hAnsiTheme="minorHAnsi" w:cstheme="minorHAnsi"/>
                <w:bCs/>
                <w:sz w:val="22"/>
                <w:szCs w:val="22"/>
              </w:rPr>
              <w:sym w:font="Wingdings" w:char="F06F"/>
            </w:r>
          </w:p>
        </w:tc>
        <w:tc>
          <w:tcPr>
            <w:tcW w:w="1027" w:type="dxa"/>
            <w:tcBorders>
              <w:top w:val="single" w:sz="12" w:space="0" w:color="auto"/>
              <w:left w:val="single" w:sz="12" w:space="0" w:color="auto"/>
              <w:right w:val="single" w:sz="12" w:space="0" w:color="auto"/>
            </w:tcBorders>
            <w:vAlign w:val="center"/>
          </w:tcPr>
          <w:p w14:paraId="3FC13509"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5</w:t>
            </w:r>
          </w:p>
        </w:tc>
      </w:tr>
      <w:tr w:rsidR="00241A4A" w:rsidRPr="00741B06" w14:paraId="482A4157" w14:textId="77777777" w:rsidTr="00224D0C">
        <w:trPr>
          <w:trHeight w:val="422"/>
          <w:jc w:val="center"/>
        </w:trPr>
        <w:tc>
          <w:tcPr>
            <w:tcW w:w="6525" w:type="dxa"/>
            <w:tcBorders>
              <w:left w:val="single" w:sz="12" w:space="0" w:color="auto"/>
              <w:right w:val="single" w:sz="12" w:space="0" w:color="auto"/>
            </w:tcBorders>
          </w:tcPr>
          <w:p w14:paraId="4896883B" w14:textId="77777777" w:rsidR="00241A4A" w:rsidRPr="00741B06" w:rsidRDefault="00241A4A" w:rsidP="00241A4A">
            <w:pPr>
              <w:numPr>
                <w:ilvl w:val="1"/>
                <w:numId w:val="70"/>
              </w:numPr>
              <w:spacing w:after="160" w:line="259" w:lineRule="auto"/>
              <w:rPr>
                <w:rFonts w:asciiTheme="minorHAnsi" w:eastAsia="Calibri" w:hAnsiTheme="minorHAnsi" w:cstheme="minorHAnsi"/>
                <w:b/>
                <w:sz w:val="22"/>
                <w:szCs w:val="22"/>
                <w:lang w:val="pt-BR"/>
              </w:rPr>
            </w:pPr>
            <w:r w:rsidRPr="00741B06">
              <w:rPr>
                <w:rFonts w:asciiTheme="minorHAnsi" w:eastAsia="Calibri" w:hAnsiTheme="minorHAnsi" w:cstheme="minorHAnsi"/>
                <w:sz w:val="22"/>
                <w:szCs w:val="22"/>
                <w:lang w:val="pt-BR"/>
              </w:rPr>
              <w:t>Propune achiziții pentru realizarea bazei de producție</w:t>
            </w:r>
          </w:p>
        </w:tc>
        <w:tc>
          <w:tcPr>
            <w:tcW w:w="1110" w:type="dxa"/>
            <w:tcBorders>
              <w:left w:val="single" w:sz="12" w:space="0" w:color="auto"/>
              <w:right w:val="single" w:sz="12" w:space="0" w:color="auto"/>
            </w:tcBorders>
          </w:tcPr>
          <w:p w14:paraId="51F52543" w14:textId="77777777" w:rsidR="00241A4A" w:rsidRPr="00741B06" w:rsidRDefault="00241A4A" w:rsidP="00241A4A">
            <w:pPr>
              <w:spacing w:after="160" w:line="259" w:lineRule="auto"/>
              <w:rPr>
                <w:rFonts w:asciiTheme="minorHAnsi" w:eastAsia="Calibri" w:hAnsiTheme="minorHAnsi" w:cstheme="minorHAnsi"/>
                <w:bCs/>
                <w:sz w:val="22"/>
                <w:szCs w:val="22"/>
                <w:lang w:val="fr-FR"/>
              </w:rPr>
            </w:pPr>
            <w:r w:rsidRPr="00741B06">
              <w:rPr>
                <w:rFonts w:asciiTheme="minorHAnsi" w:eastAsia="Calibri" w:hAnsiTheme="minorHAnsi" w:cstheme="minorHAnsi"/>
                <w:bCs/>
                <w:sz w:val="22"/>
                <w:szCs w:val="22"/>
              </w:rPr>
              <w:sym w:font="Wingdings" w:char="F06F"/>
            </w:r>
          </w:p>
        </w:tc>
        <w:tc>
          <w:tcPr>
            <w:tcW w:w="1027" w:type="dxa"/>
            <w:tcBorders>
              <w:left w:val="single" w:sz="12" w:space="0" w:color="auto"/>
              <w:right w:val="single" w:sz="12" w:space="0" w:color="auto"/>
            </w:tcBorders>
            <w:vAlign w:val="center"/>
          </w:tcPr>
          <w:p w14:paraId="44A34F69"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 xml:space="preserve">3 </w:t>
            </w:r>
          </w:p>
        </w:tc>
      </w:tr>
      <w:tr w:rsidR="00241A4A" w:rsidRPr="00741B06" w14:paraId="27A178CC" w14:textId="77777777" w:rsidTr="00224D0C">
        <w:trPr>
          <w:trHeight w:val="437"/>
          <w:jc w:val="center"/>
        </w:trPr>
        <w:tc>
          <w:tcPr>
            <w:tcW w:w="6525" w:type="dxa"/>
            <w:tcBorders>
              <w:left w:val="single" w:sz="12" w:space="0" w:color="auto"/>
              <w:bottom w:val="single" w:sz="12" w:space="0" w:color="auto"/>
              <w:right w:val="single" w:sz="12" w:space="0" w:color="auto"/>
            </w:tcBorders>
          </w:tcPr>
          <w:p w14:paraId="18198A6A" w14:textId="77777777" w:rsidR="00241A4A" w:rsidRPr="00741B06" w:rsidRDefault="00241A4A" w:rsidP="00241A4A">
            <w:pPr>
              <w:numPr>
                <w:ilvl w:val="1"/>
                <w:numId w:val="70"/>
              </w:num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sz w:val="22"/>
                <w:szCs w:val="22"/>
                <w:lang w:val="it-IT"/>
              </w:rPr>
              <w:t>Deține baze de producție specifice activității</w:t>
            </w:r>
          </w:p>
        </w:tc>
        <w:tc>
          <w:tcPr>
            <w:tcW w:w="1110" w:type="dxa"/>
            <w:tcBorders>
              <w:left w:val="single" w:sz="12" w:space="0" w:color="auto"/>
              <w:bottom w:val="single" w:sz="12" w:space="0" w:color="auto"/>
              <w:right w:val="single" w:sz="12" w:space="0" w:color="auto"/>
            </w:tcBorders>
          </w:tcPr>
          <w:p w14:paraId="26DFB5E3" w14:textId="77777777" w:rsidR="00241A4A" w:rsidRPr="00741B06" w:rsidRDefault="00241A4A" w:rsidP="00241A4A">
            <w:pPr>
              <w:spacing w:after="160" w:line="259" w:lineRule="auto"/>
              <w:rPr>
                <w:rFonts w:asciiTheme="minorHAnsi" w:eastAsia="Calibri" w:hAnsiTheme="minorHAnsi" w:cstheme="minorHAnsi"/>
                <w:bCs/>
                <w:sz w:val="22"/>
                <w:szCs w:val="22"/>
                <w:lang w:val="fr-FR"/>
              </w:rPr>
            </w:pPr>
            <w:r w:rsidRPr="00741B06">
              <w:rPr>
                <w:rFonts w:asciiTheme="minorHAnsi" w:eastAsia="Calibri" w:hAnsiTheme="minorHAnsi" w:cstheme="minorHAnsi"/>
                <w:bCs/>
                <w:sz w:val="22"/>
                <w:szCs w:val="22"/>
              </w:rPr>
              <w:sym w:font="Wingdings" w:char="F06F"/>
            </w:r>
          </w:p>
        </w:tc>
        <w:tc>
          <w:tcPr>
            <w:tcW w:w="1027" w:type="dxa"/>
            <w:tcBorders>
              <w:left w:val="single" w:sz="12" w:space="0" w:color="auto"/>
              <w:bottom w:val="single" w:sz="12" w:space="0" w:color="auto"/>
              <w:right w:val="single" w:sz="12" w:space="0" w:color="auto"/>
            </w:tcBorders>
            <w:vAlign w:val="center"/>
          </w:tcPr>
          <w:p w14:paraId="6F5193D6"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1</w:t>
            </w:r>
          </w:p>
        </w:tc>
      </w:tr>
    </w:tbl>
    <w:p w14:paraId="78A3EDEB" w14:textId="77777777" w:rsidR="00241A4A" w:rsidRPr="00741B06" w:rsidRDefault="00241A4A" w:rsidP="00241A4A">
      <w:pPr>
        <w:spacing w:after="160" w:line="259" w:lineRule="auto"/>
        <w:rPr>
          <w:rFonts w:asciiTheme="minorHAnsi" w:eastAsia="Calibri" w:hAnsiTheme="minorHAnsi" w:cstheme="minorHAnsi"/>
          <w:sz w:val="22"/>
          <w:szCs w:val="22"/>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8"/>
        <w:gridCol w:w="1137"/>
        <w:gridCol w:w="937"/>
      </w:tblGrid>
      <w:tr w:rsidR="00241A4A" w:rsidRPr="00741B06" w14:paraId="3CD33A7A" w14:textId="77777777" w:rsidTr="00224D0C">
        <w:trPr>
          <w:trHeight w:val="288"/>
          <w:jc w:val="center"/>
        </w:trPr>
        <w:tc>
          <w:tcPr>
            <w:tcW w:w="6588" w:type="dxa"/>
            <w:tcBorders>
              <w:top w:val="single" w:sz="12" w:space="0" w:color="auto"/>
              <w:left w:val="single" w:sz="12" w:space="0" w:color="auto"/>
              <w:bottom w:val="single" w:sz="12" w:space="0" w:color="auto"/>
              <w:right w:val="single" w:sz="12" w:space="0" w:color="auto"/>
            </w:tcBorders>
            <w:vAlign w:val="center"/>
          </w:tcPr>
          <w:p w14:paraId="43EB38F9" w14:textId="77777777" w:rsidR="00241A4A" w:rsidRPr="00741B06" w:rsidRDefault="00241A4A" w:rsidP="00241A4A">
            <w:pPr>
              <w:spacing w:after="160" w:line="259" w:lineRule="auto"/>
              <w:rPr>
                <w:rFonts w:asciiTheme="minorHAnsi" w:eastAsia="Calibri" w:hAnsiTheme="minorHAnsi" w:cstheme="minorHAnsi"/>
                <w:b/>
                <w:sz w:val="22"/>
                <w:szCs w:val="22"/>
                <w:lang w:val="it-IT"/>
              </w:rPr>
            </w:pPr>
            <w:r w:rsidRPr="00741B06">
              <w:rPr>
                <w:rFonts w:asciiTheme="minorHAnsi" w:eastAsia="Calibri" w:hAnsiTheme="minorHAnsi" w:cstheme="minorHAnsi"/>
                <w:b/>
                <w:sz w:val="22"/>
                <w:szCs w:val="22"/>
                <w:lang w:val="it-IT"/>
              </w:rPr>
              <w:t>I4. Capacitatea societatii de a manageria proiectul, experienta in derularea afacerilor</w:t>
            </w:r>
          </w:p>
        </w:tc>
        <w:tc>
          <w:tcPr>
            <w:tcW w:w="1137" w:type="dxa"/>
            <w:tcBorders>
              <w:top w:val="single" w:sz="12" w:space="0" w:color="auto"/>
              <w:left w:val="single" w:sz="12" w:space="0" w:color="auto"/>
              <w:bottom w:val="single" w:sz="12" w:space="0" w:color="auto"/>
              <w:right w:val="single" w:sz="12" w:space="0" w:color="auto"/>
            </w:tcBorders>
          </w:tcPr>
          <w:p w14:paraId="31F571D0"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Factor</w:t>
            </w:r>
          </w:p>
          <w:p w14:paraId="301C0BBC"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îndeplinit</w:t>
            </w:r>
          </w:p>
        </w:tc>
        <w:tc>
          <w:tcPr>
            <w:tcW w:w="937" w:type="dxa"/>
            <w:tcBorders>
              <w:top w:val="single" w:sz="12" w:space="0" w:color="auto"/>
              <w:left w:val="single" w:sz="12" w:space="0" w:color="auto"/>
              <w:bottom w:val="single" w:sz="12" w:space="0" w:color="auto"/>
              <w:right w:val="single" w:sz="12" w:space="0" w:color="auto"/>
            </w:tcBorders>
            <w:vAlign w:val="center"/>
          </w:tcPr>
          <w:p w14:paraId="3EFAF69A" w14:textId="77777777" w:rsidR="00241A4A" w:rsidRPr="00741B06" w:rsidRDefault="00241A4A" w:rsidP="00241A4A">
            <w:pPr>
              <w:spacing w:after="160" w:line="259" w:lineRule="auto"/>
              <w:rPr>
                <w:rFonts w:asciiTheme="minorHAnsi" w:eastAsia="Calibri" w:hAnsiTheme="minorHAnsi" w:cstheme="minorHAnsi"/>
                <w:b/>
                <w:sz w:val="22"/>
                <w:szCs w:val="22"/>
              </w:rPr>
            </w:pPr>
            <w:r w:rsidRPr="00741B06">
              <w:rPr>
                <w:rFonts w:asciiTheme="minorHAnsi" w:eastAsia="Calibri" w:hAnsiTheme="minorHAnsi" w:cstheme="minorHAnsi"/>
                <w:b/>
                <w:sz w:val="22"/>
                <w:szCs w:val="22"/>
              </w:rPr>
              <w:t>Punctaj</w:t>
            </w:r>
          </w:p>
        </w:tc>
      </w:tr>
      <w:tr w:rsidR="00241A4A" w:rsidRPr="00741B06" w14:paraId="06D0B690" w14:textId="77777777" w:rsidTr="00224D0C">
        <w:trPr>
          <w:trHeight w:val="695"/>
          <w:jc w:val="center"/>
        </w:trPr>
        <w:tc>
          <w:tcPr>
            <w:tcW w:w="6588" w:type="dxa"/>
            <w:tcBorders>
              <w:top w:val="single" w:sz="12" w:space="0" w:color="auto"/>
              <w:left w:val="single" w:sz="12" w:space="0" w:color="auto"/>
              <w:right w:val="single" w:sz="12" w:space="0" w:color="auto"/>
            </w:tcBorders>
            <w:vAlign w:val="center"/>
          </w:tcPr>
          <w:p w14:paraId="0E772D92" w14:textId="77777777" w:rsidR="00241A4A" w:rsidRPr="00741B06" w:rsidRDefault="00241A4A" w:rsidP="00241A4A">
            <w:pPr>
              <w:numPr>
                <w:ilvl w:val="0"/>
                <w:numId w:val="71"/>
              </w:numPr>
              <w:spacing w:after="160" w:line="259" w:lineRule="auto"/>
              <w:rPr>
                <w:rFonts w:asciiTheme="minorHAnsi" w:eastAsia="Calibri" w:hAnsiTheme="minorHAnsi" w:cstheme="minorHAnsi"/>
                <w:sz w:val="22"/>
                <w:szCs w:val="22"/>
                <w:lang w:val="it-IT"/>
              </w:rPr>
            </w:pPr>
            <w:r w:rsidRPr="00741B06">
              <w:rPr>
                <w:rFonts w:asciiTheme="minorHAnsi" w:eastAsia="Calibri" w:hAnsiTheme="minorHAnsi" w:cstheme="minorHAnsi"/>
                <w:sz w:val="22"/>
                <w:szCs w:val="22"/>
                <w:lang w:val="it-IT"/>
              </w:rPr>
              <w:t>Firma noua sau fara activitate</w:t>
            </w:r>
          </w:p>
        </w:tc>
        <w:tc>
          <w:tcPr>
            <w:tcW w:w="1137" w:type="dxa"/>
            <w:tcBorders>
              <w:top w:val="single" w:sz="12" w:space="0" w:color="auto"/>
              <w:left w:val="single" w:sz="12" w:space="0" w:color="auto"/>
              <w:right w:val="single" w:sz="12" w:space="0" w:color="auto"/>
            </w:tcBorders>
          </w:tcPr>
          <w:p w14:paraId="0D1BE5F3" w14:textId="77777777" w:rsidR="00241A4A" w:rsidRPr="00741B06"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sym w:font="Wingdings" w:char="F06F"/>
            </w:r>
          </w:p>
        </w:tc>
        <w:tc>
          <w:tcPr>
            <w:tcW w:w="937" w:type="dxa"/>
            <w:tcBorders>
              <w:top w:val="single" w:sz="12" w:space="0" w:color="auto"/>
              <w:left w:val="single" w:sz="12" w:space="0" w:color="auto"/>
              <w:right w:val="single" w:sz="12" w:space="0" w:color="auto"/>
            </w:tcBorders>
            <w:vAlign w:val="center"/>
          </w:tcPr>
          <w:p w14:paraId="02515FB1" w14:textId="77777777" w:rsidR="00241A4A" w:rsidRPr="00741B06"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t>5</w:t>
            </w:r>
          </w:p>
        </w:tc>
      </w:tr>
      <w:tr w:rsidR="00241A4A" w:rsidRPr="00741B06" w14:paraId="063C0D66" w14:textId="77777777" w:rsidTr="00224D0C">
        <w:trPr>
          <w:trHeight w:val="985"/>
          <w:jc w:val="center"/>
        </w:trPr>
        <w:tc>
          <w:tcPr>
            <w:tcW w:w="6588" w:type="dxa"/>
            <w:tcBorders>
              <w:left w:val="single" w:sz="12" w:space="0" w:color="auto"/>
              <w:right w:val="single" w:sz="12" w:space="0" w:color="auto"/>
            </w:tcBorders>
            <w:vAlign w:val="center"/>
          </w:tcPr>
          <w:p w14:paraId="0FF85AB4" w14:textId="77777777" w:rsidR="00241A4A" w:rsidRPr="00741B06" w:rsidRDefault="00241A4A" w:rsidP="00241A4A">
            <w:pPr>
              <w:numPr>
                <w:ilvl w:val="0"/>
                <w:numId w:val="72"/>
              </w:num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t>Firma cu experienta dar care nu a participat la alt proiect european sau nu a obtinut asistenta financiara nerambursabila din partea altui instrument financiar</w:t>
            </w:r>
          </w:p>
        </w:tc>
        <w:tc>
          <w:tcPr>
            <w:tcW w:w="1137" w:type="dxa"/>
            <w:tcBorders>
              <w:left w:val="single" w:sz="12" w:space="0" w:color="auto"/>
              <w:right w:val="single" w:sz="12" w:space="0" w:color="auto"/>
            </w:tcBorders>
          </w:tcPr>
          <w:p w14:paraId="45BC7230" w14:textId="77777777" w:rsidR="00241A4A" w:rsidRPr="00741B06" w:rsidRDefault="00241A4A" w:rsidP="00241A4A">
            <w:pPr>
              <w:spacing w:after="160" w:line="259" w:lineRule="auto"/>
              <w:rPr>
                <w:rFonts w:asciiTheme="minorHAnsi" w:eastAsia="Calibri" w:hAnsiTheme="minorHAnsi" w:cstheme="minorHAnsi"/>
                <w:sz w:val="22"/>
                <w:szCs w:val="22"/>
              </w:rPr>
            </w:pPr>
          </w:p>
          <w:p w14:paraId="69757EFA" w14:textId="77777777" w:rsidR="00241A4A" w:rsidRPr="00741B06"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sym w:font="Wingdings" w:char="F06F"/>
            </w:r>
          </w:p>
        </w:tc>
        <w:tc>
          <w:tcPr>
            <w:tcW w:w="937" w:type="dxa"/>
            <w:tcBorders>
              <w:left w:val="single" w:sz="12" w:space="0" w:color="auto"/>
              <w:right w:val="single" w:sz="12" w:space="0" w:color="auto"/>
            </w:tcBorders>
            <w:vAlign w:val="center"/>
          </w:tcPr>
          <w:p w14:paraId="5B9535C1" w14:textId="77777777" w:rsidR="00241A4A" w:rsidRPr="00741B06"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t>4</w:t>
            </w:r>
          </w:p>
        </w:tc>
      </w:tr>
      <w:tr w:rsidR="00241A4A" w:rsidRPr="00741B06" w14:paraId="383C0EDA" w14:textId="77777777" w:rsidTr="00224D0C">
        <w:trPr>
          <w:trHeight w:val="966"/>
          <w:jc w:val="center"/>
        </w:trPr>
        <w:tc>
          <w:tcPr>
            <w:tcW w:w="6588" w:type="dxa"/>
            <w:tcBorders>
              <w:left w:val="single" w:sz="12" w:space="0" w:color="auto"/>
              <w:right w:val="single" w:sz="12" w:space="0" w:color="auto"/>
            </w:tcBorders>
            <w:vAlign w:val="center"/>
          </w:tcPr>
          <w:p w14:paraId="48DAC531" w14:textId="77777777" w:rsidR="00241A4A" w:rsidRPr="00741B06" w:rsidRDefault="00241A4A" w:rsidP="00241A4A">
            <w:pPr>
              <w:numPr>
                <w:ilvl w:val="0"/>
                <w:numId w:val="73"/>
              </w:numPr>
              <w:spacing w:after="160" w:line="259" w:lineRule="auto"/>
              <w:rPr>
                <w:rFonts w:asciiTheme="minorHAnsi" w:eastAsia="Calibri" w:hAnsiTheme="minorHAnsi" w:cstheme="minorHAnsi"/>
                <w:sz w:val="22"/>
                <w:szCs w:val="22"/>
                <w:lang w:val="it-IT"/>
              </w:rPr>
            </w:pPr>
            <w:r w:rsidRPr="00741B06">
              <w:rPr>
                <w:rFonts w:asciiTheme="minorHAnsi" w:eastAsia="Calibri" w:hAnsiTheme="minorHAnsi" w:cstheme="minorHAnsi"/>
                <w:sz w:val="22"/>
                <w:szCs w:val="22"/>
                <w:lang w:val="it-IT"/>
              </w:rPr>
              <w:t>Firma cu experienta care a finalizat un proiect european sau obtinut din asistenta financiara nerambursabila din partea altui instrument financiar</w:t>
            </w:r>
          </w:p>
        </w:tc>
        <w:tc>
          <w:tcPr>
            <w:tcW w:w="1137" w:type="dxa"/>
            <w:tcBorders>
              <w:left w:val="single" w:sz="12" w:space="0" w:color="auto"/>
              <w:right w:val="single" w:sz="12" w:space="0" w:color="auto"/>
            </w:tcBorders>
          </w:tcPr>
          <w:p w14:paraId="0BCBB90D" w14:textId="77777777" w:rsidR="00241A4A" w:rsidRPr="00741B06" w:rsidRDefault="00241A4A" w:rsidP="00241A4A">
            <w:pPr>
              <w:spacing w:after="160" w:line="259" w:lineRule="auto"/>
              <w:rPr>
                <w:rFonts w:asciiTheme="minorHAnsi" w:eastAsia="Calibri" w:hAnsiTheme="minorHAnsi" w:cstheme="minorHAnsi"/>
                <w:sz w:val="22"/>
                <w:szCs w:val="22"/>
                <w:lang w:val="it-IT"/>
              </w:rPr>
            </w:pPr>
          </w:p>
          <w:p w14:paraId="2186EFCE" w14:textId="77777777" w:rsidR="00241A4A" w:rsidRPr="00741B06" w:rsidDel="000F1F40"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sym w:font="Wingdings" w:char="F06F"/>
            </w:r>
          </w:p>
        </w:tc>
        <w:tc>
          <w:tcPr>
            <w:tcW w:w="937" w:type="dxa"/>
            <w:tcBorders>
              <w:left w:val="single" w:sz="12" w:space="0" w:color="auto"/>
              <w:right w:val="single" w:sz="12" w:space="0" w:color="auto"/>
            </w:tcBorders>
            <w:vAlign w:val="center"/>
          </w:tcPr>
          <w:p w14:paraId="50AA81A2" w14:textId="77777777" w:rsidR="00241A4A" w:rsidRPr="00741B06" w:rsidRDefault="00241A4A" w:rsidP="00241A4A">
            <w:pPr>
              <w:spacing w:after="160" w:line="259" w:lineRule="auto"/>
              <w:rPr>
                <w:rFonts w:asciiTheme="minorHAnsi" w:eastAsia="Calibri" w:hAnsiTheme="minorHAnsi" w:cstheme="minorHAnsi"/>
                <w:sz w:val="22"/>
                <w:szCs w:val="22"/>
              </w:rPr>
            </w:pPr>
            <w:r w:rsidRPr="00741B06">
              <w:rPr>
                <w:rFonts w:asciiTheme="minorHAnsi" w:eastAsia="Calibri" w:hAnsiTheme="minorHAnsi" w:cstheme="minorHAnsi"/>
                <w:sz w:val="22"/>
                <w:szCs w:val="22"/>
              </w:rPr>
              <w:t>3</w:t>
            </w:r>
          </w:p>
        </w:tc>
      </w:tr>
    </w:tbl>
    <w:p w14:paraId="7312835B" w14:textId="77777777" w:rsidR="00241A4A" w:rsidRPr="00741B06" w:rsidRDefault="00241A4A" w:rsidP="00241A4A">
      <w:pPr>
        <w:spacing w:after="160" w:line="259" w:lineRule="auto"/>
        <w:rPr>
          <w:rFonts w:asciiTheme="minorHAnsi" w:eastAsia="Calibri" w:hAnsiTheme="minorHAnsi" w:cstheme="minorHAnsi"/>
          <w:sz w:val="22"/>
          <w:szCs w:val="22"/>
        </w:rPr>
      </w:pPr>
    </w:p>
    <w:p w14:paraId="25B236A4" w14:textId="77777777" w:rsidR="00241A4A" w:rsidRPr="00741B06" w:rsidRDefault="00770BB2" w:rsidP="00770BB2">
      <w:pPr>
        <w:spacing w:after="160" w:line="259" w:lineRule="auto"/>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Se verifică dacă factorii de risc din cererea de finanţare sunt corecţi, în caz contrar se completează tabelul cu informaţia corectă.</w:t>
      </w:r>
    </w:p>
    <w:p w14:paraId="40E70A71" w14:textId="77777777" w:rsidR="00737600" w:rsidRPr="00FD7DDF" w:rsidRDefault="00737600" w:rsidP="00FD7DDF">
      <w:pPr>
        <w:ind w:left="708" w:firstLine="708"/>
        <w:rPr>
          <w:b/>
          <w:bCs/>
          <w:lang w:val="pt-BR"/>
        </w:rPr>
      </w:pPr>
      <w:r w:rsidRPr="00FD7DDF">
        <w:rPr>
          <w:b/>
          <w:bCs/>
          <w:lang w:val="pt-BR"/>
        </w:rPr>
        <w:br w:type="page"/>
      </w:r>
    </w:p>
    <w:tbl>
      <w:tblPr>
        <w:tblW w:w="4930"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2071"/>
        <w:gridCol w:w="1509"/>
      </w:tblGrid>
      <w:tr w:rsidR="004F3C32" w:rsidRPr="0037330F" w14:paraId="6741BE41" w14:textId="77777777" w:rsidTr="00961F6C">
        <w:trPr>
          <w:trHeight w:val="578"/>
        </w:trPr>
        <w:tc>
          <w:tcPr>
            <w:tcW w:w="2896" w:type="pct"/>
            <w:vMerge w:val="restart"/>
            <w:tcBorders>
              <w:top w:val="single" w:sz="4" w:space="0" w:color="auto"/>
            </w:tcBorders>
            <w:shd w:val="clear" w:color="auto" w:fill="auto"/>
          </w:tcPr>
          <w:p w14:paraId="7A887B39" w14:textId="77777777" w:rsidR="004F3C32" w:rsidRPr="0037330F" w:rsidRDefault="004F3C32" w:rsidP="00E346BD">
            <w:pPr>
              <w:pStyle w:val="BodyText3"/>
              <w:jc w:val="both"/>
              <w:rPr>
                <w:rFonts w:asciiTheme="minorHAnsi" w:hAnsiTheme="minorHAnsi" w:cstheme="minorHAnsi"/>
                <w:sz w:val="24"/>
                <w:szCs w:val="24"/>
                <w:lang w:val="ro-RO"/>
              </w:rPr>
            </w:pPr>
            <w:r w:rsidRPr="0037330F">
              <w:rPr>
                <w:rFonts w:asciiTheme="minorHAnsi" w:hAnsiTheme="minorHAnsi" w:cstheme="minorHAnsi"/>
                <w:iCs/>
                <w:sz w:val="24"/>
                <w:szCs w:val="24"/>
                <w:lang w:val="en-US"/>
              </w:rPr>
              <w:lastRenderedPageBreak/>
              <w:t>DECIZIA REFERITOARE LA ELIGIBILITATEA PROIECTULUI</w:t>
            </w:r>
          </w:p>
          <w:p w14:paraId="60EC224E" w14:textId="77777777" w:rsidR="004F3C32" w:rsidRPr="0037330F" w:rsidRDefault="004F3C32" w:rsidP="00E346BD">
            <w:pPr>
              <w:ind w:right="148"/>
              <w:jc w:val="both"/>
              <w:rPr>
                <w:rFonts w:asciiTheme="minorHAnsi" w:hAnsiTheme="minorHAnsi" w:cstheme="minorHAnsi"/>
                <w:b/>
                <w:bCs/>
              </w:rPr>
            </w:pPr>
          </w:p>
        </w:tc>
        <w:tc>
          <w:tcPr>
            <w:tcW w:w="2103" w:type="pct"/>
            <w:gridSpan w:val="2"/>
            <w:tcBorders>
              <w:top w:val="single" w:sz="4" w:space="0" w:color="auto"/>
            </w:tcBorders>
            <w:shd w:val="clear" w:color="auto" w:fill="auto"/>
          </w:tcPr>
          <w:p w14:paraId="5DECFA0D" w14:textId="77777777" w:rsidR="004F3C32" w:rsidRPr="0037330F" w:rsidRDefault="004F3C32" w:rsidP="00E346BD">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Verificare efectuată</w:t>
            </w:r>
          </w:p>
        </w:tc>
      </w:tr>
      <w:tr w:rsidR="004F3C32" w:rsidRPr="0037330F" w14:paraId="61768F58" w14:textId="77777777" w:rsidTr="00961F6C">
        <w:trPr>
          <w:trHeight w:val="322"/>
        </w:trPr>
        <w:tc>
          <w:tcPr>
            <w:tcW w:w="2896" w:type="pct"/>
            <w:vMerge/>
            <w:shd w:val="clear" w:color="auto" w:fill="auto"/>
          </w:tcPr>
          <w:p w14:paraId="602CB547" w14:textId="77777777" w:rsidR="004F3C32" w:rsidRPr="0037330F" w:rsidRDefault="004F3C32" w:rsidP="004F3C32">
            <w:pPr>
              <w:pStyle w:val="ListParagraph"/>
              <w:numPr>
                <w:ilvl w:val="0"/>
                <w:numId w:val="2"/>
              </w:numPr>
              <w:ind w:right="148"/>
              <w:jc w:val="both"/>
              <w:rPr>
                <w:rFonts w:asciiTheme="minorHAnsi" w:hAnsiTheme="minorHAnsi" w:cs="Arial"/>
                <w:b/>
                <w:bCs/>
                <w:iCs/>
                <w:sz w:val="24"/>
                <w:szCs w:val="24"/>
              </w:rPr>
            </w:pPr>
          </w:p>
        </w:tc>
        <w:tc>
          <w:tcPr>
            <w:tcW w:w="1217" w:type="pct"/>
            <w:tcBorders>
              <w:top w:val="single" w:sz="4" w:space="0" w:color="auto"/>
            </w:tcBorders>
            <w:shd w:val="clear" w:color="auto" w:fill="auto"/>
          </w:tcPr>
          <w:p w14:paraId="2E3353B0" w14:textId="77777777" w:rsidR="004F3C32" w:rsidRPr="0037330F" w:rsidRDefault="004F3C32" w:rsidP="00E346BD">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DA</w:t>
            </w:r>
          </w:p>
        </w:tc>
        <w:tc>
          <w:tcPr>
            <w:tcW w:w="887" w:type="pct"/>
            <w:tcBorders>
              <w:top w:val="single" w:sz="4" w:space="0" w:color="auto"/>
            </w:tcBorders>
          </w:tcPr>
          <w:p w14:paraId="021E5A30" w14:textId="77777777" w:rsidR="004F3C32" w:rsidRPr="0037330F" w:rsidRDefault="004F3C32" w:rsidP="00E346BD">
            <w:pPr>
              <w:pStyle w:val="BodyText3"/>
              <w:rPr>
                <w:rFonts w:asciiTheme="minorHAnsi" w:hAnsiTheme="minorHAnsi" w:cstheme="minorHAnsi"/>
                <w:sz w:val="24"/>
                <w:szCs w:val="24"/>
                <w:lang w:val="en-US"/>
              </w:rPr>
            </w:pPr>
            <w:r w:rsidRPr="0037330F">
              <w:rPr>
                <w:rFonts w:asciiTheme="minorHAnsi" w:hAnsiTheme="minorHAnsi" w:cstheme="minorHAnsi"/>
                <w:sz w:val="24"/>
                <w:szCs w:val="24"/>
                <w:lang w:val="en-US"/>
              </w:rPr>
              <w:t xml:space="preserve">NU </w:t>
            </w:r>
          </w:p>
        </w:tc>
      </w:tr>
      <w:tr w:rsidR="004F3C32" w:rsidRPr="0037330F" w14:paraId="16D733A2" w14:textId="77777777" w:rsidTr="00961F6C">
        <w:trPr>
          <w:trHeight w:val="607"/>
        </w:trPr>
        <w:tc>
          <w:tcPr>
            <w:tcW w:w="2896" w:type="pct"/>
            <w:tcBorders>
              <w:bottom w:val="single" w:sz="4" w:space="0" w:color="auto"/>
            </w:tcBorders>
            <w:shd w:val="clear" w:color="auto" w:fill="auto"/>
          </w:tcPr>
          <w:p w14:paraId="1C660DBF" w14:textId="77777777" w:rsidR="004F3C32" w:rsidRPr="0037330F" w:rsidRDefault="004F3C32" w:rsidP="00E346BD">
            <w:pPr>
              <w:pStyle w:val="BodyText3"/>
              <w:jc w:val="both"/>
              <w:rPr>
                <w:rFonts w:asciiTheme="minorHAnsi" w:hAnsiTheme="minorHAnsi" w:cstheme="minorHAnsi"/>
                <w:b w:val="0"/>
                <w:i/>
                <w:iCs/>
                <w:sz w:val="24"/>
                <w:szCs w:val="24"/>
                <w:lang w:val="ro-RO"/>
              </w:rPr>
            </w:pPr>
          </w:p>
          <w:p w14:paraId="122A1CA6" w14:textId="77777777" w:rsidR="004F3C32" w:rsidRPr="0037330F" w:rsidRDefault="004F3C32" w:rsidP="00E346BD">
            <w:pPr>
              <w:pStyle w:val="BodyText3"/>
              <w:jc w:val="both"/>
              <w:rPr>
                <w:rFonts w:asciiTheme="minorHAnsi" w:hAnsiTheme="minorHAnsi" w:cstheme="minorHAnsi"/>
                <w:iCs/>
                <w:sz w:val="24"/>
                <w:szCs w:val="24"/>
                <w:lang w:val="ro-RO"/>
              </w:rPr>
            </w:pPr>
            <w:r w:rsidRPr="0037330F">
              <w:rPr>
                <w:rFonts w:asciiTheme="minorHAnsi" w:hAnsiTheme="minorHAnsi" w:cstheme="minorHAnsi"/>
                <w:i/>
                <w:iCs/>
                <w:sz w:val="24"/>
                <w:szCs w:val="24"/>
                <w:lang w:val="ro-RO"/>
              </w:rPr>
              <w:t>Verificare la OJFIR/CRFIR/DAF</w:t>
            </w:r>
            <w:r w:rsidRPr="0037330F">
              <w:rPr>
                <w:rFonts w:asciiTheme="minorHAnsi" w:hAnsiTheme="minorHAnsi" w:cstheme="minorHAnsi"/>
                <w:i/>
                <w:iCs/>
                <w:sz w:val="24"/>
                <w:szCs w:val="24"/>
                <w:lang w:val="ro-RO"/>
              </w:rPr>
              <w:tab/>
            </w:r>
            <w:r w:rsidRPr="0037330F">
              <w:rPr>
                <w:rFonts w:asciiTheme="minorHAnsi" w:hAnsiTheme="minorHAnsi" w:cstheme="minorHAnsi"/>
                <w:i/>
                <w:iCs/>
                <w:sz w:val="24"/>
                <w:szCs w:val="24"/>
                <w:lang w:val="ro-RO"/>
              </w:rPr>
              <w:tab/>
            </w:r>
          </w:p>
        </w:tc>
        <w:tc>
          <w:tcPr>
            <w:tcW w:w="1217" w:type="pct"/>
            <w:tcBorders>
              <w:bottom w:val="single" w:sz="4" w:space="0" w:color="auto"/>
            </w:tcBorders>
            <w:shd w:val="clear" w:color="auto" w:fill="auto"/>
          </w:tcPr>
          <w:p w14:paraId="7499D1FC" w14:textId="77777777" w:rsidR="004F3C32" w:rsidRPr="0037330F" w:rsidRDefault="004F3C32" w:rsidP="00E346BD">
            <w:pPr>
              <w:pStyle w:val="BodyText3"/>
              <w:rPr>
                <w:rFonts w:asciiTheme="minorHAnsi" w:hAnsiTheme="minorHAnsi" w:cstheme="minorHAnsi"/>
                <w:b w:val="0"/>
                <w:iCs/>
                <w:sz w:val="24"/>
                <w:szCs w:val="24"/>
                <w:lang w:val="ro-RO"/>
              </w:rPr>
            </w:pPr>
          </w:p>
          <w:p w14:paraId="4C19ADE7" w14:textId="77777777" w:rsidR="004F3C32" w:rsidRPr="0037330F" w:rsidRDefault="004F3C32" w:rsidP="00E346BD">
            <w:pPr>
              <w:pStyle w:val="BodyText3"/>
              <w:rPr>
                <w:rFonts w:asciiTheme="minorHAnsi" w:hAnsiTheme="minorHAnsi" w:cstheme="minorHAnsi"/>
                <w:b w:val="0"/>
                <w:iCs/>
                <w:sz w:val="24"/>
                <w:szCs w:val="24"/>
                <w:lang w:val="ro-RO"/>
              </w:rPr>
            </w:pPr>
            <w:r w:rsidRPr="0037330F">
              <w:rPr>
                <w:rFonts w:asciiTheme="minorHAnsi" w:hAnsiTheme="minorHAnsi" w:cstheme="minorHAnsi"/>
                <w:b w:val="0"/>
                <w:iCs/>
                <w:sz w:val="24"/>
                <w:szCs w:val="24"/>
                <w:lang w:val="ro-RO"/>
              </w:rPr>
              <w:sym w:font="Wingdings" w:char="F06F"/>
            </w:r>
          </w:p>
        </w:tc>
        <w:tc>
          <w:tcPr>
            <w:tcW w:w="887" w:type="pct"/>
            <w:tcBorders>
              <w:bottom w:val="single" w:sz="4" w:space="0" w:color="auto"/>
            </w:tcBorders>
          </w:tcPr>
          <w:p w14:paraId="10314C6A" w14:textId="77777777" w:rsidR="004F3C32" w:rsidRPr="0037330F" w:rsidRDefault="004F3C32" w:rsidP="00E346BD">
            <w:pPr>
              <w:pStyle w:val="BodyText3"/>
              <w:rPr>
                <w:rFonts w:asciiTheme="minorHAnsi" w:hAnsiTheme="minorHAnsi" w:cstheme="minorHAnsi"/>
                <w:b w:val="0"/>
                <w:iCs/>
                <w:sz w:val="24"/>
                <w:szCs w:val="24"/>
                <w:lang w:val="ro-RO"/>
              </w:rPr>
            </w:pPr>
          </w:p>
          <w:p w14:paraId="4E4D3BA6" w14:textId="77777777" w:rsidR="004F3C32" w:rsidRPr="0037330F" w:rsidRDefault="004F3C32" w:rsidP="00E346BD">
            <w:pPr>
              <w:pStyle w:val="BodyText3"/>
              <w:rPr>
                <w:rFonts w:asciiTheme="minorHAnsi" w:hAnsiTheme="minorHAnsi" w:cstheme="minorHAnsi"/>
                <w:b w:val="0"/>
                <w:iCs/>
                <w:sz w:val="24"/>
                <w:szCs w:val="24"/>
                <w:lang w:val="ro-RO"/>
              </w:rPr>
            </w:pPr>
            <w:r w:rsidRPr="0037330F">
              <w:rPr>
                <w:rFonts w:asciiTheme="minorHAnsi" w:hAnsiTheme="minorHAnsi" w:cstheme="minorHAnsi"/>
                <w:b w:val="0"/>
                <w:iCs/>
                <w:sz w:val="24"/>
                <w:szCs w:val="24"/>
                <w:lang w:val="ro-RO"/>
              </w:rPr>
              <w:sym w:font="Wingdings" w:char="F06F"/>
            </w:r>
          </w:p>
          <w:p w14:paraId="03F6318A" w14:textId="77777777" w:rsidR="004F3C32" w:rsidRPr="0037330F" w:rsidRDefault="004F3C32" w:rsidP="00E346BD">
            <w:pPr>
              <w:pStyle w:val="BodyText3"/>
              <w:rPr>
                <w:rFonts w:asciiTheme="minorHAnsi" w:hAnsiTheme="minorHAnsi" w:cstheme="minorHAnsi"/>
                <w:b w:val="0"/>
                <w:iCs/>
                <w:sz w:val="24"/>
                <w:szCs w:val="24"/>
                <w:lang w:val="ro-RO"/>
              </w:rPr>
            </w:pPr>
          </w:p>
        </w:tc>
      </w:tr>
      <w:tr w:rsidR="004F3C32" w:rsidRPr="0037330F" w14:paraId="45982E4F" w14:textId="77777777" w:rsidTr="00961F6C">
        <w:trPr>
          <w:trHeight w:val="2399"/>
        </w:trPr>
        <w:tc>
          <w:tcPr>
            <w:tcW w:w="5000" w:type="pct"/>
            <w:gridSpan w:val="3"/>
            <w:tcBorders>
              <w:bottom w:val="single" w:sz="4" w:space="0" w:color="auto"/>
            </w:tcBorders>
          </w:tcPr>
          <w:p w14:paraId="58E47FAD" w14:textId="77777777" w:rsidR="004F3C32" w:rsidRPr="0037330F" w:rsidRDefault="004F3C32" w:rsidP="00E346BD">
            <w:pPr>
              <w:pStyle w:val="BodyText3"/>
              <w:jc w:val="left"/>
              <w:rPr>
                <w:rFonts w:asciiTheme="minorHAnsi" w:hAnsiTheme="minorHAnsi" w:cstheme="minorHAnsi"/>
                <w:b w:val="0"/>
                <w:iCs/>
                <w:sz w:val="24"/>
                <w:szCs w:val="24"/>
                <w:u w:val="single"/>
                <w:lang w:val="ro-RO"/>
              </w:rPr>
            </w:pPr>
            <w:r w:rsidRPr="0037330F">
              <w:rPr>
                <w:rFonts w:asciiTheme="minorHAnsi" w:hAnsiTheme="minorHAnsi" w:cstheme="minorHAnsi"/>
                <w:b w:val="0"/>
                <w:iCs/>
                <w:sz w:val="24"/>
                <w:szCs w:val="24"/>
                <w:u w:val="single"/>
                <w:lang w:val="ro-RO"/>
              </w:rPr>
              <w:t>Observatii: .</w:t>
            </w:r>
          </w:p>
          <w:p w14:paraId="51030808" w14:textId="77777777" w:rsidR="004F3C32" w:rsidRPr="0037330F" w:rsidRDefault="004F3C32" w:rsidP="00E346BD">
            <w:pPr>
              <w:pStyle w:val="BodyText3"/>
              <w:jc w:val="both"/>
              <w:rPr>
                <w:rFonts w:asciiTheme="minorHAnsi" w:hAnsiTheme="minorHAnsi" w:cstheme="minorHAnsi"/>
                <w:b w:val="0"/>
                <w:iCs/>
                <w:sz w:val="24"/>
                <w:szCs w:val="24"/>
                <w:lang w:val="ro-RO"/>
              </w:rPr>
            </w:pPr>
            <w:r w:rsidRPr="0037330F">
              <w:rPr>
                <w:rFonts w:asciiTheme="minorHAnsi" w:hAnsiTheme="minorHAnsi" w:cstheme="minorHAnsi"/>
                <w:b w:val="0"/>
                <w:iCs/>
                <w:sz w:val="24"/>
                <w:szCs w:val="24"/>
                <w:lang w:val="ro-RO"/>
              </w:rPr>
              <w:t>Se detaliaza pentru fiecare criteriu de eligibilitate care nu a fost îndeplinit, motivul neeligibilităţii, dacă este cazul, motivul reducerii valorii eligibile, a valorii publice sau a intensitătii sprijinului, dacă este cazul);</w:t>
            </w:r>
          </w:p>
          <w:p w14:paraId="7C58023B" w14:textId="77777777" w:rsidR="004F3C32" w:rsidRPr="0037330F" w:rsidRDefault="004F3C32" w:rsidP="00E346BD">
            <w:pPr>
              <w:pStyle w:val="BodyText3"/>
              <w:jc w:val="both"/>
              <w:rPr>
                <w:rFonts w:asciiTheme="minorHAnsi" w:hAnsiTheme="minorHAnsi" w:cstheme="minorHAnsi"/>
                <w:b w:val="0"/>
                <w:iCs/>
                <w:sz w:val="24"/>
                <w:szCs w:val="24"/>
                <w:lang w:val="ro-RO"/>
              </w:rPr>
            </w:pPr>
            <w:r w:rsidRPr="0037330F">
              <w:rPr>
                <w:rFonts w:asciiTheme="minorHAnsi" w:hAnsiTheme="minorHAnsi" w:cstheme="minorHAnsi"/>
                <w:b w:val="0"/>
                <w:iCs/>
                <w:sz w:val="24"/>
                <w:szCs w:val="24"/>
                <w:lang w:val="ro-RO"/>
              </w:rPr>
              <w:t>- daca proiectul este neeligibil nu se mai continua verificarea.</w:t>
            </w:r>
          </w:p>
          <w:p w14:paraId="575A7DC7" w14:textId="77777777" w:rsidR="004F3C32" w:rsidRPr="0037330F" w:rsidRDefault="004F3C32" w:rsidP="00E346BD">
            <w:pPr>
              <w:pStyle w:val="BodyText3"/>
              <w:jc w:val="left"/>
              <w:rPr>
                <w:rFonts w:asciiTheme="minorHAnsi" w:hAnsiTheme="minorHAnsi" w:cstheme="minorHAnsi"/>
                <w:b w:val="0"/>
                <w:iCs/>
                <w:sz w:val="24"/>
                <w:szCs w:val="24"/>
                <w:u w:val="single"/>
                <w:lang w:val="en-US"/>
              </w:rPr>
            </w:pPr>
            <w:r w:rsidRPr="0037330F">
              <w:rPr>
                <w:rFonts w:asciiTheme="minorHAnsi" w:hAnsiTheme="minorHAnsi" w:cstheme="minorHAnsi"/>
                <w:b w:val="0"/>
                <w:iCs/>
                <w:sz w:val="24"/>
                <w:szCs w:val="24"/>
                <w:lang w:val="ro-RO"/>
              </w:rPr>
              <w:t>....................................................................................................................................................................................................................................................................................................................................................................................</w:t>
            </w:r>
          </w:p>
        </w:tc>
      </w:tr>
    </w:tbl>
    <w:p w14:paraId="7A355F91" w14:textId="77777777" w:rsidR="00737600" w:rsidRDefault="00737600"/>
    <w:p w14:paraId="6CA039D4" w14:textId="77777777" w:rsidR="006B0115" w:rsidRDefault="006B0115"/>
    <w:p w14:paraId="59D77978" w14:textId="77777777" w:rsidR="006B0115" w:rsidRDefault="006B0115"/>
    <w:tbl>
      <w:tblPr>
        <w:tblW w:w="10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498"/>
        <w:gridCol w:w="1356"/>
      </w:tblGrid>
      <w:tr w:rsidR="006B0115" w:rsidRPr="001A11C9" w14:paraId="6E4997CE" w14:textId="77777777" w:rsidTr="00770BB2">
        <w:trPr>
          <w:trHeight w:val="551"/>
          <w:jc w:val="center"/>
        </w:trPr>
        <w:tc>
          <w:tcPr>
            <w:tcW w:w="10280" w:type="dxa"/>
            <w:gridSpan w:val="3"/>
            <w:shd w:val="clear" w:color="auto" w:fill="A8D08D"/>
            <w:vAlign w:val="center"/>
          </w:tcPr>
          <w:p w14:paraId="3A5BC962" w14:textId="77777777" w:rsidR="006B0115" w:rsidRPr="00FD7DDF" w:rsidRDefault="006B0115" w:rsidP="00770BB2">
            <w:pPr>
              <w:jc w:val="center"/>
              <w:rPr>
                <w:rFonts w:ascii="Trebuchet MS" w:eastAsia="Calibri" w:hAnsi="Trebuchet MS" w:cs="Calibri"/>
                <w:b/>
                <w:lang w:val="pt-BR"/>
              </w:rPr>
            </w:pPr>
            <w:r w:rsidRPr="00FD7DDF">
              <w:rPr>
                <w:rFonts w:ascii="Trebuchet MS" w:eastAsia="Calibri" w:hAnsi="Trebuchet MS" w:cs="Calibri"/>
                <w:b/>
                <w:lang w:val="pt-BR"/>
              </w:rPr>
              <w:t>Principii și criterii de selecție</w:t>
            </w:r>
          </w:p>
        </w:tc>
      </w:tr>
      <w:tr w:rsidR="006B0115" w:rsidRPr="00D95E6C" w14:paraId="0C20A2F8" w14:textId="77777777" w:rsidTr="00770BB2">
        <w:trPr>
          <w:trHeight w:val="671"/>
          <w:jc w:val="center"/>
        </w:trPr>
        <w:tc>
          <w:tcPr>
            <w:tcW w:w="426" w:type="dxa"/>
            <w:shd w:val="clear" w:color="auto" w:fill="FFE599"/>
            <w:vAlign w:val="center"/>
          </w:tcPr>
          <w:p w14:paraId="1851A68F" w14:textId="77777777" w:rsidR="006B0115" w:rsidRPr="00D95E6C" w:rsidRDefault="006B0115" w:rsidP="00770BB2">
            <w:pPr>
              <w:spacing w:after="100" w:afterAutospacing="1"/>
              <w:jc w:val="both"/>
              <w:rPr>
                <w:rFonts w:ascii="Trebuchet MS" w:eastAsia="Calibri" w:hAnsi="Trebuchet MS" w:cs="Calibri"/>
                <w:b/>
                <w:sz w:val="22"/>
                <w:szCs w:val="22"/>
              </w:rPr>
            </w:pPr>
            <w:r w:rsidRPr="00D95E6C">
              <w:rPr>
                <w:rFonts w:ascii="Trebuchet MS" w:eastAsia="Calibri" w:hAnsi="Trebuchet MS" w:cs="Calibri"/>
                <w:b/>
                <w:sz w:val="22"/>
                <w:szCs w:val="22"/>
              </w:rPr>
              <w:t>1</w:t>
            </w:r>
          </w:p>
        </w:tc>
        <w:tc>
          <w:tcPr>
            <w:tcW w:w="8498" w:type="dxa"/>
            <w:shd w:val="clear" w:color="auto" w:fill="FFE599"/>
            <w:vAlign w:val="center"/>
          </w:tcPr>
          <w:p w14:paraId="0F6F8502" w14:textId="77777777" w:rsidR="006B0115" w:rsidRPr="00FD7DDF" w:rsidRDefault="006B0115" w:rsidP="00770BB2">
            <w:pPr>
              <w:spacing w:after="100" w:afterAutospacing="1"/>
              <w:jc w:val="both"/>
              <w:rPr>
                <w:rFonts w:ascii="Trebuchet MS" w:eastAsia="Calibri" w:hAnsi="Trebuchet MS" w:cs="Calibri"/>
                <w:b/>
                <w:sz w:val="22"/>
                <w:szCs w:val="22"/>
                <w:lang w:val="pt-BR"/>
              </w:rPr>
            </w:pPr>
            <w:r w:rsidRPr="00FD7DDF">
              <w:rPr>
                <w:rFonts w:ascii="Trebuchet MS" w:hAnsi="Trebuchet MS" w:cs="Tahoma"/>
                <w:b/>
                <w:bCs/>
                <w:color w:val="000000"/>
                <w:sz w:val="22"/>
                <w:szCs w:val="22"/>
                <w:lang w:val="pt-BR" w:eastAsia="en-GB"/>
              </w:rPr>
              <w:t>Promovarea culturilor în sistem ecologic (bio)</w:t>
            </w:r>
            <w:r w:rsidR="00D0025B" w:rsidRPr="00FD7DDF">
              <w:rPr>
                <w:rFonts w:ascii="Trebuchet MS" w:hAnsi="Trebuchet MS" w:cs="Tahoma"/>
                <w:b/>
                <w:bCs/>
                <w:color w:val="000000"/>
                <w:sz w:val="22"/>
                <w:szCs w:val="22"/>
                <w:lang w:val="pt-BR" w:eastAsia="en-GB"/>
              </w:rPr>
              <w:t>.</w:t>
            </w:r>
          </w:p>
        </w:tc>
        <w:tc>
          <w:tcPr>
            <w:tcW w:w="1356" w:type="dxa"/>
            <w:shd w:val="clear" w:color="auto" w:fill="FFE599"/>
            <w:vAlign w:val="center"/>
          </w:tcPr>
          <w:p w14:paraId="444E5506" w14:textId="77777777" w:rsidR="006B0115" w:rsidRPr="00D95E6C" w:rsidRDefault="006B0115" w:rsidP="00770BB2">
            <w:pPr>
              <w:spacing w:after="100" w:afterAutospacing="1"/>
              <w:jc w:val="both"/>
              <w:rPr>
                <w:rFonts w:ascii="Trebuchet MS" w:eastAsia="Calibri" w:hAnsi="Trebuchet MS" w:cs="Calibri"/>
                <w:b/>
                <w:sz w:val="22"/>
                <w:szCs w:val="22"/>
              </w:rPr>
            </w:pPr>
            <w:r w:rsidRPr="00FD7DDF">
              <w:rPr>
                <w:rFonts w:ascii="Trebuchet MS" w:eastAsia="Calibri" w:hAnsi="Trebuchet MS" w:cs="Calibri"/>
                <w:b/>
                <w:sz w:val="22"/>
                <w:szCs w:val="22"/>
                <w:lang w:val="pt-BR"/>
              </w:rPr>
              <w:t xml:space="preserve">  </w:t>
            </w:r>
            <w:r w:rsidRPr="00D95E6C">
              <w:rPr>
                <w:rFonts w:ascii="Trebuchet MS" w:eastAsia="Calibri" w:hAnsi="Trebuchet MS" w:cs="Calibri"/>
                <w:b/>
                <w:sz w:val="22"/>
                <w:szCs w:val="22"/>
              </w:rPr>
              <w:t>MAX 20 P</w:t>
            </w:r>
          </w:p>
        </w:tc>
      </w:tr>
      <w:tr w:rsidR="006B0115" w:rsidRPr="00D95E6C" w14:paraId="1E997E34" w14:textId="77777777" w:rsidTr="00770BB2">
        <w:trPr>
          <w:trHeight w:val="793"/>
          <w:jc w:val="center"/>
        </w:trPr>
        <w:tc>
          <w:tcPr>
            <w:tcW w:w="426" w:type="dxa"/>
            <w:vMerge w:val="restart"/>
            <w:shd w:val="clear" w:color="auto" w:fill="auto"/>
            <w:vAlign w:val="center"/>
          </w:tcPr>
          <w:p w14:paraId="5B18CB20" w14:textId="77777777" w:rsidR="006B0115" w:rsidRPr="00D95E6C" w:rsidRDefault="006B0115" w:rsidP="00770BB2">
            <w:pPr>
              <w:spacing w:after="100" w:afterAutospacing="1"/>
              <w:jc w:val="both"/>
              <w:rPr>
                <w:rFonts w:ascii="Trebuchet MS" w:eastAsia="Calibri" w:hAnsi="Trebuchet MS" w:cs="Calibri"/>
                <w:sz w:val="22"/>
                <w:szCs w:val="22"/>
              </w:rPr>
            </w:pPr>
          </w:p>
          <w:p w14:paraId="61356BF5"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597B6DF8" w14:textId="77777777" w:rsidR="006B0115" w:rsidRPr="00FD7DDF" w:rsidRDefault="006B0115" w:rsidP="00770BB2">
            <w:pPr>
              <w:autoSpaceDE w:val="0"/>
              <w:autoSpaceDN w:val="0"/>
              <w:adjustRightInd w:val="0"/>
              <w:contextualSpacing/>
              <w:jc w:val="both"/>
              <w:rPr>
                <w:rFonts w:ascii="Trebuchet MS" w:eastAsia="Calibri" w:hAnsi="Trebuchet MS" w:cs="Calibri"/>
                <w:sz w:val="22"/>
                <w:szCs w:val="22"/>
                <w:lang w:val="pt-BR"/>
              </w:rPr>
            </w:pPr>
            <w:r w:rsidRPr="00FD7DDF">
              <w:rPr>
                <w:rFonts w:ascii="Trebuchet MS" w:hAnsi="Trebuchet MS" w:cs="Tahoma"/>
                <w:b/>
                <w:color w:val="000000"/>
                <w:sz w:val="22"/>
                <w:szCs w:val="22"/>
                <w:lang w:val="pt-BR" w:eastAsia="en-GB"/>
              </w:rPr>
              <w:t>1.1</w:t>
            </w:r>
            <w:r w:rsidRPr="00FD7DDF">
              <w:rPr>
                <w:rFonts w:ascii="Trebuchet MS" w:hAnsi="Trebuchet MS" w:cs="Tahoma"/>
                <w:color w:val="000000"/>
                <w:sz w:val="22"/>
                <w:szCs w:val="22"/>
                <w:lang w:val="pt-BR" w:eastAsia="en-GB"/>
              </w:rPr>
              <w:t xml:space="preserve"> Proiectul vizează producția în sistem ecologic (bio) certificat, pentru întreaga suprafață inclusă în proiect.</w:t>
            </w:r>
          </w:p>
        </w:tc>
        <w:tc>
          <w:tcPr>
            <w:tcW w:w="1356" w:type="dxa"/>
            <w:shd w:val="clear" w:color="auto" w:fill="auto"/>
            <w:vAlign w:val="center"/>
          </w:tcPr>
          <w:p w14:paraId="6F36A65F"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20 P</w:t>
            </w:r>
          </w:p>
        </w:tc>
      </w:tr>
      <w:tr w:rsidR="006B0115" w:rsidRPr="00D95E6C" w14:paraId="69F1BBF1" w14:textId="77777777" w:rsidTr="00770BB2">
        <w:trPr>
          <w:trHeight w:val="793"/>
          <w:jc w:val="center"/>
        </w:trPr>
        <w:tc>
          <w:tcPr>
            <w:tcW w:w="426" w:type="dxa"/>
            <w:vMerge/>
            <w:shd w:val="clear" w:color="auto" w:fill="auto"/>
            <w:vAlign w:val="center"/>
          </w:tcPr>
          <w:p w14:paraId="018B55C1"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59657DD1" w14:textId="77777777" w:rsidR="006B0115" w:rsidRPr="00FD7DDF" w:rsidRDefault="006B0115" w:rsidP="00770BB2">
            <w:pPr>
              <w:autoSpaceDE w:val="0"/>
              <w:autoSpaceDN w:val="0"/>
              <w:adjustRightInd w:val="0"/>
              <w:contextualSpacing/>
              <w:jc w:val="both"/>
              <w:rPr>
                <w:rFonts w:ascii="Trebuchet MS" w:hAnsi="Trebuchet MS" w:cs="Tahoma"/>
                <w:b/>
                <w:color w:val="000000"/>
                <w:sz w:val="22"/>
                <w:szCs w:val="22"/>
                <w:lang w:val="pt-BR" w:eastAsia="en-GB"/>
              </w:rPr>
            </w:pPr>
            <w:r w:rsidRPr="00FD7DDF">
              <w:rPr>
                <w:rFonts w:ascii="Trebuchet MS" w:hAnsi="Trebuchet MS" w:cs="Tahoma"/>
                <w:b/>
                <w:color w:val="000000"/>
                <w:sz w:val="22"/>
                <w:szCs w:val="22"/>
                <w:lang w:val="pt-BR" w:eastAsia="en-GB"/>
              </w:rPr>
              <w:t>1.2</w:t>
            </w:r>
            <w:r w:rsidRPr="00FD7DDF">
              <w:rPr>
                <w:rFonts w:ascii="Trebuchet MS" w:hAnsi="Trebuchet MS"/>
                <w:sz w:val="22"/>
                <w:szCs w:val="22"/>
                <w:lang w:val="pt-BR" w:eastAsia="en-GB"/>
              </w:rPr>
              <w:t xml:space="preserve"> </w:t>
            </w:r>
            <w:r w:rsidRPr="00FD7DDF">
              <w:rPr>
                <w:rFonts w:ascii="Trebuchet MS" w:hAnsi="Trebuchet MS" w:cs="Tahoma"/>
                <w:color w:val="000000"/>
                <w:sz w:val="22"/>
                <w:szCs w:val="22"/>
                <w:lang w:val="pt-BR" w:eastAsia="en-GB"/>
              </w:rPr>
              <w:t xml:space="preserve">Proiectul vizează producția de culturi în sistem ecologic (bio), în conversie, pentru întreaga suprafață inclusă în proiect. </w:t>
            </w:r>
          </w:p>
        </w:tc>
        <w:tc>
          <w:tcPr>
            <w:tcW w:w="1356" w:type="dxa"/>
            <w:shd w:val="clear" w:color="auto" w:fill="auto"/>
            <w:vAlign w:val="center"/>
          </w:tcPr>
          <w:p w14:paraId="25989751"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15 P</w:t>
            </w:r>
          </w:p>
        </w:tc>
      </w:tr>
      <w:tr w:rsidR="006B0115" w:rsidRPr="001A11C9" w14:paraId="56959B15" w14:textId="77777777" w:rsidTr="00770BB2">
        <w:trPr>
          <w:trHeight w:val="1500"/>
          <w:jc w:val="center"/>
        </w:trPr>
        <w:tc>
          <w:tcPr>
            <w:tcW w:w="426" w:type="dxa"/>
            <w:vMerge/>
            <w:shd w:val="clear" w:color="auto" w:fill="auto"/>
            <w:vAlign w:val="center"/>
          </w:tcPr>
          <w:p w14:paraId="79C3EB42" w14:textId="77777777" w:rsidR="006B0115" w:rsidRPr="00D95E6C" w:rsidRDefault="006B0115" w:rsidP="00770BB2">
            <w:pPr>
              <w:spacing w:after="100" w:afterAutospacing="1"/>
              <w:jc w:val="both"/>
              <w:rPr>
                <w:rFonts w:ascii="Trebuchet MS" w:eastAsia="Calibri" w:hAnsi="Trebuchet MS" w:cs="Calibri"/>
                <w:b/>
                <w:sz w:val="22"/>
                <w:szCs w:val="22"/>
              </w:rPr>
            </w:pPr>
          </w:p>
        </w:tc>
        <w:tc>
          <w:tcPr>
            <w:tcW w:w="9854" w:type="dxa"/>
            <w:gridSpan w:val="2"/>
            <w:shd w:val="clear" w:color="auto" w:fill="auto"/>
            <w:vAlign w:val="center"/>
          </w:tcPr>
          <w:p w14:paraId="6C253397" w14:textId="77777777" w:rsidR="006B0115" w:rsidRPr="00FD7DDF" w:rsidRDefault="006B0115" w:rsidP="00770BB2">
            <w:pPr>
              <w:autoSpaceDE w:val="0"/>
              <w:autoSpaceDN w:val="0"/>
              <w:adjustRightInd w:val="0"/>
              <w:contextualSpacing/>
              <w:jc w:val="both"/>
              <w:rPr>
                <w:rFonts w:ascii="Trebuchet MS" w:hAnsi="Trebuchet MS"/>
                <w:b/>
                <w:sz w:val="22"/>
                <w:szCs w:val="22"/>
                <w:lang w:val="pt-BR"/>
              </w:rPr>
            </w:pPr>
            <w:r w:rsidRPr="00FD7DDF">
              <w:rPr>
                <w:rFonts w:ascii="Trebuchet MS" w:hAnsi="Trebuchet MS"/>
                <w:b/>
                <w:sz w:val="22"/>
                <w:szCs w:val="22"/>
                <w:lang w:val="pt-BR"/>
              </w:rPr>
              <w:t xml:space="preserve">Se vor prezenta documentele justificative odată cu depunerea Cererii de Finanțare, respectiv: </w:t>
            </w:r>
          </w:p>
          <w:p w14:paraId="6A39285B" w14:textId="77777777" w:rsidR="006B0115" w:rsidRPr="00D95E6C" w:rsidRDefault="006B0115" w:rsidP="006B0115">
            <w:pPr>
              <w:pStyle w:val="ListParagraph"/>
              <w:numPr>
                <w:ilvl w:val="0"/>
                <w:numId w:val="189"/>
              </w:numPr>
              <w:autoSpaceDE w:val="0"/>
              <w:autoSpaceDN w:val="0"/>
              <w:adjustRightInd w:val="0"/>
              <w:spacing w:after="0" w:line="240" w:lineRule="auto"/>
              <w:ind w:left="272" w:hanging="195"/>
              <w:jc w:val="both"/>
              <w:rPr>
                <w:rFonts w:ascii="Trebuchet MS" w:hAnsi="Trebuchet MS" w:cs="Calibri"/>
                <w:b/>
                <w:i/>
              </w:rPr>
            </w:pPr>
            <w:r w:rsidRPr="00D95E6C">
              <w:rPr>
                <w:rFonts w:ascii="Trebuchet MS" w:hAnsi="Trebuchet MS"/>
                <w:i/>
                <w:lang w:eastAsia="en-GB"/>
              </w:rPr>
              <w:t>Certificat de agricultură ecologică emis de un organism de inspecție și certificare acreditat (pentru culturi existente)</w:t>
            </w:r>
          </w:p>
          <w:p w14:paraId="2DCE18AE" w14:textId="77777777" w:rsidR="006B0115" w:rsidRPr="00D95E6C" w:rsidRDefault="006B0115" w:rsidP="006B0115">
            <w:pPr>
              <w:pStyle w:val="ListParagraph"/>
              <w:numPr>
                <w:ilvl w:val="0"/>
                <w:numId w:val="189"/>
              </w:numPr>
              <w:autoSpaceDE w:val="0"/>
              <w:autoSpaceDN w:val="0"/>
              <w:adjustRightInd w:val="0"/>
              <w:spacing w:after="0" w:line="240" w:lineRule="auto"/>
              <w:ind w:left="272" w:hanging="195"/>
              <w:jc w:val="both"/>
              <w:rPr>
                <w:rFonts w:ascii="Trebuchet MS" w:hAnsi="Trebuchet MS" w:cs="Calibri"/>
                <w:b/>
              </w:rPr>
            </w:pPr>
            <w:r w:rsidRPr="00D95E6C">
              <w:rPr>
                <w:rFonts w:ascii="Trebuchet MS" w:hAnsi="Trebuchet MS"/>
                <w:i/>
                <w:lang w:eastAsia="en-GB"/>
              </w:rPr>
              <w:t>Fișa de înregistrare în sistemul de agricultură ecologică (pentru culturile în conversie)</w:t>
            </w:r>
            <w:r w:rsidRPr="00D95E6C">
              <w:rPr>
                <w:rFonts w:ascii="Trebuchet MS" w:hAnsi="Trebuchet MS"/>
                <w:i/>
              </w:rPr>
              <w:t>.</w:t>
            </w:r>
          </w:p>
        </w:tc>
      </w:tr>
      <w:tr w:rsidR="006B0115" w:rsidRPr="00D95E6C" w14:paraId="7478653B" w14:textId="77777777" w:rsidTr="00770BB2">
        <w:trPr>
          <w:trHeight w:val="678"/>
          <w:jc w:val="center"/>
        </w:trPr>
        <w:tc>
          <w:tcPr>
            <w:tcW w:w="426" w:type="dxa"/>
            <w:shd w:val="clear" w:color="auto" w:fill="FFE599"/>
            <w:vAlign w:val="center"/>
          </w:tcPr>
          <w:p w14:paraId="446B6698" w14:textId="77777777" w:rsidR="006B0115" w:rsidRPr="00D95E6C" w:rsidRDefault="006B0115" w:rsidP="00770BB2">
            <w:pPr>
              <w:spacing w:after="100" w:afterAutospacing="1"/>
              <w:jc w:val="both"/>
              <w:rPr>
                <w:rFonts w:ascii="Trebuchet MS" w:eastAsia="Calibri" w:hAnsi="Trebuchet MS" w:cs="Calibri"/>
                <w:b/>
                <w:sz w:val="22"/>
                <w:szCs w:val="22"/>
              </w:rPr>
            </w:pPr>
            <w:r w:rsidRPr="00D95E6C">
              <w:rPr>
                <w:rFonts w:ascii="Trebuchet MS" w:eastAsia="Calibri" w:hAnsi="Trebuchet MS" w:cs="Calibri"/>
                <w:b/>
                <w:sz w:val="22"/>
                <w:szCs w:val="22"/>
              </w:rPr>
              <w:t>2</w:t>
            </w:r>
          </w:p>
        </w:tc>
        <w:tc>
          <w:tcPr>
            <w:tcW w:w="8498" w:type="dxa"/>
            <w:shd w:val="clear" w:color="auto" w:fill="FFE599"/>
            <w:vAlign w:val="center"/>
          </w:tcPr>
          <w:p w14:paraId="674BB99F" w14:textId="77777777" w:rsidR="006B0115" w:rsidRPr="00A178A1" w:rsidRDefault="006B0115" w:rsidP="00770BB2">
            <w:pPr>
              <w:spacing w:after="100" w:afterAutospacing="1"/>
              <w:jc w:val="both"/>
              <w:rPr>
                <w:rFonts w:ascii="Trebuchet MS" w:eastAsia="Calibri" w:hAnsi="Trebuchet MS" w:cs="Calibri"/>
                <w:b/>
                <w:sz w:val="22"/>
                <w:szCs w:val="22"/>
                <w:lang w:val="it-IT"/>
              </w:rPr>
            </w:pPr>
            <w:r w:rsidRPr="00A178A1">
              <w:rPr>
                <w:rFonts w:ascii="Trebuchet MS" w:hAnsi="Trebuchet MS" w:cs="Tahoma"/>
                <w:b/>
                <w:bCs/>
                <w:color w:val="000000"/>
                <w:sz w:val="22"/>
                <w:szCs w:val="22"/>
                <w:lang w:val="it-IT" w:eastAsia="en-GB"/>
              </w:rPr>
              <w:t>Promovarea culturilor în spații protejate</w:t>
            </w:r>
            <w:r w:rsidR="00D0025B" w:rsidRPr="00A178A1">
              <w:rPr>
                <w:rFonts w:ascii="Trebuchet MS" w:hAnsi="Trebuchet MS" w:cs="Tahoma"/>
                <w:b/>
                <w:bCs/>
                <w:color w:val="000000"/>
                <w:sz w:val="22"/>
                <w:szCs w:val="22"/>
                <w:lang w:val="it-IT" w:eastAsia="en-GB"/>
              </w:rPr>
              <w:t>.</w:t>
            </w:r>
          </w:p>
        </w:tc>
        <w:tc>
          <w:tcPr>
            <w:tcW w:w="1356" w:type="dxa"/>
            <w:shd w:val="clear" w:color="auto" w:fill="FFE599"/>
            <w:vAlign w:val="center"/>
          </w:tcPr>
          <w:p w14:paraId="5F1CF1E2"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 xml:space="preserve">MAX </w:t>
            </w:r>
            <w:r>
              <w:rPr>
                <w:rFonts w:ascii="Trebuchet MS" w:eastAsia="Calibri" w:hAnsi="Trebuchet MS" w:cs="Calibri"/>
                <w:b/>
                <w:sz w:val="22"/>
                <w:szCs w:val="22"/>
              </w:rPr>
              <w:t>25</w:t>
            </w:r>
            <w:r w:rsidRPr="00D95E6C">
              <w:rPr>
                <w:rFonts w:ascii="Trebuchet MS" w:eastAsia="Calibri" w:hAnsi="Trebuchet MS" w:cs="Calibri"/>
                <w:b/>
                <w:sz w:val="22"/>
                <w:szCs w:val="22"/>
              </w:rPr>
              <w:t xml:space="preserve"> P</w:t>
            </w:r>
          </w:p>
        </w:tc>
      </w:tr>
      <w:tr w:rsidR="006B0115" w:rsidRPr="001A11C9" w14:paraId="5FF29061" w14:textId="77777777" w:rsidTr="00770BB2">
        <w:trPr>
          <w:trHeight w:val="1562"/>
          <w:jc w:val="center"/>
        </w:trPr>
        <w:tc>
          <w:tcPr>
            <w:tcW w:w="426" w:type="dxa"/>
            <w:vMerge w:val="restart"/>
            <w:shd w:val="clear" w:color="auto" w:fill="auto"/>
            <w:vAlign w:val="center"/>
          </w:tcPr>
          <w:p w14:paraId="49D08B7C"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9854" w:type="dxa"/>
            <w:gridSpan w:val="2"/>
            <w:shd w:val="clear" w:color="auto" w:fill="auto"/>
            <w:vAlign w:val="center"/>
          </w:tcPr>
          <w:p w14:paraId="6083E20C" w14:textId="77777777" w:rsidR="006B0115" w:rsidRPr="00A178A1" w:rsidRDefault="006B0115" w:rsidP="00770BB2">
            <w:pPr>
              <w:spacing w:after="100" w:afterAutospacing="1"/>
              <w:jc w:val="both"/>
              <w:rPr>
                <w:rFonts w:ascii="Trebuchet MS" w:eastAsia="Calibri" w:hAnsi="Trebuchet MS" w:cs="Calibri"/>
                <w:b/>
                <w:sz w:val="22"/>
                <w:szCs w:val="22"/>
              </w:rPr>
            </w:pPr>
            <w:r w:rsidRPr="00A178A1">
              <w:rPr>
                <w:rFonts w:ascii="Trebuchet MS" w:hAnsi="Trebuchet MS"/>
                <w:b/>
                <w:sz w:val="22"/>
                <w:szCs w:val="22"/>
                <w:lang w:eastAsia="en-GB"/>
              </w:rPr>
              <w:t xml:space="preserve">2.1 </w:t>
            </w:r>
            <w:r w:rsidR="00D0025B" w:rsidRPr="00A178A1">
              <w:rPr>
                <w:rFonts w:ascii="Trebuchet MS" w:hAnsi="Trebuchet MS"/>
                <w:b/>
                <w:sz w:val="22"/>
                <w:szCs w:val="22"/>
                <w:lang w:eastAsia="en-GB"/>
              </w:rPr>
              <w:t>Proiectul vizează înființarea, extinderea culturilor în spații protejate și/sau modernizarea spațiilor protejate (sere și solarii).</w:t>
            </w:r>
          </w:p>
          <w:p w14:paraId="3E83C392" w14:textId="77777777" w:rsidR="006B0115" w:rsidRPr="00A178A1" w:rsidRDefault="006B0115" w:rsidP="00770BB2">
            <w:pPr>
              <w:autoSpaceDE w:val="0"/>
              <w:autoSpaceDN w:val="0"/>
              <w:adjustRightInd w:val="0"/>
              <w:contextualSpacing/>
              <w:jc w:val="both"/>
              <w:rPr>
                <w:rFonts w:ascii="Trebuchet MS" w:eastAsia="Calibri" w:hAnsi="Trebuchet MS" w:cs="Calibri"/>
                <w:b/>
                <w:sz w:val="22"/>
                <w:szCs w:val="22"/>
              </w:rPr>
            </w:pPr>
            <w:r w:rsidRPr="00A178A1">
              <w:rPr>
                <w:rFonts w:ascii="Trebuchet MS" w:hAnsi="Trebuchet MS"/>
                <w:i/>
                <w:sz w:val="22"/>
                <w:szCs w:val="22"/>
                <w:lang w:eastAsia="en-GB"/>
              </w:rPr>
              <w:t>Punctajul se acordă diferențiat în funcție de ponderea suprafeței culturilor în spații protejate (existente sau propuse prin proiect), în totalul suprafeței incluse în proiect, astfel:</w:t>
            </w:r>
          </w:p>
        </w:tc>
      </w:tr>
      <w:tr w:rsidR="006B0115" w:rsidRPr="00D95E6C" w14:paraId="4E20FAE1" w14:textId="77777777" w:rsidTr="00770BB2">
        <w:trPr>
          <w:trHeight w:val="838"/>
          <w:jc w:val="center"/>
        </w:trPr>
        <w:tc>
          <w:tcPr>
            <w:tcW w:w="426" w:type="dxa"/>
            <w:vMerge/>
            <w:shd w:val="clear" w:color="auto" w:fill="auto"/>
            <w:vAlign w:val="center"/>
          </w:tcPr>
          <w:p w14:paraId="7799B8FE" w14:textId="77777777" w:rsidR="006B0115" w:rsidRPr="00A178A1"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5F5AEDB8" w14:textId="77777777" w:rsidR="006B0115" w:rsidRPr="00A178A1" w:rsidRDefault="006B0115" w:rsidP="00770BB2">
            <w:pPr>
              <w:autoSpaceDE w:val="0"/>
              <w:autoSpaceDN w:val="0"/>
              <w:adjustRightInd w:val="0"/>
              <w:contextualSpacing/>
              <w:jc w:val="both"/>
              <w:rPr>
                <w:rFonts w:ascii="Trebuchet MS" w:hAnsi="Trebuchet MS"/>
                <w:sz w:val="22"/>
                <w:szCs w:val="22"/>
                <w:lang w:eastAsia="en-GB"/>
              </w:rPr>
            </w:pPr>
            <w:r w:rsidRPr="00A178A1">
              <w:rPr>
                <w:rFonts w:ascii="Trebuchet MS" w:hAnsi="Trebuchet MS"/>
                <w:sz w:val="22"/>
                <w:szCs w:val="22"/>
                <w:lang w:eastAsia="en-GB"/>
              </w:rPr>
              <w:t>Suprafața de culturi în spații protejate (existente sau propuse prin proiect) reprezintă peste 50% din totalul suprafeței incluse în proiect</w:t>
            </w:r>
            <w:r w:rsidR="00D0025B" w:rsidRPr="00A178A1">
              <w:rPr>
                <w:rFonts w:ascii="Trebuchet MS" w:hAnsi="Trebuchet MS"/>
                <w:sz w:val="22"/>
                <w:szCs w:val="22"/>
                <w:lang w:eastAsia="en-GB"/>
              </w:rPr>
              <w:t>.</w:t>
            </w:r>
          </w:p>
        </w:tc>
        <w:tc>
          <w:tcPr>
            <w:tcW w:w="1356" w:type="dxa"/>
            <w:shd w:val="clear" w:color="auto" w:fill="auto"/>
            <w:vAlign w:val="center"/>
          </w:tcPr>
          <w:p w14:paraId="3E5E9904" w14:textId="77777777" w:rsidR="006B0115" w:rsidRPr="00D95E6C" w:rsidRDefault="006B0115" w:rsidP="00770BB2">
            <w:pPr>
              <w:autoSpaceDE w:val="0"/>
              <w:autoSpaceDN w:val="0"/>
              <w:adjustRightInd w:val="0"/>
              <w:contextualSpacing/>
              <w:jc w:val="center"/>
              <w:rPr>
                <w:rFonts w:ascii="Trebuchet MS" w:hAnsi="Trebuchet MS"/>
                <w:b/>
                <w:sz w:val="22"/>
                <w:szCs w:val="22"/>
                <w:lang w:eastAsia="en-GB"/>
              </w:rPr>
            </w:pPr>
            <w:r w:rsidRPr="00D95E6C">
              <w:rPr>
                <w:rFonts w:ascii="Trebuchet MS" w:hAnsi="Trebuchet MS"/>
                <w:b/>
                <w:sz w:val="22"/>
                <w:szCs w:val="22"/>
                <w:lang w:eastAsia="en-GB"/>
              </w:rPr>
              <w:t>25 P</w:t>
            </w:r>
          </w:p>
        </w:tc>
      </w:tr>
      <w:tr w:rsidR="006B0115" w:rsidRPr="00D95E6C" w14:paraId="480BA9E1" w14:textId="77777777" w:rsidTr="00770BB2">
        <w:trPr>
          <w:trHeight w:val="836"/>
          <w:jc w:val="center"/>
        </w:trPr>
        <w:tc>
          <w:tcPr>
            <w:tcW w:w="426" w:type="dxa"/>
            <w:vMerge/>
            <w:shd w:val="clear" w:color="auto" w:fill="auto"/>
            <w:vAlign w:val="center"/>
          </w:tcPr>
          <w:p w14:paraId="62456E11"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1C9C6456" w14:textId="77777777" w:rsidR="006B0115" w:rsidRPr="00A178A1" w:rsidRDefault="006B0115" w:rsidP="00770BB2">
            <w:pPr>
              <w:autoSpaceDE w:val="0"/>
              <w:autoSpaceDN w:val="0"/>
              <w:adjustRightInd w:val="0"/>
              <w:contextualSpacing/>
              <w:jc w:val="both"/>
              <w:rPr>
                <w:rFonts w:ascii="Trebuchet MS" w:hAnsi="Trebuchet MS"/>
                <w:sz w:val="22"/>
                <w:szCs w:val="22"/>
                <w:lang w:eastAsia="en-GB"/>
              </w:rPr>
            </w:pPr>
            <w:r w:rsidRPr="00A178A1">
              <w:rPr>
                <w:rFonts w:ascii="Trebuchet MS" w:hAnsi="Trebuchet MS"/>
                <w:sz w:val="22"/>
                <w:szCs w:val="22"/>
                <w:lang w:eastAsia="en-GB"/>
              </w:rPr>
              <w:t>Suprafața de culturi în spații protejate (existente sau propuse prin proiect) reprezintă între 25% - 50% din totalul suprafeței incluse în proiect</w:t>
            </w:r>
            <w:r w:rsidR="00D0025B" w:rsidRPr="00A178A1">
              <w:rPr>
                <w:rFonts w:ascii="Trebuchet MS" w:hAnsi="Trebuchet MS"/>
                <w:sz w:val="22"/>
                <w:szCs w:val="22"/>
                <w:lang w:eastAsia="en-GB"/>
              </w:rPr>
              <w:t>.</w:t>
            </w:r>
          </w:p>
        </w:tc>
        <w:tc>
          <w:tcPr>
            <w:tcW w:w="1356" w:type="dxa"/>
            <w:shd w:val="clear" w:color="auto" w:fill="auto"/>
            <w:vAlign w:val="center"/>
          </w:tcPr>
          <w:p w14:paraId="36C1E8C5" w14:textId="77777777" w:rsidR="006B0115" w:rsidRPr="00D95E6C" w:rsidRDefault="006B0115" w:rsidP="00770BB2">
            <w:pPr>
              <w:spacing w:after="160"/>
              <w:jc w:val="center"/>
              <w:rPr>
                <w:rFonts w:ascii="Trebuchet MS" w:hAnsi="Trebuchet MS"/>
                <w:b/>
                <w:sz w:val="22"/>
                <w:szCs w:val="22"/>
                <w:lang w:eastAsia="en-GB"/>
              </w:rPr>
            </w:pPr>
            <w:r w:rsidRPr="00D95E6C">
              <w:rPr>
                <w:rFonts w:ascii="Trebuchet MS" w:hAnsi="Trebuchet MS"/>
                <w:b/>
                <w:sz w:val="22"/>
                <w:szCs w:val="22"/>
                <w:lang w:eastAsia="en-GB"/>
              </w:rPr>
              <w:t>15 P</w:t>
            </w:r>
          </w:p>
        </w:tc>
      </w:tr>
      <w:tr w:rsidR="006B0115" w:rsidRPr="00D95E6C" w14:paraId="5DEEACC8" w14:textId="77777777" w:rsidTr="00770BB2">
        <w:trPr>
          <w:trHeight w:val="807"/>
          <w:jc w:val="center"/>
        </w:trPr>
        <w:tc>
          <w:tcPr>
            <w:tcW w:w="426" w:type="dxa"/>
            <w:vMerge/>
            <w:shd w:val="clear" w:color="auto" w:fill="auto"/>
            <w:vAlign w:val="center"/>
          </w:tcPr>
          <w:p w14:paraId="0280EE30"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273E6BEC" w14:textId="77777777" w:rsidR="006B0115" w:rsidRPr="00A178A1" w:rsidRDefault="006B0115" w:rsidP="00770BB2">
            <w:pPr>
              <w:autoSpaceDE w:val="0"/>
              <w:autoSpaceDN w:val="0"/>
              <w:adjustRightInd w:val="0"/>
              <w:contextualSpacing/>
              <w:jc w:val="both"/>
              <w:rPr>
                <w:rFonts w:ascii="Trebuchet MS" w:hAnsi="Trebuchet MS" w:cs="Tahoma"/>
                <w:color w:val="000000"/>
                <w:sz w:val="22"/>
                <w:szCs w:val="22"/>
                <w:lang w:eastAsia="en-GB"/>
              </w:rPr>
            </w:pPr>
            <w:r w:rsidRPr="00A178A1">
              <w:rPr>
                <w:rFonts w:ascii="Trebuchet MS" w:hAnsi="Trebuchet MS"/>
                <w:sz w:val="22"/>
                <w:szCs w:val="22"/>
                <w:lang w:eastAsia="en-GB"/>
              </w:rPr>
              <w:t xml:space="preserve">Suprafața de culturi în spații protejate (existente sau propuse prin proiect) reprezintă </w:t>
            </w:r>
            <w:r w:rsidR="00F43C48" w:rsidRPr="00A178A1">
              <w:rPr>
                <w:rFonts w:ascii="Trebuchet MS" w:hAnsi="Trebuchet MS"/>
                <w:sz w:val="22"/>
                <w:szCs w:val="22"/>
                <w:lang w:eastAsia="en-GB"/>
              </w:rPr>
              <w:t>între 15% -</w:t>
            </w:r>
            <w:r w:rsidRPr="00A178A1">
              <w:rPr>
                <w:rFonts w:ascii="Trebuchet MS" w:hAnsi="Trebuchet MS"/>
                <w:sz w:val="22"/>
                <w:szCs w:val="22"/>
                <w:lang w:eastAsia="en-GB"/>
              </w:rPr>
              <w:t xml:space="preserve"> 25% din totalul suprafeței incluse în proiect</w:t>
            </w:r>
            <w:r w:rsidR="00D0025B" w:rsidRPr="00A178A1">
              <w:rPr>
                <w:rFonts w:ascii="Trebuchet MS" w:hAnsi="Trebuchet MS"/>
                <w:sz w:val="22"/>
                <w:szCs w:val="22"/>
                <w:lang w:eastAsia="en-GB"/>
              </w:rPr>
              <w:t>.</w:t>
            </w:r>
          </w:p>
        </w:tc>
        <w:tc>
          <w:tcPr>
            <w:tcW w:w="1356" w:type="dxa"/>
            <w:shd w:val="clear" w:color="auto" w:fill="auto"/>
            <w:vAlign w:val="center"/>
          </w:tcPr>
          <w:p w14:paraId="20BF1754" w14:textId="77777777" w:rsidR="006B0115" w:rsidRPr="00D95E6C" w:rsidRDefault="006B0115" w:rsidP="00770BB2">
            <w:pPr>
              <w:autoSpaceDE w:val="0"/>
              <w:autoSpaceDN w:val="0"/>
              <w:adjustRightInd w:val="0"/>
              <w:contextualSpacing/>
              <w:jc w:val="center"/>
              <w:rPr>
                <w:rFonts w:ascii="Trebuchet MS" w:hAnsi="Trebuchet MS" w:cs="Tahoma"/>
                <w:b/>
                <w:color w:val="000000"/>
                <w:sz w:val="22"/>
                <w:szCs w:val="22"/>
                <w:lang w:eastAsia="en-GB"/>
              </w:rPr>
            </w:pPr>
            <w:r w:rsidRPr="00D95E6C">
              <w:rPr>
                <w:rFonts w:ascii="Trebuchet MS" w:hAnsi="Trebuchet MS" w:cs="Tahoma"/>
                <w:b/>
                <w:color w:val="000000"/>
                <w:sz w:val="22"/>
                <w:szCs w:val="22"/>
                <w:lang w:eastAsia="en-GB"/>
              </w:rPr>
              <w:t>10 P</w:t>
            </w:r>
          </w:p>
        </w:tc>
      </w:tr>
      <w:tr w:rsidR="006B0115" w:rsidRPr="00D95E6C" w14:paraId="591779A6" w14:textId="77777777" w:rsidTr="00770BB2">
        <w:trPr>
          <w:trHeight w:val="1273"/>
          <w:jc w:val="center"/>
        </w:trPr>
        <w:tc>
          <w:tcPr>
            <w:tcW w:w="426" w:type="dxa"/>
            <w:vMerge/>
            <w:shd w:val="clear" w:color="auto" w:fill="auto"/>
            <w:vAlign w:val="center"/>
          </w:tcPr>
          <w:p w14:paraId="2867687F"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9854" w:type="dxa"/>
            <w:gridSpan w:val="2"/>
            <w:shd w:val="clear" w:color="auto" w:fill="auto"/>
            <w:vAlign w:val="center"/>
          </w:tcPr>
          <w:p w14:paraId="2220A2EF" w14:textId="77777777" w:rsidR="006B0115" w:rsidRPr="00D95E6C" w:rsidRDefault="006B0115" w:rsidP="00770BB2">
            <w:pPr>
              <w:spacing w:after="100" w:afterAutospacing="1"/>
              <w:jc w:val="both"/>
              <w:rPr>
                <w:rFonts w:ascii="Trebuchet MS" w:hAnsi="Trebuchet MS" w:cs="Tahoma"/>
                <w:i/>
                <w:color w:val="000000"/>
                <w:sz w:val="22"/>
                <w:szCs w:val="22"/>
                <w:lang w:eastAsia="en-GB"/>
              </w:rPr>
            </w:pPr>
            <w:r w:rsidRPr="00D95E6C">
              <w:rPr>
                <w:rFonts w:ascii="Trebuchet MS" w:hAnsi="Trebuchet MS"/>
                <w:i/>
                <w:sz w:val="22"/>
                <w:szCs w:val="22"/>
              </w:rPr>
              <w:t>Îndeplinirea criteriului se demonstrează prin documentele tehnico-economice depuse odată cu cererea de finanțare, din care rezultă suprafața totală a proiectului și suprafața aferentă culturilor în spații protejate, precum și ponderea acestora în totalul suprafeței incluse în proiect.</w:t>
            </w:r>
          </w:p>
        </w:tc>
      </w:tr>
      <w:tr w:rsidR="006B0115" w:rsidRPr="00D95E6C" w14:paraId="5ED217FC" w14:textId="77777777" w:rsidTr="00770BB2">
        <w:trPr>
          <w:trHeight w:val="878"/>
          <w:jc w:val="center"/>
        </w:trPr>
        <w:tc>
          <w:tcPr>
            <w:tcW w:w="426" w:type="dxa"/>
            <w:shd w:val="clear" w:color="auto" w:fill="FFE599"/>
            <w:vAlign w:val="center"/>
          </w:tcPr>
          <w:p w14:paraId="74A2B270" w14:textId="77777777" w:rsidR="006B0115" w:rsidRPr="00D95E6C" w:rsidRDefault="006B0115" w:rsidP="00770BB2">
            <w:pPr>
              <w:spacing w:after="100" w:afterAutospacing="1"/>
              <w:jc w:val="both"/>
              <w:rPr>
                <w:rFonts w:ascii="Trebuchet MS" w:hAnsi="Trebuchet MS" w:cs="Tahoma"/>
                <w:b/>
                <w:bCs/>
                <w:color w:val="000000"/>
                <w:sz w:val="22"/>
                <w:szCs w:val="22"/>
                <w:lang w:eastAsia="en-GB"/>
              </w:rPr>
            </w:pPr>
            <w:r w:rsidRPr="00D95E6C">
              <w:rPr>
                <w:rFonts w:ascii="Trebuchet MS" w:hAnsi="Trebuchet MS" w:cs="Tahoma"/>
                <w:b/>
                <w:bCs/>
                <w:color w:val="000000"/>
                <w:sz w:val="22"/>
                <w:szCs w:val="22"/>
                <w:lang w:eastAsia="en-GB"/>
              </w:rPr>
              <w:t>3</w:t>
            </w:r>
          </w:p>
        </w:tc>
        <w:tc>
          <w:tcPr>
            <w:tcW w:w="8498" w:type="dxa"/>
            <w:shd w:val="clear" w:color="auto" w:fill="FFE599"/>
            <w:vAlign w:val="center"/>
          </w:tcPr>
          <w:p w14:paraId="20A46A6D" w14:textId="77777777" w:rsidR="006B0115" w:rsidRPr="00FD7DDF" w:rsidRDefault="006B0115" w:rsidP="00770BB2">
            <w:pPr>
              <w:spacing w:after="100" w:afterAutospacing="1"/>
              <w:jc w:val="both"/>
              <w:rPr>
                <w:rFonts w:ascii="Trebuchet MS" w:hAnsi="Trebuchet MS" w:cs="Tahoma"/>
                <w:b/>
                <w:bCs/>
                <w:color w:val="000000"/>
                <w:sz w:val="22"/>
                <w:szCs w:val="22"/>
                <w:lang w:val="pt-BR" w:eastAsia="en-GB"/>
              </w:rPr>
            </w:pPr>
            <w:r w:rsidRPr="00FD7DDF">
              <w:rPr>
                <w:rFonts w:ascii="Trebuchet MS" w:hAnsi="Trebuchet MS" w:cs="Tahoma"/>
                <w:b/>
                <w:bCs/>
                <w:color w:val="000000"/>
                <w:sz w:val="22"/>
                <w:szCs w:val="22"/>
                <w:lang w:val="pt-BR" w:eastAsia="en-GB"/>
              </w:rPr>
              <w:t xml:space="preserve">Promovarea tehnologiilor și tehnicilor de producție moderne cu impact redus asupra mediului și eficientizarea utilizării resurselor </w:t>
            </w:r>
            <w:r w:rsidR="00D0025B" w:rsidRPr="00FD7DDF">
              <w:rPr>
                <w:rFonts w:ascii="Trebuchet MS" w:hAnsi="Trebuchet MS" w:cs="Tahoma"/>
                <w:b/>
                <w:bCs/>
                <w:color w:val="000000"/>
                <w:sz w:val="22"/>
                <w:szCs w:val="22"/>
                <w:lang w:val="pt-BR" w:eastAsia="en-GB"/>
              </w:rPr>
              <w:t>natural.</w:t>
            </w:r>
          </w:p>
        </w:tc>
        <w:tc>
          <w:tcPr>
            <w:tcW w:w="1356" w:type="dxa"/>
            <w:shd w:val="clear" w:color="auto" w:fill="FFE599"/>
            <w:vAlign w:val="center"/>
          </w:tcPr>
          <w:p w14:paraId="5E939543" w14:textId="77777777" w:rsidR="006B0115" w:rsidRPr="00D95E6C" w:rsidRDefault="006B0115" w:rsidP="00770BB2">
            <w:pPr>
              <w:spacing w:after="100" w:afterAutospacing="1"/>
              <w:jc w:val="both"/>
              <w:rPr>
                <w:rFonts w:ascii="Trebuchet MS" w:hAnsi="Trebuchet MS" w:cs="Tahoma"/>
                <w:b/>
                <w:bCs/>
                <w:color w:val="000000"/>
                <w:sz w:val="22"/>
                <w:szCs w:val="22"/>
                <w:lang w:eastAsia="en-GB"/>
              </w:rPr>
            </w:pPr>
            <w:r w:rsidRPr="00D95E6C">
              <w:rPr>
                <w:rFonts w:ascii="Trebuchet MS" w:hAnsi="Trebuchet MS" w:cs="Tahoma"/>
                <w:b/>
                <w:bCs/>
                <w:color w:val="000000"/>
                <w:sz w:val="22"/>
                <w:szCs w:val="22"/>
                <w:lang w:eastAsia="en-GB"/>
              </w:rPr>
              <w:t>MAX 35 P</w:t>
            </w:r>
          </w:p>
        </w:tc>
      </w:tr>
      <w:tr w:rsidR="006B0115" w:rsidRPr="00D95E6C" w14:paraId="165334E0" w14:textId="77777777" w:rsidTr="00770BB2">
        <w:trPr>
          <w:trHeight w:val="965"/>
          <w:jc w:val="center"/>
        </w:trPr>
        <w:tc>
          <w:tcPr>
            <w:tcW w:w="426" w:type="dxa"/>
            <w:vMerge w:val="restart"/>
            <w:shd w:val="clear" w:color="auto" w:fill="auto"/>
            <w:vAlign w:val="center"/>
          </w:tcPr>
          <w:p w14:paraId="3CEF06EC"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38E9668C" w14:textId="77777777" w:rsidR="006B0115" w:rsidRPr="00D95E6C" w:rsidRDefault="006B0115" w:rsidP="00770BB2">
            <w:pPr>
              <w:pStyle w:val="Default"/>
              <w:spacing w:before="60" w:after="60"/>
              <w:jc w:val="both"/>
              <w:rPr>
                <w:rFonts w:ascii="Trebuchet MS" w:hAnsi="Trebuchet MS" w:cs="Trebuchet MS"/>
                <w:sz w:val="22"/>
                <w:szCs w:val="22"/>
              </w:rPr>
            </w:pPr>
            <w:r w:rsidRPr="00D95E6C">
              <w:rPr>
                <w:rFonts w:ascii="Trebuchet MS" w:hAnsi="Trebuchet MS" w:cs="Trebuchet MS"/>
                <w:b/>
                <w:bCs/>
                <w:sz w:val="22"/>
                <w:szCs w:val="22"/>
              </w:rPr>
              <w:t xml:space="preserve">3.1 Proiectul include </w:t>
            </w:r>
            <w:r w:rsidRPr="00D95E6C">
              <w:rPr>
                <w:rFonts w:ascii="Trebuchet MS" w:hAnsi="Trebuchet MS" w:cs="Trebuchet MS"/>
                <w:b/>
                <w:color w:val="auto"/>
                <w:sz w:val="22"/>
                <w:szCs w:val="22"/>
              </w:rPr>
              <w:t>investiții în spații de depozitare în condiții de atmosferă controlată/condiționare sau procesare la nivel de fermă a propriilor produse (ca și componentă secundară)</w:t>
            </w:r>
            <w:r w:rsidR="00D0025B">
              <w:rPr>
                <w:rFonts w:ascii="Trebuchet MS" w:hAnsi="Trebuchet MS" w:cs="Trebuchet MS"/>
                <w:b/>
                <w:color w:val="auto"/>
                <w:sz w:val="22"/>
                <w:szCs w:val="22"/>
              </w:rPr>
              <w:t>.</w:t>
            </w:r>
          </w:p>
        </w:tc>
        <w:tc>
          <w:tcPr>
            <w:tcW w:w="1356" w:type="dxa"/>
            <w:shd w:val="clear" w:color="auto" w:fill="auto"/>
            <w:vAlign w:val="center"/>
          </w:tcPr>
          <w:p w14:paraId="6D0FE864"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15 P</w:t>
            </w:r>
          </w:p>
        </w:tc>
      </w:tr>
      <w:tr w:rsidR="006B0115" w:rsidRPr="001A11C9" w14:paraId="0D2AC605" w14:textId="77777777" w:rsidTr="00770BB2">
        <w:trPr>
          <w:trHeight w:val="852"/>
          <w:jc w:val="center"/>
        </w:trPr>
        <w:tc>
          <w:tcPr>
            <w:tcW w:w="426" w:type="dxa"/>
            <w:vMerge/>
            <w:shd w:val="clear" w:color="auto" w:fill="auto"/>
            <w:vAlign w:val="center"/>
          </w:tcPr>
          <w:p w14:paraId="11202243"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9854" w:type="dxa"/>
            <w:gridSpan w:val="2"/>
            <w:shd w:val="clear" w:color="auto" w:fill="auto"/>
            <w:vAlign w:val="center"/>
          </w:tcPr>
          <w:p w14:paraId="18CF1040" w14:textId="77777777" w:rsidR="006B0115" w:rsidRPr="00D95E6C" w:rsidRDefault="006B0115" w:rsidP="00770BB2">
            <w:pPr>
              <w:pStyle w:val="Default"/>
              <w:spacing w:before="60" w:after="60"/>
              <w:jc w:val="both"/>
              <w:rPr>
                <w:rFonts w:ascii="Trebuchet MS" w:hAnsi="Trebuchet MS"/>
                <w:sz w:val="22"/>
                <w:szCs w:val="22"/>
              </w:rPr>
            </w:pPr>
            <w:r w:rsidRPr="00D95E6C">
              <w:rPr>
                <w:rFonts w:ascii="Trebuchet MS" w:hAnsi="Trebuchet MS"/>
                <w:sz w:val="22"/>
                <w:szCs w:val="22"/>
              </w:rPr>
              <w:t xml:space="preserve">Pentru demonstrarea îndeplinirii criteriului, solicitantul va completa un </w:t>
            </w:r>
            <w:r w:rsidRPr="00D95E6C">
              <w:rPr>
                <w:rFonts w:ascii="Trebuchet MS" w:hAnsi="Trebuchet MS"/>
                <w:b/>
                <w:bCs/>
                <w:sz w:val="22"/>
                <w:szCs w:val="22"/>
              </w:rPr>
              <w:t>deviz special dedicat</w:t>
            </w:r>
            <w:r w:rsidRPr="00D95E6C">
              <w:rPr>
                <w:rFonts w:ascii="Trebuchet MS" w:hAnsi="Trebuchet MS"/>
                <w:sz w:val="22"/>
                <w:szCs w:val="22"/>
              </w:rPr>
              <w:t>, va prezenta documentele aferente investițiilor în unitățile de depozitare/condiționare/procesare și va justifica odată cu depunerea Cererii de Finanțare.</w:t>
            </w:r>
          </w:p>
          <w:p w14:paraId="5AAF2BA9" w14:textId="77777777" w:rsidR="006B0115" w:rsidRPr="00A178A1" w:rsidRDefault="006B0115" w:rsidP="00770BB2">
            <w:pPr>
              <w:spacing w:after="100" w:afterAutospacing="1"/>
              <w:jc w:val="both"/>
              <w:rPr>
                <w:rFonts w:ascii="Trebuchet MS" w:eastAsia="Calibri" w:hAnsi="Trebuchet MS" w:cs="Calibri"/>
                <w:b/>
                <w:sz w:val="22"/>
                <w:szCs w:val="22"/>
              </w:rPr>
            </w:pPr>
          </w:p>
        </w:tc>
      </w:tr>
      <w:tr w:rsidR="006B0115" w:rsidRPr="00D95E6C" w14:paraId="37CB5C0E" w14:textId="77777777" w:rsidTr="00770BB2">
        <w:trPr>
          <w:trHeight w:val="1100"/>
          <w:jc w:val="center"/>
        </w:trPr>
        <w:tc>
          <w:tcPr>
            <w:tcW w:w="426" w:type="dxa"/>
            <w:vMerge w:val="restart"/>
            <w:shd w:val="clear" w:color="auto" w:fill="auto"/>
            <w:vAlign w:val="center"/>
          </w:tcPr>
          <w:p w14:paraId="3CFB5634" w14:textId="77777777" w:rsidR="006B0115" w:rsidRPr="00A178A1" w:rsidRDefault="006B0115" w:rsidP="00770BB2">
            <w:pPr>
              <w:spacing w:after="100" w:afterAutospacing="1"/>
              <w:jc w:val="both"/>
              <w:rPr>
                <w:rFonts w:ascii="Trebuchet MS" w:eastAsia="Calibri" w:hAnsi="Trebuchet MS" w:cs="Calibri"/>
                <w:sz w:val="22"/>
                <w:szCs w:val="22"/>
              </w:rPr>
            </w:pPr>
          </w:p>
        </w:tc>
        <w:tc>
          <w:tcPr>
            <w:tcW w:w="8498" w:type="dxa"/>
            <w:shd w:val="clear" w:color="auto" w:fill="auto"/>
            <w:vAlign w:val="center"/>
          </w:tcPr>
          <w:p w14:paraId="1126DF10" w14:textId="77777777" w:rsidR="006B0115" w:rsidRPr="00D95E6C" w:rsidRDefault="006B0115" w:rsidP="00770BB2">
            <w:pPr>
              <w:pStyle w:val="Default"/>
              <w:spacing w:before="60" w:after="60"/>
              <w:jc w:val="both"/>
              <w:rPr>
                <w:rFonts w:ascii="Trebuchet MS" w:hAnsi="Trebuchet MS" w:cs="Trebuchet MS"/>
                <w:color w:val="auto"/>
                <w:sz w:val="22"/>
                <w:szCs w:val="22"/>
              </w:rPr>
            </w:pPr>
            <w:r w:rsidRPr="00D95E6C">
              <w:rPr>
                <w:rFonts w:ascii="Trebuchet MS" w:hAnsi="Trebuchet MS"/>
                <w:b/>
                <w:sz w:val="22"/>
                <w:szCs w:val="22"/>
              </w:rPr>
              <w:t>3.2 Proiectul include investiții care promovează obținerea și utilizarea de energie din surse regenerabile (componentă secundară): minim 2% din valoarea eligibilă a proiectului.</w:t>
            </w:r>
          </w:p>
        </w:tc>
        <w:tc>
          <w:tcPr>
            <w:tcW w:w="1356" w:type="dxa"/>
            <w:shd w:val="clear" w:color="auto" w:fill="auto"/>
            <w:vAlign w:val="center"/>
          </w:tcPr>
          <w:p w14:paraId="1B4817F2" w14:textId="77777777" w:rsidR="006B0115" w:rsidRPr="00D95E6C" w:rsidRDefault="006B0115" w:rsidP="00770BB2">
            <w:pPr>
              <w:pStyle w:val="Default"/>
              <w:spacing w:before="60" w:after="60"/>
              <w:jc w:val="center"/>
              <w:rPr>
                <w:rFonts w:ascii="Trebuchet MS" w:hAnsi="Trebuchet MS" w:cs="Trebuchet MS"/>
                <w:b/>
                <w:color w:val="auto"/>
                <w:sz w:val="22"/>
                <w:szCs w:val="22"/>
              </w:rPr>
            </w:pPr>
            <w:r w:rsidRPr="00D95E6C">
              <w:rPr>
                <w:rFonts w:ascii="Trebuchet MS" w:hAnsi="Trebuchet MS" w:cs="Trebuchet MS"/>
                <w:b/>
                <w:color w:val="auto"/>
                <w:sz w:val="22"/>
                <w:szCs w:val="22"/>
              </w:rPr>
              <w:t>10 P</w:t>
            </w:r>
          </w:p>
        </w:tc>
      </w:tr>
      <w:tr w:rsidR="006B0115" w:rsidRPr="008D6C1E" w14:paraId="34F0EEB1" w14:textId="77777777" w:rsidTr="00770BB2">
        <w:trPr>
          <w:trHeight w:val="4123"/>
          <w:jc w:val="center"/>
        </w:trPr>
        <w:tc>
          <w:tcPr>
            <w:tcW w:w="426" w:type="dxa"/>
            <w:vMerge/>
            <w:shd w:val="clear" w:color="auto" w:fill="auto"/>
            <w:vAlign w:val="center"/>
          </w:tcPr>
          <w:p w14:paraId="0F976752"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9854" w:type="dxa"/>
            <w:gridSpan w:val="2"/>
            <w:shd w:val="clear" w:color="auto" w:fill="auto"/>
            <w:vAlign w:val="center"/>
          </w:tcPr>
          <w:p w14:paraId="3E636D49" w14:textId="77777777" w:rsidR="006B0115" w:rsidRPr="00D95E6C" w:rsidRDefault="006B0115" w:rsidP="00770BB2">
            <w:pPr>
              <w:pStyle w:val="Default"/>
              <w:spacing w:before="60" w:after="60"/>
              <w:jc w:val="both"/>
              <w:rPr>
                <w:rFonts w:ascii="Trebuchet MS" w:eastAsia="Calibri" w:hAnsi="Trebuchet MS"/>
                <w:i/>
                <w:sz w:val="22"/>
                <w:szCs w:val="22"/>
              </w:rPr>
            </w:pPr>
            <w:r w:rsidRPr="00D95E6C">
              <w:rPr>
                <w:rFonts w:ascii="Trebuchet MS" w:eastAsia="Calibri" w:hAnsi="Trebuchet MS"/>
                <w:i/>
                <w:sz w:val="22"/>
                <w:szCs w:val="22"/>
              </w:rPr>
              <w:t>Energia regenerabilă obținută ca urmare a investițiilor din proiect va fi utilizată exclusiv pentru consumul propriu, fără ca beneficiarul să devină prosumator pe întreaga perioadă de derulare a contractului de finanțare.</w:t>
            </w:r>
          </w:p>
          <w:p w14:paraId="076461B7" w14:textId="77777777" w:rsidR="006B0115" w:rsidRPr="00D95E6C" w:rsidRDefault="006B0115" w:rsidP="00770BB2">
            <w:pPr>
              <w:pStyle w:val="Default"/>
              <w:spacing w:before="60" w:after="60"/>
              <w:jc w:val="both"/>
              <w:rPr>
                <w:rFonts w:ascii="Trebuchet MS" w:hAnsi="Trebuchet MS"/>
                <w:sz w:val="22"/>
                <w:szCs w:val="22"/>
              </w:rPr>
            </w:pPr>
          </w:p>
          <w:p w14:paraId="310554F1" w14:textId="77777777" w:rsidR="006B0115" w:rsidRPr="00D95E6C" w:rsidRDefault="006B0115" w:rsidP="00770BB2">
            <w:pPr>
              <w:pStyle w:val="Default"/>
              <w:spacing w:before="60" w:after="60"/>
              <w:jc w:val="both"/>
              <w:rPr>
                <w:rFonts w:ascii="Trebuchet MS" w:hAnsi="Trebuchet MS"/>
                <w:sz w:val="22"/>
                <w:szCs w:val="22"/>
              </w:rPr>
            </w:pPr>
            <w:r w:rsidRPr="00D95E6C">
              <w:rPr>
                <w:rFonts w:ascii="Trebuchet MS" w:hAnsi="Trebuchet MS"/>
                <w:sz w:val="22"/>
                <w:szCs w:val="22"/>
              </w:rPr>
              <w:t xml:space="preserve">Pentru demonstrarea îndeplinirii criteriului, solicitantul va completa un </w:t>
            </w:r>
            <w:r w:rsidRPr="00D95E6C">
              <w:rPr>
                <w:rFonts w:ascii="Trebuchet MS" w:hAnsi="Trebuchet MS"/>
                <w:b/>
                <w:bCs/>
                <w:sz w:val="22"/>
                <w:szCs w:val="22"/>
              </w:rPr>
              <w:t xml:space="preserve">deviz special dedicat, </w:t>
            </w:r>
            <w:r w:rsidRPr="00D95E6C">
              <w:rPr>
                <w:rFonts w:ascii="Trebuchet MS" w:hAnsi="Trebuchet MS"/>
                <w:sz w:val="22"/>
                <w:szCs w:val="22"/>
              </w:rPr>
              <w:t>va prezenta documentele aferente investițiilor și va justifica odată cu depunerea Cererii de Finanțare.</w:t>
            </w:r>
          </w:p>
          <w:p w14:paraId="34986284" w14:textId="77777777" w:rsidR="006B0115" w:rsidRPr="00D95E6C" w:rsidRDefault="006B0115" w:rsidP="00770BB2">
            <w:pPr>
              <w:pStyle w:val="Default"/>
              <w:spacing w:before="60" w:after="60"/>
              <w:jc w:val="both"/>
              <w:rPr>
                <w:rFonts w:ascii="Trebuchet MS" w:hAnsi="Trebuchet MS"/>
                <w:sz w:val="22"/>
                <w:szCs w:val="22"/>
              </w:rPr>
            </w:pPr>
          </w:p>
          <w:p w14:paraId="550827EF" w14:textId="77777777" w:rsidR="006B0115" w:rsidRPr="00A178A1" w:rsidRDefault="006B0115" w:rsidP="00770BB2">
            <w:pPr>
              <w:jc w:val="both"/>
              <w:rPr>
                <w:rFonts w:ascii="Trebuchet MS" w:eastAsia="Calibri" w:hAnsi="Trebuchet MS"/>
                <w:i/>
                <w:sz w:val="22"/>
                <w:szCs w:val="22"/>
                <w:lang w:val="ro-RO"/>
              </w:rPr>
            </w:pPr>
            <w:r w:rsidRPr="00A178A1">
              <w:rPr>
                <w:rFonts w:ascii="Trebuchet MS" w:eastAsia="Calibri" w:hAnsi="Trebuchet MS"/>
                <w:i/>
                <w:sz w:val="22"/>
                <w:szCs w:val="22"/>
                <w:lang w:val="ro-RO"/>
              </w:rPr>
              <w:t xml:space="preserve">Exemple de investiții ce pot fi încadrate în categoriile de mai sus: investiții ce vizează utilizarea de energie solară, eoliană, aerotermală, geotermală, hidrotermală, etc. sau din valorificarea biomasei </w:t>
            </w:r>
            <w:r w:rsidRPr="00A178A1">
              <w:rPr>
                <w:rFonts w:ascii="Trebuchet MS" w:hAnsi="Trebuchet MS"/>
                <w:i/>
                <w:sz w:val="22"/>
                <w:szCs w:val="22"/>
                <w:lang w:val="ro-RO"/>
              </w:rPr>
              <w:t xml:space="preserve">(din deșeuri provenind de la animale/din resturi vegetale ale plantelor de cultură, produse secundare și subproduse), </w:t>
            </w:r>
            <w:r w:rsidRPr="00A178A1">
              <w:rPr>
                <w:rFonts w:ascii="Trebuchet MS" w:eastAsia="Calibri" w:hAnsi="Trebuchet MS"/>
                <w:i/>
                <w:sz w:val="22"/>
                <w:szCs w:val="22"/>
                <w:lang w:val="ro-RO"/>
              </w:rPr>
              <w:t>utilizarea de materiale constructive care permit îmbunătățirea eficienței energetice, izolare termică, echipamente recuperare energie termică, etc, achiziția de echipamente/utilaje cu un consum redus de energie</w:t>
            </w:r>
          </w:p>
        </w:tc>
      </w:tr>
      <w:tr w:rsidR="006B0115" w:rsidRPr="00D95E6C" w14:paraId="5F0321BB" w14:textId="77777777" w:rsidTr="00770BB2">
        <w:trPr>
          <w:trHeight w:val="1030"/>
          <w:jc w:val="center"/>
        </w:trPr>
        <w:tc>
          <w:tcPr>
            <w:tcW w:w="426" w:type="dxa"/>
            <w:vMerge w:val="restart"/>
            <w:shd w:val="clear" w:color="auto" w:fill="auto"/>
            <w:vAlign w:val="center"/>
          </w:tcPr>
          <w:p w14:paraId="1A01C13D" w14:textId="77777777" w:rsidR="006B0115" w:rsidRPr="00A178A1" w:rsidRDefault="006B0115" w:rsidP="00770BB2">
            <w:pPr>
              <w:spacing w:after="100" w:afterAutospacing="1"/>
              <w:jc w:val="both"/>
              <w:rPr>
                <w:rFonts w:ascii="Trebuchet MS" w:eastAsia="Calibri" w:hAnsi="Trebuchet MS" w:cs="Calibri"/>
                <w:sz w:val="22"/>
                <w:szCs w:val="22"/>
                <w:lang w:val="ro-RO"/>
              </w:rPr>
            </w:pPr>
          </w:p>
        </w:tc>
        <w:tc>
          <w:tcPr>
            <w:tcW w:w="8498" w:type="dxa"/>
            <w:shd w:val="clear" w:color="auto" w:fill="auto"/>
            <w:vAlign w:val="center"/>
          </w:tcPr>
          <w:p w14:paraId="505EF8D5" w14:textId="77777777" w:rsidR="006B0115" w:rsidRPr="00D95E6C" w:rsidRDefault="006B0115" w:rsidP="00770BB2">
            <w:pPr>
              <w:pStyle w:val="Default"/>
              <w:spacing w:before="60" w:after="60"/>
              <w:jc w:val="both"/>
              <w:rPr>
                <w:rFonts w:ascii="Trebuchet MS" w:eastAsia="Calibri" w:hAnsi="Trebuchet MS"/>
                <w:b/>
                <w:sz w:val="22"/>
                <w:szCs w:val="22"/>
              </w:rPr>
            </w:pPr>
            <w:r w:rsidRPr="00D95E6C">
              <w:rPr>
                <w:rFonts w:ascii="Trebuchet MS" w:eastAsia="Calibri" w:hAnsi="Trebuchet MS"/>
                <w:b/>
                <w:sz w:val="22"/>
                <w:szCs w:val="22"/>
              </w:rPr>
              <w:t>3.3 Proiectul include sisteme moderne de irigații cu eficiență ridicată  și/sau demonstrează prin documente tehnice o reducere estimată a consumului de apă &gt;15%</w:t>
            </w:r>
            <w:r w:rsidR="00D0025B">
              <w:rPr>
                <w:rFonts w:ascii="Trebuchet MS" w:eastAsia="Calibri" w:hAnsi="Trebuchet MS"/>
                <w:b/>
                <w:sz w:val="22"/>
                <w:szCs w:val="22"/>
              </w:rPr>
              <w:t>.</w:t>
            </w:r>
          </w:p>
        </w:tc>
        <w:tc>
          <w:tcPr>
            <w:tcW w:w="1356" w:type="dxa"/>
            <w:shd w:val="clear" w:color="auto" w:fill="auto"/>
            <w:vAlign w:val="center"/>
          </w:tcPr>
          <w:p w14:paraId="667CDBA4" w14:textId="77777777" w:rsidR="006B0115" w:rsidRPr="00D95E6C" w:rsidRDefault="006B0115" w:rsidP="00770BB2">
            <w:pPr>
              <w:pStyle w:val="Default"/>
              <w:spacing w:before="60" w:after="60"/>
              <w:jc w:val="center"/>
              <w:rPr>
                <w:rFonts w:ascii="Trebuchet MS" w:eastAsia="Calibri" w:hAnsi="Trebuchet MS"/>
                <w:b/>
                <w:sz w:val="22"/>
                <w:szCs w:val="22"/>
              </w:rPr>
            </w:pPr>
            <w:r w:rsidRPr="00D95E6C">
              <w:rPr>
                <w:rFonts w:ascii="Trebuchet MS" w:eastAsia="Calibri" w:hAnsi="Trebuchet MS"/>
                <w:b/>
                <w:sz w:val="22"/>
                <w:szCs w:val="22"/>
              </w:rPr>
              <w:t>10 P</w:t>
            </w:r>
          </w:p>
        </w:tc>
      </w:tr>
      <w:tr w:rsidR="006B0115" w:rsidRPr="00D95E6C" w14:paraId="62BC9D8C" w14:textId="77777777" w:rsidTr="00770BB2">
        <w:trPr>
          <w:trHeight w:val="4817"/>
          <w:jc w:val="center"/>
        </w:trPr>
        <w:tc>
          <w:tcPr>
            <w:tcW w:w="426" w:type="dxa"/>
            <w:vMerge/>
            <w:shd w:val="clear" w:color="auto" w:fill="auto"/>
            <w:vAlign w:val="center"/>
          </w:tcPr>
          <w:p w14:paraId="1631E624" w14:textId="77777777" w:rsidR="006B0115" w:rsidRPr="00D95E6C" w:rsidRDefault="006B0115" w:rsidP="00770BB2">
            <w:pPr>
              <w:spacing w:after="100" w:afterAutospacing="1"/>
              <w:jc w:val="both"/>
              <w:rPr>
                <w:rFonts w:ascii="Trebuchet MS" w:eastAsia="Calibri" w:hAnsi="Trebuchet MS" w:cs="Calibri"/>
                <w:sz w:val="22"/>
                <w:szCs w:val="22"/>
              </w:rPr>
            </w:pPr>
          </w:p>
        </w:tc>
        <w:tc>
          <w:tcPr>
            <w:tcW w:w="9854" w:type="dxa"/>
            <w:gridSpan w:val="2"/>
            <w:shd w:val="clear" w:color="auto" w:fill="auto"/>
            <w:vAlign w:val="center"/>
          </w:tcPr>
          <w:p w14:paraId="1356B970" w14:textId="77777777" w:rsidR="006B0115" w:rsidRPr="00A178A1" w:rsidRDefault="006B0115" w:rsidP="00770BB2">
            <w:pPr>
              <w:jc w:val="both"/>
              <w:rPr>
                <w:rFonts w:ascii="Trebuchet MS" w:hAnsi="Trebuchet MS" w:cs="Calibri"/>
                <w:noProof/>
                <w:sz w:val="22"/>
                <w:szCs w:val="22"/>
              </w:rPr>
            </w:pPr>
            <w:r w:rsidRPr="00A178A1">
              <w:rPr>
                <w:rFonts w:ascii="Trebuchet MS" w:hAnsi="Trebuchet MS" w:cs="Calibri"/>
                <w:noProof/>
                <w:sz w:val="22"/>
                <w:szCs w:val="22"/>
              </w:rPr>
              <w:t xml:space="preserve">Pentru demostrarea îndeplinirii criteriului, solicitantul va completa un </w:t>
            </w:r>
            <w:r w:rsidRPr="00A178A1">
              <w:rPr>
                <w:rFonts w:ascii="Trebuchet MS" w:hAnsi="Trebuchet MS" w:cs="Calibri"/>
                <w:b/>
                <w:noProof/>
                <w:sz w:val="22"/>
                <w:szCs w:val="22"/>
              </w:rPr>
              <w:t>deviz special dedicat</w:t>
            </w:r>
            <w:r w:rsidRPr="00A178A1">
              <w:rPr>
                <w:rFonts w:ascii="Trebuchet MS" w:hAnsi="Trebuchet MS" w:cs="Calibri"/>
                <w:noProof/>
                <w:sz w:val="22"/>
                <w:szCs w:val="22"/>
              </w:rPr>
              <w:t xml:space="preserve"> și va prezenta documentele aferente investițiilor în sistemele de irigații și/sau documentele tehnice privind reducerea consumului de apă (&gt;15%), la depunerea Cererii de Finanțare.</w:t>
            </w:r>
          </w:p>
          <w:p w14:paraId="0114C6AC" w14:textId="77777777" w:rsidR="006B0115" w:rsidRPr="00A178A1" w:rsidRDefault="006B0115" w:rsidP="00770BB2">
            <w:pPr>
              <w:jc w:val="both"/>
              <w:rPr>
                <w:rFonts w:ascii="Trebuchet MS" w:eastAsia="Calibri" w:hAnsi="Trebuchet MS"/>
                <w:i/>
                <w:sz w:val="22"/>
                <w:szCs w:val="22"/>
              </w:rPr>
            </w:pPr>
          </w:p>
          <w:p w14:paraId="151664D1" w14:textId="77777777" w:rsidR="006B0115" w:rsidRPr="00FD7DDF" w:rsidRDefault="006B0115" w:rsidP="00770BB2">
            <w:pPr>
              <w:jc w:val="both"/>
              <w:rPr>
                <w:rFonts w:ascii="Trebuchet MS" w:eastAsia="Calibri" w:hAnsi="Trebuchet MS"/>
                <w:i/>
                <w:sz w:val="22"/>
                <w:szCs w:val="22"/>
                <w:lang w:val="pt-BR"/>
              </w:rPr>
            </w:pPr>
            <w:r w:rsidRPr="00FD7DDF">
              <w:rPr>
                <w:rFonts w:ascii="Trebuchet MS" w:eastAsia="Calibri" w:hAnsi="Trebuchet MS"/>
                <w:i/>
                <w:sz w:val="22"/>
                <w:szCs w:val="22"/>
                <w:lang w:val="pt-BR"/>
              </w:rPr>
              <w:t>Sistemele de irigare și fertirigare reprezintă o componentă esențială a agriculturii moderne, având ca scop optimizarea consumului de apă și nutrienți pentru o producție vegetală superioară.</w:t>
            </w:r>
          </w:p>
          <w:p w14:paraId="17265F7A" w14:textId="77777777" w:rsidR="006B0115" w:rsidRPr="00A178A1" w:rsidRDefault="006B0115" w:rsidP="00770BB2">
            <w:pPr>
              <w:jc w:val="both"/>
              <w:rPr>
                <w:rFonts w:ascii="Trebuchet MS" w:eastAsia="Calibri" w:hAnsi="Trebuchet MS"/>
                <w:i/>
                <w:sz w:val="22"/>
                <w:szCs w:val="22"/>
                <w:lang w:val="it-IT"/>
              </w:rPr>
            </w:pPr>
            <w:r w:rsidRPr="00FD7DDF">
              <w:rPr>
                <w:rFonts w:ascii="Trebuchet MS" w:eastAsia="Calibri" w:hAnsi="Trebuchet MS"/>
                <w:i/>
                <w:sz w:val="22"/>
                <w:szCs w:val="22"/>
                <w:lang w:val="pt-BR"/>
              </w:rPr>
              <w:t xml:space="preserve">Sistemele de irigare asigură aportul controlat de apă necesar plantelor, în funcție de specie, stadiul de dezvoltare, tipul de sol și condițiile climatice. </w:t>
            </w:r>
            <w:r w:rsidRPr="00A178A1">
              <w:rPr>
                <w:rFonts w:ascii="Trebuchet MS" w:eastAsia="Calibri" w:hAnsi="Trebuchet MS"/>
                <w:i/>
                <w:sz w:val="22"/>
                <w:szCs w:val="22"/>
                <w:lang w:val="it-IT"/>
              </w:rPr>
              <w:t xml:space="preserve">Tehnologiile variază de la cele tradiționale la cele de înaltă precizie: </w:t>
            </w:r>
          </w:p>
          <w:p w14:paraId="3629771E" w14:textId="77777777" w:rsidR="006B0115" w:rsidRPr="00D95E6C" w:rsidRDefault="006B0115" w:rsidP="006B0115">
            <w:pPr>
              <w:pStyle w:val="ListParagraph"/>
              <w:numPr>
                <w:ilvl w:val="0"/>
                <w:numId w:val="187"/>
              </w:numPr>
              <w:spacing w:after="0" w:line="240" w:lineRule="auto"/>
              <w:jc w:val="both"/>
              <w:rPr>
                <w:rFonts w:ascii="Trebuchet MS" w:hAnsi="Trebuchet MS"/>
                <w:i/>
              </w:rPr>
            </w:pPr>
            <w:r w:rsidRPr="00D95E6C">
              <w:rPr>
                <w:rFonts w:ascii="Trebuchet MS" w:hAnsi="Trebuchet MS"/>
                <w:i/>
              </w:rPr>
              <w:t>Irigarea prin picurare;</w:t>
            </w:r>
          </w:p>
          <w:p w14:paraId="6FCB8709" w14:textId="77777777" w:rsidR="006B0115" w:rsidRPr="00D95E6C" w:rsidRDefault="006B0115" w:rsidP="006B0115">
            <w:pPr>
              <w:pStyle w:val="ListParagraph"/>
              <w:numPr>
                <w:ilvl w:val="0"/>
                <w:numId w:val="187"/>
              </w:numPr>
              <w:spacing w:after="0" w:line="240" w:lineRule="auto"/>
              <w:jc w:val="both"/>
              <w:rPr>
                <w:rFonts w:ascii="Trebuchet MS" w:hAnsi="Trebuchet MS"/>
                <w:i/>
              </w:rPr>
            </w:pPr>
            <w:r w:rsidRPr="00D95E6C">
              <w:rPr>
                <w:rFonts w:ascii="Trebuchet MS" w:hAnsi="Trebuchet MS"/>
                <w:i/>
              </w:rPr>
              <w:t>Irigarea prin aspersiune;</w:t>
            </w:r>
          </w:p>
          <w:p w14:paraId="6E085136" w14:textId="77777777" w:rsidR="006B0115" w:rsidRPr="00D95E6C" w:rsidRDefault="006B0115" w:rsidP="006B0115">
            <w:pPr>
              <w:pStyle w:val="ListParagraph"/>
              <w:numPr>
                <w:ilvl w:val="0"/>
                <w:numId w:val="187"/>
              </w:numPr>
              <w:spacing w:after="0" w:line="240" w:lineRule="auto"/>
              <w:jc w:val="both"/>
              <w:rPr>
                <w:rFonts w:ascii="Trebuchet MS" w:hAnsi="Trebuchet MS"/>
                <w:i/>
              </w:rPr>
            </w:pPr>
            <w:r w:rsidRPr="00D95E6C">
              <w:rPr>
                <w:rFonts w:ascii="Trebuchet MS" w:hAnsi="Trebuchet MS"/>
                <w:i/>
              </w:rPr>
              <w:t>Irigarea subterană.</w:t>
            </w:r>
          </w:p>
          <w:p w14:paraId="50208904" w14:textId="77777777" w:rsidR="006B0115" w:rsidRPr="00D95E6C" w:rsidRDefault="006B0115" w:rsidP="00770BB2">
            <w:pPr>
              <w:jc w:val="both"/>
              <w:rPr>
                <w:rFonts w:ascii="Trebuchet MS" w:eastAsia="Calibri" w:hAnsi="Trebuchet MS"/>
                <w:i/>
                <w:sz w:val="22"/>
                <w:szCs w:val="22"/>
              </w:rPr>
            </w:pPr>
          </w:p>
          <w:p w14:paraId="0B3536CC" w14:textId="77777777" w:rsidR="006B0115" w:rsidRPr="00FD7DDF" w:rsidRDefault="006B0115" w:rsidP="00770BB2">
            <w:pPr>
              <w:jc w:val="both"/>
              <w:rPr>
                <w:rFonts w:ascii="Trebuchet MS" w:eastAsia="Calibri" w:hAnsi="Trebuchet MS"/>
                <w:i/>
                <w:sz w:val="22"/>
                <w:szCs w:val="22"/>
                <w:lang w:val="pt-BR"/>
              </w:rPr>
            </w:pPr>
            <w:r w:rsidRPr="00FD7DDF">
              <w:rPr>
                <w:rFonts w:ascii="Trebuchet MS" w:eastAsia="Calibri" w:hAnsi="Trebuchet MS"/>
                <w:i/>
                <w:sz w:val="22"/>
                <w:szCs w:val="22"/>
                <w:lang w:val="pt-BR"/>
              </w:rPr>
              <w:t>Sistemele de fertirigare combină procesul de irigare cu administrarea precisă a îngrășămintelor solubile (nutrienți) direct prin rețeaua de apă:</w:t>
            </w:r>
          </w:p>
          <w:p w14:paraId="1383E982" w14:textId="77777777" w:rsidR="006B0115" w:rsidRPr="00D95E6C" w:rsidRDefault="006B0115" w:rsidP="006B0115">
            <w:pPr>
              <w:pStyle w:val="ListParagraph"/>
              <w:numPr>
                <w:ilvl w:val="0"/>
                <w:numId w:val="188"/>
              </w:numPr>
              <w:spacing w:after="0" w:line="240" w:lineRule="auto"/>
              <w:jc w:val="both"/>
              <w:rPr>
                <w:rFonts w:ascii="Trebuchet MS" w:hAnsi="Trebuchet MS"/>
                <w:i/>
              </w:rPr>
            </w:pPr>
            <w:r w:rsidRPr="00D95E6C">
              <w:rPr>
                <w:rFonts w:ascii="Trebuchet MS" w:hAnsi="Trebuchet MS"/>
                <w:i/>
              </w:rPr>
              <w:t>Eficiență maximă a nutrienților;</w:t>
            </w:r>
          </w:p>
          <w:p w14:paraId="46A1D8F2" w14:textId="77777777" w:rsidR="006B0115" w:rsidRPr="00D95E6C" w:rsidRDefault="006B0115" w:rsidP="006B0115">
            <w:pPr>
              <w:pStyle w:val="ListParagraph"/>
              <w:numPr>
                <w:ilvl w:val="0"/>
                <w:numId w:val="188"/>
              </w:numPr>
              <w:spacing w:after="0" w:line="240" w:lineRule="auto"/>
              <w:jc w:val="both"/>
              <w:rPr>
                <w:rFonts w:ascii="Trebuchet MS" w:hAnsi="Trebuchet MS"/>
              </w:rPr>
            </w:pPr>
            <w:r w:rsidRPr="00D95E6C">
              <w:rPr>
                <w:rFonts w:ascii="Trebuchet MS" w:hAnsi="Trebuchet MS"/>
                <w:i/>
              </w:rPr>
              <w:t xml:space="preserve">Reducerea poluării; </w:t>
            </w:r>
          </w:p>
          <w:p w14:paraId="4A0CA902" w14:textId="77777777" w:rsidR="006B0115" w:rsidRPr="00D95E6C" w:rsidRDefault="006B0115" w:rsidP="006B0115">
            <w:pPr>
              <w:pStyle w:val="ListParagraph"/>
              <w:numPr>
                <w:ilvl w:val="0"/>
                <w:numId w:val="188"/>
              </w:numPr>
              <w:spacing w:after="0" w:line="240" w:lineRule="auto"/>
              <w:jc w:val="both"/>
              <w:rPr>
                <w:rFonts w:ascii="Trebuchet MS" w:hAnsi="Trebuchet MS"/>
              </w:rPr>
            </w:pPr>
            <w:r w:rsidRPr="00D95E6C">
              <w:rPr>
                <w:rFonts w:ascii="Trebuchet MS" w:hAnsi="Trebuchet MS"/>
                <w:i/>
              </w:rPr>
              <w:t>Optimizarea costurilor.</w:t>
            </w:r>
          </w:p>
        </w:tc>
      </w:tr>
      <w:tr w:rsidR="006B0115" w:rsidRPr="00D95E6C" w14:paraId="21D65F82" w14:textId="77777777" w:rsidTr="00770BB2">
        <w:trPr>
          <w:trHeight w:val="417"/>
          <w:jc w:val="center"/>
        </w:trPr>
        <w:tc>
          <w:tcPr>
            <w:tcW w:w="426" w:type="dxa"/>
            <w:shd w:val="clear" w:color="auto" w:fill="FFE599"/>
            <w:vAlign w:val="center"/>
          </w:tcPr>
          <w:p w14:paraId="78F4EC4E" w14:textId="77777777" w:rsidR="006B0115" w:rsidRPr="00D95E6C" w:rsidRDefault="006B0115" w:rsidP="00770BB2">
            <w:pPr>
              <w:spacing w:after="100" w:afterAutospacing="1"/>
              <w:jc w:val="both"/>
              <w:rPr>
                <w:rFonts w:ascii="Trebuchet MS" w:eastAsia="Calibri" w:hAnsi="Trebuchet MS" w:cs="Calibri"/>
                <w:b/>
                <w:sz w:val="22"/>
                <w:szCs w:val="22"/>
              </w:rPr>
            </w:pPr>
            <w:r w:rsidRPr="00D95E6C">
              <w:rPr>
                <w:rFonts w:ascii="Trebuchet MS" w:eastAsia="Calibri" w:hAnsi="Trebuchet MS" w:cs="Calibri"/>
                <w:b/>
                <w:sz w:val="22"/>
                <w:szCs w:val="22"/>
              </w:rPr>
              <w:t>4</w:t>
            </w:r>
          </w:p>
        </w:tc>
        <w:tc>
          <w:tcPr>
            <w:tcW w:w="8498" w:type="dxa"/>
            <w:shd w:val="clear" w:color="auto" w:fill="FFE599"/>
            <w:vAlign w:val="center"/>
          </w:tcPr>
          <w:p w14:paraId="671A747B" w14:textId="77777777" w:rsidR="006B0115" w:rsidRPr="00FD7DDF" w:rsidRDefault="006B0115" w:rsidP="00770BB2">
            <w:pPr>
              <w:spacing w:after="100" w:afterAutospacing="1"/>
              <w:jc w:val="both"/>
              <w:rPr>
                <w:rFonts w:ascii="Trebuchet MS" w:eastAsia="Calibri" w:hAnsi="Trebuchet MS" w:cs="Calibri"/>
                <w:b/>
                <w:sz w:val="22"/>
                <w:szCs w:val="22"/>
                <w:lang w:val="pt-BR"/>
              </w:rPr>
            </w:pPr>
            <w:r w:rsidRPr="00FD7DDF">
              <w:rPr>
                <w:rFonts w:ascii="Trebuchet MS" w:hAnsi="Trebuchet MS" w:cs="Tahoma"/>
                <w:b/>
                <w:bCs/>
                <w:color w:val="000000"/>
                <w:sz w:val="22"/>
                <w:szCs w:val="22"/>
                <w:lang w:val="pt-BR" w:eastAsia="en-GB"/>
              </w:rPr>
              <w:t>Apartenența la o formă asociativă cu rol economic</w:t>
            </w:r>
          </w:p>
        </w:tc>
        <w:tc>
          <w:tcPr>
            <w:tcW w:w="1356" w:type="dxa"/>
            <w:shd w:val="clear" w:color="auto" w:fill="FFE599"/>
            <w:vAlign w:val="center"/>
          </w:tcPr>
          <w:p w14:paraId="7CF36E2B"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20 P</w:t>
            </w:r>
          </w:p>
        </w:tc>
      </w:tr>
      <w:tr w:rsidR="006B0115" w:rsidRPr="001A11C9" w14:paraId="094C5438" w14:textId="77777777" w:rsidTr="00770BB2">
        <w:trPr>
          <w:trHeight w:val="1532"/>
          <w:jc w:val="center"/>
        </w:trPr>
        <w:tc>
          <w:tcPr>
            <w:tcW w:w="426" w:type="dxa"/>
            <w:vMerge w:val="restart"/>
            <w:shd w:val="clear" w:color="auto" w:fill="auto"/>
            <w:vAlign w:val="center"/>
          </w:tcPr>
          <w:p w14:paraId="381AC9AE" w14:textId="77777777" w:rsidR="006B0115" w:rsidRPr="00D95E6C" w:rsidRDefault="006B0115" w:rsidP="00770BB2">
            <w:pPr>
              <w:spacing w:after="100" w:afterAutospacing="1"/>
              <w:jc w:val="both"/>
              <w:rPr>
                <w:rFonts w:ascii="Trebuchet MS" w:eastAsia="Calibri" w:hAnsi="Trebuchet MS" w:cs="Calibri"/>
                <w:b/>
                <w:sz w:val="22"/>
                <w:szCs w:val="22"/>
              </w:rPr>
            </w:pPr>
          </w:p>
        </w:tc>
        <w:tc>
          <w:tcPr>
            <w:tcW w:w="9854" w:type="dxa"/>
            <w:gridSpan w:val="2"/>
            <w:shd w:val="clear" w:color="auto" w:fill="auto"/>
            <w:vAlign w:val="center"/>
          </w:tcPr>
          <w:p w14:paraId="76B7EEAD" w14:textId="77777777" w:rsidR="006B0115" w:rsidRPr="00A178A1" w:rsidRDefault="006B0115" w:rsidP="00770BB2">
            <w:pPr>
              <w:jc w:val="both"/>
              <w:rPr>
                <w:rFonts w:ascii="Trebuchet MS" w:eastAsia="Calibri" w:hAnsi="Trebuchet MS"/>
                <w:b/>
                <w:sz w:val="22"/>
                <w:szCs w:val="22"/>
              </w:rPr>
            </w:pPr>
            <w:r w:rsidRPr="00A178A1">
              <w:rPr>
                <w:rFonts w:ascii="Trebuchet MS" w:hAnsi="Trebuchet MS"/>
                <w:b/>
                <w:sz w:val="22"/>
                <w:szCs w:val="22"/>
              </w:rPr>
              <w:t xml:space="preserve">4.1 Solicitantul este un Grup de producători (GP)/Organizație de </w:t>
            </w:r>
            <w:r w:rsidRPr="00A178A1">
              <w:rPr>
                <w:rFonts w:ascii="Trebuchet MS" w:hAnsi="Trebuchet MS"/>
                <w:b/>
                <w:bCs/>
                <w:sz w:val="22"/>
                <w:szCs w:val="22"/>
              </w:rPr>
              <w:t>producători (OP)/ Cooperativă agricolă înființată conform Legii 566/2004/ Societate Cooperativă înființată conform Legii 1/2005 care reprezint</w:t>
            </w:r>
            <w:r w:rsidR="003E3BF1" w:rsidRPr="00A178A1">
              <w:rPr>
                <w:rFonts w:ascii="Trebuchet MS" w:hAnsi="Trebuchet MS"/>
                <w:b/>
                <w:bCs/>
                <w:sz w:val="22"/>
                <w:szCs w:val="22"/>
              </w:rPr>
              <w:t>ă interesele membrilor fermieri sau este membru</w:t>
            </w:r>
            <w:r w:rsidRPr="00A178A1">
              <w:rPr>
                <w:rFonts w:ascii="Trebuchet MS" w:hAnsi="Trebuchet MS"/>
                <w:b/>
                <w:bCs/>
                <w:sz w:val="22"/>
                <w:szCs w:val="22"/>
              </w:rPr>
              <w:t xml:space="preserve"> al unei astfel de forme asociative.</w:t>
            </w:r>
          </w:p>
        </w:tc>
      </w:tr>
      <w:tr w:rsidR="006B0115" w:rsidRPr="008D6C1E" w14:paraId="04666D22" w14:textId="77777777" w:rsidTr="00770BB2">
        <w:trPr>
          <w:trHeight w:val="975"/>
          <w:jc w:val="center"/>
        </w:trPr>
        <w:tc>
          <w:tcPr>
            <w:tcW w:w="426" w:type="dxa"/>
            <w:vMerge/>
            <w:shd w:val="clear" w:color="auto" w:fill="auto"/>
            <w:vAlign w:val="center"/>
          </w:tcPr>
          <w:p w14:paraId="50479513" w14:textId="77777777" w:rsidR="006B0115" w:rsidRPr="00A178A1" w:rsidRDefault="006B0115" w:rsidP="00770BB2">
            <w:pPr>
              <w:spacing w:after="100" w:afterAutospacing="1"/>
              <w:jc w:val="both"/>
              <w:rPr>
                <w:rFonts w:ascii="Trebuchet MS" w:eastAsia="Calibri" w:hAnsi="Trebuchet MS" w:cs="Calibri"/>
                <w:b/>
                <w:sz w:val="22"/>
                <w:szCs w:val="22"/>
              </w:rPr>
            </w:pPr>
          </w:p>
        </w:tc>
        <w:tc>
          <w:tcPr>
            <w:tcW w:w="9854" w:type="dxa"/>
            <w:gridSpan w:val="2"/>
            <w:shd w:val="clear" w:color="auto" w:fill="auto"/>
            <w:vAlign w:val="center"/>
          </w:tcPr>
          <w:p w14:paraId="652EE499" w14:textId="77777777" w:rsidR="006B0115" w:rsidRPr="00D95E6C" w:rsidRDefault="006B0115" w:rsidP="00770BB2">
            <w:pPr>
              <w:pStyle w:val="Default"/>
              <w:jc w:val="both"/>
              <w:rPr>
                <w:rFonts w:ascii="Trebuchet MS" w:hAnsi="Trebuchet MS"/>
                <w:b/>
                <w:color w:val="auto"/>
                <w:sz w:val="22"/>
                <w:szCs w:val="22"/>
              </w:rPr>
            </w:pPr>
            <w:r w:rsidRPr="00D95E6C">
              <w:rPr>
                <w:rFonts w:ascii="Trebuchet MS" w:hAnsi="Trebuchet MS"/>
                <w:b/>
                <w:bCs/>
                <w:color w:val="auto"/>
                <w:sz w:val="22"/>
                <w:szCs w:val="22"/>
              </w:rPr>
              <w:t xml:space="preserve">Acest criteriu de selecție se aplică atât formelor asociative menționate în cadrul criteriului cât și membrilor acestora. </w:t>
            </w:r>
          </w:p>
          <w:p w14:paraId="5304B499" w14:textId="77777777" w:rsidR="006B0115" w:rsidRPr="00D95E6C" w:rsidRDefault="006B0115" w:rsidP="00770BB2">
            <w:pPr>
              <w:pStyle w:val="Default"/>
              <w:jc w:val="both"/>
              <w:rPr>
                <w:rFonts w:ascii="Trebuchet MS" w:hAnsi="Trebuchet MS"/>
                <w:color w:val="auto"/>
                <w:sz w:val="22"/>
                <w:szCs w:val="22"/>
              </w:rPr>
            </w:pPr>
          </w:p>
          <w:p w14:paraId="76912473" w14:textId="77777777" w:rsidR="006B0115" w:rsidRPr="00D95E6C" w:rsidRDefault="006B0115" w:rsidP="00770BB2">
            <w:pPr>
              <w:pStyle w:val="Default"/>
              <w:jc w:val="both"/>
              <w:rPr>
                <w:rFonts w:ascii="Trebuchet MS" w:hAnsi="Trebuchet MS"/>
                <w:i/>
                <w:color w:val="auto"/>
                <w:sz w:val="22"/>
                <w:szCs w:val="22"/>
              </w:rPr>
            </w:pPr>
            <w:r w:rsidRPr="00D95E6C">
              <w:rPr>
                <w:rFonts w:ascii="Trebuchet MS" w:hAnsi="Trebuchet MS"/>
                <w:bCs/>
                <w:i/>
                <w:color w:val="auto"/>
                <w:sz w:val="22"/>
                <w:szCs w:val="22"/>
              </w:rPr>
              <w:t>Criteriul de selecție</w:t>
            </w:r>
            <w:r w:rsidRPr="00D95E6C">
              <w:rPr>
                <w:rFonts w:ascii="Trebuchet MS" w:hAnsi="Trebuchet MS"/>
                <w:b/>
                <w:bCs/>
                <w:i/>
                <w:color w:val="auto"/>
                <w:sz w:val="22"/>
                <w:szCs w:val="22"/>
              </w:rPr>
              <w:t xml:space="preserve"> </w:t>
            </w:r>
            <w:r w:rsidRPr="00D95E6C">
              <w:rPr>
                <w:rFonts w:ascii="Trebuchet MS" w:hAnsi="Trebuchet MS"/>
                <w:i/>
                <w:color w:val="auto"/>
                <w:sz w:val="22"/>
                <w:szCs w:val="22"/>
              </w:rPr>
              <w:t>se consideră îndeplinit dacă forma asociativă menționată în cadrul criteriului este constituită conform pr</w:t>
            </w:r>
            <w:r w:rsidR="005E6434">
              <w:rPr>
                <w:rFonts w:ascii="Trebuchet MS" w:hAnsi="Trebuchet MS"/>
                <w:i/>
                <w:color w:val="auto"/>
                <w:sz w:val="22"/>
                <w:szCs w:val="22"/>
              </w:rPr>
              <w:t>evederilor legale în vigoare</w:t>
            </w:r>
            <w:r w:rsidRPr="00D95E6C">
              <w:rPr>
                <w:rFonts w:ascii="Trebuchet MS" w:hAnsi="Trebuchet MS"/>
                <w:i/>
                <w:color w:val="auto"/>
                <w:sz w:val="22"/>
                <w:szCs w:val="22"/>
              </w:rPr>
              <w:t xml:space="preserve">. Grupurile și Organizațiile de producători trebuie să fie recunoscute de către MADR conform prevederilor legale în vigoare. Formele asociative care realizează investiții în nume propriu se punctează în cadrul acestui criteriu. </w:t>
            </w:r>
          </w:p>
          <w:p w14:paraId="39304BEF" w14:textId="77777777" w:rsidR="006B0115" w:rsidRPr="00D95E6C" w:rsidRDefault="006B0115" w:rsidP="00770BB2">
            <w:pPr>
              <w:pStyle w:val="Default"/>
              <w:jc w:val="both"/>
              <w:rPr>
                <w:rFonts w:ascii="Trebuchet MS" w:hAnsi="Trebuchet MS"/>
                <w:color w:val="auto"/>
                <w:sz w:val="22"/>
                <w:szCs w:val="22"/>
              </w:rPr>
            </w:pPr>
          </w:p>
          <w:p w14:paraId="0CDDE8EB" w14:textId="77777777" w:rsidR="006B0115" w:rsidRPr="00D95E6C" w:rsidRDefault="006B0115" w:rsidP="00770BB2">
            <w:pPr>
              <w:pStyle w:val="Default"/>
              <w:jc w:val="both"/>
              <w:rPr>
                <w:rFonts w:ascii="Trebuchet MS" w:hAnsi="Trebuchet MS"/>
                <w:color w:val="auto"/>
                <w:sz w:val="22"/>
                <w:szCs w:val="22"/>
              </w:rPr>
            </w:pPr>
            <w:r w:rsidRPr="00D95E6C">
              <w:rPr>
                <w:rFonts w:ascii="Trebuchet MS" w:hAnsi="Trebuchet MS"/>
                <w:color w:val="auto"/>
                <w:sz w:val="22"/>
                <w:szCs w:val="22"/>
              </w:rPr>
              <w:t>În cazul solicitanți</w:t>
            </w:r>
            <w:r w:rsidR="003E3BF1">
              <w:rPr>
                <w:rFonts w:ascii="Trebuchet MS" w:hAnsi="Trebuchet MS"/>
                <w:color w:val="auto"/>
                <w:sz w:val="22"/>
                <w:szCs w:val="22"/>
              </w:rPr>
              <w:t xml:space="preserve">lor membri </w:t>
            </w:r>
            <w:r w:rsidRPr="00D95E6C">
              <w:rPr>
                <w:rFonts w:ascii="Trebuchet MS" w:hAnsi="Trebuchet MS"/>
                <w:color w:val="auto"/>
                <w:sz w:val="22"/>
                <w:szCs w:val="22"/>
              </w:rPr>
              <w:t xml:space="preserve">ai formelor asociative, </w:t>
            </w:r>
            <w:r w:rsidRPr="00D95E6C">
              <w:rPr>
                <w:rFonts w:ascii="Trebuchet MS" w:hAnsi="Trebuchet MS"/>
                <w:b/>
                <w:bCs/>
                <w:color w:val="auto"/>
                <w:sz w:val="22"/>
                <w:szCs w:val="22"/>
              </w:rPr>
              <w:t xml:space="preserve">criteriul de selecție </w:t>
            </w:r>
            <w:r w:rsidRPr="00D95E6C">
              <w:rPr>
                <w:rFonts w:ascii="Trebuchet MS" w:hAnsi="Trebuchet MS"/>
                <w:color w:val="auto"/>
                <w:sz w:val="22"/>
                <w:szCs w:val="22"/>
              </w:rPr>
              <w:t xml:space="preserve">se acordă: </w:t>
            </w:r>
          </w:p>
          <w:p w14:paraId="383D31B9" w14:textId="77777777" w:rsidR="006B0115" w:rsidRPr="00D95E6C" w:rsidRDefault="006B0115" w:rsidP="00770BB2">
            <w:pPr>
              <w:pStyle w:val="Default"/>
              <w:jc w:val="both"/>
              <w:rPr>
                <w:rFonts w:ascii="Trebuchet MS" w:hAnsi="Trebuchet MS"/>
                <w:color w:val="auto"/>
                <w:sz w:val="22"/>
                <w:szCs w:val="22"/>
              </w:rPr>
            </w:pPr>
            <w:r w:rsidRPr="00D95E6C">
              <w:rPr>
                <w:rFonts w:ascii="Trebuchet MS" w:hAnsi="Trebuchet MS"/>
                <w:color w:val="auto"/>
                <w:sz w:val="22"/>
                <w:szCs w:val="22"/>
              </w:rPr>
              <w:t xml:space="preserve">- membrului cooperator </w:t>
            </w:r>
            <w:r w:rsidR="00D0025B">
              <w:rPr>
                <w:rFonts w:ascii="Trebuchet MS" w:hAnsi="Trebuchet MS"/>
                <w:color w:val="auto"/>
                <w:sz w:val="22"/>
                <w:szCs w:val="22"/>
              </w:rPr>
              <w:t xml:space="preserve">- </w:t>
            </w:r>
            <w:r w:rsidRPr="00D95E6C">
              <w:rPr>
                <w:rFonts w:ascii="Trebuchet MS" w:hAnsi="Trebuchet MS"/>
                <w:color w:val="auto"/>
                <w:sz w:val="22"/>
                <w:szCs w:val="22"/>
              </w:rPr>
              <w:t xml:space="preserve">conform </w:t>
            </w:r>
            <w:r w:rsidRPr="00D95E6C">
              <w:rPr>
                <w:rFonts w:ascii="Trebuchet MS" w:hAnsi="Trebuchet MS"/>
                <w:b/>
                <w:bCs/>
                <w:color w:val="auto"/>
                <w:sz w:val="22"/>
                <w:szCs w:val="22"/>
              </w:rPr>
              <w:t xml:space="preserve">Legii 1/2005* </w:t>
            </w:r>
            <w:r w:rsidRPr="00D95E6C">
              <w:rPr>
                <w:rFonts w:ascii="Trebuchet MS" w:hAnsi="Trebuchet MS"/>
                <w:color w:val="auto"/>
                <w:sz w:val="22"/>
                <w:szCs w:val="22"/>
              </w:rPr>
              <w:t xml:space="preserve">dacă se atestă această calitate prin prezentarea statutului si a adeverinţei eliberate de societatea cooperativă, la depunerea cererii de finanţare </w:t>
            </w:r>
          </w:p>
          <w:p w14:paraId="1EA96272" w14:textId="77777777" w:rsidR="006B0115" w:rsidRPr="00D95E6C" w:rsidRDefault="006B0115" w:rsidP="00770BB2">
            <w:pPr>
              <w:pStyle w:val="Default"/>
              <w:jc w:val="both"/>
              <w:rPr>
                <w:rFonts w:ascii="Trebuchet MS" w:hAnsi="Trebuchet MS"/>
                <w:color w:val="auto"/>
                <w:sz w:val="22"/>
                <w:szCs w:val="22"/>
              </w:rPr>
            </w:pPr>
          </w:p>
          <w:p w14:paraId="633279E4" w14:textId="77777777" w:rsidR="006B0115" w:rsidRPr="00D95E6C" w:rsidRDefault="00D0025B" w:rsidP="00770BB2">
            <w:pPr>
              <w:pStyle w:val="Default"/>
              <w:jc w:val="both"/>
              <w:rPr>
                <w:rFonts w:ascii="Trebuchet MS" w:hAnsi="Trebuchet MS"/>
                <w:color w:val="auto"/>
                <w:sz w:val="22"/>
                <w:szCs w:val="22"/>
              </w:rPr>
            </w:pPr>
            <w:r>
              <w:rPr>
                <w:rFonts w:ascii="Trebuchet MS" w:hAnsi="Trebuchet MS"/>
                <w:color w:val="auto"/>
                <w:sz w:val="22"/>
                <w:szCs w:val="22"/>
              </w:rPr>
              <w:t xml:space="preserve">- membrului cooperator - </w:t>
            </w:r>
            <w:r w:rsidR="006B0115" w:rsidRPr="00D95E6C">
              <w:rPr>
                <w:rFonts w:ascii="Trebuchet MS" w:hAnsi="Trebuchet MS"/>
                <w:color w:val="auto"/>
                <w:sz w:val="22"/>
                <w:szCs w:val="22"/>
              </w:rPr>
              <w:t xml:space="preserve">conform </w:t>
            </w:r>
            <w:r w:rsidR="006B0115" w:rsidRPr="00D95E6C">
              <w:rPr>
                <w:rFonts w:ascii="Trebuchet MS" w:hAnsi="Trebuchet MS"/>
                <w:b/>
                <w:bCs/>
                <w:color w:val="auto"/>
                <w:sz w:val="22"/>
                <w:szCs w:val="22"/>
              </w:rPr>
              <w:t xml:space="preserve">Legii 566/2004* </w:t>
            </w:r>
            <w:r w:rsidR="006B0115" w:rsidRPr="00D95E6C">
              <w:rPr>
                <w:rFonts w:ascii="Trebuchet MS" w:hAnsi="Trebuchet MS"/>
                <w:color w:val="auto"/>
                <w:sz w:val="22"/>
                <w:szCs w:val="22"/>
              </w:rPr>
              <w:t xml:space="preserve">dacă se atestă această calitate prin prezentarea statutului și a adeverinței eliberate de cooperativa agricolă, la depunerea cererii de finanţare. </w:t>
            </w:r>
          </w:p>
          <w:p w14:paraId="227B0ECD" w14:textId="77777777" w:rsidR="006B0115" w:rsidRPr="00D95E6C" w:rsidRDefault="006B0115" w:rsidP="00770BB2">
            <w:pPr>
              <w:pStyle w:val="Default"/>
              <w:jc w:val="both"/>
              <w:rPr>
                <w:rFonts w:ascii="Trebuchet MS" w:hAnsi="Trebuchet MS"/>
                <w:color w:val="auto"/>
                <w:sz w:val="22"/>
                <w:szCs w:val="22"/>
              </w:rPr>
            </w:pPr>
          </w:p>
          <w:p w14:paraId="65F38252" w14:textId="77777777" w:rsidR="006B0115" w:rsidRDefault="00D0025B" w:rsidP="00770BB2">
            <w:pPr>
              <w:pStyle w:val="Default"/>
              <w:jc w:val="both"/>
              <w:rPr>
                <w:rFonts w:ascii="Trebuchet MS" w:hAnsi="Trebuchet MS"/>
                <w:color w:val="auto"/>
                <w:sz w:val="22"/>
                <w:szCs w:val="22"/>
              </w:rPr>
            </w:pPr>
            <w:r>
              <w:rPr>
                <w:rFonts w:ascii="Trebuchet MS" w:hAnsi="Trebuchet MS"/>
                <w:color w:val="auto"/>
                <w:sz w:val="22"/>
                <w:szCs w:val="22"/>
              </w:rPr>
              <w:t xml:space="preserve">- membrului cooperator acționar - </w:t>
            </w:r>
            <w:r w:rsidR="006B0115" w:rsidRPr="00D95E6C">
              <w:rPr>
                <w:rFonts w:ascii="Trebuchet MS" w:hAnsi="Trebuchet MS"/>
                <w:color w:val="auto"/>
                <w:sz w:val="22"/>
                <w:szCs w:val="22"/>
              </w:rPr>
              <w:t xml:space="preserve">conform </w:t>
            </w:r>
            <w:r w:rsidR="006B0115" w:rsidRPr="00D95E6C">
              <w:rPr>
                <w:rFonts w:ascii="Trebuchet MS" w:hAnsi="Trebuchet MS"/>
                <w:b/>
                <w:bCs/>
                <w:color w:val="auto"/>
                <w:sz w:val="22"/>
                <w:szCs w:val="22"/>
              </w:rPr>
              <w:t xml:space="preserve">Legii 566/2004* </w:t>
            </w:r>
            <w:r w:rsidR="006B0115" w:rsidRPr="00D95E6C">
              <w:rPr>
                <w:rFonts w:ascii="Trebuchet MS" w:hAnsi="Trebuchet MS"/>
                <w:color w:val="auto"/>
                <w:sz w:val="22"/>
                <w:szCs w:val="22"/>
              </w:rPr>
              <w:t xml:space="preserve">dacă se atestă această calitate prin prezentarea statutului și a adeverinței eliberate de cooperativa agricolă, la depunerea cererii de finanţare. </w:t>
            </w:r>
          </w:p>
          <w:p w14:paraId="49DB784D" w14:textId="77777777" w:rsidR="00D0025B" w:rsidRDefault="00D0025B" w:rsidP="00770BB2">
            <w:pPr>
              <w:pStyle w:val="Default"/>
              <w:jc w:val="both"/>
              <w:rPr>
                <w:rFonts w:ascii="Trebuchet MS" w:hAnsi="Trebuchet MS"/>
                <w:color w:val="auto"/>
                <w:sz w:val="22"/>
                <w:szCs w:val="22"/>
              </w:rPr>
            </w:pPr>
            <w:r w:rsidRPr="00D0025B">
              <w:rPr>
                <w:rFonts w:ascii="Trebuchet MS" w:hAnsi="Trebuchet MS"/>
                <w:color w:val="auto"/>
                <w:sz w:val="22"/>
                <w:szCs w:val="22"/>
              </w:rPr>
              <w:t>- membrului cooperator asociat conform Legii nr. 566/2004* dacă se atestă această calitate prin  prezentarea, la depunerea CF, a statutului cooperativei agricole şi a adeverinţei eliberate de cooperativa agricolă;</w:t>
            </w:r>
          </w:p>
          <w:p w14:paraId="03A30D20" w14:textId="77777777" w:rsidR="00D0025B" w:rsidRPr="00D95E6C" w:rsidRDefault="00D0025B" w:rsidP="00770BB2">
            <w:pPr>
              <w:pStyle w:val="Default"/>
              <w:jc w:val="both"/>
              <w:rPr>
                <w:rFonts w:ascii="Trebuchet MS" w:hAnsi="Trebuchet MS"/>
                <w:color w:val="auto"/>
                <w:sz w:val="22"/>
                <w:szCs w:val="22"/>
              </w:rPr>
            </w:pPr>
          </w:p>
          <w:p w14:paraId="213B2E5D" w14:textId="77777777" w:rsidR="006B0115" w:rsidRPr="00D95E6C" w:rsidRDefault="006B0115" w:rsidP="00770BB2">
            <w:pPr>
              <w:pStyle w:val="Default"/>
              <w:jc w:val="both"/>
              <w:rPr>
                <w:rFonts w:ascii="Trebuchet MS" w:hAnsi="Trebuchet MS"/>
                <w:color w:val="auto"/>
                <w:sz w:val="22"/>
                <w:szCs w:val="22"/>
              </w:rPr>
            </w:pPr>
          </w:p>
          <w:p w14:paraId="766E5FED" w14:textId="77777777" w:rsidR="006B0115" w:rsidRDefault="006B0115" w:rsidP="00770BB2">
            <w:pPr>
              <w:pStyle w:val="Default"/>
              <w:jc w:val="both"/>
              <w:rPr>
                <w:rFonts w:ascii="Trebuchet MS" w:hAnsi="Trebuchet MS"/>
                <w:color w:val="auto"/>
                <w:sz w:val="22"/>
                <w:szCs w:val="22"/>
              </w:rPr>
            </w:pPr>
            <w:r w:rsidRPr="00D95E6C">
              <w:rPr>
                <w:rFonts w:ascii="Trebuchet MS" w:hAnsi="Trebuchet MS"/>
                <w:color w:val="auto"/>
                <w:sz w:val="22"/>
                <w:szCs w:val="22"/>
              </w:rPr>
              <w:lastRenderedPageBreak/>
              <w:t xml:space="preserve">- membrului grupului sau organizaţiei de producători recunoscut/e de către MADR, conform prevederilor legale în vigoare, dacă se atesta această calitate prin depunerea statutului şi/sau actului constitutiv, după caz. </w:t>
            </w:r>
          </w:p>
          <w:p w14:paraId="03630581" w14:textId="77777777" w:rsidR="00DA2052" w:rsidRPr="00D95E6C" w:rsidRDefault="00DA2052" w:rsidP="00770BB2">
            <w:pPr>
              <w:pStyle w:val="Default"/>
              <w:jc w:val="both"/>
              <w:rPr>
                <w:rFonts w:ascii="Trebuchet MS" w:hAnsi="Trebuchet MS"/>
                <w:color w:val="auto"/>
                <w:sz w:val="22"/>
                <w:szCs w:val="22"/>
              </w:rPr>
            </w:pPr>
            <w:r w:rsidRPr="00DA2052">
              <w:rPr>
                <w:rFonts w:ascii="Trebuchet MS" w:hAnsi="Trebuchet MS"/>
                <w:color w:val="auto"/>
                <w:sz w:val="22"/>
                <w:szCs w:val="22"/>
              </w:rPr>
              <w:t>*Informațiile referitoare la membrii cooperator</w:t>
            </w:r>
            <w:r>
              <w:rPr>
                <w:rFonts w:ascii="Trebuchet MS" w:hAnsi="Trebuchet MS"/>
                <w:color w:val="auto"/>
                <w:sz w:val="22"/>
                <w:szCs w:val="22"/>
              </w:rPr>
              <w:t xml:space="preserve">i/membrii cooperatori actionari/membrii cooperatori asociați, </w:t>
            </w:r>
            <w:r w:rsidRPr="00DA2052">
              <w:rPr>
                <w:rFonts w:ascii="Trebuchet MS" w:hAnsi="Trebuchet MS"/>
                <w:color w:val="auto"/>
                <w:sz w:val="22"/>
                <w:szCs w:val="22"/>
              </w:rPr>
              <w:t>vor fi verificate în ONRC. În cazul neactualizării informațiilor în ONRC cu privire la calitatea de membru cooperator/membru cooperator acţionar</w:t>
            </w:r>
            <w:r>
              <w:rPr>
                <w:rFonts w:ascii="Trebuchet MS" w:hAnsi="Trebuchet MS"/>
                <w:color w:val="auto"/>
                <w:sz w:val="22"/>
                <w:szCs w:val="22"/>
              </w:rPr>
              <w:t>/membru cooperator asociat</w:t>
            </w:r>
            <w:r w:rsidRPr="00DA2052">
              <w:rPr>
                <w:rFonts w:ascii="Trebuchet MS" w:hAnsi="Trebuchet MS"/>
                <w:color w:val="auto"/>
                <w:sz w:val="22"/>
                <w:szCs w:val="22"/>
              </w:rPr>
              <w:t>, solicitantul va face dovada, la depunerea CF, a inițierii demersurilor de modificare a statutului, anterior depunerii CF. Astfel, solicitantul va putea face dovada actualizării în ONRC a statutului, la contractare (etapă în care evaluatorul AFIR va face verificarea în baza de date a ONRC).</w:t>
            </w:r>
          </w:p>
          <w:p w14:paraId="08D6E9D4" w14:textId="77777777" w:rsidR="006B0115" w:rsidRPr="00D95E6C" w:rsidRDefault="006B0115" w:rsidP="00770BB2">
            <w:pPr>
              <w:pStyle w:val="Default"/>
              <w:jc w:val="both"/>
              <w:rPr>
                <w:rFonts w:ascii="Trebuchet MS" w:hAnsi="Trebuchet MS"/>
                <w:color w:val="auto"/>
                <w:sz w:val="22"/>
                <w:szCs w:val="22"/>
              </w:rPr>
            </w:pPr>
          </w:p>
          <w:p w14:paraId="37D513D4" w14:textId="77777777" w:rsidR="006B0115" w:rsidRPr="00A178A1" w:rsidRDefault="006B0115" w:rsidP="00770BB2">
            <w:pPr>
              <w:pStyle w:val="Default"/>
              <w:jc w:val="both"/>
              <w:rPr>
                <w:rFonts w:ascii="Trebuchet MS" w:eastAsia="Calibri" w:hAnsi="Trebuchet MS"/>
                <w:b/>
                <w:sz w:val="22"/>
                <w:szCs w:val="22"/>
              </w:rPr>
            </w:pPr>
            <w:r w:rsidRPr="00D95E6C">
              <w:rPr>
                <w:rFonts w:ascii="Trebuchet MS" w:hAnsi="Trebuchet MS"/>
                <w:color w:val="auto"/>
                <w:sz w:val="22"/>
                <w:szCs w:val="22"/>
              </w:rPr>
              <w:t xml:space="preserve">Listele grupurilor de producători (GP)/ organizaţiilor de producători (OP) recunoscute de MADR se regăsesc pe site-ul MADR la </w:t>
            </w:r>
            <w:r w:rsidRPr="00D95E6C">
              <w:rPr>
                <w:rFonts w:ascii="Trebuchet MS" w:hAnsi="Trebuchet MS"/>
                <w:i/>
                <w:iCs/>
                <w:color w:val="auto"/>
                <w:sz w:val="22"/>
                <w:szCs w:val="22"/>
              </w:rPr>
              <w:t xml:space="preserve">https://madr.ro/grupurile-de-producatori-si-organizatiile-recunoscute-in-romania.html </w:t>
            </w:r>
          </w:p>
        </w:tc>
      </w:tr>
      <w:tr w:rsidR="006B0115" w:rsidRPr="00D95E6C" w14:paraId="1D6D13E0" w14:textId="77777777" w:rsidTr="00770BB2">
        <w:trPr>
          <w:trHeight w:val="589"/>
          <w:jc w:val="center"/>
        </w:trPr>
        <w:tc>
          <w:tcPr>
            <w:tcW w:w="426" w:type="dxa"/>
            <w:shd w:val="clear" w:color="auto" w:fill="A8D08D"/>
            <w:vAlign w:val="center"/>
          </w:tcPr>
          <w:p w14:paraId="68755EE8" w14:textId="77777777" w:rsidR="006B0115" w:rsidRPr="00A178A1" w:rsidRDefault="006B0115" w:rsidP="00770BB2">
            <w:pPr>
              <w:spacing w:after="100" w:afterAutospacing="1"/>
              <w:jc w:val="both"/>
              <w:rPr>
                <w:rFonts w:ascii="Trebuchet MS" w:eastAsia="Calibri" w:hAnsi="Trebuchet MS" w:cs="Calibri"/>
                <w:b/>
                <w:sz w:val="22"/>
                <w:szCs w:val="22"/>
                <w:lang w:val="ro-RO"/>
              </w:rPr>
            </w:pPr>
          </w:p>
        </w:tc>
        <w:tc>
          <w:tcPr>
            <w:tcW w:w="8498" w:type="dxa"/>
            <w:shd w:val="clear" w:color="auto" w:fill="A8D08D"/>
            <w:vAlign w:val="center"/>
          </w:tcPr>
          <w:p w14:paraId="79C6D4E7" w14:textId="77777777" w:rsidR="006B0115" w:rsidRPr="00D95E6C" w:rsidRDefault="006B0115" w:rsidP="00770BB2">
            <w:pPr>
              <w:spacing w:after="100" w:afterAutospacing="1"/>
              <w:jc w:val="both"/>
              <w:rPr>
                <w:rFonts w:ascii="Trebuchet MS" w:eastAsia="Calibri" w:hAnsi="Trebuchet MS" w:cs="Calibri"/>
                <w:b/>
                <w:sz w:val="22"/>
                <w:szCs w:val="22"/>
              </w:rPr>
            </w:pPr>
            <w:r w:rsidRPr="00D95E6C">
              <w:rPr>
                <w:rFonts w:ascii="Trebuchet MS" w:eastAsia="Calibri" w:hAnsi="Trebuchet MS" w:cs="Calibri"/>
                <w:b/>
                <w:sz w:val="22"/>
                <w:szCs w:val="22"/>
              </w:rPr>
              <w:t>TOTAL</w:t>
            </w:r>
            <w:r w:rsidRPr="00D95E6C">
              <w:rPr>
                <w:rFonts w:ascii="Trebuchet MS" w:eastAsia="Calibri" w:hAnsi="Trebuchet MS" w:cs="Calibri"/>
                <w:b/>
                <w:sz w:val="22"/>
                <w:szCs w:val="22"/>
              </w:rPr>
              <w:tab/>
            </w:r>
          </w:p>
        </w:tc>
        <w:tc>
          <w:tcPr>
            <w:tcW w:w="1356" w:type="dxa"/>
            <w:shd w:val="clear" w:color="auto" w:fill="A8D08D"/>
            <w:vAlign w:val="center"/>
          </w:tcPr>
          <w:p w14:paraId="5BE28DF7" w14:textId="77777777" w:rsidR="006B0115" w:rsidRPr="00D95E6C" w:rsidRDefault="006B0115" w:rsidP="00770BB2">
            <w:pPr>
              <w:spacing w:after="100" w:afterAutospacing="1"/>
              <w:jc w:val="center"/>
              <w:rPr>
                <w:rFonts w:ascii="Trebuchet MS" w:eastAsia="Calibri" w:hAnsi="Trebuchet MS" w:cs="Calibri"/>
                <w:b/>
                <w:sz w:val="22"/>
                <w:szCs w:val="22"/>
              </w:rPr>
            </w:pPr>
            <w:r w:rsidRPr="00D95E6C">
              <w:rPr>
                <w:rFonts w:ascii="Trebuchet MS" w:eastAsia="Calibri" w:hAnsi="Trebuchet MS" w:cs="Calibri"/>
                <w:b/>
                <w:sz w:val="22"/>
                <w:szCs w:val="22"/>
              </w:rPr>
              <w:t>100 P</w:t>
            </w:r>
          </w:p>
        </w:tc>
      </w:tr>
    </w:tbl>
    <w:p w14:paraId="7CA0355D" w14:textId="77777777" w:rsidR="00FD55D2" w:rsidRDefault="00FD55D2" w:rsidP="005D22FC">
      <w:pPr>
        <w:pStyle w:val="BodyText3"/>
        <w:jc w:val="both"/>
        <w:rPr>
          <w:rFonts w:asciiTheme="minorHAnsi" w:hAnsiTheme="minorHAnsi" w:cs="Calibri"/>
          <w:b w:val="0"/>
          <w:sz w:val="24"/>
          <w:szCs w:val="24"/>
          <w:lang w:val="ro-RO"/>
        </w:rPr>
      </w:pPr>
    </w:p>
    <w:p w14:paraId="292C2B72" w14:textId="77777777" w:rsidR="00FD55D2" w:rsidRDefault="00FD55D2" w:rsidP="005D22FC">
      <w:pPr>
        <w:pStyle w:val="BodyText3"/>
        <w:jc w:val="both"/>
        <w:rPr>
          <w:rFonts w:asciiTheme="minorHAnsi" w:hAnsiTheme="minorHAnsi" w:cs="Calibri"/>
          <w:b w:val="0"/>
          <w:sz w:val="24"/>
          <w:szCs w:val="24"/>
          <w:lang w:val="ro-RO"/>
        </w:rPr>
      </w:pPr>
    </w:p>
    <w:p w14:paraId="1E8B753B" w14:textId="77777777" w:rsidR="007E161C" w:rsidRPr="0037330F" w:rsidRDefault="0049779D" w:rsidP="005D22FC">
      <w:pPr>
        <w:pStyle w:val="BodyText3"/>
        <w:jc w:val="both"/>
        <w:rPr>
          <w:rFonts w:asciiTheme="minorHAnsi" w:hAnsiTheme="minorHAnsi" w:cs="Calibri"/>
          <w:b w:val="0"/>
          <w:sz w:val="24"/>
          <w:szCs w:val="24"/>
          <w:lang w:val="ro-RO"/>
        </w:rPr>
      </w:pPr>
      <w:r w:rsidRPr="0037330F">
        <w:rPr>
          <w:rFonts w:asciiTheme="minorHAnsi" w:hAnsiTheme="minorHAnsi" w:cs="Calibri"/>
          <w:b w:val="0"/>
          <w:sz w:val="24"/>
          <w:szCs w:val="24"/>
          <w:lang w:val="ro-RO"/>
        </w:rPr>
        <w:t xml:space="preserve">Pentru această </w:t>
      </w:r>
      <w:r w:rsidR="00487F8A">
        <w:rPr>
          <w:rFonts w:asciiTheme="minorHAnsi" w:hAnsiTheme="minorHAnsi" w:cs="Calibri"/>
          <w:b w:val="0"/>
          <w:sz w:val="24"/>
          <w:szCs w:val="24"/>
          <w:lang w:val="ro-RO"/>
        </w:rPr>
        <w:t>intervenție</w:t>
      </w:r>
      <w:r w:rsidRPr="0037330F">
        <w:rPr>
          <w:rFonts w:asciiTheme="minorHAnsi" w:hAnsiTheme="minorHAnsi" w:cs="Calibri"/>
          <w:b w:val="0"/>
          <w:sz w:val="24"/>
          <w:szCs w:val="24"/>
          <w:lang w:val="ro-RO"/>
        </w:rPr>
        <w:t xml:space="preserve"> pragul minim este </w:t>
      </w:r>
      <w:r w:rsidRPr="00F43C48">
        <w:rPr>
          <w:rFonts w:asciiTheme="minorHAnsi" w:hAnsiTheme="minorHAnsi" w:cs="Calibri"/>
          <w:b w:val="0"/>
          <w:sz w:val="24"/>
          <w:szCs w:val="24"/>
          <w:lang w:val="ro-RO"/>
        </w:rPr>
        <w:t xml:space="preserve">de </w:t>
      </w:r>
      <w:r w:rsidR="006B0115" w:rsidRPr="00F43C48">
        <w:rPr>
          <w:rFonts w:ascii="Calibri" w:hAnsi="Calibri" w:cs="Calibri"/>
          <w:sz w:val="24"/>
          <w:szCs w:val="24"/>
          <w:lang w:val="ro-RO"/>
        </w:rPr>
        <w:t>4</w:t>
      </w:r>
      <w:r w:rsidR="00555C99" w:rsidRPr="00F43C48">
        <w:rPr>
          <w:rFonts w:ascii="Calibri" w:hAnsi="Calibri" w:cs="Calibri"/>
          <w:sz w:val="24"/>
          <w:szCs w:val="24"/>
          <w:lang w:val="ro-RO"/>
        </w:rPr>
        <w:t xml:space="preserve">0 </w:t>
      </w:r>
      <w:r w:rsidRPr="00F43C48">
        <w:rPr>
          <w:rFonts w:ascii="Calibri" w:hAnsi="Calibri" w:cs="Calibri"/>
          <w:sz w:val="24"/>
          <w:szCs w:val="24"/>
          <w:lang w:val="ro-RO"/>
        </w:rPr>
        <w:t xml:space="preserve">puncte </w:t>
      </w:r>
      <w:r w:rsidR="00770BB2" w:rsidRPr="00F43C48">
        <w:rPr>
          <w:rFonts w:ascii="Calibri" w:hAnsi="Calibri" w:cs="Calibri"/>
          <w:b w:val="0"/>
          <w:sz w:val="24"/>
          <w:szCs w:val="24"/>
          <w:lang w:val="ro-RO"/>
        </w:rPr>
        <w:t>ș</w:t>
      </w:r>
      <w:r w:rsidRPr="00F43C48">
        <w:rPr>
          <w:rFonts w:ascii="Calibri" w:hAnsi="Calibri" w:cs="Calibri"/>
          <w:b w:val="0"/>
          <w:sz w:val="24"/>
          <w:szCs w:val="24"/>
          <w:lang w:val="ro-RO"/>
        </w:rPr>
        <w:t>i</w:t>
      </w:r>
      <w:r w:rsidRPr="0037330F">
        <w:rPr>
          <w:rFonts w:ascii="Calibri" w:hAnsi="Calibri" w:cs="Calibri"/>
          <w:b w:val="0"/>
          <w:sz w:val="24"/>
          <w:szCs w:val="24"/>
          <w:lang w:val="ro-RO"/>
        </w:rPr>
        <w:t xml:space="preserve"> reprezintă</w:t>
      </w:r>
      <w:r w:rsidRPr="0037330F">
        <w:rPr>
          <w:rFonts w:asciiTheme="minorHAnsi" w:hAnsiTheme="minorHAnsi" w:cs="Calibri"/>
          <w:b w:val="0"/>
          <w:sz w:val="24"/>
          <w:szCs w:val="24"/>
          <w:lang w:val="ro-RO"/>
        </w:rPr>
        <w:t xml:space="preserve"> pragul sub care niciun proiect nu poate intra la finanţare. </w:t>
      </w:r>
    </w:p>
    <w:p w14:paraId="671D107A" w14:textId="77777777" w:rsidR="005F2D31" w:rsidRDefault="005F2D31" w:rsidP="009C5C27">
      <w:pPr>
        <w:pStyle w:val="BodyText3"/>
        <w:jc w:val="both"/>
        <w:rPr>
          <w:rFonts w:ascii="Calibri" w:hAnsi="Calibri" w:cs="Calibri"/>
          <w:sz w:val="24"/>
          <w:szCs w:val="24"/>
          <w:lang w:val="ro-RO"/>
        </w:rPr>
      </w:pPr>
    </w:p>
    <w:p w14:paraId="610E136D" w14:textId="77777777" w:rsidR="005F2D31" w:rsidRDefault="005F2D31" w:rsidP="009C5C27">
      <w:pPr>
        <w:pStyle w:val="BodyText3"/>
        <w:jc w:val="both"/>
        <w:rPr>
          <w:rFonts w:ascii="Calibri" w:hAnsi="Calibri" w:cs="Calibri"/>
          <w:sz w:val="24"/>
          <w:szCs w:val="24"/>
          <w:lang w:val="ro-RO"/>
        </w:rPr>
      </w:pPr>
    </w:p>
    <w:p w14:paraId="740C2725" w14:textId="77777777" w:rsidR="005F2D31" w:rsidRDefault="005F2D31" w:rsidP="009C5C27">
      <w:pPr>
        <w:pStyle w:val="BodyText3"/>
        <w:jc w:val="both"/>
        <w:rPr>
          <w:rFonts w:ascii="Calibri" w:hAnsi="Calibri" w:cs="Calibri"/>
          <w:sz w:val="24"/>
          <w:szCs w:val="24"/>
          <w:lang w:val="ro-RO"/>
        </w:rPr>
      </w:pPr>
    </w:p>
    <w:p w14:paraId="11469B86" w14:textId="77777777" w:rsidR="009C5C27" w:rsidRPr="0037330F" w:rsidRDefault="009C5C27" w:rsidP="009C5C27">
      <w:pPr>
        <w:pStyle w:val="BodyText3"/>
        <w:jc w:val="both"/>
        <w:rPr>
          <w:rStyle w:val="tal1"/>
          <w:rFonts w:ascii="Calibri" w:hAnsi="Calibri" w:cs="Calibri"/>
          <w:noProof/>
          <w:sz w:val="24"/>
          <w:szCs w:val="24"/>
        </w:rPr>
      </w:pPr>
      <w:r w:rsidRPr="0037330F">
        <w:rPr>
          <w:rFonts w:ascii="Calibri" w:hAnsi="Calibri" w:cs="Calibri"/>
          <w:sz w:val="24"/>
          <w:szCs w:val="24"/>
          <w:lang w:val="ro-RO"/>
        </w:rPr>
        <w:t xml:space="preserve">Proiectul este NECONFORM, din motivul scăderii </w:t>
      </w:r>
      <w:r w:rsidRPr="0037330F">
        <w:rPr>
          <w:rStyle w:val="tal1"/>
          <w:rFonts w:ascii="Calibri" w:hAnsi="Calibri" w:cs="Calibri"/>
          <w:noProof/>
          <w:sz w:val="24"/>
          <w:szCs w:val="24"/>
        </w:rPr>
        <w:t>punctajului din autoevaluare/prescoring sub pragul de calitate corespunzător lunii în care a fost depus proiectul?</w:t>
      </w:r>
    </w:p>
    <w:p w14:paraId="5CC91881" w14:textId="77777777" w:rsidR="009C5C27" w:rsidRPr="0037330F" w:rsidRDefault="009C5C27" w:rsidP="009C5C27">
      <w:pPr>
        <w:pStyle w:val="BodyText3"/>
        <w:jc w:val="both"/>
        <w:rPr>
          <w:rFonts w:ascii="Calibri" w:hAnsi="Calibri" w:cs="Calibri"/>
          <w:b w:val="0"/>
          <w:iCs/>
          <w:sz w:val="24"/>
          <w:szCs w:val="24"/>
          <w:lang w:val="ro-RO"/>
        </w:rPr>
      </w:pPr>
      <w:r w:rsidRPr="0037330F">
        <w:rPr>
          <w:rFonts w:ascii="Calibri" w:hAnsi="Calibri" w:cs="Calibri"/>
          <w:b w:val="0"/>
          <w:iCs/>
          <w:sz w:val="24"/>
          <w:szCs w:val="24"/>
          <w:lang w:val="ro-RO"/>
        </w:rPr>
        <w:t xml:space="preserve">                                               </w:t>
      </w:r>
    </w:p>
    <w:p w14:paraId="29BDE8E0" w14:textId="77777777" w:rsidR="009C5C27" w:rsidRPr="0037330F" w:rsidRDefault="009C5C27" w:rsidP="009C5C27">
      <w:pPr>
        <w:pStyle w:val="BodyText3"/>
        <w:jc w:val="both"/>
        <w:rPr>
          <w:rFonts w:ascii="Calibri" w:hAnsi="Calibri"/>
          <w:b w:val="0"/>
          <w:sz w:val="24"/>
          <w:szCs w:val="24"/>
          <w:lang w:val="ro-RO"/>
        </w:rPr>
      </w:pPr>
      <w:r w:rsidRPr="0037330F">
        <w:rPr>
          <w:rFonts w:ascii="Calibri" w:hAnsi="Calibri" w:cs="Calibri"/>
          <w:b w:val="0"/>
          <w:iCs/>
          <w:sz w:val="24"/>
          <w:szCs w:val="24"/>
          <w:lang w:val="ro-RO"/>
        </w:rPr>
        <w:sym w:font="Wingdings" w:char="F06F"/>
      </w:r>
      <w:r w:rsidRPr="0037330F">
        <w:rPr>
          <w:rFonts w:ascii="Calibri" w:hAnsi="Calibri" w:cs="Calibri"/>
          <w:b w:val="0"/>
          <w:iCs/>
          <w:sz w:val="24"/>
          <w:szCs w:val="24"/>
          <w:lang w:val="ro-RO"/>
        </w:rPr>
        <w:t xml:space="preserve"> </w:t>
      </w:r>
      <w:r w:rsidRPr="0037330F">
        <w:rPr>
          <w:rFonts w:ascii="Calibri" w:hAnsi="Calibri" w:cs="Calibri"/>
          <w:b w:val="0"/>
          <w:sz w:val="24"/>
          <w:szCs w:val="24"/>
          <w:lang w:val="ro-RO"/>
        </w:rPr>
        <w:t xml:space="preserve">DA                                                             </w:t>
      </w:r>
      <w:r w:rsidRPr="0037330F">
        <w:rPr>
          <w:rFonts w:ascii="Calibri" w:hAnsi="Calibri" w:cs="Calibri"/>
          <w:b w:val="0"/>
          <w:iCs/>
          <w:sz w:val="24"/>
          <w:szCs w:val="24"/>
          <w:lang w:val="ro-RO"/>
        </w:rPr>
        <w:sym w:font="Wingdings" w:char="F06F"/>
      </w:r>
      <w:r w:rsidRPr="0037330F">
        <w:rPr>
          <w:rFonts w:ascii="Calibri" w:hAnsi="Calibri" w:cs="Calibri"/>
          <w:b w:val="0"/>
          <w:sz w:val="24"/>
          <w:szCs w:val="24"/>
          <w:lang w:val="ro-RO"/>
        </w:rPr>
        <w:t xml:space="preserve"> NU</w:t>
      </w:r>
    </w:p>
    <w:p w14:paraId="759BB54F" w14:textId="77777777" w:rsidR="009C5C27" w:rsidRPr="0037330F" w:rsidRDefault="009C5C27" w:rsidP="005D22FC">
      <w:pPr>
        <w:pStyle w:val="BodyText3"/>
        <w:jc w:val="both"/>
        <w:rPr>
          <w:rFonts w:asciiTheme="minorHAnsi" w:hAnsiTheme="minorHAnsi"/>
          <w:b w:val="0"/>
          <w:sz w:val="24"/>
          <w:szCs w:val="24"/>
          <w:lang w:val="ro-RO"/>
        </w:rPr>
      </w:pPr>
    </w:p>
    <w:tbl>
      <w:tblPr>
        <w:tblW w:w="4887" w:type="pct"/>
        <w:tblLayout w:type="fixed"/>
        <w:tblLook w:val="04A0" w:firstRow="1" w:lastRow="0" w:firstColumn="1" w:lastColumn="0" w:noHBand="0" w:noVBand="1"/>
      </w:tblPr>
      <w:tblGrid>
        <w:gridCol w:w="8445"/>
      </w:tblGrid>
      <w:tr w:rsidR="007E161C" w:rsidRPr="005F2D31" w14:paraId="6CEE392A" w14:textId="77777777" w:rsidTr="0049779D">
        <w:tc>
          <w:tcPr>
            <w:tcW w:w="5000" w:type="pct"/>
          </w:tcPr>
          <w:p w14:paraId="71879307" w14:textId="77777777" w:rsidR="007E161C" w:rsidRPr="005F2D31" w:rsidRDefault="007E161C" w:rsidP="005D22FC">
            <w:pPr>
              <w:pStyle w:val="BodyText3"/>
              <w:jc w:val="left"/>
              <w:rPr>
                <w:rFonts w:asciiTheme="minorHAnsi" w:hAnsiTheme="minorHAnsi" w:cstheme="minorHAnsi"/>
                <w:b w:val="0"/>
                <w:iCs/>
                <w:sz w:val="20"/>
                <w:u w:val="single"/>
                <w:lang w:val="ro-RO"/>
              </w:rPr>
            </w:pPr>
            <w:r w:rsidRPr="005F2D31">
              <w:rPr>
                <w:rFonts w:asciiTheme="minorHAnsi" w:hAnsiTheme="minorHAnsi" w:cstheme="minorHAnsi"/>
                <w:b w:val="0"/>
                <w:iCs/>
                <w:sz w:val="20"/>
                <w:u w:val="single"/>
                <w:lang w:val="ro-RO"/>
              </w:rPr>
              <w:t>Observatii: .</w:t>
            </w:r>
          </w:p>
          <w:p w14:paraId="79207325" w14:textId="77777777" w:rsidR="007E161C" w:rsidRPr="005F2D31" w:rsidRDefault="007E161C" w:rsidP="00B55683">
            <w:pPr>
              <w:pStyle w:val="BodyText3"/>
              <w:jc w:val="left"/>
              <w:rPr>
                <w:rFonts w:asciiTheme="minorHAnsi" w:hAnsiTheme="minorHAnsi" w:cstheme="minorHAnsi"/>
                <w:b w:val="0"/>
                <w:iCs/>
                <w:sz w:val="20"/>
                <w:u w:val="single"/>
                <w:lang w:val="en-US"/>
              </w:rPr>
            </w:pPr>
            <w:r w:rsidRPr="005F2D31">
              <w:rPr>
                <w:rFonts w:asciiTheme="minorHAnsi" w:hAnsiTheme="minorHAnsi" w:cstheme="minorHAnsi"/>
                <w:b w:val="0"/>
                <w:iCs/>
                <w:sz w:val="20"/>
                <w:lang w:val="ro-RO"/>
              </w:rPr>
              <w:t>.......................................................................................................................................................................................................................................................................................................................................................................................................................</w:t>
            </w:r>
            <w:r w:rsidR="0049779D" w:rsidRPr="005F2D31">
              <w:rPr>
                <w:rFonts w:asciiTheme="minorHAnsi" w:hAnsiTheme="minorHAnsi" w:cstheme="minorHAnsi"/>
                <w:b w:val="0"/>
                <w:iCs/>
                <w:sz w:val="20"/>
                <w:lang w:val="ro-RO"/>
              </w:rPr>
              <w:t>.........................</w:t>
            </w:r>
          </w:p>
        </w:tc>
      </w:tr>
    </w:tbl>
    <w:p w14:paraId="0A1401AA" w14:textId="77777777" w:rsidR="00BE0478" w:rsidRPr="005F2D31" w:rsidRDefault="00BE0478" w:rsidP="005D22FC">
      <w:pPr>
        <w:pStyle w:val="BodyText3"/>
        <w:jc w:val="left"/>
        <w:rPr>
          <w:rFonts w:asciiTheme="minorHAnsi" w:hAnsiTheme="minorHAnsi"/>
          <w:b w:val="0"/>
          <w:sz w:val="20"/>
          <w:lang w:val="ro-RO"/>
        </w:rPr>
      </w:pPr>
      <w:r w:rsidRPr="005F2D31">
        <w:rPr>
          <w:rFonts w:asciiTheme="minorHAnsi" w:hAnsiTheme="minorHAnsi"/>
          <w:b w:val="0"/>
          <w:sz w:val="20"/>
          <w:lang w:val="ro-RO"/>
        </w:rPr>
        <w:t>Apr</w:t>
      </w:r>
      <w:r w:rsidR="00AD2985" w:rsidRPr="005F2D31">
        <w:rPr>
          <w:rFonts w:asciiTheme="minorHAnsi" w:hAnsiTheme="minorHAnsi"/>
          <w:b w:val="0"/>
          <w:sz w:val="20"/>
          <w:lang w:val="ro-RO"/>
        </w:rPr>
        <w:t>obat de: Director  OJFIR/ CRFIR</w:t>
      </w:r>
      <w:r w:rsidR="00A0091E" w:rsidRPr="005F2D31">
        <w:rPr>
          <w:rFonts w:asciiTheme="minorHAnsi" w:hAnsiTheme="minorHAnsi"/>
          <w:b w:val="0"/>
          <w:sz w:val="20"/>
          <w:lang w:val="ro-RO"/>
        </w:rPr>
        <w:t>/DAF</w:t>
      </w:r>
    </w:p>
    <w:p w14:paraId="3C907E8C" w14:textId="77777777" w:rsidR="0049779D" w:rsidRPr="005F2D31" w:rsidRDefault="0049779D" w:rsidP="005D22FC">
      <w:pPr>
        <w:pStyle w:val="BodyText3"/>
        <w:jc w:val="left"/>
        <w:rPr>
          <w:rFonts w:asciiTheme="minorHAnsi" w:hAnsiTheme="minorHAnsi"/>
          <w:b w:val="0"/>
          <w:i/>
          <w:sz w:val="20"/>
          <w:lang w:val="ro-RO"/>
        </w:rPr>
      </w:pPr>
      <w:r w:rsidRPr="005F2D31">
        <w:rPr>
          <w:rFonts w:asciiTheme="minorHAnsi" w:hAnsiTheme="minorHAnsi"/>
          <w:b w:val="0"/>
          <w:i/>
          <w:sz w:val="20"/>
          <w:lang w:val="ro-RO"/>
        </w:rPr>
        <w:t>Nume/Prenume ……………………</w:t>
      </w:r>
    </w:p>
    <w:p w14:paraId="0E5385A6" w14:textId="77777777" w:rsidR="009E070D" w:rsidRPr="005F2D31" w:rsidRDefault="009E070D" w:rsidP="005D22FC">
      <w:pPr>
        <w:pStyle w:val="BodyText3"/>
        <w:jc w:val="left"/>
        <w:rPr>
          <w:rFonts w:asciiTheme="minorHAnsi" w:hAnsiTheme="minorHAnsi"/>
          <w:b w:val="0"/>
          <w:i/>
          <w:sz w:val="20"/>
          <w:lang w:val="ro-RO"/>
        </w:rPr>
      </w:pPr>
      <w:r w:rsidRPr="005F2D31">
        <w:rPr>
          <w:rFonts w:asciiTheme="minorHAnsi" w:hAnsiTheme="minorHAnsi"/>
          <w:b w:val="0"/>
          <w:i/>
          <w:sz w:val="20"/>
          <w:lang w:val="ro-RO"/>
        </w:rPr>
        <w:t>Semnatură digitală</w:t>
      </w:r>
    </w:p>
    <w:p w14:paraId="353ADB0A" w14:textId="77777777" w:rsidR="0049779D" w:rsidRPr="005F2D31" w:rsidRDefault="0049779D" w:rsidP="005D22FC">
      <w:pPr>
        <w:pStyle w:val="BodyText3"/>
        <w:jc w:val="left"/>
        <w:rPr>
          <w:rFonts w:asciiTheme="minorHAnsi" w:hAnsiTheme="minorHAnsi"/>
          <w:b w:val="0"/>
          <w:sz w:val="20"/>
          <w:lang w:val="ro-RO"/>
        </w:rPr>
      </w:pPr>
    </w:p>
    <w:p w14:paraId="2DF1EF24" w14:textId="77777777" w:rsidR="00BE0478" w:rsidRPr="005F2D31" w:rsidRDefault="00A3013C" w:rsidP="005D22FC">
      <w:pPr>
        <w:pStyle w:val="BodyText3"/>
        <w:jc w:val="left"/>
        <w:rPr>
          <w:rFonts w:asciiTheme="minorHAnsi" w:hAnsiTheme="minorHAnsi"/>
          <w:b w:val="0"/>
          <w:sz w:val="20"/>
          <w:lang w:val="ro-RO"/>
        </w:rPr>
      </w:pPr>
      <w:r w:rsidRPr="005F2D31">
        <w:rPr>
          <w:rFonts w:asciiTheme="minorHAnsi" w:hAnsiTheme="minorHAnsi"/>
          <w:b w:val="0"/>
          <w:sz w:val="20"/>
          <w:lang w:val="ro-RO"/>
        </w:rPr>
        <w:t>Avizat/</w:t>
      </w:r>
      <w:r w:rsidR="00BE0478" w:rsidRPr="005F2D31">
        <w:rPr>
          <w:rFonts w:asciiTheme="minorHAnsi" w:hAnsiTheme="minorHAnsi"/>
          <w:b w:val="0"/>
          <w:sz w:val="20"/>
          <w:lang w:val="ro-RO"/>
        </w:rPr>
        <w:t>Verificat: Şef Serviciu</w:t>
      </w:r>
      <w:r w:rsidR="006052D5" w:rsidRPr="005F2D31">
        <w:rPr>
          <w:rFonts w:asciiTheme="minorHAnsi" w:hAnsiTheme="minorHAnsi"/>
          <w:b w:val="0"/>
          <w:sz w:val="20"/>
          <w:lang w:val="ro-RO"/>
        </w:rPr>
        <w:t xml:space="preserve"> SAFPD</w:t>
      </w:r>
      <w:r w:rsidR="00BE0478" w:rsidRPr="005F2D31">
        <w:rPr>
          <w:rFonts w:asciiTheme="minorHAnsi" w:hAnsiTheme="minorHAnsi"/>
          <w:b w:val="0"/>
          <w:sz w:val="20"/>
          <w:lang w:val="ro-RO"/>
        </w:rPr>
        <w:t xml:space="preserve"> OJFIR/CRFIR</w:t>
      </w:r>
      <w:r w:rsidR="000162CA" w:rsidRPr="005F2D31">
        <w:rPr>
          <w:rFonts w:asciiTheme="minorHAnsi" w:hAnsiTheme="minorHAnsi"/>
          <w:b w:val="0"/>
          <w:sz w:val="20"/>
          <w:lang w:val="ro-RO"/>
        </w:rPr>
        <w:t>/S</w:t>
      </w:r>
      <w:r w:rsidR="006B0115">
        <w:rPr>
          <w:rFonts w:asciiTheme="minorHAnsi" w:hAnsiTheme="minorHAnsi"/>
          <w:b w:val="0"/>
          <w:sz w:val="20"/>
          <w:lang w:val="ro-RO"/>
        </w:rPr>
        <w:t>P</w:t>
      </w:r>
      <w:r w:rsidR="00A0091E" w:rsidRPr="005F2D31">
        <w:rPr>
          <w:rFonts w:asciiTheme="minorHAnsi" w:hAnsiTheme="minorHAnsi"/>
          <w:b w:val="0"/>
          <w:sz w:val="20"/>
          <w:lang w:val="ro-RO"/>
        </w:rPr>
        <w:t>-DAF</w:t>
      </w:r>
    </w:p>
    <w:p w14:paraId="3570101F" w14:textId="77777777" w:rsidR="00BE0478" w:rsidRPr="00A178A1" w:rsidRDefault="00B21234" w:rsidP="00B21234">
      <w:pPr>
        <w:pStyle w:val="BodyText3"/>
        <w:jc w:val="left"/>
        <w:rPr>
          <w:rFonts w:asciiTheme="minorHAnsi" w:hAnsiTheme="minorHAnsi"/>
          <w:b w:val="0"/>
          <w:i/>
          <w:sz w:val="20"/>
          <w:lang w:val="ro-RO"/>
        </w:rPr>
      </w:pPr>
      <w:r w:rsidRPr="00A178A1">
        <w:rPr>
          <w:rFonts w:asciiTheme="minorHAnsi" w:hAnsiTheme="minorHAnsi"/>
          <w:b w:val="0"/>
          <w:i/>
          <w:sz w:val="20"/>
          <w:lang w:val="ro-RO"/>
        </w:rPr>
        <w:t>Nume/Prenume ……………………</w:t>
      </w:r>
    </w:p>
    <w:p w14:paraId="27273926" w14:textId="77777777" w:rsidR="009E070D" w:rsidRPr="005F2D31" w:rsidRDefault="009E070D" w:rsidP="009E070D">
      <w:pPr>
        <w:pStyle w:val="BodyText3"/>
        <w:jc w:val="left"/>
        <w:rPr>
          <w:rFonts w:asciiTheme="minorHAnsi" w:hAnsiTheme="minorHAnsi"/>
          <w:b w:val="0"/>
          <w:i/>
          <w:sz w:val="20"/>
          <w:lang w:val="ro-RO"/>
        </w:rPr>
      </w:pPr>
      <w:r w:rsidRPr="005F2D31">
        <w:rPr>
          <w:rFonts w:asciiTheme="minorHAnsi" w:hAnsiTheme="minorHAnsi"/>
          <w:b w:val="0"/>
          <w:i/>
          <w:sz w:val="20"/>
          <w:lang w:val="ro-RO"/>
        </w:rPr>
        <w:t>Semnatură digitală</w:t>
      </w:r>
    </w:p>
    <w:p w14:paraId="26C83003" w14:textId="77777777" w:rsidR="00A3013C" w:rsidRPr="00A178A1" w:rsidRDefault="00A3013C" w:rsidP="00A3013C">
      <w:pPr>
        <w:pStyle w:val="BodyText3"/>
        <w:jc w:val="left"/>
        <w:rPr>
          <w:rFonts w:asciiTheme="minorHAnsi" w:hAnsiTheme="minorHAnsi"/>
          <w:b w:val="0"/>
          <w:sz w:val="20"/>
          <w:lang w:val="ro-RO"/>
        </w:rPr>
      </w:pPr>
      <w:r w:rsidRPr="00A178A1">
        <w:rPr>
          <w:rFonts w:asciiTheme="minorHAnsi" w:hAnsiTheme="minorHAnsi"/>
          <w:b w:val="0"/>
          <w:sz w:val="20"/>
          <w:lang w:val="ro-RO"/>
        </w:rPr>
        <w:t>Verificat: Expert</w:t>
      </w:r>
      <w:r w:rsidR="006052D5" w:rsidRPr="00A178A1">
        <w:rPr>
          <w:rFonts w:asciiTheme="minorHAnsi" w:hAnsiTheme="minorHAnsi"/>
          <w:b w:val="0"/>
          <w:sz w:val="20"/>
          <w:lang w:val="ro-RO"/>
        </w:rPr>
        <w:t>2</w:t>
      </w:r>
      <w:r w:rsidR="00B21234" w:rsidRPr="00A178A1">
        <w:rPr>
          <w:rFonts w:asciiTheme="minorHAnsi" w:hAnsiTheme="minorHAnsi"/>
          <w:b w:val="0"/>
          <w:sz w:val="20"/>
          <w:lang w:val="ro-RO"/>
        </w:rPr>
        <w:t xml:space="preserve"> </w:t>
      </w:r>
      <w:r w:rsidR="006052D5" w:rsidRPr="005F2D31">
        <w:rPr>
          <w:rFonts w:asciiTheme="minorHAnsi" w:hAnsiTheme="minorHAnsi"/>
          <w:b w:val="0"/>
          <w:sz w:val="20"/>
          <w:lang w:val="ro-RO"/>
        </w:rPr>
        <w:t xml:space="preserve">SAFPD </w:t>
      </w:r>
      <w:r w:rsidRPr="005F2D31">
        <w:rPr>
          <w:rFonts w:asciiTheme="minorHAnsi" w:hAnsiTheme="minorHAnsi"/>
          <w:b w:val="0"/>
          <w:sz w:val="20"/>
          <w:lang w:val="ro-RO"/>
        </w:rPr>
        <w:t>OJFIR/CRFIR</w:t>
      </w:r>
      <w:r w:rsidR="000162CA" w:rsidRPr="005F2D31">
        <w:rPr>
          <w:rFonts w:asciiTheme="minorHAnsi" w:hAnsiTheme="minorHAnsi"/>
          <w:b w:val="0"/>
          <w:sz w:val="20"/>
          <w:lang w:val="ro-RO"/>
        </w:rPr>
        <w:t>/S</w:t>
      </w:r>
      <w:r w:rsidR="006B0115">
        <w:rPr>
          <w:rFonts w:asciiTheme="minorHAnsi" w:hAnsiTheme="minorHAnsi"/>
          <w:b w:val="0"/>
          <w:sz w:val="20"/>
          <w:lang w:val="ro-RO"/>
        </w:rPr>
        <w:t>P</w:t>
      </w:r>
      <w:r w:rsidR="00A0091E" w:rsidRPr="005F2D31">
        <w:rPr>
          <w:rFonts w:asciiTheme="minorHAnsi" w:hAnsiTheme="minorHAnsi"/>
          <w:b w:val="0"/>
          <w:sz w:val="20"/>
          <w:lang w:val="ro-RO"/>
        </w:rPr>
        <w:t>-DAF</w:t>
      </w:r>
    </w:p>
    <w:p w14:paraId="68E6A852" w14:textId="77777777" w:rsidR="00A3013C" w:rsidRPr="00A178A1" w:rsidRDefault="00A3013C" w:rsidP="00A3013C">
      <w:pPr>
        <w:pStyle w:val="BodyText3"/>
        <w:jc w:val="left"/>
        <w:rPr>
          <w:rFonts w:asciiTheme="minorHAnsi" w:hAnsiTheme="minorHAnsi"/>
          <w:b w:val="0"/>
          <w:i/>
          <w:sz w:val="20"/>
          <w:lang w:val="ro-RO"/>
        </w:rPr>
      </w:pPr>
      <w:r w:rsidRPr="00A178A1">
        <w:rPr>
          <w:rFonts w:asciiTheme="minorHAnsi" w:hAnsiTheme="minorHAnsi"/>
          <w:b w:val="0"/>
          <w:i/>
          <w:sz w:val="20"/>
          <w:lang w:val="ro-RO"/>
        </w:rPr>
        <w:t xml:space="preserve">Nume/Prenume …………………… </w:t>
      </w:r>
    </w:p>
    <w:p w14:paraId="73D44BB2" w14:textId="77777777" w:rsidR="009E070D" w:rsidRPr="005F2D31" w:rsidRDefault="009E070D" w:rsidP="009E070D">
      <w:pPr>
        <w:pStyle w:val="BodyText3"/>
        <w:jc w:val="left"/>
        <w:rPr>
          <w:rFonts w:asciiTheme="minorHAnsi" w:hAnsiTheme="minorHAnsi"/>
          <w:b w:val="0"/>
          <w:i/>
          <w:sz w:val="20"/>
          <w:lang w:val="ro-RO"/>
        </w:rPr>
      </w:pPr>
      <w:r w:rsidRPr="005F2D31">
        <w:rPr>
          <w:rFonts w:asciiTheme="minorHAnsi" w:hAnsiTheme="minorHAnsi"/>
          <w:b w:val="0"/>
          <w:i/>
          <w:sz w:val="20"/>
          <w:lang w:val="ro-RO"/>
        </w:rPr>
        <w:t>Semnatură digitală</w:t>
      </w:r>
    </w:p>
    <w:p w14:paraId="3268D9CF" w14:textId="77777777" w:rsidR="00A3013C" w:rsidRPr="00A178A1" w:rsidRDefault="00A3013C" w:rsidP="005D22FC">
      <w:pPr>
        <w:pStyle w:val="BodyText3"/>
        <w:jc w:val="left"/>
        <w:rPr>
          <w:rFonts w:asciiTheme="minorHAnsi" w:hAnsiTheme="minorHAnsi"/>
          <w:b w:val="0"/>
          <w:sz w:val="20"/>
          <w:lang w:val="ro-RO"/>
        </w:rPr>
      </w:pPr>
    </w:p>
    <w:p w14:paraId="7B78B4A2" w14:textId="77777777" w:rsidR="00BE0478" w:rsidRPr="00A178A1" w:rsidRDefault="00BE0478" w:rsidP="005D22FC">
      <w:pPr>
        <w:pStyle w:val="BodyText3"/>
        <w:jc w:val="left"/>
        <w:rPr>
          <w:rFonts w:asciiTheme="minorHAnsi" w:hAnsiTheme="minorHAnsi"/>
          <w:b w:val="0"/>
          <w:sz w:val="20"/>
          <w:lang w:val="ro-RO"/>
        </w:rPr>
      </w:pPr>
      <w:r w:rsidRPr="00A178A1">
        <w:rPr>
          <w:rFonts w:asciiTheme="minorHAnsi" w:hAnsiTheme="minorHAnsi"/>
          <w:b w:val="0"/>
          <w:sz w:val="20"/>
          <w:lang w:val="ro-RO"/>
        </w:rPr>
        <w:t>Întocmit de: Expert</w:t>
      </w:r>
      <w:r w:rsidR="006052D5" w:rsidRPr="00A178A1">
        <w:rPr>
          <w:rFonts w:asciiTheme="minorHAnsi" w:hAnsiTheme="minorHAnsi"/>
          <w:b w:val="0"/>
          <w:sz w:val="20"/>
          <w:lang w:val="ro-RO"/>
        </w:rPr>
        <w:t>1</w:t>
      </w:r>
      <w:r w:rsidRPr="00A178A1">
        <w:rPr>
          <w:rFonts w:asciiTheme="minorHAnsi" w:hAnsiTheme="minorHAnsi"/>
          <w:b w:val="0"/>
          <w:sz w:val="20"/>
          <w:lang w:val="ro-RO"/>
        </w:rPr>
        <w:t xml:space="preserve">  </w:t>
      </w:r>
      <w:r w:rsidR="006052D5" w:rsidRPr="005F2D31">
        <w:rPr>
          <w:rFonts w:asciiTheme="minorHAnsi" w:hAnsiTheme="minorHAnsi"/>
          <w:b w:val="0"/>
          <w:sz w:val="20"/>
          <w:lang w:val="ro-RO"/>
        </w:rPr>
        <w:t xml:space="preserve">SAFPD </w:t>
      </w:r>
      <w:r w:rsidR="00D4187E" w:rsidRPr="005F2D31">
        <w:rPr>
          <w:rFonts w:asciiTheme="minorHAnsi" w:hAnsiTheme="minorHAnsi"/>
          <w:b w:val="0"/>
          <w:sz w:val="20"/>
          <w:lang w:val="ro-RO"/>
        </w:rPr>
        <w:t>OJFIR/CRFIR</w:t>
      </w:r>
      <w:r w:rsidR="00A0091E" w:rsidRPr="005F2D31">
        <w:rPr>
          <w:rFonts w:asciiTheme="minorHAnsi" w:hAnsiTheme="minorHAnsi"/>
          <w:b w:val="0"/>
          <w:sz w:val="20"/>
          <w:lang w:val="ro-RO"/>
        </w:rPr>
        <w:t>/S</w:t>
      </w:r>
      <w:r w:rsidR="006B0115">
        <w:rPr>
          <w:rFonts w:asciiTheme="minorHAnsi" w:hAnsiTheme="minorHAnsi"/>
          <w:b w:val="0"/>
          <w:sz w:val="20"/>
          <w:lang w:val="ro-RO"/>
        </w:rPr>
        <w:t>P</w:t>
      </w:r>
      <w:r w:rsidR="00A0091E" w:rsidRPr="005F2D31">
        <w:rPr>
          <w:rFonts w:asciiTheme="minorHAnsi" w:hAnsiTheme="minorHAnsi"/>
          <w:b w:val="0"/>
          <w:sz w:val="20"/>
          <w:lang w:val="ro-RO"/>
        </w:rPr>
        <w:t>-DAF</w:t>
      </w:r>
    </w:p>
    <w:p w14:paraId="60B6B445" w14:textId="77777777" w:rsidR="0049779D" w:rsidRPr="005F2D31" w:rsidRDefault="00BE0478" w:rsidP="005D22FC">
      <w:pPr>
        <w:pStyle w:val="BodyText3"/>
        <w:jc w:val="left"/>
        <w:rPr>
          <w:rFonts w:asciiTheme="minorHAnsi" w:hAnsiTheme="minorHAnsi"/>
          <w:b w:val="0"/>
          <w:i/>
          <w:sz w:val="20"/>
          <w:lang w:val="pt-BR"/>
        </w:rPr>
      </w:pPr>
      <w:r w:rsidRPr="005F2D31">
        <w:rPr>
          <w:rFonts w:asciiTheme="minorHAnsi" w:hAnsiTheme="minorHAnsi"/>
          <w:b w:val="0"/>
          <w:i/>
          <w:sz w:val="20"/>
          <w:lang w:val="pt-BR"/>
        </w:rPr>
        <w:t xml:space="preserve">Nume/Prenume …………………… </w:t>
      </w:r>
    </w:p>
    <w:p w14:paraId="5C2E9A00" w14:textId="77777777" w:rsidR="00344304" w:rsidRPr="005F2D31" w:rsidRDefault="009E070D" w:rsidP="0077527E">
      <w:pPr>
        <w:pStyle w:val="BodyText3"/>
        <w:jc w:val="left"/>
        <w:rPr>
          <w:rFonts w:asciiTheme="minorHAnsi" w:hAnsiTheme="minorHAnsi"/>
          <w:b w:val="0"/>
          <w:sz w:val="20"/>
          <w:lang w:val="pt-BR"/>
        </w:rPr>
      </w:pPr>
      <w:r w:rsidRPr="005F2D31">
        <w:rPr>
          <w:rFonts w:asciiTheme="minorHAnsi" w:hAnsiTheme="minorHAnsi"/>
          <w:b w:val="0"/>
          <w:i/>
          <w:sz w:val="20"/>
          <w:lang w:val="ro-RO"/>
        </w:rPr>
        <w:t>Semnatură digitală</w:t>
      </w:r>
    </w:p>
    <w:p w14:paraId="02D6D12A" w14:textId="77777777" w:rsidR="00850920" w:rsidRPr="005F2D31" w:rsidRDefault="00850920" w:rsidP="00125E2D">
      <w:pPr>
        <w:pStyle w:val="BodyText3"/>
        <w:jc w:val="left"/>
        <w:rPr>
          <w:rFonts w:asciiTheme="minorHAnsi" w:hAnsiTheme="minorHAnsi"/>
          <w:b w:val="0"/>
          <w:sz w:val="24"/>
          <w:szCs w:val="24"/>
          <w:lang w:val="pt-BR"/>
        </w:rPr>
      </w:pPr>
    </w:p>
    <w:p w14:paraId="0622DF99" w14:textId="77777777" w:rsidR="000E5E6C" w:rsidRDefault="000E5E6C" w:rsidP="005D22FC">
      <w:pPr>
        <w:tabs>
          <w:tab w:val="left" w:pos="3120"/>
          <w:tab w:val="center" w:pos="4320"/>
          <w:tab w:val="right" w:pos="8640"/>
        </w:tabs>
        <w:rPr>
          <w:rFonts w:asciiTheme="minorHAnsi" w:hAnsiTheme="minorHAnsi" w:cs="Calibri"/>
          <w:b/>
          <w:lang w:val="ro-RO"/>
        </w:rPr>
      </w:pPr>
    </w:p>
    <w:p w14:paraId="02E8B1ED" w14:textId="77777777" w:rsidR="00A40897" w:rsidRDefault="00A40897" w:rsidP="005D22FC">
      <w:pPr>
        <w:tabs>
          <w:tab w:val="left" w:pos="3120"/>
          <w:tab w:val="center" w:pos="4320"/>
          <w:tab w:val="right" w:pos="8640"/>
        </w:tabs>
        <w:rPr>
          <w:rFonts w:asciiTheme="minorHAnsi" w:hAnsiTheme="minorHAnsi" w:cs="Calibri"/>
          <w:b/>
          <w:lang w:val="ro-RO"/>
        </w:rPr>
      </w:pPr>
    </w:p>
    <w:p w14:paraId="33FE8431" w14:textId="77777777" w:rsidR="00AD2985" w:rsidRPr="00741B06" w:rsidRDefault="00AD2985" w:rsidP="005D22FC">
      <w:pPr>
        <w:tabs>
          <w:tab w:val="left" w:pos="3120"/>
          <w:tab w:val="center" w:pos="4320"/>
          <w:tab w:val="right" w:pos="8640"/>
        </w:tabs>
        <w:rPr>
          <w:rFonts w:asciiTheme="minorHAnsi" w:hAnsiTheme="minorHAnsi" w:cstheme="minorHAnsi"/>
          <w:b/>
          <w:sz w:val="22"/>
          <w:szCs w:val="22"/>
          <w:lang w:val="ro-RO"/>
        </w:rPr>
      </w:pPr>
      <w:r w:rsidRPr="00741B06">
        <w:rPr>
          <w:rFonts w:asciiTheme="minorHAnsi" w:hAnsiTheme="minorHAnsi" w:cstheme="minorHAnsi"/>
          <w:b/>
          <w:sz w:val="22"/>
          <w:szCs w:val="22"/>
          <w:lang w:val="ro-RO"/>
        </w:rPr>
        <w:lastRenderedPageBreak/>
        <w:t>SECTIUNEA I</w:t>
      </w:r>
    </w:p>
    <w:p w14:paraId="462211BD" w14:textId="77777777" w:rsidR="00AD2985" w:rsidRPr="00741B06" w:rsidRDefault="00AD2985" w:rsidP="005D22FC">
      <w:pPr>
        <w:tabs>
          <w:tab w:val="left" w:pos="3120"/>
          <w:tab w:val="center" w:pos="4320"/>
          <w:tab w:val="right" w:pos="8640"/>
        </w:tabs>
        <w:rPr>
          <w:rFonts w:asciiTheme="minorHAnsi" w:hAnsiTheme="minorHAnsi" w:cstheme="minorHAnsi"/>
          <w:b/>
          <w:sz w:val="22"/>
          <w:szCs w:val="22"/>
          <w:lang w:val="ro-RO"/>
        </w:rPr>
      </w:pPr>
      <w:r w:rsidRPr="00741B06">
        <w:rPr>
          <w:rFonts w:asciiTheme="minorHAnsi" w:hAnsiTheme="minorHAnsi" w:cstheme="minorHAnsi"/>
          <w:b/>
          <w:sz w:val="22"/>
          <w:szCs w:val="22"/>
          <w:lang w:val="ro-RO"/>
        </w:rPr>
        <w:t>A. Metodologie de aplicat pentru verificarea condiţiilor de eligibilitate</w:t>
      </w:r>
    </w:p>
    <w:p w14:paraId="240F639E" w14:textId="77777777" w:rsidR="00AD2985" w:rsidRPr="00741B06" w:rsidRDefault="00AD2985" w:rsidP="005D22FC">
      <w:pPr>
        <w:tabs>
          <w:tab w:val="left" w:pos="3120"/>
          <w:tab w:val="center" w:pos="4320"/>
          <w:tab w:val="right" w:pos="8640"/>
        </w:tabs>
        <w:rPr>
          <w:rFonts w:asciiTheme="minorHAnsi" w:hAnsiTheme="minorHAnsi" w:cstheme="minorHAnsi"/>
          <w:b/>
          <w:sz w:val="22"/>
          <w:szCs w:val="22"/>
          <w:u w:val="single"/>
          <w:lang w:val="ro-RO"/>
        </w:rPr>
      </w:pPr>
    </w:p>
    <w:p w14:paraId="7D6D63B6" w14:textId="77777777" w:rsidR="007B6EDB" w:rsidRPr="00741B06" w:rsidRDefault="007B6EDB" w:rsidP="005D22FC">
      <w:pPr>
        <w:tabs>
          <w:tab w:val="left" w:pos="3120"/>
          <w:tab w:val="center" w:pos="4320"/>
          <w:tab w:val="right" w:pos="8640"/>
        </w:tabs>
        <w:rPr>
          <w:rFonts w:asciiTheme="minorHAnsi" w:hAnsiTheme="minorHAnsi" w:cstheme="minorHAnsi"/>
          <w:b/>
          <w:sz w:val="22"/>
          <w:szCs w:val="22"/>
          <w:u w:val="single"/>
          <w:lang w:val="ro-RO"/>
        </w:rPr>
      </w:pPr>
    </w:p>
    <w:p w14:paraId="6897299C" w14:textId="77777777" w:rsidR="00AD2985" w:rsidRPr="00741B06" w:rsidRDefault="00AD2985" w:rsidP="005D22FC">
      <w:pPr>
        <w:tabs>
          <w:tab w:val="left" w:pos="3120"/>
          <w:tab w:val="center" w:pos="4320"/>
          <w:tab w:val="right" w:pos="8640"/>
        </w:tabs>
        <w:rPr>
          <w:rFonts w:asciiTheme="minorHAnsi" w:hAnsiTheme="minorHAnsi" w:cstheme="minorHAnsi"/>
          <w:b/>
          <w:sz w:val="22"/>
          <w:szCs w:val="22"/>
          <w:lang w:val="ro-RO"/>
        </w:rPr>
      </w:pPr>
      <w:r w:rsidRPr="00741B06">
        <w:rPr>
          <w:rFonts w:asciiTheme="minorHAnsi" w:hAnsiTheme="minorHAnsi" w:cstheme="minorHAnsi"/>
          <w:b/>
          <w:sz w:val="22"/>
          <w:szCs w:val="22"/>
          <w:lang w:val="ro-RO"/>
        </w:rPr>
        <w:t>1.Verificarea eligibilitatii solicitantului</w:t>
      </w:r>
    </w:p>
    <w:p w14:paraId="0A24467A" w14:textId="77777777" w:rsidR="00AD2985" w:rsidRPr="00741B06" w:rsidRDefault="00AD2985" w:rsidP="005D22FC">
      <w:pPr>
        <w:tabs>
          <w:tab w:val="left" w:pos="3120"/>
          <w:tab w:val="center" w:pos="4320"/>
          <w:tab w:val="right" w:pos="8640"/>
        </w:tabs>
        <w:rPr>
          <w:rFonts w:asciiTheme="minorHAnsi" w:hAnsiTheme="minorHAnsi" w:cstheme="minorHAnsi"/>
          <w:b/>
          <w:sz w:val="22"/>
          <w:szCs w:val="22"/>
          <w:lang w:val="ro-RO"/>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
        <w:gridCol w:w="4462"/>
        <w:gridCol w:w="4860"/>
      </w:tblGrid>
      <w:tr w:rsidR="00AD2985" w:rsidRPr="00741B06" w14:paraId="61153586" w14:textId="77777777" w:rsidTr="008476B9">
        <w:trPr>
          <w:trHeight w:val="1025"/>
        </w:trPr>
        <w:tc>
          <w:tcPr>
            <w:tcW w:w="4500" w:type="dxa"/>
            <w:gridSpan w:val="2"/>
            <w:shd w:val="clear" w:color="auto" w:fill="C0C0C0"/>
          </w:tcPr>
          <w:p w14:paraId="2CB07304" w14:textId="77777777" w:rsidR="00AD2985" w:rsidRPr="00741B06" w:rsidRDefault="00AD2985" w:rsidP="005D22FC">
            <w:pPr>
              <w:keepNext/>
              <w:keepLines/>
              <w:spacing w:before="480" w:line="276" w:lineRule="auto"/>
              <w:outlineLvl w:val="0"/>
              <w:rPr>
                <w:rFonts w:asciiTheme="minorHAnsi" w:hAnsiTheme="minorHAnsi" w:cstheme="minorHAnsi"/>
                <w:bCs/>
                <w:sz w:val="22"/>
                <w:szCs w:val="22"/>
                <w:lang w:val="ro-RO"/>
              </w:rPr>
            </w:pPr>
            <w:r w:rsidRPr="00741B06">
              <w:rPr>
                <w:rFonts w:asciiTheme="minorHAnsi" w:hAnsiTheme="minorHAnsi" w:cstheme="minorHAnsi"/>
                <w:bCs/>
                <w:sz w:val="22"/>
                <w:szCs w:val="22"/>
                <w:lang w:val="ro-RO"/>
              </w:rPr>
              <w:t>DOCUMENTE   DE   PREZENTAT</w:t>
            </w:r>
          </w:p>
        </w:tc>
        <w:tc>
          <w:tcPr>
            <w:tcW w:w="4860" w:type="dxa"/>
            <w:shd w:val="clear" w:color="auto" w:fill="C0C0C0"/>
          </w:tcPr>
          <w:p w14:paraId="083918E1" w14:textId="77777777" w:rsidR="00AD2985" w:rsidRPr="00741B06" w:rsidRDefault="00AD2985" w:rsidP="005D22FC">
            <w:pPr>
              <w:spacing w:after="200" w:line="276" w:lineRule="auto"/>
              <w:jc w:val="both"/>
              <w:rPr>
                <w:rFonts w:asciiTheme="minorHAnsi" w:eastAsia="Calibri" w:hAnsiTheme="minorHAnsi" w:cstheme="minorHAnsi"/>
                <w:sz w:val="22"/>
                <w:szCs w:val="22"/>
                <w:lang w:val="pt-BR"/>
              </w:rPr>
            </w:pPr>
          </w:p>
          <w:p w14:paraId="117C1A9A" w14:textId="77777777" w:rsidR="00AD2985" w:rsidRPr="00741B06" w:rsidRDefault="00AD2985" w:rsidP="005D22FC">
            <w:pPr>
              <w:spacing w:after="200" w:line="276" w:lineRule="auto"/>
              <w:jc w:val="both"/>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PUNCTE DE VERIFICAT IN DOCUMENTE</w:t>
            </w:r>
          </w:p>
        </w:tc>
      </w:tr>
      <w:tr w:rsidR="00AD2985" w:rsidRPr="008D6C1E" w14:paraId="08F7702B" w14:textId="77777777" w:rsidTr="00D84FA6">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05B33CA3" w14:textId="77777777" w:rsidR="00AD2985" w:rsidRPr="00741B06" w:rsidRDefault="00850920" w:rsidP="00896811">
            <w:pPr>
              <w:jc w:val="both"/>
              <w:rPr>
                <w:rFonts w:asciiTheme="minorHAnsi" w:eastAsia="Calibri" w:hAnsiTheme="minorHAnsi" w:cstheme="minorHAnsi"/>
                <w:b/>
                <w:i/>
                <w:sz w:val="22"/>
                <w:szCs w:val="22"/>
                <w:lang w:val="ro-RO"/>
              </w:rPr>
            </w:pPr>
            <w:r w:rsidRPr="00741B06">
              <w:rPr>
                <w:rFonts w:asciiTheme="minorHAnsi" w:eastAsia="Calibri" w:hAnsiTheme="minorHAnsi" w:cstheme="minorHAnsi"/>
                <w:sz w:val="22"/>
                <w:szCs w:val="22"/>
              </w:rPr>
              <w:t>1.</w:t>
            </w:r>
            <w:r w:rsidR="00F0061F" w:rsidRPr="00741B06">
              <w:rPr>
                <w:rFonts w:asciiTheme="minorHAnsi" w:eastAsia="Calibri" w:hAnsiTheme="minorHAnsi" w:cstheme="minorHAnsi"/>
                <w:sz w:val="22"/>
                <w:szCs w:val="22"/>
              </w:rPr>
              <w:t>1</w:t>
            </w:r>
            <w:r w:rsidR="00896811" w:rsidRPr="00741B06">
              <w:rPr>
                <w:rFonts w:asciiTheme="minorHAnsi" w:eastAsia="Calibri" w:hAnsiTheme="minorHAnsi" w:cstheme="minorHAnsi"/>
                <w:sz w:val="22"/>
                <w:szCs w:val="22"/>
              </w:rPr>
              <w:t xml:space="preserve"> </w:t>
            </w:r>
            <w:r w:rsidR="00D84FA6" w:rsidRPr="00741B06">
              <w:rPr>
                <w:rFonts w:asciiTheme="minorHAnsi" w:eastAsia="Calibri" w:hAnsiTheme="minorHAnsi" w:cstheme="minorHAnsi"/>
                <w:sz w:val="22"/>
                <w:szCs w:val="22"/>
              </w:rPr>
              <w:t xml:space="preserve">Solicitantul este înregistrat cu debite </w:t>
            </w:r>
            <w:r w:rsidR="001553B9" w:rsidRPr="00741B06">
              <w:rPr>
                <w:rFonts w:asciiTheme="minorHAnsi" w:eastAsia="Calibri" w:hAnsiTheme="minorHAnsi" w:cstheme="minorHAnsi"/>
                <w:sz w:val="22"/>
                <w:szCs w:val="22"/>
              </w:rPr>
              <w:t xml:space="preserve">neachitate </w:t>
            </w:r>
            <w:r w:rsidR="00D84FA6" w:rsidRPr="00741B06">
              <w:rPr>
                <w:rFonts w:asciiTheme="minorHAnsi" w:eastAsia="Calibri" w:hAnsiTheme="minorHAnsi" w:cstheme="minorHAnsi"/>
                <w:sz w:val="22"/>
                <w:szCs w:val="22"/>
              </w:rPr>
              <w:t>în aplicația Centralizator debite (aplicația AFIR pentru evidență nereguli și debite), atât pentru Programul SAPARD, cât și pentru FEADR?</w:t>
            </w:r>
          </w:p>
        </w:tc>
        <w:tc>
          <w:tcPr>
            <w:tcW w:w="4860" w:type="dxa"/>
            <w:shd w:val="clear" w:color="auto" w:fill="auto"/>
          </w:tcPr>
          <w:p w14:paraId="4829DC5B" w14:textId="77777777" w:rsidR="00FE09F4" w:rsidRPr="00741B06" w:rsidRDefault="008C04ED" w:rsidP="00E51220">
            <w:pPr>
              <w:jc w:val="both"/>
              <w:rPr>
                <w:rFonts w:asciiTheme="minorHAnsi" w:eastAsia="Calibri" w:hAnsiTheme="minorHAnsi" w:cstheme="minorHAnsi"/>
                <w:sz w:val="22"/>
                <w:szCs w:val="22"/>
                <w:lang w:val="it-IT"/>
              </w:rPr>
            </w:pPr>
            <w:r w:rsidRPr="00741B06">
              <w:rPr>
                <w:rFonts w:asciiTheme="minorHAnsi" w:hAnsiTheme="minorHAnsi" w:cstheme="minorHAnsi"/>
                <w:sz w:val="22"/>
                <w:szCs w:val="22"/>
                <w:lang w:val="ro-RO"/>
              </w:rPr>
              <w:t>Se verifică dacă solicitantul are înregistrate debite</w:t>
            </w:r>
            <w:r w:rsidR="001553B9" w:rsidRPr="00741B06">
              <w:rPr>
                <w:rFonts w:asciiTheme="minorHAnsi" w:hAnsiTheme="minorHAnsi" w:cstheme="minorHAnsi"/>
                <w:sz w:val="22"/>
                <w:szCs w:val="22"/>
                <w:lang w:val="ro-RO"/>
              </w:rPr>
              <w:t xml:space="preserve"> neachitate</w:t>
            </w:r>
            <w:r w:rsidRPr="00741B06">
              <w:rPr>
                <w:rFonts w:asciiTheme="minorHAnsi" w:hAnsiTheme="minorHAnsi" w:cstheme="minorHAnsi"/>
                <w:sz w:val="22"/>
                <w:szCs w:val="22"/>
                <w:lang w:val="ro-RO"/>
              </w:rPr>
              <w:t xml:space="preserve"> în Registrul debitorilor, expertul va consulta aplicația Centralizator Debite \\fs\ALPACA$\REGISTRESRD\REGISTRULDEBITORILOR,</w:t>
            </w:r>
            <w:r w:rsidR="007E5C6F" w:rsidRPr="00741B06">
              <w:rPr>
                <w:rFonts w:asciiTheme="minorHAnsi" w:hAnsiTheme="minorHAnsi" w:cstheme="minorHAnsi"/>
                <w:sz w:val="22"/>
                <w:szCs w:val="22"/>
                <w:lang w:val="ro-RO"/>
              </w:rPr>
              <w:t xml:space="preserve"> va anexa  print screen-ul cu verificările efectuate.</w:t>
            </w:r>
            <w:r w:rsidRPr="00741B06">
              <w:rPr>
                <w:rFonts w:asciiTheme="minorHAnsi" w:hAnsiTheme="minorHAnsi" w:cstheme="minorHAnsi"/>
                <w:sz w:val="22"/>
                <w:szCs w:val="22"/>
                <w:lang w:val="ro-RO"/>
              </w:rPr>
              <w:t xml:space="preserve"> Dacă are debite va bifa caseta DA</w:t>
            </w:r>
            <w:r w:rsidR="007E5C6F" w:rsidRPr="00741B06">
              <w:rPr>
                <w:rFonts w:asciiTheme="minorHAnsi" w:hAnsiTheme="minorHAnsi" w:cstheme="minorHAnsi"/>
                <w:sz w:val="22"/>
                <w:szCs w:val="22"/>
                <w:lang w:val="ro-RO"/>
              </w:rPr>
              <w:t xml:space="preserve"> și va consemna la rubrica ”Observații”, iar solicitantul are posibilitatea de a achita debitul, inclusiv dobânzile și majorările de întârziere până la contractare, verificarea reluându-se în etapa de contractare. D</w:t>
            </w:r>
            <w:r w:rsidRPr="00741B06">
              <w:rPr>
                <w:rFonts w:asciiTheme="minorHAnsi" w:hAnsiTheme="minorHAnsi" w:cstheme="minorHAnsi"/>
                <w:sz w:val="22"/>
                <w:szCs w:val="22"/>
                <w:lang w:val="ro-RO"/>
              </w:rPr>
              <w:t>acă nu are debite va bifa caseta NU iar criteriul se consider</w:t>
            </w:r>
            <w:r w:rsidR="00D84FA6"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îndeplinit.</w:t>
            </w:r>
          </w:p>
        </w:tc>
      </w:tr>
      <w:tr w:rsidR="00F0061F" w:rsidRPr="00741B06" w14:paraId="64936710" w14:textId="77777777" w:rsidTr="008476B9">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1796E4AF" w14:textId="77777777" w:rsidR="00574336" w:rsidRPr="00741B06" w:rsidRDefault="00BE7B3E" w:rsidP="00896811">
            <w:pPr>
              <w:jc w:val="both"/>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1.2</w:t>
            </w:r>
            <w:r w:rsidR="00F0061F" w:rsidRPr="00741B06">
              <w:rPr>
                <w:rFonts w:asciiTheme="minorHAnsi" w:eastAsia="Calibri" w:hAnsiTheme="minorHAnsi" w:cstheme="minorHAnsi"/>
                <w:sz w:val="22"/>
                <w:szCs w:val="22"/>
                <w:lang w:val="pt-BR"/>
              </w:rPr>
              <w:t xml:space="preserve"> </w:t>
            </w:r>
            <w:r w:rsidR="00574336" w:rsidRPr="00741B06">
              <w:rPr>
                <w:rFonts w:asciiTheme="minorHAnsi" w:eastAsia="Calibri" w:hAnsiTheme="minorHAnsi" w:cstheme="minorHAnsi"/>
                <w:sz w:val="22"/>
                <w:szCs w:val="22"/>
                <w:lang w:val="pt-BR"/>
              </w:rPr>
              <w:t>Solicitantul a mai depus o cerere de finanţare în cadrul aceleiaşi intervenții de investiții</w:t>
            </w:r>
            <w:r w:rsidR="00953165" w:rsidRPr="00741B06">
              <w:rPr>
                <w:rFonts w:asciiTheme="minorHAnsi" w:eastAsia="Calibri" w:hAnsiTheme="minorHAnsi" w:cstheme="minorHAnsi"/>
                <w:sz w:val="22"/>
                <w:szCs w:val="22"/>
                <w:lang w:val="pt-BR"/>
              </w:rPr>
              <w:t xml:space="preserve"> într-o sesiune de depunere</w:t>
            </w:r>
            <w:r w:rsidR="00574336" w:rsidRPr="00741B06">
              <w:rPr>
                <w:rFonts w:asciiTheme="minorHAnsi" w:eastAsia="Calibri" w:hAnsiTheme="minorHAnsi" w:cstheme="minorHAnsi"/>
                <w:sz w:val="22"/>
                <w:szCs w:val="22"/>
                <w:lang w:val="pt-BR"/>
              </w:rPr>
              <w:t>?</w:t>
            </w:r>
          </w:p>
          <w:tbl>
            <w:tblPr>
              <w:tblW w:w="0" w:type="auto"/>
              <w:tblBorders>
                <w:top w:val="nil"/>
                <w:left w:val="nil"/>
                <w:bottom w:val="nil"/>
                <w:right w:val="nil"/>
              </w:tblBorders>
              <w:tblLayout w:type="fixed"/>
              <w:tblLook w:val="0000" w:firstRow="0" w:lastRow="0" w:firstColumn="0" w:lastColumn="0" w:noHBand="0" w:noVBand="0"/>
            </w:tblPr>
            <w:tblGrid>
              <w:gridCol w:w="3741"/>
            </w:tblGrid>
            <w:tr w:rsidR="00574336" w:rsidRPr="008D6C1E" w14:paraId="4A725BC3" w14:textId="77777777">
              <w:trPr>
                <w:trHeight w:val="415"/>
              </w:trPr>
              <w:tc>
                <w:tcPr>
                  <w:tcW w:w="3741" w:type="dxa"/>
                </w:tcPr>
                <w:p w14:paraId="12CFD6DB" w14:textId="77777777" w:rsidR="00574336" w:rsidRPr="00741B06" w:rsidRDefault="00574336" w:rsidP="00574336">
                  <w:pPr>
                    <w:autoSpaceDE w:val="0"/>
                    <w:autoSpaceDN w:val="0"/>
                    <w:adjustRightInd w:val="0"/>
                    <w:spacing w:after="200"/>
                    <w:jc w:val="both"/>
                    <w:rPr>
                      <w:rFonts w:asciiTheme="minorHAnsi" w:eastAsiaTheme="minorHAnsi" w:hAnsiTheme="minorHAnsi" w:cstheme="minorHAnsi"/>
                      <w:color w:val="000000"/>
                      <w:sz w:val="22"/>
                      <w:szCs w:val="22"/>
                      <w:lang w:val="pt-BR"/>
                    </w:rPr>
                  </w:pPr>
                </w:p>
              </w:tc>
            </w:tr>
          </w:tbl>
          <w:p w14:paraId="20371744" w14:textId="77777777" w:rsidR="00F0061F" w:rsidRPr="00741B06" w:rsidRDefault="00F0061F" w:rsidP="00896811">
            <w:pPr>
              <w:jc w:val="both"/>
              <w:rPr>
                <w:rFonts w:asciiTheme="minorHAnsi" w:eastAsia="Calibri" w:hAnsiTheme="minorHAnsi" w:cstheme="minorHAnsi"/>
                <w:sz w:val="22"/>
                <w:szCs w:val="22"/>
                <w:lang w:val="pt-BR"/>
              </w:rPr>
            </w:pPr>
          </w:p>
        </w:tc>
        <w:tc>
          <w:tcPr>
            <w:tcW w:w="4860" w:type="dxa"/>
            <w:shd w:val="clear" w:color="auto" w:fill="auto"/>
          </w:tcPr>
          <w:p w14:paraId="7C8453DB" w14:textId="77777777" w:rsidR="003D102F" w:rsidRPr="00741B06" w:rsidRDefault="003D102F" w:rsidP="003D102F">
            <w:pPr>
              <w:jc w:val="both"/>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 xml:space="preserve">Expertul verifică în Registrul general al proiectelor pe câmpul CUI. </w:t>
            </w:r>
          </w:p>
          <w:p w14:paraId="7B91F5AF" w14:textId="77777777" w:rsidR="00953165" w:rsidRPr="00741B06" w:rsidRDefault="00953165" w:rsidP="00953165">
            <w:pPr>
              <w:jc w:val="both"/>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 xml:space="preserve">Din SPCDR se va genera automat dacă mai este o altă cerere de finanțare pentru același solicitant. </w:t>
            </w:r>
          </w:p>
          <w:p w14:paraId="298B47F7" w14:textId="77777777" w:rsidR="00953165" w:rsidRPr="00741B06" w:rsidRDefault="00953165" w:rsidP="00953165">
            <w:pPr>
              <w:jc w:val="both"/>
              <w:rPr>
                <w:rFonts w:asciiTheme="minorHAnsi" w:eastAsia="Calibri" w:hAnsiTheme="minorHAnsi" w:cstheme="minorHAnsi"/>
                <w:sz w:val="22"/>
                <w:szCs w:val="22"/>
                <w:lang w:val="pt-BR"/>
              </w:rPr>
            </w:pPr>
            <w:r w:rsidRPr="00741B06">
              <w:rPr>
                <w:rFonts w:asciiTheme="minorHAnsi" w:eastAsia="Calibri" w:hAnsiTheme="minorHAnsi" w:cstheme="minorHAnsi"/>
                <w:sz w:val="22"/>
                <w:szCs w:val="22"/>
                <w:lang w:val="pt-BR"/>
              </w:rPr>
              <w:t>- se va bifa „NU” – dacă solicitantul nu mai are o altă cerere de finanțare în cadrul aceleiași intervenții de investiții înt</w:t>
            </w:r>
            <w:r w:rsidR="006B0115" w:rsidRPr="00741B06">
              <w:rPr>
                <w:rFonts w:asciiTheme="minorHAnsi" w:eastAsia="Calibri" w:hAnsiTheme="minorHAnsi" w:cstheme="minorHAnsi"/>
                <w:sz w:val="22"/>
                <w:szCs w:val="22"/>
                <w:lang w:val="pt-BR"/>
              </w:rPr>
              <w:t>r</w:t>
            </w:r>
            <w:r w:rsidRPr="00741B06">
              <w:rPr>
                <w:rFonts w:asciiTheme="minorHAnsi" w:eastAsia="Calibri" w:hAnsiTheme="minorHAnsi" w:cstheme="minorHAnsi"/>
                <w:sz w:val="22"/>
                <w:szCs w:val="22"/>
                <w:lang w:val="pt-BR"/>
              </w:rPr>
              <w:t xml:space="preserve">-o sesiune de depunere– CF nu figurează cu statut completat în Registrul general al proiectelor. </w:t>
            </w:r>
          </w:p>
          <w:p w14:paraId="5F549F47" w14:textId="77777777" w:rsidR="00953165" w:rsidRPr="00741B06" w:rsidRDefault="00953165" w:rsidP="00953165">
            <w:pPr>
              <w:jc w:val="both"/>
              <w:rPr>
                <w:rFonts w:asciiTheme="minorHAnsi" w:eastAsia="Calibri" w:hAnsiTheme="minorHAnsi" w:cstheme="minorHAnsi"/>
                <w:sz w:val="22"/>
                <w:szCs w:val="22"/>
              </w:rPr>
            </w:pPr>
            <w:r w:rsidRPr="00741B06">
              <w:rPr>
                <w:rFonts w:asciiTheme="minorHAnsi" w:eastAsia="Calibri" w:hAnsiTheme="minorHAnsi" w:cstheme="minorHAnsi"/>
                <w:sz w:val="22"/>
                <w:szCs w:val="22"/>
                <w:lang w:val="pt-BR"/>
              </w:rPr>
              <w:t xml:space="preserve">- se va bifa „DA” – dacă solicitantul are o altă cerere de finanțare depusă în cadrul aceleiași intervenții de investiții într-o sesiune de depunere și figurează cu cod CF/ status proiect. </w:t>
            </w:r>
            <w:r w:rsidRPr="00741B06">
              <w:rPr>
                <w:rFonts w:asciiTheme="minorHAnsi" w:eastAsia="Calibri" w:hAnsiTheme="minorHAnsi" w:cstheme="minorHAnsi"/>
                <w:sz w:val="22"/>
                <w:szCs w:val="22"/>
              </w:rPr>
              <w:t>Cererea de finanțare va fi respinsă.</w:t>
            </w:r>
          </w:p>
          <w:p w14:paraId="4C6F4ABF" w14:textId="77777777" w:rsidR="00F0061F" w:rsidRPr="00741B06" w:rsidRDefault="00F0061F">
            <w:pPr>
              <w:jc w:val="both"/>
              <w:rPr>
                <w:rFonts w:asciiTheme="minorHAnsi" w:eastAsia="Calibri" w:hAnsiTheme="minorHAnsi" w:cstheme="minorHAnsi"/>
                <w:sz w:val="22"/>
                <w:szCs w:val="22"/>
                <w:lang w:val="ro-RO"/>
              </w:rPr>
            </w:pPr>
          </w:p>
        </w:tc>
      </w:tr>
      <w:tr w:rsidR="00AD2985" w:rsidRPr="00741B06" w14:paraId="4ECCB298" w14:textId="77777777" w:rsidTr="008476B9">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05E5BD50" w14:textId="77777777" w:rsidR="00AD2985" w:rsidRPr="00741B06" w:rsidRDefault="00AD2985" w:rsidP="001553B9">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1.</w:t>
            </w:r>
            <w:r w:rsidR="00640C8C" w:rsidRPr="00741B06">
              <w:rPr>
                <w:rFonts w:asciiTheme="minorHAnsi" w:eastAsia="Calibri" w:hAnsiTheme="minorHAnsi" w:cstheme="minorHAnsi"/>
                <w:sz w:val="22"/>
                <w:szCs w:val="22"/>
                <w:lang w:val="ro-RO"/>
              </w:rPr>
              <w:t xml:space="preserve">3 </w:t>
            </w:r>
            <w:r w:rsidR="00A40897" w:rsidRPr="00741B06">
              <w:rPr>
                <w:rFonts w:asciiTheme="minorHAnsi" w:hAnsiTheme="minorHAnsi" w:cstheme="minorHAnsi"/>
                <w:sz w:val="22"/>
                <w:szCs w:val="22"/>
              </w:rPr>
              <w:t>Solicitantul, pentru proiectele de investiții are maximum 1 proiect contractat în cadrul unei intervenții de investi</w:t>
            </w:r>
            <w:r w:rsidR="00A40897" w:rsidRPr="00741B06">
              <w:rPr>
                <w:rFonts w:asciiTheme="minorHAnsi" w:hAnsiTheme="minorHAnsi" w:cstheme="minorHAnsi"/>
                <w:sz w:val="22"/>
                <w:szCs w:val="22"/>
                <w:lang w:val="ro-RO"/>
              </w:rPr>
              <w:t>ții</w:t>
            </w:r>
            <w:r w:rsidR="00A40897" w:rsidRPr="00741B06">
              <w:rPr>
                <w:rFonts w:asciiTheme="minorHAnsi" w:hAnsiTheme="minorHAnsi" w:cstheme="minorHAnsi"/>
                <w:sz w:val="22"/>
                <w:szCs w:val="22"/>
              </w:rPr>
              <w:t>, respectiv maximum 2 proiecte  contractate pe intervenții distincte sau după caz, maximum 3 proiecte, dacă unul dintre acestea vizează intervenția DR-19?</w:t>
            </w:r>
          </w:p>
        </w:tc>
        <w:tc>
          <w:tcPr>
            <w:tcW w:w="4860" w:type="dxa"/>
            <w:shd w:val="clear" w:color="auto" w:fill="auto"/>
          </w:tcPr>
          <w:p w14:paraId="599C5A23" w14:textId="77777777" w:rsidR="003D102F" w:rsidRPr="00741B06" w:rsidRDefault="00AD2985" w:rsidP="003D102F">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1.</w:t>
            </w:r>
            <w:r w:rsidR="00640C8C" w:rsidRPr="00741B06">
              <w:rPr>
                <w:rFonts w:asciiTheme="minorHAnsi" w:eastAsia="Calibri" w:hAnsiTheme="minorHAnsi" w:cstheme="minorHAnsi"/>
                <w:sz w:val="22"/>
                <w:szCs w:val="22"/>
                <w:lang w:val="ro-RO"/>
              </w:rPr>
              <w:t xml:space="preserve">3 </w:t>
            </w:r>
            <w:r w:rsidR="003D102F" w:rsidRPr="00741B06">
              <w:rPr>
                <w:rFonts w:asciiTheme="minorHAnsi" w:eastAsia="Calibri" w:hAnsiTheme="minorHAnsi" w:cstheme="minorHAnsi"/>
                <w:sz w:val="22"/>
                <w:szCs w:val="22"/>
                <w:lang w:val="ro-RO"/>
              </w:rPr>
              <w:t>Verificarea se face in Registrul general al proiectelor, pe câmpul CUI:</w:t>
            </w:r>
          </w:p>
          <w:p w14:paraId="5E3AD3C5" w14:textId="77777777" w:rsidR="00A40897" w:rsidRPr="00741B06" w:rsidRDefault="00281D65" w:rsidP="00A40897">
            <w:pPr>
              <w:pStyle w:val="BodyText3"/>
              <w:jc w:val="both"/>
              <w:rPr>
                <w:rFonts w:asciiTheme="minorHAnsi" w:eastAsia="Calibri" w:hAnsiTheme="minorHAnsi" w:cstheme="minorHAnsi"/>
                <w:b w:val="0"/>
                <w:sz w:val="22"/>
                <w:szCs w:val="22"/>
                <w:lang w:val="ro-RO"/>
              </w:rPr>
            </w:pPr>
            <w:r w:rsidRPr="00741B06">
              <w:rPr>
                <w:rFonts w:asciiTheme="minorHAnsi" w:eastAsia="Calibri" w:hAnsiTheme="minorHAnsi" w:cstheme="minorHAnsi"/>
                <w:sz w:val="22"/>
                <w:szCs w:val="22"/>
                <w:lang w:val="ro-RO"/>
              </w:rPr>
              <w:t xml:space="preserve">- </w:t>
            </w:r>
            <w:r w:rsidR="00A40897" w:rsidRPr="00741B06">
              <w:rPr>
                <w:rFonts w:asciiTheme="minorHAnsi" w:eastAsia="Calibri" w:hAnsiTheme="minorHAnsi" w:cstheme="minorHAnsi"/>
                <w:b w:val="0"/>
                <w:sz w:val="22"/>
                <w:szCs w:val="22"/>
                <w:lang w:val="ro-RO"/>
              </w:rPr>
              <w:t>Dacă pentru proiectele de investiții, solicitantul are mai mult de 1 proiect contractat în cadrul unei intervenții, respectiv 2 proiecte contractate pe intervenții distincte,  respectiv mai mult de 3 proiecte contractate</w:t>
            </w:r>
            <w:r w:rsidR="00A40897" w:rsidRPr="00741B06">
              <w:rPr>
                <w:rFonts w:asciiTheme="minorHAnsi" w:hAnsiTheme="minorHAnsi" w:cstheme="minorHAnsi"/>
                <w:b w:val="0"/>
                <w:iCs/>
                <w:sz w:val="22"/>
                <w:szCs w:val="22"/>
                <w:lang w:val="ro-RO"/>
              </w:rPr>
              <w:t>, dacă unul dintre acestea vizează intervenția DR-19 cererea de finanțare va fi respinsă.</w:t>
            </w:r>
            <w:r w:rsidR="00A40897" w:rsidRPr="00741B06">
              <w:rPr>
                <w:rFonts w:asciiTheme="minorHAnsi" w:eastAsia="Calibri" w:hAnsiTheme="minorHAnsi" w:cstheme="minorHAnsi"/>
                <w:b w:val="0"/>
                <w:sz w:val="22"/>
                <w:szCs w:val="22"/>
                <w:lang w:val="ro-RO"/>
              </w:rPr>
              <w:t xml:space="preserve"> </w:t>
            </w:r>
          </w:p>
          <w:p w14:paraId="11DB0B5B" w14:textId="77777777" w:rsidR="00650529" w:rsidRPr="00741B06" w:rsidRDefault="00650529" w:rsidP="00650529">
            <w:pPr>
              <w:pStyle w:val="BodyText3"/>
              <w:jc w:val="both"/>
              <w:rPr>
                <w:rFonts w:asciiTheme="minorHAnsi" w:eastAsia="Calibri" w:hAnsiTheme="minorHAnsi" w:cstheme="minorHAnsi"/>
                <w:b w:val="0"/>
                <w:sz w:val="22"/>
                <w:szCs w:val="22"/>
                <w:lang w:val="ro-RO"/>
              </w:rPr>
            </w:pPr>
          </w:p>
          <w:p w14:paraId="1B4F4CEC" w14:textId="77777777" w:rsidR="00A40897" w:rsidRPr="00741B06" w:rsidRDefault="00A40897" w:rsidP="00A40897">
            <w:pPr>
              <w:jc w:val="both"/>
              <w:rPr>
                <w:rFonts w:asciiTheme="minorHAnsi" w:hAnsiTheme="minorHAnsi" w:cstheme="minorHAnsi"/>
                <w:iCs/>
                <w:sz w:val="22"/>
                <w:szCs w:val="22"/>
                <w:lang w:val="ro-RO"/>
              </w:rPr>
            </w:pPr>
            <w:r w:rsidRPr="00741B06">
              <w:rPr>
                <w:rFonts w:asciiTheme="minorHAnsi" w:hAnsiTheme="minorHAnsi" w:cstheme="minorHAnsi"/>
                <w:iCs/>
                <w:sz w:val="22"/>
                <w:szCs w:val="22"/>
                <w:lang w:val="ro-RO"/>
              </w:rPr>
              <w:t xml:space="preserve">Dacă pentru proiectele de investiții, solicitantul nu are 1 proiect contractat în cadrul intervenției pentru </w:t>
            </w:r>
            <w:r w:rsidRPr="00741B06">
              <w:rPr>
                <w:rFonts w:asciiTheme="minorHAnsi" w:hAnsiTheme="minorHAnsi" w:cstheme="minorHAnsi"/>
                <w:iCs/>
                <w:sz w:val="22"/>
                <w:szCs w:val="22"/>
                <w:lang w:val="ro-RO"/>
              </w:rPr>
              <w:lastRenderedPageBreak/>
              <w:t>care solicită sprijin și nu are 2</w:t>
            </w:r>
            <w:r w:rsidRPr="00741B06">
              <w:rPr>
                <w:rFonts w:asciiTheme="minorHAnsi" w:hAnsiTheme="minorHAnsi" w:cstheme="minorHAnsi"/>
                <w:b/>
                <w:sz w:val="22"/>
                <w:szCs w:val="22"/>
                <w:lang w:val="ro-RO"/>
              </w:rPr>
              <w:t xml:space="preserve"> </w:t>
            </w:r>
            <w:r w:rsidRPr="00741B06">
              <w:rPr>
                <w:rFonts w:asciiTheme="minorHAnsi" w:hAnsiTheme="minorHAnsi" w:cstheme="minorHAnsi"/>
                <w:sz w:val="22"/>
                <w:szCs w:val="22"/>
                <w:lang w:val="ro-RO"/>
              </w:rPr>
              <w:t>proiecte contractate  în cadrul unor intervenții distincte</w:t>
            </w:r>
            <w:r w:rsidRPr="00741B06">
              <w:rPr>
                <w:rFonts w:asciiTheme="minorHAnsi" w:hAnsiTheme="minorHAnsi" w:cstheme="minorHAnsi"/>
                <w:iCs/>
                <w:sz w:val="22"/>
                <w:szCs w:val="22"/>
                <w:lang w:val="ro-RO"/>
              </w:rPr>
              <w:t>,</w:t>
            </w:r>
            <w:r w:rsidRPr="00741B06">
              <w:rPr>
                <w:rFonts w:asciiTheme="minorHAnsi" w:hAnsiTheme="minorHAnsi" w:cstheme="minorHAnsi"/>
                <w:sz w:val="22"/>
                <w:szCs w:val="22"/>
                <w:lang w:val="ro-RO"/>
              </w:rPr>
              <w:t xml:space="preserve"> </w:t>
            </w:r>
            <w:r w:rsidRPr="00741B06">
              <w:rPr>
                <w:rFonts w:asciiTheme="minorHAnsi" w:hAnsiTheme="minorHAnsi" w:cstheme="minorHAnsi"/>
                <w:iCs/>
                <w:sz w:val="22"/>
                <w:szCs w:val="22"/>
                <w:lang w:val="ro-RO"/>
              </w:rPr>
              <w:t>cererea de finanțare se va accepta. Dacă  solicitantul  are maximum 2 proiecte contractate pe intervenții disticte,</w:t>
            </w:r>
            <w:r w:rsidRPr="00741B06">
              <w:rPr>
                <w:rFonts w:asciiTheme="minorHAnsi" w:hAnsiTheme="minorHAnsi" w:cstheme="minorHAnsi"/>
                <w:sz w:val="22"/>
                <w:szCs w:val="22"/>
                <w:lang w:val="ro-RO"/>
              </w:rPr>
              <w:t xml:space="preserve"> </w:t>
            </w:r>
            <w:r w:rsidRPr="00741B06">
              <w:rPr>
                <w:rFonts w:asciiTheme="minorHAnsi" w:hAnsiTheme="minorHAnsi" w:cstheme="minorHAnsi"/>
                <w:iCs/>
                <w:sz w:val="22"/>
                <w:szCs w:val="22"/>
                <w:lang w:val="ro-RO"/>
              </w:rPr>
              <w:t>cererea de finanțare se va accepta</w:t>
            </w:r>
            <w:r w:rsidRPr="00741B06">
              <w:rPr>
                <w:rFonts w:asciiTheme="minorHAnsi" w:hAnsiTheme="minorHAnsi" w:cstheme="minorHAnsi"/>
                <w:b/>
                <w:iCs/>
                <w:sz w:val="22"/>
                <w:szCs w:val="22"/>
                <w:lang w:val="ro-RO"/>
              </w:rPr>
              <w:t xml:space="preserve"> </w:t>
            </w:r>
            <w:r w:rsidRPr="00741B06">
              <w:rPr>
                <w:rFonts w:asciiTheme="minorHAnsi" w:hAnsiTheme="minorHAnsi" w:cstheme="minorHAnsi"/>
                <w:iCs/>
                <w:sz w:val="22"/>
                <w:szCs w:val="22"/>
                <w:lang w:val="ro-RO"/>
              </w:rPr>
              <w:t>dacă al treilea proiect vizează intervenția DR-19.</w:t>
            </w:r>
          </w:p>
          <w:p w14:paraId="4C46A950" w14:textId="77777777" w:rsidR="00A40897" w:rsidRPr="00741B06" w:rsidRDefault="00A40897" w:rsidP="00765158">
            <w:pPr>
              <w:jc w:val="both"/>
              <w:rPr>
                <w:rFonts w:asciiTheme="minorHAnsi" w:eastAsia="Calibri" w:hAnsiTheme="minorHAnsi" w:cstheme="minorHAnsi"/>
                <w:sz w:val="22"/>
                <w:szCs w:val="22"/>
                <w:lang w:val="ro-RO"/>
              </w:rPr>
            </w:pPr>
          </w:p>
          <w:p w14:paraId="4DDA4903" w14:textId="77777777" w:rsidR="00765158" w:rsidRPr="00741B06" w:rsidRDefault="00765158" w:rsidP="0076515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Expertul atașează print screen-ul cu rezultatul verificărilor realizate și le încarcă în folderul aferent proiectului.</w:t>
            </w:r>
          </w:p>
          <w:p w14:paraId="4A2FE7F5" w14:textId="77777777" w:rsidR="00765158" w:rsidRPr="00741B06" w:rsidRDefault="00765158" w:rsidP="0076515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Atenție! Verificarea îndeplinirii acestei condiții va include și verificarea acționarului majoritar  în ONRC, iar dacă acesta se regăsește în acționariatul altui solicitant/beneficiar care depune/are proiect în cadrul DR-18, constituie un indicator de avertizare privind depunerea/derularea unui proiect în cadrul altei intervenţii care implică finanţare din fonduri publice.</w:t>
            </w:r>
          </w:p>
          <w:p w14:paraId="2AE2831D" w14:textId="77777777" w:rsidR="00765158" w:rsidRPr="00741B06" w:rsidRDefault="00765158" w:rsidP="0076515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AFIR va efectua verificările necesare pentru a stabili dacă solicitantul a creat condiţii artificiale. În cazul confirmării creării de condiţii artificiale, proiectul devine neeligibil</w:t>
            </w:r>
          </w:p>
        </w:tc>
      </w:tr>
      <w:tr w:rsidR="00C07BC8" w:rsidRPr="008D6C1E" w14:paraId="37AF638A" w14:textId="77777777" w:rsidTr="00EE2748">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1DEC60DD" w14:textId="77777777" w:rsidR="00C07BC8" w:rsidRPr="00741B06" w:rsidRDefault="00C07BC8" w:rsidP="003D102F">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lastRenderedPageBreak/>
              <w:t xml:space="preserve">1.4 </w:t>
            </w:r>
            <w:r w:rsidR="003D102F" w:rsidRPr="00741B06">
              <w:rPr>
                <w:rFonts w:asciiTheme="minorHAnsi" w:eastAsia="Calibri" w:hAnsiTheme="minorHAnsi" w:cstheme="minorHAnsi"/>
                <w:sz w:val="22"/>
                <w:szCs w:val="22"/>
                <w:lang w:val="ro-RO"/>
              </w:rPr>
              <w:t>Semnătura electronică aplicată pe cererea de finanțare și/sau pe documentele emise de solicitant este validă și este emisă în baza unui certificat calificat furnizat de un furnizor de servicii de încredere calificat care se află în lista oficială a Uniunii Europene?</w:t>
            </w:r>
          </w:p>
        </w:tc>
        <w:tc>
          <w:tcPr>
            <w:tcW w:w="4860" w:type="dxa"/>
            <w:shd w:val="clear" w:color="auto" w:fill="auto"/>
          </w:tcPr>
          <w:p w14:paraId="104CCA7E" w14:textId="77777777" w:rsidR="00EE2748" w:rsidRPr="00741B06" w:rsidRDefault="00C07BC8" w:rsidP="00EE274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 xml:space="preserve">1.4 </w:t>
            </w:r>
            <w:r w:rsidR="00EE2748" w:rsidRPr="00741B06">
              <w:rPr>
                <w:rFonts w:asciiTheme="minorHAnsi" w:eastAsia="Calibri" w:hAnsiTheme="minorHAnsi" w:cstheme="minorHAnsi"/>
                <w:sz w:val="22"/>
                <w:szCs w:val="22"/>
                <w:lang w:val="ro-RO"/>
              </w:rPr>
              <w:t>Verificarea se realizează cu ajutorul Adobe Acrobat Reader DC care este preconfigurat pentru validarea automat</w:t>
            </w:r>
            <w:r w:rsidR="00770BB2" w:rsidRPr="00741B06">
              <w:rPr>
                <w:rFonts w:asciiTheme="minorHAnsi" w:eastAsia="Calibri" w:hAnsiTheme="minorHAnsi" w:cstheme="minorHAnsi"/>
                <w:sz w:val="22"/>
                <w:szCs w:val="22"/>
                <w:lang w:val="ro-RO"/>
              </w:rPr>
              <w:t>ă</w:t>
            </w:r>
            <w:r w:rsidR="00EE2748" w:rsidRPr="00741B06">
              <w:rPr>
                <w:rFonts w:asciiTheme="minorHAnsi" w:eastAsia="Calibri" w:hAnsiTheme="minorHAnsi" w:cstheme="minorHAnsi"/>
                <w:sz w:val="22"/>
                <w:szCs w:val="22"/>
                <w:lang w:val="ro-RO"/>
              </w:rPr>
              <w:t xml:space="preserve"> a unui certificat în cazul documentelor în format  PDF (pe semnătura electronică a solicitantului se face clic dreapta urmat de Show Signature Properties și Show Signer’s Certificate).</w:t>
            </w:r>
          </w:p>
          <w:p w14:paraId="6D00ECD5" w14:textId="77777777" w:rsidR="00EE2748" w:rsidRPr="00741B06" w:rsidRDefault="00EE2748" w:rsidP="00EE274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EUTL (Source of Trust obtained from European Union Trusted Lists), accesând linkul: </w:t>
            </w:r>
            <w:r w:rsidR="00765158" w:rsidRPr="00741B06">
              <w:rPr>
                <w:rFonts w:asciiTheme="minorHAnsi" w:hAnsiTheme="minorHAnsi" w:cstheme="minorHAnsi"/>
                <w:sz w:val="22"/>
                <w:szCs w:val="22"/>
                <w:lang w:val="ro-RO"/>
              </w:rPr>
              <w:t xml:space="preserve"> </w:t>
            </w:r>
            <w:r w:rsidR="00765158" w:rsidRPr="00741B06">
              <w:rPr>
                <w:rFonts w:asciiTheme="minorHAnsi" w:eastAsia="Calibri" w:hAnsiTheme="minorHAnsi" w:cstheme="minorHAnsi"/>
                <w:sz w:val="22"/>
                <w:szCs w:val="22"/>
                <w:lang w:val="ro-RO"/>
              </w:rPr>
              <w:t>https://eidas.ec.europa.eu/efda/tl-browser/#/screen/home .</w:t>
            </w:r>
          </w:p>
          <w:p w14:paraId="578A95E6" w14:textId="77777777" w:rsidR="00EE2748" w:rsidRPr="00741B06" w:rsidRDefault="00EE2748" w:rsidP="00EE274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Daca semnătura este validă și se regăsește în lista oficială a Uniunii Europene, expertul bifează da și se continuă verificările.</w:t>
            </w:r>
          </w:p>
          <w:p w14:paraId="7AA56F65" w14:textId="77777777" w:rsidR="00EE2748" w:rsidRPr="00741B06" w:rsidRDefault="00EE2748" w:rsidP="00EE2748">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 xml:space="preserve">Dacă semnătura electronică nu este validă sau furnizorul semnăturii electronice nu se regăsește în lista oficială a U.E., cererea de finanțare este declarată neeligibilă. </w:t>
            </w:r>
          </w:p>
        </w:tc>
      </w:tr>
      <w:tr w:rsidR="00950424" w:rsidRPr="008D6C1E" w14:paraId="58E2D6F2" w14:textId="77777777" w:rsidTr="00EE2748">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5E8A63B2" w14:textId="77777777" w:rsidR="00950424" w:rsidRPr="00741B06" w:rsidRDefault="00950424" w:rsidP="003D102F">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t>1.5 Solicitantul se încadrează în categoria beneficiarilor eligibili?</w:t>
            </w:r>
          </w:p>
        </w:tc>
        <w:tc>
          <w:tcPr>
            <w:tcW w:w="4860" w:type="dxa"/>
            <w:shd w:val="clear" w:color="auto" w:fill="auto"/>
          </w:tcPr>
          <w:p w14:paraId="7E1F9733"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Se va verific</w:t>
            </w:r>
            <w:r w:rsidR="00770BB2" w:rsidRPr="00741B06">
              <w:rPr>
                <w:rFonts w:asciiTheme="minorHAnsi" w:hAnsiTheme="minorHAnsi" w:cstheme="minorHAnsi"/>
                <w:sz w:val="22"/>
                <w:szCs w:val="22"/>
                <w:lang w:val="ro-RO"/>
              </w:rPr>
              <w:t>a</w:t>
            </w:r>
            <w:r w:rsidRPr="00741B06">
              <w:rPr>
                <w:rFonts w:asciiTheme="minorHAnsi" w:hAnsiTheme="minorHAnsi" w:cstheme="minorHAnsi"/>
                <w:sz w:val="22"/>
                <w:szCs w:val="22"/>
                <w:lang w:val="ro-RO"/>
              </w:rPr>
              <w:t xml:space="preserve"> concordanţa informaţilor menţionate în paragraful B1 din cererea de finanţare cu cele menţionate în baza de date RECOM on-line: numele solicitantului, adresa, cod unic de înregistrare/nr. de </w:t>
            </w:r>
            <w:r w:rsidRPr="00741B06">
              <w:rPr>
                <w:rFonts w:asciiTheme="minorHAnsi" w:hAnsiTheme="minorHAnsi" w:cstheme="minorHAnsi"/>
                <w:sz w:val="22"/>
                <w:szCs w:val="22"/>
                <w:lang w:val="ro-RO"/>
              </w:rPr>
              <w:lastRenderedPageBreak/>
              <w:t>înmatriculare, respectiv, cu  informaţiile din documentele Hotărârea judecătorească definitivă, Statut şi Documentul de înfiinţare.</w:t>
            </w:r>
          </w:p>
          <w:p w14:paraId="1CF8832E"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Prin interogarea serviciului RECOM on-line expertul verifică dacă în Certificatul constatator la secţiunea domenii de activitate este precizat codul CAEN (principal sau secundar) conform activităţii pentru care se solicită finanţare, existenţa punctului de lucru (dacă este cazul)  şi starea firmei (solicitantului) dacă acesta este în funcţiune sau se află în </w:t>
            </w:r>
            <w:r w:rsidR="00571E50" w:rsidRPr="00741B06">
              <w:rPr>
                <w:rFonts w:asciiTheme="minorHAnsi" w:hAnsiTheme="minorHAnsi" w:cstheme="minorHAnsi"/>
                <w:sz w:val="22"/>
                <w:szCs w:val="22"/>
                <w:lang w:val="ro-RO"/>
              </w:rPr>
              <w:t>stare</w:t>
            </w:r>
            <w:r w:rsidRPr="00741B06">
              <w:rPr>
                <w:rFonts w:asciiTheme="minorHAnsi" w:hAnsiTheme="minorHAnsi" w:cstheme="minorHAnsi"/>
                <w:sz w:val="22"/>
                <w:szCs w:val="22"/>
                <w:lang w:val="ro-RO"/>
              </w:rPr>
              <w:t xml:space="preserve"> de lichidare, fuziune, divizare (Legea 31/1990, republicată),</w:t>
            </w:r>
            <w:r w:rsidR="00804244" w:rsidRPr="00741B06">
              <w:rPr>
                <w:rFonts w:asciiTheme="minorHAnsi" w:hAnsiTheme="minorHAnsi" w:cstheme="minorHAnsi"/>
                <w:sz w:val="22"/>
                <w:szCs w:val="22"/>
                <w:lang w:val="ro-RO"/>
              </w:rPr>
              <w:t xml:space="preserve"> insolvență,</w:t>
            </w:r>
            <w:r w:rsidRPr="00741B06">
              <w:rPr>
                <w:rFonts w:asciiTheme="minorHAnsi" w:hAnsiTheme="minorHAnsi" w:cstheme="minorHAnsi"/>
                <w:sz w:val="22"/>
                <w:szCs w:val="22"/>
                <w:lang w:val="ro-RO"/>
              </w:rPr>
              <w:t xml:space="preserve"> reorganizare judiciară sau faliment, conform Legii 85/2014, de prevenire a insolvenţei şi de insolvenţă.</w:t>
            </w:r>
          </w:p>
          <w:p w14:paraId="04CD34BC"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Pentru Societatea cooperativă agricolă (înfiinţată în baza Legii nr. 1/ 2005) si Cooperativa agricolă (înfiinţată în baza Legii nr. 566/2004) cu modificările și completările ulterioare și Composesorate, obști și alte forme asociative de proprietate asupra terenurilor (menţionate în Legea nr. 1/2000 pentru reconstituirea dreptului de proprietate asupra terenurilor agricole şi celor forestiere, cu modificările și completările ulterioare) se va verifica daca solicitantul are prevazut in Hotărârea judecătorească şi/sau  Statut gradul si tipul/forma de cooperativa agricola, forma de organizare, respectiv dacă se încadrează în categoria de societate cooperativa agricola, cooperativă agricola, respectiv se încadrează în categoria de fermier conform OUG 3/2015.</w:t>
            </w:r>
          </w:p>
          <w:p w14:paraId="4F6CCC8A"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În cazul solicitanţilor Organizații și Grupuri de producători se verifică pe site-ul MADR, www.madr.ro, în secţiunea Dezvoltare Rurala&gt;&gt;https://www.madr.ro/grupurile-de-producatori-si-organizatiile-recunoscute.html, dacă acesta are Aviz de recunoaştere pentru organizațiile și  grupurile de producători emis de MADR şi dacă  grupa de produse pentru care a obţinut recunoaşterea este cea vizată prin proiect. </w:t>
            </w:r>
          </w:p>
          <w:p w14:paraId="1BEFA579"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Pentru oricare din cazuri se va încărca în SPCDR, PrintScreen cu rezultatul verificării.</w:t>
            </w:r>
          </w:p>
          <w:p w14:paraId="53ABD68B"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În cazul institutelor de cercetare-dezvoltare precum și a centrelor, staţiunilor şi unităților de cercetare-dezvoltare, inovare agricolă şi didactice din </w:t>
            </w:r>
            <w:r w:rsidRPr="00741B06">
              <w:rPr>
                <w:rFonts w:asciiTheme="minorHAnsi" w:hAnsiTheme="minorHAnsi" w:cstheme="minorHAnsi"/>
                <w:sz w:val="22"/>
                <w:szCs w:val="22"/>
                <w:lang w:val="ro-RO"/>
              </w:rPr>
              <w:lastRenderedPageBreak/>
              <w:t>domeniul agricol, inclusiv universităţi având în subordine/structură stațiuni de cercetare-dezvoltare si didactice și/sau ferme de dezvoltare se verifică în doc. 4 c) concordanţa cu informaţiile menţionate în secţiunea B1 din cererea de finanţare.</w:t>
            </w:r>
          </w:p>
          <w:p w14:paraId="02526632"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Dacă în urma verificării efectuate expertul constată că solicitantul se încadrează în categoria solicitanţilor eligibili pentru DR 1</w:t>
            </w:r>
            <w:r w:rsidR="00ED6963" w:rsidRPr="00741B06">
              <w:rPr>
                <w:rFonts w:asciiTheme="minorHAnsi" w:hAnsiTheme="minorHAnsi" w:cstheme="minorHAnsi"/>
                <w:sz w:val="22"/>
                <w:szCs w:val="22"/>
                <w:lang w:val="ro-RO"/>
              </w:rPr>
              <w:t>8</w:t>
            </w:r>
            <w:r w:rsidRPr="00741B06">
              <w:rPr>
                <w:rFonts w:asciiTheme="minorHAnsi" w:hAnsiTheme="minorHAnsi" w:cstheme="minorHAnsi"/>
                <w:sz w:val="22"/>
                <w:szCs w:val="22"/>
                <w:lang w:val="ro-RO"/>
              </w:rPr>
              <w:t>, bifează căsuţa corespunzatoare caseta “da”. În caz contrar se va bifa “nu”, criteriul fiind declarat neîndeplinit.</w:t>
            </w:r>
          </w:p>
          <w:p w14:paraId="2E273B85" w14:textId="77777777" w:rsidR="00E95921" w:rsidRPr="00741B06" w:rsidRDefault="00E95921"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 Grup de producători și Organizație de producători (constituite în baza Ordonanței Guvernului nr. 37/2005 privind recunoașterea și funcționarea grupurilor și organizațiilor de producători, pentru comercializarea produselor agricole, cu completările și modificările ulterioare) și să fie recunoscute pentru una sau mai multe grupe de produse sau pentru unul sau mai multe produse din grupele de produse agricole, conform art. 3 din anexa la Ordinul nr. 358/763/2016 pentru aprobarea Normelor metodologice de aplicare a Ordonanţei Guvernului nr. 37/2005 privind recunoaşterea şi funcţionarea grupurilor şi organizaţiilor de producători, pentru comercializarea produselor agricole şi silvice, cu modificările şi completările ulterioare.</w:t>
            </w:r>
          </w:p>
          <w:p w14:paraId="32232F5E" w14:textId="77777777" w:rsidR="00B55F64" w:rsidRPr="00741B06" w:rsidRDefault="00E95921" w:rsidP="00E95921">
            <w:pPr>
              <w:pStyle w:val="xl61"/>
              <w:pBdr>
                <w:left w:val="none" w:sz="0" w:space="0" w:color="auto"/>
              </w:pBdr>
              <w:spacing w:before="0" w:beforeAutospacing="0" w:after="0" w:afterAutospacing="0"/>
              <w:rPr>
                <w:rFonts w:asciiTheme="minorHAnsi" w:hAnsiTheme="minorHAnsi" w:cstheme="minorHAnsi"/>
                <w:sz w:val="22"/>
                <w:szCs w:val="22"/>
                <w:lang w:val="ro-RO"/>
              </w:rPr>
            </w:pPr>
            <w:r w:rsidRPr="00741B06">
              <w:rPr>
                <w:rFonts w:asciiTheme="minorHAnsi" w:hAnsiTheme="minorHAnsi" w:cstheme="minorHAnsi"/>
                <w:sz w:val="22"/>
                <w:szCs w:val="22"/>
                <w:lang w:val="ro-RO"/>
              </w:rPr>
              <w:t>Pentru Organizațiile de producători din sectorul legume-fructe se vor face  verificări încrucișate cu APIA pentru evitarea dublei finanțări conform Protocolului încheiat între AFIR și APIA</w:t>
            </w:r>
          </w:p>
          <w:p w14:paraId="0ADCEFA9" w14:textId="77777777" w:rsidR="000614C1" w:rsidRPr="00741B06" w:rsidRDefault="00C40D6F" w:rsidP="00FD7DDF">
            <w:pPr>
              <w:pStyle w:val="NoSpacing"/>
              <w:shd w:val="clear" w:color="auto" w:fill="FFFFFF"/>
              <w:tabs>
                <w:tab w:val="left" w:pos="426"/>
              </w:tabs>
              <w:spacing w:line="276" w:lineRule="auto"/>
              <w:jc w:val="both"/>
              <w:rPr>
                <w:rFonts w:asciiTheme="minorHAnsi" w:eastAsia="Calibri" w:hAnsiTheme="minorHAnsi" w:cstheme="minorHAnsi"/>
                <w:sz w:val="22"/>
                <w:szCs w:val="22"/>
              </w:rPr>
            </w:pPr>
            <w:r w:rsidRPr="00741B06">
              <w:rPr>
                <w:rFonts w:asciiTheme="minorHAnsi" w:eastAsia="Calibri" w:hAnsiTheme="minorHAnsi" w:cstheme="minorHAnsi"/>
                <w:sz w:val="22"/>
                <w:szCs w:val="22"/>
              </w:rPr>
              <w:t>Expertul atașează print screen-ul cu rezultatul verificărilor realizate și le încarcă în folderul aferent proiectului.</w:t>
            </w:r>
          </w:p>
        </w:tc>
      </w:tr>
      <w:tr w:rsidR="00C40D6F" w:rsidRPr="008D6C1E" w14:paraId="52FE7D0C" w14:textId="77777777" w:rsidTr="00EE2748">
        <w:tblPrEx>
          <w:tblCellMar>
            <w:left w:w="108" w:type="dxa"/>
            <w:right w:w="108" w:type="dxa"/>
          </w:tblCellMar>
          <w:tblLook w:val="04A0" w:firstRow="1" w:lastRow="0" w:firstColumn="1" w:lastColumn="0" w:noHBand="0" w:noVBand="1"/>
        </w:tblPrEx>
        <w:trPr>
          <w:gridBefore w:val="1"/>
          <w:wBefore w:w="38" w:type="dxa"/>
        </w:trPr>
        <w:tc>
          <w:tcPr>
            <w:tcW w:w="4462" w:type="dxa"/>
            <w:shd w:val="clear" w:color="auto" w:fill="auto"/>
          </w:tcPr>
          <w:p w14:paraId="115CF6BB" w14:textId="77777777" w:rsidR="00C40D6F" w:rsidRPr="00741B06" w:rsidRDefault="00C40D6F" w:rsidP="003D102F">
            <w:pPr>
              <w:jc w:val="both"/>
              <w:rPr>
                <w:rFonts w:asciiTheme="minorHAnsi" w:eastAsia="Calibri" w:hAnsiTheme="minorHAnsi" w:cstheme="minorHAnsi"/>
                <w:sz w:val="22"/>
                <w:szCs w:val="22"/>
                <w:lang w:val="ro-RO"/>
              </w:rPr>
            </w:pPr>
            <w:r w:rsidRPr="00741B06">
              <w:rPr>
                <w:rFonts w:asciiTheme="minorHAnsi" w:eastAsia="Calibri" w:hAnsiTheme="minorHAnsi" w:cstheme="minorHAnsi"/>
                <w:sz w:val="22"/>
                <w:szCs w:val="22"/>
                <w:lang w:val="ro-RO"/>
              </w:rPr>
              <w:lastRenderedPageBreak/>
              <w:t>1.6 Solicitantul şi-a însuşit în totalitate angajamentele luate în Declaraţia pe proprie raspundere F, aplicabile proiectului?</w:t>
            </w:r>
          </w:p>
        </w:tc>
        <w:tc>
          <w:tcPr>
            <w:tcW w:w="4860" w:type="dxa"/>
            <w:shd w:val="clear" w:color="auto" w:fill="auto"/>
          </w:tcPr>
          <w:p w14:paraId="36721E3B" w14:textId="77777777" w:rsidR="00C40D6F" w:rsidRPr="00741B06" w:rsidRDefault="00C40D6F" w:rsidP="00E95921">
            <w:pPr>
              <w:pStyle w:val="xl61"/>
              <w:rPr>
                <w:rFonts w:asciiTheme="minorHAnsi" w:hAnsiTheme="minorHAnsi" w:cstheme="minorHAnsi"/>
                <w:sz w:val="22"/>
                <w:szCs w:val="22"/>
                <w:lang w:val="ro-RO"/>
              </w:rPr>
            </w:pPr>
            <w:r w:rsidRPr="00741B06">
              <w:rPr>
                <w:rFonts w:asciiTheme="minorHAnsi" w:hAnsiTheme="minorHAnsi" w:cstheme="minorHAnsi"/>
                <w:sz w:val="22"/>
                <w:szCs w:val="22"/>
                <w:lang w:val="ro-RO"/>
              </w:rPr>
              <w:t>1.6 Expertul verifică în Cererea de finanțare dacă sunt bifate căsuțele aferente tuturor punctelor existente în angajamente/Declarația pe proprie răspundere, dacă aceasta este datată, semnată/ștampilată. În caz contrar, expertul bifează “NU” şi motivează poziţia sa în liniile prevăzute în acest scop la rubrica „Observații”, iar cererea de finanțare va fi declarată neeligibilă.</w:t>
            </w:r>
          </w:p>
        </w:tc>
      </w:tr>
    </w:tbl>
    <w:p w14:paraId="609BC482" w14:textId="77777777" w:rsidR="006223F2" w:rsidRDefault="00375670" w:rsidP="00DC6AEF">
      <w:pPr>
        <w:tabs>
          <w:tab w:val="left" w:pos="360"/>
        </w:tabs>
        <w:ind w:right="72"/>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Atenție: Se continuă verificarea condiţiilor de eligibilitate în cazul în care solicitantul se regăseşte în una </w:t>
      </w:r>
    </w:p>
    <w:p w14:paraId="0810175F" w14:textId="52CE9FB1" w:rsidR="000E5E6C" w:rsidRPr="00741B06" w:rsidRDefault="00375670" w:rsidP="00DC6AEF">
      <w:pPr>
        <w:tabs>
          <w:tab w:val="left" w:pos="360"/>
        </w:tabs>
        <w:ind w:right="72"/>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dintre situaţiile prezentate la punctele 1.1-1.6.</w:t>
      </w:r>
    </w:p>
    <w:p w14:paraId="6C5D3B1A" w14:textId="77777777" w:rsidR="000E5E6C" w:rsidRPr="00741B06" w:rsidRDefault="000E5E6C" w:rsidP="00DC6AEF">
      <w:pPr>
        <w:tabs>
          <w:tab w:val="left" w:pos="360"/>
        </w:tabs>
        <w:ind w:right="72"/>
        <w:jc w:val="both"/>
        <w:rPr>
          <w:rFonts w:asciiTheme="minorHAnsi" w:hAnsiTheme="minorHAnsi" w:cstheme="minorHAnsi"/>
          <w:sz w:val="22"/>
          <w:szCs w:val="22"/>
          <w:lang w:val="it-IT"/>
        </w:rPr>
      </w:pPr>
    </w:p>
    <w:p w14:paraId="4FB13900" w14:textId="77777777" w:rsidR="00630E94" w:rsidRPr="00741B06" w:rsidRDefault="00630E94" w:rsidP="00630E94">
      <w:pPr>
        <w:widowControl w:val="0"/>
        <w:tabs>
          <w:tab w:val="left" w:pos="720"/>
        </w:tabs>
        <w:autoSpaceDE w:val="0"/>
        <w:autoSpaceDN w:val="0"/>
        <w:adjustRightInd w:val="0"/>
        <w:spacing w:before="86" w:line="250" w:lineRule="exact"/>
        <w:ind w:right="461"/>
        <w:jc w:val="both"/>
        <w:rPr>
          <w:rFonts w:asciiTheme="minorHAnsi" w:hAnsiTheme="minorHAnsi" w:cstheme="minorHAnsi"/>
          <w:b/>
          <w:sz w:val="22"/>
          <w:szCs w:val="22"/>
          <w:lang w:val="it-IT"/>
        </w:rPr>
      </w:pPr>
      <w:r w:rsidRPr="00741B06">
        <w:rPr>
          <w:rFonts w:asciiTheme="minorHAnsi" w:hAnsiTheme="minorHAnsi" w:cstheme="minorHAnsi"/>
          <w:b/>
          <w:sz w:val="22"/>
          <w:szCs w:val="22"/>
          <w:u w:val="single"/>
          <w:lang w:val="it-IT"/>
        </w:rPr>
        <w:t xml:space="preserve">2.Verificarea </w:t>
      </w:r>
      <w:r w:rsidR="000353AE" w:rsidRPr="00741B06">
        <w:rPr>
          <w:rFonts w:asciiTheme="minorHAnsi" w:hAnsiTheme="minorHAnsi" w:cstheme="minorHAnsi"/>
          <w:b/>
          <w:sz w:val="22"/>
          <w:szCs w:val="22"/>
          <w:u w:val="single"/>
          <w:lang w:val="it-IT"/>
        </w:rPr>
        <w:t>criteriilor</w:t>
      </w:r>
      <w:r w:rsidRPr="00741B06">
        <w:rPr>
          <w:rFonts w:asciiTheme="minorHAnsi" w:hAnsiTheme="minorHAnsi" w:cstheme="minorHAnsi"/>
          <w:b/>
          <w:sz w:val="22"/>
          <w:szCs w:val="22"/>
          <w:u w:val="single"/>
          <w:lang w:val="it-IT"/>
        </w:rPr>
        <w:t xml:space="preserve"> de eligibilitate</w:t>
      </w:r>
    </w:p>
    <w:p w14:paraId="5CE485D9" w14:textId="77777777" w:rsidR="00497459" w:rsidRPr="00741B06" w:rsidRDefault="00497459" w:rsidP="005D22FC">
      <w:pPr>
        <w:jc w:val="both"/>
        <w:rPr>
          <w:rFonts w:asciiTheme="minorHAnsi" w:hAnsiTheme="minorHAnsi" w:cstheme="minorHAnsi"/>
          <w:sz w:val="22"/>
          <w:szCs w:val="22"/>
          <w:lang w:val="it-IT"/>
        </w:rPr>
      </w:pPr>
    </w:p>
    <w:p w14:paraId="04EFA335" w14:textId="77777777" w:rsidR="006223F2" w:rsidRDefault="001227CB" w:rsidP="005D22FC">
      <w:pPr>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EG1</w:t>
      </w:r>
      <w:r w:rsidR="00E267A7" w:rsidRPr="00741B06">
        <w:rPr>
          <w:rFonts w:asciiTheme="minorHAnsi" w:hAnsiTheme="minorHAnsi" w:cstheme="minorHAnsi"/>
          <w:b/>
          <w:sz w:val="22"/>
          <w:szCs w:val="22"/>
          <w:lang w:val="it-IT"/>
        </w:rPr>
        <w:t>-</w:t>
      </w:r>
      <w:r w:rsidR="00E670F0" w:rsidRPr="00741B06">
        <w:rPr>
          <w:rFonts w:asciiTheme="minorHAnsi" w:hAnsiTheme="minorHAnsi" w:cstheme="minorHAnsi"/>
          <w:b/>
          <w:sz w:val="22"/>
          <w:szCs w:val="22"/>
          <w:lang w:val="it-IT"/>
        </w:rPr>
        <w:t xml:space="preserve"> </w:t>
      </w:r>
      <w:r w:rsidR="00995C71" w:rsidRPr="00741B06">
        <w:rPr>
          <w:rFonts w:asciiTheme="minorHAnsi" w:hAnsiTheme="minorHAnsi" w:cstheme="minorHAnsi"/>
          <w:b/>
          <w:sz w:val="22"/>
          <w:szCs w:val="22"/>
          <w:lang w:val="it-IT"/>
        </w:rPr>
        <w:t xml:space="preserve">Solicitantul va figura în sistemul APIA/ANSVSA/ANZ (după caz), anterior depunerii Cererii de Finanțare, </w:t>
      </w:r>
    </w:p>
    <w:p w14:paraId="45EFAF4C" w14:textId="5BD13BCA" w:rsidR="00E670F0" w:rsidRPr="00741B06" w:rsidRDefault="00995C71" w:rsidP="005D22FC">
      <w:pPr>
        <w:jc w:val="both"/>
        <w:rPr>
          <w:rFonts w:asciiTheme="minorHAnsi" w:hAnsiTheme="minorHAnsi" w:cstheme="minorHAnsi"/>
          <w:sz w:val="22"/>
          <w:szCs w:val="22"/>
          <w:lang w:val="it-IT"/>
        </w:rPr>
      </w:pPr>
      <w:r w:rsidRPr="00741B06">
        <w:rPr>
          <w:rFonts w:asciiTheme="minorHAnsi" w:hAnsiTheme="minorHAnsi" w:cstheme="minorHAnsi"/>
          <w:b/>
          <w:sz w:val="22"/>
          <w:szCs w:val="22"/>
          <w:lang w:val="it-IT"/>
        </w:rPr>
        <w:t>cu forma de desfășurare a activității economice cu care solicită sprijin prin prezenta intervenție.</w:t>
      </w:r>
    </w:p>
    <w:p w14:paraId="1724CBCE" w14:textId="77777777" w:rsidR="00E670F0" w:rsidRPr="00741B06" w:rsidRDefault="00E670F0" w:rsidP="005D22FC">
      <w:pPr>
        <w:jc w:val="both"/>
        <w:rPr>
          <w:rFonts w:asciiTheme="minorHAnsi" w:hAnsiTheme="minorHAnsi" w:cstheme="minorHAnsi"/>
          <w:sz w:val="22"/>
          <w:szCs w:val="22"/>
          <w:lang w:val="it-IT"/>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0"/>
        <w:gridCol w:w="4860"/>
      </w:tblGrid>
      <w:tr w:rsidR="00E670F0" w:rsidRPr="008D6C1E" w14:paraId="730CB959" w14:textId="77777777" w:rsidTr="00B51846">
        <w:tc>
          <w:tcPr>
            <w:tcW w:w="4480" w:type="dxa"/>
            <w:shd w:val="clear" w:color="auto" w:fill="C0C0C0"/>
          </w:tcPr>
          <w:p w14:paraId="79AB6577" w14:textId="77777777" w:rsidR="00E670F0" w:rsidRPr="00741B06" w:rsidRDefault="00E670F0" w:rsidP="005D22FC">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860" w:type="dxa"/>
            <w:shd w:val="clear" w:color="auto" w:fill="C0C0C0"/>
          </w:tcPr>
          <w:p w14:paraId="3F6078F2" w14:textId="77777777" w:rsidR="00E670F0" w:rsidRPr="00741B06" w:rsidRDefault="00E670F0" w:rsidP="005D22FC">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E670F0" w:rsidRPr="008D6C1E" w14:paraId="598B8427" w14:textId="77777777" w:rsidTr="00E87B98">
        <w:trPr>
          <w:trHeight w:val="8185"/>
        </w:trPr>
        <w:tc>
          <w:tcPr>
            <w:tcW w:w="4480" w:type="dxa"/>
          </w:tcPr>
          <w:p w14:paraId="4A2F7894" w14:textId="77777777" w:rsidR="00EB7CB4" w:rsidRPr="00741B06" w:rsidRDefault="00EB7CB4" w:rsidP="00EB7CB4">
            <w:pPr>
              <w:tabs>
                <w:tab w:val="left" w:pos="284"/>
              </w:tabs>
              <w:spacing w:after="160"/>
              <w:jc w:val="both"/>
              <w:rPr>
                <w:rFonts w:asciiTheme="minorHAnsi" w:eastAsia="Calibri" w:hAnsiTheme="minorHAnsi" w:cstheme="minorHAnsi"/>
                <w:noProof/>
                <w:sz w:val="22"/>
                <w:szCs w:val="22"/>
                <w:lang w:val="fr-FR"/>
              </w:rPr>
            </w:pPr>
            <w:r w:rsidRPr="00741B06">
              <w:rPr>
                <w:rFonts w:asciiTheme="minorHAnsi" w:eastAsia="Calibri" w:hAnsiTheme="minorHAnsi" w:cstheme="minorHAnsi"/>
                <w:noProof/>
                <w:sz w:val="22"/>
                <w:szCs w:val="22"/>
                <w:lang w:val="fr-FR"/>
              </w:rPr>
              <w:t xml:space="preserve">Doc. </w:t>
            </w:r>
            <w:r w:rsidR="00C40D6F" w:rsidRPr="00741B06">
              <w:rPr>
                <w:rFonts w:asciiTheme="minorHAnsi" w:eastAsia="Calibri" w:hAnsiTheme="minorHAnsi" w:cstheme="minorHAnsi"/>
                <w:noProof/>
                <w:sz w:val="22"/>
                <w:szCs w:val="22"/>
                <w:lang w:val="fr-FR"/>
              </w:rPr>
              <w:t>2</w:t>
            </w:r>
            <w:r w:rsidRPr="00741B06">
              <w:rPr>
                <w:rFonts w:asciiTheme="minorHAnsi" w:eastAsia="Calibri" w:hAnsiTheme="minorHAnsi" w:cstheme="minorHAnsi"/>
                <w:noProof/>
                <w:sz w:val="22"/>
                <w:szCs w:val="22"/>
                <w:lang w:val="fr-FR"/>
              </w:rPr>
              <w:t>, baza ANSVSA/DSVSA/APIA/ANZ ȘI ONRC</w:t>
            </w:r>
          </w:p>
          <w:p w14:paraId="1A319950" w14:textId="77777777" w:rsidR="00365A26" w:rsidRPr="00741B06" w:rsidRDefault="00EB7CB4" w:rsidP="00EB7CB4">
            <w:pPr>
              <w:jc w:val="both"/>
              <w:rPr>
                <w:rFonts w:asciiTheme="minorHAnsi" w:hAnsiTheme="minorHAnsi" w:cstheme="minorHAnsi"/>
                <w:b/>
                <w:sz w:val="22"/>
                <w:szCs w:val="22"/>
                <w:lang w:val="it-IT"/>
              </w:rPr>
            </w:pPr>
            <w:r w:rsidRPr="00741B06">
              <w:rPr>
                <w:rFonts w:asciiTheme="minorHAnsi" w:eastAsia="Calibri" w:hAnsiTheme="minorHAnsi" w:cstheme="minorHAnsi"/>
                <w:noProof/>
                <w:sz w:val="22"/>
                <w:szCs w:val="22"/>
              </w:rPr>
              <w:t>Site MADR</w:t>
            </w:r>
          </w:p>
        </w:tc>
        <w:tc>
          <w:tcPr>
            <w:tcW w:w="4860" w:type="dxa"/>
          </w:tcPr>
          <w:p w14:paraId="7BD359D7" w14:textId="77777777" w:rsidR="00764E01" w:rsidRPr="00741B06" w:rsidRDefault="00CD51D5" w:rsidP="00764E01">
            <w:pPr>
              <w:spacing w:before="100" w:beforeAutospacing="1" w:after="100" w:afterAutospacing="1"/>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t xml:space="preserve">Expertul va </w:t>
            </w:r>
            <w:r w:rsidR="00764E01" w:rsidRPr="00741B06">
              <w:rPr>
                <w:rFonts w:asciiTheme="minorHAnsi" w:hAnsiTheme="minorHAnsi" w:cstheme="minorHAnsi"/>
                <w:noProof/>
                <w:sz w:val="22"/>
                <w:szCs w:val="22"/>
                <w:lang w:val="it-IT"/>
              </w:rPr>
              <w:t>verific</w:t>
            </w:r>
            <w:r w:rsidRPr="00741B06">
              <w:rPr>
                <w:rFonts w:asciiTheme="minorHAnsi" w:hAnsiTheme="minorHAnsi" w:cstheme="minorHAnsi"/>
                <w:noProof/>
                <w:sz w:val="22"/>
                <w:szCs w:val="22"/>
                <w:lang w:val="it-IT"/>
              </w:rPr>
              <w:t>a</w:t>
            </w:r>
            <w:r w:rsidR="00764E01" w:rsidRPr="00741B06">
              <w:rPr>
                <w:rFonts w:asciiTheme="minorHAnsi" w:hAnsiTheme="minorHAnsi" w:cstheme="minorHAnsi"/>
                <w:noProof/>
                <w:sz w:val="22"/>
                <w:szCs w:val="22"/>
                <w:lang w:val="it-IT"/>
              </w:rPr>
              <w:t xml:space="preserve"> dacă solicitantul,</w:t>
            </w:r>
            <w:r w:rsidR="00764E01" w:rsidRPr="00741B06">
              <w:rPr>
                <w:rFonts w:asciiTheme="minorHAnsi" w:hAnsiTheme="minorHAnsi" w:cstheme="minorHAnsi"/>
                <w:sz w:val="22"/>
                <w:szCs w:val="22"/>
                <w:lang w:val="it-IT"/>
              </w:rPr>
              <w:t xml:space="preserve"> </w:t>
            </w:r>
            <w:r w:rsidR="00764E01" w:rsidRPr="00741B06">
              <w:rPr>
                <w:rFonts w:asciiTheme="minorHAnsi" w:hAnsiTheme="minorHAnsi" w:cstheme="minorHAnsi"/>
                <w:noProof/>
                <w:sz w:val="22"/>
                <w:szCs w:val="22"/>
                <w:lang w:val="it-IT"/>
              </w:rPr>
              <w:t>cu forma de desfășurare a activității economice cu care solicită sprijin prin prezenta intervenție, este înregistrat în sistemul unic APIA, cu cod de înregistrare a exploatației.</w:t>
            </w:r>
          </w:p>
          <w:p w14:paraId="762A8DC1" w14:textId="77777777" w:rsidR="000854B5" w:rsidRPr="00741B06" w:rsidRDefault="00764E01" w:rsidP="00764E01">
            <w:pPr>
              <w:spacing w:after="120" w:line="276" w:lineRule="auto"/>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Pentru investițiile noi, în cazul proiectelor care vizează lucrări de construc</w:t>
            </w:r>
            <w:r w:rsidR="000854B5" w:rsidRPr="00741B06">
              <w:rPr>
                <w:rFonts w:asciiTheme="minorHAnsi" w:hAnsiTheme="minorHAnsi" w:cstheme="minorHAnsi"/>
                <w:sz w:val="22"/>
                <w:szCs w:val="22"/>
                <w:lang w:val="it-IT"/>
              </w:rPr>
              <w:t>ţii</w:t>
            </w:r>
            <w:r w:rsidR="007C47F8" w:rsidRPr="00741B06">
              <w:rPr>
                <w:rFonts w:asciiTheme="minorHAnsi" w:hAnsiTheme="minorHAnsi" w:cstheme="minorHAnsi"/>
                <w:sz w:val="22"/>
                <w:szCs w:val="22"/>
                <w:lang w:val="it-IT"/>
              </w:rPr>
              <w:t xml:space="preserve"> (sere, cladiri din component</w:t>
            </w:r>
            <w:r w:rsidR="00A765E1" w:rsidRPr="00741B06">
              <w:rPr>
                <w:rFonts w:asciiTheme="minorHAnsi" w:hAnsiTheme="minorHAnsi" w:cstheme="minorHAnsi"/>
                <w:sz w:val="22"/>
                <w:szCs w:val="22"/>
                <w:lang w:val="it-IT"/>
              </w:rPr>
              <w:t>a</w:t>
            </w:r>
            <w:r w:rsidR="007C47F8" w:rsidRPr="00741B06">
              <w:rPr>
                <w:rFonts w:asciiTheme="minorHAnsi" w:hAnsiTheme="minorHAnsi" w:cstheme="minorHAnsi"/>
                <w:sz w:val="22"/>
                <w:szCs w:val="22"/>
                <w:lang w:val="it-IT"/>
              </w:rPr>
              <w:t xml:space="preserve"> fermei </w:t>
            </w:r>
            <w:r w:rsidR="004F3C32" w:rsidRPr="00741B06">
              <w:rPr>
                <w:rFonts w:asciiTheme="minorHAnsi" w:hAnsiTheme="minorHAnsi" w:cstheme="minorHAnsi"/>
                <w:sz w:val="22"/>
                <w:szCs w:val="22"/>
                <w:lang w:val="it-IT"/>
              </w:rPr>
              <w:t>floricole</w:t>
            </w:r>
            <w:r w:rsidR="007C47F8" w:rsidRPr="00741B06">
              <w:rPr>
                <w:rFonts w:asciiTheme="minorHAnsi" w:hAnsiTheme="minorHAnsi" w:cstheme="minorHAnsi"/>
                <w:sz w:val="22"/>
                <w:szCs w:val="22"/>
                <w:lang w:val="it-IT"/>
              </w:rPr>
              <w:t>)</w:t>
            </w:r>
            <w:r w:rsidR="000854B5" w:rsidRPr="00741B06">
              <w:rPr>
                <w:rFonts w:asciiTheme="minorHAnsi" w:hAnsiTheme="minorHAnsi" w:cstheme="minorHAnsi"/>
                <w:sz w:val="22"/>
                <w:szCs w:val="22"/>
                <w:lang w:val="it-IT"/>
              </w:rPr>
              <w:t>,</w:t>
            </w:r>
            <w:r w:rsidRPr="00741B06">
              <w:rPr>
                <w:rFonts w:asciiTheme="minorHAnsi" w:hAnsiTheme="minorHAnsi" w:cstheme="minorHAnsi"/>
                <w:sz w:val="22"/>
                <w:szCs w:val="22"/>
                <w:lang w:val="it-IT"/>
              </w:rPr>
              <w:t xml:space="preserve"> nu se verifică în IACS terenul aferent acestor obiective.</w:t>
            </w:r>
          </w:p>
          <w:p w14:paraId="598D20AB" w14:textId="77777777" w:rsidR="00764E01" w:rsidRPr="00741B06" w:rsidRDefault="00764E01" w:rsidP="00764E01">
            <w:pPr>
              <w:spacing w:after="120" w:line="276" w:lineRule="auto"/>
              <w:jc w:val="both"/>
              <w:rPr>
                <w:rFonts w:asciiTheme="minorHAnsi" w:hAnsiTheme="minorHAnsi" w:cstheme="minorHAnsi"/>
                <w:noProof/>
                <w:sz w:val="22"/>
                <w:szCs w:val="22"/>
                <w:lang w:val="ro-RO"/>
              </w:rPr>
            </w:pPr>
            <w:r w:rsidRPr="00741B06">
              <w:rPr>
                <w:rFonts w:asciiTheme="minorHAnsi" w:hAnsiTheme="minorHAnsi" w:cstheme="minorHAnsi"/>
                <w:sz w:val="22"/>
                <w:szCs w:val="22"/>
                <w:lang w:val="ro-RO"/>
              </w:rPr>
              <w:t xml:space="preserve">Dacă solicitantul </w:t>
            </w:r>
            <w:r w:rsidRPr="00741B06">
              <w:rPr>
                <w:rFonts w:asciiTheme="minorHAnsi" w:hAnsiTheme="minorHAnsi" w:cstheme="minorHAnsi"/>
                <w:noProof/>
                <w:sz w:val="22"/>
                <w:szCs w:val="22"/>
                <w:lang w:val="ro-RO"/>
              </w:rPr>
              <w:t xml:space="preserve">figurează </w:t>
            </w:r>
            <w:r w:rsidRPr="00741B06">
              <w:rPr>
                <w:rFonts w:asciiTheme="minorHAnsi" w:hAnsiTheme="minorHAnsi" w:cstheme="minorHAnsi"/>
                <w:noProof/>
                <w:sz w:val="22"/>
                <w:szCs w:val="22"/>
                <w:lang w:val="it-IT"/>
              </w:rPr>
              <w:t>cu forma de desfășurare a activității economice cu care solicită sprijin prin prezenta intervenție</w:t>
            </w:r>
            <w:r w:rsidRPr="00741B06">
              <w:rPr>
                <w:rFonts w:asciiTheme="minorHAnsi" w:hAnsiTheme="minorHAnsi" w:cstheme="minorHAnsi"/>
                <w:noProof/>
                <w:sz w:val="22"/>
                <w:szCs w:val="22"/>
                <w:lang w:val="ro-RO"/>
              </w:rPr>
              <w:t xml:space="preserve"> în sistemul APIA/ANSVSA (după caz), anterior depunerii Cererii de Finanțare, criteriul de eligibilitate se consideră îndeplinit și se bifează căsuța DA.</w:t>
            </w:r>
          </w:p>
          <w:p w14:paraId="162B2E32" w14:textId="77777777" w:rsidR="00C40D6F" w:rsidRPr="00741B06" w:rsidRDefault="00C40D6F" w:rsidP="00764E01">
            <w:pPr>
              <w:spacing w:after="120" w:line="276" w:lineRule="auto"/>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 xml:space="preserve">Expertul verifică îndeplinirea conditiei de eligibilitate prin realizarea de verificări în bazele de date de la APIA/ANSVSA/ANZ ȘI ONRC, în etapa de evaluare.  </w:t>
            </w:r>
          </w:p>
          <w:p w14:paraId="1197E120" w14:textId="77777777" w:rsidR="00E7402B" w:rsidRPr="00741B06" w:rsidRDefault="00764E01" w:rsidP="00F67B35">
            <w:pPr>
              <w:tabs>
                <w:tab w:val="left" w:pos="0"/>
              </w:tabs>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Dacă una din condițiile de mai sus nu este îndeplinită, expertul bifează NU și își motivează decizia la observații. Verificarea condițiilor de eligibilitate va continua.</w:t>
            </w:r>
          </w:p>
          <w:p w14:paraId="0AA43B81" w14:textId="77777777" w:rsidR="00C40D6F" w:rsidRPr="00741B06" w:rsidRDefault="00C40D6F" w:rsidP="00F67B35">
            <w:pPr>
              <w:tabs>
                <w:tab w:val="left" w:pos="0"/>
              </w:tabs>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atașează print screen-ul cu rezultatul verificărilor realizate și le încarcă în folderul aferent proiectului.</w:t>
            </w:r>
          </w:p>
        </w:tc>
      </w:tr>
    </w:tbl>
    <w:p w14:paraId="5859A029" w14:textId="77777777" w:rsidR="00375670" w:rsidRPr="00741B06" w:rsidRDefault="00375670" w:rsidP="00FD7D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p>
    <w:p w14:paraId="0162367D" w14:textId="77777777" w:rsidR="005D74FD" w:rsidRPr="00741B06" w:rsidRDefault="00375670" w:rsidP="00E01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r w:rsidRPr="00741B06">
        <w:rPr>
          <w:rFonts w:asciiTheme="minorHAnsi" w:hAnsiTheme="minorHAnsi" w:cstheme="minorHAnsi"/>
          <w:color w:val="000000"/>
          <w:sz w:val="22"/>
          <w:szCs w:val="22"/>
          <w:lang w:val="ro-RO" w:eastAsia="ro-RO"/>
        </w:rPr>
        <w:t>Dacă în urma verificării efectuate în conformitate cu precizările din coloana “puncte de verificat”, expertul constată că solicitantul figurează în sistemul APIA/ANSVSA (după caz), anterior depunerii cererii de finanțare, cu forma de desfășurare a activității economice cu care solicită sprijin prin prezenta intervenție, bifează coloana DA. În caz contrar, se va bifa “NU”. Verificarea condițiilor de eligibilitate va continua.</w:t>
      </w:r>
    </w:p>
    <w:p w14:paraId="2FD11AF9" w14:textId="77777777" w:rsidR="00A40897" w:rsidRPr="00741B06" w:rsidRDefault="00A40897" w:rsidP="00E01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p>
    <w:p w14:paraId="040499D4" w14:textId="77777777" w:rsidR="00995C71" w:rsidRPr="00741B06" w:rsidRDefault="001227CB" w:rsidP="0077527E">
      <w:pPr>
        <w:shd w:val="clear" w:color="auto" w:fill="FFFFFF"/>
        <w:tabs>
          <w:tab w:val="left" w:pos="284"/>
        </w:tabs>
        <w:spacing w:after="160" w:line="276" w:lineRule="auto"/>
        <w:jc w:val="both"/>
        <w:rPr>
          <w:rFonts w:asciiTheme="minorHAnsi" w:hAnsiTheme="minorHAnsi" w:cstheme="minorHAnsi"/>
          <w:b/>
          <w:noProof/>
          <w:sz w:val="22"/>
          <w:szCs w:val="22"/>
          <w:lang w:val="ro-RO"/>
        </w:rPr>
      </w:pPr>
      <w:r w:rsidRPr="00741B06">
        <w:rPr>
          <w:rFonts w:asciiTheme="minorHAnsi" w:hAnsiTheme="minorHAnsi" w:cstheme="minorHAnsi"/>
          <w:b/>
          <w:sz w:val="22"/>
          <w:szCs w:val="22"/>
          <w:lang w:val="ro-RO"/>
        </w:rPr>
        <w:t>EG2</w:t>
      </w:r>
      <w:r w:rsidR="00E267A7" w:rsidRPr="00741B06">
        <w:rPr>
          <w:rFonts w:asciiTheme="minorHAnsi" w:hAnsiTheme="minorHAnsi" w:cstheme="minorHAnsi"/>
          <w:b/>
          <w:sz w:val="22"/>
          <w:szCs w:val="22"/>
          <w:lang w:val="ro-RO"/>
        </w:rPr>
        <w:t>-</w:t>
      </w:r>
      <w:r w:rsidR="002F29D8" w:rsidRPr="00741B06">
        <w:rPr>
          <w:rFonts w:asciiTheme="minorHAnsi" w:hAnsiTheme="minorHAnsi" w:cstheme="minorHAnsi"/>
          <w:b/>
          <w:sz w:val="22"/>
          <w:szCs w:val="22"/>
          <w:lang w:val="ro-RO"/>
        </w:rPr>
        <w:t xml:space="preserve"> </w:t>
      </w:r>
      <w:r w:rsidR="00995C71" w:rsidRPr="00741B06">
        <w:rPr>
          <w:rFonts w:asciiTheme="minorHAnsi" w:hAnsiTheme="minorHAnsi" w:cstheme="minorHAnsi"/>
          <w:b/>
          <w:noProof/>
          <w:sz w:val="22"/>
          <w:szCs w:val="22"/>
          <w:lang w:val="ro-RO"/>
        </w:rPr>
        <w:t xml:space="preserve">Investiția trebuie să se realizeze în cadrul unei exploatații agricole cu o dimensiune economică </w:t>
      </w:r>
      <w:r w:rsidR="00D83D55" w:rsidRPr="00741B06">
        <w:rPr>
          <w:rFonts w:asciiTheme="minorHAnsi" w:hAnsiTheme="minorHAnsi" w:cstheme="minorHAnsi"/>
          <w:b/>
          <w:noProof/>
          <w:sz w:val="22"/>
          <w:szCs w:val="22"/>
          <w:lang w:val="ro-RO"/>
        </w:rPr>
        <w:t xml:space="preserve">de minimum </w:t>
      </w:r>
      <w:r w:rsidR="00061E2D" w:rsidRPr="00741B06">
        <w:rPr>
          <w:rFonts w:asciiTheme="minorHAnsi" w:hAnsiTheme="minorHAnsi" w:cstheme="minorHAnsi"/>
          <w:b/>
          <w:noProof/>
          <w:sz w:val="22"/>
          <w:szCs w:val="22"/>
          <w:lang w:val="ro-RO"/>
        </w:rPr>
        <w:t>2</w:t>
      </w:r>
      <w:r w:rsidR="00995C71" w:rsidRPr="00741B06">
        <w:rPr>
          <w:rFonts w:asciiTheme="minorHAnsi" w:hAnsiTheme="minorHAnsi" w:cstheme="minorHAnsi"/>
          <w:b/>
          <w:noProof/>
          <w:sz w:val="22"/>
          <w:szCs w:val="22"/>
          <w:lang w:val="ro-RO"/>
        </w:rPr>
        <w:t>.000€ SO.</w:t>
      </w:r>
    </w:p>
    <w:p w14:paraId="3F8E110D" w14:textId="77777777" w:rsidR="002F29D8" w:rsidRPr="00741B06" w:rsidRDefault="002F29D8" w:rsidP="005D22FC">
      <w:pPr>
        <w:jc w:val="both"/>
        <w:rPr>
          <w:rFonts w:asciiTheme="minorHAnsi" w:hAnsiTheme="minorHAnsi" w:cstheme="minorHAnsi"/>
          <w:sz w:val="22"/>
          <w:szCs w:val="22"/>
          <w:lang w:val="ro-RO"/>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0"/>
        <w:gridCol w:w="4860"/>
      </w:tblGrid>
      <w:tr w:rsidR="002F29D8" w:rsidRPr="008D6C1E" w14:paraId="71FF60C1" w14:textId="77777777" w:rsidTr="00B51846">
        <w:tc>
          <w:tcPr>
            <w:tcW w:w="4480" w:type="dxa"/>
            <w:shd w:val="clear" w:color="auto" w:fill="C0C0C0"/>
          </w:tcPr>
          <w:p w14:paraId="4830F64D" w14:textId="77777777" w:rsidR="002F29D8" w:rsidRPr="00741B06" w:rsidRDefault="002F29D8" w:rsidP="005D22FC">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 xml:space="preserve">DOCUMENTE PREZENTATE </w:t>
            </w:r>
          </w:p>
        </w:tc>
        <w:tc>
          <w:tcPr>
            <w:tcW w:w="4860" w:type="dxa"/>
            <w:shd w:val="clear" w:color="auto" w:fill="C0C0C0"/>
          </w:tcPr>
          <w:p w14:paraId="1965D093" w14:textId="77777777" w:rsidR="002F29D8" w:rsidRPr="00741B06" w:rsidRDefault="002F29D8" w:rsidP="005D22FC">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2F29D8" w:rsidRPr="008D6C1E" w14:paraId="068B463D" w14:textId="77777777" w:rsidTr="00B51846">
        <w:tc>
          <w:tcPr>
            <w:tcW w:w="4480" w:type="dxa"/>
          </w:tcPr>
          <w:p w14:paraId="6D2FC5A5" w14:textId="77777777" w:rsidR="00725104" w:rsidRPr="00741B06" w:rsidRDefault="00725104" w:rsidP="00725104">
            <w:pPr>
              <w:tabs>
                <w:tab w:val="left" w:pos="6700"/>
              </w:tabs>
              <w:jc w:val="both"/>
              <w:rPr>
                <w:rFonts w:asciiTheme="minorHAnsi" w:hAnsiTheme="minorHAnsi" w:cstheme="minorHAnsi"/>
                <w:sz w:val="22"/>
                <w:szCs w:val="22"/>
                <w:lang w:val="ro-RO"/>
              </w:rPr>
            </w:pPr>
          </w:p>
          <w:p w14:paraId="5CBE3CC2" w14:textId="77777777" w:rsidR="00B850A8" w:rsidRPr="00741B06" w:rsidRDefault="00B850A8" w:rsidP="004F7D47">
            <w:pPr>
              <w:spacing w:line="276" w:lineRule="auto"/>
              <w:ind w:left="-75"/>
              <w:jc w:val="both"/>
              <w:rPr>
                <w:rFonts w:asciiTheme="minorHAnsi" w:hAnsiTheme="minorHAnsi" w:cstheme="minorHAnsi"/>
                <w:b/>
                <w:sz w:val="22"/>
                <w:szCs w:val="22"/>
                <w:lang w:val="ro-RO"/>
              </w:rPr>
            </w:pPr>
            <w:r w:rsidRPr="00741B06">
              <w:rPr>
                <w:rFonts w:asciiTheme="minorHAnsi" w:hAnsiTheme="minorHAnsi" w:cstheme="minorHAnsi"/>
                <w:sz w:val="22"/>
                <w:szCs w:val="22"/>
                <w:lang w:val="pt-BR"/>
              </w:rPr>
              <w:t xml:space="preserve">Reg. </w:t>
            </w:r>
            <w:r w:rsidR="00C40D6F" w:rsidRPr="00741B06">
              <w:rPr>
                <w:rFonts w:asciiTheme="minorHAnsi" w:hAnsiTheme="minorHAnsi" w:cstheme="minorHAnsi"/>
                <w:sz w:val="22"/>
                <w:szCs w:val="22"/>
                <w:lang w:val="pt-BR"/>
              </w:rPr>
              <w:t>APIA/</w:t>
            </w:r>
            <w:r w:rsidRPr="00741B06">
              <w:rPr>
                <w:rFonts w:asciiTheme="minorHAnsi" w:hAnsiTheme="minorHAnsi" w:cstheme="minorHAnsi"/>
                <w:sz w:val="22"/>
                <w:szCs w:val="22"/>
                <w:lang w:val="pt-BR"/>
              </w:rPr>
              <w:t>ANSVSA/DSVSA/ANZ, Declarația F, Doc. CF (</w:t>
            </w:r>
            <w:r w:rsidRPr="00741B06">
              <w:rPr>
                <w:rFonts w:asciiTheme="minorHAnsi" w:hAnsiTheme="minorHAnsi" w:cstheme="minorHAnsi"/>
                <w:noProof/>
                <w:sz w:val="22"/>
                <w:szCs w:val="22"/>
                <w:lang w:val="pt-BR"/>
              </w:rPr>
              <w:t>Tabel cu coeficienții SOC 2020 din cadrul Cererii de Finanțare), doc. 1</w:t>
            </w:r>
            <w:r w:rsidR="005E0123" w:rsidRPr="00741B06">
              <w:rPr>
                <w:rFonts w:asciiTheme="minorHAnsi" w:hAnsiTheme="minorHAnsi" w:cstheme="minorHAnsi"/>
                <w:noProof/>
                <w:sz w:val="22"/>
                <w:szCs w:val="22"/>
                <w:lang w:val="pt-BR"/>
              </w:rPr>
              <w:t>1</w:t>
            </w:r>
          </w:p>
          <w:p w14:paraId="092DB506" w14:textId="77777777" w:rsidR="00D06425" w:rsidRPr="00741B06" w:rsidRDefault="00D06425" w:rsidP="00D06425">
            <w:pPr>
              <w:jc w:val="both"/>
              <w:rPr>
                <w:rFonts w:asciiTheme="minorHAnsi" w:hAnsiTheme="minorHAnsi" w:cstheme="minorHAnsi"/>
                <w:sz w:val="22"/>
                <w:szCs w:val="22"/>
                <w:lang w:val="it-IT"/>
              </w:rPr>
            </w:pPr>
          </w:p>
        </w:tc>
        <w:tc>
          <w:tcPr>
            <w:tcW w:w="4860" w:type="dxa"/>
          </w:tcPr>
          <w:p w14:paraId="398652CA" w14:textId="77777777" w:rsidR="000150FA" w:rsidRPr="00741B06" w:rsidRDefault="000150FA" w:rsidP="000150FA">
            <w:pPr>
              <w:pStyle w:val="xl61"/>
              <w:pBdr>
                <w:left w:val="none" w:sz="0" w:space="0" w:color="auto"/>
              </w:pBdr>
              <w:spacing w:before="0" w:beforeAutospacing="0" w:after="0" w:afterAutospacing="0"/>
              <w:rPr>
                <w:rFonts w:asciiTheme="minorHAnsi" w:hAnsiTheme="minorHAnsi" w:cstheme="minorHAnsi"/>
                <w:sz w:val="22"/>
                <w:szCs w:val="22"/>
                <w:lang w:val="it-IT"/>
              </w:rPr>
            </w:pPr>
            <w:r w:rsidRPr="00741B06">
              <w:rPr>
                <w:rFonts w:asciiTheme="minorHAnsi" w:hAnsiTheme="minorHAnsi" w:cstheme="minorHAnsi"/>
                <w:sz w:val="22"/>
                <w:szCs w:val="22"/>
                <w:lang w:val="it-IT"/>
              </w:rPr>
              <w:t>Expertul verifică corelarea informaţiilor din cererea de finanțare cu cele din documentul 2, referitoare la tipul şi dimensiunea exploataţiei  (suprafaţă/număr de animale) şi cele specificate în sheet-ul Stabilirea categoriei de fermă.</w:t>
            </w:r>
          </w:p>
          <w:p w14:paraId="7122DE48" w14:textId="77777777" w:rsidR="00C40D6F" w:rsidRPr="00741B06" w:rsidRDefault="00C40D6F" w:rsidP="000150FA">
            <w:pPr>
              <w:pStyle w:val="xl61"/>
              <w:pBdr>
                <w:left w:val="none" w:sz="0" w:space="0" w:color="auto"/>
              </w:pBdr>
              <w:spacing w:before="0" w:beforeAutospacing="0" w:after="0" w:afterAutospacing="0"/>
              <w:rPr>
                <w:rFonts w:asciiTheme="minorHAnsi" w:hAnsiTheme="minorHAnsi" w:cstheme="minorHAnsi"/>
                <w:sz w:val="22"/>
                <w:szCs w:val="22"/>
                <w:lang w:val="it-IT"/>
              </w:rPr>
            </w:pPr>
            <w:r w:rsidRPr="00741B06">
              <w:rPr>
                <w:rFonts w:asciiTheme="minorHAnsi" w:hAnsiTheme="minorHAnsi" w:cstheme="minorHAnsi"/>
                <w:sz w:val="22"/>
                <w:szCs w:val="22"/>
                <w:lang w:val="it-IT"/>
              </w:rPr>
              <w:t>În cazul în care exploatația agricolă are o dimensiune economică mai mică de 2.000 SO, Cererea de Finanţare va fi declarată neeligibilă.</w:t>
            </w:r>
          </w:p>
          <w:p w14:paraId="61B65442" w14:textId="77777777" w:rsidR="00B141F1" w:rsidRPr="00741B06" w:rsidRDefault="00B141F1" w:rsidP="00A40897">
            <w:pPr>
              <w:shd w:val="clear" w:color="auto" w:fill="FFFFFF"/>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t xml:space="preserve">Solicitantul nu va reduce dimensiunea economică a exploatației, prevăzută la depunerea Cererii de Finanțare, pe durata de execuție a contractului (definită în Contractul de Finanțare) cu mai mult de 15%. Cu toate acestea, dimensiunea economică a exploatației agricole nu va scădea, în nicio </w:t>
            </w:r>
            <w:r w:rsidR="00D83D55" w:rsidRPr="00741B06">
              <w:rPr>
                <w:rFonts w:asciiTheme="minorHAnsi" w:hAnsiTheme="minorHAnsi" w:cstheme="minorHAnsi"/>
                <w:noProof/>
                <w:sz w:val="22"/>
                <w:szCs w:val="22"/>
                <w:lang w:val="it-IT"/>
              </w:rPr>
              <w:t xml:space="preserve">situație, sub pragul minim de </w:t>
            </w:r>
            <w:r w:rsidR="005E0123" w:rsidRPr="00741B06">
              <w:rPr>
                <w:rFonts w:asciiTheme="minorHAnsi" w:hAnsiTheme="minorHAnsi" w:cstheme="minorHAnsi"/>
                <w:noProof/>
                <w:sz w:val="22"/>
                <w:szCs w:val="22"/>
                <w:lang w:val="it-IT"/>
              </w:rPr>
              <w:t>2</w:t>
            </w:r>
            <w:r w:rsidRPr="00741B06">
              <w:rPr>
                <w:rFonts w:asciiTheme="minorHAnsi" w:hAnsiTheme="minorHAnsi" w:cstheme="minorHAnsi"/>
                <w:noProof/>
                <w:sz w:val="22"/>
                <w:szCs w:val="22"/>
                <w:lang w:val="it-IT"/>
              </w:rPr>
              <w:t>.000 SO stabilit prin condițiile de eligibilitate.</w:t>
            </w:r>
          </w:p>
          <w:p w14:paraId="2ACB5B98" w14:textId="77777777" w:rsidR="00B141F1" w:rsidRPr="00741B06" w:rsidRDefault="00B141F1" w:rsidP="00A40897">
            <w:pPr>
              <w:shd w:val="clear" w:color="auto" w:fill="FFFFFF"/>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t>Solicitantul poate mări dimensiunea economică a exploataţiei (dovedită la depunerea Cererii de Finan</w:t>
            </w:r>
            <w:r w:rsidR="007517E5" w:rsidRPr="00741B06">
              <w:rPr>
                <w:rFonts w:asciiTheme="minorHAnsi" w:hAnsiTheme="minorHAnsi" w:cstheme="minorHAnsi"/>
                <w:noProof/>
                <w:sz w:val="22"/>
                <w:szCs w:val="22"/>
                <w:lang w:val="it-IT"/>
              </w:rPr>
              <w:t>ț</w:t>
            </w:r>
            <w:r w:rsidRPr="00741B06">
              <w:rPr>
                <w:rFonts w:asciiTheme="minorHAnsi" w:hAnsiTheme="minorHAnsi" w:cstheme="minorHAnsi"/>
                <w:noProof/>
                <w:sz w:val="22"/>
                <w:szCs w:val="22"/>
                <w:lang w:val="it-IT"/>
              </w:rPr>
              <w:t xml:space="preserve">are) cu care a solicitat sprijinul, </w:t>
            </w:r>
            <w:r w:rsidRPr="00741B06">
              <w:rPr>
                <w:rFonts w:asciiTheme="minorHAnsi" w:hAnsiTheme="minorHAnsi" w:cstheme="minorHAnsi"/>
                <w:sz w:val="22"/>
                <w:szCs w:val="22"/>
                <w:lang w:val="it-IT"/>
              </w:rPr>
              <w:t>după implementarea proiectului, inclusiv după implementarea etapizată (exemplu</w:t>
            </w:r>
            <w:r w:rsidR="005E0123" w:rsidRPr="00741B06">
              <w:rPr>
                <w:rFonts w:asciiTheme="minorHAnsi" w:hAnsiTheme="minorHAnsi" w:cstheme="minorHAnsi"/>
                <w:sz w:val="22"/>
                <w:szCs w:val="22"/>
                <w:lang w:val="it-IT"/>
              </w:rPr>
              <w:t>:</w:t>
            </w:r>
            <w:r w:rsidRPr="00741B06">
              <w:rPr>
                <w:rFonts w:asciiTheme="minorHAnsi" w:hAnsiTheme="minorHAnsi" w:cstheme="minorHAnsi"/>
                <w:sz w:val="22"/>
                <w:szCs w:val="22"/>
                <w:lang w:val="it-IT"/>
              </w:rPr>
              <w:t xml:space="preserve"> cazul serelor și solariilor).</w:t>
            </w:r>
          </w:p>
          <w:p w14:paraId="5685941C" w14:textId="77777777" w:rsidR="000150FA" w:rsidRPr="00741B06" w:rsidRDefault="000150FA" w:rsidP="000150FA">
            <w:pPr>
              <w:pStyle w:val="xl61"/>
              <w:pBdr>
                <w:left w:val="none" w:sz="0" w:space="0" w:color="auto"/>
              </w:pBdr>
              <w:spacing w:before="0" w:beforeAutospacing="0" w:after="0" w:afterAutospacing="0"/>
              <w:rPr>
                <w:rFonts w:asciiTheme="minorHAnsi" w:hAnsiTheme="minorHAnsi" w:cstheme="minorHAnsi"/>
                <w:sz w:val="22"/>
                <w:szCs w:val="22"/>
                <w:lang w:val="it-IT"/>
              </w:rPr>
            </w:pPr>
          </w:p>
          <w:p w14:paraId="5D8FD15C" w14:textId="77777777" w:rsidR="000150FA" w:rsidRPr="00741B06" w:rsidRDefault="000150FA" w:rsidP="000150FA">
            <w:pPr>
              <w:pStyle w:val="NoSpacing"/>
              <w:tabs>
                <w:tab w:val="left" w:pos="284"/>
              </w:tabs>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Dimensiunea economică a exploataţiei  se calculează conform tabelului din cadrul Cererii de Finanţare – Stabilirea categoriei de fermă– după cum urmează:</w:t>
            </w:r>
          </w:p>
          <w:p w14:paraId="715F926E" w14:textId="77777777" w:rsidR="0073318B" w:rsidRPr="00741B06" w:rsidRDefault="000150FA" w:rsidP="00C80C51">
            <w:pPr>
              <w:shd w:val="clear" w:color="auto" w:fill="FFFFFF"/>
              <w:tabs>
                <w:tab w:val="left" w:pos="284"/>
              </w:tabs>
              <w:spacing w:after="160" w:line="276" w:lineRule="auto"/>
              <w:contextualSpacing/>
              <w:jc w:val="both"/>
              <w:rPr>
                <w:rFonts w:asciiTheme="minorHAnsi" w:hAnsiTheme="minorHAnsi" w:cstheme="minorHAnsi"/>
                <w:noProof/>
                <w:sz w:val="22"/>
                <w:szCs w:val="22"/>
                <w:lang w:val="ro-RO"/>
              </w:rPr>
            </w:pPr>
            <w:r w:rsidRPr="00741B06">
              <w:rPr>
                <w:rFonts w:asciiTheme="minorHAnsi" w:hAnsiTheme="minorHAnsi" w:cstheme="minorHAnsi"/>
                <w:sz w:val="22"/>
                <w:szCs w:val="22"/>
                <w:lang w:val="ro-RO"/>
              </w:rPr>
              <w:t>1)</w:t>
            </w:r>
            <w:r w:rsidR="007517E5"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 xml:space="preserve">- </w:t>
            </w:r>
            <w:r w:rsidR="0073318B" w:rsidRPr="00741B06">
              <w:rPr>
                <w:rFonts w:asciiTheme="minorHAnsi" w:hAnsiTheme="minorHAnsi" w:cstheme="minorHAnsi"/>
                <w:noProof/>
                <w:sz w:val="22"/>
                <w:szCs w:val="22"/>
                <w:lang w:val="ro-RO"/>
              </w:rPr>
              <w:t>Calculul dimensiunii economice se face în baza înregistrărilor la APIA din ultima campanie de depunere Cererii de Plat</w:t>
            </w:r>
            <w:r w:rsidR="008B730C"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Unică si a înregistrărilor la ANSVSA dac</w:t>
            </w:r>
            <w:r w:rsidR="008B730C"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exploata</w:t>
            </w:r>
            <w:r w:rsidR="008B730C" w:rsidRPr="00741B06">
              <w:rPr>
                <w:rFonts w:asciiTheme="minorHAnsi" w:hAnsiTheme="minorHAnsi" w:cstheme="minorHAnsi"/>
                <w:noProof/>
                <w:sz w:val="22"/>
                <w:szCs w:val="22"/>
                <w:lang w:val="ro-RO"/>
              </w:rPr>
              <w:t>ț</w:t>
            </w:r>
            <w:r w:rsidR="0073318B" w:rsidRPr="00741B06">
              <w:rPr>
                <w:rFonts w:asciiTheme="minorHAnsi" w:hAnsiTheme="minorHAnsi" w:cstheme="minorHAnsi"/>
                <w:noProof/>
                <w:sz w:val="22"/>
                <w:szCs w:val="22"/>
                <w:lang w:val="ro-RO"/>
              </w:rPr>
              <w:t xml:space="preserve">ia are </w:t>
            </w:r>
            <w:r w:rsidR="008B730C" w:rsidRPr="00741B06">
              <w:rPr>
                <w:rFonts w:asciiTheme="minorHAnsi" w:hAnsiTheme="minorHAnsi" w:cstheme="minorHAnsi"/>
                <w:noProof/>
                <w:sz w:val="22"/>
                <w:szCs w:val="22"/>
                <w:lang w:val="ro-RO"/>
              </w:rPr>
              <w:t>ș</w:t>
            </w:r>
            <w:r w:rsidR="0073318B" w:rsidRPr="00741B06">
              <w:rPr>
                <w:rFonts w:asciiTheme="minorHAnsi" w:hAnsiTheme="minorHAnsi" w:cstheme="minorHAnsi"/>
                <w:noProof/>
                <w:sz w:val="22"/>
                <w:szCs w:val="22"/>
                <w:lang w:val="ro-RO"/>
              </w:rPr>
              <w:t>i animale,  pentru exploatat</w:t>
            </w:r>
            <w:r w:rsidR="008B730C" w:rsidRPr="00741B06">
              <w:rPr>
                <w:rFonts w:asciiTheme="minorHAnsi" w:hAnsiTheme="minorHAnsi" w:cstheme="minorHAnsi"/>
                <w:noProof/>
                <w:sz w:val="22"/>
                <w:szCs w:val="22"/>
                <w:lang w:val="ro-RO"/>
              </w:rPr>
              <w:t>ț</w:t>
            </w:r>
            <w:r w:rsidR="0073318B" w:rsidRPr="00741B06">
              <w:rPr>
                <w:rFonts w:asciiTheme="minorHAnsi" w:hAnsiTheme="minorHAnsi" w:cstheme="minorHAnsi"/>
                <w:noProof/>
                <w:sz w:val="22"/>
                <w:szCs w:val="22"/>
                <w:lang w:val="ro-RO"/>
              </w:rPr>
              <w:t>iile mixte)</w:t>
            </w:r>
          </w:p>
          <w:p w14:paraId="7A818842" w14:textId="77777777" w:rsidR="0073318B" w:rsidRPr="00741B06" w:rsidRDefault="00292A54" w:rsidP="00C80C51">
            <w:pPr>
              <w:shd w:val="clear" w:color="auto" w:fill="FFFFFF"/>
              <w:tabs>
                <w:tab w:val="left" w:pos="284"/>
              </w:tabs>
              <w:spacing w:after="160" w:line="276" w:lineRule="auto"/>
              <w:contextualSpacing/>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 xml:space="preserve">2)- </w:t>
            </w:r>
            <w:r w:rsidR="0073318B" w:rsidRPr="00741B06">
              <w:rPr>
                <w:rFonts w:asciiTheme="minorHAnsi" w:hAnsiTheme="minorHAnsi" w:cstheme="minorHAnsi"/>
                <w:noProof/>
                <w:sz w:val="22"/>
                <w:szCs w:val="22"/>
                <w:lang w:val="ro-RO"/>
              </w:rPr>
              <w:t>Pentru exploataţiile agricole care figureaz</w:t>
            </w:r>
            <w:r w:rsidR="007517E5"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în baza de date AFIR cu  proiecte în implementare, dimensiunea economică va fi reprezentat</w:t>
            </w:r>
            <w:r w:rsidR="008B730C"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de cea cu care figureaz</w:t>
            </w:r>
            <w:r w:rsidR="008B730C"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w:t>
            </w:r>
            <w:r w:rsidR="008B730C" w:rsidRPr="00741B06">
              <w:rPr>
                <w:rFonts w:asciiTheme="minorHAnsi" w:hAnsiTheme="minorHAnsi" w:cstheme="minorHAnsi"/>
                <w:noProof/>
                <w:sz w:val="22"/>
                <w:szCs w:val="22"/>
                <w:lang w:val="ro-RO"/>
              </w:rPr>
              <w:t>î</w:t>
            </w:r>
            <w:r w:rsidR="0073318B" w:rsidRPr="00741B06">
              <w:rPr>
                <w:rFonts w:asciiTheme="minorHAnsi" w:hAnsiTheme="minorHAnsi" w:cstheme="minorHAnsi"/>
                <w:noProof/>
                <w:sz w:val="22"/>
                <w:szCs w:val="22"/>
                <w:lang w:val="ro-RO"/>
              </w:rPr>
              <w:t>n contractul de finan</w:t>
            </w:r>
            <w:r w:rsidR="008B730C" w:rsidRPr="00741B06">
              <w:rPr>
                <w:rFonts w:asciiTheme="minorHAnsi" w:hAnsiTheme="minorHAnsi" w:cstheme="minorHAnsi"/>
                <w:noProof/>
                <w:sz w:val="22"/>
                <w:szCs w:val="22"/>
                <w:lang w:val="ro-RO"/>
              </w:rPr>
              <w:t>ț</w:t>
            </w:r>
            <w:r w:rsidR="0073318B" w:rsidRPr="00741B06">
              <w:rPr>
                <w:rFonts w:asciiTheme="minorHAnsi" w:hAnsiTheme="minorHAnsi" w:cstheme="minorHAnsi"/>
                <w:noProof/>
                <w:sz w:val="22"/>
                <w:szCs w:val="22"/>
                <w:lang w:val="ro-RO"/>
              </w:rPr>
              <w:t>are pentru proiectul aflat în derulare. Dacă solicitantul este înregistrat în baza de date APIA conform ultimei campanii de depunere a Cererii de Plata Unică, atunci calculul dimensiunii economice se realizează cumulând dimensiunea economică a exploatației rezultată din proiectul aflat în implementare cu dimensiunea economic</w:t>
            </w:r>
            <w:r w:rsidR="007517E5" w:rsidRPr="00741B06">
              <w:rPr>
                <w:rFonts w:asciiTheme="minorHAnsi" w:hAnsiTheme="minorHAnsi" w:cstheme="minorHAnsi"/>
                <w:noProof/>
                <w:sz w:val="22"/>
                <w:szCs w:val="22"/>
                <w:lang w:val="ro-RO"/>
              </w:rPr>
              <w:t>ă</w:t>
            </w:r>
            <w:r w:rsidR="0073318B" w:rsidRPr="00741B06">
              <w:rPr>
                <w:rFonts w:asciiTheme="minorHAnsi" w:hAnsiTheme="minorHAnsi" w:cstheme="minorHAnsi"/>
                <w:noProof/>
                <w:sz w:val="22"/>
                <w:szCs w:val="22"/>
                <w:lang w:val="ro-RO"/>
              </w:rPr>
              <w:t xml:space="preserve"> din baza de date APIA.</w:t>
            </w:r>
            <w:r w:rsidR="00F529BA" w:rsidRPr="00741B06">
              <w:rPr>
                <w:rFonts w:asciiTheme="minorHAnsi" w:hAnsiTheme="minorHAnsi" w:cstheme="minorHAnsi"/>
                <w:noProof/>
                <w:sz w:val="22"/>
                <w:szCs w:val="22"/>
                <w:lang w:val="ro-RO"/>
              </w:rPr>
              <w:t xml:space="preserve"> </w:t>
            </w:r>
            <w:r w:rsidR="00F529BA" w:rsidRPr="00741B06">
              <w:rPr>
                <w:rFonts w:asciiTheme="minorHAnsi" w:hAnsiTheme="minorHAnsi" w:cstheme="minorHAnsi"/>
                <w:noProof/>
                <w:sz w:val="22"/>
                <w:szCs w:val="22"/>
                <w:lang w:val="ro-RO"/>
              </w:rPr>
              <w:lastRenderedPageBreak/>
              <w:t>Înregistrările APIA/ANSVA care se dublează față de proiectul aflat în implementare, vor fi luate o singură dată în calculul dimensiunii economice.</w:t>
            </w:r>
          </w:p>
          <w:p w14:paraId="56554762" w14:textId="77777777" w:rsidR="0073318B" w:rsidRPr="00741B06" w:rsidRDefault="0073318B" w:rsidP="00C80C51">
            <w:pPr>
              <w:shd w:val="clear" w:color="auto" w:fill="FFFFFF"/>
              <w:tabs>
                <w:tab w:val="left" w:pos="284"/>
              </w:tabs>
              <w:spacing w:after="160" w:line="276" w:lineRule="auto"/>
              <w:contextualSpacing/>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3)</w:t>
            </w:r>
            <w:r w:rsidR="007517E5" w:rsidRPr="00741B06">
              <w:rPr>
                <w:rFonts w:asciiTheme="minorHAnsi" w:hAnsiTheme="minorHAnsi" w:cstheme="minorHAnsi"/>
                <w:noProof/>
                <w:sz w:val="22"/>
                <w:szCs w:val="22"/>
                <w:lang w:val="ro-RO"/>
              </w:rPr>
              <w:t xml:space="preserve"> </w:t>
            </w:r>
            <w:r w:rsidRPr="00741B06">
              <w:rPr>
                <w:rFonts w:asciiTheme="minorHAnsi" w:hAnsiTheme="minorHAnsi" w:cstheme="minorHAnsi"/>
                <w:noProof/>
                <w:sz w:val="22"/>
                <w:szCs w:val="22"/>
                <w:lang w:val="ro-RO"/>
              </w:rPr>
              <w:t>- Pentru exploataţiile agricole care nu se încadreaz</w:t>
            </w:r>
            <w:r w:rsidR="008B730C" w:rsidRPr="00741B06">
              <w:rPr>
                <w:rFonts w:asciiTheme="minorHAnsi" w:hAnsiTheme="minorHAnsi" w:cstheme="minorHAnsi"/>
                <w:noProof/>
                <w:sz w:val="22"/>
                <w:szCs w:val="22"/>
                <w:lang w:val="ro-RO"/>
              </w:rPr>
              <w:t>ă</w:t>
            </w:r>
            <w:r w:rsidRPr="00741B06">
              <w:rPr>
                <w:rFonts w:asciiTheme="minorHAnsi" w:hAnsiTheme="minorHAnsi" w:cstheme="minorHAnsi"/>
                <w:noProof/>
                <w:sz w:val="22"/>
                <w:szCs w:val="22"/>
                <w:lang w:val="ro-RO"/>
              </w:rPr>
              <w:t xml:space="preserve"> în variantele 1 şi 2 (nu  sunt înregistrate în baza de date APIA cu cerere de plată dar este înregistrat cu exploatația și deține RO la APIA si nu au nici proiect in implementare la AFIR) dar fac dovada deţinerii unui teren agricol la depunerea CF pe care urmeaz</w:t>
            </w:r>
            <w:r w:rsidR="007517E5" w:rsidRPr="00741B06">
              <w:rPr>
                <w:rFonts w:asciiTheme="minorHAnsi" w:hAnsiTheme="minorHAnsi" w:cstheme="minorHAnsi"/>
                <w:noProof/>
                <w:sz w:val="22"/>
                <w:szCs w:val="22"/>
                <w:lang w:val="ro-RO"/>
              </w:rPr>
              <w:t>ă</w:t>
            </w:r>
            <w:r w:rsidRPr="00741B06">
              <w:rPr>
                <w:rFonts w:asciiTheme="minorHAnsi" w:hAnsiTheme="minorHAnsi" w:cstheme="minorHAnsi"/>
                <w:noProof/>
                <w:sz w:val="22"/>
                <w:szCs w:val="22"/>
                <w:lang w:val="ro-RO"/>
              </w:rPr>
              <w:t xml:space="preserve"> s</w:t>
            </w:r>
            <w:r w:rsidR="007517E5" w:rsidRPr="00741B06">
              <w:rPr>
                <w:rFonts w:asciiTheme="minorHAnsi" w:hAnsiTheme="minorHAnsi" w:cstheme="minorHAnsi"/>
                <w:noProof/>
                <w:sz w:val="22"/>
                <w:szCs w:val="22"/>
                <w:lang w:val="ro-RO"/>
              </w:rPr>
              <w:t>ă</w:t>
            </w:r>
            <w:r w:rsidRPr="00741B06">
              <w:rPr>
                <w:rFonts w:asciiTheme="minorHAnsi" w:hAnsiTheme="minorHAnsi" w:cstheme="minorHAnsi"/>
                <w:noProof/>
                <w:sz w:val="22"/>
                <w:szCs w:val="22"/>
                <w:lang w:val="ro-RO"/>
              </w:rPr>
              <w:t xml:space="preserve"> implementeze proiect de investi</w:t>
            </w:r>
            <w:r w:rsidR="007517E5" w:rsidRPr="00741B06">
              <w:rPr>
                <w:rFonts w:asciiTheme="minorHAnsi" w:hAnsiTheme="minorHAnsi" w:cstheme="minorHAnsi"/>
                <w:noProof/>
                <w:sz w:val="22"/>
                <w:szCs w:val="22"/>
                <w:lang w:val="ro-RO"/>
              </w:rPr>
              <w:t>ț</w:t>
            </w:r>
            <w:r w:rsidRPr="00741B06">
              <w:rPr>
                <w:rFonts w:asciiTheme="minorHAnsi" w:hAnsiTheme="minorHAnsi" w:cstheme="minorHAnsi"/>
                <w:noProof/>
                <w:sz w:val="22"/>
                <w:szCs w:val="22"/>
                <w:lang w:val="ro-RO"/>
              </w:rPr>
              <w:t xml:space="preserve">ii </w:t>
            </w:r>
            <w:r w:rsidR="007517E5" w:rsidRPr="00741B06">
              <w:rPr>
                <w:rFonts w:asciiTheme="minorHAnsi" w:hAnsiTheme="minorHAnsi" w:cstheme="minorHAnsi"/>
                <w:noProof/>
                <w:sz w:val="22"/>
                <w:szCs w:val="22"/>
                <w:lang w:val="ro-RO"/>
              </w:rPr>
              <w:t>î</w:t>
            </w:r>
            <w:r w:rsidRPr="00741B06">
              <w:rPr>
                <w:rFonts w:asciiTheme="minorHAnsi" w:hAnsiTheme="minorHAnsi" w:cstheme="minorHAnsi"/>
                <w:noProof/>
                <w:sz w:val="22"/>
                <w:szCs w:val="22"/>
                <w:lang w:val="ro-RO"/>
              </w:rPr>
              <w:t>n spa</w:t>
            </w:r>
            <w:r w:rsidR="007517E5" w:rsidRPr="00741B06">
              <w:rPr>
                <w:rFonts w:asciiTheme="minorHAnsi" w:hAnsiTheme="minorHAnsi" w:cstheme="minorHAnsi"/>
                <w:noProof/>
                <w:sz w:val="22"/>
                <w:szCs w:val="22"/>
                <w:lang w:val="ro-RO"/>
              </w:rPr>
              <w:t>ț</w:t>
            </w:r>
            <w:r w:rsidRPr="00741B06">
              <w:rPr>
                <w:rFonts w:asciiTheme="minorHAnsi" w:hAnsiTheme="minorHAnsi" w:cstheme="minorHAnsi"/>
                <w:noProof/>
                <w:sz w:val="22"/>
                <w:szCs w:val="22"/>
                <w:lang w:val="ro-RO"/>
              </w:rPr>
              <w:t>ii protejate, calculul dimensiunii economice se va stabili pe baza previziunii dimensiunii economice din proiect.</w:t>
            </w:r>
          </w:p>
          <w:p w14:paraId="20A05ABD" w14:textId="77777777" w:rsidR="000150FA" w:rsidRPr="00741B06" w:rsidRDefault="000150FA" w:rsidP="000150FA">
            <w:pPr>
              <w:pStyle w:val="NoSpacing"/>
              <w:tabs>
                <w:tab w:val="left" w:pos="284"/>
              </w:tabs>
              <w:spacing w:line="276" w:lineRule="auto"/>
              <w:jc w:val="both"/>
              <w:rPr>
                <w:rFonts w:asciiTheme="minorHAnsi" w:hAnsiTheme="minorHAnsi" w:cstheme="minorHAnsi"/>
                <w:sz w:val="22"/>
                <w:szCs w:val="22"/>
                <w:lang w:val="fr-FR"/>
              </w:rPr>
            </w:pPr>
            <w:r w:rsidRPr="00741B06">
              <w:rPr>
                <w:rFonts w:asciiTheme="minorHAnsi" w:hAnsiTheme="minorHAnsi" w:cstheme="minorHAnsi"/>
                <w:sz w:val="22"/>
                <w:szCs w:val="22"/>
                <w:lang w:val="fr-FR"/>
              </w:rPr>
              <w:t>În cazul în care în tabelul "Co</w:t>
            </w:r>
            <w:r w:rsidR="0073318B" w:rsidRPr="00741B06">
              <w:rPr>
                <w:rFonts w:asciiTheme="minorHAnsi" w:hAnsiTheme="minorHAnsi" w:cstheme="minorHAnsi"/>
                <w:sz w:val="22"/>
                <w:szCs w:val="22"/>
                <w:lang w:val="fr-FR"/>
              </w:rPr>
              <w:t>eficienți producție standard 2020</w:t>
            </w:r>
            <w:r w:rsidRPr="00741B06">
              <w:rPr>
                <w:rFonts w:asciiTheme="minorHAnsi" w:hAnsiTheme="minorHAnsi" w:cstheme="minorHAnsi"/>
                <w:sz w:val="22"/>
                <w:szCs w:val="22"/>
                <w:lang w:val="fr-FR"/>
              </w:rPr>
              <w:t>" și în documentele justificative depuse la cererea de finanțare suprafața de teren este mai mare decât cea regăsită în sistemul IACS, experţii AFIR vor solicita APIA un document prin care să certifice că solicitantul s-a înscris în sistem/evidenţele APIA şi cu suprafaţa pentru care nu s-a depus încă solicitare de cerere unică de plată.</w:t>
            </w:r>
          </w:p>
          <w:p w14:paraId="42C5B9DC" w14:textId="77777777" w:rsidR="006346DD" w:rsidRPr="00741B06" w:rsidRDefault="004B422D" w:rsidP="004B422D">
            <w:pPr>
              <w:shd w:val="clear" w:color="auto" w:fill="FFFFFF"/>
              <w:tabs>
                <w:tab w:val="left" w:pos="284"/>
              </w:tabs>
              <w:spacing w:after="160" w:line="276" w:lineRule="auto"/>
              <w:contextualSpacing/>
              <w:jc w:val="both"/>
              <w:rPr>
                <w:rFonts w:asciiTheme="minorHAnsi" w:hAnsiTheme="minorHAnsi" w:cstheme="minorHAnsi"/>
                <w:noProof/>
                <w:sz w:val="22"/>
                <w:szCs w:val="22"/>
                <w:lang w:val="fr-FR"/>
              </w:rPr>
            </w:pPr>
            <w:r w:rsidRPr="00741B06">
              <w:rPr>
                <w:rFonts w:asciiTheme="minorHAnsi" w:hAnsiTheme="minorHAnsi" w:cstheme="minorHAnsi"/>
                <w:bCs/>
                <w:noProof/>
                <w:sz w:val="22"/>
                <w:szCs w:val="22"/>
                <w:lang w:val="fr-FR"/>
              </w:rPr>
              <w:t xml:space="preserve">În cazul unei ferme mixte, indiferent de speciile de animale deținute la nivelul exploatației, în situația deținerii de teren agricol, investițiile în componenta vegetală vor fi eligibile, doar aferente unei exploatații </w:t>
            </w:r>
            <w:r w:rsidR="008A0229" w:rsidRPr="00741B06">
              <w:rPr>
                <w:rFonts w:asciiTheme="minorHAnsi" w:hAnsiTheme="minorHAnsi" w:cstheme="minorHAnsi"/>
                <w:bCs/>
                <w:noProof/>
                <w:sz w:val="22"/>
                <w:szCs w:val="22"/>
                <w:lang w:val="fr-FR"/>
              </w:rPr>
              <w:t>floricole, plante medicinale și aromatice</w:t>
            </w:r>
            <w:r w:rsidRPr="00741B06">
              <w:rPr>
                <w:rFonts w:asciiTheme="minorHAnsi" w:hAnsiTheme="minorHAnsi" w:cstheme="minorHAnsi"/>
                <w:bCs/>
                <w:noProof/>
                <w:sz w:val="22"/>
                <w:szCs w:val="22"/>
                <w:lang w:val="fr-FR"/>
              </w:rPr>
              <w:t>, inclusiv în cazul fermierilor care prin planul de culturi au prev</w:t>
            </w:r>
            <w:r w:rsidR="001304AA" w:rsidRPr="00741B06">
              <w:rPr>
                <w:rFonts w:asciiTheme="minorHAnsi" w:hAnsiTheme="minorHAnsi" w:cstheme="minorHAnsi"/>
                <w:bCs/>
                <w:noProof/>
                <w:sz w:val="22"/>
                <w:szCs w:val="22"/>
                <w:lang w:val="fr-FR"/>
              </w:rPr>
              <w:t>ă</w:t>
            </w:r>
            <w:r w:rsidRPr="00741B06">
              <w:rPr>
                <w:rFonts w:asciiTheme="minorHAnsi" w:hAnsiTheme="minorHAnsi" w:cstheme="minorHAnsi"/>
                <w:bCs/>
                <w:noProof/>
                <w:sz w:val="22"/>
                <w:szCs w:val="22"/>
                <w:lang w:val="fr-FR"/>
              </w:rPr>
              <w:t>zute astfel de culturi (</w:t>
            </w:r>
            <w:r w:rsidR="008A0229" w:rsidRPr="00741B06">
              <w:rPr>
                <w:rFonts w:asciiTheme="minorHAnsi" w:hAnsiTheme="minorHAnsi" w:cstheme="minorHAnsi"/>
                <w:bCs/>
                <w:noProof/>
                <w:sz w:val="22"/>
                <w:szCs w:val="22"/>
                <w:lang w:val="fr-FR"/>
              </w:rPr>
              <w:t>flori, plante medicinale și/sau aromatice</w:t>
            </w:r>
            <w:r w:rsidRPr="00741B06">
              <w:rPr>
                <w:rFonts w:asciiTheme="minorHAnsi" w:hAnsiTheme="minorHAnsi" w:cstheme="minorHAnsi"/>
                <w:bCs/>
                <w:noProof/>
                <w:sz w:val="22"/>
                <w:szCs w:val="22"/>
                <w:lang w:val="fr-FR"/>
              </w:rPr>
              <w:t>).</w:t>
            </w:r>
          </w:p>
          <w:p w14:paraId="3678056A" w14:textId="77777777" w:rsidR="006346DD" w:rsidRPr="00741B06" w:rsidRDefault="006346DD" w:rsidP="0077527E">
            <w:pPr>
              <w:shd w:val="clear" w:color="auto" w:fill="FFFFFF"/>
              <w:tabs>
                <w:tab w:val="left" w:pos="284"/>
              </w:tabs>
              <w:spacing w:after="160" w:line="276" w:lineRule="auto"/>
              <w:contextualSpacing/>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Urmare a implement</w:t>
            </w:r>
            <w:r w:rsidR="001304AA"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rii proiectului, inclusiv in situa</w:t>
            </w:r>
            <w:r w:rsidR="005E0123" w:rsidRPr="00741B06">
              <w:rPr>
                <w:rFonts w:asciiTheme="minorHAnsi" w:hAnsiTheme="minorHAnsi" w:cstheme="minorHAnsi"/>
                <w:noProof/>
                <w:sz w:val="22"/>
                <w:szCs w:val="22"/>
                <w:lang w:val="fr-FR"/>
              </w:rPr>
              <w:t>ț</w:t>
            </w:r>
            <w:r w:rsidRPr="00741B06">
              <w:rPr>
                <w:rFonts w:asciiTheme="minorHAnsi" w:hAnsiTheme="minorHAnsi" w:cstheme="minorHAnsi"/>
                <w:noProof/>
                <w:sz w:val="22"/>
                <w:szCs w:val="22"/>
                <w:lang w:val="fr-FR"/>
              </w:rPr>
              <w:t>ia implement</w:t>
            </w:r>
            <w:r w:rsidR="005E0123"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 xml:space="preserve">rii etapizate (cum e cazul spatiilor protejate care sunt date </w:t>
            </w:r>
            <w:r w:rsidR="008A0229" w:rsidRPr="00741B06">
              <w:rPr>
                <w:rFonts w:asciiTheme="minorHAnsi" w:hAnsiTheme="minorHAnsi" w:cstheme="minorHAnsi"/>
                <w:noProof/>
                <w:sz w:val="22"/>
                <w:szCs w:val="22"/>
                <w:lang w:val="fr-FR"/>
              </w:rPr>
              <w:t>î</w:t>
            </w:r>
            <w:r w:rsidRPr="00741B06">
              <w:rPr>
                <w:rFonts w:asciiTheme="minorHAnsi" w:hAnsiTheme="minorHAnsi" w:cstheme="minorHAnsi"/>
                <w:noProof/>
                <w:sz w:val="22"/>
                <w:szCs w:val="22"/>
                <w:lang w:val="fr-FR"/>
              </w:rPr>
              <w:t>n func</w:t>
            </w:r>
            <w:r w:rsidR="008A0229" w:rsidRPr="00741B06">
              <w:rPr>
                <w:rFonts w:asciiTheme="minorHAnsi" w:hAnsiTheme="minorHAnsi" w:cstheme="minorHAnsi"/>
                <w:noProof/>
                <w:sz w:val="22"/>
                <w:szCs w:val="22"/>
                <w:lang w:val="fr-FR"/>
              </w:rPr>
              <w:t>ț</w:t>
            </w:r>
            <w:r w:rsidRPr="00741B06">
              <w:rPr>
                <w:rFonts w:asciiTheme="minorHAnsi" w:hAnsiTheme="minorHAnsi" w:cstheme="minorHAnsi"/>
                <w:noProof/>
                <w:sz w:val="22"/>
                <w:szCs w:val="22"/>
                <w:lang w:val="fr-FR"/>
              </w:rPr>
              <w:t>iune etapizat), exploata</w:t>
            </w:r>
            <w:r w:rsidR="008A0229" w:rsidRPr="00741B06">
              <w:rPr>
                <w:rFonts w:asciiTheme="minorHAnsi" w:hAnsiTheme="minorHAnsi" w:cstheme="minorHAnsi"/>
                <w:noProof/>
                <w:sz w:val="22"/>
                <w:szCs w:val="22"/>
                <w:lang w:val="fr-FR"/>
              </w:rPr>
              <w:t>ț</w:t>
            </w:r>
            <w:r w:rsidRPr="00741B06">
              <w:rPr>
                <w:rFonts w:asciiTheme="minorHAnsi" w:hAnsiTheme="minorHAnsi" w:cstheme="minorHAnsi"/>
                <w:noProof/>
                <w:sz w:val="22"/>
                <w:szCs w:val="22"/>
                <w:lang w:val="fr-FR"/>
              </w:rPr>
              <w:t>ia   beneficiarului  poate cre</w:t>
            </w:r>
            <w:r w:rsidR="008A0229" w:rsidRPr="00741B06">
              <w:rPr>
                <w:rFonts w:asciiTheme="minorHAnsi" w:hAnsiTheme="minorHAnsi" w:cstheme="minorHAnsi"/>
                <w:noProof/>
                <w:sz w:val="22"/>
                <w:szCs w:val="22"/>
                <w:lang w:val="fr-FR"/>
              </w:rPr>
              <w:t>ș</w:t>
            </w:r>
            <w:r w:rsidRPr="00741B06">
              <w:rPr>
                <w:rFonts w:asciiTheme="minorHAnsi" w:hAnsiTheme="minorHAnsi" w:cstheme="minorHAnsi"/>
                <w:noProof/>
                <w:sz w:val="22"/>
                <w:szCs w:val="22"/>
                <w:lang w:val="fr-FR"/>
              </w:rPr>
              <w:t>te f</w:t>
            </w:r>
            <w:r w:rsidR="008A0229"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r</w:t>
            </w:r>
            <w:r w:rsidR="008A0229"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 xml:space="preserve"> restric</w:t>
            </w:r>
            <w:r w:rsidR="008A0229" w:rsidRPr="00741B06">
              <w:rPr>
                <w:rFonts w:asciiTheme="minorHAnsi" w:hAnsiTheme="minorHAnsi" w:cstheme="minorHAnsi"/>
                <w:noProof/>
                <w:sz w:val="22"/>
                <w:szCs w:val="22"/>
                <w:lang w:val="fr-FR"/>
              </w:rPr>
              <w:t>ț</w:t>
            </w:r>
            <w:r w:rsidRPr="00741B06">
              <w:rPr>
                <w:rFonts w:asciiTheme="minorHAnsi" w:hAnsiTheme="minorHAnsi" w:cstheme="minorHAnsi"/>
                <w:noProof/>
                <w:sz w:val="22"/>
                <w:szCs w:val="22"/>
                <w:lang w:val="fr-FR"/>
              </w:rPr>
              <w:t>ii, peste dimensiunea economica dovedit</w:t>
            </w:r>
            <w:r w:rsidR="008A0229"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 xml:space="preserve"> la depunerea CF.</w:t>
            </w:r>
          </w:p>
          <w:p w14:paraId="35747AD7" w14:textId="77777777" w:rsidR="006346DD" w:rsidRPr="00741B06" w:rsidRDefault="006346DD" w:rsidP="0077527E">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 xml:space="preserve">În situațiile excepționale, de exemplu, situația în care solicitantul depune proiect pentru modernizare/extindere și nu figurează cu cerere de plată la APIA (este neeligibil pentru plată unică pe suprafață), dar este înregistrat cu exploatația și deține RO la APIA, calculul dimensiunii economice se va realiza inclusiv pe baza terenului înscris la APIA, </w:t>
            </w:r>
            <w:r w:rsidRPr="00741B06">
              <w:rPr>
                <w:rFonts w:asciiTheme="minorHAnsi" w:hAnsiTheme="minorHAnsi" w:cstheme="minorHAnsi"/>
                <w:noProof/>
                <w:sz w:val="22"/>
                <w:szCs w:val="22"/>
                <w:lang w:val="fr-FR"/>
              </w:rPr>
              <w:lastRenderedPageBreak/>
              <w:t xml:space="preserve">așa cum figurează înscris în cererea unică de plată depusă ca proiect (neeligibilă la plată) și a culturilor aferente, alături de înregistrările actualizate din Registrul ANSVSA/ANZ. </w:t>
            </w:r>
          </w:p>
          <w:p w14:paraId="509960F2" w14:textId="77777777" w:rsidR="006346DD" w:rsidRPr="00741B06" w:rsidRDefault="006346DD" w:rsidP="0077527E">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Situațiile exceptionale pot fi determinate, de exemplu, de faptul că anumite culturi nu sunt eligibile la plata pe suprafață sau condițiile de accesare a sprijinului pe suprafață de la APIA nu sunt îndeplinite.</w:t>
            </w:r>
          </w:p>
          <w:p w14:paraId="272911C3" w14:textId="77777777" w:rsidR="006346DD" w:rsidRPr="00741B06" w:rsidRDefault="006346DD" w:rsidP="0077527E">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În cazul în care evaluatorul AFIR nu regăsește în IACS suprafaţa de teren menţionată de solicitant în tabelul cu SO sau există diferenţe între suprafaţa de teren declarată în proiect şi cea din IACS, evaluatorul va solicita APIA să certifice că solicitantul s-a înscris în sistem/evidențele APIA cu suprafaţa declarată în Cererea de Finanţare.</w:t>
            </w:r>
          </w:p>
          <w:p w14:paraId="6D9B2441" w14:textId="77777777" w:rsidR="006346DD" w:rsidRPr="00741B06" w:rsidRDefault="006346DD" w:rsidP="006346DD">
            <w:pPr>
              <w:shd w:val="clear" w:color="auto" w:fill="FFFFFF"/>
              <w:tabs>
                <w:tab w:val="left" w:pos="284"/>
              </w:tabs>
              <w:spacing w:line="276" w:lineRule="auto"/>
              <w:jc w:val="both"/>
              <w:rPr>
                <w:rFonts w:asciiTheme="minorHAnsi" w:hAnsiTheme="minorHAnsi" w:cstheme="minorHAnsi"/>
                <w:noProof/>
                <w:sz w:val="22"/>
                <w:szCs w:val="22"/>
                <w:lang w:val="fr-FR"/>
              </w:rPr>
            </w:pPr>
          </w:p>
          <w:p w14:paraId="73CAB737" w14:textId="77777777" w:rsidR="006346DD" w:rsidRPr="00741B06" w:rsidRDefault="006346DD" w:rsidP="0077527E">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bCs/>
                <w:noProof/>
                <w:sz w:val="22"/>
                <w:szCs w:val="22"/>
                <w:lang w:val="fr-FR"/>
              </w:rPr>
              <w:t>În cazul persoanelor fizice care s-au autorizat în anul depunerii Cererii de Finanțare</w:t>
            </w:r>
            <w:r w:rsidRPr="00741B06">
              <w:rPr>
                <w:rFonts w:asciiTheme="minorHAnsi" w:hAnsiTheme="minorHAnsi" w:cstheme="minorHAnsi"/>
                <w:noProof/>
                <w:sz w:val="22"/>
                <w:szCs w:val="22"/>
                <w:lang w:val="fr-FR"/>
              </w:rPr>
              <w:t xml:space="preserve"> ca și PFA, ÎF şi ÎI și nu au depus nicio cerere de plată la APIA ca fermieri autorizați, calculul dimensiunii economice se realizează pe baza dimensiunii respectivei exploatații deținute în istoricul APIA/ANSVSA/ANZ (chiar dacă din punct de vedere al codului unic de înregistrare la APIA, entitățile sunt diferite).</w:t>
            </w:r>
          </w:p>
          <w:p w14:paraId="42E39E82" w14:textId="77777777" w:rsidR="006346DD" w:rsidRPr="00741B06" w:rsidRDefault="006346DD" w:rsidP="00F529BA">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x-none"/>
              </w:rPr>
              <w:t xml:space="preserve">În cazul proiectelor depuse de formele asociative </w:t>
            </w:r>
            <w:r w:rsidRPr="00741B06">
              <w:rPr>
                <w:rFonts w:asciiTheme="minorHAnsi" w:hAnsiTheme="minorHAnsi" w:cstheme="minorHAnsi"/>
                <w:noProof/>
                <w:sz w:val="22"/>
                <w:szCs w:val="22"/>
                <w:lang w:val="fr-FR"/>
              </w:rPr>
              <w:t>(</w:t>
            </w:r>
            <w:r w:rsidRPr="00741B06">
              <w:rPr>
                <w:rFonts w:asciiTheme="minorHAnsi" w:hAnsiTheme="minorHAnsi" w:cstheme="minorHAnsi"/>
                <w:bCs/>
                <w:sz w:val="22"/>
                <w:szCs w:val="22"/>
                <w:lang w:val="fr-FR"/>
              </w:rPr>
              <w:t>Grup de producători (GP)/Organizație de producători (OP)/ Cooperativă</w:t>
            </w:r>
            <w:r w:rsidRPr="00741B06">
              <w:rPr>
                <w:rFonts w:asciiTheme="minorHAnsi" w:hAnsiTheme="minorHAnsi" w:cstheme="minorHAnsi"/>
                <w:bCs/>
                <w:sz w:val="22"/>
                <w:szCs w:val="22"/>
                <w:lang w:val="fr-FR" w:eastAsia="ro-RO"/>
              </w:rPr>
              <w:t xml:space="preserve"> agricolă înfiinţată conform Legii 566/2004</w:t>
            </w:r>
            <w:r w:rsidRPr="00741B06">
              <w:rPr>
                <w:rFonts w:asciiTheme="minorHAnsi" w:hAnsiTheme="minorHAnsi" w:cstheme="minorHAnsi"/>
                <w:bCs/>
                <w:sz w:val="22"/>
                <w:szCs w:val="22"/>
                <w:lang w:val="fr-FR"/>
              </w:rPr>
              <w:t>/ Societate Cooperativă</w:t>
            </w:r>
            <w:r w:rsidRPr="00741B06">
              <w:rPr>
                <w:rFonts w:asciiTheme="minorHAnsi" w:hAnsiTheme="minorHAnsi" w:cstheme="minorHAnsi"/>
                <w:bCs/>
                <w:color w:val="00B050"/>
                <w:sz w:val="22"/>
                <w:szCs w:val="22"/>
                <w:lang w:val="fr-FR" w:eastAsia="ro-RO"/>
              </w:rPr>
              <w:t xml:space="preserve"> </w:t>
            </w:r>
            <w:r w:rsidRPr="00741B06">
              <w:rPr>
                <w:rFonts w:asciiTheme="minorHAnsi" w:hAnsiTheme="minorHAnsi" w:cstheme="minorHAnsi"/>
                <w:bCs/>
                <w:sz w:val="22"/>
                <w:szCs w:val="22"/>
                <w:lang w:val="fr-FR" w:eastAsia="ro-RO"/>
              </w:rPr>
              <w:t xml:space="preserve">înfiinţată conform Legii 1/2005), </w:t>
            </w:r>
            <w:r w:rsidRPr="00741B06">
              <w:rPr>
                <w:rFonts w:asciiTheme="minorHAnsi" w:hAnsiTheme="minorHAnsi" w:cstheme="minorHAnsi"/>
                <w:noProof/>
                <w:sz w:val="22"/>
                <w:szCs w:val="22"/>
                <w:lang w:val="fr-FR"/>
              </w:rPr>
              <w:t xml:space="preserve">calculul dimensiunii economice a formei asociative se va realiza prin însumarea dimensiunilor economice ale exploataţiilor tuturor membrilor formei asociative. În cazul cooperativelor constituite conform legii 566/2004, se vor însuma doar dimensiunile economice ale exploatațiilor membrilor cooperatori acționari. </w:t>
            </w:r>
          </w:p>
          <w:p w14:paraId="35814492" w14:textId="77777777" w:rsidR="006346DD" w:rsidRPr="00741B06" w:rsidRDefault="006346DD" w:rsidP="00414470">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Dimensiunea economică a formei asociati</w:t>
            </w:r>
            <w:r w:rsidR="001852B9" w:rsidRPr="00741B06">
              <w:rPr>
                <w:rFonts w:asciiTheme="minorHAnsi" w:hAnsiTheme="minorHAnsi" w:cstheme="minorHAnsi"/>
                <w:noProof/>
                <w:sz w:val="22"/>
                <w:szCs w:val="22"/>
                <w:lang w:val="fr-FR"/>
              </w:rPr>
              <w:t xml:space="preserve">ve trebuie să fie de minimum  </w:t>
            </w:r>
            <w:r w:rsidR="005E0123" w:rsidRPr="00741B06">
              <w:rPr>
                <w:rFonts w:asciiTheme="minorHAnsi" w:hAnsiTheme="minorHAnsi" w:cstheme="minorHAnsi"/>
                <w:noProof/>
                <w:sz w:val="22"/>
                <w:szCs w:val="22"/>
                <w:lang w:val="fr-FR"/>
              </w:rPr>
              <w:t>2</w:t>
            </w:r>
            <w:r w:rsidRPr="00741B06">
              <w:rPr>
                <w:rFonts w:asciiTheme="minorHAnsi" w:hAnsiTheme="minorHAnsi" w:cstheme="minorHAnsi"/>
                <w:noProof/>
                <w:sz w:val="22"/>
                <w:szCs w:val="22"/>
                <w:lang w:val="fr-FR"/>
              </w:rPr>
              <w:t xml:space="preserve">.000€ SO la momentul depunerii Cererii de Finanțare. </w:t>
            </w:r>
          </w:p>
          <w:p w14:paraId="3B307339" w14:textId="77777777" w:rsidR="006346DD" w:rsidRPr="00741B06" w:rsidRDefault="006346DD" w:rsidP="006346DD">
            <w:pPr>
              <w:shd w:val="clear" w:color="auto" w:fill="FFFFFF"/>
              <w:tabs>
                <w:tab w:val="left" w:pos="284"/>
              </w:tabs>
              <w:spacing w:line="276" w:lineRule="auto"/>
              <w:ind w:left="284"/>
              <w:jc w:val="both"/>
              <w:rPr>
                <w:rFonts w:asciiTheme="minorHAnsi" w:hAnsiTheme="minorHAnsi" w:cstheme="minorHAnsi"/>
                <w:noProof/>
                <w:sz w:val="22"/>
                <w:szCs w:val="22"/>
                <w:lang w:val="fr-FR"/>
              </w:rPr>
            </w:pPr>
          </w:p>
          <w:p w14:paraId="4CC137E9" w14:textId="77777777" w:rsidR="006346DD" w:rsidRPr="00741B06" w:rsidRDefault="006346DD" w:rsidP="00414470">
            <w:pPr>
              <w:shd w:val="clear" w:color="auto" w:fill="FFFFFF"/>
              <w:tabs>
                <w:tab w:val="left" w:pos="284"/>
              </w:tabs>
              <w:spacing w:line="276" w:lineRule="auto"/>
              <w:jc w:val="both"/>
              <w:rPr>
                <w:rFonts w:asciiTheme="minorHAnsi" w:hAnsiTheme="minorHAnsi" w:cstheme="minorHAnsi"/>
                <w:noProof/>
                <w:sz w:val="22"/>
                <w:szCs w:val="22"/>
                <w:lang w:val="x-none"/>
              </w:rPr>
            </w:pPr>
            <w:r w:rsidRPr="00741B06">
              <w:rPr>
                <w:rFonts w:asciiTheme="minorHAnsi" w:hAnsiTheme="minorHAnsi" w:cstheme="minorHAnsi"/>
                <w:noProof/>
                <w:sz w:val="22"/>
                <w:szCs w:val="22"/>
                <w:lang w:val="fr-FR"/>
              </w:rPr>
              <w:t>În cazul solicitanților forme asociative</w:t>
            </w:r>
            <w:r w:rsidRPr="00741B06">
              <w:rPr>
                <w:rFonts w:asciiTheme="minorHAnsi" w:hAnsiTheme="minorHAnsi" w:cstheme="minorHAnsi"/>
                <w:noProof/>
                <w:sz w:val="22"/>
                <w:szCs w:val="22"/>
                <w:lang w:val="x-none"/>
              </w:rPr>
              <w:t xml:space="preserve">, evaluatorul </w:t>
            </w:r>
            <w:r w:rsidRPr="00741B06">
              <w:rPr>
                <w:rFonts w:asciiTheme="minorHAnsi" w:hAnsiTheme="minorHAnsi" w:cstheme="minorHAnsi"/>
                <w:noProof/>
                <w:sz w:val="22"/>
                <w:szCs w:val="22"/>
                <w:lang w:val="fr-FR"/>
              </w:rPr>
              <w:t xml:space="preserve">AFIR </w:t>
            </w:r>
            <w:r w:rsidRPr="00741B06">
              <w:rPr>
                <w:rFonts w:asciiTheme="minorHAnsi" w:hAnsiTheme="minorHAnsi" w:cstheme="minorHAnsi"/>
                <w:noProof/>
                <w:sz w:val="22"/>
                <w:szCs w:val="22"/>
                <w:lang w:val="x-none"/>
              </w:rPr>
              <w:t>interoghează sistemul electronic al APIA/ANSVSA</w:t>
            </w:r>
            <w:r w:rsidRPr="00741B06">
              <w:rPr>
                <w:rFonts w:asciiTheme="minorHAnsi" w:hAnsiTheme="minorHAnsi" w:cstheme="minorHAnsi"/>
                <w:noProof/>
                <w:sz w:val="22"/>
                <w:szCs w:val="22"/>
                <w:lang w:val="fr-FR"/>
              </w:rPr>
              <w:t>/ANZ</w:t>
            </w:r>
            <w:r w:rsidRPr="00741B06">
              <w:rPr>
                <w:rFonts w:asciiTheme="minorHAnsi" w:hAnsiTheme="minorHAnsi" w:cstheme="minorHAnsi"/>
                <w:noProof/>
                <w:sz w:val="22"/>
                <w:szCs w:val="22"/>
                <w:lang w:val="x-none"/>
              </w:rPr>
              <w:t xml:space="preserve"> pentru fiecare membru</w:t>
            </w:r>
            <w:r w:rsidRPr="00741B06">
              <w:rPr>
                <w:rFonts w:asciiTheme="minorHAnsi" w:hAnsiTheme="minorHAnsi" w:cstheme="minorHAnsi"/>
                <w:noProof/>
                <w:sz w:val="22"/>
                <w:szCs w:val="22"/>
                <w:lang w:val="fr-FR"/>
              </w:rPr>
              <w:t xml:space="preserve"> </w:t>
            </w:r>
            <w:r w:rsidRPr="00741B06">
              <w:rPr>
                <w:rFonts w:asciiTheme="minorHAnsi" w:hAnsiTheme="minorHAnsi" w:cstheme="minorHAnsi"/>
                <w:noProof/>
                <w:sz w:val="22"/>
                <w:szCs w:val="22"/>
                <w:lang w:val="x-none"/>
              </w:rPr>
              <w:t xml:space="preserve">pe baza </w:t>
            </w:r>
            <w:r w:rsidRPr="00741B06">
              <w:rPr>
                <w:rFonts w:asciiTheme="minorHAnsi" w:hAnsiTheme="minorHAnsi" w:cstheme="minorHAnsi"/>
                <w:noProof/>
                <w:sz w:val="22"/>
                <w:szCs w:val="22"/>
                <w:lang w:val="x-none"/>
              </w:rPr>
              <w:lastRenderedPageBreak/>
              <w:t>tabelului centralizator prezentat de forma asociativă în documentația aferentă Cererii de Finanțare, fără obligativitatea ca aceasta să prezinte copii ale cererilor de plată de la APIA pentru fiecare membru în parte.</w:t>
            </w:r>
          </w:p>
          <w:p w14:paraId="2B8AB632" w14:textId="77777777" w:rsidR="006346DD" w:rsidRPr="00741B06" w:rsidRDefault="006346DD" w:rsidP="00414470">
            <w:pPr>
              <w:shd w:val="clear" w:color="auto" w:fill="FFFFFF"/>
              <w:tabs>
                <w:tab w:val="left" w:pos="284"/>
              </w:tabs>
              <w:spacing w:line="276" w:lineRule="auto"/>
              <w:jc w:val="both"/>
              <w:rPr>
                <w:rFonts w:asciiTheme="minorHAnsi" w:hAnsiTheme="minorHAnsi" w:cstheme="minorHAnsi"/>
                <w:noProof/>
                <w:sz w:val="22"/>
                <w:szCs w:val="22"/>
                <w:lang w:val="fr-FR"/>
              </w:rPr>
            </w:pPr>
          </w:p>
          <w:p w14:paraId="037C59C2" w14:textId="77777777" w:rsidR="006346DD" w:rsidRPr="00741B06" w:rsidRDefault="006346DD" w:rsidP="00414470">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În cazul  cooperativelor înființate în baza Legii 566/2004 şi înscrise la APIA/ANSVSA/ANZ,  calculul dimensiunii economice a exploatației se va realiza prin cumularea dimensiunii economice a cooperativei cu dimensiunile economice ale exploatațiilor membrilor actionari ai cooperativei.</w:t>
            </w:r>
          </w:p>
          <w:p w14:paraId="548C26CA" w14:textId="77777777" w:rsidR="006346DD" w:rsidRPr="00741B06" w:rsidRDefault="006346DD" w:rsidP="006346DD">
            <w:pPr>
              <w:shd w:val="clear" w:color="auto" w:fill="FFFFFF"/>
              <w:tabs>
                <w:tab w:val="left" w:pos="284"/>
              </w:tabs>
              <w:spacing w:line="276" w:lineRule="auto"/>
              <w:jc w:val="both"/>
              <w:rPr>
                <w:rFonts w:asciiTheme="minorHAnsi" w:hAnsiTheme="minorHAnsi" w:cstheme="minorHAnsi"/>
                <w:noProof/>
                <w:sz w:val="22"/>
                <w:szCs w:val="22"/>
                <w:lang w:val="fr-FR"/>
              </w:rPr>
            </w:pPr>
          </w:p>
          <w:p w14:paraId="1FB8FFE2" w14:textId="77777777" w:rsidR="006346DD" w:rsidRPr="00741B06" w:rsidRDefault="006346DD" w:rsidP="00414470">
            <w:pPr>
              <w:shd w:val="clear" w:color="auto" w:fill="FFFFFF"/>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În cazul în care doar forma asociativă are exploatație înscrisă în APIA/ANSVSA/ANZ, iar investiția propusă prin proiect vizează exclusiv propria exploatație, se va lua în considerare dimensiunea economică a acesteia (cazul în care respectiva formă asociativă vine în nume propriu).</w:t>
            </w:r>
          </w:p>
          <w:p w14:paraId="173D352E" w14:textId="77777777" w:rsidR="006346DD" w:rsidRPr="00741B06" w:rsidRDefault="006346DD" w:rsidP="006346DD">
            <w:pPr>
              <w:shd w:val="clear" w:color="auto" w:fill="FFFFFF"/>
              <w:tabs>
                <w:tab w:val="left" w:pos="284"/>
              </w:tabs>
              <w:spacing w:line="276" w:lineRule="auto"/>
              <w:ind w:left="284"/>
              <w:jc w:val="both"/>
              <w:rPr>
                <w:rFonts w:asciiTheme="minorHAnsi" w:hAnsiTheme="minorHAnsi" w:cstheme="minorHAnsi"/>
                <w:noProof/>
                <w:sz w:val="22"/>
                <w:szCs w:val="22"/>
                <w:lang w:val="fr-FR"/>
              </w:rPr>
            </w:pPr>
          </w:p>
          <w:p w14:paraId="222DE268" w14:textId="77777777" w:rsidR="006346DD" w:rsidRPr="00741B06" w:rsidRDefault="006346DD" w:rsidP="00E87B98">
            <w:pPr>
              <w:shd w:val="clear" w:color="auto" w:fill="FFFFFF" w:themeFill="background1"/>
              <w:tabs>
                <w:tab w:val="left" w:pos="284"/>
              </w:tabs>
              <w:spacing w:line="276" w:lineRule="auto"/>
              <w:jc w:val="both"/>
              <w:rPr>
                <w:rFonts w:asciiTheme="minorHAnsi" w:hAnsiTheme="minorHAnsi" w:cstheme="minorHAnsi"/>
                <w:noProof/>
                <w:color w:val="000000" w:themeColor="text1"/>
                <w:sz w:val="22"/>
                <w:szCs w:val="22"/>
                <w:lang w:val="fr-FR"/>
              </w:rPr>
            </w:pPr>
            <w:r w:rsidRPr="00741B06">
              <w:rPr>
                <w:rFonts w:asciiTheme="minorHAnsi" w:hAnsiTheme="minorHAnsi" w:cstheme="minorHAnsi"/>
                <w:noProof/>
                <w:color w:val="000000" w:themeColor="text1"/>
                <w:sz w:val="22"/>
                <w:szCs w:val="22"/>
                <w:lang w:val="fr-FR"/>
              </w:rPr>
              <w:t>Investiția trebuie să deservească interesele majorității membrilor fermieri iar în cazul cooperativelor constituite conform Legii 566/2004, ale membrilor acționari.</w:t>
            </w:r>
          </w:p>
          <w:p w14:paraId="55536834" w14:textId="77777777" w:rsidR="006346DD" w:rsidRPr="00741B06" w:rsidRDefault="00292A54" w:rsidP="00E87B98">
            <w:pPr>
              <w:shd w:val="clear" w:color="auto" w:fill="FFFFFF" w:themeFill="background1"/>
              <w:tabs>
                <w:tab w:val="left" w:pos="284"/>
              </w:tabs>
              <w:spacing w:line="276" w:lineRule="auto"/>
              <w:jc w:val="both"/>
              <w:rPr>
                <w:rFonts w:asciiTheme="minorHAnsi" w:hAnsiTheme="minorHAnsi" w:cstheme="minorHAnsi"/>
                <w:noProof/>
                <w:color w:val="000000" w:themeColor="text1"/>
                <w:sz w:val="22"/>
                <w:szCs w:val="22"/>
                <w:lang w:val="fr-FR"/>
              </w:rPr>
            </w:pPr>
            <w:r w:rsidRPr="00741B06">
              <w:rPr>
                <w:rFonts w:asciiTheme="minorHAnsi" w:hAnsiTheme="minorHAnsi" w:cstheme="minorHAnsi"/>
                <w:noProof/>
                <w:color w:val="000000" w:themeColor="text1"/>
                <w:sz w:val="22"/>
                <w:szCs w:val="22"/>
                <w:lang w:val="fr-FR"/>
              </w:rPr>
              <w:t>În cazul în care doar forma asociativă are exploatație înscrisă în APIA/ANSVSA/ANZ, iar investiția propusă prin proiect vizează exclusiv propria exploatație, se va lua în considerare dimensiunea economică a acesteia (cazul în care respectiva formă asociativă vine în nume propriu).</w:t>
            </w:r>
          </w:p>
          <w:p w14:paraId="7BD1641C" w14:textId="77777777" w:rsidR="006346DD" w:rsidRPr="00741B06" w:rsidRDefault="006346DD" w:rsidP="00E87B98">
            <w:pPr>
              <w:shd w:val="clear" w:color="auto" w:fill="FFFFFF" w:themeFill="background1"/>
              <w:tabs>
                <w:tab w:val="left" w:pos="284"/>
              </w:tabs>
              <w:spacing w:line="276" w:lineRule="auto"/>
              <w:jc w:val="both"/>
              <w:rPr>
                <w:rFonts w:asciiTheme="minorHAnsi" w:hAnsiTheme="minorHAnsi" w:cstheme="minorHAnsi"/>
                <w:noProof/>
                <w:color w:val="000000" w:themeColor="text1"/>
                <w:sz w:val="22"/>
                <w:szCs w:val="22"/>
                <w:lang w:val="fr-FR"/>
              </w:rPr>
            </w:pPr>
            <w:r w:rsidRPr="00741B06">
              <w:rPr>
                <w:rFonts w:asciiTheme="minorHAnsi" w:hAnsiTheme="minorHAnsi" w:cstheme="minorHAnsi"/>
                <w:noProof/>
                <w:color w:val="000000" w:themeColor="text1"/>
                <w:sz w:val="22"/>
                <w:szCs w:val="22"/>
                <w:lang w:val="fr-FR"/>
              </w:rPr>
              <w:t xml:space="preserve">În cazul institutelor de cercetare – dezvoltare, precum și centre, staţiuni şi unități de cercetare-dezvoltare și didactice, inclusiv universităţi din domeniul agricol cu personalitate juridică, de drept public sau privat (înfiinţate în baza Hotărârii de Guvern de înființare și funcționare  specifice, în cazul celor de drept public, şi în baza statutului de funcționare, în cazul celor de drept privat) având în subordine stațiuni de cercetare-dezvoltare și didactice (definite potrivit legislaţiei naţionale în vigoare privind organizarea şi funcţionarea acestora), doar pentru unitățile de producție agricolă </w:t>
            </w:r>
            <w:r w:rsidRPr="00741B06">
              <w:rPr>
                <w:rFonts w:asciiTheme="minorHAnsi" w:hAnsiTheme="minorHAnsi" w:cstheme="minorHAnsi"/>
                <w:noProof/>
                <w:color w:val="000000" w:themeColor="text1"/>
                <w:sz w:val="22"/>
                <w:szCs w:val="22"/>
                <w:lang w:val="fr-FR"/>
              </w:rPr>
              <w:lastRenderedPageBreak/>
              <w:t xml:space="preserve">înregistrate la APIA/ANSVSA/ANZ (care demonstrează calitatea de fermier). </w:t>
            </w:r>
          </w:p>
          <w:p w14:paraId="2AFA827B" w14:textId="77777777" w:rsidR="006346DD" w:rsidRPr="00741B06" w:rsidRDefault="006346DD" w:rsidP="00E87B98">
            <w:pPr>
              <w:shd w:val="clear" w:color="auto" w:fill="FFFFFF" w:themeFill="background1"/>
              <w:tabs>
                <w:tab w:val="left" w:pos="284"/>
              </w:tabs>
              <w:spacing w:line="276" w:lineRule="auto"/>
              <w:jc w:val="both"/>
              <w:rPr>
                <w:rFonts w:asciiTheme="minorHAnsi" w:hAnsiTheme="minorHAnsi" w:cstheme="minorHAnsi"/>
                <w:noProof/>
                <w:color w:val="000000" w:themeColor="text1"/>
                <w:sz w:val="22"/>
                <w:szCs w:val="22"/>
                <w:lang w:val="fr-FR"/>
              </w:rPr>
            </w:pPr>
            <w:r w:rsidRPr="00741B06">
              <w:rPr>
                <w:rFonts w:asciiTheme="minorHAnsi" w:hAnsiTheme="minorHAnsi" w:cstheme="minorHAnsi"/>
                <w:noProof/>
                <w:color w:val="000000" w:themeColor="text1"/>
                <w:sz w:val="22"/>
                <w:szCs w:val="22"/>
                <w:lang w:val="fr-FR"/>
              </w:rPr>
              <w:t>În cazul stațiunilor de cercetare-dezvoltare și didactice aflate în subordinea Universităților cu profil agricol, pentru calcularea dimensiunii economice se va avea în vedere ca în cadrul proiectului să se detalieze și să se ia în calcul doar activele unității vizate de investiție și nu activele Universității.</w:t>
            </w:r>
          </w:p>
          <w:p w14:paraId="45124BCE" w14:textId="77777777" w:rsidR="000150FA" w:rsidRPr="00741B06" w:rsidRDefault="006346DD" w:rsidP="006346DD">
            <w:pPr>
              <w:pStyle w:val="NoSpacing"/>
              <w:tabs>
                <w:tab w:val="left" w:pos="284"/>
              </w:tabs>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 </w:t>
            </w:r>
            <w:r w:rsidR="00EF3603" w:rsidRPr="00741B06">
              <w:rPr>
                <w:rFonts w:asciiTheme="minorHAnsi" w:hAnsiTheme="minorHAnsi" w:cstheme="minorHAnsi"/>
                <w:noProof/>
                <w:sz w:val="22"/>
                <w:szCs w:val="22"/>
              </w:rPr>
              <w:t>(2)</w:t>
            </w:r>
            <w:r w:rsidR="00EF3603" w:rsidRPr="00741B06">
              <w:rPr>
                <w:rFonts w:asciiTheme="minorHAnsi" w:hAnsiTheme="minorHAnsi" w:cstheme="minorHAnsi"/>
                <w:b/>
                <w:noProof/>
                <w:sz w:val="22"/>
                <w:szCs w:val="22"/>
              </w:rPr>
              <w:t xml:space="preserve"> În cazul exploatațiilor </w:t>
            </w:r>
            <w:r w:rsidR="008A0229" w:rsidRPr="00741B06">
              <w:rPr>
                <w:rFonts w:asciiTheme="minorHAnsi" w:hAnsiTheme="minorHAnsi" w:cstheme="minorHAnsi"/>
                <w:b/>
                <w:noProof/>
                <w:sz w:val="22"/>
                <w:szCs w:val="22"/>
              </w:rPr>
              <w:t>floricole și/sau plante medicinale și aromatice</w:t>
            </w:r>
            <w:r w:rsidR="00EF3603" w:rsidRPr="00741B06">
              <w:rPr>
                <w:rFonts w:asciiTheme="minorHAnsi" w:hAnsiTheme="minorHAnsi" w:cstheme="minorHAnsi"/>
                <w:b/>
                <w:noProof/>
                <w:sz w:val="22"/>
                <w:szCs w:val="22"/>
              </w:rPr>
              <w:t xml:space="preserve"> nou înființate sau supuse modernizării</w:t>
            </w:r>
            <w:r w:rsidR="00EF3603" w:rsidRPr="00741B06">
              <w:rPr>
                <w:rFonts w:asciiTheme="minorHAnsi" w:hAnsiTheme="minorHAnsi" w:cstheme="minorHAnsi"/>
                <w:noProof/>
                <w:sz w:val="22"/>
                <w:szCs w:val="22"/>
              </w:rPr>
              <w:t>, calculul dimensiunii exploatației se va realiza în baza suprafețelor deținute și înregistrate  în APIA la momentul</w:t>
            </w:r>
            <w:r w:rsidR="00EF3603" w:rsidRPr="00741B06" w:rsidDel="007152BE">
              <w:rPr>
                <w:rFonts w:asciiTheme="minorHAnsi" w:hAnsiTheme="minorHAnsi" w:cstheme="minorHAnsi"/>
                <w:noProof/>
                <w:sz w:val="22"/>
                <w:szCs w:val="22"/>
              </w:rPr>
              <w:t xml:space="preserve"> </w:t>
            </w:r>
            <w:r w:rsidR="00EF3603" w:rsidRPr="00741B06">
              <w:rPr>
                <w:rFonts w:asciiTheme="minorHAnsi" w:hAnsiTheme="minorHAnsi" w:cstheme="minorHAnsi"/>
                <w:noProof/>
                <w:sz w:val="22"/>
                <w:szCs w:val="22"/>
              </w:rPr>
              <w:t xml:space="preserve">depunerii Cererii de finanțare. </w:t>
            </w:r>
          </w:p>
          <w:p w14:paraId="298D3417" w14:textId="77777777" w:rsidR="006346DD" w:rsidRPr="00741B06" w:rsidRDefault="006346DD" w:rsidP="006346DD">
            <w:pPr>
              <w:shd w:val="clear" w:color="auto" w:fill="FFFFFF"/>
              <w:spacing w:line="276" w:lineRule="auto"/>
              <w:jc w:val="both"/>
              <w:rPr>
                <w:rFonts w:asciiTheme="minorHAnsi" w:hAnsiTheme="minorHAnsi" w:cstheme="minorHAnsi"/>
                <w:noProof/>
                <w:sz w:val="22"/>
                <w:szCs w:val="22"/>
                <w:lang w:val="fr-FR"/>
              </w:rPr>
            </w:pPr>
            <w:r w:rsidRPr="00741B06">
              <w:rPr>
                <w:rFonts w:asciiTheme="minorHAnsi" w:hAnsiTheme="minorHAnsi" w:cstheme="minorHAnsi"/>
                <w:b/>
                <w:noProof/>
                <w:sz w:val="22"/>
                <w:szCs w:val="22"/>
                <w:lang w:val="fr-FR"/>
              </w:rPr>
              <w:t>Verificarea numărului de animale și a suprafețelor agricole</w:t>
            </w:r>
            <w:r w:rsidRPr="00741B06">
              <w:rPr>
                <w:rFonts w:asciiTheme="minorHAnsi" w:hAnsiTheme="minorHAnsi" w:cstheme="minorHAnsi"/>
                <w:noProof/>
                <w:sz w:val="22"/>
                <w:szCs w:val="22"/>
                <w:lang w:val="fr-FR"/>
              </w:rPr>
              <w:t xml:space="preserve"> se face de către evaluatorul AFIR prin consultarea sistemelor informatice ale APIA/ANSVSA/ANZ.</w:t>
            </w:r>
          </w:p>
          <w:p w14:paraId="29141C1E" w14:textId="77777777" w:rsidR="006346DD" w:rsidRPr="00741B06" w:rsidRDefault="006346DD" w:rsidP="006346DD">
            <w:pPr>
              <w:shd w:val="clear" w:color="auto" w:fill="FFFFFF"/>
              <w:spacing w:line="276" w:lineRule="auto"/>
              <w:ind w:firstLine="284"/>
              <w:jc w:val="both"/>
              <w:rPr>
                <w:rFonts w:asciiTheme="minorHAnsi" w:hAnsiTheme="minorHAnsi" w:cstheme="minorHAnsi"/>
                <w:noProof/>
                <w:sz w:val="22"/>
                <w:szCs w:val="22"/>
                <w:lang w:val="pt-BR"/>
              </w:rPr>
            </w:pPr>
            <w:r w:rsidRPr="00741B06">
              <w:rPr>
                <w:rFonts w:asciiTheme="minorHAnsi" w:hAnsiTheme="minorHAnsi" w:cstheme="minorHAnsi"/>
                <w:noProof/>
                <w:sz w:val="22"/>
                <w:szCs w:val="22"/>
                <w:lang w:val="pt-BR"/>
              </w:rPr>
              <w:t>În cazul în care în urma verificărilor efectuate de către evaluatorul AFIR rezultă o diferență de suprafață ca urmare a încheierii controalelor administrative ale APIA/AFIR sau o diferență a numărului de animale în urma controalelor administrative ale ANSVSA/AFIR, solicitantul are obligația de a reface prognoza economico-financiară și tabelul cu dimensionarea exploatației, în urma solicitării de informații suplimentare formulate de către evaluator.</w:t>
            </w:r>
          </w:p>
          <w:p w14:paraId="03876280" w14:textId="77777777" w:rsidR="006346DD" w:rsidRPr="00741B06" w:rsidRDefault="006346DD" w:rsidP="006346DD">
            <w:pPr>
              <w:shd w:val="clear" w:color="auto" w:fill="FFFFFF"/>
              <w:spacing w:line="276" w:lineRule="auto"/>
              <w:jc w:val="both"/>
              <w:rPr>
                <w:rFonts w:asciiTheme="minorHAnsi" w:hAnsiTheme="minorHAnsi" w:cstheme="minorHAnsi"/>
                <w:noProof/>
                <w:sz w:val="22"/>
                <w:szCs w:val="22"/>
                <w:lang w:val="pt-BR"/>
              </w:rPr>
            </w:pPr>
            <w:r w:rsidRPr="00741B06">
              <w:rPr>
                <w:rFonts w:asciiTheme="minorHAnsi" w:hAnsiTheme="minorHAnsi" w:cstheme="minorHAnsi"/>
                <w:noProof/>
                <w:sz w:val="22"/>
                <w:szCs w:val="22"/>
                <w:lang w:val="pt-BR"/>
              </w:rPr>
              <w:t xml:space="preserve">Pentru o investiție nouă, </w:t>
            </w:r>
            <w:r w:rsidRPr="00741B06">
              <w:rPr>
                <w:rFonts w:asciiTheme="minorHAnsi" w:hAnsiTheme="minorHAnsi" w:cstheme="minorHAnsi"/>
                <w:b/>
                <w:noProof/>
                <w:sz w:val="22"/>
                <w:szCs w:val="22"/>
                <w:lang w:val="pt-BR"/>
              </w:rPr>
              <w:t>în cazul proiectelor care vizează lucrări de construcţii specifice și clădiri din componenţa exploatației,</w:t>
            </w:r>
            <w:r w:rsidRPr="00741B06">
              <w:rPr>
                <w:rFonts w:asciiTheme="minorHAnsi" w:hAnsiTheme="minorHAnsi" w:cstheme="minorHAnsi"/>
                <w:noProof/>
                <w:sz w:val="22"/>
                <w:szCs w:val="22"/>
                <w:lang w:val="pt-BR"/>
              </w:rPr>
              <w:t xml:space="preserve"> nu se verifică în IACS terenul aferent acestor obiective.</w:t>
            </w:r>
          </w:p>
          <w:p w14:paraId="7BDA736E" w14:textId="77777777" w:rsidR="002F29D8" w:rsidRPr="00741B06" w:rsidRDefault="002F29D8" w:rsidP="00995C71">
            <w:pPr>
              <w:jc w:val="both"/>
              <w:rPr>
                <w:rFonts w:asciiTheme="minorHAnsi" w:hAnsiTheme="minorHAnsi" w:cstheme="minorHAnsi"/>
                <w:sz w:val="22"/>
                <w:szCs w:val="22"/>
                <w:lang w:val="pt-BR"/>
              </w:rPr>
            </w:pPr>
          </w:p>
        </w:tc>
      </w:tr>
    </w:tbl>
    <w:p w14:paraId="28124EA1" w14:textId="77777777" w:rsidR="00B5107F" w:rsidRPr="00741B06" w:rsidRDefault="00B5107F" w:rsidP="00622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jc w:val="both"/>
        <w:rPr>
          <w:rFonts w:asciiTheme="minorHAnsi" w:hAnsiTheme="minorHAnsi" w:cstheme="minorHAnsi"/>
          <w:sz w:val="22"/>
          <w:szCs w:val="22"/>
          <w:lang w:val="pt-BR"/>
        </w:rPr>
      </w:pPr>
    </w:p>
    <w:p w14:paraId="615F405E" w14:textId="77777777" w:rsidR="00B5107F" w:rsidRPr="00741B06" w:rsidRDefault="00375670"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pt-BR"/>
        </w:rPr>
      </w:pPr>
      <w:bookmarkStart w:id="2" w:name="do|ttIV|caVII|ar105|al2|pa1"/>
      <w:bookmarkEnd w:id="2"/>
      <w:r w:rsidRPr="00741B06">
        <w:rPr>
          <w:rFonts w:asciiTheme="minorHAnsi" w:hAnsiTheme="minorHAnsi" w:cstheme="minorHAnsi"/>
          <w:sz w:val="22"/>
          <w:szCs w:val="22"/>
          <w:lang w:val="pt-BR"/>
        </w:rPr>
        <w:t>Dacă în urma verificării efectuate în conformitate cu precizarile din coloana “puncte de verificat”, expertul constata că solicitantul indeplineste conditia de eligibilitate, va bifa casuţa corespunzatoare categoriei reprezentata de solicitant caseta “da” pentru verificare. În caz contrar se va bifa “nu”, cererea fiind declarată neeligibilă , însă se va continua verificarea acesteia.</w:t>
      </w:r>
    </w:p>
    <w:p w14:paraId="1E3533BC" w14:textId="77777777" w:rsidR="00E0185B" w:rsidRPr="00741B06" w:rsidRDefault="00E0185B"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pt-BR"/>
        </w:rPr>
      </w:pPr>
    </w:p>
    <w:p w14:paraId="7A0E881D" w14:textId="77777777" w:rsidR="00DF0A82" w:rsidRPr="00741B06" w:rsidRDefault="001227CB"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 xml:space="preserve">EG 3 </w:t>
      </w:r>
      <w:r w:rsidR="009E7D3A" w:rsidRPr="00741B06">
        <w:rPr>
          <w:rFonts w:asciiTheme="minorHAnsi" w:hAnsiTheme="minorHAnsi" w:cstheme="minorHAnsi"/>
          <w:b/>
          <w:sz w:val="22"/>
          <w:szCs w:val="22"/>
          <w:lang w:val="pt-BR"/>
        </w:rPr>
        <w:t xml:space="preserve">Solicitantul trebuie să demonstreze asigurarea cofinanțării investiției; </w:t>
      </w:r>
    </w:p>
    <w:p w14:paraId="1A88B20E" w14:textId="77777777" w:rsidR="00DF0A82" w:rsidRPr="00741B06" w:rsidRDefault="00DF0A82"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pt-BR"/>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DF0A82" w:rsidRPr="008D6C1E" w14:paraId="510CA970" w14:textId="77777777" w:rsidTr="00636C67">
        <w:tc>
          <w:tcPr>
            <w:tcW w:w="4570" w:type="dxa"/>
            <w:shd w:val="clear" w:color="auto" w:fill="C0C0C0"/>
          </w:tcPr>
          <w:p w14:paraId="09237DC2" w14:textId="77777777" w:rsidR="00DF0A82" w:rsidRPr="00741B06" w:rsidRDefault="00DF0A82" w:rsidP="00636C67">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770" w:type="dxa"/>
            <w:shd w:val="clear" w:color="auto" w:fill="C0C0C0"/>
          </w:tcPr>
          <w:p w14:paraId="319C3792" w14:textId="77777777" w:rsidR="00DF0A82" w:rsidRPr="00741B06" w:rsidRDefault="00DF0A82" w:rsidP="00636C67">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DF0A82" w:rsidRPr="008D6C1E" w14:paraId="737EF530" w14:textId="77777777" w:rsidTr="00636C67">
        <w:tc>
          <w:tcPr>
            <w:tcW w:w="4570" w:type="dxa"/>
          </w:tcPr>
          <w:p w14:paraId="6DCD1FE0" w14:textId="77777777" w:rsidR="002551FB" w:rsidRPr="00741B06" w:rsidRDefault="002551FB" w:rsidP="002551FB">
            <w:pPr>
              <w:jc w:val="both"/>
              <w:rPr>
                <w:rFonts w:asciiTheme="minorHAnsi" w:hAnsiTheme="minorHAnsi" w:cstheme="minorHAnsi"/>
                <w:b/>
                <w:sz w:val="22"/>
                <w:szCs w:val="22"/>
                <w:lang w:val="pt-BR" w:eastAsia="fr-FR"/>
              </w:rPr>
            </w:pPr>
          </w:p>
          <w:p w14:paraId="2A7B8F69" w14:textId="77777777" w:rsidR="00BD2AD9" w:rsidRPr="00741B06" w:rsidRDefault="00BD2AD9" w:rsidP="00636C67">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Declaratia F, Buget indicativ, Doc. CF</w:t>
            </w:r>
          </w:p>
          <w:p w14:paraId="61398B14" w14:textId="77777777" w:rsidR="00BD2AD9" w:rsidRPr="00741B06" w:rsidRDefault="00BD2AD9" w:rsidP="00636C67">
            <w:pPr>
              <w:pStyle w:val="NoSpacing"/>
              <w:spacing w:line="276" w:lineRule="auto"/>
              <w:jc w:val="both"/>
              <w:rPr>
                <w:rFonts w:asciiTheme="minorHAnsi" w:hAnsiTheme="minorHAnsi" w:cstheme="minorHAnsi"/>
                <w:sz w:val="22"/>
                <w:szCs w:val="22"/>
              </w:rPr>
            </w:pPr>
          </w:p>
          <w:p w14:paraId="77997998" w14:textId="77777777" w:rsidR="00BD2AD9" w:rsidRPr="00741B06" w:rsidRDefault="00BD2AD9" w:rsidP="00636C67">
            <w:pPr>
              <w:pStyle w:val="NoSpacing"/>
              <w:spacing w:line="276" w:lineRule="auto"/>
              <w:jc w:val="both"/>
              <w:rPr>
                <w:rFonts w:asciiTheme="minorHAnsi" w:hAnsiTheme="minorHAnsi" w:cstheme="minorHAnsi"/>
                <w:sz w:val="22"/>
                <w:szCs w:val="22"/>
              </w:rPr>
            </w:pPr>
          </w:p>
          <w:p w14:paraId="55DABBAC" w14:textId="77777777" w:rsidR="00DE7612" w:rsidRPr="00741B06" w:rsidRDefault="00DE7612" w:rsidP="00636C67">
            <w:pPr>
              <w:pStyle w:val="NoSpacing"/>
              <w:spacing w:line="276" w:lineRule="auto"/>
              <w:jc w:val="both"/>
              <w:rPr>
                <w:rFonts w:asciiTheme="minorHAnsi" w:hAnsiTheme="minorHAnsi" w:cstheme="minorHAnsi"/>
                <w:b/>
                <w:sz w:val="22"/>
                <w:szCs w:val="22"/>
              </w:rPr>
            </w:pPr>
          </w:p>
        </w:tc>
        <w:tc>
          <w:tcPr>
            <w:tcW w:w="4770" w:type="dxa"/>
          </w:tcPr>
          <w:p w14:paraId="435E8E46" w14:textId="77777777" w:rsidR="00DF0A82" w:rsidRPr="00741B06" w:rsidRDefault="00DF0A82" w:rsidP="00636C67">
            <w:pPr>
              <w:pStyle w:val="NoSpacing"/>
              <w:spacing w:line="276" w:lineRule="auto"/>
              <w:jc w:val="both"/>
              <w:rPr>
                <w:rFonts w:asciiTheme="minorHAnsi" w:hAnsiTheme="minorHAnsi" w:cstheme="minorHAnsi"/>
                <w:b/>
                <w:sz w:val="22"/>
                <w:szCs w:val="22"/>
              </w:rPr>
            </w:pPr>
          </w:p>
          <w:p w14:paraId="1D84F6A3" w14:textId="77777777" w:rsidR="002551FB" w:rsidRPr="00741B06" w:rsidRDefault="002551FB" w:rsidP="002551FB">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 xml:space="preserve">Criteriul se consideră îndeplinit prin asumarea angajamentului din Declarația F prin semnarea electronică a cererii de finanțare privind prezentarea cofinanțării la semnarea contractului şi în baza corelării informaţiilor din Cererea de Finanțare și a Bugetului Indicativ propus și rezultat în urma evaluării. </w:t>
            </w:r>
          </w:p>
          <w:p w14:paraId="10F69193" w14:textId="77777777" w:rsidR="002551FB" w:rsidRPr="00741B06" w:rsidRDefault="002551FB" w:rsidP="002551FB">
            <w:pPr>
              <w:jc w:val="both"/>
              <w:rPr>
                <w:rFonts w:asciiTheme="minorHAnsi" w:hAnsiTheme="minorHAnsi" w:cstheme="minorHAnsi"/>
                <w:sz w:val="22"/>
                <w:szCs w:val="22"/>
                <w:lang w:val="ro-RO"/>
              </w:rPr>
            </w:pPr>
          </w:p>
          <w:p w14:paraId="5E3B7D62" w14:textId="77777777" w:rsidR="002551FB" w:rsidRPr="00741B06" w:rsidRDefault="002551FB" w:rsidP="002551FB">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Documentele doveditoare se vor prezenta în etapa de contractare (documente care dovedesc capacitatea şi sursa de cofinanţare, documente de la bancă/trezorerie) în termenul de maxim</w:t>
            </w:r>
            <w:r w:rsidRPr="00741B06">
              <w:rPr>
                <w:rFonts w:asciiTheme="minorHAnsi" w:hAnsiTheme="minorHAnsi" w:cstheme="minorHAnsi"/>
                <w:color w:val="FF0000"/>
                <w:sz w:val="22"/>
                <w:szCs w:val="22"/>
                <w:lang w:val="ro-RO"/>
              </w:rPr>
              <w:t xml:space="preserve"> </w:t>
            </w:r>
            <w:r w:rsidRPr="00741B06">
              <w:rPr>
                <w:rFonts w:asciiTheme="minorHAnsi" w:hAnsiTheme="minorHAnsi" w:cstheme="minorHAnsi"/>
                <w:sz w:val="22"/>
                <w:szCs w:val="22"/>
                <w:lang w:val="ro-RO"/>
              </w:rPr>
              <w:t>3 luni pentru proiecte care vizează achiziții simple, respectiv, de maxim 6 luni pentru proiecte care vizează achiziții complexe, de la transmiterea Notificării privind selectarea cererii de finantare după aprobarea Raportului de selecție/Raportului de contestații în care sunt incluse proiectele aprobate pentru finanţare.</w:t>
            </w:r>
          </w:p>
          <w:p w14:paraId="2B45EF4C" w14:textId="77777777" w:rsidR="002551FB" w:rsidRPr="00741B06" w:rsidRDefault="002551FB" w:rsidP="002551FB">
            <w:pPr>
              <w:tabs>
                <w:tab w:val="left" w:pos="0"/>
              </w:tabs>
              <w:spacing w:line="276" w:lineRule="auto"/>
              <w:jc w:val="both"/>
              <w:rPr>
                <w:rFonts w:asciiTheme="minorHAnsi" w:hAnsiTheme="minorHAnsi" w:cstheme="minorHAnsi"/>
                <w:sz w:val="22"/>
                <w:szCs w:val="22"/>
                <w:lang w:val="ro-RO"/>
              </w:rPr>
            </w:pPr>
          </w:p>
          <w:p w14:paraId="34F9F028" w14:textId="77777777" w:rsidR="00DF0A82" w:rsidRPr="00741B06" w:rsidRDefault="002551FB" w:rsidP="00E0185B">
            <w:pPr>
              <w:pStyle w:val="NoSpacing"/>
              <w:jc w:val="both"/>
              <w:rPr>
                <w:rFonts w:asciiTheme="minorHAnsi" w:hAnsiTheme="minorHAnsi" w:cstheme="minorHAnsi"/>
                <w:sz w:val="22"/>
                <w:szCs w:val="22"/>
              </w:rPr>
            </w:pPr>
            <w:r w:rsidRPr="00741B06">
              <w:rPr>
                <w:rFonts w:asciiTheme="minorHAnsi" w:hAnsiTheme="minorHAnsi" w:cstheme="minorHAnsi"/>
                <w:sz w:val="22"/>
                <w:szCs w:val="22"/>
              </w:rPr>
              <w:t>În cazul depunerii a două sau mai multor cereri de finanțare pe intervenții diferite, solicitantul/beneficiarul, după caz, trebuie să dovedească, în etapa de contractare, existența cofinanțării private, pentru toate proiectele care au fost selectate și notificate pentru care solicitantul are în vedere încheierea contractelor de finan</w:t>
            </w:r>
            <w:r w:rsidR="00C277D7" w:rsidRPr="00741B06">
              <w:rPr>
                <w:rFonts w:asciiTheme="minorHAnsi" w:hAnsiTheme="minorHAnsi" w:cstheme="minorHAnsi"/>
                <w:sz w:val="22"/>
                <w:szCs w:val="22"/>
              </w:rPr>
              <w:t>ț</w:t>
            </w:r>
            <w:r w:rsidRPr="00741B06">
              <w:rPr>
                <w:rFonts w:asciiTheme="minorHAnsi" w:hAnsiTheme="minorHAnsi" w:cstheme="minorHAnsi"/>
                <w:sz w:val="22"/>
                <w:szCs w:val="22"/>
              </w:rPr>
              <w:t>are în limita impusă de prevederile HG 1570/2022.</w:t>
            </w:r>
          </w:p>
        </w:tc>
      </w:tr>
    </w:tbl>
    <w:p w14:paraId="6891174A" w14:textId="77777777" w:rsidR="001227CB" w:rsidRPr="00741B06" w:rsidRDefault="004F3D95"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Dacă în urma verificării efectuate în conformitate cu precizările din coloana “puncte de verificat”, expertul constată că solicitantul va asigura cofinanţarea investiţiei, bifează coloana DA.</w:t>
      </w:r>
    </w:p>
    <w:p w14:paraId="21375E9B" w14:textId="77777777" w:rsidR="008C1FC9" w:rsidRPr="00741B06" w:rsidRDefault="008C1FC9"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p>
    <w:p w14:paraId="04043151" w14:textId="77777777" w:rsidR="008A4173" w:rsidRPr="00741B06" w:rsidRDefault="008A4173"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p>
    <w:p w14:paraId="2FE490B9" w14:textId="77777777" w:rsidR="00995C71" w:rsidRPr="00741B06" w:rsidRDefault="00A279FE" w:rsidP="0077527E">
      <w:pPr>
        <w:numPr>
          <w:ilvl w:val="0"/>
          <w:numId w:val="132"/>
        </w:numPr>
        <w:shd w:val="clear" w:color="auto" w:fill="FFFFFF"/>
        <w:tabs>
          <w:tab w:val="left" w:pos="270"/>
        </w:tabs>
        <w:spacing w:after="160" w:line="276" w:lineRule="auto"/>
        <w:ind w:left="270"/>
        <w:jc w:val="both"/>
        <w:rPr>
          <w:rFonts w:asciiTheme="minorHAnsi" w:hAnsiTheme="minorHAnsi" w:cstheme="minorHAnsi"/>
          <w:b/>
          <w:noProof/>
          <w:sz w:val="22"/>
          <w:szCs w:val="22"/>
          <w:lang w:val="it-IT"/>
        </w:rPr>
      </w:pPr>
      <w:r w:rsidRPr="00741B06">
        <w:rPr>
          <w:rFonts w:asciiTheme="minorHAnsi" w:hAnsiTheme="minorHAnsi" w:cstheme="minorHAnsi"/>
          <w:b/>
          <w:sz w:val="22"/>
          <w:szCs w:val="22"/>
          <w:lang w:val="it-IT"/>
        </w:rPr>
        <w:t xml:space="preserve">EG 4 </w:t>
      </w:r>
      <w:r w:rsidR="00995C71" w:rsidRPr="00741B06">
        <w:rPr>
          <w:rFonts w:asciiTheme="minorHAnsi" w:hAnsiTheme="minorHAnsi" w:cstheme="minorHAnsi"/>
          <w:b/>
          <w:noProof/>
          <w:sz w:val="22"/>
          <w:szCs w:val="22"/>
          <w:lang w:val="it-IT"/>
        </w:rPr>
        <w:t>Viabilitatea economică a investiției trebuie să fie demonstrată în baza documentației tehnico-economice.</w:t>
      </w:r>
    </w:p>
    <w:p w14:paraId="6E90C7B2" w14:textId="77777777" w:rsidR="00A279FE" w:rsidRPr="00741B06" w:rsidRDefault="00A279FE"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b/>
          <w:sz w:val="22"/>
          <w:szCs w:val="22"/>
          <w:lang w:val="it-IT"/>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A279FE" w:rsidRPr="008D6C1E" w14:paraId="2F7B90B2" w14:textId="77777777" w:rsidTr="00636C67">
        <w:tc>
          <w:tcPr>
            <w:tcW w:w="4570" w:type="dxa"/>
            <w:shd w:val="clear" w:color="auto" w:fill="C0C0C0"/>
          </w:tcPr>
          <w:p w14:paraId="4349E43C" w14:textId="77777777" w:rsidR="00A279FE" w:rsidRPr="00741B06" w:rsidRDefault="00A279FE" w:rsidP="00636C67">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770" w:type="dxa"/>
            <w:shd w:val="clear" w:color="auto" w:fill="C0C0C0"/>
          </w:tcPr>
          <w:p w14:paraId="04C5B348" w14:textId="77777777" w:rsidR="00A279FE" w:rsidRPr="00741B06" w:rsidRDefault="00A279FE" w:rsidP="00636C67">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A279FE" w:rsidRPr="00741B06" w14:paraId="679E177F" w14:textId="77777777" w:rsidTr="00636C67">
        <w:tc>
          <w:tcPr>
            <w:tcW w:w="4570" w:type="dxa"/>
          </w:tcPr>
          <w:p w14:paraId="326AD7B4" w14:textId="77777777" w:rsidR="00C15E7E" w:rsidRPr="00741B06" w:rsidRDefault="008045B9" w:rsidP="00C15E7E">
            <w:pPr>
              <w:pStyle w:val="NoSpacing"/>
              <w:spacing w:line="276" w:lineRule="auto"/>
              <w:jc w:val="both"/>
              <w:rPr>
                <w:rFonts w:asciiTheme="minorHAnsi" w:hAnsiTheme="minorHAnsi" w:cstheme="minorHAnsi"/>
                <w:sz w:val="22"/>
                <w:szCs w:val="22"/>
                <w:lang w:val="en-US"/>
              </w:rPr>
            </w:pPr>
            <w:r w:rsidRPr="00741B06">
              <w:rPr>
                <w:rFonts w:asciiTheme="minorHAnsi" w:hAnsiTheme="minorHAnsi" w:cstheme="minorHAnsi"/>
                <w:sz w:val="22"/>
                <w:szCs w:val="22"/>
                <w:lang w:val="fr-FR"/>
              </w:rPr>
              <w:t xml:space="preserve">PATRIMVEN, anexe B/C, doc. </w:t>
            </w:r>
            <w:r w:rsidRPr="00741B06">
              <w:rPr>
                <w:rFonts w:asciiTheme="minorHAnsi" w:hAnsiTheme="minorHAnsi" w:cstheme="minorHAnsi"/>
                <w:sz w:val="22"/>
                <w:szCs w:val="22"/>
              </w:rPr>
              <w:t>CF</w:t>
            </w:r>
            <w:r w:rsidRPr="00741B06">
              <w:rPr>
                <w:rFonts w:asciiTheme="minorHAnsi" w:hAnsiTheme="minorHAnsi" w:cstheme="minorHAnsi"/>
                <w:sz w:val="22"/>
                <w:szCs w:val="22"/>
                <w:lang w:val="en-US"/>
              </w:rPr>
              <w:t xml:space="preserve"> </w:t>
            </w:r>
          </w:p>
          <w:p w14:paraId="47E1E277" w14:textId="77777777" w:rsidR="00C15E7E" w:rsidRPr="00741B06" w:rsidRDefault="00C15E7E" w:rsidP="00C15E7E">
            <w:pPr>
              <w:pStyle w:val="NoSpacing"/>
              <w:spacing w:line="276" w:lineRule="auto"/>
              <w:jc w:val="both"/>
              <w:rPr>
                <w:rFonts w:asciiTheme="minorHAnsi" w:hAnsiTheme="minorHAnsi" w:cstheme="minorHAnsi"/>
                <w:sz w:val="22"/>
                <w:szCs w:val="22"/>
                <w:lang w:val="en-US"/>
              </w:rPr>
            </w:pPr>
          </w:p>
          <w:p w14:paraId="3FB9D369" w14:textId="77777777" w:rsidR="005A0880" w:rsidRPr="00741B06" w:rsidRDefault="005A0880" w:rsidP="00C15E7E">
            <w:pPr>
              <w:pStyle w:val="NoSpacing"/>
              <w:spacing w:line="276" w:lineRule="auto"/>
              <w:jc w:val="both"/>
              <w:rPr>
                <w:rFonts w:asciiTheme="minorHAnsi" w:hAnsiTheme="minorHAnsi" w:cstheme="minorHAnsi"/>
                <w:sz w:val="22"/>
                <w:szCs w:val="22"/>
                <w:lang w:val="en-US"/>
              </w:rPr>
            </w:pPr>
          </w:p>
        </w:tc>
        <w:tc>
          <w:tcPr>
            <w:tcW w:w="4770" w:type="dxa"/>
          </w:tcPr>
          <w:p w14:paraId="56F0375D" w14:textId="77777777" w:rsidR="00995C71" w:rsidRPr="00741B06" w:rsidRDefault="00995C71" w:rsidP="00995C71">
            <w:pPr>
              <w:numPr>
                <w:ilvl w:val="12"/>
                <w:numId w:val="0"/>
              </w:numPr>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Expertul verifică dacă:</w:t>
            </w:r>
          </w:p>
          <w:p w14:paraId="5888CAEB" w14:textId="77777777" w:rsidR="00995C71" w:rsidRPr="00741B06" w:rsidRDefault="00995C71" w:rsidP="00995C71">
            <w:pPr>
              <w:jc w:val="both"/>
              <w:rPr>
                <w:rFonts w:asciiTheme="minorHAnsi" w:hAnsiTheme="minorHAnsi" w:cstheme="minorHAnsi"/>
                <w:sz w:val="22"/>
                <w:szCs w:val="22"/>
                <w:lang w:val="ro-RO"/>
              </w:rPr>
            </w:pPr>
            <w:r w:rsidRPr="00741B06">
              <w:rPr>
                <w:rFonts w:asciiTheme="minorHAnsi" w:hAnsiTheme="minorHAnsi" w:cstheme="minorHAnsi"/>
                <w:sz w:val="22"/>
                <w:szCs w:val="22"/>
              </w:rPr>
              <w:t>-</w:t>
            </w:r>
            <w:r w:rsidRPr="00741B06">
              <w:rPr>
                <w:rFonts w:asciiTheme="minorHAnsi" w:hAnsiTheme="minorHAnsi" w:cstheme="minorHAnsi"/>
                <w:sz w:val="22"/>
                <w:szCs w:val="22"/>
                <w:lang w:val="ro-RO"/>
              </w:rPr>
              <w:t xml:space="preserve">rezultatul din exploatare din bilanţul precedent anului depunerii proiectului este pozitiv (inclusiv 0) sau, </w:t>
            </w:r>
            <w:r w:rsidRPr="00741B06">
              <w:rPr>
                <w:rFonts w:asciiTheme="minorHAnsi" w:hAnsiTheme="minorHAnsi" w:cstheme="minorHAnsi"/>
                <w:sz w:val="22"/>
                <w:szCs w:val="22"/>
              </w:rPr>
              <w:t>în cazul în care solicitantul a înregistrat pierdere din exploatare în anul anterior depunerii cererii de finanțare se verifică dacă în anii N-2 și N-3 (</w:t>
            </w:r>
            <w:r w:rsidRPr="00741B06">
              <w:rPr>
                <w:rFonts w:asciiTheme="minorHAnsi" w:hAnsiTheme="minorHAnsi" w:cstheme="minorHAnsi"/>
                <w:i/>
                <w:sz w:val="22"/>
                <w:szCs w:val="22"/>
              </w:rPr>
              <w:t>pentru solicitanții înființați cu cel puțin trei ani înainte de depunerea cererii de finanț</w:t>
            </w:r>
            <w:r w:rsidRPr="00741B06">
              <w:rPr>
                <w:rFonts w:asciiTheme="minorHAnsi" w:hAnsiTheme="minorHAnsi" w:cstheme="minorHAnsi"/>
                <w:sz w:val="22"/>
                <w:szCs w:val="22"/>
              </w:rPr>
              <w:t xml:space="preserve">are) rezultatul din exploatare este pozitiv </w:t>
            </w:r>
            <w:r w:rsidRPr="00741B06">
              <w:rPr>
                <w:rFonts w:asciiTheme="minorHAnsi" w:hAnsiTheme="minorHAnsi" w:cstheme="minorHAnsi"/>
                <w:sz w:val="22"/>
                <w:szCs w:val="22"/>
                <w:lang w:val="fr-FR" w:eastAsia="fr-FR"/>
              </w:rPr>
              <w:t>(inclusiv 0)</w:t>
            </w:r>
            <w:r w:rsidRPr="00741B06">
              <w:rPr>
                <w:rFonts w:asciiTheme="minorHAnsi" w:hAnsiTheme="minorHAnsi" w:cstheme="minorHAnsi"/>
                <w:sz w:val="22"/>
                <w:szCs w:val="22"/>
                <w:lang w:val="ro-RO"/>
              </w:rPr>
              <w:t xml:space="preserve">.  </w:t>
            </w:r>
          </w:p>
          <w:p w14:paraId="12DD74F0" w14:textId="77777777" w:rsidR="00995C71" w:rsidRPr="00741B06" w:rsidRDefault="00995C71" w:rsidP="00995C71">
            <w:pPr>
              <w:pStyle w:val="Header"/>
              <w:tabs>
                <w:tab w:val="left" w:pos="720"/>
              </w:tabs>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În cazul în care anul precedent depunerii Cererii de Finanțare este anul înființării, nu se analizează rezultatul din exploatare, care poate fi negativ.</w:t>
            </w:r>
            <w:r w:rsidRPr="00741B06" w:rsidDel="006A0B93">
              <w:rPr>
                <w:rFonts w:asciiTheme="minorHAnsi" w:hAnsiTheme="minorHAnsi" w:cstheme="minorHAnsi"/>
                <w:sz w:val="22"/>
                <w:szCs w:val="22"/>
                <w:lang w:val="ro-RO"/>
              </w:rPr>
              <w:t xml:space="preserve"> </w:t>
            </w:r>
          </w:p>
          <w:p w14:paraId="54DBCD50" w14:textId="77777777" w:rsidR="00995C71" w:rsidRPr="00741B06" w:rsidRDefault="00995C71" w:rsidP="00995C71">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Excepţie fac solicitanţii a căror activitate a fost afectată de </w:t>
            </w:r>
            <w:r w:rsidRPr="00741B06">
              <w:rPr>
                <w:rFonts w:asciiTheme="minorHAnsi" w:hAnsiTheme="minorHAnsi" w:cstheme="minorHAnsi"/>
                <w:b/>
                <w:sz w:val="22"/>
                <w:szCs w:val="22"/>
                <w:lang w:val="ro-RO"/>
              </w:rPr>
              <w:t>calamități naturale</w:t>
            </w:r>
            <w:r w:rsidRPr="00741B06">
              <w:rPr>
                <w:rFonts w:asciiTheme="minorHAnsi" w:hAnsiTheme="minorHAnsi" w:cstheme="minorHAnsi"/>
                <w:sz w:val="22"/>
                <w:szCs w:val="22"/>
                <w:lang w:val="ro-RO"/>
              </w:rPr>
              <w:t xml:space="preserve"> şi cei care au înregistrat doar cheltuieli din exploatare </w:t>
            </w:r>
            <w:r w:rsidR="00C15E7E" w:rsidRPr="00741B06">
              <w:rPr>
                <w:rFonts w:asciiTheme="minorHAnsi" w:hAnsiTheme="minorHAnsi" w:cstheme="minorHAnsi"/>
                <w:sz w:val="22"/>
                <w:szCs w:val="22"/>
                <w:lang w:val="ro-RO"/>
              </w:rPr>
              <w:t>(înfiinţarea culturilor, avize, cheltuieli administrative, întreținere cont bancar etc.)</w:t>
            </w:r>
            <w:r w:rsidRPr="00741B06">
              <w:rPr>
                <w:rFonts w:asciiTheme="minorHAnsi" w:hAnsiTheme="minorHAnsi" w:cstheme="minorHAnsi"/>
                <w:sz w:val="22"/>
                <w:szCs w:val="22"/>
                <w:lang w:val="fr-FR"/>
              </w:rPr>
              <w:t xml:space="preserve"> </w:t>
            </w:r>
            <w:r w:rsidRPr="00741B06">
              <w:rPr>
                <w:rFonts w:asciiTheme="minorHAnsi" w:hAnsiTheme="minorHAnsi" w:cstheme="minorHAnsi"/>
                <w:sz w:val="22"/>
                <w:szCs w:val="22"/>
                <w:lang w:val="ro-RO"/>
              </w:rPr>
              <w:t xml:space="preserve"> şi nu au avut timpul necesar pentru încheierea unui ciclu de producţie în vederea obţinerii de venituri din exploatare (în acest caz nu se consideră venituri din exploatare plățile APIA și lucrările efectuate în regie proprie). </w:t>
            </w:r>
          </w:p>
          <w:p w14:paraId="0F6063C3" w14:textId="77777777" w:rsidR="00F905E0" w:rsidRPr="00741B06" w:rsidRDefault="00995C71" w:rsidP="00995C71">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Pentru solicitanţii aflaţi în situaţiile exceptate se verifică ataşarea documentelor care demonstrează situaţia de calamitate /efectuarea cheltuielilor de exploatare și, în funcție de situație, orice alt document ce poate furniza informații suplimentare relevante.</w:t>
            </w:r>
          </w:p>
          <w:p w14:paraId="7FDFE051" w14:textId="77777777" w:rsidR="001A6856" w:rsidRPr="00741B06" w:rsidRDefault="001A6856" w:rsidP="00FD7DDF">
            <w:pPr>
              <w:shd w:val="clear" w:color="auto" w:fill="FFFFFF"/>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Pentru anii calamitaţi solicitantul va prezenta un document (ex.: Proces verbal de constatare și evaluare a pagubelor) emis de organismele abilitate (ex.: Comitetul local pentru situaţii de urgenţă) prin care se certifică:</w:t>
            </w:r>
          </w:p>
          <w:p w14:paraId="4AAD7145" w14:textId="77777777" w:rsidR="001A6856" w:rsidRPr="00741B06" w:rsidRDefault="001A6856" w:rsidP="001A6856">
            <w:pPr>
              <w:numPr>
                <w:ilvl w:val="0"/>
                <w:numId w:val="185"/>
              </w:numPr>
              <w:shd w:val="clear" w:color="auto" w:fill="FFFFFF"/>
              <w:jc w:val="both"/>
              <w:rPr>
                <w:rFonts w:asciiTheme="minorHAnsi" w:hAnsiTheme="minorHAnsi" w:cstheme="minorHAnsi"/>
                <w:sz w:val="22"/>
                <w:szCs w:val="22"/>
              </w:rPr>
            </w:pPr>
            <w:r w:rsidRPr="00741B06">
              <w:rPr>
                <w:rFonts w:asciiTheme="minorHAnsi" w:hAnsiTheme="minorHAnsi" w:cstheme="minorHAnsi"/>
                <w:sz w:val="22"/>
                <w:szCs w:val="22"/>
              </w:rPr>
              <w:t>data producerii pagubelor;</w:t>
            </w:r>
          </w:p>
          <w:p w14:paraId="7ADF48FE" w14:textId="77777777" w:rsidR="001A6856" w:rsidRPr="00741B06" w:rsidRDefault="001A6856" w:rsidP="001A6856">
            <w:pPr>
              <w:numPr>
                <w:ilvl w:val="0"/>
                <w:numId w:val="185"/>
              </w:numPr>
              <w:shd w:val="clear" w:color="auto" w:fill="FFFFFF"/>
              <w:jc w:val="both"/>
              <w:rPr>
                <w:rFonts w:asciiTheme="minorHAnsi" w:hAnsiTheme="minorHAnsi" w:cstheme="minorHAnsi"/>
                <w:sz w:val="22"/>
                <w:szCs w:val="22"/>
              </w:rPr>
            </w:pPr>
            <w:r w:rsidRPr="00741B06">
              <w:rPr>
                <w:rFonts w:asciiTheme="minorHAnsi" w:hAnsiTheme="minorHAnsi" w:cstheme="minorHAnsi"/>
                <w:sz w:val="22"/>
                <w:szCs w:val="22"/>
              </w:rPr>
              <w:t>cauzele calamităţii;</w:t>
            </w:r>
          </w:p>
          <w:p w14:paraId="63002BD0" w14:textId="77777777" w:rsidR="001A6856" w:rsidRPr="00741B06" w:rsidRDefault="001A6856" w:rsidP="001A6856">
            <w:pPr>
              <w:numPr>
                <w:ilvl w:val="0"/>
                <w:numId w:val="185"/>
              </w:numPr>
              <w:shd w:val="clear" w:color="auto" w:fill="FFFFFF"/>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obiectul pierderilor datorate calamităţilor (suprafaţa agricolă cultivată, animale);</w:t>
            </w:r>
          </w:p>
          <w:p w14:paraId="189DA800" w14:textId="77777777" w:rsidR="001A6856" w:rsidRPr="00741B06" w:rsidRDefault="001A6856" w:rsidP="001A6856">
            <w:pPr>
              <w:numPr>
                <w:ilvl w:val="0"/>
                <w:numId w:val="185"/>
              </w:numPr>
              <w:shd w:val="clear" w:color="auto" w:fill="FFFFFF"/>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gradul de afectare pentru suprafeţe agricole cultivate, animale pierite.</w:t>
            </w:r>
          </w:p>
          <w:p w14:paraId="7342CEE1" w14:textId="77777777" w:rsidR="001A6856" w:rsidRPr="00741B06" w:rsidRDefault="001A6856" w:rsidP="001A6856">
            <w:pPr>
              <w:shd w:val="clear" w:color="auto" w:fill="FFFFFF"/>
              <w:ind w:left="142"/>
              <w:jc w:val="both"/>
              <w:rPr>
                <w:rFonts w:asciiTheme="minorHAnsi" w:hAnsiTheme="minorHAnsi" w:cstheme="minorHAnsi"/>
                <w:sz w:val="22"/>
                <w:szCs w:val="22"/>
                <w:lang w:val="pt-BR"/>
              </w:rPr>
            </w:pPr>
          </w:p>
          <w:p w14:paraId="6507877F" w14:textId="77777777" w:rsidR="00995C71" w:rsidRPr="00741B06" w:rsidRDefault="001A6856" w:rsidP="001A6856">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Pentru solicitanții de tip forme asociative a căror activitate agricolă a fost indirect afectată de calamități naturale, se vor atașa documente care demonstrează situația de calamitate la nivelul propriilor membri.</w:t>
            </w:r>
          </w:p>
          <w:p w14:paraId="6CE5F36B" w14:textId="77777777" w:rsidR="00995C71" w:rsidRPr="00741B06" w:rsidRDefault="00995C71" w:rsidP="00995C71">
            <w:pPr>
              <w:jc w:val="both"/>
              <w:rPr>
                <w:rFonts w:asciiTheme="minorHAnsi" w:hAnsiTheme="minorHAnsi" w:cstheme="minorHAnsi"/>
                <w:sz w:val="22"/>
                <w:szCs w:val="22"/>
                <w:lang w:val="pt-BR"/>
              </w:rPr>
            </w:pPr>
          </w:p>
          <w:p w14:paraId="4CB8395F" w14:textId="77777777" w:rsidR="00995C71" w:rsidRPr="00741B06" w:rsidRDefault="00995C71" w:rsidP="00995C71">
            <w:pPr>
              <w:tabs>
                <w:tab w:val="left" w:pos="720"/>
                <w:tab w:val="center" w:pos="4536"/>
                <w:tab w:val="right" w:pos="9072"/>
              </w:tabs>
              <w:jc w:val="both"/>
              <w:rPr>
                <w:rFonts w:asciiTheme="minorHAnsi" w:hAnsiTheme="minorHAnsi" w:cstheme="minorHAnsi"/>
                <w:sz w:val="22"/>
                <w:szCs w:val="22"/>
                <w:lang w:val="fr-FR" w:eastAsia="fr-FR"/>
              </w:rPr>
            </w:pPr>
            <w:r w:rsidRPr="00741B06">
              <w:rPr>
                <w:rFonts w:asciiTheme="minorHAnsi" w:hAnsiTheme="minorHAnsi" w:cstheme="minorHAnsi"/>
                <w:sz w:val="22"/>
                <w:szCs w:val="22"/>
                <w:lang w:val="ro-RO" w:eastAsia="fr-FR"/>
              </w:rPr>
              <w:t xml:space="preserve">Pentru solicitanţii </w:t>
            </w:r>
            <w:r w:rsidRPr="00741B06">
              <w:rPr>
                <w:rFonts w:asciiTheme="minorHAnsi" w:hAnsiTheme="minorHAnsi" w:cstheme="minorHAnsi"/>
                <w:sz w:val="22"/>
                <w:szCs w:val="22"/>
                <w:lang w:val="fr-FR" w:eastAsia="fr-FR"/>
              </w:rPr>
              <w:t>a căror activitate a fost afectată de calamități naturale se verifică</w:t>
            </w:r>
            <w:r w:rsidRPr="00741B06">
              <w:rPr>
                <w:rFonts w:asciiTheme="minorHAnsi" w:hAnsiTheme="minorHAnsi" w:cstheme="minorHAnsi"/>
                <w:b/>
                <w:sz w:val="22"/>
                <w:szCs w:val="22"/>
                <w:lang w:val="fr-FR" w:eastAsia="fr-FR"/>
              </w:rPr>
              <w:t xml:space="preserve"> existen</w:t>
            </w:r>
            <w:r w:rsidR="00C277D7" w:rsidRPr="00741B06">
              <w:rPr>
                <w:rFonts w:asciiTheme="minorHAnsi" w:hAnsiTheme="minorHAnsi" w:cstheme="minorHAnsi"/>
                <w:b/>
                <w:sz w:val="22"/>
                <w:szCs w:val="22"/>
                <w:lang w:val="fr-FR" w:eastAsia="fr-FR"/>
              </w:rPr>
              <w:t>ț</w:t>
            </w:r>
            <w:r w:rsidRPr="00741B06">
              <w:rPr>
                <w:rFonts w:asciiTheme="minorHAnsi" w:hAnsiTheme="minorHAnsi" w:cstheme="minorHAnsi"/>
                <w:b/>
                <w:sz w:val="22"/>
                <w:szCs w:val="22"/>
                <w:lang w:val="fr-FR" w:eastAsia="fr-FR"/>
              </w:rPr>
              <w:t xml:space="preserve">a </w:t>
            </w:r>
            <w:r w:rsidRPr="00741B06">
              <w:rPr>
                <w:rFonts w:asciiTheme="minorHAnsi" w:hAnsiTheme="minorHAnsi" w:cstheme="minorHAnsi"/>
                <w:sz w:val="22"/>
                <w:szCs w:val="22"/>
                <w:lang w:val="fr-FR" w:eastAsia="fr-FR"/>
              </w:rPr>
              <w:t xml:space="preserve">documentelor justificative eliberate </w:t>
            </w:r>
            <w:r w:rsidR="00C277D7" w:rsidRPr="00741B06">
              <w:rPr>
                <w:rFonts w:asciiTheme="minorHAnsi" w:hAnsiTheme="minorHAnsi" w:cstheme="minorHAnsi"/>
                <w:sz w:val="22"/>
                <w:szCs w:val="22"/>
                <w:lang w:val="fr-FR" w:eastAsia="fr-FR"/>
              </w:rPr>
              <w:t>î</w:t>
            </w:r>
            <w:r w:rsidRPr="00741B06">
              <w:rPr>
                <w:rFonts w:asciiTheme="minorHAnsi" w:hAnsiTheme="minorHAnsi" w:cstheme="minorHAnsi"/>
                <w:sz w:val="22"/>
                <w:szCs w:val="22"/>
                <w:lang w:val="fr-FR" w:eastAsia="fr-FR"/>
              </w:rPr>
              <w:t>n conformitate cu legisla</w:t>
            </w:r>
            <w:r w:rsidR="00C277D7" w:rsidRPr="00741B06">
              <w:rPr>
                <w:rFonts w:asciiTheme="minorHAnsi" w:hAnsiTheme="minorHAnsi" w:cstheme="minorHAnsi"/>
                <w:sz w:val="22"/>
                <w:szCs w:val="22"/>
                <w:lang w:val="fr-FR" w:eastAsia="fr-FR"/>
              </w:rPr>
              <w:t>ț</w:t>
            </w:r>
            <w:r w:rsidRPr="00741B06">
              <w:rPr>
                <w:rFonts w:asciiTheme="minorHAnsi" w:hAnsiTheme="minorHAnsi" w:cstheme="minorHAnsi"/>
                <w:sz w:val="22"/>
                <w:szCs w:val="22"/>
                <w:lang w:val="fr-FR" w:eastAsia="fr-FR"/>
              </w:rPr>
              <w:t xml:space="preserve">ia </w:t>
            </w:r>
            <w:r w:rsidR="00C277D7" w:rsidRPr="00741B06">
              <w:rPr>
                <w:rFonts w:asciiTheme="minorHAnsi" w:hAnsiTheme="minorHAnsi" w:cstheme="minorHAnsi"/>
                <w:sz w:val="22"/>
                <w:szCs w:val="22"/>
                <w:lang w:val="fr-FR" w:eastAsia="fr-FR"/>
              </w:rPr>
              <w:t>î</w:t>
            </w:r>
            <w:r w:rsidRPr="00741B06">
              <w:rPr>
                <w:rFonts w:asciiTheme="minorHAnsi" w:hAnsiTheme="minorHAnsi" w:cstheme="minorHAnsi"/>
                <w:sz w:val="22"/>
                <w:szCs w:val="22"/>
                <w:lang w:val="fr-FR" w:eastAsia="fr-FR"/>
              </w:rPr>
              <w:t>n vigoare.</w:t>
            </w:r>
          </w:p>
          <w:p w14:paraId="527DC1C2" w14:textId="77777777" w:rsidR="00995C71" w:rsidRPr="00741B06" w:rsidRDefault="001A6856" w:rsidP="00995C71">
            <w:pPr>
              <w:tabs>
                <w:tab w:val="left" w:pos="720"/>
                <w:tab w:val="center" w:pos="4536"/>
                <w:tab w:val="right" w:pos="9072"/>
              </w:tabs>
              <w:jc w:val="both"/>
              <w:rPr>
                <w:rFonts w:asciiTheme="minorHAnsi" w:hAnsiTheme="minorHAnsi" w:cstheme="minorHAnsi"/>
                <w:sz w:val="22"/>
                <w:szCs w:val="22"/>
                <w:lang w:val="fr-FR" w:eastAsia="fr-FR"/>
              </w:rPr>
            </w:pPr>
            <w:r w:rsidRPr="00741B06">
              <w:rPr>
                <w:rFonts w:asciiTheme="minorHAnsi" w:hAnsiTheme="minorHAnsi" w:cstheme="minorHAnsi"/>
                <w:sz w:val="22"/>
                <w:szCs w:val="22"/>
                <w:lang w:val="fr-FR" w:eastAsia="fr-FR"/>
              </w:rPr>
              <w:t>În cazul în care anul precedent depunerii Cererii de Finanțare este anul înfiinţării, nu se analizează rezultatul operaţional, care poate fi negativ.</w:t>
            </w:r>
          </w:p>
          <w:p w14:paraId="3D7F1DEC" w14:textId="77777777" w:rsidR="00995C71" w:rsidRPr="00741B06" w:rsidRDefault="00995C71" w:rsidP="00995C71">
            <w:pPr>
              <w:tabs>
                <w:tab w:val="left" w:pos="720"/>
                <w:tab w:val="center" w:pos="4536"/>
                <w:tab w:val="right" w:pos="9072"/>
              </w:tabs>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t>În cazul solicitanţilor care nu au desfăşurat activitate anterioară depunerii proiectului se va verifica Declaraţia de inactivitate (conform legii)  depusă la Administraţia Financiară în anul anterior depunerii proiectului.</w:t>
            </w:r>
          </w:p>
          <w:p w14:paraId="50ABB688" w14:textId="77777777" w:rsidR="00995C71" w:rsidRPr="00741B06" w:rsidRDefault="00995C71" w:rsidP="00995C71">
            <w:pPr>
              <w:tabs>
                <w:tab w:val="left" w:pos="720"/>
                <w:tab w:val="center" w:pos="4536"/>
                <w:tab w:val="right" w:pos="9072"/>
              </w:tabs>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lastRenderedPageBreak/>
              <w:t>În cazul solicitanţilor care nu au desfăşurat activitate anterioară depunerii proiectului, dar au depus la Administraţia Financiară Bilanţul anului anterior depunerii proiectului, se verifică Bilanţul – formularul 10, anului anterior depunerii proiectului însoţit de contul de profit și pierdere - formularul 20, inclusiv formularele 30 şi 40, înregistrat la Administraţia Financiară din care rezultă că nu a înregistrat venituri din exploatare.</w:t>
            </w:r>
          </w:p>
          <w:p w14:paraId="66866A67" w14:textId="77777777" w:rsidR="00995C71" w:rsidRPr="00741B06" w:rsidRDefault="00995C71" w:rsidP="00995C71">
            <w:pPr>
              <w:tabs>
                <w:tab w:val="left" w:pos="720"/>
                <w:tab w:val="center" w:pos="4536"/>
                <w:tab w:val="right" w:pos="9072"/>
              </w:tabs>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t xml:space="preserve">Pentru solicitanții: persoane fizice autorizate, întreprinderi familiale și întreprinderi individuale, se va verifica  DECLARAȚIA PRIVIND VENITURILE REALIZATE ÎN ANUL PRECEDENT DEPUNERII PROIECTULUI înregistrată la Administrația Financiară. </w:t>
            </w:r>
          </w:p>
          <w:p w14:paraId="4DACD9F1" w14:textId="77777777" w:rsidR="00995C71" w:rsidRPr="00741B06" w:rsidRDefault="00995C71" w:rsidP="00995C71">
            <w:pPr>
              <w:tabs>
                <w:tab w:val="left" w:pos="720"/>
                <w:tab w:val="center" w:pos="4536"/>
                <w:tab w:val="right" w:pos="9072"/>
              </w:tabs>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t>Situațiile financiare precum și Declarațiile (de inactivitate/privind veniturile realizate) se vor descărca, de către verificator,  din PATRIMVEN.</w:t>
            </w:r>
          </w:p>
          <w:p w14:paraId="42B6F044" w14:textId="77777777" w:rsidR="00995C71" w:rsidRPr="00741B06" w:rsidRDefault="00995C71" w:rsidP="00995C71">
            <w:pPr>
              <w:pStyle w:val="NoSpacing"/>
              <w:tabs>
                <w:tab w:val="left" w:pos="20"/>
                <w:tab w:val="left" w:pos="284"/>
              </w:tabs>
              <w:spacing w:line="276" w:lineRule="auto"/>
              <w:ind w:left="20" w:hanging="90"/>
              <w:jc w:val="both"/>
              <w:rPr>
                <w:rFonts w:asciiTheme="minorHAnsi" w:hAnsiTheme="minorHAnsi" w:cstheme="minorHAnsi"/>
                <w:sz w:val="22"/>
                <w:szCs w:val="22"/>
                <w:lang w:val="fr-FR"/>
              </w:rPr>
            </w:pPr>
            <w:r w:rsidRPr="00741B06">
              <w:rPr>
                <w:rFonts w:asciiTheme="minorHAnsi" w:hAnsiTheme="minorHAnsi" w:cstheme="minorHAnsi"/>
                <w:sz w:val="22"/>
                <w:szCs w:val="22"/>
              </w:rPr>
              <w:t xml:space="preserve">- indicatorii economico-financiari din cadrul secţiunii economice trebuie să se încadreze în limitele menţionate, </w:t>
            </w:r>
            <w:r w:rsidRPr="00741B06">
              <w:rPr>
                <w:rFonts w:asciiTheme="minorHAnsi" w:hAnsiTheme="minorHAnsi" w:cstheme="minorHAnsi"/>
                <w:sz w:val="22"/>
                <w:szCs w:val="22"/>
                <w:lang w:val="fr-FR"/>
              </w:rPr>
              <w:t>începând cu al doilea an de la data finalizării investiţiei</w:t>
            </w:r>
            <w:r w:rsidRPr="00741B06">
              <w:rPr>
                <w:rFonts w:asciiTheme="minorHAnsi" w:hAnsiTheme="minorHAnsi" w:cstheme="minorHAnsi"/>
                <w:sz w:val="22"/>
                <w:szCs w:val="22"/>
              </w:rPr>
              <w:t xml:space="preserve">. </w:t>
            </w:r>
            <w:r w:rsidRPr="00741B06">
              <w:rPr>
                <w:rFonts w:asciiTheme="minorHAnsi" w:hAnsiTheme="minorHAnsi" w:cstheme="minorHAnsi"/>
                <w:sz w:val="22"/>
                <w:szCs w:val="22"/>
                <w:lang w:val="fr-FR"/>
              </w:rPr>
              <w:t>Pentru proiectele care presupun înființare, valoarea indicatorilor economici se va încadra în limitele menționate în cadrul secţiunii economice,  începând cu anul următor anului intr</w:t>
            </w:r>
            <w:r w:rsidR="00C277D7" w:rsidRPr="00741B06">
              <w:rPr>
                <w:rFonts w:asciiTheme="minorHAnsi" w:hAnsiTheme="minorHAnsi" w:cstheme="minorHAnsi"/>
                <w:sz w:val="22"/>
                <w:szCs w:val="22"/>
                <w:lang w:val="fr-FR"/>
              </w:rPr>
              <w:t>ă</w:t>
            </w:r>
            <w:r w:rsidRPr="00741B06">
              <w:rPr>
                <w:rFonts w:asciiTheme="minorHAnsi" w:hAnsiTheme="minorHAnsi" w:cstheme="minorHAnsi"/>
                <w:sz w:val="22"/>
                <w:szCs w:val="22"/>
                <w:lang w:val="fr-FR"/>
              </w:rPr>
              <w:t>rii pe rod.</w:t>
            </w:r>
          </w:p>
          <w:p w14:paraId="7F2C2BB4" w14:textId="77777777" w:rsidR="00995C71" w:rsidRPr="00741B06" w:rsidRDefault="00995C71" w:rsidP="00995C71">
            <w:pPr>
              <w:numPr>
                <w:ilvl w:val="12"/>
                <w:numId w:val="0"/>
              </w:numPr>
              <w:jc w:val="both"/>
              <w:rPr>
                <w:rFonts w:asciiTheme="minorHAnsi" w:hAnsiTheme="minorHAnsi" w:cstheme="minorHAnsi"/>
                <w:sz w:val="22"/>
                <w:szCs w:val="22"/>
                <w:lang w:val="fr-FR"/>
              </w:rPr>
            </w:pPr>
            <w:r w:rsidRPr="00741B06">
              <w:rPr>
                <w:rFonts w:asciiTheme="minorHAnsi" w:hAnsiTheme="minorHAnsi" w:cstheme="minorHAnsi"/>
                <w:bCs/>
                <w:sz w:val="22"/>
                <w:szCs w:val="22"/>
                <w:lang w:val="fr-FR"/>
              </w:rPr>
              <w:t>În cazul în care solicitantul depune/implementează mai multe proiecte se</w:t>
            </w:r>
            <w:r w:rsidRPr="00741B06">
              <w:rPr>
                <w:rFonts w:asciiTheme="minorHAnsi" w:hAnsiTheme="minorHAnsi" w:cstheme="minorHAnsi"/>
                <w:sz w:val="22"/>
                <w:szCs w:val="22"/>
                <w:lang w:val="fr-FR"/>
              </w:rPr>
              <w:t xml:space="preserve"> verifică dacă în prognozele economice sunt menționate valorile aferente </w:t>
            </w:r>
            <w:r w:rsidRPr="00741B06">
              <w:rPr>
                <w:rFonts w:asciiTheme="minorHAnsi" w:hAnsiTheme="minorHAnsi" w:cstheme="minorHAnsi"/>
                <w:noProof/>
                <w:sz w:val="22"/>
                <w:szCs w:val="22"/>
                <w:lang w:val="fr-FR"/>
              </w:rPr>
              <w:t>previziunilor economico-financiară din proiectul/proiectele anterioare depuse/aflate în implementare</w:t>
            </w:r>
            <w:r w:rsidRPr="00741B06">
              <w:rPr>
                <w:rFonts w:asciiTheme="minorHAnsi" w:hAnsiTheme="minorHAnsi" w:cstheme="minorHAnsi"/>
                <w:sz w:val="22"/>
                <w:szCs w:val="22"/>
                <w:lang w:val="fr-FR"/>
              </w:rPr>
              <w:t>.</w:t>
            </w:r>
          </w:p>
          <w:p w14:paraId="5C9591C6" w14:textId="77777777" w:rsidR="00995C71" w:rsidRPr="00741B06" w:rsidRDefault="00995C71" w:rsidP="00995C71">
            <w:pPr>
              <w:numPr>
                <w:ilvl w:val="12"/>
                <w:numId w:val="0"/>
              </w:numPr>
              <w:jc w:val="both"/>
              <w:rPr>
                <w:rFonts w:asciiTheme="minorHAnsi" w:hAnsiTheme="minorHAnsi" w:cstheme="minorHAnsi"/>
                <w:sz w:val="22"/>
                <w:szCs w:val="22"/>
                <w:lang w:val="fr-FR"/>
              </w:rPr>
            </w:pPr>
          </w:p>
          <w:p w14:paraId="71063CA8" w14:textId="77777777" w:rsidR="00995C71" w:rsidRPr="00741B06" w:rsidRDefault="00995C71" w:rsidP="00995C71">
            <w:pPr>
              <w:numPr>
                <w:ilvl w:val="12"/>
                <w:numId w:val="0"/>
              </w:numPr>
              <w:jc w:val="both"/>
              <w:rPr>
                <w:rFonts w:asciiTheme="minorHAnsi" w:hAnsiTheme="minorHAnsi" w:cstheme="minorHAnsi"/>
                <w:bCs/>
                <w:sz w:val="22"/>
                <w:szCs w:val="22"/>
                <w:lang w:val="fr-FR"/>
              </w:rPr>
            </w:pPr>
            <w:r w:rsidRPr="00741B06">
              <w:rPr>
                <w:rFonts w:asciiTheme="minorHAnsi" w:hAnsiTheme="minorHAnsi" w:cstheme="minorHAnsi"/>
                <w:sz w:val="22"/>
                <w:szCs w:val="22"/>
                <w:lang w:val="fr-FR"/>
              </w:rPr>
              <w:t>Această prevedere nu se aplică, dacă în urma procesului de evaluare și selecție, proiectele anterioare aferente PS nu au intrat la finanțare și/sau dacă solicitantul nu deține proiect în implementare prin programările anterioare.În caz contrar s</w:t>
            </w:r>
            <w:r w:rsidR="00A122BA" w:rsidRPr="00741B06">
              <w:rPr>
                <w:rFonts w:asciiTheme="minorHAnsi" w:hAnsiTheme="minorHAnsi" w:cstheme="minorHAnsi"/>
                <w:sz w:val="22"/>
                <w:szCs w:val="22"/>
                <w:lang w:val="fr-FR"/>
              </w:rPr>
              <w:t>e va solicita prin intermediul F</w:t>
            </w:r>
            <w:r w:rsidRPr="00741B06">
              <w:rPr>
                <w:rFonts w:asciiTheme="minorHAnsi" w:hAnsiTheme="minorHAnsi" w:cstheme="minorHAnsi"/>
                <w:sz w:val="22"/>
                <w:szCs w:val="22"/>
                <w:lang w:val="fr-FR"/>
              </w:rPr>
              <w:t>3.4 refacerea prognozelor economice.</w:t>
            </w:r>
          </w:p>
          <w:p w14:paraId="1751F02C" w14:textId="77777777" w:rsidR="00995C71" w:rsidRPr="00741B06" w:rsidRDefault="00995C71" w:rsidP="00995C71">
            <w:pPr>
              <w:numPr>
                <w:ilvl w:val="12"/>
                <w:numId w:val="0"/>
              </w:numPr>
              <w:jc w:val="both"/>
              <w:rPr>
                <w:rFonts w:asciiTheme="minorHAnsi" w:hAnsiTheme="minorHAnsi" w:cstheme="minorHAnsi"/>
                <w:sz w:val="22"/>
                <w:szCs w:val="22"/>
                <w:lang w:val="fr-FR"/>
              </w:rPr>
            </w:pPr>
          </w:p>
          <w:p w14:paraId="3D777444" w14:textId="77777777" w:rsidR="00995C71" w:rsidRPr="00741B06" w:rsidRDefault="00995C71" w:rsidP="00995C71">
            <w:pPr>
              <w:numPr>
                <w:ilvl w:val="12"/>
                <w:numId w:val="0"/>
              </w:numPr>
              <w:jc w:val="both"/>
              <w:rPr>
                <w:rFonts w:asciiTheme="minorHAnsi" w:hAnsiTheme="minorHAnsi" w:cstheme="minorHAnsi"/>
                <w:b/>
                <w:sz w:val="22"/>
                <w:szCs w:val="22"/>
                <w:lang w:val="fr-FR"/>
              </w:rPr>
            </w:pPr>
            <w:r w:rsidRPr="00741B06">
              <w:rPr>
                <w:rFonts w:asciiTheme="minorHAnsi" w:hAnsiTheme="minorHAnsi" w:cstheme="minorHAnsi"/>
                <w:b/>
                <w:sz w:val="22"/>
                <w:szCs w:val="22"/>
                <w:lang w:val="fr-FR"/>
              </w:rPr>
              <w:t>Matricea de evaluare a viabilităţii economice a proiectului pentru Anexa B (persoane juridice)</w:t>
            </w:r>
          </w:p>
          <w:p w14:paraId="2AB43BF5" w14:textId="77777777" w:rsidR="00995C71" w:rsidRPr="00741B06" w:rsidRDefault="00995C71" w:rsidP="00995C71">
            <w:pPr>
              <w:numPr>
                <w:ilvl w:val="12"/>
                <w:numId w:val="0"/>
              </w:numPr>
              <w:jc w:val="both"/>
              <w:rPr>
                <w:rFonts w:asciiTheme="minorHAnsi" w:hAnsiTheme="minorHAnsi" w:cstheme="minorHAnsi"/>
                <w:sz w:val="22"/>
                <w:szCs w:val="22"/>
                <w:lang w:val="fr-FR"/>
              </w:rPr>
            </w:pPr>
          </w:p>
          <w:p w14:paraId="5F6CE504" w14:textId="77777777" w:rsidR="00995C71" w:rsidRPr="00741B06" w:rsidRDefault="00995C71" w:rsidP="00995C71">
            <w:pPr>
              <w:numPr>
                <w:ilvl w:val="12"/>
                <w:numId w:val="0"/>
              </w:numPr>
              <w:jc w:val="both"/>
              <w:rPr>
                <w:rFonts w:asciiTheme="minorHAnsi" w:hAnsiTheme="minorHAnsi" w:cstheme="minorHAnsi"/>
                <w:sz w:val="22"/>
                <w:szCs w:val="22"/>
                <w:lang w:val="fr-FR"/>
              </w:rPr>
            </w:pPr>
            <w:r w:rsidRPr="00741B06">
              <w:rPr>
                <w:rFonts w:asciiTheme="minorHAnsi" w:hAnsiTheme="minorHAnsi" w:cstheme="minorHAnsi"/>
                <w:sz w:val="22"/>
                <w:szCs w:val="22"/>
                <w:lang w:val="fr-FR"/>
              </w:rPr>
              <w:t xml:space="preserve">Verificarea indicatorilor economico-financiari constă în verificarea încadrării acestora în limitele menţionate în coloana 3 a matricei de mai jos, începând cu al doilea an de la data finalizării </w:t>
            </w:r>
            <w:r w:rsidRPr="00741B06">
              <w:rPr>
                <w:rFonts w:asciiTheme="minorHAnsi" w:hAnsiTheme="minorHAnsi" w:cstheme="minorHAnsi"/>
                <w:sz w:val="22"/>
                <w:szCs w:val="22"/>
                <w:lang w:val="fr-FR"/>
              </w:rPr>
              <w:lastRenderedPageBreak/>
              <w:t xml:space="preserve">investiţiei.Limitele impuse se referă la urmatorii indicatori:  </w:t>
            </w:r>
          </w:p>
          <w:p w14:paraId="6F9AC170"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Rata rezultatului din exploatare, </w:t>
            </w:r>
          </w:p>
          <w:p w14:paraId="1EFBD09D"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Durata de recuperare a investiţiei, </w:t>
            </w:r>
          </w:p>
          <w:p w14:paraId="3D7ED24E"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Rata rentabilitătii capitalului investit, </w:t>
            </w:r>
          </w:p>
          <w:p w14:paraId="4556C7D0" w14:textId="77777777" w:rsidR="00995C71" w:rsidRPr="00741B06" w:rsidRDefault="00995C71" w:rsidP="00995C71">
            <w:pPr>
              <w:numPr>
                <w:ilvl w:val="0"/>
                <w:numId w:val="5"/>
              </w:num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 xml:space="preserve">Rata acoperirii prin fluxul de numerar, </w:t>
            </w:r>
          </w:p>
          <w:p w14:paraId="2D3C495C"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Rata îndatorării, </w:t>
            </w:r>
          </w:p>
          <w:p w14:paraId="7CD71D3E"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Valoarea actualizată netă (VAN), </w:t>
            </w:r>
          </w:p>
          <w:p w14:paraId="6389D705" w14:textId="77777777" w:rsidR="00995C71" w:rsidRPr="00741B06" w:rsidRDefault="00995C71" w:rsidP="00995C71">
            <w:pPr>
              <w:numPr>
                <w:ilvl w:val="0"/>
                <w:numId w:val="5"/>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Disponibil de numerar curent. </w:t>
            </w:r>
          </w:p>
          <w:p w14:paraId="3A0AD2A1" w14:textId="77777777" w:rsidR="00995C71" w:rsidRPr="00741B06" w:rsidRDefault="00995C71" w:rsidP="00995C71">
            <w:pPr>
              <w:numPr>
                <w:ilvl w:val="12"/>
                <w:numId w:val="0"/>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Acei indicatori pentru care nu sunt stabilite limite maxime sau minime de variaţie au menţiunea </w:t>
            </w:r>
            <w:r w:rsidRPr="00741B06">
              <w:rPr>
                <w:rFonts w:asciiTheme="minorHAnsi" w:hAnsiTheme="minorHAnsi" w:cstheme="minorHAnsi"/>
                <w:sz w:val="22"/>
                <w:szCs w:val="22"/>
                <w:lang w:val="ro-RO"/>
              </w:rPr>
              <w:t>„</w:t>
            </w:r>
            <w:r w:rsidRPr="00741B06">
              <w:rPr>
                <w:rFonts w:asciiTheme="minorHAnsi" w:hAnsiTheme="minorHAnsi" w:cstheme="minorHAnsi"/>
                <w:sz w:val="22"/>
                <w:szCs w:val="22"/>
                <w:lang w:val="it-IT"/>
              </w:rPr>
              <w:t xml:space="preserve">N/A”. </w:t>
            </w:r>
          </w:p>
          <w:p w14:paraId="4C3F2EF9" w14:textId="77777777" w:rsidR="00995C71" w:rsidRPr="00741B06" w:rsidRDefault="00995C71" w:rsidP="00995C71">
            <w:pPr>
              <w:numPr>
                <w:ilvl w:val="12"/>
                <w:numId w:val="0"/>
              </w:numPr>
              <w:jc w:val="both"/>
              <w:rPr>
                <w:rFonts w:asciiTheme="minorHAnsi" w:hAnsiTheme="minorHAnsi" w:cstheme="minorHAnsi"/>
                <w:sz w:val="22"/>
                <w:szCs w:val="22"/>
                <w:lang w:val="it-IT"/>
              </w:rPr>
            </w:pPr>
          </w:p>
          <w:p w14:paraId="2EF9E10C" w14:textId="77777777" w:rsidR="00995C71" w:rsidRPr="00741B06" w:rsidRDefault="00995C71" w:rsidP="00995C71">
            <w:pPr>
              <w:numPr>
                <w:ilvl w:val="12"/>
                <w:numId w:val="0"/>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14:paraId="433B53FD" w14:textId="77777777" w:rsidR="00995C71" w:rsidRPr="00741B06" w:rsidRDefault="00995C71" w:rsidP="00995C71">
            <w:pPr>
              <w:numPr>
                <w:ilvl w:val="12"/>
                <w:numId w:val="0"/>
              </w:numPr>
              <w:jc w:val="both"/>
              <w:rPr>
                <w:rFonts w:asciiTheme="minorHAnsi" w:hAnsiTheme="minorHAnsi" w:cstheme="minorHAnsi"/>
                <w:sz w:val="22"/>
                <w:szCs w:val="22"/>
                <w:lang w:val="it-IT"/>
              </w:rPr>
            </w:pPr>
          </w:p>
          <w:p w14:paraId="5611E774" w14:textId="77777777" w:rsidR="00995C71" w:rsidRPr="00741B06" w:rsidRDefault="00995C71" w:rsidP="00995C71">
            <w:pPr>
              <w:numPr>
                <w:ilvl w:val="12"/>
                <w:numId w:val="0"/>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Proiectul respectă obiectivul de viabilitate economică dacă, pentru perioada de proiecţie cuprinsă între anii 2-5 (anul doi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7E91F1E" w14:textId="77777777" w:rsidR="00995C71" w:rsidRPr="00741B06" w:rsidRDefault="00995C71" w:rsidP="00995C71">
            <w:pPr>
              <w:jc w:val="both"/>
              <w:rPr>
                <w:rFonts w:asciiTheme="minorHAnsi" w:hAnsiTheme="minorHAnsi" w:cstheme="minorHAnsi"/>
                <w:b/>
                <w:sz w:val="22"/>
                <w:szCs w:val="22"/>
                <w:lang w:val="it-IT"/>
              </w:rPr>
            </w:pPr>
          </w:p>
          <w:p w14:paraId="155B6A70" w14:textId="77777777" w:rsidR="00995C71" w:rsidRPr="00741B06" w:rsidRDefault="00995C71" w:rsidP="00995C71">
            <w:pPr>
              <w:jc w:val="both"/>
              <w:rPr>
                <w:rFonts w:asciiTheme="minorHAnsi" w:hAnsiTheme="minorHAnsi" w:cstheme="minorHAnsi"/>
                <w:sz w:val="22"/>
                <w:szCs w:val="22"/>
                <w:lang w:val="ro-RO"/>
              </w:rPr>
            </w:pPr>
            <w:r w:rsidRPr="00741B06">
              <w:rPr>
                <w:rFonts w:asciiTheme="minorHAnsi" w:hAnsiTheme="minorHAnsi" w:cstheme="minorHAnsi"/>
                <w:sz w:val="22"/>
                <w:szCs w:val="22"/>
                <w:lang w:val="it-IT"/>
              </w:rPr>
              <w:t xml:space="preserve">Dacă indicatorii se încadrează în limitele menţionate şi rezultatul din exploatare din bilanţ este pozitiv </w:t>
            </w:r>
            <w:r w:rsidRPr="00741B06">
              <w:rPr>
                <w:rFonts w:asciiTheme="minorHAnsi" w:hAnsiTheme="minorHAnsi" w:cstheme="minorHAnsi"/>
                <w:sz w:val="22"/>
                <w:szCs w:val="22"/>
                <w:lang w:val="fr-FR"/>
              </w:rPr>
              <w:t>(inclusiv 0)</w:t>
            </w:r>
            <w:r w:rsidRPr="00741B06">
              <w:rPr>
                <w:rFonts w:asciiTheme="minorHAnsi" w:hAnsiTheme="minorHAnsi" w:cstheme="minorHAnsi"/>
                <w:sz w:val="22"/>
                <w:szCs w:val="22"/>
                <w:lang w:val="it-IT"/>
              </w:rPr>
              <w:t xml:space="preserve">, </w:t>
            </w:r>
            <w:r w:rsidRPr="00741B06">
              <w:rPr>
                <w:rFonts w:asciiTheme="minorHAnsi" w:hAnsiTheme="minorHAnsi" w:cstheme="minorHAnsi"/>
                <w:sz w:val="22"/>
                <w:szCs w:val="22"/>
                <w:lang w:val="ro-RO"/>
              </w:rPr>
              <w:t>expertul bifează caseta DA corespunzatoare acestui criteriu de eligibilitate.</w:t>
            </w:r>
          </w:p>
          <w:p w14:paraId="6F0F086D" w14:textId="77777777" w:rsidR="00995C71" w:rsidRPr="00741B06" w:rsidRDefault="00995C71" w:rsidP="00995C71">
            <w:pPr>
              <w:jc w:val="both"/>
              <w:rPr>
                <w:rFonts w:asciiTheme="minorHAnsi" w:hAnsiTheme="minorHAnsi" w:cstheme="minorHAnsi"/>
                <w:iCs/>
                <w:sz w:val="22"/>
                <w:szCs w:val="22"/>
                <w:u w:val="single"/>
                <w:lang w:val="ro-RO"/>
              </w:rPr>
            </w:pPr>
          </w:p>
          <w:p w14:paraId="2EC33137" w14:textId="77777777" w:rsidR="00995C71" w:rsidRPr="00741B06" w:rsidRDefault="00995C71" w:rsidP="00995C71">
            <w:pPr>
              <w:jc w:val="both"/>
              <w:rPr>
                <w:rFonts w:asciiTheme="minorHAnsi" w:hAnsiTheme="minorHAnsi" w:cstheme="minorHAnsi"/>
                <w:b/>
                <w:iCs/>
                <w:sz w:val="22"/>
                <w:szCs w:val="22"/>
                <w:lang w:val="ro-RO"/>
              </w:rPr>
            </w:pPr>
            <w:r w:rsidRPr="00741B06">
              <w:rPr>
                <w:rFonts w:asciiTheme="minorHAnsi" w:hAnsiTheme="minorHAnsi" w:cstheme="minorHAnsi"/>
                <w:b/>
                <w:iCs/>
                <w:sz w:val="22"/>
                <w:szCs w:val="22"/>
                <w:lang w:val="ro-RO"/>
              </w:rPr>
              <w:t>Matricea de evaluare a viabilităţii economice a proiectului pentru Anexa C (persoane fizice autorizate, î</w:t>
            </w:r>
            <w:r w:rsidRPr="00741B06">
              <w:rPr>
                <w:rFonts w:asciiTheme="minorHAnsi" w:hAnsiTheme="minorHAnsi" w:cstheme="minorHAnsi"/>
                <w:b/>
                <w:sz w:val="22"/>
                <w:szCs w:val="22"/>
                <w:lang w:val="ro-RO"/>
              </w:rPr>
              <w:t>ntreprinderi individuale, întreprinderi familiale</w:t>
            </w:r>
            <w:r w:rsidRPr="00741B06">
              <w:rPr>
                <w:rFonts w:asciiTheme="minorHAnsi" w:hAnsiTheme="minorHAnsi" w:cstheme="minorHAnsi"/>
                <w:b/>
                <w:iCs/>
                <w:sz w:val="22"/>
                <w:szCs w:val="22"/>
                <w:lang w:val="ro-RO"/>
              </w:rPr>
              <w:t>)</w:t>
            </w:r>
          </w:p>
          <w:p w14:paraId="1143C8F3" w14:textId="77777777" w:rsidR="00995C71" w:rsidRPr="00741B06" w:rsidRDefault="00995C71" w:rsidP="00995C71">
            <w:pPr>
              <w:jc w:val="both"/>
              <w:rPr>
                <w:rFonts w:asciiTheme="minorHAnsi" w:hAnsiTheme="minorHAnsi" w:cstheme="minorHAnsi"/>
                <w:b/>
                <w:iCs/>
                <w:sz w:val="22"/>
                <w:szCs w:val="22"/>
                <w:u w:val="single"/>
                <w:lang w:val="ro-RO"/>
              </w:rPr>
            </w:pPr>
          </w:p>
          <w:p w14:paraId="7080CE11" w14:textId="77777777" w:rsidR="00995C71" w:rsidRPr="00741B06" w:rsidRDefault="00995C71" w:rsidP="00995C71">
            <w:pPr>
              <w:jc w:val="both"/>
              <w:rPr>
                <w:rFonts w:asciiTheme="minorHAnsi" w:hAnsiTheme="minorHAnsi" w:cstheme="minorHAnsi"/>
                <w:iCs/>
                <w:sz w:val="22"/>
                <w:szCs w:val="22"/>
                <w:lang w:val="it-IT"/>
              </w:rPr>
            </w:pPr>
            <w:r w:rsidRPr="00741B06">
              <w:rPr>
                <w:rFonts w:asciiTheme="minorHAnsi" w:hAnsiTheme="minorHAnsi" w:cstheme="minorHAnsi"/>
                <w:iCs/>
                <w:sz w:val="22"/>
                <w:szCs w:val="22"/>
                <w:lang w:val="ro-RO"/>
              </w:rPr>
              <w:t xml:space="preserve">Verificarea indicatorilor economico-financiari constă în verificarea încadrării acestora în limitele menţionate în coloana 3 a matricei de verificare, </w:t>
            </w:r>
            <w:r w:rsidRPr="00741B06">
              <w:rPr>
                <w:rFonts w:asciiTheme="minorHAnsi" w:hAnsiTheme="minorHAnsi" w:cstheme="minorHAnsi"/>
                <w:sz w:val="22"/>
                <w:szCs w:val="22"/>
                <w:lang w:val="fr-FR"/>
              </w:rPr>
              <w:t>începând cu al doilea an de la data finalizării investiţiei</w:t>
            </w:r>
            <w:r w:rsidRPr="00741B06">
              <w:rPr>
                <w:rFonts w:asciiTheme="minorHAnsi" w:hAnsiTheme="minorHAnsi" w:cstheme="minorHAnsi"/>
                <w:iCs/>
                <w:sz w:val="22"/>
                <w:szCs w:val="22"/>
                <w:lang w:val="ro-RO"/>
              </w:rPr>
              <w:t xml:space="preserve">. </w:t>
            </w:r>
            <w:r w:rsidRPr="00741B06">
              <w:rPr>
                <w:rFonts w:asciiTheme="minorHAnsi" w:hAnsiTheme="minorHAnsi" w:cstheme="minorHAnsi"/>
                <w:iCs/>
                <w:sz w:val="22"/>
                <w:szCs w:val="22"/>
                <w:lang w:val="it-IT"/>
              </w:rPr>
              <w:t>Limitele impuse se referă la următorii indicatori:</w:t>
            </w:r>
          </w:p>
          <w:p w14:paraId="186E606F" w14:textId="77777777" w:rsidR="00995C71" w:rsidRPr="00741B06" w:rsidRDefault="00995C71" w:rsidP="00995C71">
            <w:pPr>
              <w:numPr>
                <w:ilvl w:val="1"/>
                <w:numId w:val="4"/>
              </w:numPr>
              <w:tabs>
                <w:tab w:val="clear" w:pos="360"/>
                <w:tab w:val="num" w:pos="1080"/>
              </w:tabs>
              <w:jc w:val="both"/>
              <w:rPr>
                <w:rFonts w:asciiTheme="minorHAnsi" w:hAnsiTheme="minorHAnsi" w:cstheme="minorHAnsi"/>
                <w:iCs/>
                <w:sz w:val="22"/>
                <w:szCs w:val="22"/>
                <w:lang w:val="it-IT"/>
              </w:rPr>
            </w:pPr>
            <w:r w:rsidRPr="00741B06">
              <w:rPr>
                <w:rFonts w:asciiTheme="minorHAnsi" w:hAnsiTheme="minorHAnsi" w:cstheme="minorHAnsi"/>
                <w:iCs/>
                <w:sz w:val="22"/>
                <w:szCs w:val="22"/>
                <w:lang w:val="it-IT"/>
              </w:rPr>
              <w:t>Durata de recuperare a investiţiei</w:t>
            </w:r>
          </w:p>
          <w:p w14:paraId="5D763859" w14:textId="77777777" w:rsidR="00995C71" w:rsidRPr="00741B06" w:rsidRDefault="00995C71" w:rsidP="00995C71">
            <w:pPr>
              <w:numPr>
                <w:ilvl w:val="1"/>
                <w:numId w:val="4"/>
              </w:numPr>
              <w:tabs>
                <w:tab w:val="clear" w:pos="360"/>
                <w:tab w:val="num" w:pos="1080"/>
              </w:tabs>
              <w:jc w:val="both"/>
              <w:rPr>
                <w:rFonts w:asciiTheme="minorHAnsi" w:hAnsiTheme="minorHAnsi" w:cstheme="minorHAnsi"/>
                <w:iCs/>
                <w:sz w:val="22"/>
                <w:szCs w:val="22"/>
                <w:lang w:val="pt-BR"/>
              </w:rPr>
            </w:pPr>
            <w:r w:rsidRPr="00741B06">
              <w:rPr>
                <w:rFonts w:asciiTheme="minorHAnsi" w:hAnsiTheme="minorHAnsi" w:cstheme="minorHAnsi"/>
                <w:iCs/>
                <w:sz w:val="22"/>
                <w:szCs w:val="22"/>
                <w:lang w:val="pt-BR"/>
              </w:rPr>
              <w:t>Rata acoperirii prin fluxul de numerar</w:t>
            </w:r>
          </w:p>
          <w:p w14:paraId="1B5C86C0" w14:textId="77777777" w:rsidR="00995C71" w:rsidRPr="00741B06" w:rsidRDefault="00995C71" w:rsidP="00995C71">
            <w:pPr>
              <w:numPr>
                <w:ilvl w:val="1"/>
                <w:numId w:val="4"/>
              </w:numPr>
              <w:tabs>
                <w:tab w:val="clear" w:pos="360"/>
                <w:tab w:val="num" w:pos="1080"/>
              </w:tabs>
              <w:jc w:val="both"/>
              <w:rPr>
                <w:rFonts w:asciiTheme="minorHAnsi" w:hAnsiTheme="minorHAnsi" w:cstheme="minorHAnsi"/>
                <w:iCs/>
                <w:sz w:val="22"/>
                <w:szCs w:val="22"/>
                <w:lang w:val="it-IT"/>
              </w:rPr>
            </w:pPr>
            <w:r w:rsidRPr="00741B06">
              <w:rPr>
                <w:rFonts w:asciiTheme="minorHAnsi" w:hAnsiTheme="minorHAnsi" w:cstheme="minorHAnsi"/>
                <w:iCs/>
                <w:sz w:val="22"/>
                <w:szCs w:val="22"/>
                <w:lang w:val="it-IT"/>
              </w:rPr>
              <w:t>Valoarea actualizată neta (VAN)</w:t>
            </w:r>
          </w:p>
          <w:p w14:paraId="47AA341D" w14:textId="77777777" w:rsidR="00A279FE" w:rsidRPr="00741B06" w:rsidRDefault="00995C71" w:rsidP="00E0185B">
            <w:pPr>
              <w:pStyle w:val="ListParagraph"/>
              <w:numPr>
                <w:ilvl w:val="1"/>
                <w:numId w:val="4"/>
              </w:numPr>
              <w:jc w:val="both"/>
              <w:rPr>
                <w:rFonts w:asciiTheme="minorHAnsi" w:hAnsiTheme="minorHAnsi" w:cstheme="minorHAnsi"/>
                <w:lang w:val="it-IT"/>
              </w:rPr>
            </w:pPr>
            <w:r w:rsidRPr="00741B06">
              <w:rPr>
                <w:rFonts w:asciiTheme="minorHAnsi" w:hAnsiTheme="minorHAnsi" w:cstheme="minorHAnsi"/>
                <w:iCs/>
                <w:lang w:val="it-IT"/>
              </w:rPr>
              <w:lastRenderedPageBreak/>
              <w:t>Excedent/Defici</w:t>
            </w:r>
            <w:r w:rsidR="00F905E0" w:rsidRPr="00741B06">
              <w:rPr>
                <w:rFonts w:asciiTheme="minorHAnsi" w:hAnsiTheme="minorHAnsi" w:cstheme="minorHAnsi"/>
                <w:iCs/>
                <w:lang w:val="it-IT"/>
              </w:rPr>
              <w:t>t</w:t>
            </w:r>
          </w:p>
        </w:tc>
      </w:tr>
    </w:tbl>
    <w:p w14:paraId="36F8509C" w14:textId="77777777" w:rsidR="00A279FE" w:rsidRPr="00741B06" w:rsidRDefault="00A279FE"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color w:val="000000"/>
          <w:sz w:val="22"/>
          <w:szCs w:val="22"/>
          <w:lang w:val="ro-RO" w:eastAsia="ro-RO"/>
        </w:rPr>
      </w:pPr>
    </w:p>
    <w:p w14:paraId="6F39329B" w14:textId="77777777" w:rsidR="00D236F6" w:rsidRPr="00741B06" w:rsidRDefault="00455DDC" w:rsidP="00B81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Dacă în urma verificării efectuate în conformitate cu precizările din coloana “puncte de verificat”, expertul constată că Indicatorii economico-financiari se încadrează în limitele menţionate în cadrul sectiunii economice şi rezultatul din exploatare din bilanţ este pozitiv (inclusiv 0), se bifează coloana DA. În caz contrar se va bifa “nu”. Verificarea condițiilor de eligibilitate va continua.</w:t>
      </w:r>
    </w:p>
    <w:p w14:paraId="00575E85" w14:textId="77777777" w:rsidR="007F5FF3" w:rsidRPr="00741B06" w:rsidRDefault="002F29D8" w:rsidP="005D22FC">
      <w:pPr>
        <w:tabs>
          <w:tab w:val="left" w:pos="284"/>
        </w:tabs>
        <w:autoSpaceDE w:val="0"/>
        <w:autoSpaceDN w:val="0"/>
        <w:adjustRightInd w:val="0"/>
        <w:spacing w:line="276" w:lineRule="auto"/>
        <w:jc w:val="both"/>
        <w:rPr>
          <w:rFonts w:asciiTheme="minorHAnsi" w:hAnsiTheme="minorHAnsi" w:cstheme="minorHAnsi"/>
          <w:sz w:val="22"/>
          <w:szCs w:val="22"/>
          <w:lang w:val="ro-RO"/>
        </w:rPr>
      </w:pPr>
      <w:r w:rsidRPr="00741B06">
        <w:rPr>
          <w:rFonts w:asciiTheme="minorHAnsi" w:hAnsiTheme="minorHAnsi" w:cstheme="minorHAnsi"/>
          <w:b/>
          <w:sz w:val="22"/>
          <w:szCs w:val="22"/>
          <w:lang w:val="ro-RO"/>
        </w:rPr>
        <w:t>EG</w:t>
      </w:r>
      <w:r w:rsidR="00565E55" w:rsidRPr="00741B06">
        <w:rPr>
          <w:rFonts w:asciiTheme="minorHAnsi" w:hAnsiTheme="minorHAnsi" w:cstheme="minorHAnsi"/>
          <w:b/>
          <w:sz w:val="22"/>
          <w:szCs w:val="22"/>
          <w:lang w:val="ro-RO"/>
        </w:rPr>
        <w:t>5-</w:t>
      </w:r>
      <w:r w:rsidRPr="00741B06">
        <w:rPr>
          <w:rFonts w:asciiTheme="minorHAnsi" w:hAnsiTheme="minorHAnsi" w:cstheme="minorHAnsi"/>
          <w:b/>
          <w:sz w:val="22"/>
          <w:szCs w:val="22"/>
          <w:lang w:val="ro-RO"/>
        </w:rPr>
        <w:t xml:space="preserve"> </w:t>
      </w:r>
      <w:r w:rsidR="007F5FF3" w:rsidRPr="00741B06">
        <w:rPr>
          <w:rFonts w:asciiTheme="minorHAnsi" w:hAnsiTheme="minorHAnsi" w:cstheme="minorHAnsi"/>
          <w:b/>
          <w:sz w:val="22"/>
          <w:szCs w:val="22"/>
          <w:lang w:val="ro-RO"/>
        </w:rPr>
        <w:t>Investiția va respecta prevederile legislației naționale în vigoare aplicabilă proiectului</w:t>
      </w:r>
    </w:p>
    <w:p w14:paraId="32D1D1AF" w14:textId="77777777" w:rsidR="002F29D8" w:rsidRPr="00741B06" w:rsidRDefault="002F29D8" w:rsidP="005D22FC">
      <w:pPr>
        <w:jc w:val="both"/>
        <w:rPr>
          <w:rFonts w:asciiTheme="minorHAnsi" w:hAnsiTheme="minorHAnsi" w:cstheme="minorHAnsi"/>
          <w:sz w:val="22"/>
          <w:szCs w:val="22"/>
          <w:lang w:val="ro-RO"/>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2F29D8" w:rsidRPr="008D6C1E" w14:paraId="1E2EFC81" w14:textId="77777777" w:rsidTr="00A82E95">
        <w:tc>
          <w:tcPr>
            <w:tcW w:w="4570" w:type="dxa"/>
            <w:shd w:val="clear" w:color="auto" w:fill="C0C0C0"/>
          </w:tcPr>
          <w:p w14:paraId="3665F759" w14:textId="77777777" w:rsidR="002F29D8" w:rsidRPr="00741B06" w:rsidRDefault="002F29D8" w:rsidP="005D22FC">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770" w:type="dxa"/>
            <w:shd w:val="clear" w:color="auto" w:fill="C0C0C0"/>
          </w:tcPr>
          <w:p w14:paraId="00CEF238" w14:textId="77777777" w:rsidR="002F29D8" w:rsidRPr="00741B06" w:rsidRDefault="002F29D8" w:rsidP="005D22FC">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2F29D8" w:rsidRPr="008D6C1E" w14:paraId="62FC9A96" w14:textId="77777777" w:rsidTr="00A82E95">
        <w:tc>
          <w:tcPr>
            <w:tcW w:w="4570" w:type="dxa"/>
          </w:tcPr>
          <w:p w14:paraId="4A4D0C29" w14:textId="77777777" w:rsidR="000901A6" w:rsidRPr="00741B06" w:rsidRDefault="000901A6" w:rsidP="000901A6">
            <w:pPr>
              <w:pStyle w:val="BodyText3"/>
              <w:jc w:val="left"/>
              <w:rPr>
                <w:rFonts w:asciiTheme="minorHAnsi" w:hAnsiTheme="minorHAnsi" w:cstheme="minorHAnsi"/>
                <w:b w:val="0"/>
                <w:sz w:val="22"/>
                <w:szCs w:val="22"/>
                <w:lang w:val="ro-RO"/>
              </w:rPr>
            </w:pPr>
            <w:r w:rsidRPr="00741B06">
              <w:rPr>
                <w:rFonts w:asciiTheme="minorHAnsi" w:hAnsiTheme="minorHAnsi" w:cstheme="minorHAnsi"/>
                <w:b w:val="0"/>
                <w:sz w:val="22"/>
                <w:szCs w:val="22"/>
                <w:lang w:val="ro-RO"/>
              </w:rPr>
              <w:t xml:space="preserve">Doc 2b, b3, b4, Doc.3.1, 3.2 </w:t>
            </w:r>
          </w:p>
          <w:p w14:paraId="08D86531"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0AEADF6"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854BA2A"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576CA94"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19466A35"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D652FF2"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DED35B2"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031E54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5349E31"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EA5A4C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13AE499F"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204B1382"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B38254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3FB512A"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B65849C"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109D320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995432E"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E3F3997"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0A9135B1"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FC5871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7DB60C1"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161BB457"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FE23A7B"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4EA6875"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0FB6404D"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DCD7DBF"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2F5DF5EF"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2B09ABB"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0C2CC7A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2CF45C1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57C981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07E3B91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640A888"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98E48F1"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22910FBB"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2154C08"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612933D"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1A77E2D"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1A0574B"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0F41B503"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6C9E29E"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A07BFE2"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6591DF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3DE5C0C"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47E2CB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5786926B"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0ABEB36"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E6B5660"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6DD7FF6"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A82C719"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61CF5E8"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1012875F"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1E002EE"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79DD3FDF"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37E83EEE"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63C3001C" w14:textId="77777777" w:rsidR="00F05B05" w:rsidRPr="00741B06" w:rsidRDefault="00F05B05" w:rsidP="00786D0E">
            <w:pPr>
              <w:pStyle w:val="NoSpacing"/>
              <w:spacing w:line="276" w:lineRule="auto"/>
              <w:jc w:val="both"/>
              <w:rPr>
                <w:rFonts w:asciiTheme="minorHAnsi" w:hAnsiTheme="minorHAnsi" w:cstheme="minorHAnsi"/>
                <w:sz w:val="22"/>
                <w:szCs w:val="22"/>
              </w:rPr>
            </w:pPr>
          </w:p>
          <w:p w14:paraId="4AE80F3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39D3B3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1F4FB88"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E62486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B7F7F0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5389BC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7BC637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1411EC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A46A1DD"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2BC98F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844207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89EDABD"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13A462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3A1F03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688D0E9"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9C3423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2CF8A4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EF880E9"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E76508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BFCFCF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381CECD"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5E748FE"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4E80CCB"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53F9D6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485D068"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C98FFC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499082E"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DDB777E"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784121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0B7A76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09DA4C2"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AC682DD"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C9730B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F3429C0"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F32AC1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600428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304DE8E"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CDAB93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DFF4AD8"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5E7033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A73C23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5EE219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B8AF8B0"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D73748B"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14AD508"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EDB7A4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4EE147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C93CE9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D68EA32"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CED3F4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4A0783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B3049B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687ED3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7A4D9D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A46963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0FD151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81F092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9AE989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A20FC59"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E7DC93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A9CDF2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F29C065"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2FC6CBD1"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885E4C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3A63D39"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B877DA9"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7ECA0F2"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BE75AF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599F46D"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E42B7A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08BD156"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EEACA7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065816F"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1234948"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11BF0D5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96FE00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3F25E70"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41DA5C4"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06CF0B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E5BBC9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505F4027"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712D063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6755257A"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488BB8EC"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33421C63" w14:textId="77777777" w:rsidR="00AE728A" w:rsidRPr="00741B06" w:rsidRDefault="00AE728A" w:rsidP="00786D0E">
            <w:pPr>
              <w:pStyle w:val="NoSpacing"/>
              <w:spacing w:line="276" w:lineRule="auto"/>
              <w:jc w:val="both"/>
              <w:rPr>
                <w:rFonts w:asciiTheme="minorHAnsi" w:hAnsiTheme="minorHAnsi" w:cstheme="minorHAnsi"/>
                <w:sz w:val="22"/>
                <w:szCs w:val="22"/>
              </w:rPr>
            </w:pPr>
          </w:p>
          <w:p w14:paraId="0A47D5F7" w14:textId="77777777" w:rsidR="00DF7560" w:rsidRPr="00741B06" w:rsidRDefault="00DF7560" w:rsidP="00C82E4E">
            <w:pPr>
              <w:pStyle w:val="NoSpacing"/>
              <w:spacing w:line="276" w:lineRule="auto"/>
              <w:jc w:val="both"/>
              <w:rPr>
                <w:rFonts w:asciiTheme="minorHAnsi" w:hAnsiTheme="minorHAnsi" w:cstheme="minorHAnsi"/>
                <w:sz w:val="22"/>
                <w:szCs w:val="22"/>
                <w:lang w:val="it-IT"/>
              </w:rPr>
            </w:pPr>
          </w:p>
          <w:p w14:paraId="00E80999" w14:textId="77777777" w:rsidR="00DF7560" w:rsidRPr="00741B06" w:rsidRDefault="00DF7560" w:rsidP="00C82E4E">
            <w:pPr>
              <w:pStyle w:val="NoSpacing"/>
              <w:spacing w:line="276" w:lineRule="auto"/>
              <w:jc w:val="both"/>
              <w:rPr>
                <w:rFonts w:asciiTheme="minorHAnsi" w:hAnsiTheme="minorHAnsi" w:cstheme="minorHAnsi"/>
                <w:sz w:val="22"/>
                <w:szCs w:val="22"/>
                <w:lang w:val="it-IT"/>
              </w:rPr>
            </w:pPr>
          </w:p>
        </w:tc>
        <w:tc>
          <w:tcPr>
            <w:tcW w:w="4770" w:type="dxa"/>
          </w:tcPr>
          <w:p w14:paraId="60C4F425" w14:textId="77777777" w:rsidR="001A6856" w:rsidRPr="00741B06" w:rsidRDefault="001A6856" w:rsidP="0077527E">
            <w:pPr>
              <w:shd w:val="clear" w:color="auto" w:fill="FFFFFF"/>
              <w:tabs>
                <w:tab w:val="left" w:pos="284"/>
              </w:tabs>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lastRenderedPageBreak/>
              <w:t>În cazul proiectelor care vizează modernizarea exploatațiilor agricole</w:t>
            </w:r>
            <w:r w:rsidRPr="00741B06">
              <w:rPr>
                <w:rFonts w:asciiTheme="minorHAnsi" w:eastAsia="Calibri" w:hAnsiTheme="minorHAnsi" w:cstheme="minorHAnsi"/>
                <w:b/>
                <w:noProof/>
                <w:sz w:val="22"/>
                <w:szCs w:val="22"/>
                <w:lang w:val="it-IT"/>
              </w:rPr>
              <w:t xml:space="preserve">, </w:t>
            </w:r>
            <w:r w:rsidRPr="00741B06">
              <w:rPr>
                <w:rFonts w:asciiTheme="minorHAnsi" w:eastAsia="Calibri" w:hAnsiTheme="minorHAnsi" w:cstheme="minorHAnsi"/>
                <w:noProof/>
                <w:sz w:val="22"/>
                <w:szCs w:val="22"/>
                <w:lang w:val="it-IT"/>
              </w:rPr>
              <w:t>c</w:t>
            </w:r>
            <w:r w:rsidRPr="00741B06">
              <w:rPr>
                <w:rFonts w:asciiTheme="minorHAnsi" w:hAnsiTheme="minorHAnsi" w:cstheme="minorHAnsi"/>
                <w:noProof/>
                <w:sz w:val="22"/>
                <w:szCs w:val="22"/>
                <w:lang w:val="it-IT"/>
              </w:rPr>
              <w:t xml:space="preserve">ondiția de eligibilitate se îndeplinește prin depunerea documentelor doveditoare funcționării conform legislației nationale: DSP, DSVSA, ANZ, Autorității competente de mediu (autorizațiile de funcționare), la momentul depunerii Cererii de Finanțare și prin depunerea și verificarea la momentul primei tranșe de plată a Avizelor necesare implementării proiectului, emise de către instituțiile mai sus menționate. La ultima cerere de plată vor fi prezentate documentele care autorizează funcționarea obiectivului de investiții realizat prin proiect din punct de vedere al normelor sanitare și de sănătate publică, după caz. </w:t>
            </w:r>
          </w:p>
          <w:p w14:paraId="7ED706CE" w14:textId="77777777" w:rsidR="001A6856" w:rsidRPr="00741B06" w:rsidRDefault="001A6856" w:rsidP="0077527E">
            <w:pPr>
              <w:shd w:val="clear" w:color="auto" w:fill="FFFFFF"/>
              <w:tabs>
                <w:tab w:val="left" w:pos="284"/>
              </w:tabs>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t>Pentru investiții noi, la prima cerere de plată condiția de eligibilitate se îndeplinește prin depunerea și verificarea la momentul primei tranșe de plată a Avizelor necesare implementării proiectului, emise de către instituțiile mai sus menționate.</w:t>
            </w:r>
          </w:p>
          <w:p w14:paraId="1A2D1090" w14:textId="77777777" w:rsidR="001A6856" w:rsidRPr="00741B06" w:rsidRDefault="001A6856" w:rsidP="0077527E">
            <w:pPr>
              <w:shd w:val="clear" w:color="auto" w:fill="FFFFFF"/>
              <w:tabs>
                <w:tab w:val="left" w:pos="284"/>
              </w:tabs>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t>La ultima cerere de plată vor fi prezentate documentele care autorizează funcționarea obiectivului de investiții realizat prin proiect din punct de vedere al normelor de mediu, sanitar-veterinar și de sănătate publică, după caz.</w:t>
            </w:r>
          </w:p>
          <w:p w14:paraId="4DE12460" w14:textId="77777777" w:rsidR="001A6856" w:rsidRPr="00741B06" w:rsidRDefault="001A6856" w:rsidP="0077527E">
            <w:pPr>
              <w:shd w:val="clear" w:color="auto" w:fill="FFFFFF"/>
              <w:tabs>
                <w:tab w:val="left" w:pos="284"/>
              </w:tabs>
              <w:spacing w:line="276" w:lineRule="auto"/>
              <w:jc w:val="both"/>
              <w:rPr>
                <w:rFonts w:asciiTheme="minorHAnsi" w:hAnsiTheme="minorHAnsi" w:cstheme="minorHAnsi"/>
                <w:noProof/>
                <w:sz w:val="22"/>
                <w:szCs w:val="22"/>
                <w:lang w:val="it-IT"/>
              </w:rPr>
            </w:pPr>
          </w:p>
          <w:p w14:paraId="513D5C54" w14:textId="77777777" w:rsidR="001A6856" w:rsidRPr="00741B06" w:rsidRDefault="001A6856" w:rsidP="0077527E">
            <w:pPr>
              <w:shd w:val="clear" w:color="auto" w:fill="FFFFFF"/>
              <w:tabs>
                <w:tab w:val="left" w:pos="284"/>
              </w:tabs>
              <w:spacing w:line="276" w:lineRule="auto"/>
              <w:jc w:val="both"/>
              <w:rPr>
                <w:rFonts w:asciiTheme="minorHAnsi" w:hAnsiTheme="minorHAnsi" w:cstheme="minorHAnsi"/>
                <w:noProof/>
                <w:sz w:val="22"/>
                <w:szCs w:val="22"/>
                <w:lang w:val="pt-BR"/>
              </w:rPr>
            </w:pPr>
            <w:r w:rsidRPr="00741B06">
              <w:rPr>
                <w:rFonts w:asciiTheme="minorHAnsi" w:hAnsiTheme="minorHAnsi" w:cstheme="minorHAnsi"/>
                <w:noProof/>
                <w:sz w:val="22"/>
                <w:szCs w:val="22"/>
                <w:lang w:val="pt-BR"/>
              </w:rPr>
              <w:t>Se corelează informaţiile prezentate de către solicitant cu declarația F asumată la momentul depunerii Cererii de Finanțare și cu cele din documentele emise de Autoritatea competentă de Mediu/DSP/ DSVSA /ANZ privind respectarea cerințelor de sănătate publică, sanitar-veterinare și de siguranță alimentară.</w:t>
            </w:r>
          </w:p>
          <w:p w14:paraId="3A0BDA1C" w14:textId="77777777" w:rsidR="00E34230" w:rsidRPr="00741B06" w:rsidRDefault="00E34230" w:rsidP="00E34230">
            <w:pPr>
              <w:jc w:val="both"/>
              <w:rPr>
                <w:rFonts w:asciiTheme="minorHAnsi" w:hAnsiTheme="minorHAnsi" w:cstheme="minorHAnsi"/>
                <w:sz w:val="22"/>
                <w:szCs w:val="22"/>
                <w:lang w:val="pt-BR"/>
              </w:rPr>
            </w:pPr>
            <w:r w:rsidRPr="00741B06">
              <w:rPr>
                <w:rFonts w:asciiTheme="minorHAnsi" w:hAnsiTheme="minorHAnsi" w:cstheme="minorHAnsi"/>
                <w:noProof/>
                <w:sz w:val="22"/>
                <w:szCs w:val="22"/>
                <w:lang w:val="fr-FR"/>
              </w:rPr>
              <w:lastRenderedPageBreak/>
              <w:t xml:space="preserve">Condiția de eligibilitate se consideră îndeplinită în urma verificărilor </w:t>
            </w:r>
            <w:r w:rsidRPr="00741B06">
              <w:rPr>
                <w:rFonts w:asciiTheme="minorHAnsi" w:hAnsiTheme="minorHAnsi" w:cstheme="minorHAnsi"/>
                <w:sz w:val="22"/>
                <w:szCs w:val="22"/>
                <w:lang w:val="fr-FR"/>
              </w:rPr>
              <w:t>Avizelor necesare implementării proiectului/</w:t>
            </w:r>
            <w:r w:rsidRPr="00741B06">
              <w:rPr>
                <w:rFonts w:asciiTheme="minorHAnsi" w:hAnsiTheme="minorHAnsi" w:cstheme="minorHAnsi"/>
                <w:noProof/>
                <w:sz w:val="22"/>
                <w:szCs w:val="22"/>
                <w:lang w:val="fr-FR"/>
              </w:rPr>
              <w:t>a documentelor finale doveditoare functionării DSP, DSVSA, ANZ, Autoritatea competentă de mediu la momentele precizate mai sus.</w:t>
            </w:r>
          </w:p>
          <w:p w14:paraId="73BB249B"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Verificarea Autorizaţiei/</w:t>
            </w:r>
            <w:r w:rsidR="00B814B9" w:rsidRPr="00741B06">
              <w:rPr>
                <w:rFonts w:asciiTheme="minorHAnsi" w:hAnsiTheme="minorHAnsi" w:cstheme="minorHAnsi"/>
                <w:sz w:val="22"/>
                <w:szCs w:val="22"/>
                <w:lang w:val="pt-BR"/>
              </w:rPr>
              <w:t xml:space="preserve"> </w:t>
            </w:r>
            <w:r w:rsidRPr="00741B06">
              <w:rPr>
                <w:rFonts w:asciiTheme="minorHAnsi" w:hAnsiTheme="minorHAnsi" w:cstheme="minorHAnsi"/>
                <w:sz w:val="22"/>
                <w:szCs w:val="22"/>
                <w:lang w:val="pt-BR"/>
              </w:rPr>
              <w:t xml:space="preserve">Înregistrării solicitantului din punct de vedere sanitar-veterinar se realizează prin accesarea următoarelor </w:t>
            </w:r>
            <w:r w:rsidRPr="00741B06">
              <w:rPr>
                <w:rFonts w:asciiTheme="minorHAnsi" w:hAnsiTheme="minorHAnsi" w:cstheme="minorHAnsi"/>
                <w:sz w:val="22"/>
                <w:szCs w:val="22"/>
                <w:lang w:val="ro-RO"/>
              </w:rPr>
              <w:t>link-uri:</w:t>
            </w:r>
            <w:r w:rsidR="00600810"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pt-BR"/>
              </w:rPr>
              <w:t>Pentru unitățile de comercializare cu amănuntul înregistrate:  </w:t>
            </w:r>
          </w:p>
          <w:p w14:paraId="6D78569A" w14:textId="77777777" w:rsidR="00B53AA2" w:rsidRPr="00741B06" w:rsidRDefault="00F31D21" w:rsidP="00F05B05">
            <w:pPr>
              <w:spacing w:before="100" w:beforeAutospacing="1" w:after="100" w:afterAutospacing="1"/>
              <w:jc w:val="both"/>
              <w:rPr>
                <w:rFonts w:asciiTheme="minorHAnsi" w:hAnsiTheme="minorHAnsi" w:cstheme="minorHAnsi"/>
                <w:sz w:val="22"/>
                <w:szCs w:val="22"/>
                <w:lang w:val="pt-BR"/>
              </w:rPr>
            </w:pPr>
            <w:hyperlink r:id="rId17" w:history="1">
              <w:r w:rsidR="00B53AA2" w:rsidRPr="00741B06">
                <w:rPr>
                  <w:rStyle w:val="Hyperlink"/>
                  <w:rFonts w:asciiTheme="minorHAnsi" w:hAnsiTheme="minorHAnsi" w:cstheme="minorHAnsi"/>
                  <w:sz w:val="22"/>
                  <w:szCs w:val="22"/>
                  <w:lang w:val="pt-BR"/>
                </w:rPr>
                <w:t>http://www.ansvsa.ro/industrie-si-afaceri/unitati-de-vanzare-cu-amanuntul-inregistrate/</w:t>
              </w:r>
            </w:hyperlink>
          </w:p>
          <w:p w14:paraId="3C9F3B5F"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ro-RO"/>
              </w:rPr>
            </w:pPr>
            <w:r w:rsidRPr="00741B06">
              <w:rPr>
                <w:rFonts w:asciiTheme="minorHAnsi" w:hAnsiTheme="minorHAnsi" w:cstheme="minorHAnsi"/>
                <w:sz w:val="22"/>
                <w:szCs w:val="22"/>
                <w:lang w:val="pt-BR"/>
              </w:rPr>
              <w:t xml:space="preserve">sau accesând site-ul județului dorit. Spre </w:t>
            </w:r>
            <w:r w:rsidRPr="00741B06">
              <w:rPr>
                <w:rFonts w:asciiTheme="minorHAnsi" w:hAnsiTheme="minorHAnsi" w:cstheme="minorHAnsi"/>
                <w:sz w:val="22"/>
                <w:szCs w:val="22"/>
                <w:lang w:val="ro-RO"/>
              </w:rPr>
              <w:t xml:space="preserve">exemplu:  </w:t>
            </w:r>
          </w:p>
          <w:p w14:paraId="43B574DE"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w:t>
            </w:r>
            <w:hyperlink r:id="rId18" w:history="1">
              <w:r w:rsidRPr="00741B06">
                <w:rPr>
                  <w:rStyle w:val="Hyperlink"/>
                  <w:rFonts w:asciiTheme="minorHAnsi" w:hAnsiTheme="minorHAnsi" w:cstheme="minorHAnsi"/>
                  <w:sz w:val="22"/>
                  <w:szCs w:val="22"/>
                  <w:lang w:val="ro-RO"/>
                </w:rPr>
                <w:t>http://neamt.dsvsa.ro/operatori-economici/unitati-inregistrate/</w:t>
              </w:r>
            </w:hyperlink>
          </w:p>
          <w:p w14:paraId="23513BD2"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Pentru unitățile de vânzare cu amănuntul cu activitatea interzisă:  </w:t>
            </w:r>
          </w:p>
          <w:p w14:paraId="7E70B297" w14:textId="77777777" w:rsidR="00F05B05" w:rsidRPr="00741B06" w:rsidRDefault="00F31D21" w:rsidP="00F05B05">
            <w:pPr>
              <w:spacing w:before="100" w:beforeAutospacing="1" w:after="100" w:afterAutospacing="1"/>
              <w:jc w:val="both"/>
              <w:rPr>
                <w:rFonts w:asciiTheme="minorHAnsi" w:hAnsiTheme="minorHAnsi" w:cstheme="minorHAnsi"/>
                <w:sz w:val="22"/>
                <w:szCs w:val="22"/>
                <w:lang w:val="ro-RO"/>
              </w:rPr>
            </w:pPr>
            <w:hyperlink r:id="rId19" w:history="1">
              <w:r w:rsidR="00F05B05" w:rsidRPr="00741B06">
                <w:rPr>
                  <w:rStyle w:val="Hyperlink"/>
                  <w:rFonts w:asciiTheme="minorHAnsi" w:hAnsiTheme="minorHAnsi" w:cstheme="minorHAnsi"/>
                  <w:sz w:val="22"/>
                  <w:szCs w:val="22"/>
                  <w:lang w:val="ro-RO"/>
                </w:rPr>
                <w:t>http://www.ansvsa.ro/industrie-si-afaceri/unitati-de-vanzare-cu-amanuntul-cu-activitatea-interzisa/</w:t>
              </w:r>
            </w:hyperlink>
          </w:p>
          <w:p w14:paraId="448039C0"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sau accesând site-ul județului dorit. Spre exemplu:</w:t>
            </w:r>
          </w:p>
          <w:p w14:paraId="06344E00" w14:textId="77777777" w:rsidR="00F05B05" w:rsidRPr="00741B06" w:rsidRDefault="00F05B05" w:rsidP="00F05B05">
            <w:pPr>
              <w:spacing w:before="100" w:beforeAutospacing="1" w:after="100" w:afterAutospac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w:t>
            </w:r>
            <w:hyperlink r:id="rId20" w:history="1">
              <w:r w:rsidRPr="00741B06">
                <w:rPr>
                  <w:rStyle w:val="Hyperlink"/>
                  <w:rFonts w:asciiTheme="minorHAnsi" w:hAnsiTheme="minorHAnsi" w:cstheme="minorHAnsi"/>
                  <w:sz w:val="22"/>
                  <w:szCs w:val="22"/>
                  <w:lang w:val="ro-RO"/>
                </w:rPr>
                <w:t>http://satu-mare.dsvsa.ro/operatori-economici/unitati-cu-activitatea-interzisa/</w:t>
              </w:r>
            </w:hyperlink>
          </w:p>
          <w:p w14:paraId="1FA101E9" w14:textId="77777777" w:rsidR="00F05B05" w:rsidRPr="00741B06" w:rsidRDefault="00F05B05" w:rsidP="00F05B05">
            <w:pPr>
              <w:spacing w:after="240"/>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Lista cu site-urile DSVSA județene și a municipiului București se regăsește la următorul link: </w:t>
            </w:r>
          </w:p>
          <w:p w14:paraId="7ED30C0D" w14:textId="77777777" w:rsidR="00F05B05" w:rsidRPr="00741B06" w:rsidRDefault="00F05B05" w:rsidP="00F05B05">
            <w:pPr>
              <w:spacing w:after="240"/>
              <w:jc w:val="both"/>
              <w:rPr>
                <w:rFonts w:asciiTheme="minorHAnsi" w:hAnsiTheme="minorHAnsi" w:cstheme="minorHAnsi"/>
                <w:sz w:val="22"/>
                <w:szCs w:val="22"/>
                <w:lang w:val="ro-RO" w:eastAsia="en-GB"/>
              </w:rPr>
            </w:pPr>
            <w:r w:rsidRPr="00741B06">
              <w:rPr>
                <w:rFonts w:asciiTheme="minorHAnsi" w:hAnsiTheme="minorHAnsi" w:cstheme="minorHAnsi"/>
                <w:sz w:val="22"/>
                <w:szCs w:val="22"/>
                <w:lang w:val="ro-RO"/>
              </w:rPr>
              <w:t> </w:t>
            </w:r>
            <w:hyperlink r:id="rId21" w:history="1">
              <w:r w:rsidRPr="00741B06">
                <w:rPr>
                  <w:rStyle w:val="Hyperlink"/>
                  <w:rFonts w:asciiTheme="minorHAnsi" w:hAnsiTheme="minorHAnsi" w:cstheme="minorHAnsi"/>
                  <w:sz w:val="22"/>
                  <w:szCs w:val="22"/>
                  <w:lang w:val="ro-RO"/>
                </w:rPr>
                <w:t>http://www.ansvsa.ro/ansvsa/structuri-teritoriale-d-s-v-s-a/</w:t>
              </w:r>
            </w:hyperlink>
          </w:p>
          <w:p w14:paraId="018248B6" w14:textId="77777777" w:rsidR="00F05B05" w:rsidRPr="00741B06" w:rsidRDefault="00F05B05" w:rsidP="00F05B05">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Lista unităților de industrie alimentară autorizate sanitar veterinar și pentru siguranța alimentelor este postată pe site-ul ANSVSA, atât în format pdf cât și format eligibil excel, pe secțiuni, activități și specii, la următorul link:</w:t>
            </w:r>
          </w:p>
          <w:p w14:paraId="7E2C1680" w14:textId="77777777" w:rsidR="00F05B05" w:rsidRPr="00741B06" w:rsidRDefault="00F05B05" w:rsidP="00F05B05">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  </w:t>
            </w:r>
            <w:hyperlink r:id="rId22" w:history="1">
              <w:r w:rsidRPr="00741B06">
                <w:rPr>
                  <w:rStyle w:val="Hyperlink"/>
                  <w:rFonts w:asciiTheme="minorHAnsi" w:hAnsiTheme="minorHAnsi" w:cstheme="minorHAnsi"/>
                  <w:sz w:val="22"/>
                  <w:szCs w:val="22"/>
                  <w:lang w:val="ro-RO"/>
                </w:rPr>
                <w:t>http://www.ansvsa.ro/unitati-schimb-intracomunitar/</w:t>
              </w:r>
            </w:hyperlink>
          </w:p>
          <w:p w14:paraId="7C682907" w14:textId="77777777" w:rsidR="00F05B05" w:rsidRPr="00741B06" w:rsidRDefault="00F05B05" w:rsidP="00F05B05">
            <w:pPr>
              <w:spacing w:before="100" w:beforeAutospacing="1" w:after="100" w:afterAutospacing="1"/>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 xml:space="preserve">Pentru investiții noi, condiția de eligibilitate se indeplinește la prima cerere de plată prin depunerea și verificarea Avizelor necesare implementării </w:t>
            </w:r>
            <w:r w:rsidRPr="00741B06">
              <w:rPr>
                <w:rFonts w:asciiTheme="minorHAnsi" w:hAnsiTheme="minorHAnsi" w:cstheme="minorHAnsi"/>
                <w:noProof/>
                <w:sz w:val="22"/>
                <w:szCs w:val="22"/>
                <w:lang w:val="ro-RO"/>
              </w:rPr>
              <w:lastRenderedPageBreak/>
              <w:t>proiectului, emise de către instituțiile mai sus menționate.</w:t>
            </w:r>
          </w:p>
          <w:p w14:paraId="42FAF8F0" w14:textId="77777777" w:rsidR="00F05B05" w:rsidRPr="00741B06" w:rsidRDefault="00F05B05" w:rsidP="00F05B05">
            <w:pPr>
              <w:spacing w:before="100" w:beforeAutospacing="1" w:after="100" w:afterAutospacing="1"/>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La ultima cerere de plată vor fi prezentate documentele care atestă autorizarea  obiectivului de investiții realizat prin proiect din punct de vedere al normelor de mediu, sanitar-veterinar și de sănătate publică, după caz.</w:t>
            </w:r>
          </w:p>
          <w:p w14:paraId="312CF1B8" w14:textId="77777777" w:rsidR="00E34230" w:rsidRPr="00741B06" w:rsidRDefault="00E34230" w:rsidP="00185A21">
            <w:pPr>
              <w:tabs>
                <w:tab w:val="left" w:pos="284"/>
              </w:tabs>
              <w:spacing w:line="276" w:lineRule="auto"/>
              <w:jc w:val="both"/>
              <w:rPr>
                <w:rFonts w:asciiTheme="minorHAnsi" w:hAnsiTheme="minorHAnsi" w:cstheme="minorHAnsi"/>
                <w:noProof/>
                <w:sz w:val="22"/>
                <w:szCs w:val="22"/>
                <w:lang w:val="fr-FR"/>
              </w:rPr>
            </w:pPr>
            <w:r w:rsidRPr="00741B06">
              <w:rPr>
                <w:rFonts w:asciiTheme="minorHAnsi" w:hAnsiTheme="minorHAnsi" w:cstheme="minorHAnsi"/>
                <w:noProof/>
                <w:sz w:val="22"/>
                <w:szCs w:val="22"/>
                <w:lang w:val="fr-FR"/>
              </w:rPr>
              <w:t>Pentru toate tipurile de investiții (noi sau modernizare) se verifică dacă extrasul de carte funciar</w:t>
            </w:r>
            <w:r w:rsidR="00C277D7"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 xml:space="preserve">, este emis pe numele solicitantului </w:t>
            </w:r>
            <w:r w:rsidR="00C277D7" w:rsidRPr="00741B06">
              <w:rPr>
                <w:rFonts w:asciiTheme="minorHAnsi" w:hAnsiTheme="minorHAnsi" w:cstheme="minorHAnsi"/>
                <w:noProof/>
                <w:sz w:val="22"/>
                <w:szCs w:val="22"/>
                <w:lang w:val="fr-FR"/>
              </w:rPr>
              <w:t>ș</w:t>
            </w:r>
            <w:r w:rsidRPr="00741B06">
              <w:rPr>
                <w:rFonts w:asciiTheme="minorHAnsi" w:hAnsiTheme="minorHAnsi" w:cstheme="minorHAnsi"/>
                <w:noProof/>
                <w:sz w:val="22"/>
                <w:szCs w:val="22"/>
                <w:lang w:val="fr-FR"/>
              </w:rPr>
              <w:t>i vizeaz</w:t>
            </w:r>
            <w:r w:rsidR="00C277D7" w:rsidRPr="00741B06">
              <w:rPr>
                <w:rFonts w:asciiTheme="minorHAnsi" w:hAnsiTheme="minorHAnsi" w:cstheme="minorHAnsi"/>
                <w:noProof/>
                <w:sz w:val="22"/>
                <w:szCs w:val="22"/>
                <w:lang w:val="fr-FR"/>
              </w:rPr>
              <w:t>ă</w:t>
            </w:r>
            <w:r w:rsidRPr="00741B06">
              <w:rPr>
                <w:rFonts w:asciiTheme="minorHAnsi" w:hAnsiTheme="minorHAnsi" w:cstheme="minorHAnsi"/>
                <w:noProof/>
                <w:sz w:val="22"/>
                <w:szCs w:val="22"/>
                <w:lang w:val="fr-FR"/>
              </w:rPr>
              <w:t xml:space="preserve"> imobilul prevăzut la punctul b1) sau b2), dacă este cazul, </w:t>
            </w:r>
            <w:r w:rsidR="00C277D7" w:rsidRPr="00741B06">
              <w:rPr>
                <w:rFonts w:asciiTheme="minorHAnsi" w:hAnsiTheme="minorHAnsi" w:cstheme="minorHAnsi"/>
                <w:noProof/>
                <w:sz w:val="22"/>
                <w:szCs w:val="22"/>
                <w:lang w:val="fr-FR"/>
              </w:rPr>
              <w:t>ș</w:t>
            </w:r>
            <w:r w:rsidRPr="00741B06">
              <w:rPr>
                <w:rFonts w:asciiTheme="minorHAnsi" w:hAnsiTheme="minorHAnsi" w:cstheme="minorHAnsi"/>
                <w:noProof/>
                <w:sz w:val="22"/>
                <w:szCs w:val="22"/>
                <w:lang w:val="fr-FR"/>
              </w:rPr>
              <w:t>i amplasamentul men</w:t>
            </w:r>
            <w:r w:rsidR="00C277D7" w:rsidRPr="00741B06">
              <w:rPr>
                <w:rFonts w:asciiTheme="minorHAnsi" w:hAnsiTheme="minorHAnsi" w:cstheme="minorHAnsi"/>
                <w:noProof/>
                <w:sz w:val="22"/>
                <w:szCs w:val="22"/>
                <w:lang w:val="fr-FR"/>
              </w:rPr>
              <w:t>ț</w:t>
            </w:r>
            <w:r w:rsidRPr="00741B06">
              <w:rPr>
                <w:rFonts w:asciiTheme="minorHAnsi" w:hAnsiTheme="minorHAnsi" w:cstheme="minorHAnsi"/>
                <w:noProof/>
                <w:sz w:val="22"/>
                <w:szCs w:val="22"/>
                <w:lang w:val="fr-FR"/>
              </w:rPr>
              <w:t>ionat în proiect. În situatia în care imobilul pe care se execută investiţia nu este liber de sarcini (gajat pentru un credit, există un sechestru asigurator sau sechestru  judiciar), se verifică:</w:t>
            </w:r>
          </w:p>
          <w:p w14:paraId="2441F437" w14:textId="2FC70708" w:rsidR="00E34230" w:rsidRPr="00741B06" w:rsidRDefault="008E37C5" w:rsidP="008E37C5">
            <w:pPr>
              <w:tabs>
                <w:tab w:val="left" w:pos="284"/>
              </w:tabs>
              <w:jc w:val="both"/>
              <w:rPr>
                <w:rFonts w:asciiTheme="minorHAnsi" w:hAnsiTheme="minorHAnsi" w:cstheme="minorHAnsi"/>
                <w:sz w:val="22"/>
                <w:szCs w:val="22"/>
                <w:lang w:val="pt-BR"/>
              </w:rPr>
            </w:pPr>
            <w:r w:rsidRPr="00741B06">
              <w:rPr>
                <w:rFonts w:asciiTheme="minorHAnsi" w:hAnsiTheme="minorHAnsi" w:cstheme="minorHAnsi"/>
                <w:noProof/>
                <w:sz w:val="22"/>
                <w:szCs w:val="22"/>
                <w:lang w:val="pt-BR"/>
              </w:rPr>
              <w:t xml:space="preserve">- </w:t>
            </w:r>
            <w:r w:rsidR="00E34230" w:rsidRPr="00741B06">
              <w:rPr>
                <w:rFonts w:asciiTheme="minorHAnsi" w:hAnsiTheme="minorHAnsi" w:cstheme="minorHAnsi"/>
                <w:noProof/>
                <w:sz w:val="22"/>
                <w:szCs w:val="22"/>
                <w:lang w:val="pt-BR"/>
              </w:rPr>
              <w:t>acordul creditorului privind execu</w:t>
            </w:r>
            <w:r w:rsidR="00C62E21" w:rsidRPr="00741B06">
              <w:rPr>
                <w:rFonts w:asciiTheme="minorHAnsi" w:hAnsiTheme="minorHAnsi" w:cstheme="minorHAnsi"/>
                <w:noProof/>
                <w:sz w:val="22"/>
                <w:szCs w:val="22"/>
                <w:lang w:val="pt-BR"/>
              </w:rPr>
              <w:t>ț</w:t>
            </w:r>
            <w:r w:rsidR="00E34230" w:rsidRPr="00741B06">
              <w:rPr>
                <w:rFonts w:asciiTheme="minorHAnsi" w:hAnsiTheme="minorHAnsi" w:cstheme="minorHAnsi"/>
                <w:noProof/>
                <w:sz w:val="22"/>
                <w:szCs w:val="22"/>
                <w:lang w:val="pt-BR"/>
              </w:rPr>
              <w:t>ia investiţiei, doc. b4) precum şi respectarea de căt</w:t>
            </w:r>
            <w:r w:rsidR="00C62E21" w:rsidRPr="00741B06">
              <w:rPr>
                <w:rFonts w:asciiTheme="minorHAnsi" w:hAnsiTheme="minorHAnsi" w:cstheme="minorHAnsi"/>
                <w:noProof/>
                <w:sz w:val="22"/>
                <w:szCs w:val="22"/>
                <w:lang w:val="pt-BR"/>
              </w:rPr>
              <w:t>r</w:t>
            </w:r>
            <w:r w:rsidR="00E34230" w:rsidRPr="00741B06">
              <w:rPr>
                <w:rFonts w:asciiTheme="minorHAnsi" w:hAnsiTheme="minorHAnsi" w:cstheme="minorHAnsi"/>
                <w:noProof/>
                <w:sz w:val="22"/>
                <w:szCs w:val="22"/>
                <w:lang w:val="pt-BR"/>
              </w:rPr>
              <w:t>e solicitant a graficul de rambursare a creditului. Dacă solicitantul nu a ata</w:t>
            </w:r>
            <w:r w:rsidR="00C62E21" w:rsidRPr="00741B06">
              <w:rPr>
                <w:rFonts w:asciiTheme="minorHAnsi" w:hAnsiTheme="minorHAnsi" w:cstheme="minorHAnsi"/>
                <w:noProof/>
                <w:sz w:val="22"/>
                <w:szCs w:val="22"/>
                <w:lang w:val="pt-BR"/>
              </w:rPr>
              <w:t>ș</w:t>
            </w:r>
            <w:r w:rsidR="00E34230" w:rsidRPr="00741B06">
              <w:rPr>
                <w:rFonts w:asciiTheme="minorHAnsi" w:hAnsiTheme="minorHAnsi" w:cstheme="minorHAnsi"/>
                <w:noProof/>
                <w:sz w:val="22"/>
                <w:szCs w:val="22"/>
                <w:lang w:val="pt-BR"/>
              </w:rPr>
              <w:t xml:space="preserve">at aceste documente expertul le va solicita prin informatii suplimentare. În cazul în care în cadrul Extrasului de Carte Funciară există menţiunea “imobil înregistrat în planul cadastral fără localizare certă datorită lipsei planului parcelar”, nu se va considera neîndeplinită </w:t>
            </w:r>
            <w:r w:rsidR="00E34230" w:rsidRPr="00741B06">
              <w:rPr>
                <w:rFonts w:asciiTheme="minorHAnsi" w:hAnsiTheme="minorHAnsi" w:cstheme="minorHAnsi"/>
                <w:sz w:val="22"/>
                <w:szCs w:val="22"/>
                <w:lang w:val="pt-BR"/>
              </w:rPr>
              <w:t>conditia, având în vedere că prin prezentarea autorizației de construire în etapa de verificare a plaților este asigurată implicit localizarea certă a planului parcelar, respectiv a investiției. În cazul în care Extrasul de Carte Funciară nu este încărcat în sistem de către expertul IT, se solicită documentul prin informații suplimentare. Dacă solicitantul a prezentat doc. b3) nu se solicită extrasul de Carte Funciară.</w:t>
            </w:r>
          </w:p>
          <w:p w14:paraId="1142A9B1" w14:textId="5DA48324" w:rsidR="00E34230" w:rsidRPr="00741B06" w:rsidRDefault="008E37C5" w:rsidP="008E37C5">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 xml:space="preserve">- </w:t>
            </w:r>
            <w:r w:rsidR="00E34230" w:rsidRPr="00741B06">
              <w:rPr>
                <w:rFonts w:asciiTheme="minorHAnsi" w:hAnsiTheme="minorHAnsi" w:cstheme="minorHAnsi"/>
                <w:sz w:val="22"/>
                <w:szCs w:val="22"/>
                <w:lang w:val="pt-BR"/>
              </w:rPr>
              <w:t xml:space="preserve">atunci când </w:t>
            </w:r>
            <w:r w:rsidR="00C62E21" w:rsidRPr="00741B06">
              <w:rPr>
                <w:rFonts w:asciiTheme="minorHAnsi" w:hAnsiTheme="minorHAnsi" w:cstheme="minorHAnsi"/>
                <w:sz w:val="22"/>
                <w:szCs w:val="22"/>
                <w:lang w:val="pt-BR"/>
              </w:rPr>
              <w:t>î</w:t>
            </w:r>
            <w:r w:rsidR="00E34230" w:rsidRPr="00741B06">
              <w:rPr>
                <w:rFonts w:asciiTheme="minorHAnsi" w:hAnsiTheme="minorHAnsi" w:cstheme="minorHAnsi"/>
                <w:sz w:val="22"/>
                <w:szCs w:val="22"/>
                <w:lang w:val="pt-BR"/>
              </w:rPr>
              <w:t>n CF există notat sechestru asigurator sau un sechestru judiciar, se vor solicita informatii suplimentare cu privire la men</w:t>
            </w:r>
            <w:r w:rsidR="00C62E21" w:rsidRPr="00741B06">
              <w:rPr>
                <w:rFonts w:asciiTheme="minorHAnsi" w:hAnsiTheme="minorHAnsi" w:cstheme="minorHAnsi"/>
                <w:sz w:val="22"/>
                <w:szCs w:val="22"/>
                <w:lang w:val="pt-BR"/>
              </w:rPr>
              <w:t>ț</w:t>
            </w:r>
            <w:r w:rsidR="00E34230" w:rsidRPr="00741B06">
              <w:rPr>
                <w:rFonts w:asciiTheme="minorHAnsi" w:hAnsiTheme="minorHAnsi" w:cstheme="minorHAnsi"/>
                <w:sz w:val="22"/>
                <w:szCs w:val="22"/>
                <w:lang w:val="pt-BR"/>
              </w:rPr>
              <w:t>inerea sau ridicarea sechestrului; dac</w:t>
            </w:r>
            <w:r w:rsidR="00C62E21" w:rsidRPr="00741B06">
              <w:rPr>
                <w:rFonts w:asciiTheme="minorHAnsi" w:hAnsiTheme="minorHAnsi" w:cstheme="minorHAnsi"/>
                <w:sz w:val="22"/>
                <w:szCs w:val="22"/>
                <w:lang w:val="pt-BR"/>
              </w:rPr>
              <w:t>ă</w:t>
            </w:r>
            <w:r w:rsidR="00E34230" w:rsidRPr="00741B06">
              <w:rPr>
                <w:rFonts w:asciiTheme="minorHAnsi" w:hAnsiTheme="minorHAnsi" w:cstheme="minorHAnsi"/>
                <w:sz w:val="22"/>
                <w:szCs w:val="22"/>
                <w:lang w:val="pt-BR"/>
              </w:rPr>
              <w:t xml:space="preserve"> solicitantul nu face dovada ridicării sechestrului,  proiectul devine neeligibil.</w:t>
            </w:r>
          </w:p>
          <w:p w14:paraId="45749842" w14:textId="77777777" w:rsidR="00127F9D" w:rsidRPr="00741B06" w:rsidRDefault="00127F9D" w:rsidP="00F96C55">
            <w:pPr>
              <w:pStyle w:val="NoSpacing"/>
              <w:spacing w:line="276" w:lineRule="auto"/>
              <w:jc w:val="both"/>
              <w:rPr>
                <w:rFonts w:asciiTheme="minorHAnsi" w:hAnsiTheme="minorHAnsi" w:cstheme="minorHAnsi"/>
                <w:noProof/>
                <w:sz w:val="22"/>
                <w:szCs w:val="22"/>
              </w:rPr>
            </w:pPr>
          </w:p>
          <w:p w14:paraId="2501F538" w14:textId="77777777" w:rsidR="00980684" w:rsidRPr="00741B06" w:rsidRDefault="00AC4420" w:rsidP="00F96C55">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 xml:space="preserve">Pentru proiectele care prevăd </w:t>
            </w:r>
            <w:r w:rsidR="005D0781" w:rsidRPr="00741B06">
              <w:rPr>
                <w:rFonts w:asciiTheme="minorHAnsi" w:hAnsiTheme="minorHAnsi" w:cstheme="minorHAnsi"/>
                <w:sz w:val="22"/>
                <w:szCs w:val="22"/>
              </w:rPr>
              <w:t xml:space="preserve">achiziții complexe/construcții și montaj </w:t>
            </w:r>
            <w:r w:rsidRPr="00741B06">
              <w:rPr>
                <w:rFonts w:asciiTheme="minorHAnsi" w:hAnsiTheme="minorHAnsi" w:cstheme="minorHAnsi"/>
                <w:sz w:val="22"/>
                <w:szCs w:val="22"/>
              </w:rPr>
              <w:t xml:space="preserve">se verifică dacă a fost depus doc. </w:t>
            </w:r>
            <w:r w:rsidR="00F05B05" w:rsidRPr="00741B06">
              <w:rPr>
                <w:rFonts w:asciiTheme="minorHAnsi" w:hAnsiTheme="minorHAnsi" w:cstheme="minorHAnsi"/>
                <w:sz w:val="22"/>
                <w:szCs w:val="22"/>
              </w:rPr>
              <w:t xml:space="preserve">1 </w:t>
            </w:r>
            <w:r w:rsidRPr="00741B06">
              <w:rPr>
                <w:rFonts w:asciiTheme="minorHAnsi" w:hAnsiTheme="minorHAnsi" w:cstheme="minorHAnsi"/>
                <w:sz w:val="22"/>
                <w:szCs w:val="22"/>
              </w:rPr>
              <w:t>studiu de fezabilitate și se va verifica:</w:t>
            </w:r>
          </w:p>
          <w:p w14:paraId="572925A2" w14:textId="77777777" w:rsidR="00AC4420" w:rsidRPr="00741B06" w:rsidRDefault="00AC4420" w:rsidP="00AC4420">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men</w:t>
            </w:r>
            <w:r w:rsidR="0066249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 xml:space="preserve">ionarea codului CAEN al firmei de consultanță şi proiectare (dupa caz) </w:t>
            </w:r>
            <w:r w:rsidR="00C62E21"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n Studiul de fezabilitate.</w:t>
            </w:r>
          </w:p>
          <w:p w14:paraId="60958BD8" w14:textId="77777777" w:rsidR="00265DDB" w:rsidRPr="00741B06" w:rsidRDefault="00265DDB" w:rsidP="00AC4420">
            <w:pPr>
              <w:jc w:val="both"/>
              <w:rPr>
                <w:rFonts w:asciiTheme="minorHAnsi" w:hAnsiTheme="minorHAnsi" w:cstheme="minorHAnsi"/>
                <w:sz w:val="22"/>
                <w:szCs w:val="22"/>
                <w:lang w:val="it-IT"/>
              </w:rPr>
            </w:pPr>
          </w:p>
          <w:p w14:paraId="6422CF0F" w14:textId="77777777" w:rsidR="00AC4420" w:rsidRPr="00741B06" w:rsidRDefault="00AC4420" w:rsidP="00AC4420">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N</w:t>
            </w:r>
            <w:r w:rsidRPr="00741B06">
              <w:rPr>
                <w:rFonts w:asciiTheme="minorHAnsi" w:hAnsiTheme="minorHAnsi" w:cstheme="minorHAnsi"/>
                <w:sz w:val="22"/>
                <w:szCs w:val="22"/>
                <w:lang w:val="ro-RO"/>
              </w:rPr>
              <w:t>umai în cazul în care este men</w:t>
            </w:r>
            <w:r w:rsidR="00662495"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ionat codul CAEN şi datele de identificare ale firmei de consultan</w:t>
            </w:r>
            <w:r w:rsidR="00662495" w:rsidRPr="00741B06">
              <w:rPr>
                <w:rFonts w:asciiTheme="minorHAnsi" w:hAnsiTheme="minorHAnsi" w:cstheme="minorHAnsi"/>
                <w:sz w:val="22"/>
                <w:szCs w:val="22"/>
                <w:lang w:val="ro-RO"/>
              </w:rPr>
              <w:t>ță</w:t>
            </w:r>
            <w:r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it-IT"/>
              </w:rPr>
              <w:t>şi proiectare (dup</w:t>
            </w:r>
            <w:r w:rsidR="00C62E21"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caz) </w:t>
            </w:r>
            <w:r w:rsidRPr="00741B06">
              <w:rPr>
                <w:rFonts w:asciiTheme="minorHAnsi" w:hAnsiTheme="minorHAnsi" w:cstheme="minorHAnsi"/>
                <w:sz w:val="22"/>
                <w:szCs w:val="22"/>
                <w:lang w:val="ro-RO"/>
              </w:rPr>
              <w:t xml:space="preserve"> </w:t>
            </w:r>
            <w:r w:rsidR="0066249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Studiul de fezabilitate cheltuielile  aferente sunt eligibile.</w:t>
            </w:r>
          </w:p>
          <w:p w14:paraId="266E5A60" w14:textId="77777777" w:rsidR="00AC4420" w:rsidRPr="00741B06" w:rsidRDefault="00AC4420" w:rsidP="00AC4420">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dac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devizul general şi devizele pe obiect sunt semnate de persoana care le-a </w:t>
            </w:r>
            <w:r w:rsidR="00662495"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ntocmit şi poarta ştampila elaboratorului documentaţiei.</w:t>
            </w:r>
          </w:p>
          <w:p w14:paraId="728DEC3D" w14:textId="77777777" w:rsidR="00AC4420" w:rsidRPr="00741B06" w:rsidRDefault="00AC4420" w:rsidP="00AC4420">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dac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s-a ata</w:t>
            </w:r>
            <w:r w:rsidRPr="00741B06">
              <w:rPr>
                <w:rFonts w:asciiTheme="minorHAnsi" w:hAnsiTheme="minorHAnsi" w:cstheme="minorHAnsi"/>
                <w:sz w:val="22"/>
                <w:szCs w:val="22"/>
                <w:lang w:val="ro-RO"/>
              </w:rPr>
              <w:t>ș</w:t>
            </w:r>
            <w:r w:rsidRPr="00741B06">
              <w:rPr>
                <w:rFonts w:asciiTheme="minorHAnsi" w:hAnsiTheme="minorHAnsi" w:cstheme="minorHAnsi"/>
                <w:sz w:val="22"/>
                <w:szCs w:val="22"/>
                <w:lang w:val="it-IT"/>
              </w:rPr>
              <w:t>at așa – numita „foaie de capăt”, care con</w:t>
            </w:r>
            <w:r w:rsidR="0066249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 xml:space="preserve">ine semnăturile colectivului format din specialiști condus de un șef de proiect care a participat la elaborarea documentaţiei și ştampila elaboratorului documentaţiei în integralitatea ei. </w:t>
            </w:r>
          </w:p>
          <w:p w14:paraId="49ACD86B" w14:textId="77777777" w:rsidR="00AC4420" w:rsidRPr="00741B06" w:rsidRDefault="00AC4420" w:rsidP="00AC4420">
            <w:pPr>
              <w:jc w:val="both"/>
              <w:rPr>
                <w:rFonts w:asciiTheme="minorHAnsi" w:hAnsiTheme="minorHAnsi" w:cstheme="minorHAnsi"/>
                <w:sz w:val="22"/>
                <w:szCs w:val="22"/>
                <w:lang w:val="it-IT"/>
              </w:rPr>
            </w:pPr>
          </w:p>
          <w:p w14:paraId="06F76F3F" w14:textId="77777777" w:rsidR="00AC4420" w:rsidRPr="00741B06" w:rsidRDefault="00AC4420" w:rsidP="00AC4420">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şi dac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w:t>
            </w:r>
            <w:r w:rsidR="00662495"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n cadrul sec</w:t>
            </w:r>
            <w:r w:rsidR="0066249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iunii– P</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r</w:t>
            </w:r>
            <w:r w:rsidR="0066249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ile desenate sunt ata</w:t>
            </w:r>
            <w:r w:rsidR="00662495" w:rsidRPr="00741B06">
              <w:rPr>
                <w:rFonts w:asciiTheme="minorHAnsi" w:hAnsiTheme="minorHAnsi" w:cstheme="minorHAnsi"/>
                <w:sz w:val="22"/>
                <w:szCs w:val="22"/>
                <w:lang w:val="it-IT"/>
              </w:rPr>
              <w:t>ș</w:t>
            </w:r>
            <w:r w:rsidRPr="00741B06">
              <w:rPr>
                <w:rFonts w:asciiTheme="minorHAnsi" w:hAnsiTheme="minorHAnsi" w:cstheme="minorHAnsi"/>
                <w:sz w:val="22"/>
                <w:szCs w:val="22"/>
                <w:lang w:val="it-IT"/>
              </w:rPr>
              <w:t xml:space="preserve">ate planuri de amplasare </w:t>
            </w:r>
            <w:r w:rsidR="00C62E21"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n zona 1:25.000 – 1:5.000, planul general 1:5.000 – 1:500, relevee, sec</w:t>
            </w:r>
            <w:r w:rsidR="0066249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iuni etc., Planul de amplasare a utilajelor pe fluxul tehnologic  se verific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dac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acestea sunt semnate, ştampilate de c</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tre elaborator </w:t>
            </w:r>
            <w:r w:rsidR="00662495"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n cartu</w:t>
            </w:r>
            <w:r w:rsidR="00662495" w:rsidRPr="00741B06">
              <w:rPr>
                <w:rFonts w:asciiTheme="minorHAnsi" w:hAnsiTheme="minorHAnsi" w:cstheme="minorHAnsi"/>
                <w:sz w:val="22"/>
                <w:szCs w:val="22"/>
                <w:lang w:val="it-IT"/>
              </w:rPr>
              <w:t>ș</w:t>
            </w:r>
            <w:r w:rsidRPr="00741B06">
              <w:rPr>
                <w:rFonts w:asciiTheme="minorHAnsi" w:hAnsiTheme="minorHAnsi" w:cstheme="minorHAnsi"/>
                <w:sz w:val="22"/>
                <w:szCs w:val="22"/>
                <w:lang w:val="it-IT"/>
              </w:rPr>
              <w:t>ul indicator.</w:t>
            </w:r>
          </w:p>
          <w:p w14:paraId="5D73665A" w14:textId="77777777" w:rsidR="00AC4420" w:rsidRPr="00741B06" w:rsidRDefault="00AC4420" w:rsidP="00AC4420">
            <w:pPr>
              <w:jc w:val="both"/>
              <w:rPr>
                <w:rFonts w:asciiTheme="minorHAnsi" w:hAnsiTheme="minorHAnsi" w:cstheme="minorHAnsi"/>
                <w:sz w:val="22"/>
                <w:szCs w:val="22"/>
                <w:lang w:val="it-IT"/>
              </w:rPr>
            </w:pPr>
          </w:p>
          <w:p w14:paraId="2F2A79D1" w14:textId="77777777" w:rsidR="00AC4420" w:rsidRPr="00741B06" w:rsidRDefault="00AC4420" w:rsidP="00F96C55">
            <w:pPr>
              <w:pStyle w:val="NoSpacing"/>
              <w:spacing w:line="276" w:lineRule="auto"/>
              <w:jc w:val="both"/>
              <w:rPr>
                <w:rFonts w:asciiTheme="minorHAnsi" w:hAnsiTheme="minorHAnsi" w:cstheme="minorHAnsi"/>
                <w:i/>
                <w:sz w:val="22"/>
                <w:szCs w:val="22"/>
              </w:rPr>
            </w:pPr>
            <w:r w:rsidRPr="00741B06">
              <w:rPr>
                <w:rFonts w:asciiTheme="minorHAnsi" w:hAnsiTheme="minorHAnsi" w:cstheme="minorHAnsi"/>
                <w:i/>
                <w:sz w:val="22"/>
                <w:szCs w:val="22"/>
              </w:rPr>
              <w:t>Planul de amplasare a utilajelor pe fluxul tehnologic  se verifică și pentru proiectele prin care se propune achiziția de utilaje fără construcții+montaj (cu excepția utilajelor agricole).</w:t>
            </w:r>
          </w:p>
          <w:p w14:paraId="0B9008B7" w14:textId="77777777" w:rsidR="00F654DC" w:rsidRPr="00741B06" w:rsidRDefault="00F654DC" w:rsidP="00F96C55">
            <w:pPr>
              <w:pStyle w:val="NoSpacing"/>
              <w:spacing w:line="276" w:lineRule="auto"/>
              <w:jc w:val="both"/>
              <w:rPr>
                <w:rFonts w:asciiTheme="minorHAnsi" w:hAnsiTheme="minorHAnsi" w:cstheme="minorHAnsi"/>
                <w:b/>
                <w:sz w:val="22"/>
                <w:szCs w:val="22"/>
              </w:rPr>
            </w:pPr>
          </w:p>
          <w:p w14:paraId="2FAB1A64" w14:textId="77777777" w:rsidR="006D6AE4" w:rsidRPr="00741B06" w:rsidRDefault="006D6AE4" w:rsidP="006D6AE4">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În cazul în care investiţia cuprinde cheltuieli cu construcţii noi sau moderniz</w:t>
            </w:r>
            <w:r w:rsidR="00662495" w:rsidRPr="00741B06">
              <w:rPr>
                <w:rFonts w:asciiTheme="minorHAnsi" w:hAnsiTheme="minorHAnsi" w:cstheme="minorHAnsi"/>
                <w:sz w:val="22"/>
                <w:szCs w:val="22"/>
              </w:rPr>
              <w:t>ă</w:t>
            </w:r>
            <w:r w:rsidRPr="00741B06">
              <w:rPr>
                <w:rFonts w:asciiTheme="minorHAnsi" w:hAnsiTheme="minorHAnsi" w:cstheme="minorHAnsi"/>
                <w:sz w:val="22"/>
                <w:szCs w:val="22"/>
              </w:rPr>
              <w:t>ri, se va prezenta calcul pentru investiţia specifică în care suma tuturor cheltuielilor cu construcţii şi instalaţii se raportează la mp de construcţie.</w:t>
            </w:r>
          </w:p>
          <w:p w14:paraId="522033DC" w14:textId="77777777" w:rsidR="006D6AE4" w:rsidRPr="00741B06" w:rsidRDefault="006D6AE4" w:rsidP="006D6AE4">
            <w:pPr>
              <w:pStyle w:val="NoSpacing"/>
              <w:spacing w:line="276" w:lineRule="auto"/>
              <w:jc w:val="both"/>
              <w:rPr>
                <w:rFonts w:asciiTheme="minorHAnsi" w:hAnsiTheme="minorHAnsi" w:cstheme="minorHAnsi"/>
                <w:sz w:val="22"/>
                <w:szCs w:val="22"/>
              </w:rPr>
            </w:pPr>
          </w:p>
          <w:p w14:paraId="38726E57" w14:textId="77777777" w:rsidR="00F654DC" w:rsidRPr="00741B06" w:rsidRDefault="006D6AE4" w:rsidP="006D6AE4">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În cazul proiectelor care prevăd modernizarea/finalizarea construcţiilor existente/achiziţii de utilaje cu montaj care schimbă regimul de exploatare a construcţiei existente, se ataşează la Studiul de fezabilitate, obligatoriu Expertiza tehnică de specialitate asupra construcţiei existente și Raportul privind stadiul fizic al lucrărilor în cazul construcțiilor nefinalizate.</w:t>
            </w:r>
          </w:p>
          <w:p w14:paraId="18FFDD45" w14:textId="77777777" w:rsidR="006D6AE4" w:rsidRPr="00741B06" w:rsidRDefault="006D6AE4" w:rsidP="006D6AE4">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color w:val="000000" w:themeColor="text1"/>
                <w:sz w:val="22"/>
                <w:szCs w:val="22"/>
              </w:rPr>
              <w:t xml:space="preserve">Doc. </w:t>
            </w:r>
            <w:r w:rsidR="00474A5F" w:rsidRPr="00741B06">
              <w:rPr>
                <w:rFonts w:asciiTheme="minorHAnsi" w:hAnsiTheme="minorHAnsi" w:cstheme="minorHAnsi"/>
                <w:color w:val="000000" w:themeColor="text1"/>
                <w:sz w:val="22"/>
                <w:szCs w:val="22"/>
              </w:rPr>
              <w:t>2</w:t>
            </w:r>
            <w:r w:rsidRPr="00741B06">
              <w:rPr>
                <w:rFonts w:asciiTheme="minorHAnsi" w:hAnsiTheme="minorHAnsi" w:cstheme="minorHAnsi"/>
                <w:color w:val="000000" w:themeColor="text1"/>
                <w:sz w:val="22"/>
                <w:szCs w:val="22"/>
              </w:rPr>
              <w:t xml:space="preserve">.b) </w:t>
            </w:r>
            <w:r w:rsidRPr="00741B06">
              <w:rPr>
                <w:rFonts w:asciiTheme="minorHAnsi" w:hAnsiTheme="minorHAnsi" w:cstheme="minorHAnsi"/>
                <w:sz w:val="22"/>
                <w:szCs w:val="22"/>
              </w:rPr>
              <w:t xml:space="preserve">Se verifică dacă se confirmă dreptul solicitantului de a amplasa investiţia/realiza lucrările de construcţii şi/sau montaj propuse prin proiect în conformitate cu prevederile Legii 50/1991 republicată, cu modificările şi completările </w:t>
            </w:r>
            <w:r w:rsidRPr="00741B06">
              <w:rPr>
                <w:rFonts w:asciiTheme="minorHAnsi" w:hAnsiTheme="minorHAnsi" w:cstheme="minorHAnsi"/>
                <w:sz w:val="22"/>
                <w:szCs w:val="22"/>
              </w:rPr>
              <w:lastRenderedPageBreak/>
              <w:t>ulterioare şi dacă, în cazul în care nu a prezentat act de proprietate, documentul încheiat la notariat care certifică dreptul de folosinţă asupra terenului și/sau imobilului pe o perioadă de cel puțin 10 ani începând cu anul depunerii cererii de finanţare.</w:t>
            </w:r>
          </w:p>
          <w:p w14:paraId="2AD8557E" w14:textId="77777777" w:rsidR="006D6AE4" w:rsidRPr="00741B06" w:rsidRDefault="006D6AE4" w:rsidP="006D6AE4">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485489CE" w14:textId="77777777" w:rsidR="006D6AE4" w:rsidRPr="00741B06" w:rsidRDefault="006D6AE4" w:rsidP="006D6AE4">
            <w:pPr>
              <w:pStyle w:val="NoSpacing"/>
              <w:spacing w:line="276" w:lineRule="auto"/>
              <w:jc w:val="both"/>
              <w:rPr>
                <w:rFonts w:asciiTheme="minorHAnsi" w:hAnsiTheme="minorHAnsi" w:cstheme="minorHAnsi"/>
                <w:sz w:val="22"/>
                <w:szCs w:val="22"/>
              </w:rPr>
            </w:pPr>
          </w:p>
          <w:p w14:paraId="6E37852A" w14:textId="77777777" w:rsidR="002F29D8" w:rsidRPr="00741B06" w:rsidRDefault="006D6AE4" w:rsidP="008476B9">
            <w:pPr>
              <w:pStyle w:val="NoSpacing"/>
              <w:spacing w:line="276" w:lineRule="auto"/>
              <w:jc w:val="both"/>
              <w:rPr>
                <w:rFonts w:asciiTheme="minorHAnsi" w:hAnsiTheme="minorHAnsi" w:cstheme="minorHAnsi"/>
                <w:sz w:val="22"/>
                <w:szCs w:val="22"/>
                <w:lang w:val="pt-BR"/>
              </w:rPr>
            </w:pPr>
            <w:r w:rsidRPr="00741B06">
              <w:rPr>
                <w:rFonts w:asciiTheme="minorHAnsi" w:hAnsiTheme="minorHAnsi" w:cstheme="minorHAnsi"/>
                <w:sz w:val="22"/>
                <w:szCs w:val="22"/>
              </w:rPr>
              <w:t>Pentru achiziția de utilaje agricole nu se verifică documente de folosință pentru spațiu de garare a acestora.</w:t>
            </w:r>
          </w:p>
        </w:tc>
      </w:tr>
    </w:tbl>
    <w:p w14:paraId="0FC34FED" w14:textId="77777777" w:rsidR="00703AB2" w:rsidRPr="00741B06" w:rsidRDefault="00703AB2" w:rsidP="00703AB2">
      <w:pPr>
        <w:autoSpaceDE w:val="0"/>
        <w:autoSpaceDN w:val="0"/>
        <w:adjustRightInd w:val="0"/>
        <w:jc w:val="both"/>
        <w:rPr>
          <w:rFonts w:asciiTheme="minorHAnsi" w:hAnsiTheme="minorHAnsi" w:cstheme="minorHAnsi"/>
          <w:sz w:val="22"/>
          <w:szCs w:val="22"/>
          <w:lang w:val="fr-FR"/>
        </w:rPr>
      </w:pPr>
      <w:r w:rsidRPr="00741B06">
        <w:rPr>
          <w:rFonts w:asciiTheme="minorHAnsi" w:hAnsiTheme="minorHAnsi" w:cstheme="minorHAnsi"/>
          <w:sz w:val="22"/>
          <w:szCs w:val="22"/>
          <w:lang w:val="pt-BR"/>
        </w:rPr>
        <w:lastRenderedPageBreak/>
        <w:t xml:space="preserve">Dacă în urma verificării efectuate în conformitate cu precizările din coloana “puncte de verificat”, expertul constată că sunt indeplinite toate conditiile, bifează coloana DA. </w:t>
      </w:r>
      <w:r w:rsidRPr="00741B06">
        <w:rPr>
          <w:rFonts w:asciiTheme="minorHAnsi" w:hAnsiTheme="minorHAnsi" w:cstheme="minorHAnsi"/>
          <w:sz w:val="22"/>
          <w:szCs w:val="22"/>
          <w:lang w:val="it-IT"/>
        </w:rPr>
        <w:t xml:space="preserve">În caz contrar se va bifa “nu”. Verificarea condițiilor de eligibilitate va continua. </w:t>
      </w:r>
    </w:p>
    <w:p w14:paraId="52DDEBFF" w14:textId="77777777" w:rsidR="009841B6" w:rsidRPr="00741B06" w:rsidRDefault="009841B6" w:rsidP="005D22FC">
      <w:pPr>
        <w:jc w:val="both"/>
        <w:rPr>
          <w:rFonts w:asciiTheme="minorHAnsi" w:hAnsiTheme="minorHAnsi" w:cstheme="minorHAnsi"/>
          <w:sz w:val="22"/>
          <w:szCs w:val="22"/>
          <w:lang w:val="it-IT"/>
        </w:rPr>
      </w:pPr>
    </w:p>
    <w:p w14:paraId="26B3789E" w14:textId="77777777" w:rsidR="009E7D3A" w:rsidRPr="00741B06" w:rsidRDefault="009F5599" w:rsidP="0077527E">
      <w:pPr>
        <w:numPr>
          <w:ilvl w:val="0"/>
          <w:numId w:val="132"/>
        </w:numPr>
        <w:shd w:val="clear" w:color="auto" w:fill="FFFFFF"/>
        <w:tabs>
          <w:tab w:val="left" w:pos="270"/>
        </w:tabs>
        <w:spacing w:after="160" w:line="276" w:lineRule="auto"/>
        <w:ind w:left="0" w:hanging="90"/>
        <w:jc w:val="both"/>
        <w:rPr>
          <w:rFonts w:asciiTheme="minorHAnsi" w:hAnsiTheme="minorHAnsi" w:cstheme="minorHAnsi"/>
          <w:b/>
          <w:noProof/>
          <w:sz w:val="22"/>
          <w:szCs w:val="22"/>
          <w:lang w:val="it-IT"/>
        </w:rPr>
      </w:pPr>
      <w:r w:rsidRPr="00741B06">
        <w:rPr>
          <w:rFonts w:asciiTheme="minorHAnsi" w:hAnsiTheme="minorHAnsi" w:cstheme="minorHAnsi"/>
          <w:b/>
          <w:sz w:val="22"/>
          <w:szCs w:val="22"/>
          <w:lang w:val="it-IT"/>
        </w:rPr>
        <w:t>EG6</w:t>
      </w:r>
      <w:r w:rsidR="0070208F" w:rsidRPr="00741B06">
        <w:rPr>
          <w:rFonts w:asciiTheme="minorHAnsi" w:hAnsiTheme="minorHAnsi" w:cstheme="minorHAnsi"/>
          <w:b/>
          <w:sz w:val="22"/>
          <w:szCs w:val="22"/>
          <w:lang w:val="it-IT"/>
        </w:rPr>
        <w:t xml:space="preserve"> </w:t>
      </w:r>
      <w:r w:rsidR="009E7D3A" w:rsidRPr="00741B06">
        <w:rPr>
          <w:rFonts w:asciiTheme="minorHAnsi" w:hAnsiTheme="minorHAnsi" w:cstheme="minorHAnsi"/>
          <w:b/>
          <w:noProof/>
          <w:sz w:val="22"/>
          <w:szCs w:val="22"/>
          <w:lang w:val="it-IT"/>
        </w:rPr>
        <w:t xml:space="preserve">În cazul proiectelor care propun procesare/depozitare/condiționare minimum 50% din produsele agricole care sunt supuse procesării/depozitării/condiționării trebuie să provină din exploatația proprie și/sau din exploatațiile membrilor (în cazul formelor asociative); </w:t>
      </w:r>
    </w:p>
    <w:p w14:paraId="4E271D37" w14:textId="77777777" w:rsidR="007A6F4D" w:rsidRPr="00741B06" w:rsidRDefault="007A6F4D" w:rsidP="005D22FC">
      <w:pPr>
        <w:jc w:val="both"/>
        <w:rPr>
          <w:rFonts w:asciiTheme="minorHAnsi" w:hAnsiTheme="minorHAnsi" w:cstheme="minorHAnsi"/>
          <w:b/>
          <w:sz w:val="22"/>
          <w:szCs w:val="22"/>
          <w:lang w:val="it-IT"/>
        </w:rPr>
      </w:pPr>
    </w:p>
    <w:p w14:paraId="4D989C53" w14:textId="77777777" w:rsidR="002F29D8" w:rsidRPr="00741B06" w:rsidRDefault="001E50C5" w:rsidP="005D22FC">
      <w:pPr>
        <w:tabs>
          <w:tab w:val="left" w:pos="3045"/>
        </w:tabs>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ab/>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2F29D8" w:rsidRPr="008D6C1E" w14:paraId="36FFA39D" w14:textId="77777777" w:rsidTr="00A82E95">
        <w:tc>
          <w:tcPr>
            <w:tcW w:w="4570" w:type="dxa"/>
            <w:shd w:val="clear" w:color="auto" w:fill="C0C0C0"/>
          </w:tcPr>
          <w:p w14:paraId="72B1F1B8" w14:textId="77777777" w:rsidR="002F29D8" w:rsidRPr="00741B06" w:rsidRDefault="002F29D8" w:rsidP="005D22FC">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770" w:type="dxa"/>
            <w:shd w:val="clear" w:color="auto" w:fill="C0C0C0"/>
          </w:tcPr>
          <w:p w14:paraId="2F930A51" w14:textId="77777777" w:rsidR="002F29D8" w:rsidRPr="00741B06" w:rsidRDefault="002F29D8" w:rsidP="005D22FC">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2F29D8" w:rsidRPr="008D6C1E" w14:paraId="41A91300" w14:textId="77777777" w:rsidTr="008E671D">
        <w:trPr>
          <w:trHeight w:val="1813"/>
        </w:trPr>
        <w:tc>
          <w:tcPr>
            <w:tcW w:w="4570" w:type="dxa"/>
          </w:tcPr>
          <w:p w14:paraId="08347DE1" w14:textId="77777777" w:rsidR="000901A6" w:rsidRPr="00741B06" w:rsidRDefault="000901A6" w:rsidP="006C150C">
            <w:pPr>
              <w:jc w:val="both"/>
              <w:rPr>
                <w:rFonts w:asciiTheme="minorHAnsi" w:hAnsiTheme="minorHAnsi" w:cstheme="minorHAnsi"/>
                <w:sz w:val="22"/>
                <w:szCs w:val="22"/>
                <w:lang w:val="ro-RO"/>
              </w:rPr>
            </w:pPr>
          </w:p>
          <w:p w14:paraId="60CDCAEC" w14:textId="77777777" w:rsidR="006070DF" w:rsidRPr="00741B06" w:rsidRDefault="000901A6"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 CF, EXTRAS </w:t>
            </w:r>
            <w:r w:rsidRPr="00741B06">
              <w:rPr>
                <w:rFonts w:asciiTheme="minorHAnsi" w:eastAsia="Calibri" w:hAnsiTheme="minorHAnsi" w:cstheme="minorHAnsi"/>
                <w:noProof/>
                <w:sz w:val="22"/>
                <w:szCs w:val="22"/>
                <w:lang w:val="pt-BR"/>
              </w:rPr>
              <w:t>ANSVSA/DSVSA/ANZ, anexe B/C</w:t>
            </w:r>
            <w:r w:rsidRPr="00741B06" w:rsidDel="00F279BF">
              <w:rPr>
                <w:rFonts w:asciiTheme="minorHAnsi" w:hAnsiTheme="minorHAnsi" w:cstheme="minorHAnsi"/>
                <w:b/>
                <w:sz w:val="22"/>
                <w:szCs w:val="22"/>
                <w:lang w:val="pt-BR" w:eastAsia="fr-FR"/>
              </w:rPr>
              <w:t xml:space="preserve"> </w:t>
            </w:r>
          </w:p>
          <w:p w14:paraId="51EEA3B0" w14:textId="77777777" w:rsidR="006070DF" w:rsidRPr="00741B06" w:rsidRDefault="006070DF" w:rsidP="005D22FC">
            <w:pPr>
              <w:jc w:val="both"/>
              <w:rPr>
                <w:rFonts w:asciiTheme="minorHAnsi" w:hAnsiTheme="minorHAnsi" w:cstheme="minorHAnsi"/>
                <w:sz w:val="22"/>
                <w:szCs w:val="22"/>
                <w:lang w:val="ro-RO"/>
              </w:rPr>
            </w:pPr>
          </w:p>
          <w:p w14:paraId="4B0A7C9D" w14:textId="77777777" w:rsidR="006070DF" w:rsidRPr="00741B06" w:rsidRDefault="006070DF" w:rsidP="005D22FC">
            <w:pPr>
              <w:jc w:val="both"/>
              <w:rPr>
                <w:rFonts w:asciiTheme="minorHAnsi" w:hAnsiTheme="minorHAnsi" w:cstheme="minorHAnsi"/>
                <w:sz w:val="22"/>
                <w:szCs w:val="22"/>
                <w:lang w:val="pt-BR"/>
              </w:rPr>
            </w:pPr>
          </w:p>
          <w:p w14:paraId="6C5B7F87" w14:textId="77777777" w:rsidR="006070DF" w:rsidRPr="00741B06" w:rsidRDefault="006070DF" w:rsidP="005D22FC">
            <w:pPr>
              <w:jc w:val="both"/>
              <w:rPr>
                <w:rFonts w:asciiTheme="minorHAnsi" w:hAnsiTheme="minorHAnsi" w:cstheme="minorHAnsi"/>
                <w:sz w:val="22"/>
                <w:szCs w:val="22"/>
                <w:lang w:val="pt-BR"/>
              </w:rPr>
            </w:pPr>
          </w:p>
          <w:p w14:paraId="0D385ED9" w14:textId="77777777" w:rsidR="006070DF" w:rsidRPr="00741B06" w:rsidRDefault="006070DF" w:rsidP="005D22FC">
            <w:pPr>
              <w:jc w:val="both"/>
              <w:rPr>
                <w:rFonts w:asciiTheme="minorHAnsi" w:hAnsiTheme="minorHAnsi" w:cstheme="minorHAnsi"/>
                <w:sz w:val="22"/>
                <w:szCs w:val="22"/>
                <w:lang w:val="pt-BR"/>
              </w:rPr>
            </w:pPr>
          </w:p>
          <w:p w14:paraId="469B6799" w14:textId="77777777" w:rsidR="006070DF" w:rsidRPr="00741B06" w:rsidRDefault="006070DF" w:rsidP="005D22FC">
            <w:pPr>
              <w:jc w:val="both"/>
              <w:rPr>
                <w:rFonts w:asciiTheme="minorHAnsi" w:hAnsiTheme="minorHAnsi" w:cstheme="minorHAnsi"/>
                <w:sz w:val="22"/>
                <w:szCs w:val="22"/>
                <w:lang w:val="pt-BR"/>
              </w:rPr>
            </w:pPr>
          </w:p>
          <w:p w14:paraId="52E23E55" w14:textId="77777777" w:rsidR="0037233F" w:rsidRPr="00741B06" w:rsidRDefault="0037233F" w:rsidP="005D22FC">
            <w:pPr>
              <w:jc w:val="both"/>
              <w:rPr>
                <w:rFonts w:asciiTheme="minorHAnsi" w:hAnsiTheme="minorHAnsi" w:cstheme="minorHAnsi"/>
                <w:sz w:val="22"/>
                <w:szCs w:val="22"/>
                <w:lang w:val="pt-BR"/>
              </w:rPr>
            </w:pPr>
          </w:p>
          <w:p w14:paraId="4C7E3658" w14:textId="77777777" w:rsidR="00AC5ED2" w:rsidRPr="00741B06" w:rsidRDefault="00AC5ED2" w:rsidP="00550933">
            <w:pPr>
              <w:jc w:val="both"/>
              <w:rPr>
                <w:rFonts w:asciiTheme="minorHAnsi" w:hAnsiTheme="minorHAnsi" w:cstheme="minorHAnsi"/>
                <w:sz w:val="22"/>
                <w:szCs w:val="22"/>
                <w:lang w:val="pt-BR"/>
              </w:rPr>
            </w:pPr>
          </w:p>
        </w:tc>
        <w:tc>
          <w:tcPr>
            <w:tcW w:w="4770" w:type="dxa"/>
          </w:tcPr>
          <w:p w14:paraId="20F7A44A" w14:textId="77777777" w:rsidR="006C150C" w:rsidRPr="00741B06" w:rsidRDefault="006C150C" w:rsidP="006C150C">
            <w:pPr>
              <w:autoSpaceDE w:val="0"/>
              <w:autoSpaceDN w:val="0"/>
              <w:adjustRightInd w:val="0"/>
              <w:spacing w:line="276" w:lineRule="auto"/>
              <w:jc w:val="both"/>
              <w:rPr>
                <w:rFonts w:asciiTheme="minorHAnsi" w:hAnsiTheme="minorHAnsi" w:cstheme="minorHAnsi"/>
                <w:sz w:val="22"/>
                <w:szCs w:val="22"/>
                <w:lang w:val="fr-FR"/>
              </w:rPr>
            </w:pPr>
            <w:r w:rsidRPr="00741B06">
              <w:rPr>
                <w:rFonts w:asciiTheme="minorHAnsi" w:hAnsiTheme="minorHAnsi" w:cstheme="minorHAnsi"/>
                <w:sz w:val="22"/>
                <w:szCs w:val="22"/>
                <w:lang w:val="pt-BR"/>
              </w:rPr>
              <w:t>În cazul proiectelor de procesare /depozitare/condiționare</w:t>
            </w:r>
            <w:r w:rsidR="00586B65" w:rsidRPr="00741B06">
              <w:rPr>
                <w:rFonts w:asciiTheme="minorHAnsi" w:hAnsiTheme="minorHAnsi" w:cstheme="minorHAnsi"/>
                <w:sz w:val="22"/>
                <w:szCs w:val="22"/>
                <w:lang w:val="pt-BR"/>
              </w:rPr>
              <w:t>, expertul va</w:t>
            </w:r>
            <w:r w:rsidR="00586B65" w:rsidRPr="00741B06">
              <w:rPr>
                <w:rFonts w:asciiTheme="minorHAnsi" w:hAnsiTheme="minorHAnsi" w:cstheme="minorHAnsi"/>
                <w:sz w:val="22"/>
                <w:szCs w:val="22"/>
                <w:lang w:val="fr-FR"/>
              </w:rPr>
              <w:t xml:space="preserve"> verifica</w:t>
            </w:r>
            <w:r w:rsidRPr="00741B06">
              <w:rPr>
                <w:rFonts w:asciiTheme="minorHAnsi" w:hAnsiTheme="minorHAnsi" w:cstheme="minorHAnsi"/>
                <w:sz w:val="22"/>
                <w:szCs w:val="22"/>
                <w:lang w:val="fr-FR"/>
              </w:rPr>
              <w:t xml:space="preserve"> în cererea de finanțare și prognozele economice dacă peste 50% din produsele </w:t>
            </w:r>
            <w:r w:rsidR="005E2378" w:rsidRPr="00741B06">
              <w:rPr>
                <w:rFonts w:asciiTheme="minorHAnsi" w:hAnsiTheme="minorHAnsi" w:cstheme="minorHAnsi"/>
                <w:sz w:val="22"/>
                <w:szCs w:val="22"/>
                <w:lang w:val="fr-FR"/>
              </w:rPr>
              <w:t xml:space="preserve">/ </w:t>
            </w:r>
            <w:r w:rsidRPr="00741B06">
              <w:rPr>
                <w:rFonts w:asciiTheme="minorHAnsi" w:hAnsiTheme="minorHAnsi" w:cstheme="minorHAnsi"/>
                <w:sz w:val="22"/>
                <w:szCs w:val="22"/>
                <w:lang w:val="fr-FR"/>
              </w:rPr>
              <w:t xml:space="preserve"> </w:t>
            </w:r>
            <w:r w:rsidR="00662495" w:rsidRPr="00741B06">
              <w:rPr>
                <w:rFonts w:asciiTheme="minorHAnsi" w:hAnsiTheme="minorHAnsi" w:cstheme="minorHAnsi"/>
                <w:sz w:val="22"/>
                <w:szCs w:val="22"/>
                <w:lang w:val="fr-FR"/>
              </w:rPr>
              <w:t xml:space="preserve">(flori, plante medicinale și aromatice) </w:t>
            </w:r>
            <w:r w:rsidRPr="00741B06">
              <w:rPr>
                <w:rFonts w:asciiTheme="minorHAnsi" w:hAnsiTheme="minorHAnsi" w:cstheme="minorHAnsi"/>
                <w:sz w:val="22"/>
                <w:szCs w:val="22"/>
                <w:lang w:val="fr-FR"/>
              </w:rPr>
              <w:t xml:space="preserve">care sunt supuse </w:t>
            </w:r>
            <w:r w:rsidRPr="00741B06">
              <w:rPr>
                <w:rFonts w:asciiTheme="minorHAnsi" w:hAnsiTheme="minorHAnsi" w:cstheme="minorHAnsi"/>
                <w:sz w:val="22"/>
                <w:szCs w:val="22"/>
                <w:lang w:val="pt-BR"/>
              </w:rPr>
              <w:t>procesării/depozitării /condiționării</w:t>
            </w:r>
            <w:r w:rsidRPr="00741B06">
              <w:rPr>
                <w:rFonts w:asciiTheme="minorHAnsi" w:hAnsiTheme="minorHAnsi" w:cstheme="minorHAnsi"/>
                <w:sz w:val="22"/>
                <w:szCs w:val="22"/>
                <w:lang w:val="fr-FR"/>
              </w:rPr>
              <w:t xml:space="preserve"> provin din exploatația  proprie. </w:t>
            </w:r>
          </w:p>
          <w:p w14:paraId="576667F3" w14:textId="77777777" w:rsidR="006C150C" w:rsidRPr="00741B06" w:rsidRDefault="006C150C" w:rsidP="006C150C">
            <w:pPr>
              <w:autoSpaceDE w:val="0"/>
              <w:autoSpaceDN w:val="0"/>
              <w:adjustRightInd w:val="0"/>
              <w:spacing w:line="276" w:lineRule="auto"/>
              <w:jc w:val="both"/>
              <w:rPr>
                <w:rFonts w:asciiTheme="minorHAnsi" w:hAnsiTheme="minorHAnsi" w:cstheme="minorHAnsi"/>
                <w:sz w:val="22"/>
                <w:szCs w:val="22"/>
                <w:lang w:val="fr-FR"/>
              </w:rPr>
            </w:pPr>
            <w:r w:rsidRPr="00741B06">
              <w:rPr>
                <w:rFonts w:asciiTheme="minorHAnsi" w:hAnsiTheme="minorHAnsi" w:cstheme="minorHAnsi"/>
                <w:sz w:val="22"/>
                <w:szCs w:val="22"/>
                <w:lang w:val="fr-FR"/>
              </w:rPr>
              <w:t>Se vor verifica prognozele economice, cantitățile comercializate și veniturile obținute corelat cu capacitatea de procesare/depozitare.</w:t>
            </w:r>
          </w:p>
          <w:p w14:paraId="0EAEB08B" w14:textId="77777777" w:rsidR="006C150C" w:rsidRPr="00741B06" w:rsidRDefault="006C150C" w:rsidP="006C150C">
            <w:pPr>
              <w:autoSpaceDE w:val="0"/>
              <w:autoSpaceDN w:val="0"/>
              <w:adjustRightInd w:val="0"/>
              <w:spacing w:line="276" w:lineRule="auto"/>
              <w:jc w:val="both"/>
              <w:rPr>
                <w:rFonts w:asciiTheme="minorHAnsi" w:hAnsiTheme="minorHAnsi" w:cstheme="minorHAnsi"/>
                <w:sz w:val="22"/>
                <w:szCs w:val="22"/>
                <w:lang w:val="it-IT"/>
              </w:rPr>
            </w:pPr>
            <w:r w:rsidRPr="00741B06">
              <w:rPr>
                <w:rFonts w:asciiTheme="minorHAnsi" w:hAnsiTheme="minorHAnsi" w:cstheme="minorHAnsi"/>
                <w:sz w:val="22"/>
                <w:szCs w:val="22"/>
                <w:lang w:val="fr-FR"/>
              </w:rPr>
              <w:t>Diferenţa de până la 50% pot fi condiționate /procesate/comercializate și produse</w:t>
            </w:r>
            <w:r w:rsidR="00662495" w:rsidRPr="00741B06">
              <w:rPr>
                <w:rFonts w:asciiTheme="minorHAnsi" w:hAnsiTheme="minorHAnsi" w:cstheme="minorHAnsi"/>
                <w:sz w:val="22"/>
                <w:szCs w:val="22"/>
                <w:lang w:val="fr-FR"/>
              </w:rPr>
              <w:t>le</w:t>
            </w:r>
            <w:r w:rsidR="005C3F62" w:rsidRPr="00741B06">
              <w:rPr>
                <w:rFonts w:asciiTheme="minorHAnsi" w:hAnsiTheme="minorHAnsi" w:cstheme="minorHAnsi"/>
                <w:sz w:val="22"/>
                <w:szCs w:val="22"/>
                <w:lang w:val="fr-FR"/>
              </w:rPr>
              <w:t xml:space="preserve"> </w:t>
            </w:r>
            <w:r w:rsidR="00662495" w:rsidRPr="00741B06">
              <w:rPr>
                <w:rFonts w:asciiTheme="minorHAnsi" w:hAnsiTheme="minorHAnsi" w:cstheme="minorHAnsi"/>
                <w:sz w:val="22"/>
                <w:szCs w:val="22"/>
                <w:lang w:val="fr-FR"/>
              </w:rPr>
              <w:t xml:space="preserve">(flori, plante medicinale și aromatice) </w:t>
            </w:r>
            <w:r w:rsidRPr="00741B06">
              <w:rPr>
                <w:rFonts w:asciiTheme="minorHAnsi" w:hAnsiTheme="minorHAnsi" w:cstheme="minorHAnsi"/>
                <w:sz w:val="22"/>
                <w:szCs w:val="22"/>
                <w:lang w:val="fr-FR"/>
              </w:rPr>
              <w:t xml:space="preserve">care nu provin din propria </w:t>
            </w:r>
            <w:r w:rsidRPr="00741B06">
              <w:rPr>
                <w:rFonts w:asciiTheme="minorHAnsi" w:hAnsiTheme="minorHAnsi" w:cstheme="minorHAnsi"/>
                <w:i/>
                <w:sz w:val="22"/>
                <w:szCs w:val="22"/>
                <w:lang w:val="it-IT"/>
              </w:rPr>
              <w:t xml:space="preserve">exploatație  (fermă). </w:t>
            </w:r>
          </w:p>
          <w:p w14:paraId="5EB7811D" w14:textId="77777777" w:rsidR="006C150C" w:rsidRPr="00741B06" w:rsidRDefault="006C150C" w:rsidP="006C150C">
            <w:pPr>
              <w:autoSpaceDE w:val="0"/>
              <w:autoSpaceDN w:val="0"/>
              <w:adjustRightInd w:val="0"/>
              <w:spacing w:line="276" w:lineRule="auto"/>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lastRenderedPageBreak/>
              <w:t>Investițiile în facilități de păstrarea temporară a produselor agricole ce urmează a fi supuse procesării (materia primă provenită de la terți de până la 50%) sau procesate reprezintă parte componentă a investiției în procesarea produselor agricole.</w:t>
            </w:r>
          </w:p>
          <w:p w14:paraId="40E10D5A" w14:textId="77777777" w:rsidR="006C150C" w:rsidRPr="00741B06" w:rsidRDefault="006C150C" w:rsidP="006C150C">
            <w:pPr>
              <w:autoSpaceDE w:val="0"/>
              <w:autoSpaceDN w:val="0"/>
              <w:adjustRightInd w:val="0"/>
              <w:spacing w:line="276" w:lineRule="auto"/>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Se verifică dacă valoarea investițiilor aferente înființarii, extinderii şi/sau modernizarii unităților de procesare de la nivelul fermei, inclusiv dotările aferente reprezintă ˂ 50% din valoarea eligibilă a proiectului.</w:t>
            </w:r>
          </w:p>
          <w:p w14:paraId="14CA0B0B" w14:textId="77777777" w:rsidR="006C150C" w:rsidRPr="00741B06" w:rsidRDefault="006C150C" w:rsidP="006C150C">
            <w:pPr>
              <w:spacing w:before="100" w:beforeAutospacing="1" w:after="100" w:afterAutospacing="1"/>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Se verifică în descrierea produselor din cererea de finanțare (rețete produse), prognozele economice și în Anexa I la TFUE dacă produsele obţinute cât şi cele supuse </w:t>
            </w:r>
            <w:r w:rsidR="00503336" w:rsidRPr="00741B06">
              <w:rPr>
                <w:rFonts w:asciiTheme="minorHAnsi" w:hAnsiTheme="minorHAnsi" w:cstheme="minorHAnsi"/>
                <w:sz w:val="22"/>
                <w:szCs w:val="22"/>
                <w:lang w:val="it-IT"/>
              </w:rPr>
              <w:t xml:space="preserve">procesării </w:t>
            </w:r>
            <w:r w:rsidRPr="00741B06">
              <w:rPr>
                <w:rFonts w:asciiTheme="minorHAnsi" w:hAnsiTheme="minorHAnsi" w:cstheme="minorHAnsi"/>
                <w:sz w:val="22"/>
                <w:szCs w:val="22"/>
                <w:lang w:val="it-IT"/>
              </w:rPr>
              <w:t>sunt incluse în Anexa I la TFUE.</w:t>
            </w:r>
          </w:p>
          <w:p w14:paraId="26165434" w14:textId="77777777" w:rsidR="005E6CE9" w:rsidRPr="00741B06" w:rsidRDefault="008F191D" w:rsidP="00E87B98">
            <w:pPr>
              <w:spacing w:before="100" w:beforeAutospacing="1" w:after="100" w:afterAutospacing="1"/>
              <w:jc w:val="both"/>
              <w:rPr>
                <w:rFonts w:asciiTheme="minorHAnsi" w:hAnsiTheme="minorHAnsi" w:cstheme="minorHAnsi"/>
                <w:sz w:val="22"/>
                <w:szCs w:val="22"/>
                <w:lang w:val="it-IT"/>
              </w:rPr>
            </w:pPr>
            <w:r w:rsidRPr="00741B06">
              <w:rPr>
                <w:rFonts w:asciiTheme="minorHAnsi" w:hAnsiTheme="minorHAnsi" w:cstheme="minorHAnsi"/>
                <w:sz w:val="22"/>
                <w:szCs w:val="22"/>
                <w:lang w:val="ro-RO"/>
              </w:rPr>
              <w:t>Î</w:t>
            </w:r>
            <w:r w:rsidR="00503336" w:rsidRPr="00741B06">
              <w:rPr>
                <w:rFonts w:asciiTheme="minorHAnsi" w:hAnsiTheme="minorHAnsi" w:cstheme="minorHAnsi"/>
                <w:sz w:val="22"/>
                <w:szCs w:val="22"/>
                <w:lang w:val="ro-RO"/>
              </w:rPr>
              <w:t>nființarea, extinderea și/sau modernizarea unităților de procesare de la nivelul fermei, inclusiv dotările aferente, sunt eligibile doar ca o componentă secundară a proiectului (din punct de vedere financiar).</w:t>
            </w:r>
          </w:p>
        </w:tc>
      </w:tr>
    </w:tbl>
    <w:p w14:paraId="0E4AC51D" w14:textId="77777777" w:rsidR="002F29D8" w:rsidRPr="00741B06" w:rsidRDefault="0021754A" w:rsidP="00F36888">
      <w:pPr>
        <w:autoSpaceDE w:val="0"/>
        <w:autoSpaceDN w:val="0"/>
        <w:adjustRightInd w:val="0"/>
        <w:jc w:val="both"/>
        <w:rPr>
          <w:rFonts w:asciiTheme="minorHAnsi" w:hAnsiTheme="minorHAnsi" w:cstheme="minorHAnsi"/>
          <w:sz w:val="22"/>
          <w:szCs w:val="22"/>
          <w:lang w:val="fr-FR"/>
        </w:rPr>
      </w:pPr>
      <w:r w:rsidRPr="00741B06">
        <w:rPr>
          <w:rFonts w:asciiTheme="minorHAnsi" w:hAnsiTheme="minorHAnsi" w:cstheme="minorHAnsi"/>
          <w:sz w:val="22"/>
          <w:szCs w:val="22"/>
          <w:lang w:val="it-IT"/>
        </w:rPr>
        <w:lastRenderedPageBreak/>
        <w:t xml:space="preserve">Dacă în urma verificării efectuate în conformitate cu precizările din coloana “puncte de verificat”, expertul constată că </w:t>
      </w:r>
      <w:r w:rsidR="00BA5E53" w:rsidRPr="00741B06">
        <w:rPr>
          <w:rFonts w:asciiTheme="minorHAnsi" w:hAnsiTheme="minorHAnsi" w:cstheme="minorHAnsi"/>
          <w:sz w:val="22"/>
          <w:szCs w:val="22"/>
          <w:lang w:val="it-IT"/>
        </w:rPr>
        <w:t>sunt indeplinite toate condi</w:t>
      </w:r>
      <w:r w:rsidR="00C62E21" w:rsidRPr="00741B06">
        <w:rPr>
          <w:rFonts w:asciiTheme="minorHAnsi" w:hAnsiTheme="minorHAnsi" w:cstheme="minorHAnsi"/>
          <w:sz w:val="22"/>
          <w:szCs w:val="22"/>
          <w:lang w:val="it-IT"/>
        </w:rPr>
        <w:t>ț</w:t>
      </w:r>
      <w:r w:rsidR="00BA5E53" w:rsidRPr="00741B06">
        <w:rPr>
          <w:rFonts w:asciiTheme="minorHAnsi" w:hAnsiTheme="minorHAnsi" w:cstheme="minorHAnsi"/>
          <w:sz w:val="22"/>
          <w:szCs w:val="22"/>
          <w:lang w:val="it-IT"/>
        </w:rPr>
        <w:t>iile</w:t>
      </w:r>
      <w:r w:rsidRPr="00741B06">
        <w:rPr>
          <w:rFonts w:asciiTheme="minorHAnsi" w:hAnsiTheme="minorHAnsi" w:cstheme="minorHAnsi"/>
          <w:sz w:val="22"/>
          <w:szCs w:val="22"/>
          <w:lang w:val="it-IT"/>
        </w:rPr>
        <w:t>, bifează coloana DA. În caz contrar se va bifa “nu”</w:t>
      </w:r>
      <w:r w:rsidR="001966C7" w:rsidRPr="00741B06">
        <w:rPr>
          <w:rFonts w:asciiTheme="minorHAnsi" w:hAnsiTheme="minorHAnsi" w:cstheme="minorHAnsi"/>
          <w:sz w:val="22"/>
          <w:szCs w:val="22"/>
          <w:lang w:val="it-IT"/>
        </w:rPr>
        <w:t>. Verificarea condițiilor de eligibilitate va continua</w:t>
      </w:r>
      <w:r w:rsidR="00703AB2" w:rsidRPr="00741B06">
        <w:rPr>
          <w:rFonts w:asciiTheme="minorHAnsi" w:hAnsiTheme="minorHAnsi" w:cstheme="minorHAnsi"/>
          <w:sz w:val="22"/>
          <w:szCs w:val="22"/>
          <w:lang w:val="it-IT"/>
        </w:rPr>
        <w:t>.</w:t>
      </w:r>
      <w:r w:rsidRPr="00741B06">
        <w:rPr>
          <w:rFonts w:asciiTheme="minorHAnsi" w:hAnsiTheme="minorHAnsi" w:cstheme="minorHAnsi"/>
          <w:sz w:val="22"/>
          <w:szCs w:val="22"/>
          <w:lang w:val="it-IT"/>
        </w:rPr>
        <w:t xml:space="preserve"> </w:t>
      </w:r>
    </w:p>
    <w:p w14:paraId="5FFB4473" w14:textId="77777777" w:rsidR="009E7D3A" w:rsidRPr="00741B06" w:rsidRDefault="009E7D3A" w:rsidP="005D22FC">
      <w:pPr>
        <w:autoSpaceDE w:val="0"/>
        <w:autoSpaceDN w:val="0"/>
        <w:adjustRightInd w:val="0"/>
        <w:spacing w:line="276" w:lineRule="auto"/>
        <w:jc w:val="both"/>
        <w:rPr>
          <w:rFonts w:asciiTheme="minorHAnsi" w:hAnsiTheme="minorHAnsi" w:cstheme="minorHAnsi"/>
          <w:b/>
          <w:sz w:val="22"/>
          <w:szCs w:val="22"/>
          <w:lang w:val="it-IT"/>
        </w:rPr>
      </w:pPr>
    </w:p>
    <w:p w14:paraId="457DD35B" w14:textId="77777777" w:rsidR="00BC1E32" w:rsidRPr="00741B06" w:rsidRDefault="009E7D3A"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EG7-</w:t>
      </w:r>
      <w:r w:rsidR="00BC1E32" w:rsidRPr="00741B06">
        <w:rPr>
          <w:rFonts w:asciiTheme="minorHAnsi" w:hAnsiTheme="minorHAnsi" w:cstheme="minorHAnsi"/>
          <w:sz w:val="22"/>
          <w:szCs w:val="22"/>
          <w:lang w:val="it-IT"/>
        </w:rPr>
        <w:t xml:space="preserve"> </w:t>
      </w:r>
      <w:r w:rsidR="00BC1E32" w:rsidRPr="00741B06">
        <w:rPr>
          <w:rFonts w:asciiTheme="minorHAnsi" w:hAnsiTheme="minorHAnsi" w:cstheme="minorHAnsi"/>
          <w:b/>
          <w:sz w:val="22"/>
          <w:szCs w:val="22"/>
          <w:lang w:val="it-IT"/>
        </w:rPr>
        <w:t xml:space="preserve">În cazul în care proiectul de investiții prevede investiții în echipamente de  irigaţii la nivelul fermei, doar ca o componenta secundară, acestea sunt eligibile doar dacă îndeplinesc condițiile specificate în art. 74 din Regulamentul nr 2115/2021, după cum urmează: </w:t>
      </w:r>
    </w:p>
    <w:p w14:paraId="07223343"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pt-BR"/>
        </w:rPr>
      </w:pPr>
      <w:r w:rsidRPr="00741B06">
        <w:rPr>
          <w:rFonts w:asciiTheme="minorHAnsi" w:hAnsiTheme="minorHAnsi" w:cstheme="minorHAnsi"/>
          <w:b/>
          <w:sz w:val="22"/>
          <w:szCs w:val="22"/>
        </w:rPr>
        <w:t></w:t>
      </w:r>
      <w:r w:rsidRPr="00741B06">
        <w:rPr>
          <w:rFonts w:asciiTheme="minorHAnsi" w:hAnsiTheme="minorHAnsi" w:cstheme="minorHAnsi"/>
          <w:b/>
          <w:sz w:val="22"/>
          <w:szCs w:val="22"/>
          <w:lang w:val="pt-BR"/>
        </w:rPr>
        <w:tab/>
        <w:t>Înființarea/extinderea sistemelor de irigații</w:t>
      </w:r>
      <w:r w:rsidR="00C62E21" w:rsidRPr="00741B06">
        <w:rPr>
          <w:rFonts w:asciiTheme="minorHAnsi" w:hAnsiTheme="minorHAnsi" w:cstheme="minorHAnsi"/>
          <w:b/>
          <w:sz w:val="22"/>
          <w:szCs w:val="22"/>
          <w:lang w:val="pt-BR"/>
        </w:rPr>
        <w:t>;</w:t>
      </w:r>
    </w:p>
    <w:p w14:paraId="461545B7"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pt-BR"/>
        </w:rPr>
        <w:tab/>
      </w:r>
      <w:r w:rsidRPr="00741B06">
        <w:rPr>
          <w:rFonts w:asciiTheme="minorHAnsi" w:hAnsiTheme="minorHAnsi" w:cstheme="minorHAnsi"/>
          <w:b/>
          <w:sz w:val="22"/>
          <w:szCs w:val="22"/>
          <w:lang w:val="it-IT"/>
        </w:rPr>
        <w:t>a) Investiția prevede contorizarea apei</w:t>
      </w:r>
      <w:r w:rsidR="00C62E21" w:rsidRPr="00741B06">
        <w:rPr>
          <w:rFonts w:asciiTheme="minorHAnsi" w:hAnsiTheme="minorHAnsi" w:cstheme="minorHAnsi"/>
          <w:b/>
          <w:sz w:val="22"/>
          <w:szCs w:val="22"/>
          <w:lang w:val="it-IT"/>
        </w:rPr>
        <w:t>;</w:t>
      </w:r>
    </w:p>
    <w:p w14:paraId="3920560C"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b) Sistemul de irigații propus prin proiect nu este alimentat dintr-un corp de apă a cărui stare a fost identificată ca nesatisfăcătoare în planul corespunzător de management al bazinului hidrografic din motive legate de cantitatea de apă.</w:t>
      </w:r>
    </w:p>
    <w:p w14:paraId="2891D8A9"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r>
    </w:p>
    <w:p w14:paraId="7E319E1D"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rPr>
        <w:t></w:t>
      </w:r>
      <w:r w:rsidRPr="00741B06">
        <w:rPr>
          <w:rFonts w:asciiTheme="minorHAnsi" w:hAnsiTheme="minorHAnsi" w:cstheme="minorHAnsi"/>
          <w:b/>
          <w:sz w:val="22"/>
          <w:szCs w:val="22"/>
          <w:lang w:val="it-IT"/>
        </w:rPr>
        <w:tab/>
        <w:t>Modernizarea sistemelor de irigații</w:t>
      </w:r>
    </w:p>
    <w:p w14:paraId="508BACC1"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      Investiția prevede contorizarea apei.</w:t>
      </w:r>
    </w:p>
    <w:p w14:paraId="196F4973"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      La nivelul proiectului, este demonstrat faptul că:</w:t>
      </w:r>
    </w:p>
    <w:p w14:paraId="5D617261"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a) în urma evaluării ex-ante, investiţia asigură posibile economii de apă de minimum 10%</w:t>
      </w:r>
    </w:p>
    <w:p w14:paraId="7E6DD684" w14:textId="77777777" w:rsidR="00BC1E3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și</w:t>
      </w:r>
    </w:p>
    <w:p w14:paraId="56CB79A4" w14:textId="77777777" w:rsidR="00B43D12" w:rsidRPr="00741B06" w:rsidRDefault="00BC1E32" w:rsidP="00BC1E32">
      <w:pPr>
        <w:autoSpaceDE w:val="0"/>
        <w:autoSpaceDN w:val="0"/>
        <w:adjustRightInd w:val="0"/>
        <w:spacing w:line="276" w:lineRule="auto"/>
        <w:jc w:val="both"/>
        <w:rPr>
          <w:rFonts w:asciiTheme="minorHAnsi" w:hAnsiTheme="minorHAnsi" w:cstheme="minorHAnsi"/>
          <w:b/>
          <w:sz w:val="22"/>
          <w:szCs w:val="22"/>
          <w:lang w:val="it-IT"/>
        </w:rPr>
      </w:pPr>
      <w:r w:rsidRPr="00741B06">
        <w:rPr>
          <w:rFonts w:asciiTheme="minorHAnsi" w:hAnsiTheme="minorHAnsi" w:cstheme="minorHAnsi"/>
          <w:b/>
          <w:sz w:val="22"/>
          <w:szCs w:val="22"/>
          <w:lang w:val="it-IT"/>
        </w:rPr>
        <w:tab/>
        <w:t xml:space="preserve">b) în cazul în care investiţia afectează corpuri de apă subterană sau de suprafaţă care au fost identificate ca nesatisfăcătoare în planul corespunzător de management al bazinului hidrografic din motive legate de cantitatea de apă, este realizată o reducere efectivă a utilizării apei de minimum 50% din posibilele economii stabilite la punctul a) sau în conformitate cu </w:t>
      </w:r>
      <w:r w:rsidRPr="00741B06">
        <w:rPr>
          <w:rFonts w:asciiTheme="minorHAnsi" w:hAnsiTheme="minorHAnsi" w:cstheme="minorHAnsi"/>
          <w:b/>
          <w:sz w:val="22"/>
          <w:szCs w:val="22"/>
          <w:lang w:val="it-IT"/>
        </w:rPr>
        <w:lastRenderedPageBreak/>
        <w:t>procentul stabilit de autoritatea competentă (dacă este cazul), care să contribuie la atingerea stării bune a acelor corpuri de apă, respectiv minimum 5%.</w:t>
      </w:r>
    </w:p>
    <w:p w14:paraId="570673CD" w14:textId="77777777" w:rsidR="009E7D3A" w:rsidRPr="00741B06" w:rsidRDefault="009E7D3A" w:rsidP="009E7D3A">
      <w:pPr>
        <w:autoSpaceDE w:val="0"/>
        <w:autoSpaceDN w:val="0"/>
        <w:adjustRightInd w:val="0"/>
        <w:spacing w:line="276" w:lineRule="auto"/>
        <w:jc w:val="both"/>
        <w:rPr>
          <w:rFonts w:asciiTheme="minorHAnsi" w:hAnsiTheme="minorHAnsi" w:cstheme="minorHAnsi"/>
          <w:b/>
          <w:sz w:val="22"/>
          <w:szCs w:val="22"/>
          <w:lang w:val="it-IT"/>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9E7D3A" w:rsidRPr="008D6C1E" w14:paraId="258A6EBC" w14:textId="77777777" w:rsidTr="006F1680">
        <w:tc>
          <w:tcPr>
            <w:tcW w:w="4570" w:type="dxa"/>
            <w:shd w:val="clear" w:color="auto" w:fill="C0C0C0"/>
          </w:tcPr>
          <w:p w14:paraId="2D95568A" w14:textId="77777777" w:rsidR="009E7D3A" w:rsidRPr="00741B06" w:rsidRDefault="009E7D3A" w:rsidP="006F1680">
            <w:pPr>
              <w:pStyle w:val="Heading1"/>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DOCUMENTE PREZENTATE </w:t>
            </w:r>
          </w:p>
        </w:tc>
        <w:tc>
          <w:tcPr>
            <w:tcW w:w="4770" w:type="dxa"/>
            <w:shd w:val="clear" w:color="auto" w:fill="C0C0C0"/>
          </w:tcPr>
          <w:p w14:paraId="5525C885" w14:textId="77777777" w:rsidR="009E7D3A" w:rsidRPr="00741B06" w:rsidRDefault="009E7D3A" w:rsidP="006F1680">
            <w:pPr>
              <w:jc w:val="both"/>
              <w:rPr>
                <w:rFonts w:asciiTheme="minorHAnsi" w:hAnsiTheme="minorHAnsi" w:cstheme="minorHAnsi"/>
                <w:b/>
                <w:sz w:val="22"/>
                <w:szCs w:val="22"/>
                <w:lang w:val="pt-BR"/>
              </w:rPr>
            </w:pPr>
            <w:r w:rsidRPr="00741B06">
              <w:rPr>
                <w:rFonts w:asciiTheme="minorHAnsi" w:hAnsiTheme="minorHAnsi" w:cstheme="minorHAnsi"/>
                <w:b/>
                <w:sz w:val="22"/>
                <w:szCs w:val="22"/>
                <w:lang w:val="pt-BR"/>
              </w:rPr>
              <w:t>PUNCTE DE VERIFICAT ÎN CADRUL DOCUMENTELOR PREZENTATE</w:t>
            </w:r>
          </w:p>
        </w:tc>
      </w:tr>
      <w:tr w:rsidR="009E7D3A" w:rsidRPr="008D6C1E" w14:paraId="71452ED8" w14:textId="77777777" w:rsidTr="0099594D">
        <w:tc>
          <w:tcPr>
            <w:tcW w:w="4570" w:type="dxa"/>
          </w:tcPr>
          <w:p w14:paraId="4AC6E2A9" w14:textId="77777777" w:rsidR="009E7D3A" w:rsidRPr="00741B06" w:rsidRDefault="009E7D3A" w:rsidP="006F1680">
            <w:pPr>
              <w:jc w:val="center"/>
              <w:rPr>
                <w:rFonts w:asciiTheme="minorHAnsi" w:hAnsiTheme="minorHAnsi" w:cstheme="minorHAnsi"/>
                <w:b/>
                <w:sz w:val="22"/>
                <w:szCs w:val="22"/>
                <w:lang w:val="pt-BR" w:eastAsia="fr-FR"/>
              </w:rPr>
            </w:pPr>
          </w:p>
          <w:p w14:paraId="4AF2485B" w14:textId="77777777" w:rsidR="009E7D3A" w:rsidRPr="00741B06" w:rsidRDefault="009E7D3A" w:rsidP="006F1680">
            <w:pPr>
              <w:spacing w:line="276" w:lineRule="auto"/>
              <w:jc w:val="both"/>
              <w:rPr>
                <w:rFonts w:asciiTheme="minorHAnsi" w:hAnsiTheme="minorHAnsi" w:cstheme="minorHAnsi"/>
                <w:b/>
                <w:noProof/>
                <w:sz w:val="22"/>
                <w:szCs w:val="22"/>
              </w:rPr>
            </w:pPr>
            <w:r w:rsidRPr="00741B06">
              <w:rPr>
                <w:rFonts w:asciiTheme="minorHAnsi" w:hAnsiTheme="minorHAnsi" w:cstheme="minorHAnsi"/>
                <w:b/>
                <w:noProof/>
                <w:sz w:val="22"/>
                <w:szCs w:val="22"/>
              </w:rPr>
              <w:t xml:space="preserve">Cererea de finanțare </w:t>
            </w:r>
          </w:p>
          <w:p w14:paraId="4BCEB887" w14:textId="77777777" w:rsidR="009E7D3A" w:rsidRPr="00741B06" w:rsidRDefault="009E7D3A" w:rsidP="006F1680">
            <w:pPr>
              <w:spacing w:line="276" w:lineRule="auto"/>
              <w:jc w:val="both"/>
              <w:rPr>
                <w:rFonts w:asciiTheme="minorHAnsi" w:hAnsiTheme="minorHAnsi" w:cstheme="minorHAnsi"/>
                <w:sz w:val="22"/>
                <w:szCs w:val="22"/>
                <w:lang w:val="ro-RO"/>
              </w:rPr>
            </w:pPr>
            <w:r w:rsidRPr="00741B06">
              <w:rPr>
                <w:rFonts w:asciiTheme="minorHAnsi" w:hAnsiTheme="minorHAnsi" w:cstheme="minorHAnsi"/>
                <w:b/>
                <w:noProof/>
                <w:sz w:val="22"/>
                <w:szCs w:val="22"/>
              </w:rPr>
              <w:t xml:space="preserve">Doc. 5 </w:t>
            </w:r>
          </w:p>
          <w:p w14:paraId="5489FB58" w14:textId="77777777" w:rsidR="009E7D3A" w:rsidRPr="00741B06" w:rsidRDefault="009E7D3A" w:rsidP="006F1680">
            <w:pPr>
              <w:jc w:val="both"/>
              <w:rPr>
                <w:rFonts w:asciiTheme="minorHAnsi" w:hAnsiTheme="minorHAnsi" w:cstheme="minorHAnsi"/>
                <w:noProof/>
                <w:sz w:val="22"/>
                <w:szCs w:val="22"/>
              </w:rPr>
            </w:pPr>
          </w:p>
          <w:p w14:paraId="4C7C32D0" w14:textId="77777777" w:rsidR="009E7D3A" w:rsidRPr="00741B06" w:rsidRDefault="009E7D3A" w:rsidP="0077527E">
            <w:pPr>
              <w:pStyle w:val="NoSpacing"/>
              <w:spacing w:line="276" w:lineRule="auto"/>
              <w:jc w:val="both"/>
              <w:rPr>
                <w:rFonts w:asciiTheme="minorHAnsi" w:hAnsiTheme="minorHAnsi" w:cstheme="minorHAnsi"/>
                <w:b/>
                <w:sz w:val="22"/>
                <w:szCs w:val="22"/>
                <w:lang w:val="it-IT"/>
              </w:rPr>
            </w:pPr>
          </w:p>
        </w:tc>
        <w:tc>
          <w:tcPr>
            <w:tcW w:w="4770" w:type="dxa"/>
            <w:shd w:val="clear" w:color="auto" w:fill="auto"/>
          </w:tcPr>
          <w:p w14:paraId="53B63937" w14:textId="77777777" w:rsidR="00683D5C" w:rsidRPr="00741B06" w:rsidRDefault="00683D5C" w:rsidP="00683D5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Expertul verifică existenţa obligatorie a avizului de gospodărire a apelor sau a notificării de începere a execuţiei (după caz), dacă documentul este emis pe numele solicitantului şi vizează investiţia propusă prin proiect (în cazul în care solicitantul propune investiții de captare a apei fie din subteran fie terestr</w:t>
            </w:r>
            <w:r w:rsidR="0066249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w:t>
            </w:r>
          </w:p>
          <w:p w14:paraId="10BDE327" w14:textId="77777777" w:rsidR="00683D5C" w:rsidRPr="00741B06" w:rsidRDefault="00683D5C" w:rsidP="00683D5C">
            <w:pPr>
              <w:jc w:val="both"/>
              <w:rPr>
                <w:rFonts w:asciiTheme="minorHAnsi" w:hAnsiTheme="minorHAnsi" w:cstheme="minorHAnsi"/>
                <w:sz w:val="22"/>
                <w:szCs w:val="22"/>
                <w:lang w:val="it-IT"/>
              </w:rPr>
            </w:pPr>
          </w:p>
          <w:p w14:paraId="5FBFFF6C" w14:textId="77777777" w:rsidR="00683D5C" w:rsidRPr="00741B06" w:rsidRDefault="00683D5C" w:rsidP="00683D5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În funcţie de soluţia prezentată în cererea de finanțare/SF, expertul verifică în unul din documentele 5.1, 5.2, 5.3, 5.4 dacă există acordul de începere a lucrării, respectiv, branşare la sistemul de irigatii deţinut de ANIF/OUAI/alte entit</w:t>
            </w:r>
            <w:r w:rsidRPr="00741B06">
              <w:rPr>
                <w:rFonts w:asciiTheme="minorHAnsi" w:hAnsiTheme="minorHAnsi" w:cstheme="minorHAnsi"/>
                <w:sz w:val="22"/>
                <w:szCs w:val="22"/>
                <w:lang w:val="ro-RO"/>
              </w:rPr>
              <w:t>ități</w:t>
            </w:r>
            <w:r w:rsidRPr="00741B06">
              <w:rPr>
                <w:rFonts w:asciiTheme="minorHAnsi" w:hAnsiTheme="minorHAnsi" w:cstheme="minorHAnsi"/>
                <w:sz w:val="22"/>
                <w:szCs w:val="22"/>
                <w:lang w:val="it-IT"/>
              </w:rPr>
              <w:t>.</w:t>
            </w:r>
          </w:p>
          <w:p w14:paraId="63B6AB2C" w14:textId="77777777" w:rsidR="00683D5C" w:rsidRPr="00741B06" w:rsidRDefault="00683D5C" w:rsidP="00683D5C">
            <w:pPr>
              <w:jc w:val="both"/>
              <w:rPr>
                <w:rFonts w:asciiTheme="minorHAnsi" w:hAnsiTheme="minorHAnsi" w:cstheme="minorHAnsi"/>
                <w:sz w:val="22"/>
                <w:szCs w:val="22"/>
                <w:lang w:val="ro-RO"/>
              </w:rPr>
            </w:pPr>
          </w:p>
          <w:p w14:paraId="71D1A820" w14:textId="77777777" w:rsidR="00683D5C" w:rsidRPr="00741B06" w:rsidRDefault="00683D5C" w:rsidP="00683D5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 Investiţia în sistemul/echipamentul de irigaţii este eligibilă dacă:</w:t>
            </w:r>
          </w:p>
          <w:p w14:paraId="132BB81B" w14:textId="77777777" w:rsidR="00683D5C" w:rsidRPr="00741B06" w:rsidRDefault="00683D5C" w:rsidP="008E37C5">
            <w:pPr>
              <w:autoSpaceDE w:val="0"/>
              <w:autoSpaceDN w:val="0"/>
              <w:adjustRightInd w:val="0"/>
              <w:spacing w:line="276" w:lineRule="auto"/>
              <w:jc w:val="both"/>
              <w:rPr>
                <w:rFonts w:asciiTheme="minorHAnsi" w:hAnsiTheme="minorHAnsi" w:cstheme="minorHAnsi"/>
                <w:b/>
                <w:bCs/>
                <w:sz w:val="22"/>
                <w:szCs w:val="22"/>
                <w:lang w:val="pt-BR"/>
              </w:rPr>
            </w:pPr>
            <w:r w:rsidRPr="00741B06">
              <w:rPr>
                <w:rFonts w:asciiTheme="minorHAnsi" w:hAnsiTheme="minorHAnsi" w:cstheme="minorHAnsi"/>
                <w:b/>
                <w:bCs/>
                <w:sz w:val="22"/>
                <w:szCs w:val="22"/>
                <w:lang w:val="pt-BR"/>
              </w:rPr>
              <w:t>Înființarea/extinderea sistemelor de irigații</w:t>
            </w:r>
            <w:r w:rsidR="00C62E21" w:rsidRPr="00741B06">
              <w:rPr>
                <w:rFonts w:asciiTheme="minorHAnsi" w:hAnsiTheme="minorHAnsi" w:cstheme="minorHAnsi"/>
                <w:b/>
                <w:bCs/>
                <w:sz w:val="22"/>
                <w:szCs w:val="22"/>
                <w:lang w:val="pt-BR"/>
              </w:rPr>
              <w:t>.</w:t>
            </w:r>
          </w:p>
          <w:p w14:paraId="0C0B36A8" w14:textId="77777777" w:rsidR="00683D5C" w:rsidRPr="00741B06" w:rsidRDefault="00683D5C" w:rsidP="008E37C5">
            <w:pPr>
              <w:autoSpaceDE w:val="0"/>
              <w:autoSpaceDN w:val="0"/>
              <w:adjustRightInd w:val="0"/>
              <w:spacing w:line="276" w:lineRule="auto"/>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a) Investiția prevede contorizarea apei.</w:t>
            </w:r>
          </w:p>
          <w:p w14:paraId="1CAB9474" w14:textId="77777777" w:rsidR="00683D5C" w:rsidRPr="00741B06" w:rsidRDefault="00683D5C" w:rsidP="00683D5C">
            <w:pPr>
              <w:pStyle w:val="ListParagraph"/>
              <w:numPr>
                <w:ilvl w:val="0"/>
                <w:numId w:val="70"/>
              </w:numPr>
              <w:autoSpaceDE w:val="0"/>
              <w:autoSpaceDN w:val="0"/>
              <w:adjustRightInd w:val="0"/>
              <w:jc w:val="both"/>
              <w:rPr>
                <w:rFonts w:asciiTheme="minorHAnsi" w:hAnsiTheme="minorHAnsi" w:cstheme="minorHAnsi"/>
              </w:rPr>
            </w:pPr>
            <w:r w:rsidRPr="00741B06">
              <w:rPr>
                <w:rFonts w:asciiTheme="minorHAnsi" w:hAnsiTheme="minorHAnsi" w:cstheme="minorHAnsi"/>
              </w:rPr>
              <w:t>Sistemul de irigații propus prin proiect nu este alimentat dintr-un corp de apă a cărui stare a fost identificată ca nesatisfăcătoare în planul corespunzător de management al bazinului hidrografic din motive legate de cantitatea de apă.</w:t>
            </w:r>
          </w:p>
          <w:p w14:paraId="08C381B6" w14:textId="77777777" w:rsidR="00683D5C" w:rsidRPr="00741B06" w:rsidRDefault="00683D5C" w:rsidP="008E37C5">
            <w:pPr>
              <w:autoSpaceDE w:val="0"/>
              <w:autoSpaceDN w:val="0"/>
              <w:adjustRightInd w:val="0"/>
              <w:spacing w:line="276" w:lineRule="auto"/>
              <w:jc w:val="both"/>
              <w:rPr>
                <w:rFonts w:asciiTheme="minorHAnsi" w:hAnsiTheme="minorHAnsi" w:cstheme="minorHAnsi"/>
                <w:b/>
                <w:bCs/>
                <w:sz w:val="22"/>
                <w:szCs w:val="22"/>
                <w:lang w:val="ro-RO"/>
              </w:rPr>
            </w:pPr>
            <w:r w:rsidRPr="00741B06">
              <w:rPr>
                <w:rFonts w:asciiTheme="minorHAnsi" w:hAnsiTheme="minorHAnsi" w:cstheme="minorHAnsi"/>
                <w:b/>
                <w:bCs/>
                <w:sz w:val="22"/>
                <w:szCs w:val="22"/>
                <w:lang w:val="ro-RO"/>
              </w:rPr>
              <w:t>Modernizarea sistemelor de irigații</w:t>
            </w:r>
          </w:p>
          <w:p w14:paraId="4F53CC67" w14:textId="57AA8F32" w:rsidR="00683D5C" w:rsidRPr="00741B06" w:rsidRDefault="008E37C5" w:rsidP="008E37C5">
            <w:pPr>
              <w:autoSpaceDE w:val="0"/>
              <w:autoSpaceDN w:val="0"/>
              <w:adjustRightInd w:val="0"/>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 </w:t>
            </w:r>
            <w:r w:rsidR="00683D5C" w:rsidRPr="00741B06">
              <w:rPr>
                <w:rFonts w:asciiTheme="minorHAnsi" w:hAnsiTheme="minorHAnsi" w:cstheme="minorHAnsi"/>
                <w:sz w:val="22"/>
                <w:szCs w:val="22"/>
                <w:lang w:val="ro-RO"/>
              </w:rPr>
              <w:t>Investiția prevede contorizarea apei.</w:t>
            </w:r>
            <w:r w:rsidRPr="00741B06">
              <w:rPr>
                <w:rFonts w:asciiTheme="minorHAnsi" w:hAnsiTheme="minorHAnsi" w:cstheme="minorHAnsi"/>
                <w:sz w:val="22"/>
                <w:szCs w:val="22"/>
                <w:lang w:val="ro-RO"/>
              </w:rPr>
              <w:t xml:space="preserve"> </w:t>
            </w:r>
            <w:r w:rsidR="00683D5C" w:rsidRPr="00741B06">
              <w:rPr>
                <w:rFonts w:asciiTheme="minorHAnsi" w:hAnsiTheme="minorHAnsi" w:cstheme="minorHAnsi"/>
                <w:sz w:val="22"/>
                <w:szCs w:val="22"/>
                <w:lang w:val="ro-RO"/>
              </w:rPr>
              <w:t>La nivelul proiectului, este demonstrat faptul că:</w:t>
            </w:r>
          </w:p>
          <w:p w14:paraId="5CD5687A" w14:textId="77777777" w:rsidR="00683D5C" w:rsidRPr="00741B06" w:rsidRDefault="00683D5C" w:rsidP="008E37C5">
            <w:pPr>
              <w:autoSpaceDE w:val="0"/>
              <w:autoSpaceDN w:val="0"/>
              <w:adjustRightInd w:val="0"/>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a) în urma evaluării ex-ante, investiţia asigură posibile economii de apă de minimum 10%</w:t>
            </w:r>
          </w:p>
          <w:p w14:paraId="02160117" w14:textId="77777777" w:rsidR="00683D5C" w:rsidRPr="00741B06" w:rsidRDefault="00683D5C" w:rsidP="00683D5C">
            <w:pPr>
              <w:autoSpaceDE w:val="0"/>
              <w:autoSpaceDN w:val="0"/>
              <w:adjustRightInd w:val="0"/>
              <w:spacing w:line="276" w:lineRule="auto"/>
              <w:ind w:left="270"/>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și</w:t>
            </w:r>
          </w:p>
          <w:p w14:paraId="213490FF" w14:textId="77777777" w:rsidR="00683D5C" w:rsidRPr="00741B06" w:rsidRDefault="00683D5C" w:rsidP="008E37C5">
            <w:pPr>
              <w:autoSpaceDE w:val="0"/>
              <w:autoSpaceDN w:val="0"/>
              <w:adjustRightInd w:val="0"/>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b) în cazul în care investiţia afectează corpuri de apă subterană sau de suprafaţă care au fost identificate ca nesatisfăcătoare în planul corespunzător de management al bazinului hidrografic din motive legate de cantitatea de apă, este realizată o reducere efectivă a utilizării apei de minimum 50% din posibilele economii stabilite la punctul a) sau în conformitate cu procentul stabilit de autoritatea competentă (dacă este cazul), care să contribuie la </w:t>
            </w:r>
            <w:r w:rsidRPr="00741B06">
              <w:rPr>
                <w:rFonts w:asciiTheme="minorHAnsi" w:hAnsiTheme="minorHAnsi" w:cstheme="minorHAnsi"/>
                <w:sz w:val="22"/>
                <w:szCs w:val="22"/>
                <w:lang w:val="ro-RO"/>
              </w:rPr>
              <w:lastRenderedPageBreak/>
              <w:t>atingerea stării bune a acelor corpuri de apă, respectiv minimum 5%.</w:t>
            </w:r>
          </w:p>
          <w:p w14:paraId="78AB3E9B" w14:textId="77777777" w:rsidR="00683D5C" w:rsidRPr="00741B06" w:rsidRDefault="00683D5C" w:rsidP="00683D5C">
            <w:pPr>
              <w:autoSpaceDE w:val="0"/>
              <w:autoSpaceDN w:val="0"/>
              <w:adjustRightInd w:val="0"/>
              <w:spacing w:line="276" w:lineRule="auto"/>
              <w:ind w:left="270"/>
              <w:jc w:val="both"/>
              <w:rPr>
                <w:rFonts w:asciiTheme="minorHAnsi" w:hAnsiTheme="minorHAnsi" w:cstheme="minorHAnsi"/>
                <w:sz w:val="22"/>
                <w:szCs w:val="22"/>
                <w:lang w:val="ro-RO"/>
              </w:rPr>
            </w:pPr>
          </w:p>
          <w:p w14:paraId="5C8DCB73" w14:textId="77777777" w:rsidR="00683D5C" w:rsidRPr="00741B06" w:rsidRDefault="00683D5C" w:rsidP="00FD7DDF">
            <w:pPr>
              <w:autoSpaceDE w:val="0"/>
              <w:autoSpaceDN w:val="0"/>
              <w:adjustRightInd w:val="0"/>
              <w:spacing w:line="276"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Conditiile de mai sus, de la punctele a) și b) nu se aplică pentru o instalație existentă care afectează numai eficiența energetică, unei investiții în vederea creării unui rezervor sau unei investiții în vederea utilizării apei recuperate care nu afectează corpuri de apă subterană sau de suprafață. </w:t>
            </w:r>
          </w:p>
          <w:p w14:paraId="46C2E074" w14:textId="77777777" w:rsidR="00683D5C" w:rsidRPr="00741B06" w:rsidRDefault="00683D5C" w:rsidP="00683D5C">
            <w:pPr>
              <w:jc w:val="both"/>
              <w:rPr>
                <w:rFonts w:asciiTheme="minorHAnsi" w:hAnsiTheme="minorHAnsi" w:cstheme="minorHAnsi"/>
                <w:sz w:val="22"/>
                <w:szCs w:val="22"/>
                <w:lang w:val="ro-RO"/>
              </w:rPr>
            </w:pPr>
          </w:p>
          <w:p w14:paraId="3D29AEA3" w14:textId="77777777" w:rsidR="00683D5C" w:rsidRPr="00741B06" w:rsidRDefault="00683D5C" w:rsidP="00683D5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Entitățile care dețin în prezent autorizația de gospodărire a apelor emisă de ANAR, îndeplinesc condițiile legate de starea corpului de apă și de conformare cu programul de măsuri ale planurilor de management ale bazinelor hidrografice, în concordanță cu art. 11 al Directivei Cadru Apă și conform cerințelor art. 74 al Regulamentului (UE) al Parlamentului European și al Consiliului nr. 2115/2021.</w:t>
            </w:r>
          </w:p>
          <w:p w14:paraId="031D7DA8" w14:textId="77777777" w:rsidR="00683D5C" w:rsidRPr="00741B06" w:rsidRDefault="00683D5C" w:rsidP="00683D5C">
            <w:pPr>
              <w:jc w:val="both"/>
              <w:rPr>
                <w:rFonts w:asciiTheme="minorHAnsi" w:hAnsiTheme="minorHAnsi" w:cstheme="minorHAnsi"/>
                <w:sz w:val="22"/>
                <w:szCs w:val="22"/>
                <w:lang w:val="ro-RO"/>
              </w:rPr>
            </w:pPr>
          </w:p>
          <w:p w14:paraId="1D6A52BA" w14:textId="77777777" w:rsidR="00683D5C" w:rsidRPr="00741B06" w:rsidRDefault="00683D5C" w:rsidP="00683D5C">
            <w:pPr>
              <w:jc w:val="both"/>
              <w:rPr>
                <w:rFonts w:asciiTheme="minorHAnsi" w:hAnsiTheme="minorHAnsi" w:cstheme="minorHAnsi"/>
                <w:sz w:val="22"/>
                <w:szCs w:val="22"/>
                <w:u w:val="single"/>
                <w:lang w:val="pt-BR"/>
              </w:rPr>
            </w:pPr>
            <w:r w:rsidRPr="00741B06">
              <w:rPr>
                <w:rFonts w:asciiTheme="minorHAnsi" w:hAnsiTheme="minorHAnsi" w:cstheme="minorHAnsi"/>
                <w:sz w:val="22"/>
                <w:szCs w:val="22"/>
                <w:u w:val="single"/>
                <w:lang w:val="pt-BR"/>
              </w:rPr>
              <w:t>Exemplu de calcul a posibilităţii de economisire a apei și reducerea eficientă a folosirii apei:</w:t>
            </w:r>
          </w:p>
          <w:p w14:paraId="12F461FF" w14:textId="77777777" w:rsidR="00683D5C" w:rsidRPr="00741B06" w:rsidRDefault="00683D5C" w:rsidP="00683D5C">
            <w:pPr>
              <w:jc w:val="both"/>
              <w:rPr>
                <w:rFonts w:asciiTheme="minorHAnsi" w:hAnsiTheme="minorHAnsi" w:cstheme="minorHAnsi"/>
                <w:sz w:val="22"/>
                <w:szCs w:val="22"/>
                <w:u w:val="single"/>
                <w:lang w:val="it-IT"/>
              </w:rPr>
            </w:pPr>
            <w:r w:rsidRPr="00741B06">
              <w:rPr>
                <w:rFonts w:asciiTheme="minorHAnsi" w:hAnsiTheme="minorHAnsi" w:cstheme="minorHAnsi"/>
                <w:sz w:val="22"/>
                <w:szCs w:val="22"/>
                <w:u w:val="single"/>
                <w:lang w:val="it-IT"/>
              </w:rPr>
              <w:t xml:space="preserve">Investiții în echipamente la nivelul fermei </w:t>
            </w:r>
          </w:p>
          <w:p w14:paraId="44603580" w14:textId="77777777" w:rsidR="00683D5C" w:rsidRPr="00741B06" w:rsidRDefault="00683D5C" w:rsidP="00683D5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Fermierul trece de la irigarea cu aspersoare la cea cu instalație prin picurare</w:t>
            </w:r>
          </w:p>
          <w:p w14:paraId="39F13C61" w14:textId="77777777" w:rsidR="00683D5C" w:rsidRPr="00741B06" w:rsidRDefault="00683D5C" w:rsidP="00683D5C">
            <w:pPr>
              <w:pStyle w:val="ListParagraph"/>
              <w:numPr>
                <w:ilvl w:val="0"/>
                <w:numId w:val="53"/>
              </w:numPr>
              <w:spacing w:after="0" w:line="240" w:lineRule="auto"/>
              <w:jc w:val="both"/>
              <w:rPr>
                <w:rFonts w:asciiTheme="minorHAnsi" w:hAnsiTheme="minorHAnsi" w:cstheme="minorHAnsi"/>
              </w:rPr>
            </w:pPr>
            <w:r w:rsidRPr="00741B06">
              <w:rPr>
                <w:rFonts w:asciiTheme="minorHAnsi" w:hAnsiTheme="minorHAnsi" w:cstheme="minorHAnsi"/>
              </w:rPr>
              <w:t>10.000 mc sunt necesari pentru a obține o anumită eficiență</w:t>
            </w:r>
          </w:p>
          <w:p w14:paraId="76A616A6" w14:textId="77777777" w:rsidR="00683D5C" w:rsidRPr="00741B06" w:rsidRDefault="00683D5C" w:rsidP="00683D5C">
            <w:pPr>
              <w:pStyle w:val="ListParagraph"/>
              <w:numPr>
                <w:ilvl w:val="0"/>
                <w:numId w:val="53"/>
              </w:numPr>
              <w:spacing w:after="0" w:line="240" w:lineRule="auto"/>
              <w:jc w:val="both"/>
              <w:rPr>
                <w:rFonts w:asciiTheme="minorHAnsi" w:hAnsiTheme="minorHAnsi" w:cstheme="minorHAnsi"/>
              </w:rPr>
            </w:pPr>
            <w:r w:rsidRPr="00741B06">
              <w:rPr>
                <w:rFonts w:asciiTheme="minorHAnsi" w:hAnsiTheme="minorHAnsi" w:cstheme="minorHAnsi"/>
              </w:rPr>
              <w:t xml:space="preserve">Noul sistem atinge aceeași eficiență folosind doar 8.000 mc de apă </w:t>
            </w:r>
          </w:p>
          <w:p w14:paraId="5CBFCE19" w14:textId="77777777" w:rsidR="00683D5C" w:rsidRPr="00741B06" w:rsidRDefault="00683D5C" w:rsidP="00683D5C">
            <w:pPr>
              <w:pStyle w:val="ListParagraph"/>
              <w:numPr>
                <w:ilvl w:val="0"/>
                <w:numId w:val="53"/>
              </w:numPr>
              <w:spacing w:after="0" w:line="240" w:lineRule="auto"/>
              <w:jc w:val="both"/>
              <w:rPr>
                <w:rFonts w:asciiTheme="minorHAnsi" w:hAnsiTheme="minorHAnsi" w:cstheme="minorHAnsi"/>
                <w:u w:val="single"/>
              </w:rPr>
            </w:pPr>
            <w:r w:rsidRPr="00741B06">
              <w:rPr>
                <w:rFonts w:asciiTheme="minorHAnsi" w:hAnsiTheme="minorHAnsi" w:cstheme="minorHAnsi"/>
                <w:u w:val="single"/>
              </w:rPr>
              <w:t>Posibila economisire a apei = 2.000 mc (20%)</w:t>
            </w:r>
          </w:p>
          <w:p w14:paraId="45526F39" w14:textId="77777777" w:rsidR="00683D5C" w:rsidRPr="00741B06" w:rsidRDefault="00683D5C" w:rsidP="00683D5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Solicitanții care au ca sursă de apă o amenajare/priză/canal, administrat de ANIF, sau o sursă de apă ce aparține unei alte entități, trebuie să prezinte o copie a autorizației de gospodărire a apelor a ANIF/entității de la care solicitantul își procură apa pentru irigații (iar la finalul investiției, este necesară prezentarea contractului încheiat cu furnizorul de apă).</w:t>
            </w:r>
          </w:p>
          <w:p w14:paraId="0681A4E5" w14:textId="77777777" w:rsidR="00683D5C" w:rsidRPr="00741B06" w:rsidRDefault="00683D5C" w:rsidP="00683D5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În cazul în care branșarea beneficiarului la sistemul ANIF/entității sau extinderea suprafeței irigate de acesta conduce la depășirea cantității maxime pentru care ANIF/entitatea este autorizată să gestioneze corpul de apă, este necesară reautorizarea de către ANAR a ANIF/a respectivei entități care gestionează corpul de apă.</w:t>
            </w:r>
          </w:p>
          <w:p w14:paraId="369F87BC" w14:textId="77777777" w:rsidR="00683D5C" w:rsidRPr="00741B06" w:rsidRDefault="00683D5C" w:rsidP="00683D5C">
            <w:pPr>
              <w:jc w:val="both"/>
              <w:rPr>
                <w:rFonts w:asciiTheme="minorHAnsi" w:hAnsiTheme="minorHAnsi" w:cstheme="minorHAnsi"/>
                <w:sz w:val="22"/>
                <w:szCs w:val="22"/>
                <w:lang w:val="ro-RO"/>
              </w:rPr>
            </w:pPr>
          </w:p>
          <w:p w14:paraId="21270706" w14:textId="77777777" w:rsidR="009E7D3A" w:rsidRPr="00741B06" w:rsidRDefault="00683D5C" w:rsidP="00683D5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Documentele 5.1/5.2/5.3/5.4 nu se solicită în cazul unei investiții într-o instalație existentă care afectează numai eficiența energetică sau unei investiții în vederea creării unui rezervor sau unei investiții în vederea utilizării apei reciclate care nu afectează corpuri de apă subterană sau de suprafață</w:t>
            </w:r>
            <w:r w:rsidR="00925154" w:rsidRPr="00741B06">
              <w:rPr>
                <w:rFonts w:asciiTheme="minorHAnsi" w:hAnsiTheme="minorHAnsi" w:cstheme="minorHAnsi"/>
                <w:sz w:val="22"/>
                <w:szCs w:val="22"/>
                <w:lang w:val="ro-RO"/>
              </w:rPr>
              <w:t>.</w:t>
            </w:r>
          </w:p>
        </w:tc>
      </w:tr>
    </w:tbl>
    <w:p w14:paraId="0623011E" w14:textId="77777777" w:rsidR="00FA4358" w:rsidRPr="00741B06" w:rsidRDefault="00FA4358" w:rsidP="00FA4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 xml:space="preserve">Dacă în urma verificării efectuate în conformitate cu precizările din coloana “puncte de verificat”, expertul constată că investiţia privind sistemul/echipamentele de irigaţii sunt în conformitate cu prevederile din fişa </w:t>
      </w:r>
      <w:r w:rsidR="00925154" w:rsidRPr="00741B06">
        <w:rPr>
          <w:rFonts w:asciiTheme="minorHAnsi" w:hAnsiTheme="minorHAnsi" w:cstheme="minorHAnsi"/>
          <w:sz w:val="22"/>
          <w:szCs w:val="22"/>
          <w:lang w:val="ro-RO"/>
        </w:rPr>
        <w:t xml:space="preserve"> intervenției</w:t>
      </w:r>
      <w:r w:rsidRPr="00741B06">
        <w:rPr>
          <w:rFonts w:asciiTheme="minorHAnsi" w:hAnsiTheme="minorHAnsi" w:cstheme="minorHAnsi"/>
          <w:sz w:val="22"/>
          <w:szCs w:val="22"/>
          <w:lang w:val="ro-RO"/>
        </w:rPr>
        <w:t>, bifează coloana DA. În caz contrar, se va bifa “nu”. Verificarea condițiilor de eligibilitate va continua.</w:t>
      </w:r>
    </w:p>
    <w:p w14:paraId="07EE9E10" w14:textId="77777777" w:rsidR="00FA4358" w:rsidRPr="00741B06" w:rsidRDefault="00FA4358" w:rsidP="00FA4358">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În cazul în care proiectul nu prevede investiţii în sistemul/echipamentele de irigaţii, expertul bifează Nu este cazul.</w:t>
      </w:r>
    </w:p>
    <w:p w14:paraId="68328E32" w14:textId="77777777" w:rsidR="00FA4358" w:rsidRPr="00741B06" w:rsidRDefault="00FA4358" w:rsidP="00FA4358">
      <w:pPr>
        <w:jc w:val="both"/>
        <w:rPr>
          <w:rFonts w:asciiTheme="minorHAnsi" w:hAnsiTheme="minorHAnsi" w:cstheme="minorHAnsi"/>
          <w:sz w:val="22"/>
          <w:szCs w:val="22"/>
          <w:lang w:val="ro-RO"/>
        </w:rPr>
      </w:pPr>
    </w:p>
    <w:p w14:paraId="768611D1" w14:textId="77777777" w:rsidR="00FA4358" w:rsidRPr="00741B06" w:rsidRDefault="00FA4358" w:rsidP="00FA4358">
      <w:pPr>
        <w:jc w:val="both"/>
        <w:rPr>
          <w:rFonts w:asciiTheme="minorHAnsi" w:hAnsiTheme="minorHAnsi" w:cstheme="minorHAnsi"/>
          <w:b/>
          <w:sz w:val="22"/>
          <w:szCs w:val="22"/>
          <w:lang w:val="ro-RO"/>
        </w:rPr>
      </w:pPr>
      <w:r w:rsidRPr="00741B06">
        <w:rPr>
          <w:rFonts w:asciiTheme="minorHAnsi" w:hAnsiTheme="minorHAnsi" w:cstheme="minorHAnsi"/>
          <w:b/>
          <w:sz w:val="22"/>
          <w:szCs w:val="22"/>
          <w:lang w:val="ro-RO"/>
        </w:rPr>
        <w:t xml:space="preserve">În cazul în care expertul constată că cel putin una din condițiile din secțiunea </w:t>
      </w:r>
      <w:r w:rsidRPr="00741B06">
        <w:rPr>
          <w:rFonts w:asciiTheme="minorHAnsi" w:hAnsiTheme="minorHAnsi" w:cstheme="minorHAnsi"/>
          <w:b/>
          <w:i/>
          <w:sz w:val="22"/>
          <w:szCs w:val="22"/>
          <w:lang w:val="ro-RO"/>
        </w:rPr>
        <w:t>Verificarea eligibilitatii solicitantului</w:t>
      </w:r>
      <w:r w:rsidRPr="00741B06">
        <w:rPr>
          <w:rFonts w:asciiTheme="minorHAnsi" w:hAnsiTheme="minorHAnsi" w:cstheme="minorHAnsi"/>
          <w:b/>
          <w:sz w:val="22"/>
          <w:szCs w:val="22"/>
          <w:lang w:val="ro-RO"/>
        </w:rPr>
        <w:t xml:space="preserve"> sau din condițiile de eligibilitate EG1-</w:t>
      </w:r>
      <w:r w:rsidR="009D5164" w:rsidRPr="00741B06">
        <w:rPr>
          <w:rFonts w:asciiTheme="minorHAnsi" w:hAnsiTheme="minorHAnsi" w:cstheme="minorHAnsi"/>
          <w:b/>
          <w:sz w:val="22"/>
          <w:szCs w:val="22"/>
          <w:lang w:val="ro-RO"/>
        </w:rPr>
        <w:t>EG</w:t>
      </w:r>
      <w:r w:rsidRPr="00741B06">
        <w:rPr>
          <w:rFonts w:asciiTheme="minorHAnsi" w:hAnsiTheme="minorHAnsi" w:cstheme="minorHAnsi"/>
          <w:b/>
          <w:sz w:val="22"/>
          <w:szCs w:val="22"/>
          <w:lang w:val="ro-RO"/>
        </w:rPr>
        <w:t>7 nu este îndeplinită și dac</w:t>
      </w:r>
      <w:r w:rsidR="00925154" w:rsidRPr="00741B06">
        <w:rPr>
          <w:rFonts w:asciiTheme="minorHAnsi" w:hAnsiTheme="minorHAnsi" w:cstheme="minorHAnsi"/>
          <w:b/>
          <w:sz w:val="22"/>
          <w:szCs w:val="22"/>
          <w:lang w:val="ro-RO"/>
        </w:rPr>
        <w:t>ă</w:t>
      </w:r>
      <w:r w:rsidRPr="00741B06">
        <w:rPr>
          <w:rFonts w:asciiTheme="minorHAnsi" w:hAnsiTheme="minorHAnsi" w:cstheme="minorHAnsi"/>
          <w:b/>
          <w:sz w:val="22"/>
          <w:szCs w:val="22"/>
          <w:lang w:val="ro-RO"/>
        </w:rPr>
        <w:t xml:space="preserve"> solicitantul nu furnizeaz</w:t>
      </w:r>
      <w:r w:rsidR="00925154" w:rsidRPr="00741B06">
        <w:rPr>
          <w:rFonts w:asciiTheme="minorHAnsi" w:hAnsiTheme="minorHAnsi" w:cstheme="minorHAnsi"/>
          <w:b/>
          <w:sz w:val="22"/>
          <w:szCs w:val="22"/>
          <w:lang w:val="ro-RO"/>
        </w:rPr>
        <w:t>ă</w:t>
      </w:r>
      <w:r w:rsidRPr="00741B06">
        <w:rPr>
          <w:rFonts w:asciiTheme="minorHAnsi" w:hAnsiTheme="minorHAnsi" w:cstheme="minorHAnsi"/>
          <w:b/>
          <w:sz w:val="22"/>
          <w:szCs w:val="22"/>
          <w:lang w:val="ro-RO"/>
        </w:rPr>
        <w:t xml:space="preserve"> informațiile solicitate prin formularul de informații suplimentare, cererea de finanțare va fi declarată neeligibilă. </w:t>
      </w:r>
    </w:p>
    <w:p w14:paraId="10667038" w14:textId="77777777" w:rsidR="008A4173" w:rsidRPr="00741B06" w:rsidRDefault="008A4173" w:rsidP="005D22FC">
      <w:pPr>
        <w:jc w:val="both"/>
        <w:rPr>
          <w:rFonts w:asciiTheme="minorHAnsi" w:hAnsiTheme="minorHAnsi" w:cstheme="minorHAnsi"/>
          <w:b/>
          <w:sz w:val="22"/>
          <w:szCs w:val="22"/>
          <w:lang w:val="ro-RO"/>
        </w:rPr>
      </w:pPr>
    </w:p>
    <w:p w14:paraId="17D2F341" w14:textId="77777777" w:rsidR="00961F6C" w:rsidRDefault="00961F6C" w:rsidP="005D22FC">
      <w:pPr>
        <w:jc w:val="both"/>
        <w:rPr>
          <w:rFonts w:asciiTheme="minorHAnsi" w:hAnsiTheme="minorHAnsi" w:cstheme="minorHAnsi"/>
          <w:b/>
          <w:bCs/>
          <w:sz w:val="22"/>
          <w:szCs w:val="22"/>
          <w:u w:val="single"/>
          <w:lang w:val="ro-RO"/>
        </w:rPr>
      </w:pPr>
    </w:p>
    <w:p w14:paraId="44EBE065" w14:textId="0FB46D54" w:rsidR="002F29D8" w:rsidRPr="00741B06" w:rsidRDefault="00E622F3" w:rsidP="005D22FC">
      <w:pPr>
        <w:jc w:val="both"/>
        <w:rPr>
          <w:rFonts w:asciiTheme="minorHAnsi" w:hAnsiTheme="minorHAnsi" w:cstheme="minorHAnsi"/>
          <w:b/>
          <w:bCs/>
          <w:sz w:val="22"/>
          <w:szCs w:val="22"/>
          <w:u w:val="single"/>
          <w:lang w:val="ro-RO"/>
        </w:rPr>
      </w:pPr>
      <w:r w:rsidRPr="00741B06">
        <w:rPr>
          <w:rFonts w:asciiTheme="minorHAnsi" w:hAnsiTheme="minorHAnsi" w:cstheme="minorHAnsi"/>
          <w:b/>
          <w:bCs/>
          <w:sz w:val="22"/>
          <w:szCs w:val="22"/>
          <w:u w:val="single"/>
          <w:lang w:val="ro-RO"/>
        </w:rPr>
        <w:t>3</w:t>
      </w:r>
      <w:r w:rsidR="002F29D8" w:rsidRPr="00741B06">
        <w:rPr>
          <w:rFonts w:asciiTheme="minorHAnsi" w:hAnsiTheme="minorHAnsi" w:cstheme="minorHAnsi"/>
          <w:b/>
          <w:bCs/>
          <w:sz w:val="22"/>
          <w:szCs w:val="22"/>
          <w:u w:val="single"/>
          <w:lang w:val="ro-RO"/>
        </w:rPr>
        <w:t>. Verificarea bugetului indicativ</w:t>
      </w:r>
    </w:p>
    <w:p w14:paraId="280C6A8B" w14:textId="77777777" w:rsidR="002F29D8" w:rsidRPr="00741B06" w:rsidRDefault="002F29D8" w:rsidP="005D22FC">
      <w:pPr>
        <w:ind w:left="720"/>
        <w:jc w:val="both"/>
        <w:rPr>
          <w:rFonts w:asciiTheme="minorHAnsi" w:hAnsiTheme="minorHAnsi" w:cstheme="minorHAnsi"/>
          <w:sz w:val="22"/>
          <w:szCs w:val="22"/>
          <w:lang w:val="ro-RO"/>
        </w:rPr>
      </w:pPr>
    </w:p>
    <w:p w14:paraId="7F6026E4"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Verificarea constă în asigurarea că toate costurile de investiţii propuse pentru finanţare sunt eligibile şi calculele sunt corecte</w:t>
      </w:r>
      <w:r w:rsidR="00C738BB"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şi Bugetul indicativ este structurat pe capitole şi subcapitole.</w:t>
      </w:r>
    </w:p>
    <w:p w14:paraId="26C0F536" w14:textId="77777777" w:rsidR="002F29D8" w:rsidRPr="00741B06" w:rsidRDefault="002F29D8" w:rsidP="005D22FC">
      <w:pPr>
        <w:jc w:val="both"/>
        <w:rPr>
          <w:rFonts w:asciiTheme="minorHAnsi" w:hAnsiTheme="minorHAnsi" w:cstheme="minorHAnsi"/>
          <w:sz w:val="22"/>
          <w:szCs w:val="22"/>
          <w:lang w:val="ro-RO"/>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5580"/>
      </w:tblGrid>
      <w:tr w:rsidR="002F29D8" w:rsidRPr="008D6C1E" w14:paraId="53E45E6A" w14:textId="77777777" w:rsidTr="00A82E95">
        <w:tc>
          <w:tcPr>
            <w:tcW w:w="3490" w:type="dxa"/>
            <w:shd w:val="clear" w:color="auto" w:fill="C0C0C0"/>
          </w:tcPr>
          <w:p w14:paraId="538BE02C" w14:textId="77777777" w:rsidR="002F29D8" w:rsidRPr="00741B06" w:rsidRDefault="002F29D8" w:rsidP="005D22FC">
            <w:pPr>
              <w:pStyle w:val="Heading1"/>
              <w:jc w:val="both"/>
              <w:rPr>
                <w:rFonts w:asciiTheme="minorHAnsi" w:hAnsiTheme="minorHAnsi" w:cstheme="minorHAnsi"/>
                <w:b w:val="0"/>
                <w:sz w:val="22"/>
                <w:szCs w:val="22"/>
                <w:lang w:val="ro-RO"/>
              </w:rPr>
            </w:pPr>
            <w:r w:rsidRPr="00741B06">
              <w:rPr>
                <w:rFonts w:asciiTheme="minorHAnsi" w:hAnsiTheme="minorHAnsi" w:cstheme="minorHAnsi"/>
                <w:b w:val="0"/>
                <w:sz w:val="22"/>
                <w:szCs w:val="22"/>
                <w:lang w:val="ro-RO"/>
              </w:rPr>
              <w:t xml:space="preserve">DOCUMENTE PREZENTATE </w:t>
            </w:r>
          </w:p>
        </w:tc>
        <w:tc>
          <w:tcPr>
            <w:tcW w:w="5580" w:type="dxa"/>
            <w:shd w:val="clear" w:color="auto" w:fill="C0C0C0"/>
          </w:tcPr>
          <w:p w14:paraId="3823E3BB" w14:textId="77777777" w:rsidR="002F29D8" w:rsidRPr="00741B06" w:rsidRDefault="002F29D8" w:rsidP="005D22FC">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PUNCTE DE VERIFICAT ÎN CADRUL DOCUMENTELOR PREZENTATE</w:t>
            </w:r>
          </w:p>
        </w:tc>
      </w:tr>
      <w:tr w:rsidR="002F29D8" w:rsidRPr="008D6C1E" w14:paraId="052C6A96" w14:textId="77777777" w:rsidTr="00A82E95">
        <w:tc>
          <w:tcPr>
            <w:tcW w:w="3490" w:type="dxa"/>
          </w:tcPr>
          <w:p w14:paraId="7B06EE68" w14:textId="77777777" w:rsidR="002F29D8" w:rsidRPr="00741B06" w:rsidRDefault="00530720" w:rsidP="005D22FC">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Cerere de finanțare</w:t>
            </w:r>
          </w:p>
          <w:p w14:paraId="53F50D2E" w14:textId="77777777" w:rsidR="002F29D8" w:rsidRPr="00741B06" w:rsidRDefault="00530720" w:rsidP="005D22FC">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 xml:space="preserve">Doc. </w:t>
            </w:r>
            <w:r w:rsidR="002F29D8" w:rsidRPr="00741B06">
              <w:rPr>
                <w:rFonts w:asciiTheme="minorHAnsi" w:hAnsiTheme="minorHAnsi" w:cstheme="minorHAnsi"/>
                <w:sz w:val="22"/>
                <w:szCs w:val="22"/>
                <w:lang w:val="pt-BR"/>
              </w:rPr>
              <w:t xml:space="preserve">1 </w:t>
            </w:r>
            <w:r w:rsidR="002F29D8" w:rsidRPr="00741B06">
              <w:rPr>
                <w:rFonts w:asciiTheme="minorHAnsi" w:hAnsiTheme="minorHAnsi" w:cstheme="minorHAnsi"/>
                <w:bCs/>
                <w:sz w:val="22"/>
                <w:szCs w:val="22"/>
                <w:lang w:val="pt-BR"/>
              </w:rPr>
              <w:t xml:space="preserve">Studiul de fezabilitate </w:t>
            </w:r>
            <w:r w:rsidRPr="00741B06">
              <w:rPr>
                <w:rFonts w:asciiTheme="minorHAnsi" w:hAnsiTheme="minorHAnsi" w:cstheme="minorHAnsi"/>
                <w:bCs/>
                <w:sz w:val="22"/>
                <w:szCs w:val="22"/>
                <w:lang w:val="pt-BR"/>
              </w:rPr>
              <w:t>în cazul achizițiilor complexe</w:t>
            </w:r>
            <w:r w:rsidR="0037122B" w:rsidRPr="00741B06">
              <w:rPr>
                <w:rFonts w:asciiTheme="minorHAnsi" w:hAnsiTheme="minorHAnsi" w:cstheme="minorHAnsi"/>
                <w:bCs/>
                <w:sz w:val="22"/>
                <w:szCs w:val="22"/>
                <w:lang w:val="pt-BR"/>
              </w:rPr>
              <w:t xml:space="preserve"> </w:t>
            </w:r>
            <w:r w:rsidRPr="00741B06">
              <w:rPr>
                <w:rFonts w:asciiTheme="minorHAnsi" w:hAnsiTheme="minorHAnsi" w:cstheme="minorHAnsi"/>
                <w:bCs/>
                <w:sz w:val="22"/>
                <w:szCs w:val="22"/>
                <w:lang w:val="pt-BR"/>
              </w:rPr>
              <w:t>/construcții și monta</w:t>
            </w:r>
            <w:r w:rsidR="0037122B" w:rsidRPr="00741B06">
              <w:rPr>
                <w:rFonts w:asciiTheme="minorHAnsi" w:hAnsiTheme="minorHAnsi" w:cstheme="minorHAnsi"/>
                <w:bCs/>
                <w:sz w:val="22"/>
                <w:szCs w:val="22"/>
                <w:lang w:val="pt-BR"/>
              </w:rPr>
              <w:t>j</w:t>
            </w:r>
          </w:p>
          <w:p w14:paraId="7B079239" w14:textId="77777777" w:rsidR="002F29D8" w:rsidRPr="00741B06" w:rsidRDefault="002F29D8" w:rsidP="005D22FC">
            <w:pPr>
              <w:jc w:val="both"/>
              <w:rPr>
                <w:rFonts w:asciiTheme="minorHAnsi" w:hAnsiTheme="minorHAnsi" w:cstheme="minorHAnsi"/>
                <w:sz w:val="22"/>
                <w:szCs w:val="22"/>
                <w:lang w:val="pt-BR"/>
              </w:rPr>
            </w:pPr>
          </w:p>
        </w:tc>
        <w:tc>
          <w:tcPr>
            <w:tcW w:w="5580" w:type="dxa"/>
          </w:tcPr>
          <w:p w14:paraId="6C817FDA" w14:textId="77777777" w:rsidR="002F29D8" w:rsidRPr="00741B06" w:rsidRDefault="00ED3F49" w:rsidP="005D22F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 </w:t>
            </w:r>
            <w:r w:rsidR="002F29D8" w:rsidRPr="00741B06">
              <w:rPr>
                <w:rFonts w:asciiTheme="minorHAnsi" w:hAnsiTheme="minorHAnsi" w:cstheme="minorHAnsi"/>
                <w:sz w:val="22"/>
                <w:szCs w:val="22"/>
                <w:lang w:val="it-IT"/>
              </w:rPr>
              <w:t>Se verific</w:t>
            </w:r>
            <w:r w:rsidR="00925154" w:rsidRPr="00741B06">
              <w:rPr>
                <w:rFonts w:asciiTheme="minorHAnsi" w:hAnsiTheme="minorHAnsi" w:cstheme="minorHAnsi"/>
                <w:sz w:val="22"/>
                <w:szCs w:val="22"/>
                <w:lang w:val="it-IT"/>
              </w:rPr>
              <w:t>ă</w:t>
            </w:r>
            <w:r w:rsidR="002F29D8" w:rsidRPr="00741B06">
              <w:rPr>
                <w:rFonts w:asciiTheme="minorHAnsi" w:hAnsiTheme="minorHAnsi" w:cstheme="minorHAnsi"/>
                <w:sz w:val="22"/>
                <w:szCs w:val="22"/>
                <w:lang w:val="it-IT"/>
              </w:rPr>
              <w:t xml:space="preserve"> Bug</w:t>
            </w:r>
            <w:r w:rsidRPr="00741B06">
              <w:rPr>
                <w:rFonts w:asciiTheme="minorHAnsi" w:hAnsiTheme="minorHAnsi" w:cstheme="minorHAnsi"/>
                <w:sz w:val="22"/>
                <w:szCs w:val="22"/>
                <w:lang w:val="it-IT"/>
              </w:rPr>
              <w:t>etul indicativ prin corelarea i</w:t>
            </w:r>
            <w:r w:rsidR="002F29D8" w:rsidRPr="00741B06">
              <w:rPr>
                <w:rFonts w:asciiTheme="minorHAnsi" w:hAnsiTheme="minorHAnsi" w:cstheme="minorHAnsi"/>
                <w:sz w:val="22"/>
                <w:szCs w:val="22"/>
                <w:lang w:val="it-IT"/>
              </w:rPr>
              <w:t>nformaţiilor men</w:t>
            </w:r>
            <w:r w:rsidR="00925154" w:rsidRPr="00741B06">
              <w:rPr>
                <w:rFonts w:asciiTheme="minorHAnsi" w:hAnsiTheme="minorHAnsi" w:cstheme="minorHAnsi"/>
                <w:sz w:val="22"/>
                <w:szCs w:val="22"/>
                <w:lang w:val="it-IT"/>
              </w:rPr>
              <w:t>ț</w:t>
            </w:r>
            <w:r w:rsidR="002F29D8" w:rsidRPr="00741B06">
              <w:rPr>
                <w:rFonts w:asciiTheme="minorHAnsi" w:hAnsiTheme="minorHAnsi" w:cstheme="minorHAnsi"/>
                <w:sz w:val="22"/>
                <w:szCs w:val="22"/>
                <w:lang w:val="it-IT"/>
              </w:rPr>
              <w:t xml:space="preserve">ionate de solicitant </w:t>
            </w:r>
            <w:r w:rsidR="00925154" w:rsidRPr="00741B06">
              <w:rPr>
                <w:rFonts w:asciiTheme="minorHAnsi" w:hAnsiTheme="minorHAnsi" w:cstheme="minorHAnsi"/>
                <w:sz w:val="22"/>
                <w:szCs w:val="22"/>
                <w:lang w:val="it-IT"/>
              </w:rPr>
              <w:t>î</w:t>
            </w:r>
            <w:r w:rsidR="002F29D8" w:rsidRPr="00741B06">
              <w:rPr>
                <w:rFonts w:asciiTheme="minorHAnsi" w:hAnsiTheme="minorHAnsi" w:cstheme="minorHAnsi"/>
                <w:sz w:val="22"/>
                <w:szCs w:val="22"/>
                <w:lang w:val="it-IT"/>
              </w:rPr>
              <w:t xml:space="preserve">n liniile bugetare cu prevederile </w:t>
            </w:r>
            <w:r w:rsidR="00B8311E" w:rsidRPr="00741B06">
              <w:rPr>
                <w:rFonts w:asciiTheme="minorHAnsi" w:hAnsiTheme="minorHAnsi" w:cstheme="minorHAnsi"/>
                <w:sz w:val="22"/>
                <w:szCs w:val="22"/>
                <w:lang w:val="it-IT"/>
              </w:rPr>
              <w:t>DR 1</w:t>
            </w:r>
            <w:r w:rsidR="002956EE" w:rsidRPr="00741B06">
              <w:rPr>
                <w:rFonts w:asciiTheme="minorHAnsi" w:hAnsiTheme="minorHAnsi" w:cstheme="minorHAnsi"/>
                <w:sz w:val="22"/>
                <w:szCs w:val="22"/>
                <w:lang w:val="it-IT"/>
              </w:rPr>
              <w:t>8</w:t>
            </w:r>
            <w:r w:rsidRPr="00741B06">
              <w:rPr>
                <w:rFonts w:asciiTheme="minorHAnsi" w:hAnsiTheme="minorHAnsi" w:cstheme="minorHAnsi"/>
                <w:sz w:val="22"/>
                <w:szCs w:val="22"/>
                <w:lang w:val="it-IT"/>
              </w:rPr>
              <w:t>.</w:t>
            </w:r>
          </w:p>
          <w:p w14:paraId="3F12C4CF" w14:textId="77777777" w:rsidR="002F29D8" w:rsidRPr="00741B06" w:rsidRDefault="002F29D8" w:rsidP="005D22F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 </w:t>
            </w:r>
            <w:r w:rsidR="00ED3F49" w:rsidRPr="00741B06">
              <w:rPr>
                <w:rFonts w:asciiTheme="minorHAnsi" w:hAnsiTheme="minorHAnsi" w:cstheme="minorHAnsi"/>
                <w:sz w:val="22"/>
                <w:szCs w:val="22"/>
                <w:lang w:val="it-IT"/>
              </w:rPr>
              <w:t xml:space="preserve"> Se </w:t>
            </w:r>
            <w:r w:rsidRPr="00741B06">
              <w:rPr>
                <w:rFonts w:asciiTheme="minorHAnsi" w:hAnsiTheme="minorHAnsi" w:cstheme="minorHAnsi"/>
                <w:sz w:val="22"/>
                <w:szCs w:val="22"/>
                <w:lang w:val="it-IT"/>
              </w:rPr>
              <w:t>verific</w:t>
            </w:r>
            <w:r w:rsidR="00ED3F49"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dacă tipurile de cheltuieli şi sumele înscrise sunt corecte şi corespund devizului general al investiţiei. </w:t>
            </w:r>
          </w:p>
          <w:p w14:paraId="4E15015B" w14:textId="77777777" w:rsidR="002F29D8" w:rsidRPr="00741B06" w:rsidRDefault="002F29D8" w:rsidP="005D22F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 </w:t>
            </w:r>
            <w:r w:rsidR="00ED3F49" w:rsidRPr="00741B06">
              <w:rPr>
                <w:rFonts w:asciiTheme="minorHAnsi" w:hAnsiTheme="minorHAnsi" w:cstheme="minorHAnsi"/>
                <w:sz w:val="22"/>
                <w:szCs w:val="22"/>
                <w:lang w:val="it-IT"/>
              </w:rPr>
              <w:t xml:space="preserve">  </w:t>
            </w:r>
            <w:r w:rsidRPr="00741B06">
              <w:rPr>
                <w:rFonts w:asciiTheme="minorHAnsi" w:hAnsiTheme="minorHAnsi" w:cstheme="minorHAnsi"/>
                <w:sz w:val="22"/>
                <w:szCs w:val="22"/>
                <w:lang w:val="it-IT"/>
              </w:rPr>
              <w:t>Bugetul indicativ se verifica astfel:</w:t>
            </w:r>
          </w:p>
          <w:p w14:paraId="16E1D6D4" w14:textId="77777777" w:rsidR="002F29D8" w:rsidRPr="00741B06" w:rsidRDefault="00A51A8A" w:rsidP="005D22FC">
            <w:pPr>
              <w:ind w:left="740" w:hanging="360"/>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  </w:t>
            </w:r>
            <w:r w:rsidR="002F29D8" w:rsidRPr="00741B06">
              <w:rPr>
                <w:rFonts w:asciiTheme="minorHAnsi" w:hAnsiTheme="minorHAnsi" w:cstheme="minorHAnsi"/>
                <w:sz w:val="22"/>
                <w:szCs w:val="22"/>
                <w:lang w:val="it-IT"/>
              </w:rPr>
              <w:t>valoarea eligibilă pentru fiecare capitol să fie egală cu valoarea eligibilă din devize;</w:t>
            </w:r>
          </w:p>
          <w:p w14:paraId="70FB4387" w14:textId="77777777" w:rsidR="002F29D8" w:rsidRPr="00741B06" w:rsidRDefault="002F29D8" w:rsidP="004E40CF">
            <w:pPr>
              <w:numPr>
                <w:ilvl w:val="1"/>
                <w:numId w:val="6"/>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valoarea pentru fiecare capitol sa fie egal</w:t>
            </w:r>
            <w:r w:rsidR="00925154"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cu valoarea din devizul general, fara TVA;</w:t>
            </w:r>
          </w:p>
          <w:p w14:paraId="725A7AF1" w14:textId="77777777" w:rsidR="002F29D8" w:rsidRPr="00741B06" w:rsidRDefault="00925154" w:rsidP="004E40CF">
            <w:pPr>
              <w:numPr>
                <w:ilvl w:val="1"/>
                <w:numId w:val="6"/>
              </w:num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î</w:t>
            </w:r>
            <w:r w:rsidR="002F29D8" w:rsidRPr="00741B06">
              <w:rPr>
                <w:rFonts w:asciiTheme="minorHAnsi" w:hAnsiTheme="minorHAnsi" w:cstheme="minorHAnsi"/>
                <w:sz w:val="22"/>
                <w:szCs w:val="22"/>
                <w:lang w:val="pt-BR"/>
              </w:rPr>
              <w:t>n bugetul indicativ valoarea TVA este egal</w:t>
            </w:r>
            <w:r w:rsidRPr="00741B06">
              <w:rPr>
                <w:rFonts w:asciiTheme="minorHAnsi" w:hAnsiTheme="minorHAnsi" w:cstheme="minorHAnsi"/>
                <w:sz w:val="22"/>
                <w:szCs w:val="22"/>
                <w:lang w:val="pt-BR"/>
              </w:rPr>
              <w:t>ă</w:t>
            </w:r>
            <w:r w:rsidR="002F29D8" w:rsidRPr="00741B06">
              <w:rPr>
                <w:rFonts w:asciiTheme="minorHAnsi" w:hAnsiTheme="minorHAnsi" w:cstheme="minorHAnsi"/>
                <w:sz w:val="22"/>
                <w:szCs w:val="22"/>
                <w:lang w:val="pt-BR"/>
              </w:rPr>
              <w:t xml:space="preserve"> cu valoarea TVA din devizul general.</w:t>
            </w:r>
          </w:p>
          <w:p w14:paraId="142B54C8" w14:textId="77777777" w:rsidR="002F29D8" w:rsidRPr="00741B06" w:rsidRDefault="002F29D8" w:rsidP="005D22FC">
            <w:pPr>
              <w:ind w:left="360"/>
              <w:jc w:val="both"/>
              <w:rPr>
                <w:rFonts w:asciiTheme="minorHAnsi" w:hAnsiTheme="minorHAnsi" w:cstheme="minorHAnsi"/>
                <w:sz w:val="22"/>
                <w:szCs w:val="22"/>
                <w:lang w:val="pt-BR"/>
              </w:rPr>
            </w:pPr>
          </w:p>
          <w:p w14:paraId="5D603F6A" w14:textId="77777777" w:rsidR="002F29D8" w:rsidRPr="00741B06" w:rsidRDefault="002F29D8" w:rsidP="005D22FC">
            <w:pPr>
              <w:jc w:val="both"/>
              <w:rPr>
                <w:rFonts w:asciiTheme="minorHAnsi" w:hAnsiTheme="minorHAnsi" w:cstheme="minorHAnsi"/>
                <w:sz w:val="22"/>
                <w:szCs w:val="22"/>
                <w:lang w:val="pt-BR"/>
              </w:rPr>
            </w:pPr>
            <w:r w:rsidRPr="00741B06">
              <w:rPr>
                <w:rFonts w:asciiTheme="minorHAnsi" w:hAnsiTheme="minorHAnsi" w:cstheme="minorHAnsi"/>
                <w:sz w:val="22"/>
                <w:szCs w:val="22"/>
                <w:lang w:val="pt-BR"/>
              </w:rPr>
              <w:t>Cheile de verificare sunt urmatoarele</w:t>
            </w:r>
            <w:r w:rsidR="00872A5D" w:rsidRPr="00741B06">
              <w:rPr>
                <w:rFonts w:asciiTheme="minorHAnsi" w:hAnsiTheme="minorHAnsi" w:cstheme="minorHAnsi"/>
                <w:sz w:val="22"/>
                <w:szCs w:val="22"/>
                <w:lang w:val="pt-BR"/>
              </w:rPr>
              <w:t xml:space="preserve"> și sunt aplicabile Bugetului Indicativ Totalizator</w:t>
            </w:r>
            <w:r w:rsidRPr="00741B06">
              <w:rPr>
                <w:rFonts w:asciiTheme="minorHAnsi" w:hAnsiTheme="minorHAnsi" w:cstheme="minorHAnsi"/>
                <w:sz w:val="22"/>
                <w:szCs w:val="22"/>
                <w:lang w:val="pt-BR"/>
              </w:rPr>
              <w:t>:</w:t>
            </w:r>
          </w:p>
          <w:p w14:paraId="506DBFA4" w14:textId="77777777" w:rsidR="002F29D8" w:rsidRPr="00741B06" w:rsidRDefault="002F29D8" w:rsidP="005D22F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valoarea cheltuie</w:t>
            </w:r>
            <w:r w:rsidR="00A51A8A" w:rsidRPr="00741B06">
              <w:rPr>
                <w:rFonts w:asciiTheme="minorHAnsi" w:hAnsiTheme="minorHAnsi" w:cstheme="minorHAnsi"/>
                <w:sz w:val="22"/>
                <w:szCs w:val="22"/>
                <w:lang w:val="it-IT"/>
              </w:rPr>
              <w:t xml:space="preserve">lilor eligibile de la Cap. 3 &lt; </w:t>
            </w:r>
            <w:r w:rsidR="007125EC" w:rsidRPr="00741B06">
              <w:rPr>
                <w:rFonts w:asciiTheme="minorHAnsi" w:hAnsiTheme="minorHAnsi" w:cstheme="minorHAnsi"/>
                <w:b/>
                <w:sz w:val="22"/>
                <w:szCs w:val="22"/>
                <w:lang w:val="it-IT"/>
              </w:rPr>
              <w:t>3</w:t>
            </w:r>
            <w:r w:rsidRPr="00741B06">
              <w:rPr>
                <w:rFonts w:asciiTheme="minorHAnsi" w:hAnsiTheme="minorHAnsi" w:cstheme="minorHAnsi"/>
                <w:b/>
                <w:sz w:val="22"/>
                <w:szCs w:val="22"/>
                <w:lang w:val="it-IT"/>
              </w:rPr>
              <w:t>%</w:t>
            </w:r>
            <w:r w:rsidRPr="00741B06">
              <w:rPr>
                <w:rFonts w:asciiTheme="minorHAnsi" w:hAnsiTheme="minorHAnsi" w:cstheme="minorHAnsi"/>
                <w:sz w:val="22"/>
                <w:szCs w:val="22"/>
                <w:lang w:val="it-IT"/>
              </w:rPr>
              <w:t xml:space="preserve"> din ( cheltuieli eligibile de la subcap 1.2 + subcap. 1.3  + Cap.2+Cap.4) </w:t>
            </w:r>
            <w:r w:rsidR="00925154" w:rsidRPr="00741B06">
              <w:rPr>
                <w:rFonts w:asciiTheme="minorHAnsi" w:hAnsiTheme="minorHAnsi" w:cstheme="minorHAnsi"/>
                <w:sz w:val="22"/>
                <w:szCs w:val="22"/>
                <w:lang w:val="it-IT"/>
              </w:rPr>
              <w:t>î</w:t>
            </w:r>
            <w:r w:rsidRPr="00741B06">
              <w:rPr>
                <w:rFonts w:asciiTheme="minorHAnsi" w:hAnsiTheme="minorHAnsi" w:cstheme="minorHAnsi"/>
                <w:sz w:val="22"/>
                <w:szCs w:val="22"/>
                <w:lang w:val="it-IT"/>
              </w:rPr>
              <w:t xml:space="preserve">n cazul in care proiectul nu prevede constructii, şi  </w:t>
            </w:r>
            <w:r w:rsidRPr="00741B06">
              <w:rPr>
                <w:rFonts w:asciiTheme="minorHAnsi" w:hAnsiTheme="minorHAnsi" w:cstheme="minorHAnsi"/>
                <w:b/>
                <w:sz w:val="22"/>
                <w:szCs w:val="22"/>
                <w:lang w:val="it-IT"/>
              </w:rPr>
              <w:t>10%</w:t>
            </w:r>
            <w:r w:rsidR="007125EC" w:rsidRPr="00741B06">
              <w:rPr>
                <w:rFonts w:asciiTheme="minorHAnsi" w:hAnsiTheme="minorHAnsi" w:cstheme="minorHAnsi"/>
                <w:b/>
                <w:sz w:val="22"/>
                <w:szCs w:val="22"/>
                <w:lang w:val="it-IT"/>
              </w:rPr>
              <w:t>,</w:t>
            </w:r>
            <w:r w:rsidRPr="00741B06">
              <w:rPr>
                <w:rFonts w:asciiTheme="minorHAnsi" w:hAnsiTheme="minorHAnsi" w:cstheme="minorHAnsi"/>
                <w:sz w:val="22"/>
                <w:szCs w:val="22"/>
                <w:lang w:val="it-IT"/>
              </w:rPr>
              <w:t xml:space="preserve"> daca proiectul prevede constructii;</w:t>
            </w:r>
          </w:p>
          <w:p w14:paraId="1D5DD344" w14:textId="77777777" w:rsidR="002F29D8" w:rsidRPr="00741B06" w:rsidRDefault="002F29D8" w:rsidP="008A0305">
            <w:pPr>
              <w:tabs>
                <w:tab w:val="num" w:pos="0"/>
              </w:tabs>
              <w:jc w:val="both"/>
              <w:rPr>
                <w:rFonts w:asciiTheme="minorHAnsi" w:hAnsiTheme="minorHAnsi" w:cstheme="minorHAnsi"/>
                <w:iCs/>
                <w:sz w:val="22"/>
                <w:szCs w:val="22"/>
                <w:lang w:val="it-IT"/>
              </w:rPr>
            </w:pPr>
            <w:r w:rsidRPr="00741B06">
              <w:rPr>
                <w:rFonts w:asciiTheme="minorHAnsi" w:hAnsiTheme="minorHAnsi" w:cstheme="minorHAnsi"/>
                <w:sz w:val="22"/>
                <w:szCs w:val="22"/>
                <w:lang w:val="it-IT"/>
              </w:rPr>
              <w:t xml:space="preserve">- </w:t>
            </w:r>
            <w:r w:rsidRPr="00741B06">
              <w:rPr>
                <w:rFonts w:asciiTheme="minorHAnsi" w:hAnsiTheme="minorHAnsi" w:cstheme="minorHAnsi"/>
                <w:iCs/>
                <w:sz w:val="22"/>
                <w:szCs w:val="22"/>
                <w:lang w:val="it-IT"/>
              </w:rPr>
              <w:t>cheltuieli diverse şi neprevăzute (Pct.5.3) trebuie sa fie max. 10% din subtotal cheltuieli eligibile (subcap. 1.2 +subc</w:t>
            </w:r>
            <w:r w:rsidRPr="00741B06">
              <w:rPr>
                <w:rFonts w:asciiTheme="minorHAnsi" w:hAnsiTheme="minorHAnsi" w:cstheme="minorHAnsi"/>
                <w:sz w:val="22"/>
                <w:szCs w:val="22"/>
                <w:lang w:val="it-IT"/>
              </w:rPr>
              <w:t>ap.1.3+</w:t>
            </w:r>
            <w:r w:rsidR="00BE2631" w:rsidRPr="00741B06">
              <w:rPr>
                <w:rFonts w:asciiTheme="minorHAnsi" w:hAnsiTheme="minorHAnsi" w:cstheme="minorHAnsi"/>
                <w:iCs/>
                <w:sz w:val="22"/>
                <w:szCs w:val="22"/>
                <w:lang w:val="it-IT"/>
              </w:rPr>
              <w:t xml:space="preserve"> subc</w:t>
            </w:r>
            <w:r w:rsidR="00BE2631" w:rsidRPr="00741B06">
              <w:rPr>
                <w:rFonts w:asciiTheme="minorHAnsi" w:hAnsiTheme="minorHAnsi" w:cstheme="minorHAnsi"/>
                <w:sz w:val="22"/>
                <w:szCs w:val="22"/>
                <w:lang w:val="it-IT"/>
              </w:rPr>
              <w:t xml:space="preserve">ap.1.4+ </w:t>
            </w:r>
            <w:r w:rsidRPr="00741B06">
              <w:rPr>
                <w:rFonts w:asciiTheme="minorHAnsi" w:hAnsiTheme="minorHAnsi" w:cstheme="minorHAnsi"/>
                <w:sz w:val="22"/>
                <w:szCs w:val="22"/>
                <w:lang w:val="it-IT"/>
              </w:rPr>
              <w:t>Cap.2 + Cap.3</w:t>
            </w:r>
            <w:r w:rsidR="00BE2631" w:rsidRPr="00741B06">
              <w:rPr>
                <w:rFonts w:asciiTheme="minorHAnsi" w:hAnsiTheme="minorHAnsi" w:cstheme="minorHAnsi"/>
                <w:sz w:val="22"/>
                <w:szCs w:val="22"/>
                <w:lang w:val="it-IT"/>
              </w:rPr>
              <w:t>.5</w:t>
            </w:r>
            <w:r w:rsidRPr="00741B06">
              <w:rPr>
                <w:rFonts w:asciiTheme="minorHAnsi" w:hAnsiTheme="minorHAnsi" w:cstheme="minorHAnsi"/>
                <w:sz w:val="22"/>
                <w:szCs w:val="22"/>
                <w:lang w:val="it-IT"/>
              </w:rPr>
              <w:t xml:space="preserve"> + </w:t>
            </w:r>
            <w:r w:rsidR="00BE2631" w:rsidRPr="00741B06">
              <w:rPr>
                <w:rFonts w:asciiTheme="minorHAnsi" w:hAnsiTheme="minorHAnsi" w:cstheme="minorHAnsi"/>
                <w:sz w:val="22"/>
                <w:szCs w:val="22"/>
                <w:lang w:val="it-IT"/>
              </w:rPr>
              <w:t xml:space="preserve">Cap. 3.8+  </w:t>
            </w:r>
            <w:r w:rsidRPr="00741B06">
              <w:rPr>
                <w:rFonts w:asciiTheme="minorHAnsi" w:hAnsiTheme="minorHAnsi" w:cstheme="minorHAnsi"/>
                <w:sz w:val="22"/>
                <w:szCs w:val="22"/>
                <w:lang w:val="it-IT"/>
              </w:rPr>
              <w:t>Cap.4</w:t>
            </w:r>
            <w:r w:rsidR="00D47326" w:rsidRPr="00741B06">
              <w:rPr>
                <w:rFonts w:asciiTheme="minorHAnsi" w:hAnsiTheme="minorHAnsi" w:cstheme="minorHAnsi"/>
                <w:sz w:val="22"/>
                <w:szCs w:val="22"/>
                <w:lang w:val="it-IT"/>
              </w:rPr>
              <w:t xml:space="preserve"> </w:t>
            </w:r>
          </w:p>
          <w:p w14:paraId="337EA5A1" w14:textId="77777777" w:rsidR="002F29D8" w:rsidRPr="00741B06" w:rsidRDefault="002F29D8" w:rsidP="005D22FC">
            <w:pPr>
              <w:tabs>
                <w:tab w:val="num" w:pos="0"/>
              </w:tabs>
              <w:jc w:val="both"/>
              <w:rPr>
                <w:rFonts w:asciiTheme="minorHAnsi" w:hAnsiTheme="minorHAnsi" w:cstheme="minorHAnsi"/>
                <w:sz w:val="22"/>
                <w:szCs w:val="22"/>
                <w:lang w:val="it-IT"/>
              </w:rPr>
            </w:pPr>
          </w:p>
          <w:p w14:paraId="1CA4E7BC" w14:textId="77777777" w:rsidR="002F29D8" w:rsidRPr="00741B06" w:rsidRDefault="002F29D8" w:rsidP="005D22FC">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 xml:space="preserve">Se verifică corectitudinea calculului. </w:t>
            </w:r>
          </w:p>
          <w:p w14:paraId="1F867B14" w14:textId="00D3ADA3" w:rsidR="005903C4" w:rsidRPr="00741B06" w:rsidRDefault="002F29D8" w:rsidP="008E37C5">
            <w:pPr>
              <w:jc w:val="both"/>
              <w:rPr>
                <w:rFonts w:asciiTheme="minorHAnsi" w:hAnsiTheme="minorHAnsi" w:cstheme="minorHAnsi"/>
                <w:sz w:val="22"/>
                <w:szCs w:val="22"/>
                <w:lang w:val="ro-RO"/>
              </w:rPr>
            </w:pPr>
            <w:r w:rsidRPr="00741B06">
              <w:rPr>
                <w:rFonts w:asciiTheme="minorHAnsi" w:hAnsiTheme="minorHAnsi" w:cstheme="minorHAnsi"/>
                <w:sz w:val="22"/>
                <w:szCs w:val="22"/>
                <w:lang w:val="it-IT"/>
              </w:rPr>
              <w:t>Se verific</w:t>
            </w:r>
            <w:r w:rsidR="00F10681"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corelarea datelor prezentate in Devizul general cu cele prezentate în </w:t>
            </w:r>
            <w:r w:rsidR="0037122B" w:rsidRPr="00741B06">
              <w:rPr>
                <w:rFonts w:asciiTheme="minorHAnsi" w:hAnsiTheme="minorHAnsi" w:cstheme="minorHAnsi"/>
                <w:sz w:val="22"/>
                <w:szCs w:val="22"/>
                <w:lang w:val="it-IT"/>
              </w:rPr>
              <w:t>cererea de finanțare/</w:t>
            </w:r>
            <w:r w:rsidRPr="00741B06">
              <w:rPr>
                <w:rFonts w:asciiTheme="minorHAnsi" w:hAnsiTheme="minorHAnsi" w:cstheme="minorHAnsi"/>
                <w:sz w:val="22"/>
                <w:szCs w:val="22"/>
                <w:lang w:val="it-IT"/>
              </w:rPr>
              <w:t>studiul de fezabilitate</w:t>
            </w:r>
            <w:r w:rsidR="0037122B" w:rsidRPr="00741B06">
              <w:rPr>
                <w:rFonts w:asciiTheme="minorHAnsi" w:hAnsiTheme="minorHAnsi" w:cstheme="minorHAnsi"/>
                <w:sz w:val="22"/>
                <w:szCs w:val="22"/>
                <w:lang w:val="it-IT"/>
              </w:rPr>
              <w:t xml:space="preserve"> (în cazul achizițiilor complexe /construcții și montaj)</w:t>
            </w:r>
            <w:r w:rsidR="008E37C5" w:rsidRPr="00741B06">
              <w:rPr>
                <w:rFonts w:asciiTheme="minorHAnsi" w:hAnsiTheme="minorHAnsi" w:cstheme="minorHAnsi"/>
                <w:sz w:val="22"/>
                <w:szCs w:val="22"/>
                <w:lang w:val="it-IT"/>
              </w:rPr>
              <w:t>.</w:t>
            </w:r>
          </w:p>
        </w:tc>
      </w:tr>
    </w:tbl>
    <w:p w14:paraId="1401B870" w14:textId="77777777" w:rsidR="00791EAD" w:rsidRPr="00741B06" w:rsidRDefault="00791EAD" w:rsidP="005D22FC">
      <w:pPr>
        <w:jc w:val="both"/>
        <w:rPr>
          <w:rFonts w:asciiTheme="minorHAnsi" w:hAnsiTheme="minorHAnsi" w:cstheme="minorHAnsi"/>
          <w:sz w:val="22"/>
          <w:szCs w:val="22"/>
          <w:u w:val="single"/>
          <w:lang w:val="ro-RO"/>
        </w:rPr>
      </w:pPr>
    </w:p>
    <w:p w14:paraId="27D98607" w14:textId="77777777" w:rsidR="002F29D8" w:rsidRPr="00741B06" w:rsidRDefault="00E622F3"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3</w:t>
      </w:r>
      <w:r w:rsidR="002F29D8" w:rsidRPr="00741B06">
        <w:rPr>
          <w:rFonts w:asciiTheme="minorHAnsi" w:hAnsiTheme="minorHAnsi" w:cstheme="minorHAnsi"/>
          <w:b/>
          <w:sz w:val="22"/>
          <w:szCs w:val="22"/>
          <w:u w:val="single"/>
          <w:lang w:val="ro-RO"/>
        </w:rPr>
        <w:t>.1. Informaţiile furnizate în cadrul bugetului indicativ din cererea de finanţare sunt corecte şi sunt în conformitate cu devizul general devizele pe obiect precizate în Studiul de fezabilitate</w:t>
      </w:r>
      <w:r w:rsidR="00101EB5" w:rsidRPr="00741B06">
        <w:rPr>
          <w:rFonts w:asciiTheme="minorHAnsi" w:hAnsiTheme="minorHAnsi" w:cstheme="minorHAnsi"/>
          <w:b/>
          <w:sz w:val="22"/>
          <w:szCs w:val="22"/>
          <w:u w:val="single"/>
          <w:lang w:val="ro-RO"/>
        </w:rPr>
        <w:t>, în cazul proiectelor cu construcții montaj, și cu precizările din cererea de finanțare, și, dacă este cazul, din documentele justificative</w:t>
      </w:r>
      <w:r w:rsidR="002F29D8" w:rsidRPr="00741B06">
        <w:rPr>
          <w:rFonts w:asciiTheme="minorHAnsi" w:hAnsiTheme="minorHAnsi" w:cstheme="minorHAnsi"/>
          <w:b/>
          <w:sz w:val="22"/>
          <w:szCs w:val="22"/>
          <w:u w:val="single"/>
          <w:lang w:val="ro-RO"/>
        </w:rPr>
        <w:t>?</w:t>
      </w:r>
    </w:p>
    <w:p w14:paraId="5EF788EB" w14:textId="77777777" w:rsidR="002F29D8" w:rsidRPr="00741B06" w:rsidRDefault="002F29D8" w:rsidP="005D22FC">
      <w:pPr>
        <w:ind w:left="-284" w:firstLine="993"/>
        <w:jc w:val="both"/>
        <w:rPr>
          <w:rFonts w:asciiTheme="minorHAnsi" w:hAnsiTheme="minorHAnsi" w:cstheme="minorHAnsi"/>
          <w:b/>
          <w:i/>
          <w:sz w:val="22"/>
          <w:szCs w:val="22"/>
          <w:lang w:val="ro-RO"/>
        </w:rPr>
      </w:pPr>
    </w:p>
    <w:p w14:paraId="594C790F" w14:textId="77777777" w:rsidR="00101EB5"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După </w:t>
      </w:r>
      <w:r w:rsidR="00101EB5" w:rsidRPr="00741B06">
        <w:rPr>
          <w:rFonts w:asciiTheme="minorHAnsi" w:hAnsiTheme="minorHAnsi" w:cstheme="minorHAnsi"/>
          <w:sz w:val="22"/>
          <w:szCs w:val="22"/>
          <w:lang w:val="ro-RO"/>
        </w:rPr>
        <w:t xml:space="preserve">verificarea și </w:t>
      </w:r>
      <w:r w:rsidRPr="00741B06">
        <w:rPr>
          <w:rFonts w:asciiTheme="minorHAnsi" w:hAnsiTheme="minorHAnsi" w:cstheme="minorHAnsi"/>
          <w:sz w:val="22"/>
          <w:szCs w:val="22"/>
          <w:lang w:val="ro-RO"/>
        </w:rPr>
        <w:t>completarea matricei de verificare a Bugetului indicativ,</w:t>
      </w:r>
    </w:p>
    <w:p w14:paraId="65CD1E8C" w14:textId="77777777" w:rsidR="002F29D8" w:rsidRPr="00741B06" w:rsidRDefault="002F29D8" w:rsidP="005D22FC">
      <w:pPr>
        <w:jc w:val="both"/>
        <w:rPr>
          <w:rFonts w:asciiTheme="minorHAnsi" w:hAnsiTheme="minorHAnsi" w:cstheme="minorHAnsi"/>
          <w:b/>
          <w:sz w:val="22"/>
          <w:szCs w:val="22"/>
          <w:lang w:val="ro-RO"/>
        </w:rPr>
      </w:pPr>
      <w:r w:rsidRPr="00741B06">
        <w:rPr>
          <w:rFonts w:asciiTheme="minorHAnsi" w:hAnsiTheme="minorHAnsi" w:cstheme="minorHAnsi"/>
          <w:sz w:val="22"/>
          <w:szCs w:val="22"/>
          <w:lang w:val="ro-RO"/>
        </w:rPr>
        <w:t>dac</w:t>
      </w:r>
      <w:r w:rsidR="00DA5D7E"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cheltuielile </w:t>
      </w:r>
      <w:r w:rsidR="00C44915" w:rsidRPr="00741B06">
        <w:rPr>
          <w:rFonts w:asciiTheme="minorHAnsi" w:hAnsiTheme="minorHAnsi" w:cstheme="minorHAnsi"/>
          <w:sz w:val="22"/>
          <w:szCs w:val="22"/>
          <w:lang w:val="ro-RO"/>
        </w:rPr>
        <w:t xml:space="preserve">prezentate în </w:t>
      </w:r>
      <w:r w:rsidRPr="00741B06">
        <w:rPr>
          <w:rFonts w:asciiTheme="minorHAnsi" w:hAnsiTheme="minorHAnsi" w:cstheme="minorHAnsi"/>
          <w:sz w:val="22"/>
          <w:szCs w:val="22"/>
          <w:lang w:val="ro-RO"/>
        </w:rPr>
        <w:t xml:space="preserve">cererea de finanţare </w:t>
      </w:r>
      <w:r w:rsidR="00C44915" w:rsidRPr="00741B06">
        <w:rPr>
          <w:rFonts w:asciiTheme="minorHAnsi" w:hAnsiTheme="minorHAnsi" w:cstheme="minorHAnsi"/>
          <w:sz w:val="22"/>
          <w:szCs w:val="22"/>
          <w:lang w:val="ro-RO"/>
        </w:rPr>
        <w:t>sau în</w:t>
      </w:r>
      <w:r w:rsidRPr="00741B06">
        <w:rPr>
          <w:rFonts w:asciiTheme="minorHAnsi" w:hAnsiTheme="minorHAnsi" w:cstheme="minorHAnsi"/>
          <w:sz w:val="22"/>
          <w:szCs w:val="22"/>
          <w:lang w:val="ro-RO"/>
        </w:rPr>
        <w:t xml:space="preserve"> devizul general şi devizele pe obiect</w:t>
      </w:r>
      <w:r w:rsidR="00C44915" w:rsidRPr="00741B06">
        <w:rPr>
          <w:rFonts w:asciiTheme="minorHAnsi" w:hAnsiTheme="minorHAnsi" w:cstheme="minorHAnsi"/>
          <w:sz w:val="22"/>
          <w:szCs w:val="22"/>
          <w:lang w:val="ro-RO"/>
        </w:rPr>
        <w:t>, pentru proiectele cu construcții-montaj, corespund cu cele din bugetul indicativ</w:t>
      </w:r>
      <w:r w:rsidRPr="00741B06">
        <w:rPr>
          <w:rFonts w:asciiTheme="minorHAnsi" w:hAnsiTheme="minorHAnsi" w:cstheme="minorHAnsi"/>
          <w:sz w:val="22"/>
          <w:szCs w:val="22"/>
          <w:lang w:val="ro-RO"/>
        </w:rPr>
        <w:t>, neexistand diferen</w:t>
      </w:r>
      <w:r w:rsidR="00F10681"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 xml:space="preserve">e, expertul bifează caseta corespunzatoare DA. </w:t>
      </w:r>
    </w:p>
    <w:p w14:paraId="0919C27F" w14:textId="77777777" w:rsidR="002F29D8" w:rsidRPr="00741B06" w:rsidRDefault="00101EB5" w:rsidP="0004337E">
      <w:pPr>
        <w:jc w:val="both"/>
        <w:rPr>
          <w:rFonts w:asciiTheme="minorHAnsi" w:hAnsiTheme="minorHAnsi" w:cstheme="minorHAnsi"/>
          <w:b/>
          <w:sz w:val="22"/>
          <w:szCs w:val="22"/>
          <w:lang w:val="ro-RO"/>
        </w:rPr>
      </w:pPr>
      <w:r w:rsidRPr="00741B06">
        <w:rPr>
          <w:rFonts w:asciiTheme="minorHAnsi" w:hAnsiTheme="minorHAnsi" w:cstheme="minorHAnsi"/>
          <w:sz w:val="22"/>
          <w:szCs w:val="22"/>
          <w:lang w:val="ro-RO"/>
        </w:rPr>
        <w:t>b)</w:t>
      </w:r>
      <w:r w:rsidR="00CD639C" w:rsidRPr="00741B06">
        <w:rPr>
          <w:rFonts w:asciiTheme="minorHAnsi" w:hAnsiTheme="minorHAnsi" w:cstheme="minorHAnsi"/>
          <w:sz w:val="22"/>
          <w:szCs w:val="22"/>
          <w:lang w:val="ro-RO"/>
        </w:rPr>
        <w:t xml:space="preserve"> </w:t>
      </w:r>
      <w:r w:rsidR="002F29D8" w:rsidRPr="00741B06">
        <w:rPr>
          <w:rFonts w:asciiTheme="minorHAnsi" w:hAnsiTheme="minorHAnsi" w:cstheme="minorHAnsi"/>
          <w:sz w:val="22"/>
          <w:szCs w:val="22"/>
          <w:lang w:val="ro-RO"/>
        </w:rPr>
        <w:t>Dac</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 exist</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 diferen</w:t>
      </w:r>
      <w:r w:rsidR="00DA5D7E" w:rsidRPr="00741B06">
        <w:rPr>
          <w:rFonts w:asciiTheme="minorHAnsi" w:hAnsiTheme="minorHAnsi" w:cstheme="minorHAnsi"/>
          <w:sz w:val="22"/>
          <w:szCs w:val="22"/>
          <w:lang w:val="ro-RO"/>
        </w:rPr>
        <w:t>ț</w:t>
      </w:r>
      <w:r w:rsidR="002F29D8" w:rsidRPr="00741B06">
        <w:rPr>
          <w:rFonts w:asciiTheme="minorHAnsi" w:hAnsiTheme="minorHAnsi" w:cstheme="minorHAnsi"/>
          <w:sz w:val="22"/>
          <w:szCs w:val="22"/>
          <w:lang w:val="ro-RO"/>
        </w:rPr>
        <w:t xml:space="preserve">e de </w:t>
      </w:r>
      <w:r w:rsidR="00F10681"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 xml:space="preserve">ncadrare, </w:t>
      </w:r>
      <w:r w:rsidR="00F10681"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n sensul ca unele cheltuieli neeligibile sunt trecute i</w:t>
      </w:r>
      <w:r w:rsidR="00DA5D7E"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n categoria cheltuielilor eligibile, expertul bifează caseta corespunzatoare NU şi îşi motivează poziţia în linia prevăzută în acest scop.</w:t>
      </w:r>
    </w:p>
    <w:p w14:paraId="3C472940" w14:textId="77777777" w:rsidR="002F29D8" w:rsidRPr="00741B06" w:rsidRDefault="002F29D8" w:rsidP="005D22FC">
      <w:pPr>
        <w:pStyle w:val="BodyText"/>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In acest caz bugetul este retransmis solicitantului pentru recalculare, prin Fisa de solicitare a informaţiilor suplimentare </w:t>
      </w:r>
      <w:r w:rsidR="000E5E6C" w:rsidRPr="00741B06">
        <w:rPr>
          <w:rFonts w:asciiTheme="minorHAnsi" w:hAnsiTheme="minorHAnsi" w:cstheme="minorHAnsi"/>
          <w:sz w:val="22"/>
          <w:szCs w:val="22"/>
          <w:lang w:val="ro-RO"/>
        </w:rPr>
        <w:t>F</w:t>
      </w:r>
      <w:r w:rsidRPr="00741B06">
        <w:rPr>
          <w:rFonts w:asciiTheme="minorHAnsi" w:hAnsiTheme="minorHAnsi" w:cstheme="minorHAnsi"/>
          <w:sz w:val="22"/>
          <w:szCs w:val="22"/>
          <w:lang w:val="ro-RO"/>
        </w:rPr>
        <w:t>3.4. Expertul va modifica bugetul prin mic</w:t>
      </w:r>
      <w:r w:rsidR="00F1068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orarea valorii totale eligibile a proiectului cu valoarea identificat</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ca fiind neeligibil</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Expertul va motiva poziţia cu explica</w:t>
      </w:r>
      <w:r w:rsidR="00F10681"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ii în linia prevăzută în acest scop la rubrica Observaţii</w:t>
      </w:r>
      <w:r w:rsidR="009F6073" w:rsidRPr="00741B06">
        <w:rPr>
          <w:rFonts w:asciiTheme="minorHAnsi" w:hAnsiTheme="minorHAnsi" w:cstheme="minorHAnsi"/>
          <w:sz w:val="22"/>
          <w:szCs w:val="22"/>
          <w:lang w:val="ro-RO"/>
        </w:rPr>
        <w:t xml:space="preserve"> și se va bifa</w:t>
      </w:r>
      <w:r w:rsidRPr="00741B06">
        <w:rPr>
          <w:rFonts w:asciiTheme="minorHAnsi" w:hAnsiTheme="minorHAnsi" w:cstheme="minorHAnsi"/>
          <w:sz w:val="22"/>
          <w:szCs w:val="22"/>
          <w:lang w:val="ro-RO"/>
        </w:rPr>
        <w:t xml:space="preserve"> casu</w:t>
      </w:r>
      <w:r w:rsidR="009F6073" w:rsidRPr="00741B06">
        <w:rPr>
          <w:rFonts w:asciiTheme="minorHAnsi" w:hAnsiTheme="minorHAnsi" w:cstheme="minorHAnsi"/>
          <w:sz w:val="22"/>
          <w:szCs w:val="22"/>
          <w:lang w:val="ro-RO"/>
        </w:rPr>
        <w:t>ța</w:t>
      </w:r>
      <w:r w:rsidRPr="00741B06">
        <w:rPr>
          <w:rFonts w:asciiTheme="minorHAnsi" w:hAnsiTheme="minorHAnsi" w:cstheme="minorHAnsi"/>
          <w:sz w:val="22"/>
          <w:szCs w:val="22"/>
          <w:lang w:val="ro-RO"/>
        </w:rPr>
        <w:t xml:space="preserve"> corespunzatoare DA cu diferen</w:t>
      </w:r>
      <w:r w:rsidR="009F6073"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 xml:space="preserve">e. </w:t>
      </w:r>
    </w:p>
    <w:p w14:paraId="11064F0D" w14:textId="77777777" w:rsidR="002F29D8" w:rsidRPr="00741B06" w:rsidRDefault="00101EB5" w:rsidP="008476B9">
      <w:pPr>
        <w:pStyle w:val="BodyText2"/>
        <w:spacing w:after="0" w:line="240" w:lineRule="auto"/>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c) </w:t>
      </w:r>
      <w:r w:rsidR="002F29D8" w:rsidRPr="00741B06">
        <w:rPr>
          <w:rFonts w:asciiTheme="minorHAnsi" w:hAnsiTheme="minorHAnsi" w:cstheme="minorHAnsi"/>
          <w:sz w:val="22"/>
          <w:szCs w:val="22"/>
          <w:lang w:val="ro-RO"/>
        </w:rPr>
        <w:t>Dac</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 exist</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 mici diferen</w:t>
      </w:r>
      <w:r w:rsidR="00F10681" w:rsidRPr="00741B06">
        <w:rPr>
          <w:rFonts w:asciiTheme="minorHAnsi" w:hAnsiTheme="minorHAnsi" w:cstheme="minorHAnsi"/>
          <w:sz w:val="22"/>
          <w:szCs w:val="22"/>
          <w:lang w:val="ro-RO"/>
        </w:rPr>
        <w:t>ț</w:t>
      </w:r>
      <w:r w:rsidR="002F29D8" w:rsidRPr="00741B06">
        <w:rPr>
          <w:rFonts w:asciiTheme="minorHAnsi" w:hAnsiTheme="minorHAnsi" w:cstheme="minorHAnsi"/>
          <w:sz w:val="22"/>
          <w:szCs w:val="22"/>
          <w:lang w:val="ro-RO"/>
        </w:rPr>
        <w:t xml:space="preserve">e de calcul </w:t>
      </w:r>
      <w:r w:rsidR="00F10681"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n cererea de finanţare fa</w:t>
      </w:r>
      <w:r w:rsidR="00F10681" w:rsidRPr="00741B06">
        <w:rPr>
          <w:rFonts w:asciiTheme="minorHAnsi" w:hAnsiTheme="minorHAnsi" w:cstheme="minorHAnsi"/>
          <w:sz w:val="22"/>
          <w:szCs w:val="22"/>
          <w:lang w:val="ro-RO"/>
        </w:rPr>
        <w:t>ță</w:t>
      </w:r>
      <w:r w:rsidR="002F29D8" w:rsidRPr="00741B06">
        <w:rPr>
          <w:rFonts w:asciiTheme="minorHAnsi" w:hAnsiTheme="minorHAnsi" w:cstheme="minorHAnsi"/>
          <w:sz w:val="22"/>
          <w:szCs w:val="22"/>
          <w:lang w:val="ro-RO"/>
        </w:rPr>
        <w:t>a de devizul general şi devizele pe obiect, expertul efectueaz</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 modific</w:t>
      </w:r>
      <w:r w:rsidR="00F10681" w:rsidRPr="00741B06">
        <w:rPr>
          <w:rFonts w:asciiTheme="minorHAnsi" w:hAnsiTheme="minorHAnsi" w:cstheme="minorHAnsi"/>
          <w:sz w:val="22"/>
          <w:szCs w:val="22"/>
          <w:lang w:val="ro-RO"/>
        </w:rPr>
        <w:t>ă</w:t>
      </w:r>
      <w:r w:rsidR="002F29D8" w:rsidRPr="00741B06">
        <w:rPr>
          <w:rFonts w:asciiTheme="minorHAnsi" w:hAnsiTheme="minorHAnsi" w:cstheme="minorHAnsi"/>
          <w:sz w:val="22"/>
          <w:szCs w:val="22"/>
          <w:lang w:val="ro-RO"/>
        </w:rPr>
        <w:t xml:space="preserve">rile </w:t>
      </w:r>
      <w:r w:rsidR="00F10681"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 xml:space="preserve">n buget şi </w:t>
      </w:r>
      <w:r w:rsidR="00F10681" w:rsidRPr="00741B06">
        <w:rPr>
          <w:rFonts w:asciiTheme="minorHAnsi" w:hAnsiTheme="minorHAnsi" w:cstheme="minorHAnsi"/>
          <w:sz w:val="22"/>
          <w:szCs w:val="22"/>
          <w:lang w:val="ro-RO"/>
        </w:rPr>
        <w:t>î</w:t>
      </w:r>
      <w:r w:rsidR="002F29D8" w:rsidRPr="00741B06">
        <w:rPr>
          <w:rFonts w:asciiTheme="minorHAnsi" w:hAnsiTheme="minorHAnsi" w:cstheme="minorHAnsi"/>
          <w:sz w:val="22"/>
          <w:szCs w:val="22"/>
          <w:lang w:val="ro-RO"/>
        </w:rPr>
        <w:t>n matricea de verificare a Bugetului indicativ, bifează caseta corespunzatoare DA cu diferen</w:t>
      </w:r>
      <w:r w:rsidR="00F10681" w:rsidRPr="00741B06">
        <w:rPr>
          <w:rFonts w:asciiTheme="minorHAnsi" w:hAnsiTheme="minorHAnsi" w:cstheme="minorHAnsi"/>
          <w:sz w:val="22"/>
          <w:szCs w:val="22"/>
          <w:lang w:val="ro-RO"/>
        </w:rPr>
        <w:t>ț</w:t>
      </w:r>
      <w:r w:rsidR="002F29D8" w:rsidRPr="00741B06">
        <w:rPr>
          <w:rFonts w:asciiTheme="minorHAnsi" w:hAnsiTheme="minorHAnsi" w:cstheme="minorHAnsi"/>
          <w:sz w:val="22"/>
          <w:szCs w:val="22"/>
          <w:lang w:val="ro-RO"/>
        </w:rPr>
        <w:t xml:space="preserve">e. În acest caz se vor oferi explicaţii în rubrica Observaţii. </w:t>
      </w:r>
    </w:p>
    <w:p w14:paraId="3A134E2F"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Şi </w:t>
      </w:r>
      <w:r w:rsidR="00F1068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acest caz</w:t>
      </w:r>
      <w:r w:rsidR="001307B5" w:rsidRPr="00741B06">
        <w:rPr>
          <w:rFonts w:asciiTheme="minorHAnsi" w:hAnsiTheme="minorHAnsi" w:cstheme="minorHAnsi"/>
          <w:sz w:val="22"/>
          <w:szCs w:val="22"/>
          <w:lang w:val="ro-RO"/>
        </w:rPr>
        <w:t>,</w:t>
      </w:r>
      <w:r w:rsidRPr="00741B06">
        <w:rPr>
          <w:rFonts w:asciiTheme="minorHAnsi" w:hAnsiTheme="minorHAnsi" w:cstheme="minorHAnsi"/>
          <w:sz w:val="22"/>
          <w:szCs w:val="22"/>
          <w:lang w:val="ro-RO"/>
        </w:rPr>
        <w:t xml:space="preserve"> bugetul modificat de expert este retransmis solicitantului pentru luare la cuno</w:t>
      </w:r>
      <w:r w:rsidR="00F1068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tin</w:t>
      </w:r>
      <w:r w:rsidR="00F10681" w:rsidRPr="00741B06">
        <w:rPr>
          <w:rFonts w:asciiTheme="minorHAnsi" w:hAnsiTheme="minorHAnsi" w:cstheme="minorHAnsi"/>
          <w:sz w:val="22"/>
          <w:szCs w:val="22"/>
          <w:lang w:val="ro-RO"/>
        </w:rPr>
        <w:t>ță</w:t>
      </w:r>
      <w:r w:rsidRPr="00741B06">
        <w:rPr>
          <w:rFonts w:asciiTheme="minorHAnsi" w:hAnsiTheme="minorHAnsi" w:cstheme="minorHAnsi"/>
          <w:sz w:val="22"/>
          <w:szCs w:val="22"/>
          <w:lang w:val="ro-RO"/>
        </w:rPr>
        <w:t xml:space="preserve"> de modificarile efectuate, prin Fi</w:t>
      </w:r>
      <w:r w:rsidR="00F1068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 xml:space="preserve">a de solicitare a informaţiilor suplimentare </w:t>
      </w:r>
      <w:r w:rsidR="001307B5" w:rsidRPr="00741B06">
        <w:rPr>
          <w:rFonts w:asciiTheme="minorHAnsi" w:hAnsiTheme="minorHAnsi" w:cstheme="minorHAnsi"/>
          <w:sz w:val="22"/>
          <w:szCs w:val="22"/>
          <w:lang w:val="ro-RO"/>
        </w:rPr>
        <w:t>F</w:t>
      </w:r>
      <w:r w:rsidRPr="00741B06">
        <w:rPr>
          <w:rFonts w:asciiTheme="minorHAnsi" w:hAnsiTheme="minorHAnsi" w:cstheme="minorHAnsi"/>
          <w:sz w:val="22"/>
          <w:szCs w:val="22"/>
          <w:lang w:val="ro-RO"/>
        </w:rPr>
        <w:t xml:space="preserve">3.4. </w:t>
      </w:r>
    </w:p>
    <w:p w14:paraId="11AB3E37" w14:textId="77777777" w:rsidR="002F29D8" w:rsidRPr="00741B06" w:rsidRDefault="002F29D8" w:rsidP="005D22FC">
      <w:pPr>
        <w:pStyle w:val="BodyText"/>
        <w:jc w:val="both"/>
        <w:rPr>
          <w:rFonts w:asciiTheme="minorHAnsi" w:hAnsiTheme="minorHAnsi" w:cstheme="minorHAnsi"/>
          <w:b/>
          <w:sz w:val="22"/>
          <w:szCs w:val="22"/>
          <w:lang w:val="pt-BR"/>
        </w:rPr>
      </w:pPr>
    </w:p>
    <w:p w14:paraId="717E6EFD" w14:textId="77777777" w:rsidR="002F29D8" w:rsidRPr="00741B06" w:rsidRDefault="00E622F3" w:rsidP="005D22FC">
      <w:pPr>
        <w:jc w:val="both"/>
        <w:rPr>
          <w:rFonts w:asciiTheme="minorHAnsi" w:hAnsiTheme="minorHAnsi" w:cstheme="minorHAnsi"/>
          <w:sz w:val="22"/>
          <w:szCs w:val="22"/>
          <w:u w:val="single"/>
          <w:lang w:val="ro-RO"/>
        </w:rPr>
      </w:pPr>
      <w:r w:rsidRPr="00741B06">
        <w:rPr>
          <w:rFonts w:asciiTheme="minorHAnsi" w:hAnsiTheme="minorHAnsi" w:cstheme="minorHAnsi"/>
          <w:sz w:val="22"/>
          <w:szCs w:val="22"/>
          <w:u w:val="single"/>
          <w:lang w:val="ro-RO"/>
        </w:rPr>
        <w:t>3</w:t>
      </w:r>
      <w:r w:rsidR="002F29D8" w:rsidRPr="00741B06">
        <w:rPr>
          <w:rFonts w:asciiTheme="minorHAnsi" w:hAnsiTheme="minorHAnsi" w:cstheme="minorHAnsi"/>
          <w:sz w:val="22"/>
          <w:szCs w:val="22"/>
          <w:u w:val="single"/>
          <w:lang w:val="ro-RO"/>
        </w:rPr>
        <w:t xml:space="preserve">.2. Verificarea corectitudinii ratei de schimb. Rata de conversie </w:t>
      </w:r>
      <w:r w:rsidR="00F10681" w:rsidRPr="00741B06">
        <w:rPr>
          <w:rFonts w:asciiTheme="minorHAnsi" w:hAnsiTheme="minorHAnsi" w:cstheme="minorHAnsi"/>
          <w:sz w:val="22"/>
          <w:szCs w:val="22"/>
          <w:u w:val="single"/>
          <w:lang w:val="ro-RO"/>
        </w:rPr>
        <w:t>î</w:t>
      </w:r>
      <w:r w:rsidR="002F29D8" w:rsidRPr="00741B06">
        <w:rPr>
          <w:rFonts w:asciiTheme="minorHAnsi" w:hAnsiTheme="minorHAnsi" w:cstheme="minorHAnsi"/>
          <w:sz w:val="22"/>
          <w:szCs w:val="22"/>
          <w:u w:val="single"/>
          <w:lang w:val="ro-RO"/>
        </w:rPr>
        <w:t>ntre Euro şi moneda naţională pentru Rom</w:t>
      </w:r>
      <w:r w:rsidR="00F10681" w:rsidRPr="00741B06">
        <w:rPr>
          <w:rFonts w:asciiTheme="minorHAnsi" w:hAnsiTheme="minorHAnsi" w:cstheme="minorHAnsi"/>
          <w:sz w:val="22"/>
          <w:szCs w:val="22"/>
          <w:u w:val="single"/>
          <w:lang w:val="ro-RO"/>
        </w:rPr>
        <w:t>â</w:t>
      </w:r>
      <w:r w:rsidR="002F29D8" w:rsidRPr="00741B06">
        <w:rPr>
          <w:rFonts w:asciiTheme="minorHAnsi" w:hAnsiTheme="minorHAnsi" w:cstheme="minorHAnsi"/>
          <w:sz w:val="22"/>
          <w:szCs w:val="22"/>
          <w:u w:val="single"/>
          <w:lang w:val="ro-RO"/>
        </w:rPr>
        <w:t xml:space="preserve">nia este cea publicată de Banca Central Europeana pe Internet la adresa : &lt;http://www.ecb.int/index.html&gt; (se anexează pagina conţinând cursul BCE din data întocmirii  </w:t>
      </w:r>
      <w:r w:rsidR="002632FB" w:rsidRPr="00741B06">
        <w:rPr>
          <w:rFonts w:asciiTheme="minorHAnsi" w:hAnsiTheme="minorHAnsi" w:cstheme="minorHAnsi"/>
          <w:sz w:val="22"/>
          <w:szCs w:val="22"/>
          <w:u w:val="single"/>
          <w:lang w:val="ro-RO"/>
        </w:rPr>
        <w:t>Bugetului Indicativ /</w:t>
      </w:r>
      <w:r w:rsidR="002F29D8" w:rsidRPr="00741B06">
        <w:rPr>
          <w:rFonts w:asciiTheme="minorHAnsi" w:hAnsiTheme="minorHAnsi" w:cstheme="minorHAnsi"/>
          <w:sz w:val="22"/>
          <w:szCs w:val="22"/>
          <w:u w:val="single"/>
          <w:lang w:val="ro-RO"/>
        </w:rPr>
        <w:t>Studiului de fezabilitate</w:t>
      </w:r>
      <w:r w:rsidR="00770D03" w:rsidRPr="00741B06">
        <w:rPr>
          <w:rFonts w:asciiTheme="minorHAnsi" w:hAnsiTheme="minorHAnsi" w:cstheme="minorHAnsi"/>
          <w:sz w:val="22"/>
          <w:szCs w:val="22"/>
          <w:u w:val="single"/>
          <w:lang w:val="ro-RO"/>
        </w:rPr>
        <w:t xml:space="preserve"> </w:t>
      </w:r>
      <w:r w:rsidR="002632FB" w:rsidRPr="00741B06">
        <w:rPr>
          <w:rFonts w:asciiTheme="minorHAnsi" w:hAnsiTheme="minorHAnsi" w:cstheme="minorHAnsi"/>
          <w:sz w:val="22"/>
          <w:szCs w:val="22"/>
          <w:u w:val="single"/>
          <w:lang w:val="ro-RO"/>
        </w:rPr>
        <w:t>(</w:t>
      </w:r>
      <w:r w:rsidR="002632FB" w:rsidRPr="00741B06">
        <w:rPr>
          <w:rFonts w:asciiTheme="minorHAnsi" w:hAnsiTheme="minorHAnsi" w:cstheme="minorHAnsi"/>
          <w:noProof/>
          <w:sz w:val="22"/>
          <w:szCs w:val="22"/>
          <w:lang w:val="pt-BR"/>
        </w:rPr>
        <w:t>în cazul achizițiilor complexe/construcții și montaj</w:t>
      </w:r>
      <w:r w:rsidR="002F29D8" w:rsidRPr="00741B06">
        <w:rPr>
          <w:rFonts w:asciiTheme="minorHAnsi" w:hAnsiTheme="minorHAnsi" w:cstheme="minorHAnsi"/>
          <w:sz w:val="22"/>
          <w:szCs w:val="22"/>
          <w:lang w:val="ro-RO"/>
        </w:rPr>
        <w:t>):</w:t>
      </w:r>
    </w:p>
    <w:p w14:paraId="1A74C3CB" w14:textId="77777777" w:rsidR="002F29D8" w:rsidRPr="00741B06" w:rsidRDefault="002F29D8" w:rsidP="005D22FC">
      <w:pPr>
        <w:jc w:val="both"/>
        <w:rPr>
          <w:rFonts w:asciiTheme="minorHAnsi" w:hAnsiTheme="minorHAnsi" w:cstheme="minorHAnsi"/>
          <w:sz w:val="22"/>
          <w:szCs w:val="22"/>
          <w:lang w:val="ro-RO"/>
        </w:rPr>
      </w:pPr>
    </w:p>
    <w:p w14:paraId="0C87FB2C"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data şi rata de schimb din cererea de finanţare şi cea utilizat</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F1068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devizul general din studiul de fezabilitate  corespund cu cea </w:t>
      </w:r>
      <w:r w:rsidRPr="00741B06">
        <w:rPr>
          <w:rFonts w:asciiTheme="minorHAnsi" w:hAnsiTheme="minorHAnsi" w:cstheme="minorHAnsi"/>
          <w:sz w:val="22"/>
          <w:szCs w:val="22"/>
          <w:u w:val="single"/>
          <w:lang w:val="ro-RO"/>
        </w:rPr>
        <w:t>publicată de Banca Central European</w:t>
      </w:r>
      <w:r w:rsidR="00F10681"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 xml:space="preserve"> pe Internet la adresa : &lt;http://www.ecb.int/index.html&gt;</w:t>
      </w:r>
      <w:r w:rsidRPr="00741B06">
        <w:rPr>
          <w:rFonts w:asciiTheme="minorHAnsi" w:hAnsiTheme="minorHAnsi" w:cstheme="minorHAnsi"/>
          <w:sz w:val="22"/>
          <w:szCs w:val="22"/>
          <w:lang w:val="ro-RO"/>
        </w:rPr>
        <w:t>. Expertul va ata</w:t>
      </w:r>
      <w:r w:rsidR="00F10681"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 xml:space="preserve">a pagina conţinând cursul BCE din data întocmirii  </w:t>
      </w:r>
      <w:r w:rsidR="00FD64E7" w:rsidRPr="00741B06">
        <w:rPr>
          <w:rFonts w:asciiTheme="minorHAnsi" w:hAnsiTheme="minorHAnsi" w:cstheme="minorHAnsi"/>
          <w:sz w:val="22"/>
          <w:szCs w:val="22"/>
          <w:lang w:val="ro-RO"/>
        </w:rPr>
        <w:t>Bugetului Indicativ/</w:t>
      </w:r>
      <w:r w:rsidRPr="00741B06">
        <w:rPr>
          <w:rFonts w:asciiTheme="minorHAnsi" w:hAnsiTheme="minorHAnsi" w:cstheme="minorHAnsi"/>
          <w:sz w:val="22"/>
          <w:szCs w:val="22"/>
          <w:lang w:val="ro-RO"/>
        </w:rPr>
        <w:t>Studiului de fezabilitate</w:t>
      </w:r>
      <w:r w:rsidR="00CD639C" w:rsidRPr="00741B06">
        <w:rPr>
          <w:rFonts w:asciiTheme="minorHAnsi" w:hAnsiTheme="minorHAnsi" w:cstheme="minorHAnsi"/>
          <w:sz w:val="22"/>
          <w:szCs w:val="22"/>
          <w:lang w:val="ro-RO"/>
        </w:rPr>
        <w:t xml:space="preserve"> </w:t>
      </w:r>
      <w:r w:rsidR="00FD64E7" w:rsidRPr="00741B06">
        <w:rPr>
          <w:rFonts w:asciiTheme="minorHAnsi" w:hAnsiTheme="minorHAnsi" w:cstheme="minorHAnsi"/>
          <w:sz w:val="22"/>
          <w:szCs w:val="22"/>
          <w:u w:val="single"/>
          <w:lang w:val="ro-RO"/>
        </w:rPr>
        <w:t>(</w:t>
      </w:r>
      <w:r w:rsidR="00FD64E7" w:rsidRPr="00741B06">
        <w:rPr>
          <w:rFonts w:asciiTheme="minorHAnsi" w:hAnsiTheme="minorHAnsi" w:cstheme="minorHAnsi"/>
          <w:noProof/>
          <w:sz w:val="22"/>
          <w:szCs w:val="22"/>
          <w:lang w:val="ro-RO"/>
        </w:rPr>
        <w:t>în cazul achizițiilor complexe/construcții și montaj</w:t>
      </w:r>
      <w:r w:rsidR="00FD64E7" w:rsidRPr="00741B06">
        <w:rPr>
          <w:rFonts w:asciiTheme="minorHAnsi" w:hAnsiTheme="minorHAnsi" w:cstheme="minorHAnsi"/>
          <w:sz w:val="22"/>
          <w:szCs w:val="22"/>
          <w:lang w:val="ro-RO"/>
        </w:rPr>
        <w:t>)</w:t>
      </w:r>
      <w:r w:rsidRPr="00741B06">
        <w:rPr>
          <w:rFonts w:asciiTheme="minorHAnsi" w:hAnsiTheme="minorHAnsi" w:cstheme="minorHAnsi"/>
          <w:sz w:val="22"/>
          <w:szCs w:val="22"/>
          <w:lang w:val="ro-RO"/>
        </w:rPr>
        <w:t>.</w:t>
      </w:r>
    </w:p>
    <w:p w14:paraId="57BB71D8"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F1068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urma verific</w:t>
      </w:r>
      <w:r w:rsidR="00F1068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rii se constata ca aceasta corespunde, expertul bifează caseta corespunzatoare DA. Daca aceasta nu corespunde, expertul bifează caseta corespunzatoare NU şi </w:t>
      </w:r>
      <w:r w:rsidR="0052758B" w:rsidRPr="00741B06">
        <w:rPr>
          <w:rFonts w:asciiTheme="minorHAnsi" w:hAnsiTheme="minorHAnsi" w:cstheme="minorHAnsi"/>
          <w:sz w:val="22"/>
          <w:szCs w:val="22"/>
          <w:lang w:val="ro-RO"/>
        </w:rPr>
        <w:t xml:space="preserve">solicită clarificări </w:t>
      </w:r>
      <w:r w:rsidRPr="00741B06">
        <w:rPr>
          <w:rFonts w:asciiTheme="minorHAnsi" w:hAnsiTheme="minorHAnsi" w:cstheme="minorHAnsi"/>
          <w:sz w:val="22"/>
          <w:szCs w:val="22"/>
          <w:lang w:val="ro-RO"/>
        </w:rPr>
        <w:t>solicitantul</w:t>
      </w:r>
      <w:r w:rsidR="0052758B" w:rsidRPr="00741B06">
        <w:rPr>
          <w:rFonts w:asciiTheme="minorHAnsi" w:hAnsiTheme="minorHAnsi" w:cstheme="minorHAnsi"/>
          <w:sz w:val="22"/>
          <w:szCs w:val="22"/>
          <w:lang w:val="ro-RO"/>
        </w:rPr>
        <w:t>ui</w:t>
      </w:r>
      <w:r w:rsidRPr="00741B06">
        <w:rPr>
          <w:rFonts w:asciiTheme="minorHAnsi" w:hAnsiTheme="minorHAnsi" w:cstheme="minorHAnsi"/>
          <w:sz w:val="22"/>
          <w:szCs w:val="22"/>
          <w:lang w:val="ro-RO"/>
        </w:rPr>
        <w:t xml:space="preserve"> prin Fisa de solicitare a iinformaţiilor suplimentare </w:t>
      </w:r>
      <w:r w:rsidR="001307B5" w:rsidRPr="00741B06">
        <w:rPr>
          <w:rFonts w:asciiTheme="minorHAnsi" w:hAnsiTheme="minorHAnsi" w:cstheme="minorHAnsi"/>
          <w:sz w:val="22"/>
          <w:szCs w:val="22"/>
          <w:lang w:val="ro-RO"/>
        </w:rPr>
        <w:t>F</w:t>
      </w:r>
      <w:r w:rsidRPr="00741B06">
        <w:rPr>
          <w:rFonts w:asciiTheme="minorHAnsi" w:hAnsiTheme="minorHAnsi" w:cstheme="minorHAnsi"/>
          <w:sz w:val="22"/>
          <w:szCs w:val="22"/>
          <w:lang w:val="ro-RO"/>
        </w:rPr>
        <w:t xml:space="preserve">3.4. </w:t>
      </w:r>
    </w:p>
    <w:p w14:paraId="4D0B4169" w14:textId="77777777" w:rsidR="002F29D8" w:rsidRPr="00741B06" w:rsidRDefault="002F29D8" w:rsidP="005D22FC">
      <w:pPr>
        <w:jc w:val="both"/>
        <w:rPr>
          <w:rFonts w:asciiTheme="minorHAnsi" w:hAnsiTheme="minorHAnsi" w:cstheme="minorHAnsi"/>
          <w:sz w:val="22"/>
          <w:szCs w:val="22"/>
          <w:lang w:val="ro-RO"/>
        </w:rPr>
      </w:pPr>
    </w:p>
    <w:p w14:paraId="43D94019" w14:textId="77777777" w:rsidR="002F29D8" w:rsidRPr="00741B06" w:rsidRDefault="00E622F3" w:rsidP="005D22FC">
      <w:pPr>
        <w:jc w:val="both"/>
        <w:rPr>
          <w:rFonts w:asciiTheme="minorHAnsi" w:hAnsiTheme="minorHAnsi" w:cstheme="minorHAnsi"/>
          <w:sz w:val="22"/>
          <w:szCs w:val="22"/>
          <w:u w:val="single"/>
          <w:lang w:val="ro-RO"/>
        </w:rPr>
      </w:pPr>
      <w:r w:rsidRPr="00741B06">
        <w:rPr>
          <w:rFonts w:asciiTheme="minorHAnsi" w:hAnsiTheme="minorHAnsi" w:cstheme="minorHAnsi"/>
          <w:sz w:val="22"/>
          <w:szCs w:val="22"/>
          <w:u w:val="single"/>
          <w:lang w:val="ro-RO"/>
        </w:rPr>
        <w:t>3</w:t>
      </w:r>
      <w:r w:rsidR="002F29D8" w:rsidRPr="00741B06">
        <w:rPr>
          <w:rFonts w:asciiTheme="minorHAnsi" w:hAnsiTheme="minorHAnsi" w:cstheme="minorHAnsi"/>
          <w:sz w:val="22"/>
          <w:szCs w:val="22"/>
          <w:u w:val="single"/>
          <w:lang w:val="ro-RO"/>
        </w:rPr>
        <w:t xml:space="preserve">.3. Sunt investiţiile eligibile în conformitate cu cele specificate în </w:t>
      </w:r>
      <w:r w:rsidR="003E1347" w:rsidRPr="00741B06">
        <w:rPr>
          <w:rFonts w:asciiTheme="minorHAnsi" w:hAnsiTheme="minorHAnsi" w:cstheme="minorHAnsi"/>
          <w:sz w:val="22"/>
          <w:szCs w:val="22"/>
          <w:u w:val="single"/>
          <w:lang w:val="ro-RO"/>
        </w:rPr>
        <w:t xml:space="preserve">intervenție </w:t>
      </w:r>
      <w:r w:rsidR="00A32078" w:rsidRPr="00741B06">
        <w:rPr>
          <w:rFonts w:asciiTheme="minorHAnsi" w:hAnsiTheme="minorHAnsi" w:cstheme="minorHAnsi"/>
          <w:sz w:val="22"/>
          <w:szCs w:val="22"/>
          <w:u w:val="single"/>
          <w:lang w:val="ro-RO"/>
        </w:rPr>
        <w:t>și aferente componentei de finanțare</w:t>
      </w:r>
      <w:r w:rsidR="002F29D8" w:rsidRPr="00741B06">
        <w:rPr>
          <w:rFonts w:asciiTheme="minorHAnsi" w:hAnsiTheme="minorHAnsi" w:cstheme="minorHAnsi"/>
          <w:sz w:val="22"/>
          <w:szCs w:val="22"/>
          <w:u w:val="single"/>
          <w:lang w:val="ro-RO"/>
        </w:rPr>
        <w:t>?</w:t>
      </w:r>
    </w:p>
    <w:p w14:paraId="007CC897" w14:textId="77777777" w:rsidR="009D04C9" w:rsidRPr="00741B06" w:rsidRDefault="009D04C9" w:rsidP="005D22FC">
      <w:pPr>
        <w:jc w:val="both"/>
        <w:rPr>
          <w:rFonts w:asciiTheme="minorHAnsi" w:hAnsiTheme="minorHAnsi" w:cstheme="minorHAnsi"/>
          <w:sz w:val="22"/>
          <w:szCs w:val="22"/>
          <w:lang w:val="ro-RO" w:eastAsia="fr-FR"/>
        </w:rPr>
      </w:pPr>
    </w:p>
    <w:p w14:paraId="4E280399" w14:textId="77777777" w:rsidR="00292523" w:rsidRPr="00741B06" w:rsidRDefault="000963FE" w:rsidP="0077527E">
      <w:pPr>
        <w:ind w:firstLine="708"/>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lastRenderedPageBreak/>
        <w:t>Se consideră neeligibile  investiţiile care conduc la o diminuare a Total SO exploataţie, prevăzută la depunerea cererii de finanțare, pe toată perioada de execuție a proiectului cu mai mult de 15%. Cu toate acestea, dimensiunea economică a exploatației agricole nu va scădea, în nicio situaț</w:t>
      </w:r>
      <w:r w:rsidR="005F702E" w:rsidRPr="00741B06">
        <w:rPr>
          <w:rFonts w:asciiTheme="minorHAnsi" w:hAnsiTheme="minorHAnsi" w:cstheme="minorHAnsi"/>
          <w:sz w:val="22"/>
          <w:szCs w:val="22"/>
          <w:lang w:val="ro-RO" w:eastAsia="fr-FR"/>
        </w:rPr>
        <w:t xml:space="preserve">ie, sub pragul minim de </w:t>
      </w:r>
      <w:r w:rsidR="00770BB2" w:rsidRPr="00741B06">
        <w:rPr>
          <w:rFonts w:asciiTheme="minorHAnsi" w:hAnsiTheme="minorHAnsi" w:cstheme="minorHAnsi"/>
          <w:sz w:val="22"/>
          <w:szCs w:val="22"/>
          <w:lang w:val="ro-RO" w:eastAsia="fr-FR"/>
        </w:rPr>
        <w:t>2</w:t>
      </w:r>
      <w:r w:rsidR="005F702E" w:rsidRPr="00741B06">
        <w:rPr>
          <w:rFonts w:asciiTheme="minorHAnsi" w:hAnsiTheme="minorHAnsi" w:cstheme="minorHAnsi"/>
          <w:sz w:val="22"/>
          <w:szCs w:val="22"/>
          <w:lang w:val="ro-RO" w:eastAsia="fr-FR"/>
        </w:rPr>
        <w:t>.</w:t>
      </w:r>
      <w:r w:rsidRPr="00741B06">
        <w:rPr>
          <w:rFonts w:asciiTheme="minorHAnsi" w:hAnsiTheme="minorHAnsi" w:cstheme="minorHAnsi"/>
          <w:sz w:val="22"/>
          <w:szCs w:val="22"/>
          <w:lang w:val="ro-RO" w:eastAsia="fr-FR"/>
        </w:rPr>
        <w:t>000 SO stabilit prin condițiile de eligibilitate</w:t>
      </w:r>
      <w:r w:rsidR="00292523" w:rsidRPr="00741B06">
        <w:rPr>
          <w:rFonts w:asciiTheme="minorHAnsi" w:hAnsiTheme="minorHAnsi" w:cstheme="minorHAnsi"/>
          <w:sz w:val="22"/>
          <w:szCs w:val="22"/>
          <w:lang w:val="ro-RO" w:eastAsia="fr-FR"/>
        </w:rPr>
        <w:t>.</w:t>
      </w:r>
    </w:p>
    <w:p w14:paraId="701EEE01" w14:textId="77777777" w:rsidR="000963FE" w:rsidRPr="00741B06" w:rsidRDefault="000963FE" w:rsidP="0077527E">
      <w:pPr>
        <w:ind w:firstLine="708"/>
        <w:jc w:val="both"/>
        <w:rPr>
          <w:rFonts w:asciiTheme="minorHAnsi" w:hAnsiTheme="minorHAnsi" w:cstheme="minorHAnsi"/>
          <w:sz w:val="22"/>
          <w:szCs w:val="22"/>
          <w:lang w:val="ro-RO" w:eastAsia="fr-FR"/>
        </w:rPr>
      </w:pPr>
      <w:r w:rsidRPr="00741B06">
        <w:rPr>
          <w:rFonts w:asciiTheme="minorHAnsi" w:hAnsiTheme="minorHAnsi" w:cstheme="minorHAnsi"/>
          <w:sz w:val="22"/>
          <w:szCs w:val="22"/>
          <w:lang w:val="ro-RO" w:eastAsia="fr-FR"/>
        </w:rPr>
        <w:t xml:space="preserve"> </w:t>
      </w:r>
    </w:p>
    <w:p w14:paraId="6D9D9778" w14:textId="77777777" w:rsidR="005020E2" w:rsidRPr="00741B06" w:rsidRDefault="005020E2" w:rsidP="005D22FC">
      <w:pPr>
        <w:jc w:val="both"/>
        <w:rPr>
          <w:rFonts w:asciiTheme="minorHAnsi" w:hAnsiTheme="minorHAnsi" w:cstheme="minorHAnsi"/>
          <w:sz w:val="22"/>
          <w:szCs w:val="22"/>
          <w:lang w:val="ro-RO" w:eastAsia="ro-RO"/>
        </w:rPr>
      </w:pPr>
    </w:p>
    <w:p w14:paraId="51C8C137" w14:textId="77777777" w:rsidR="005020E2" w:rsidRPr="00741B06" w:rsidRDefault="005020E2" w:rsidP="005020E2">
      <w:pPr>
        <w:pStyle w:val="NoSpacing"/>
        <w:shd w:val="clear" w:color="auto" w:fill="FFFFFF"/>
        <w:spacing w:line="276" w:lineRule="auto"/>
        <w:ind w:firstLine="284"/>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Fondurile nerambursabile vor fi acordate beneficiarilor eligibili pentru </w:t>
      </w:r>
      <w:r w:rsidRPr="00741B06">
        <w:rPr>
          <w:rFonts w:asciiTheme="minorHAnsi" w:hAnsiTheme="minorHAnsi" w:cstheme="minorHAnsi"/>
          <w:b/>
          <w:noProof/>
          <w:sz w:val="22"/>
          <w:szCs w:val="22"/>
        </w:rPr>
        <w:t>investiţii corporale şi/sau necorporale</w:t>
      </w:r>
      <w:r w:rsidRPr="00741B06">
        <w:rPr>
          <w:rFonts w:asciiTheme="minorHAnsi" w:hAnsiTheme="minorHAnsi" w:cstheme="minorHAnsi"/>
          <w:b/>
          <w:noProof/>
          <w:sz w:val="22"/>
          <w:szCs w:val="22"/>
          <w:vertAlign w:val="superscript"/>
        </w:rPr>
        <w:footnoteReference w:id="1"/>
      </w:r>
      <w:r w:rsidRPr="00741B06">
        <w:rPr>
          <w:rFonts w:asciiTheme="minorHAnsi" w:hAnsiTheme="minorHAnsi" w:cstheme="minorHAnsi"/>
          <w:noProof/>
          <w:sz w:val="22"/>
          <w:szCs w:val="22"/>
        </w:rPr>
        <w:t>.</w:t>
      </w:r>
    </w:p>
    <w:p w14:paraId="1DA9471B" w14:textId="77777777" w:rsidR="00DD7DE2" w:rsidRPr="00741B06" w:rsidRDefault="00DD7DE2" w:rsidP="00DD7DE2">
      <w:pPr>
        <w:pStyle w:val="NoSpacing"/>
        <w:shd w:val="clear" w:color="auto" w:fill="FFFFFF"/>
        <w:spacing w:line="276" w:lineRule="auto"/>
        <w:ind w:left="284"/>
        <w:jc w:val="both"/>
        <w:rPr>
          <w:rFonts w:asciiTheme="minorHAnsi" w:hAnsiTheme="minorHAnsi" w:cstheme="minorHAnsi"/>
          <w:b/>
          <w:sz w:val="22"/>
          <w:szCs w:val="22"/>
        </w:rPr>
      </w:pPr>
      <w:r w:rsidRPr="00741B06">
        <w:rPr>
          <w:rFonts w:asciiTheme="minorHAnsi" w:hAnsiTheme="minorHAnsi" w:cstheme="minorHAnsi"/>
          <w:b/>
          <w:noProof/>
          <w:sz w:val="22"/>
          <w:szCs w:val="22"/>
        </w:rPr>
        <w:t>I</w:t>
      </w:r>
      <w:r w:rsidRPr="00741B06">
        <w:rPr>
          <w:rFonts w:asciiTheme="minorHAnsi" w:hAnsiTheme="minorHAnsi" w:cstheme="minorHAnsi"/>
          <w:b/>
          <w:sz w:val="22"/>
          <w:szCs w:val="22"/>
        </w:rPr>
        <w:t xml:space="preserve">nvestiții corporale, conform următoarei liste indicative a cheltuielilor eligibile: </w:t>
      </w:r>
    </w:p>
    <w:p w14:paraId="02198E69" w14:textId="77777777" w:rsidR="00942FEC" w:rsidRPr="00741B06" w:rsidRDefault="00DD7DE2" w:rsidP="00942FEC">
      <w:pPr>
        <w:pStyle w:val="NoSpacing"/>
        <w:numPr>
          <w:ilvl w:val="0"/>
          <w:numId w:val="57"/>
        </w:numPr>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 xml:space="preserve">Înființarea, extinderea şi/sau modernizarea exploatațiilor </w:t>
      </w:r>
      <w:r w:rsidR="00721498" w:rsidRPr="00741B06">
        <w:rPr>
          <w:rFonts w:asciiTheme="minorHAnsi" w:hAnsiTheme="minorHAnsi" w:cstheme="minorHAnsi"/>
          <w:sz w:val="22"/>
          <w:szCs w:val="22"/>
        </w:rPr>
        <w:t>specializate în cultura de flori, plante ornamentale, plante medicinale și plante aromatice</w:t>
      </w:r>
      <w:r w:rsidRPr="00741B06">
        <w:rPr>
          <w:rFonts w:asciiTheme="minorHAnsi" w:hAnsiTheme="minorHAnsi" w:cstheme="minorHAnsi"/>
          <w:sz w:val="22"/>
          <w:szCs w:val="22"/>
        </w:rPr>
        <w:t xml:space="preserve"> inclusiv prin investiții în spații protejate și dotarea tehnică a fermelor cu utilaje agricole, remorci și semiremorci tehnologice (specializate pentru activitatea agricolă) specifice </w:t>
      </w:r>
      <w:r w:rsidR="00721498" w:rsidRPr="00741B06">
        <w:rPr>
          <w:rFonts w:asciiTheme="minorHAnsi" w:hAnsiTheme="minorHAnsi" w:cstheme="minorHAnsi"/>
          <w:sz w:val="22"/>
          <w:szCs w:val="22"/>
        </w:rPr>
        <w:t xml:space="preserve">florilor, plantelor aromatice, plantelor medicinale și ornamentale </w:t>
      </w:r>
      <w:r w:rsidRPr="00741B06">
        <w:rPr>
          <w:rFonts w:asciiTheme="minorHAnsi" w:hAnsiTheme="minorHAnsi" w:cstheme="minorHAnsi"/>
          <w:sz w:val="22"/>
          <w:szCs w:val="22"/>
        </w:rPr>
        <w:t>;</w:t>
      </w:r>
    </w:p>
    <w:p w14:paraId="2978FD15" w14:textId="77777777" w:rsidR="00264969" w:rsidRPr="00741B06" w:rsidRDefault="00264969" w:rsidP="0077527E">
      <w:pPr>
        <w:pStyle w:val="NoSpacing"/>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Investițiile în solarii vor trebui să îndeplinească următoarele cerințe minime:</w:t>
      </w:r>
    </w:p>
    <w:p w14:paraId="2191C52E" w14:textId="77777777" w:rsidR="00311A55" w:rsidRPr="00741B06" w:rsidRDefault="00264969" w:rsidP="00311A55">
      <w:pPr>
        <w:shd w:val="clear" w:color="auto" w:fill="FFFFFF"/>
        <w:tabs>
          <w:tab w:val="left" w:pos="270"/>
        </w:tabs>
        <w:spacing w:line="276" w:lineRule="auto"/>
        <w:jc w:val="both"/>
        <w:rPr>
          <w:rFonts w:asciiTheme="minorHAnsi" w:eastAsia="Calibri" w:hAnsiTheme="minorHAnsi" w:cstheme="minorHAnsi"/>
          <w:b/>
          <w:bCs/>
          <w:noProof/>
          <w:sz w:val="22"/>
          <w:szCs w:val="22"/>
          <w:lang w:val="ro-RO"/>
        </w:rPr>
      </w:pPr>
      <w:r w:rsidRPr="00741B06">
        <w:rPr>
          <w:rFonts w:asciiTheme="minorHAnsi" w:hAnsiTheme="minorHAnsi" w:cstheme="minorHAnsi"/>
          <w:sz w:val="22"/>
          <w:szCs w:val="22"/>
          <w:lang w:val="ro-RO"/>
        </w:rPr>
        <w:t xml:space="preserve">- </w:t>
      </w:r>
      <w:r w:rsidR="00311A55" w:rsidRPr="00741B06">
        <w:rPr>
          <w:rFonts w:asciiTheme="minorHAnsi" w:eastAsia="Calibri" w:hAnsiTheme="minorHAnsi" w:cstheme="minorHAnsi"/>
          <w:b/>
          <w:bCs/>
          <w:noProof/>
          <w:sz w:val="22"/>
          <w:szCs w:val="22"/>
          <w:lang w:val="ro-RO"/>
        </w:rPr>
        <w:t xml:space="preserve"> </w:t>
      </w:r>
      <w:r w:rsidR="00311A55" w:rsidRPr="00741B06">
        <w:rPr>
          <w:rFonts w:asciiTheme="minorHAnsi" w:eastAsia="Calibri" w:hAnsiTheme="minorHAnsi" w:cstheme="minorHAnsi"/>
          <w:noProof/>
          <w:sz w:val="22"/>
          <w:szCs w:val="22"/>
          <w:lang w:val="ro-RO"/>
        </w:rPr>
        <w:t>Structura de susținere a foliei este din  metal galvanizat sau țevi din PVC</w:t>
      </w:r>
      <w:r w:rsidR="00311A55" w:rsidRPr="00741B06">
        <w:rPr>
          <w:rFonts w:asciiTheme="minorHAnsi" w:eastAsia="Calibri" w:hAnsiTheme="minorHAnsi" w:cstheme="minorHAnsi"/>
          <w:sz w:val="22"/>
          <w:szCs w:val="22"/>
          <w:lang w:val="ro-RO"/>
        </w:rPr>
        <w:t xml:space="preserve"> </w:t>
      </w:r>
      <w:r w:rsidR="00311A55" w:rsidRPr="00741B06">
        <w:rPr>
          <w:rFonts w:asciiTheme="minorHAnsi" w:eastAsia="Calibri" w:hAnsiTheme="minorHAnsi" w:cstheme="minorHAnsi"/>
          <w:noProof/>
          <w:sz w:val="22"/>
          <w:szCs w:val="22"/>
          <w:lang w:val="ro-RO"/>
        </w:rPr>
        <w:t>armat cu metal;</w:t>
      </w:r>
    </w:p>
    <w:p w14:paraId="537250E3" w14:textId="77777777" w:rsidR="00264969" w:rsidRPr="00741B06" w:rsidRDefault="00264969" w:rsidP="0077527E">
      <w:pPr>
        <w:pStyle w:val="NoSpacing"/>
        <w:shd w:val="clear" w:color="auto" w:fill="FFFFFF"/>
        <w:spacing w:line="276" w:lineRule="auto"/>
        <w:ind w:left="720"/>
        <w:jc w:val="both"/>
        <w:rPr>
          <w:rFonts w:asciiTheme="minorHAnsi" w:hAnsiTheme="minorHAnsi" w:cstheme="minorHAnsi"/>
          <w:sz w:val="22"/>
          <w:szCs w:val="22"/>
        </w:rPr>
      </w:pPr>
      <w:r w:rsidRPr="00741B06">
        <w:rPr>
          <w:rFonts w:asciiTheme="minorHAnsi" w:hAnsiTheme="minorHAnsi" w:cstheme="minorHAnsi"/>
          <w:sz w:val="22"/>
          <w:szCs w:val="22"/>
        </w:rPr>
        <w:t>- Se va utiliza folie tratată pentru a rezista la razele UV care are o durată de viață de cel puțin 4 ani;</w:t>
      </w:r>
    </w:p>
    <w:p w14:paraId="6395F2F3" w14:textId="77777777" w:rsidR="00264969" w:rsidRPr="00741B06" w:rsidRDefault="00264969" w:rsidP="0077527E">
      <w:pPr>
        <w:pStyle w:val="NoSpacing"/>
        <w:shd w:val="clear" w:color="auto" w:fill="FFFFFF"/>
        <w:spacing w:line="276" w:lineRule="auto"/>
        <w:ind w:left="720"/>
        <w:jc w:val="both"/>
        <w:rPr>
          <w:rFonts w:asciiTheme="minorHAnsi" w:hAnsiTheme="minorHAnsi" w:cstheme="minorHAnsi"/>
          <w:sz w:val="22"/>
          <w:szCs w:val="22"/>
        </w:rPr>
      </w:pPr>
      <w:r w:rsidRPr="00741B06">
        <w:rPr>
          <w:rFonts w:asciiTheme="minorHAnsi" w:hAnsiTheme="minorHAnsi" w:cstheme="minorHAnsi"/>
          <w:sz w:val="22"/>
          <w:szCs w:val="22"/>
        </w:rPr>
        <w:t>- Solarul va fi prevăzut cu ferestre de aerisire: (pe laterale sau pe acoperiș), precum și cu uși sau panouri deschise la capete.</w:t>
      </w:r>
    </w:p>
    <w:p w14:paraId="0A962FFE" w14:textId="77777777" w:rsidR="00264969" w:rsidRPr="00741B06" w:rsidRDefault="00264969" w:rsidP="0077527E">
      <w:pPr>
        <w:pStyle w:val="NoSpacing"/>
        <w:shd w:val="clear" w:color="auto" w:fill="FFFFFF"/>
        <w:spacing w:line="276" w:lineRule="auto"/>
        <w:ind w:left="360"/>
        <w:jc w:val="both"/>
        <w:rPr>
          <w:rFonts w:asciiTheme="minorHAnsi" w:hAnsiTheme="minorHAnsi" w:cstheme="minorHAnsi"/>
          <w:sz w:val="22"/>
          <w:szCs w:val="22"/>
        </w:rPr>
      </w:pPr>
      <w:r w:rsidRPr="00741B06">
        <w:rPr>
          <w:rFonts w:asciiTheme="minorHAnsi" w:hAnsiTheme="minorHAnsi" w:cstheme="minorHAnsi"/>
          <w:sz w:val="22"/>
          <w:szCs w:val="22"/>
        </w:rPr>
        <w:t>Totodată în cadrul proiectelor care vizează înființarea de sere și solarii, vor fi prevazute obligatoriu sisteme de irigații!</w:t>
      </w:r>
    </w:p>
    <w:p w14:paraId="3EBBE356" w14:textId="77777777" w:rsidR="007B67B6" w:rsidRPr="00741B06" w:rsidRDefault="007B67B6" w:rsidP="007B67B6">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Dotarea tehnică a fermelor cu utilaje agricole, remorci și semiremorci tehnologice (specializate pentru activitatea agricolă) specifice florilor, plantelor aromatice, plantelor medicinale și ornamentale, atât pentru culturile în câmp cât și pentru culturile în spații protejate, după caz;</w:t>
      </w:r>
    </w:p>
    <w:p w14:paraId="490D3FB2"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Înființarea şi/sau modernizarea echipamentelor pentru irigații în cadrul fermei, inclusiv facilități de stocare a apei la nivel de fermă, doar ca o </w:t>
      </w:r>
      <w:r w:rsidRPr="00741B06">
        <w:rPr>
          <w:rFonts w:asciiTheme="minorHAnsi" w:hAnsiTheme="minorHAnsi" w:cstheme="minorHAnsi"/>
          <w:b/>
          <w:sz w:val="22"/>
          <w:szCs w:val="22"/>
        </w:rPr>
        <w:t>componentă secundară</w:t>
      </w:r>
      <w:r w:rsidRPr="00741B06">
        <w:rPr>
          <w:rFonts w:asciiTheme="minorHAnsi" w:hAnsiTheme="minorHAnsi" w:cstheme="minorHAnsi"/>
          <w:sz w:val="22"/>
          <w:szCs w:val="22"/>
        </w:rPr>
        <w:t xml:space="preserve"> a proiectului;</w:t>
      </w:r>
    </w:p>
    <w:p w14:paraId="1C516742"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Înființarea, extinderea şi/sau modernizarea unităților de condiționare și/sau depozitare;</w:t>
      </w:r>
    </w:p>
    <w:p w14:paraId="79F30F69"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Înființarea, extinderea şi/sau modernizarea unităților de procesare de la nivelul fermei, inclusiv dotările aferente, doar ca o </w:t>
      </w:r>
      <w:r w:rsidRPr="00741B06">
        <w:rPr>
          <w:rFonts w:asciiTheme="minorHAnsi" w:hAnsiTheme="minorHAnsi" w:cstheme="minorHAnsi"/>
          <w:b/>
          <w:sz w:val="22"/>
          <w:szCs w:val="22"/>
        </w:rPr>
        <w:t>componentă secundară</w:t>
      </w:r>
      <w:r w:rsidRPr="00741B06">
        <w:rPr>
          <w:rFonts w:asciiTheme="minorHAnsi" w:hAnsiTheme="minorHAnsi" w:cstheme="minorHAnsi"/>
          <w:sz w:val="22"/>
          <w:szCs w:val="22"/>
        </w:rPr>
        <w:t xml:space="preserve"> a proiectului (din punct de vedere financiar);</w:t>
      </w:r>
    </w:p>
    <w:p w14:paraId="7CA33770"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Înființarea/dezvoltarea componentei de comercializare/marketing la nivel de exploatație, inclusiv magazinele la poarta fermei sau rulotele alimentare prin care vor fi comercializate exclusiv propriile produse agricole), doar ca o </w:t>
      </w:r>
      <w:r w:rsidRPr="00741B06">
        <w:rPr>
          <w:rFonts w:asciiTheme="minorHAnsi" w:hAnsiTheme="minorHAnsi" w:cstheme="minorHAnsi"/>
          <w:b/>
          <w:sz w:val="22"/>
          <w:szCs w:val="22"/>
        </w:rPr>
        <w:t>componentă secundară</w:t>
      </w:r>
      <w:r w:rsidRPr="00741B06">
        <w:rPr>
          <w:rFonts w:asciiTheme="minorHAnsi" w:hAnsiTheme="minorHAnsi" w:cstheme="minorHAnsi"/>
          <w:sz w:val="22"/>
          <w:szCs w:val="22"/>
        </w:rPr>
        <w:t xml:space="preserve"> a proiectului;</w:t>
      </w:r>
    </w:p>
    <w:p w14:paraId="1C92AD1D"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Producerea şi utilizarea energiei (electrice și/sau termice) din surse regenerabile (solară, eoliană geotermală, aerotermală, hidrotermală etc.), ca o </w:t>
      </w:r>
      <w:r w:rsidRPr="00741B06">
        <w:rPr>
          <w:rFonts w:asciiTheme="minorHAnsi" w:hAnsiTheme="minorHAnsi" w:cstheme="minorHAnsi"/>
          <w:b/>
          <w:sz w:val="22"/>
          <w:szCs w:val="22"/>
        </w:rPr>
        <w:t>componentă secundară</w:t>
      </w:r>
      <w:r w:rsidRPr="00741B06">
        <w:rPr>
          <w:rFonts w:asciiTheme="minorHAnsi" w:hAnsiTheme="minorHAnsi" w:cstheme="minorHAnsi"/>
          <w:sz w:val="22"/>
          <w:szCs w:val="22"/>
        </w:rPr>
        <w:t xml:space="preserve"> a unui proiect de investiții, iar energia obținută va fi destinată exclusiv consumului propriu </w:t>
      </w:r>
      <w:r w:rsidRPr="00741B06">
        <w:rPr>
          <w:rFonts w:asciiTheme="minorHAnsi" w:hAnsiTheme="minorHAnsi" w:cstheme="minorHAnsi"/>
          <w:b/>
          <w:sz w:val="22"/>
          <w:szCs w:val="22"/>
        </w:rPr>
        <w:t>fără ca solicitantul să fie prosumator</w:t>
      </w:r>
      <w:r w:rsidRPr="00741B06">
        <w:rPr>
          <w:rFonts w:asciiTheme="minorHAnsi" w:hAnsiTheme="minorHAnsi" w:cstheme="minorHAnsi"/>
          <w:sz w:val="22"/>
          <w:szCs w:val="22"/>
        </w:rPr>
        <w:t>; .</w:t>
      </w:r>
    </w:p>
    <w:p w14:paraId="4207FAE4"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lastRenderedPageBreak/>
        <w:t>Investiții care contribuie la reducerea emisiilor de GES (componentă secundară a proiectului), legate de:</w:t>
      </w:r>
    </w:p>
    <w:p w14:paraId="4730D000"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 îmbunătățirea eficienței energetice a construcțiilor în care se desfășoară o activitate eligibilă în cadrul intervenției; </w:t>
      </w:r>
    </w:p>
    <w:p w14:paraId="36A85B4E"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 achiziționarea de echipamente/utilaje cu un consum redus de energie, precum și alte investiții care contribuie la reducerea emisiilor de GES; </w:t>
      </w:r>
    </w:p>
    <w:p w14:paraId="73C387DD"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 investiții în economia circulară precum: </w:t>
      </w:r>
    </w:p>
    <w:p w14:paraId="2F4022E5"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      a) producerea și utilizarea energiei regenerabile din valorificarea biomasei (ex. din deșeuri provenind de la animale/din resturi vegetale ale plantelor de cultură, produse secundare și subproduse), iar rezultatul va fi destinat exclusiv consumului propriu;</w:t>
      </w:r>
    </w:p>
    <w:p w14:paraId="4A877D8A"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 xml:space="preserve">     b) obținerea de fertilizanți organici din valorificarea biomasei (ex. din deșeuri provenind de la animale/din resturi vegetale ale plantelor de cultură, produse secundare și subproduse), iar rezultatul va fi destinat exclusiv consumului propriu;</w:t>
      </w:r>
    </w:p>
    <w:p w14:paraId="4AE7E283"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Achiziţionarea, inclusiv prin leasing de maşini/utilaje şi echipamente noi, în limita valorii de piaţă a bunului (de exemplu: tractoare, remorci agricole/tehnologice, inclusiv remorcile speciale pentru transport, combine speciale pentru recoltat, utilaje agricole pentru efectuarea lucrărilor solului, înființarea și întreținerea culturilor, instalații de evacuare și gestionare a apelor/soluțiilor nutritive, echipamente aferente, etc); </w:t>
      </w:r>
    </w:p>
    <w:p w14:paraId="3CE98B17" w14:textId="77777777" w:rsidR="00DD7DE2" w:rsidRPr="00741B06" w:rsidRDefault="00942FEC" w:rsidP="00DD7DE2">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 </w:t>
      </w:r>
      <w:r w:rsidR="00DD7DE2" w:rsidRPr="00741B06">
        <w:rPr>
          <w:rFonts w:asciiTheme="minorHAnsi" w:hAnsiTheme="minorHAnsi" w:cstheme="minorHAnsi"/>
          <w:noProof/>
          <w:sz w:val="22"/>
          <w:szCs w:val="22"/>
        </w:rPr>
        <w:t>Investiții</w:t>
      </w:r>
      <w:r w:rsidRPr="00741B06">
        <w:rPr>
          <w:rFonts w:asciiTheme="minorHAnsi" w:hAnsiTheme="minorHAnsi" w:cstheme="minorHAnsi"/>
          <w:noProof/>
          <w:sz w:val="22"/>
          <w:szCs w:val="22"/>
        </w:rPr>
        <w:t xml:space="preserve"> în agricultura de precizie și/sau</w:t>
      </w:r>
      <w:r w:rsidR="00DD7DE2" w:rsidRPr="00741B06">
        <w:rPr>
          <w:rFonts w:asciiTheme="minorHAnsi" w:hAnsiTheme="minorHAnsi" w:cstheme="minorHAnsi"/>
          <w:noProof/>
          <w:sz w:val="22"/>
          <w:szCs w:val="22"/>
        </w:rPr>
        <w:t xml:space="preserve"> legate de utilizarea soluțiilor digitale.</w:t>
      </w:r>
    </w:p>
    <w:p w14:paraId="6689C07A" w14:textId="77777777" w:rsidR="00DD7DE2" w:rsidRPr="00741B06" w:rsidRDefault="00DD7DE2" w:rsidP="00B814B9">
      <w:pPr>
        <w:numPr>
          <w:ilvl w:val="0"/>
          <w:numId w:val="57"/>
        </w:numPr>
        <w:shd w:val="clear" w:color="auto" w:fill="FFFFFF"/>
        <w:spacing w:line="276" w:lineRule="auto"/>
        <w:ind w:hanging="450"/>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Înființarea și/sau modernizarea căilor de acces în cadrul fermei, inclusiv utilități și racordări, ca o componentă secundară a proiectului.</w:t>
      </w:r>
    </w:p>
    <w:p w14:paraId="4DAA0154" w14:textId="77777777" w:rsidR="00311A55" w:rsidRPr="00741B06" w:rsidRDefault="00311A55" w:rsidP="00311A55">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Instalații și/sau echipamente pentru gestionarea/utilizarea eficientă a îngrășămintelor și/sau a produselor de protecția plantelor;</w:t>
      </w:r>
    </w:p>
    <w:p w14:paraId="0E01DAC5" w14:textId="77777777" w:rsidR="00311A55" w:rsidRPr="00741B06" w:rsidRDefault="00311A55" w:rsidP="00311A55">
      <w:pPr>
        <w:pStyle w:val="NoSpacing"/>
        <w:shd w:val="clear" w:color="auto" w:fill="FFFFFF"/>
        <w:spacing w:line="276" w:lineRule="auto"/>
        <w:ind w:left="644"/>
        <w:jc w:val="both"/>
        <w:rPr>
          <w:rFonts w:asciiTheme="minorHAnsi" w:hAnsiTheme="minorHAnsi" w:cstheme="minorHAnsi"/>
          <w:sz w:val="22"/>
          <w:szCs w:val="22"/>
        </w:rPr>
      </w:pPr>
      <w:r w:rsidRPr="00741B06">
        <w:rPr>
          <w:rStyle w:val="Heading7Char"/>
          <w:rFonts w:asciiTheme="minorHAnsi" w:hAnsiTheme="minorHAnsi" w:cstheme="minorHAnsi"/>
          <w:noProof/>
          <w:sz w:val="22"/>
          <w:szCs w:val="22"/>
        </w:rPr>
        <w:t>Atenție!</w:t>
      </w:r>
      <w:r w:rsidRPr="00741B06">
        <w:rPr>
          <w:rFonts w:asciiTheme="minorHAnsi" w:hAnsiTheme="minorHAnsi" w:cstheme="minorHAnsi"/>
          <w:sz w:val="22"/>
          <w:szCs w:val="22"/>
        </w:rPr>
        <w:t xml:space="preserve"> </w:t>
      </w:r>
    </w:p>
    <w:p w14:paraId="78327694" w14:textId="77777777" w:rsidR="00311A55" w:rsidRPr="00741B06" w:rsidRDefault="00311A55" w:rsidP="00311A55">
      <w:pPr>
        <w:numPr>
          <w:ilvl w:val="0"/>
          <w:numId w:val="57"/>
        </w:numPr>
        <w:spacing w:after="160" w:line="259" w:lineRule="auto"/>
        <w:ind w:left="644"/>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Pentru respectarea condiților de igienă, de protecție a muncii, sanitar veterinare și a fluxului tehnologic, sunt eligibile cheltuielile cu spațiile destinate personalului de producție: laboratoare, vestiare tip filtru pentru muncitori,  biroul maiștrilor, a șefului de fermă, spațiu pentru pregătirea și servirea mesei etc.</w:t>
      </w:r>
    </w:p>
    <w:p w14:paraId="4CC32A0A" w14:textId="77777777" w:rsidR="00DD7DE2" w:rsidRPr="00741B06" w:rsidRDefault="00DD7DE2" w:rsidP="0077527E">
      <w:pPr>
        <w:shd w:val="clear" w:color="auto" w:fill="FFFFFF"/>
        <w:spacing w:line="276" w:lineRule="auto"/>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Este considerată cheltuială eligibilă doar leasingul financiar, cu obligaţia ca bunul să intre în proprietatea beneficiarului până la depunerea ultimei tranșe de plată.</w:t>
      </w:r>
    </w:p>
    <w:p w14:paraId="7630AE80" w14:textId="77777777" w:rsidR="00DD7DE2" w:rsidRPr="00741B06" w:rsidRDefault="00DD7DE2" w:rsidP="0077527E">
      <w:pPr>
        <w:shd w:val="clear" w:color="auto" w:fill="FFFFFF"/>
        <w:spacing w:line="276" w:lineRule="auto"/>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 xml:space="preserve">Pentru o dimensionare adecvată de către solicitanți a parcului de utilaje se recomandă consultarea Tabelului privind corelarea puterii maşinilor agricole cu suprafaţa fermelor, postat pe pagina de internet a AFIR. </w:t>
      </w:r>
    </w:p>
    <w:p w14:paraId="44A361C8" w14:textId="77777777" w:rsidR="00DD7DE2" w:rsidRPr="00741B06" w:rsidRDefault="00DD7DE2" w:rsidP="0077527E">
      <w:pPr>
        <w:shd w:val="clear" w:color="auto" w:fill="FFFFFF"/>
        <w:spacing w:line="276" w:lineRule="auto"/>
        <w:jc w:val="both"/>
        <w:rPr>
          <w:rFonts w:asciiTheme="minorHAnsi" w:hAnsiTheme="minorHAnsi" w:cstheme="minorHAnsi"/>
          <w:noProof/>
          <w:sz w:val="22"/>
          <w:szCs w:val="22"/>
          <w:lang w:val="ro-RO"/>
        </w:rPr>
      </w:pPr>
      <w:r w:rsidRPr="00741B06">
        <w:rPr>
          <w:rFonts w:asciiTheme="minorHAnsi" w:hAnsiTheme="minorHAnsi" w:cstheme="minorHAnsi"/>
          <w:noProof/>
          <w:sz w:val="22"/>
          <w:szCs w:val="22"/>
          <w:lang w:val="ro-RO"/>
        </w:rPr>
        <w:t>Corelarea se realizează cu suprafețele culturilor regăsite în IACS sau certificate de APIA la momentul depunerii Cererii de Finanțare și/sau a culturilor prognozate. în cadrul SF. Se va avea în vedere și gradul de uzură morală și fizică a mașinilor și utilajelor aflate deja în patrimoniul exploatației și de amortizarea lor din punct de vedere contabil. Tabelele din documentul “CORELAREA PUTERII MAȘINII CU SUPRAFAȚA FERMEI în vederea achiziționării de mașini agricole prin fonduri FEADR” sunt valabile pentru agricultura conventională. Acestea nu se aplică în cazul în care beneficiarul dorește să utilizeze tractorul pe care îl va achiziționa pentru lucrări no/minimum/strip tillage.</w:t>
      </w:r>
    </w:p>
    <w:p w14:paraId="4AEB041B" w14:textId="77777777" w:rsidR="00DD7DE2" w:rsidRPr="00741B06" w:rsidRDefault="00DD7DE2" w:rsidP="0077527E">
      <w:pPr>
        <w:shd w:val="clear" w:color="auto" w:fill="FFFFFF"/>
        <w:spacing w:line="276" w:lineRule="auto"/>
        <w:jc w:val="both"/>
        <w:rPr>
          <w:rFonts w:asciiTheme="minorHAnsi" w:hAnsiTheme="minorHAnsi" w:cstheme="minorHAnsi"/>
          <w:noProof/>
          <w:sz w:val="22"/>
          <w:szCs w:val="22"/>
          <w:lang w:val="it-IT"/>
        </w:rPr>
      </w:pPr>
      <w:r w:rsidRPr="00741B06">
        <w:rPr>
          <w:rFonts w:asciiTheme="minorHAnsi" w:hAnsiTheme="minorHAnsi" w:cstheme="minorHAnsi"/>
          <w:noProof/>
          <w:sz w:val="22"/>
          <w:szCs w:val="22"/>
          <w:lang w:val="it-IT"/>
        </w:rPr>
        <w:lastRenderedPageBreak/>
        <w:t>Se va men</w:t>
      </w:r>
      <w:r w:rsidR="009F6A33" w:rsidRPr="00741B06">
        <w:rPr>
          <w:rFonts w:asciiTheme="minorHAnsi" w:hAnsiTheme="minorHAnsi" w:cstheme="minorHAnsi"/>
          <w:noProof/>
          <w:sz w:val="22"/>
          <w:szCs w:val="22"/>
          <w:lang w:val="it-IT"/>
        </w:rPr>
        <w:t>ț</w:t>
      </w:r>
      <w:r w:rsidRPr="00741B06">
        <w:rPr>
          <w:rFonts w:asciiTheme="minorHAnsi" w:hAnsiTheme="minorHAnsi" w:cstheme="minorHAnsi"/>
          <w:noProof/>
          <w:sz w:val="22"/>
          <w:szCs w:val="22"/>
          <w:lang w:val="it-IT"/>
        </w:rPr>
        <w:t>iona în Cererea de Finanţare, pct. 6.7, dacă solicitantul deține alte utilaje agricole. La calculul puterii maxime cumulată a tuturor tractoarelor/combinelor din fermă nu vor fi luate in calcul tractoarele mai vechi de 8 ani si combinele mai vechi de 12 ani.</w:t>
      </w:r>
    </w:p>
    <w:p w14:paraId="35096078" w14:textId="77777777" w:rsidR="00DF2E2C" w:rsidRPr="00741B06" w:rsidRDefault="00DF2E2C" w:rsidP="0077527E">
      <w:pPr>
        <w:shd w:val="clear" w:color="auto" w:fill="FFFFFF"/>
        <w:spacing w:line="276" w:lineRule="auto"/>
        <w:jc w:val="both"/>
        <w:rPr>
          <w:rFonts w:asciiTheme="minorHAnsi" w:hAnsiTheme="minorHAnsi" w:cstheme="minorHAnsi"/>
          <w:noProof/>
          <w:sz w:val="22"/>
          <w:szCs w:val="22"/>
          <w:lang w:val="it-IT"/>
        </w:rPr>
      </w:pPr>
    </w:p>
    <w:p w14:paraId="43C69B35"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b/>
          <w:noProof/>
          <w:sz w:val="22"/>
          <w:szCs w:val="22"/>
        </w:rPr>
        <w:t>I</w:t>
      </w:r>
      <w:r w:rsidRPr="00741B06">
        <w:rPr>
          <w:rFonts w:asciiTheme="minorHAnsi" w:hAnsiTheme="minorHAnsi" w:cstheme="minorHAnsi"/>
          <w:b/>
          <w:sz w:val="22"/>
          <w:szCs w:val="22"/>
        </w:rPr>
        <w:t xml:space="preserve">nvestiții necorporale, conform următoarei liste indicative a cheltuielilor eligibile: </w:t>
      </w:r>
    </w:p>
    <w:p w14:paraId="353D2243"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Organizarea și implementarea sistemelor de management a calității și de siguranță alimentară, dacă sunt în legătură cu investițiile corporale ale proiectului;</w:t>
      </w:r>
    </w:p>
    <w:p w14:paraId="05582E4C"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Achiziționarea de tehnologii (know‐how), patente și licențe pentru pregătirea implementării proiectului;</w:t>
      </w:r>
    </w:p>
    <w:p w14:paraId="22F4D7CD"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Achiziționarea de software, identificat ca necesar în documentația tehnico-economică a proiectului;</w:t>
      </w:r>
    </w:p>
    <w:p w14:paraId="2607A42C"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sz w:val="22"/>
          <w:szCs w:val="22"/>
        </w:rPr>
        <w:t>Marketingul produselor obținute, etc.</w:t>
      </w:r>
    </w:p>
    <w:p w14:paraId="0E31F784"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p>
    <w:p w14:paraId="2DF13A07"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În cadrul cheltuielilor de marketing sunt eligibile și următoarele investiții, doar în limita a 5% din valoarea eligibilă a proiectului:</w:t>
      </w:r>
    </w:p>
    <w:p w14:paraId="1A4BE56E"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w:t>
      </w:r>
      <w:r w:rsidRPr="00741B06">
        <w:rPr>
          <w:rFonts w:asciiTheme="minorHAnsi" w:hAnsiTheme="minorHAnsi" w:cstheme="minorHAnsi"/>
          <w:sz w:val="22"/>
          <w:szCs w:val="22"/>
        </w:rPr>
        <w:tab/>
        <w:t xml:space="preserve">înfiinţarea unui site pentru promovarea și comercializarea produselor proprii atât cele în stare proaspătă cât și cele condiționate; </w:t>
      </w:r>
    </w:p>
    <w:p w14:paraId="6CAD59FE"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w:t>
      </w:r>
      <w:r w:rsidRPr="00741B06">
        <w:rPr>
          <w:rFonts w:asciiTheme="minorHAnsi" w:hAnsiTheme="minorHAnsi" w:cstheme="minorHAnsi"/>
          <w:sz w:val="22"/>
          <w:szCs w:val="22"/>
        </w:rPr>
        <w:tab/>
        <w:t xml:space="preserve">crearea conceptului de etichetă pentru produsele comercializate, inclusiv costurile cu crearea/achiziționarea </w:t>
      </w:r>
      <w:r w:rsidR="009F6A33" w:rsidRPr="00741B06">
        <w:rPr>
          <w:rFonts w:asciiTheme="minorHAnsi" w:hAnsiTheme="minorHAnsi" w:cstheme="minorHAnsi"/>
          <w:sz w:val="22"/>
          <w:szCs w:val="22"/>
        </w:rPr>
        <w:t>ș</w:t>
      </w:r>
      <w:r w:rsidRPr="00741B06">
        <w:rPr>
          <w:rFonts w:asciiTheme="minorHAnsi" w:hAnsiTheme="minorHAnsi" w:cstheme="minorHAnsi"/>
          <w:sz w:val="22"/>
          <w:szCs w:val="22"/>
        </w:rPr>
        <w:t xml:space="preserve">i/sau înregistrarea mărcii beneficiarului; </w:t>
      </w:r>
    </w:p>
    <w:p w14:paraId="5162457B"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r w:rsidRPr="00741B06">
        <w:rPr>
          <w:rFonts w:asciiTheme="minorHAnsi" w:hAnsiTheme="minorHAnsi" w:cstheme="minorHAnsi"/>
          <w:sz w:val="22"/>
          <w:szCs w:val="22"/>
        </w:rPr>
        <w:t>-</w:t>
      </w:r>
      <w:r w:rsidRPr="00741B06">
        <w:rPr>
          <w:rFonts w:asciiTheme="minorHAnsi" w:hAnsiTheme="minorHAnsi" w:cstheme="minorHAnsi"/>
          <w:sz w:val="22"/>
          <w:szCs w:val="22"/>
        </w:rPr>
        <w:tab/>
        <w:t>crearea brandului/brandurilor produsului/produselor condiționate care vor face obiectul comercializării. Sunt eligibile și costurile cu achiziționarea și/sau înregistrarea brandului/ brandurilor acestor produse.</w:t>
      </w:r>
    </w:p>
    <w:p w14:paraId="42106237" w14:textId="77777777" w:rsidR="00DD7DE2" w:rsidRPr="00741B06" w:rsidRDefault="00DD7DE2" w:rsidP="00DD7DE2">
      <w:pPr>
        <w:pStyle w:val="NoSpacing"/>
        <w:shd w:val="clear" w:color="auto" w:fill="FFFFFF"/>
        <w:spacing w:line="276" w:lineRule="auto"/>
        <w:jc w:val="both"/>
        <w:rPr>
          <w:rFonts w:asciiTheme="minorHAnsi" w:hAnsiTheme="minorHAnsi" w:cstheme="minorHAnsi"/>
          <w:sz w:val="22"/>
          <w:szCs w:val="22"/>
        </w:rPr>
      </w:pPr>
    </w:p>
    <w:p w14:paraId="0994AC5A" w14:textId="77777777" w:rsidR="00DD7DE2" w:rsidRPr="00741B06" w:rsidRDefault="00DD7DE2" w:rsidP="00DD7DE2">
      <w:pPr>
        <w:pStyle w:val="NoSpacing"/>
        <w:shd w:val="clear" w:color="auto" w:fill="FFFFFF"/>
        <w:spacing w:line="276" w:lineRule="auto"/>
        <w:ind w:firstLine="720"/>
        <w:jc w:val="both"/>
        <w:rPr>
          <w:rFonts w:asciiTheme="minorHAnsi" w:hAnsiTheme="minorHAnsi" w:cstheme="minorHAnsi"/>
          <w:noProof/>
          <w:sz w:val="22"/>
          <w:szCs w:val="22"/>
        </w:rPr>
      </w:pPr>
      <w:r w:rsidRPr="00741B06">
        <w:rPr>
          <w:rFonts w:asciiTheme="minorHAnsi" w:hAnsiTheme="minorHAnsi" w:cstheme="minorHAnsi"/>
          <w:b/>
          <w:sz w:val="22"/>
          <w:szCs w:val="22"/>
        </w:rPr>
        <w:t>Alte cheltuieli eligibile:</w:t>
      </w:r>
    </w:p>
    <w:p w14:paraId="27A4C067" w14:textId="77777777" w:rsidR="00DD7DE2" w:rsidRPr="00741B06" w:rsidRDefault="00DD7DE2" w:rsidP="00DD7DE2">
      <w:pPr>
        <w:pStyle w:val="NoSpacing"/>
        <w:numPr>
          <w:ilvl w:val="0"/>
          <w:numId w:val="57"/>
        </w:numPr>
        <w:shd w:val="clear" w:color="auto" w:fill="FFFFFF"/>
        <w:spacing w:line="276" w:lineRule="auto"/>
        <w:ind w:left="0" w:firstLine="360"/>
        <w:jc w:val="both"/>
        <w:rPr>
          <w:rFonts w:asciiTheme="minorHAnsi" w:hAnsiTheme="minorHAnsi" w:cstheme="minorHAnsi"/>
          <w:noProof/>
          <w:sz w:val="22"/>
          <w:szCs w:val="22"/>
        </w:rPr>
      </w:pPr>
      <w:bookmarkStart w:id="3" w:name="do|peII|ttVII|caIII|ar69|al1|lia"/>
      <w:bookmarkStart w:id="4" w:name="do|peII|ttVII|caIII|ar69|al1|lib"/>
      <w:bookmarkStart w:id="5" w:name="do|peII|ttVII|caIII|ar69|al1|lic"/>
      <w:bookmarkStart w:id="6" w:name="do|peII|ttVII|caIII|ar69|al1|lid"/>
      <w:bookmarkStart w:id="7" w:name="do|peII|ttVII|caIII|ar69|al1|lie|pa1"/>
      <w:bookmarkEnd w:id="3"/>
      <w:bookmarkEnd w:id="4"/>
      <w:bookmarkEnd w:id="5"/>
      <w:bookmarkEnd w:id="6"/>
      <w:bookmarkEnd w:id="7"/>
      <w:r w:rsidRPr="00741B06">
        <w:rPr>
          <w:rFonts w:asciiTheme="minorHAnsi" w:hAnsiTheme="minorHAnsi" w:cstheme="minorHAnsi"/>
          <w:noProof/>
          <w:sz w:val="22"/>
          <w:szCs w:val="22"/>
        </w:rPr>
        <w:t xml:space="preserve">În cazul solicitanților neplătitori de TVA, în temeiul legislaţiei naţionale privind TVA-ul, sunt cheltuieli eligibile valorile TVA aferente cheltuielilor eligibile purtătoare de TVA; </w:t>
      </w:r>
    </w:p>
    <w:tbl>
      <w:tblPr>
        <w:tblW w:w="0" w:type="auto"/>
        <w:tblBorders>
          <w:top w:val="nil"/>
          <w:left w:val="nil"/>
          <w:bottom w:val="nil"/>
          <w:right w:val="nil"/>
        </w:tblBorders>
        <w:tblLayout w:type="fixed"/>
        <w:tblLook w:val="0000" w:firstRow="0" w:lastRow="0" w:firstColumn="0" w:lastColumn="0" w:noHBand="0" w:noVBand="0"/>
      </w:tblPr>
      <w:tblGrid>
        <w:gridCol w:w="10211"/>
      </w:tblGrid>
      <w:tr w:rsidR="00DD7DE2" w:rsidRPr="008D6C1E" w14:paraId="7830981E" w14:textId="77777777" w:rsidTr="006F1680">
        <w:trPr>
          <w:trHeight w:val="630"/>
        </w:trPr>
        <w:tc>
          <w:tcPr>
            <w:tcW w:w="10211" w:type="dxa"/>
          </w:tcPr>
          <w:p w14:paraId="767602BC" w14:textId="77777777" w:rsidR="00DD7DE2" w:rsidRPr="00741B06" w:rsidRDefault="00DD7DE2" w:rsidP="00DD7DE2">
            <w:pPr>
              <w:pStyle w:val="NoSpacing"/>
              <w:numPr>
                <w:ilvl w:val="0"/>
                <w:numId w:val="57"/>
              </w:numPr>
              <w:shd w:val="clear" w:color="auto" w:fill="FFFFFF"/>
              <w:spacing w:line="276" w:lineRule="auto"/>
              <w:ind w:left="0" w:right="458" w:firstLine="360"/>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2853E5E7" w14:textId="77777777" w:rsidR="00DD7DE2" w:rsidRPr="00741B06" w:rsidRDefault="00DD7DE2" w:rsidP="00DD7DE2">
            <w:pPr>
              <w:pStyle w:val="NoSpacing"/>
              <w:numPr>
                <w:ilvl w:val="0"/>
                <w:numId w:val="57"/>
              </w:numPr>
              <w:shd w:val="clear" w:color="auto" w:fill="FFFFFF"/>
              <w:spacing w:line="276" w:lineRule="auto"/>
              <w:ind w:left="0" w:right="458" w:firstLine="360"/>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Cheltuieli cu achiziționarea sau dezvoltarea de software și achiziționarea de brevete, licențe, drepturi de autor, mărci, etc. </w:t>
            </w:r>
          </w:p>
          <w:p w14:paraId="35A78F48" w14:textId="77777777" w:rsidR="00DD7DE2" w:rsidRPr="00741B06" w:rsidRDefault="00DD7DE2" w:rsidP="00DD7DE2">
            <w:pPr>
              <w:pStyle w:val="NoSpacing"/>
              <w:numPr>
                <w:ilvl w:val="0"/>
                <w:numId w:val="57"/>
              </w:numPr>
              <w:shd w:val="clear" w:color="auto" w:fill="FFFFFF"/>
              <w:spacing w:line="276" w:lineRule="auto"/>
              <w:ind w:left="0" w:right="458" w:firstLine="360"/>
              <w:jc w:val="both"/>
              <w:rPr>
                <w:rFonts w:asciiTheme="minorHAnsi" w:hAnsiTheme="minorHAnsi" w:cstheme="minorHAnsi"/>
                <w:noProof/>
                <w:sz w:val="22"/>
                <w:szCs w:val="22"/>
              </w:rPr>
            </w:pPr>
            <w:r w:rsidRPr="00741B06">
              <w:rPr>
                <w:rFonts w:asciiTheme="minorHAnsi" w:hAnsiTheme="minorHAnsi" w:cstheme="minorHAnsi"/>
                <w:noProof/>
                <w:sz w:val="22"/>
                <w:szCs w:val="22"/>
              </w:rPr>
              <w:t>Cheltuielile generate ca urmare a impunerii de noi cerințe ale UE, fermierilor, în vederea conformării respectivelor cerințe, pe o perioadă de maximum 24 de luni de la data la care acestea au devenit obligatorii pentru exploatație în acord cu Art. 73 (5) al REGULAMENTUL (UE) 2115/2021.</w:t>
            </w:r>
          </w:p>
        </w:tc>
      </w:tr>
    </w:tbl>
    <w:p w14:paraId="7B48A45E"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p>
    <w:p w14:paraId="2CD69286" w14:textId="77777777" w:rsidR="00DD7DE2" w:rsidRPr="00741B06" w:rsidRDefault="00DD7DE2" w:rsidP="00DD7DE2">
      <w:pPr>
        <w:pStyle w:val="NoSpacing"/>
        <w:numPr>
          <w:ilvl w:val="0"/>
          <w:numId w:val="181"/>
        </w:numPr>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noProof/>
          <w:sz w:val="22"/>
          <w:szCs w:val="22"/>
        </w:rPr>
        <w:t>Cheltuielile privind costurile generale ale proiectului</w:t>
      </w:r>
      <w:r w:rsidRPr="00741B06">
        <w:rPr>
          <w:rFonts w:asciiTheme="minorHAnsi" w:hAnsiTheme="minorHAnsi" w:cstheme="minorHAnsi"/>
          <w:noProof/>
          <w:sz w:val="22"/>
          <w:szCs w:val="22"/>
        </w:rPr>
        <w:t>:</w:t>
      </w:r>
    </w:p>
    <w:p w14:paraId="3EBFF991"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noProof/>
          <w:sz w:val="22"/>
          <w:szCs w:val="22"/>
        </w:rPr>
        <w:t>1. Cheltuielile generale ale proiectului</w:t>
      </w:r>
      <w:r w:rsidRPr="00741B06">
        <w:rPr>
          <w:rFonts w:asciiTheme="minorHAnsi" w:hAnsiTheme="minorHAnsi" w:cstheme="minorHAnsi"/>
          <w:noProof/>
          <w:sz w:val="22"/>
          <w:szCs w:val="22"/>
        </w:rPr>
        <w:t xml:space="preserve"> </w:t>
      </w:r>
      <w:r w:rsidRPr="00741B06">
        <w:rPr>
          <w:rFonts w:asciiTheme="minorHAnsi" w:hAnsiTheme="minorHAnsi" w:cstheme="minorHAnsi"/>
          <w:sz w:val="22"/>
          <w:szCs w:val="22"/>
        </w:rPr>
        <w:t xml:space="preserve">sunt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și </w:t>
      </w:r>
      <w:r w:rsidRPr="00741B06">
        <w:rPr>
          <w:rFonts w:asciiTheme="minorHAnsi" w:hAnsiTheme="minorHAnsi" w:cstheme="minorHAnsi"/>
          <w:noProof/>
          <w:sz w:val="22"/>
          <w:szCs w:val="22"/>
        </w:rPr>
        <w:t>sunt eligibile dacă îndeplinesc, cumulativ, următoarele condiţii:</w:t>
      </w:r>
    </w:p>
    <w:p w14:paraId="65D6162D"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a) respectă prevederile cap 4.7.3 din PS 2023-2027;</w:t>
      </w:r>
    </w:p>
    <w:p w14:paraId="611DA8C4"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lastRenderedPageBreak/>
        <w:t>b) sunt prevăzute sau rezultă din aplicarea legislaţiei în vederea obţinerii de avize, acorduri şi autorizaţii necesare implementării activităţilor eligibile ale operaţiunii ori din cerinţele minime impuse de PS 2023-2027;</w:t>
      </w:r>
    </w:p>
    <w:p w14:paraId="49E06109"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3FF77D72"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d) sunt necesare în procesul de achiziţii publice pentru activităţile eligibile ale operaţiunii;</w:t>
      </w:r>
    </w:p>
    <w:p w14:paraId="14945CD4"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e) sunt aferente activităţilor de coordonare şi supervizare a execuţiei şi recepţiei lucrărilor de construcţii-montaj.</w:t>
      </w:r>
    </w:p>
    <w:p w14:paraId="1AB9DF66"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p>
    <w:p w14:paraId="67BC103D"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noProof/>
          <w:sz w:val="22"/>
          <w:szCs w:val="22"/>
        </w:rPr>
        <w:t>2. Cheltuielile de consultanţă şi pentru managementul proiectului</w:t>
      </w:r>
      <w:r w:rsidRPr="00741B06">
        <w:rPr>
          <w:rFonts w:asciiTheme="minorHAnsi" w:hAnsiTheme="minorHAnsi" w:cstheme="minorHAnsi"/>
          <w:noProof/>
          <w:sz w:val="22"/>
          <w:szCs w:val="22"/>
        </w:rPr>
        <w:t xml:space="preserve"> pentru obiectul de investiții sunt eligibile dacă respectă prevederile de mai sus şi </w:t>
      </w:r>
      <w:r w:rsidRPr="00741B06">
        <w:rPr>
          <w:rFonts w:asciiTheme="minorHAnsi" w:hAnsiTheme="minorHAnsi" w:cstheme="minorHAnsi"/>
          <w:b/>
          <w:noProof/>
          <w:sz w:val="22"/>
          <w:szCs w:val="22"/>
        </w:rPr>
        <w:t>sunt decontate proporţional cu valoarea fiecărei tranşe de plată</w:t>
      </w:r>
      <w:r w:rsidRPr="00741B06">
        <w:rPr>
          <w:rFonts w:asciiTheme="minorHAnsi" w:hAnsiTheme="minorHAnsi" w:cstheme="minorHAnsi"/>
          <w:noProof/>
          <w:sz w:val="22"/>
          <w:szCs w:val="22"/>
        </w:rPr>
        <w:t xml:space="preserve"> aferente proiectului.</w:t>
      </w:r>
    </w:p>
    <w:p w14:paraId="34C7D93D"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Excepție fac cheltuielile de consultanţă pentru întocmirea dosarului Cererii de Finanțare care se pot deconta integral în cadrul primei tranşe de plată doar în cazul în care aceste servcii fac obiectul unui contract de sine stătător sau sunt evidențiate în mod distinct în cadrul contractului de consultanță pentru managementul de proiect.</w:t>
      </w:r>
    </w:p>
    <w:p w14:paraId="71E5D445"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p>
    <w:p w14:paraId="190D567A"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noProof/>
          <w:sz w:val="22"/>
          <w:szCs w:val="22"/>
        </w:rPr>
        <w:t>3. Costurile generale ale proiectului</w:t>
      </w:r>
      <w:r w:rsidRPr="00741B06">
        <w:rPr>
          <w:rFonts w:asciiTheme="minorHAnsi" w:hAnsiTheme="minorHAnsi" w:cstheme="minorHAnsi"/>
          <w:noProof/>
          <w:sz w:val="22"/>
          <w:szCs w:val="22"/>
        </w:rPr>
        <w:t xml:space="preserve"> se defalcă pe subcapitole bugetare în cadrul bugetului indicativ al proiectului şi trebuie să se încadreze în maximum 10% din totalul cheltuielilor eligibile pentru proiectele care prevăd construcţii-montaj, şi în limita a 3% pentru investiţii în achiziţii, altele decât cele referitoare la construcţii-montaj.</w:t>
      </w:r>
    </w:p>
    <w:p w14:paraId="2FBB4017"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p>
    <w:p w14:paraId="3D968DEB"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noProof/>
          <w:sz w:val="22"/>
          <w:szCs w:val="22"/>
        </w:rPr>
        <w:t>Studiile de fezabilitate, proiectele tehnice şi/sau documentaţiile de avizare a lucrărilor de intervenţie</w:t>
      </w:r>
      <w:r w:rsidRPr="00741B06">
        <w:rPr>
          <w:rFonts w:asciiTheme="minorHAnsi" w:hAnsiTheme="minorHAnsi" w:cstheme="minorHAnsi"/>
          <w:noProof/>
          <w:sz w:val="22"/>
          <w:szCs w:val="22"/>
        </w:rPr>
        <w:t xml:space="preserve">, aferente cererilor de finanţare depuse de solicitanţii pe intervenţiile din PS 2023-2027 sau schemelor de ajutor, </w:t>
      </w:r>
      <w:r w:rsidRPr="00741B06">
        <w:rPr>
          <w:rFonts w:asciiTheme="minorHAnsi" w:hAnsiTheme="minorHAnsi" w:cstheme="minorHAnsi"/>
          <w:b/>
          <w:noProof/>
          <w:sz w:val="22"/>
          <w:szCs w:val="22"/>
        </w:rPr>
        <w:t>trebuie întocmite potrivit prevederilor Hotărârii Guvernului nr. 907/2016</w:t>
      </w:r>
      <w:r w:rsidRPr="00741B06">
        <w:rPr>
          <w:rFonts w:asciiTheme="minorHAnsi" w:hAnsiTheme="minorHAnsi" w:cstheme="minorHAnsi"/>
          <w:noProof/>
          <w:sz w:val="22"/>
          <w:szCs w:val="22"/>
        </w:rPr>
        <w:t xml:space="preserve">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3CF48DC" w14:textId="77777777" w:rsidR="00C66F7A" w:rsidRPr="00741B06" w:rsidRDefault="00C66F7A" w:rsidP="00C66F7A">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În conformitate cu Hotărârea nr. 907 din 29 noiembrie 2016 privind etapele de elaborare și conținutul-cadru al documentațiilor tehnico-economice aferente obiectivelor/ proiectelor de investiții finanțate din fonduri publice, cu modificările și completările ulterioare, documentația de avizare a lucrărilor de intervenții (DALI) se întocmește în cazul intervențiilor la construcții existente, fără a fi vizată extinderea acestora, și are la bază expertiza tehnică a construcției/ construcțiilor existente.</w:t>
      </w:r>
    </w:p>
    <w:p w14:paraId="522B0D9E" w14:textId="77777777" w:rsidR="00DD7DE2" w:rsidRPr="00741B06" w:rsidRDefault="00C66F7A"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 xml:space="preserve">În cazul lucrărilor de construcții pentru realizarea unui obiectiv nou de investiții, precum și în cazul unui obiectiv mixt de investiții, care cuprinde lucrări de construcții pentru realizarea unuia/ mai multor obiecte noi de investiții, precum și lucrări de intervenții asupra uneia/ mai multor construcții existente, inclusiv modernizare și extindere a unei clădiri existente, se întocmește Studiu de fezabilitate (SF), cu precizarea că, în cel de-al doilea caz (obiectiv mixt de investiții), studiul de fezabilitate va fi completat cu elementele specifice din documentația de avizare a lucrărilor de intervenții, preluându-se, în cadrul documentației tehnice (SF), soluțiile tehnice și </w:t>
      </w:r>
      <w:r w:rsidRPr="00741B06">
        <w:rPr>
          <w:rFonts w:asciiTheme="minorHAnsi" w:hAnsiTheme="minorHAnsi" w:cstheme="minorHAnsi"/>
          <w:noProof/>
          <w:sz w:val="22"/>
          <w:szCs w:val="22"/>
        </w:rPr>
        <w:lastRenderedPageBreak/>
        <w:t>măsurile stabilite în expertiza tehnică a construcției existente, și, după caz, a auditului energetic. În funcție de situația vizată de cererea de finanțare, se va încărca una din cele două documentații tehnico-economice menționate mai sus</w:t>
      </w:r>
    </w:p>
    <w:p w14:paraId="58B63D3D"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noProof/>
          <w:sz w:val="22"/>
          <w:szCs w:val="22"/>
        </w:rPr>
        <w:t>Cheltuielile necesare pregătirii tuturor documentelor solicitate pentru întocmirea și completarea dosarului Cererii de finanțare (până la semnarea contractului de finanțare) precum: cheltuieli pentru studii de teren şi proiectare, cheltuieli de organizare (de asistență) necesare în procesul de achiziții pentru activitățile efectuate înainte de încheierea Contractului de finanţare (asistență pentru derularea procedurilor de achiziții, elaborarea Cererilor de ofertă, a caietelor de sarcini și a altor documente necesare derulării procedurilor de achiziții), cheltuieli aferente studiilor de piață, de evaluare, cheltuieli pentru obţinere avize, acorduri şi autorizații necesare în Dosarul cererii de finanțare în vederea încheierii Contractului de finanțare, inclusiv onorariile aferente, pot fi decontate, de asemenea, la prima tranşă de plată.</w:t>
      </w:r>
    </w:p>
    <w:p w14:paraId="62583B01" w14:textId="77777777" w:rsidR="00DD7DE2" w:rsidRPr="00741B06" w:rsidRDefault="00DD7DE2" w:rsidP="00DD7DE2">
      <w:pPr>
        <w:pStyle w:val="NoSpacing"/>
        <w:shd w:val="clear" w:color="auto" w:fill="FFFFFF"/>
        <w:spacing w:line="276" w:lineRule="auto"/>
        <w:jc w:val="both"/>
        <w:rPr>
          <w:rFonts w:asciiTheme="minorHAnsi" w:hAnsiTheme="minorHAnsi" w:cstheme="minorHAnsi"/>
          <w:noProof/>
          <w:sz w:val="22"/>
          <w:szCs w:val="22"/>
        </w:rPr>
      </w:pPr>
    </w:p>
    <w:p w14:paraId="6DDC7A24" w14:textId="77777777" w:rsidR="00DD7DE2" w:rsidRPr="00741B06" w:rsidRDefault="00DD7DE2" w:rsidP="008E37C5">
      <w:pPr>
        <w:pStyle w:val="NoSpacing"/>
        <w:shd w:val="clear" w:color="auto" w:fill="FFFFFF"/>
        <w:spacing w:line="276" w:lineRule="auto"/>
        <w:jc w:val="both"/>
        <w:rPr>
          <w:rFonts w:asciiTheme="minorHAnsi" w:hAnsiTheme="minorHAnsi" w:cstheme="minorHAnsi"/>
          <w:noProof/>
          <w:sz w:val="22"/>
          <w:szCs w:val="22"/>
        </w:rPr>
      </w:pPr>
      <w:r w:rsidRPr="00741B06">
        <w:rPr>
          <w:rFonts w:asciiTheme="minorHAnsi" w:hAnsiTheme="minorHAnsi" w:cstheme="minorHAnsi"/>
          <w:b/>
          <w:sz w:val="22"/>
          <w:szCs w:val="22"/>
        </w:rPr>
        <w:t>Tipurile de cheltuieli neeligibile generale sunt cele prevăzute la art. 73 din Regulamentul (UE) 2021/2115 și în cap. 4.7 al PS 2023-2027:</w:t>
      </w:r>
    </w:p>
    <w:p w14:paraId="3E469CAE"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cu achiziționarea de bunuri și echipamente ”second hand”;</w:t>
      </w:r>
    </w:p>
    <w:p w14:paraId="35F5A4BD"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efectuate înainte de semnarea contractului de finanțare a proiectului, cu excepția cheltuielilor cu întocmirea și depunerea proiectelor;</w:t>
      </w:r>
    </w:p>
    <w:p w14:paraId="2BBDC539"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cu achiziția mijloacelor de transport pentru uz personal și pentru transport persoane;</w:t>
      </w:r>
    </w:p>
    <w:p w14:paraId="2A43D807"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cu investițiile ce fac obiectul dublei finanțări care vizează aceleași costuri eligibile;</w:t>
      </w:r>
    </w:p>
    <w:p w14:paraId="07C3407D"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Taxa pe valoarea adăugată, cu excepția cazului în care aceasta nu se poate recupera în temeiul legislației naționale privind TVA-ul;</w:t>
      </w:r>
    </w:p>
    <w:p w14:paraId="688DBADF" w14:textId="77777777" w:rsidR="00311A55" w:rsidRPr="00741B06" w:rsidRDefault="00DD7DE2" w:rsidP="00A178A1">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sz w:val="22"/>
          <w:szCs w:val="22"/>
        </w:rPr>
        <w:t>În cazul contractelor de leasing, celelalte costuri legate de contractele de leasing, cum ar fi marja locatorului, costurile de refinanțare a dobânzilor, cheltuielile generale și cheltuielile de asigurare.</w:t>
      </w:r>
    </w:p>
    <w:p w14:paraId="2046F772" w14:textId="77777777" w:rsidR="00311A55" w:rsidRPr="00741B06" w:rsidRDefault="00311A55" w:rsidP="00311A55">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sz w:val="22"/>
          <w:szCs w:val="22"/>
        </w:rPr>
        <w:t>Cheltuielile privind informarea, publicitatea și vizibilitatea conform anexei III punctul 2 din Regulamentului (UE) 2022/129.</w:t>
      </w:r>
    </w:p>
    <w:p w14:paraId="5D8FA29C" w14:textId="77777777" w:rsidR="003311DC" w:rsidRPr="00741B06" w:rsidRDefault="003311DC" w:rsidP="00A178A1">
      <w:pPr>
        <w:pStyle w:val="NoSpacing"/>
        <w:spacing w:line="276" w:lineRule="auto"/>
        <w:jc w:val="both"/>
        <w:rPr>
          <w:rFonts w:asciiTheme="minorHAnsi" w:hAnsiTheme="minorHAnsi" w:cstheme="minorHAnsi"/>
          <w:sz w:val="22"/>
          <w:szCs w:val="22"/>
        </w:rPr>
      </w:pPr>
      <w:r w:rsidRPr="00741B06">
        <w:rPr>
          <w:rFonts w:asciiTheme="minorHAnsi" w:hAnsiTheme="minorHAnsi" w:cstheme="minorHAnsi"/>
          <w:b/>
          <w:bCs/>
          <w:sz w:val="22"/>
          <w:szCs w:val="22"/>
        </w:rPr>
        <w:t xml:space="preserve">Atenție! Ghidul de Utilizare a Elementelor de Identitate Vizuală </w:t>
      </w:r>
      <w:r w:rsidRPr="00741B06">
        <w:rPr>
          <w:rFonts w:asciiTheme="minorHAnsi" w:hAnsiTheme="minorHAnsi" w:cstheme="minorHAnsi"/>
          <w:sz w:val="22"/>
          <w:szCs w:val="22"/>
        </w:rPr>
        <w:t xml:space="preserve">pentru proiectele finanțate prin FEADR în perioada de programare 2023 – 2027, </w:t>
      </w:r>
      <w:r w:rsidRPr="00741B06">
        <w:rPr>
          <w:rFonts w:asciiTheme="minorHAnsi" w:hAnsiTheme="minorHAnsi" w:cstheme="minorHAnsi"/>
          <w:b/>
          <w:bCs/>
          <w:sz w:val="22"/>
          <w:szCs w:val="22"/>
        </w:rPr>
        <w:t xml:space="preserve">precum și Anexa la Contract pentru proiectele finanțate prin FEADR </w:t>
      </w:r>
      <w:r w:rsidRPr="00741B06">
        <w:rPr>
          <w:rFonts w:asciiTheme="minorHAnsi" w:hAnsiTheme="minorHAnsi" w:cstheme="minorHAnsi"/>
          <w:sz w:val="22"/>
          <w:szCs w:val="22"/>
        </w:rPr>
        <w:t xml:space="preserve">în perioada de programare 2023 – 2027 se regăsesc pe </w:t>
      </w:r>
      <w:r w:rsidRPr="00741B06">
        <w:rPr>
          <w:rFonts w:asciiTheme="minorHAnsi" w:hAnsiTheme="minorHAnsi" w:cstheme="minorHAnsi"/>
          <w:b/>
          <w:bCs/>
          <w:sz w:val="22"/>
          <w:szCs w:val="22"/>
          <w:lang w:eastAsia="ro-RO"/>
        </w:rPr>
        <w:t xml:space="preserve">site‐ul </w:t>
      </w:r>
      <w:hyperlink r:id="rId23" w:history="1">
        <w:r w:rsidRPr="00741B06">
          <w:rPr>
            <w:rStyle w:val="Hyperlink"/>
            <w:rFonts w:asciiTheme="minorHAnsi" w:eastAsia="Calibri" w:hAnsiTheme="minorHAnsi" w:cstheme="minorHAnsi"/>
            <w:b/>
            <w:bCs/>
            <w:sz w:val="22"/>
            <w:szCs w:val="22"/>
            <w:lang w:eastAsia="ro-RO"/>
          </w:rPr>
          <w:t>www.afir.ro</w:t>
        </w:r>
      </w:hyperlink>
      <w:r w:rsidRPr="00741B06">
        <w:rPr>
          <w:rFonts w:asciiTheme="minorHAnsi" w:hAnsiTheme="minorHAnsi" w:cstheme="minorHAnsi"/>
          <w:b/>
          <w:bCs/>
          <w:sz w:val="22"/>
          <w:szCs w:val="22"/>
          <w:lang w:eastAsia="ro-RO"/>
        </w:rPr>
        <w:t xml:space="preserve"> .</w:t>
      </w:r>
    </w:p>
    <w:p w14:paraId="6A5E1E79"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noProof/>
          <w:sz w:val="22"/>
          <w:szCs w:val="22"/>
        </w:rPr>
      </w:pPr>
    </w:p>
    <w:p w14:paraId="7629622F" w14:textId="77777777" w:rsidR="00DD7DE2" w:rsidRPr="00741B06" w:rsidRDefault="00DD7DE2" w:rsidP="00DD7DE2">
      <w:pPr>
        <w:pStyle w:val="NoSpacing"/>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b/>
          <w:sz w:val="22"/>
          <w:szCs w:val="22"/>
        </w:rPr>
        <w:t>Tipurile de cheltuieli neeligibile specifice</w:t>
      </w:r>
      <w:r w:rsidRPr="00741B06">
        <w:rPr>
          <w:rFonts w:asciiTheme="minorHAnsi" w:hAnsiTheme="minorHAnsi" w:cstheme="minorHAnsi"/>
          <w:sz w:val="22"/>
          <w:szCs w:val="22"/>
        </w:rPr>
        <w:t>:</w:t>
      </w:r>
    </w:p>
    <w:p w14:paraId="2CA8A521" w14:textId="77777777" w:rsidR="000107EA" w:rsidRPr="00741B06" w:rsidRDefault="00DD7DE2" w:rsidP="000107EA">
      <w:pPr>
        <w:pStyle w:val="NoSpacing"/>
        <w:numPr>
          <w:ilvl w:val="0"/>
          <w:numId w:val="57"/>
        </w:numPr>
        <w:shd w:val="clear" w:color="auto" w:fill="FFFFFF"/>
        <w:spacing w:line="276" w:lineRule="auto"/>
        <w:ind w:left="644"/>
        <w:jc w:val="both"/>
        <w:rPr>
          <w:rFonts w:asciiTheme="minorHAnsi" w:hAnsiTheme="minorHAnsi" w:cstheme="minorHAnsi"/>
          <w:sz w:val="22"/>
          <w:szCs w:val="22"/>
          <w:lang w:val="pt-BR"/>
        </w:rPr>
      </w:pPr>
      <w:r w:rsidRPr="00741B06">
        <w:rPr>
          <w:rFonts w:asciiTheme="minorHAnsi" w:hAnsiTheme="minorHAnsi" w:cstheme="minorHAnsi"/>
          <w:sz w:val="22"/>
          <w:szCs w:val="22"/>
          <w:lang w:val="fr-FR"/>
        </w:rPr>
        <w:t>Achiziția de terenuri și clădiri;</w:t>
      </w:r>
    </w:p>
    <w:p w14:paraId="5CD3A6CC" w14:textId="77777777" w:rsidR="00DD7DE2" w:rsidRPr="00741B06" w:rsidRDefault="00DD7DE2" w:rsidP="000107EA">
      <w:pPr>
        <w:pStyle w:val="NoSpacing"/>
        <w:numPr>
          <w:ilvl w:val="0"/>
          <w:numId w:val="57"/>
        </w:numPr>
        <w:shd w:val="clear" w:color="auto" w:fill="FFFFFF"/>
        <w:spacing w:line="276" w:lineRule="auto"/>
        <w:ind w:left="644"/>
        <w:jc w:val="both"/>
        <w:rPr>
          <w:rFonts w:asciiTheme="minorHAnsi" w:hAnsiTheme="minorHAnsi" w:cstheme="minorHAnsi"/>
          <w:sz w:val="22"/>
          <w:szCs w:val="22"/>
          <w:lang w:val="en-US"/>
        </w:rPr>
      </w:pPr>
      <w:r w:rsidRPr="00741B06">
        <w:rPr>
          <w:rFonts w:asciiTheme="minorHAnsi" w:hAnsiTheme="minorHAnsi" w:cstheme="minorHAnsi"/>
          <w:sz w:val="22"/>
          <w:szCs w:val="22"/>
          <w:lang w:val="en-US"/>
        </w:rPr>
        <w:t>Achiziția de cap tractor;</w:t>
      </w:r>
    </w:p>
    <w:p w14:paraId="3EB2C8B6"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lang w:val="fr-FR"/>
        </w:rPr>
      </w:pPr>
      <w:r w:rsidRPr="00741B06">
        <w:rPr>
          <w:rFonts w:asciiTheme="minorHAnsi" w:hAnsiTheme="minorHAnsi" w:cstheme="minorHAnsi"/>
          <w:sz w:val="22"/>
          <w:szCs w:val="22"/>
          <w:lang w:val="fr-FR"/>
        </w:rPr>
        <w:t>Achizițiile de mijloace de transport pentru bunuri/mărfuri, nespecializate pentru activitatea agricolă vizată în proiect;</w:t>
      </w:r>
    </w:p>
    <w:p w14:paraId="6BCAB778"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noProof/>
          <w:sz w:val="22"/>
          <w:szCs w:val="22"/>
        </w:rPr>
      </w:pPr>
      <w:r w:rsidRPr="00741B06">
        <w:rPr>
          <w:rFonts w:asciiTheme="minorHAnsi" w:hAnsiTheme="minorHAnsi" w:cstheme="minorHAnsi"/>
          <w:sz w:val="22"/>
          <w:szCs w:val="22"/>
          <w:lang w:val="fr-FR"/>
        </w:rPr>
        <w:t>Achizițiile de mijloace de transport persoane/pentru uz personal;</w:t>
      </w:r>
    </w:p>
    <w:p w14:paraId="5AED7020"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Construcția și modernizarea locuinței;</w:t>
      </w:r>
    </w:p>
    <w:p w14:paraId="61F36D70"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Achiziția de drepturi de producție agricolă, de drepturi la plată, animale, plante anuale și plantarea acestora din urmă;</w:t>
      </w:r>
    </w:p>
    <w:p w14:paraId="52BA5E84" w14:textId="77777777" w:rsidR="00DD7DE2" w:rsidRPr="00741B06" w:rsidRDefault="00DD7DE2" w:rsidP="00DD7DE2">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lastRenderedPageBreak/>
        <w:t>Cheltuielile cu spațiile ce deservesc activitatea generală a exploatației agricole: spații administrative, săli de ședințe, spații de cazare, etc.</w:t>
      </w:r>
    </w:p>
    <w:p w14:paraId="52C8DF52" w14:textId="77777777" w:rsidR="00311A55" w:rsidRPr="00741B06" w:rsidRDefault="00DD7DE2" w:rsidP="00A178A1">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cu întreținerea culturilor agricole;</w:t>
      </w:r>
    </w:p>
    <w:p w14:paraId="7F2C1FCE" w14:textId="77777777" w:rsidR="00311A55" w:rsidRPr="00741B06" w:rsidRDefault="00311A55" w:rsidP="00A178A1">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lang w:val="pt-BR"/>
        </w:rPr>
        <w:t xml:space="preserve">Achiziţia de ATV utilitar (UTV); </w:t>
      </w:r>
    </w:p>
    <w:p w14:paraId="5ACD2BED" w14:textId="77777777" w:rsidR="00311A55" w:rsidRPr="00741B06" w:rsidRDefault="00311A55" w:rsidP="00311A55">
      <w:pPr>
        <w:pStyle w:val="NoSpacing"/>
        <w:numPr>
          <w:ilvl w:val="0"/>
          <w:numId w:val="57"/>
        </w:numPr>
        <w:shd w:val="clear" w:color="auto" w:fill="FFFFFF"/>
        <w:spacing w:line="276" w:lineRule="auto"/>
        <w:ind w:left="644"/>
        <w:jc w:val="both"/>
        <w:rPr>
          <w:rFonts w:asciiTheme="minorHAnsi" w:hAnsiTheme="minorHAnsi" w:cstheme="minorHAnsi"/>
          <w:sz w:val="22"/>
          <w:szCs w:val="22"/>
        </w:rPr>
      </w:pPr>
      <w:r w:rsidRPr="00741B06">
        <w:rPr>
          <w:rFonts w:asciiTheme="minorHAnsi" w:hAnsiTheme="minorHAnsi" w:cstheme="minorHAnsi"/>
          <w:sz w:val="22"/>
          <w:szCs w:val="22"/>
        </w:rPr>
        <w:t>Cheltuielile generate prin accesarea investițiilor sprijinite prin Programele Sectoriale finanțate prin FEGA (IS-V-01- 07) şi (IS-A-01 – 07) ;</w:t>
      </w:r>
    </w:p>
    <w:p w14:paraId="0C1B1A50" w14:textId="77777777" w:rsidR="00D5418B" w:rsidRPr="00741B06" w:rsidRDefault="00D5418B" w:rsidP="005020E2">
      <w:pPr>
        <w:pStyle w:val="NoSpacing"/>
        <w:shd w:val="clear" w:color="auto" w:fill="FFFFFF"/>
        <w:spacing w:line="276" w:lineRule="auto"/>
        <w:ind w:firstLine="284"/>
        <w:jc w:val="both"/>
        <w:rPr>
          <w:rFonts w:asciiTheme="minorHAnsi" w:hAnsiTheme="minorHAnsi" w:cstheme="minorHAnsi"/>
          <w:noProof/>
          <w:sz w:val="22"/>
          <w:szCs w:val="22"/>
        </w:rPr>
      </w:pPr>
    </w:p>
    <w:p w14:paraId="06CD222B" w14:textId="77777777" w:rsidR="00D5418B" w:rsidRPr="00741B06" w:rsidRDefault="00E67BCE" w:rsidP="00E67BCE">
      <w:pPr>
        <w:jc w:val="both"/>
        <w:rPr>
          <w:rFonts w:asciiTheme="minorHAnsi" w:hAnsiTheme="minorHAnsi" w:cstheme="minorHAnsi"/>
          <w:b/>
          <w:sz w:val="22"/>
          <w:szCs w:val="22"/>
          <w:lang w:val="ro-RO" w:eastAsia="ro-RO"/>
        </w:rPr>
      </w:pPr>
      <w:r w:rsidRPr="00741B06">
        <w:rPr>
          <w:rFonts w:asciiTheme="minorHAnsi" w:hAnsiTheme="minorHAnsi" w:cstheme="minorHAnsi"/>
          <w:b/>
          <w:sz w:val="22"/>
          <w:szCs w:val="22"/>
          <w:lang w:val="ro-RO" w:eastAsia="ro-RO"/>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programe/scheme de ajutor de stat pentru finanțarea investițiilor în energie regenerabilă?</w:t>
      </w:r>
    </w:p>
    <w:p w14:paraId="06A47A75" w14:textId="77777777" w:rsidR="00D5418B" w:rsidRPr="00741B06" w:rsidRDefault="00D5418B" w:rsidP="00E67BCE">
      <w:pPr>
        <w:jc w:val="both"/>
        <w:rPr>
          <w:rFonts w:asciiTheme="minorHAnsi" w:hAnsiTheme="minorHAnsi" w:cstheme="minorHAnsi"/>
          <w:sz w:val="22"/>
          <w:szCs w:val="22"/>
          <w:lang w:val="ro-RO" w:eastAsia="ro-RO"/>
        </w:rPr>
      </w:pPr>
    </w:p>
    <w:p w14:paraId="6EFA7BC5"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Verificarea se face:</w:t>
      </w:r>
    </w:p>
    <w:p w14:paraId="1A6B2749"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w:t>
      </w:r>
      <w:r w:rsidR="00D81F55"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se bifează căsuța DA și cheltuielile cu energia regenerabilă aferente proiectului depus pe DR</w:t>
      </w:r>
      <w:r w:rsidR="00D81F55"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devin neeligibile. Dacă DA dar investiția în energie regenerabilă este propusă a fi făcută la alt punct de lucru decât cel vizat de proiectul depus pe DR</w:t>
      </w:r>
      <w:r w:rsidR="001C40C5"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se bifează căsuța NU.</w:t>
      </w:r>
    </w:p>
    <w:p w14:paraId="1BCED298"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 xml:space="preserve">-în </w:t>
      </w:r>
      <w:hyperlink r:id="rId24" w:history="1">
        <w:r w:rsidRPr="00741B06">
          <w:rPr>
            <w:rStyle w:val="Hyperlink"/>
            <w:rFonts w:asciiTheme="minorHAnsi" w:hAnsiTheme="minorHAnsi" w:cstheme="minorHAnsi"/>
            <w:sz w:val="22"/>
            <w:szCs w:val="22"/>
            <w:lang w:val="ro-RO" w:eastAsia="ro-RO"/>
          </w:rPr>
          <w:t>\\fs\metodologie nou\PS 2023-2027\Proceduri</w:t>
        </w:r>
      </w:hyperlink>
      <w:r w:rsidRPr="00741B06">
        <w:rPr>
          <w:rFonts w:asciiTheme="minorHAnsi" w:hAnsiTheme="minorHAnsi" w:cstheme="minorHAnsi"/>
          <w:sz w:val="22"/>
          <w:szCs w:val="22"/>
          <w:lang w:val="ro-RO" w:eastAsia="ro-RO"/>
        </w:rPr>
        <w:t xml:space="preserve"> dacă solicitantul are proiect depus pe alte programe/scheme de ajutor de stat pentru finanțarea investițiilor în energie regenerabilă.   Dacă DA, iar investiția în energie regenerabilă este propusă a fi făcută la punctul de lucru vizat de proiectul depus pe DR</w:t>
      </w:r>
      <w:r w:rsidR="00D81F55"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se bifează căsuța DA și cheltuielile cu energia regenerabilă aferente proiectului depus pe DR</w:t>
      </w:r>
      <w:r w:rsidR="00D81F55"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devin neeligibile. Dacă DA dar investiția în energie regenerabilă este propusă a fi făcută la alt punct de lucru decât cel vizat de proiectul depus pe DR20, se bifează căsuța NU.</w:t>
      </w:r>
    </w:p>
    <w:p w14:paraId="6871D819" w14:textId="77777777" w:rsidR="00E67BCE" w:rsidRPr="00741B06" w:rsidRDefault="00E67BCE" w:rsidP="00E67BCE">
      <w:pPr>
        <w:jc w:val="both"/>
        <w:rPr>
          <w:rFonts w:asciiTheme="minorHAnsi" w:hAnsiTheme="minorHAnsi" w:cstheme="minorHAnsi"/>
          <w:sz w:val="22"/>
          <w:szCs w:val="22"/>
          <w:lang w:val="ro-RO" w:eastAsia="ro-RO"/>
        </w:rPr>
      </w:pPr>
    </w:p>
    <w:p w14:paraId="727C30D6"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Dacă solicitantul nu se regăsește cu proiect depus/finanțat prin alte surse de finanțare, se va bifa căsuța NU.</w:t>
      </w:r>
    </w:p>
    <w:p w14:paraId="216A8851" w14:textId="77777777" w:rsidR="005020E2"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În cazul in care proiectul nu prevede investiții în energie regenerabilă se va bifa căsuța Nu este cazul.</w:t>
      </w:r>
    </w:p>
    <w:p w14:paraId="0EFC4799" w14:textId="77777777" w:rsidR="002E0FC6"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Se vor atașa print-screen-urile cu rezultatul căutărilor.</w:t>
      </w:r>
    </w:p>
    <w:p w14:paraId="7F536696" w14:textId="77777777" w:rsidR="002E0FC6" w:rsidRPr="00741B06" w:rsidRDefault="002E0FC6" w:rsidP="00E67BCE">
      <w:pPr>
        <w:jc w:val="both"/>
        <w:rPr>
          <w:rFonts w:asciiTheme="minorHAnsi" w:hAnsiTheme="minorHAnsi" w:cstheme="minorHAnsi"/>
          <w:sz w:val="22"/>
          <w:szCs w:val="22"/>
          <w:lang w:val="ro-RO" w:eastAsia="ro-RO"/>
        </w:rPr>
      </w:pPr>
    </w:p>
    <w:p w14:paraId="3D937690" w14:textId="77777777" w:rsidR="00E67BCE" w:rsidRPr="00741B06" w:rsidRDefault="00E67BCE" w:rsidP="00E67BCE">
      <w:pPr>
        <w:jc w:val="both"/>
        <w:rPr>
          <w:rFonts w:asciiTheme="minorHAnsi" w:hAnsiTheme="minorHAnsi" w:cstheme="minorHAnsi"/>
          <w:b/>
          <w:sz w:val="22"/>
          <w:szCs w:val="22"/>
          <w:lang w:val="ro-RO" w:eastAsia="ro-RO"/>
        </w:rPr>
      </w:pPr>
      <w:r w:rsidRPr="00741B06">
        <w:rPr>
          <w:rFonts w:asciiTheme="minorHAnsi" w:hAnsiTheme="minorHAnsi" w:cstheme="minorHAnsi"/>
          <w:b/>
          <w:sz w:val="22"/>
          <w:szCs w:val="22"/>
          <w:lang w:val="ro-RO" w:eastAsia="ro-RO"/>
        </w:rPr>
        <w:t>3.3.2 Investițiile de depozitare/condiționare/procesare se regăsesc în proiectul depus de solicitant pe DR22</w:t>
      </w:r>
      <w:r w:rsidR="00681E40" w:rsidRPr="00741B06">
        <w:rPr>
          <w:rFonts w:asciiTheme="minorHAnsi" w:hAnsiTheme="minorHAnsi" w:cstheme="minorHAnsi"/>
          <w:b/>
          <w:sz w:val="22"/>
          <w:szCs w:val="22"/>
          <w:lang w:val="ro-RO" w:eastAsia="ro-RO"/>
        </w:rPr>
        <w:t>, DR 23</w:t>
      </w:r>
      <w:r w:rsidRPr="00741B06">
        <w:rPr>
          <w:rFonts w:asciiTheme="minorHAnsi" w:hAnsiTheme="minorHAnsi" w:cstheme="minorHAnsi"/>
          <w:b/>
          <w:sz w:val="22"/>
          <w:szCs w:val="22"/>
          <w:lang w:val="ro-RO" w:eastAsia="ro-RO"/>
        </w:rPr>
        <w:t>?</w:t>
      </w:r>
    </w:p>
    <w:p w14:paraId="5D3845B5" w14:textId="77777777" w:rsidR="00E67BCE" w:rsidRPr="00741B06" w:rsidRDefault="00E67BCE" w:rsidP="00E67BCE">
      <w:pPr>
        <w:jc w:val="both"/>
        <w:rPr>
          <w:rFonts w:asciiTheme="minorHAnsi" w:hAnsiTheme="minorHAnsi" w:cstheme="minorHAnsi"/>
          <w:sz w:val="22"/>
          <w:szCs w:val="22"/>
          <w:lang w:val="ro-RO" w:eastAsia="ro-RO"/>
        </w:rPr>
      </w:pPr>
    </w:p>
    <w:p w14:paraId="52D710F6" w14:textId="77777777" w:rsidR="00E67BCE" w:rsidRPr="00741B06" w:rsidRDefault="00E67BCE" w:rsidP="00E67BCE">
      <w:pPr>
        <w:jc w:val="both"/>
        <w:rPr>
          <w:rFonts w:asciiTheme="minorHAnsi" w:hAnsiTheme="minorHAnsi" w:cstheme="minorHAnsi"/>
          <w:sz w:val="22"/>
          <w:szCs w:val="22"/>
          <w:lang w:val="ro-RO" w:eastAsia="ro-RO"/>
        </w:rPr>
      </w:pPr>
      <w:bookmarkStart w:id="8" w:name="_Hlk152759394"/>
      <w:r w:rsidRPr="00741B06">
        <w:rPr>
          <w:rFonts w:asciiTheme="minorHAnsi" w:hAnsiTheme="minorHAnsi" w:cstheme="minorHAnsi"/>
          <w:sz w:val="22"/>
          <w:szCs w:val="22"/>
          <w:lang w:val="ro-RO" w:eastAsia="ro-RO"/>
        </w:rPr>
        <w:t>Expertul verifică în sistemul AFIR dacă solicitantul a depus proiect și pe DR</w:t>
      </w:r>
      <w:r w:rsidR="00681E40"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22</w:t>
      </w:r>
      <w:r w:rsidR="00681E40" w:rsidRPr="00741B06">
        <w:rPr>
          <w:rFonts w:asciiTheme="minorHAnsi" w:hAnsiTheme="minorHAnsi" w:cstheme="minorHAnsi"/>
          <w:sz w:val="22"/>
          <w:szCs w:val="22"/>
          <w:lang w:val="ro-RO" w:eastAsia="ro-RO"/>
        </w:rPr>
        <w:t xml:space="preserve"> sau DR 23</w:t>
      </w:r>
      <w:r w:rsidRPr="00741B06">
        <w:rPr>
          <w:rFonts w:asciiTheme="minorHAnsi" w:hAnsiTheme="minorHAnsi" w:cstheme="minorHAnsi"/>
          <w:sz w:val="22"/>
          <w:szCs w:val="22"/>
          <w:lang w:val="ro-RO" w:eastAsia="ro-RO"/>
        </w:rPr>
        <w:t xml:space="preserve">. </w:t>
      </w:r>
    </w:p>
    <w:p w14:paraId="1FB28FE6" w14:textId="77777777" w:rsidR="00B96569"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 xml:space="preserve">Dacă da, iar proiectele vizează aceleasi investiții de depozitare/condiționare/procesare </w:t>
      </w:r>
      <w:r w:rsidR="002C21CC" w:rsidRPr="00741B06">
        <w:rPr>
          <w:rFonts w:asciiTheme="minorHAnsi" w:hAnsiTheme="minorHAnsi" w:cstheme="minorHAnsi"/>
          <w:sz w:val="22"/>
          <w:szCs w:val="22"/>
          <w:lang w:val="ro-RO" w:eastAsia="ro-RO"/>
        </w:rPr>
        <w:t>și</w:t>
      </w:r>
      <w:r w:rsidR="00F0701B" w:rsidRPr="00741B06">
        <w:rPr>
          <w:rFonts w:asciiTheme="minorHAnsi" w:hAnsiTheme="minorHAnsi" w:cstheme="minorHAnsi"/>
          <w:sz w:val="22"/>
          <w:szCs w:val="22"/>
          <w:lang w:val="ro-RO" w:eastAsia="ro-RO"/>
        </w:rPr>
        <w:t>:</w:t>
      </w:r>
    </w:p>
    <w:p w14:paraId="20473EED" w14:textId="77777777" w:rsidR="00B96569" w:rsidRPr="00741B06" w:rsidRDefault="00B96569"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a) proiectul de pe DR 22</w:t>
      </w:r>
      <w:r w:rsidR="00681E40" w:rsidRPr="00741B06">
        <w:rPr>
          <w:rFonts w:asciiTheme="minorHAnsi" w:hAnsiTheme="minorHAnsi" w:cstheme="minorHAnsi"/>
          <w:sz w:val="22"/>
          <w:szCs w:val="22"/>
          <w:lang w:val="ro-RO" w:eastAsia="ro-RO"/>
        </w:rPr>
        <w:t>/DR 23</w:t>
      </w:r>
      <w:r w:rsidRPr="00741B06">
        <w:rPr>
          <w:rFonts w:asciiTheme="minorHAnsi" w:hAnsiTheme="minorHAnsi" w:cstheme="minorHAnsi"/>
          <w:sz w:val="22"/>
          <w:szCs w:val="22"/>
          <w:lang w:val="ro-RO" w:eastAsia="ro-RO"/>
        </w:rPr>
        <w:t xml:space="preserve"> nu a trecut de etapa de evaluare</w:t>
      </w:r>
      <w:r w:rsidR="002A44BD" w:rsidRPr="00741B06">
        <w:rPr>
          <w:rFonts w:asciiTheme="minorHAnsi" w:hAnsiTheme="minorHAnsi" w:cstheme="minorHAnsi"/>
          <w:sz w:val="22"/>
          <w:szCs w:val="22"/>
          <w:lang w:val="ro-RO" w:eastAsia="ro-RO"/>
        </w:rPr>
        <w:t xml:space="preserve"> (nu are E.1.2 semnat)</w:t>
      </w:r>
      <w:r w:rsidRPr="00741B06">
        <w:rPr>
          <w:rFonts w:asciiTheme="minorHAnsi" w:hAnsiTheme="minorHAnsi" w:cstheme="minorHAnsi"/>
          <w:sz w:val="22"/>
          <w:szCs w:val="22"/>
          <w:lang w:val="ro-RO" w:eastAsia="ro-RO"/>
        </w:rPr>
        <w:t xml:space="preserve"> se bifează căsuța DA</w:t>
      </w:r>
      <w:r w:rsidR="00F0701B"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 xml:space="preserve"> </w:t>
      </w:r>
      <w:r w:rsidR="00F0701B" w:rsidRPr="00741B06">
        <w:rPr>
          <w:rFonts w:asciiTheme="minorHAnsi" w:hAnsiTheme="minorHAnsi" w:cstheme="minorHAnsi"/>
          <w:sz w:val="22"/>
          <w:szCs w:val="22"/>
          <w:lang w:val="ro-RO" w:eastAsia="ro-RO"/>
        </w:rPr>
        <w:t xml:space="preserve">informându-se structura implicată în verificare în vederea eliminării  </w:t>
      </w:r>
      <w:r w:rsidRPr="00741B06">
        <w:rPr>
          <w:rFonts w:asciiTheme="minorHAnsi" w:hAnsiTheme="minorHAnsi" w:cstheme="minorHAnsi"/>
          <w:sz w:val="22"/>
          <w:szCs w:val="22"/>
          <w:lang w:val="ro-RO" w:eastAsia="ro-RO"/>
        </w:rPr>
        <w:t>din bugetul aferent DR</w:t>
      </w:r>
      <w:r w:rsidR="00681E40"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22</w:t>
      </w:r>
      <w:r w:rsidR="00681E40" w:rsidRPr="00741B06">
        <w:rPr>
          <w:rFonts w:asciiTheme="minorHAnsi" w:hAnsiTheme="minorHAnsi" w:cstheme="minorHAnsi"/>
          <w:sz w:val="22"/>
          <w:szCs w:val="22"/>
          <w:lang w:val="ro-RO" w:eastAsia="ro-RO"/>
        </w:rPr>
        <w:t>/DR 23</w:t>
      </w:r>
      <w:r w:rsidR="002A44BD" w:rsidRPr="00741B06">
        <w:rPr>
          <w:rFonts w:asciiTheme="minorHAnsi" w:hAnsiTheme="minorHAnsi" w:cstheme="minorHAnsi"/>
          <w:sz w:val="22"/>
          <w:szCs w:val="22"/>
          <w:lang w:val="ro-RO" w:eastAsia="ro-RO"/>
        </w:rPr>
        <w:t>, conform procedurii specifice acestei intervenții</w:t>
      </w:r>
      <w:r w:rsidRPr="00741B06">
        <w:rPr>
          <w:rFonts w:asciiTheme="minorHAnsi" w:hAnsiTheme="minorHAnsi" w:cstheme="minorHAnsi"/>
          <w:sz w:val="22"/>
          <w:szCs w:val="22"/>
          <w:lang w:val="ro-RO" w:eastAsia="ro-RO"/>
        </w:rPr>
        <w:t>.</w:t>
      </w:r>
    </w:p>
    <w:p w14:paraId="6845D1CD" w14:textId="77777777" w:rsidR="00E67BCE" w:rsidRPr="00741B06" w:rsidRDefault="00B96569"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b)</w:t>
      </w:r>
      <w:r w:rsidR="002C21CC" w:rsidRPr="00741B06">
        <w:rPr>
          <w:rFonts w:asciiTheme="minorHAnsi" w:hAnsiTheme="minorHAnsi" w:cstheme="minorHAnsi"/>
          <w:sz w:val="22"/>
          <w:szCs w:val="22"/>
          <w:lang w:val="ro-RO" w:eastAsia="ro-RO"/>
        </w:rPr>
        <w:t xml:space="preserve"> proiectul de pe </w:t>
      </w:r>
      <w:r w:rsidRPr="00741B06">
        <w:rPr>
          <w:rFonts w:asciiTheme="minorHAnsi" w:hAnsiTheme="minorHAnsi" w:cstheme="minorHAnsi"/>
          <w:sz w:val="22"/>
          <w:szCs w:val="22"/>
          <w:lang w:val="ro-RO" w:eastAsia="ro-RO"/>
        </w:rPr>
        <w:t>DR</w:t>
      </w:r>
      <w:r w:rsidR="002C21CC" w:rsidRPr="00741B06">
        <w:rPr>
          <w:rFonts w:asciiTheme="minorHAnsi" w:hAnsiTheme="minorHAnsi" w:cstheme="minorHAnsi"/>
          <w:sz w:val="22"/>
          <w:szCs w:val="22"/>
          <w:lang w:val="ro-RO" w:eastAsia="ro-RO"/>
        </w:rPr>
        <w:t xml:space="preserve"> 22</w:t>
      </w:r>
      <w:r w:rsidR="00681E40" w:rsidRPr="00741B06">
        <w:rPr>
          <w:rFonts w:asciiTheme="minorHAnsi" w:hAnsiTheme="minorHAnsi" w:cstheme="minorHAnsi"/>
          <w:sz w:val="22"/>
          <w:szCs w:val="22"/>
          <w:lang w:val="ro-RO" w:eastAsia="ro-RO"/>
        </w:rPr>
        <w:t>/DR 23</w:t>
      </w:r>
      <w:r w:rsidR="002C21CC" w:rsidRPr="00741B06">
        <w:rPr>
          <w:rFonts w:asciiTheme="minorHAnsi" w:hAnsiTheme="minorHAnsi" w:cstheme="minorHAnsi"/>
          <w:sz w:val="22"/>
          <w:szCs w:val="22"/>
          <w:lang w:val="ro-RO" w:eastAsia="ro-RO"/>
        </w:rPr>
        <w:t xml:space="preserve"> a</w:t>
      </w:r>
      <w:r w:rsidRPr="00741B06">
        <w:rPr>
          <w:rFonts w:asciiTheme="minorHAnsi" w:hAnsiTheme="minorHAnsi" w:cstheme="minorHAnsi"/>
          <w:sz w:val="22"/>
          <w:szCs w:val="22"/>
          <w:lang w:val="ro-RO" w:eastAsia="ro-RO"/>
        </w:rPr>
        <w:t xml:space="preserve"> trecut de etapa de evaluare</w:t>
      </w:r>
      <w:r w:rsidR="002C21CC" w:rsidRPr="00741B06">
        <w:rPr>
          <w:rFonts w:asciiTheme="minorHAnsi" w:hAnsiTheme="minorHAnsi" w:cstheme="minorHAnsi"/>
          <w:sz w:val="22"/>
          <w:szCs w:val="22"/>
          <w:lang w:val="ro-RO" w:eastAsia="ro-RO"/>
        </w:rPr>
        <w:t xml:space="preserve"> </w:t>
      </w:r>
      <w:r w:rsidR="002A44BD" w:rsidRPr="00741B06">
        <w:rPr>
          <w:rFonts w:asciiTheme="minorHAnsi" w:hAnsiTheme="minorHAnsi" w:cstheme="minorHAnsi"/>
          <w:sz w:val="22"/>
          <w:szCs w:val="22"/>
          <w:lang w:val="ro-RO" w:eastAsia="ro-RO"/>
        </w:rPr>
        <w:t xml:space="preserve">(are E 1.2 semnat) </w:t>
      </w:r>
      <w:r w:rsidR="00E67BCE" w:rsidRPr="00741B06">
        <w:rPr>
          <w:rFonts w:asciiTheme="minorHAnsi" w:hAnsiTheme="minorHAnsi" w:cstheme="minorHAnsi"/>
          <w:sz w:val="22"/>
          <w:szCs w:val="22"/>
          <w:lang w:val="ro-RO" w:eastAsia="ro-RO"/>
        </w:rPr>
        <w:t>se bifează căsuța DA iar aceste cheltuieli se vor elimina din bugetul aferent DR</w:t>
      </w:r>
      <w:r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00E67BCE" w:rsidRPr="00741B06">
        <w:rPr>
          <w:rFonts w:asciiTheme="minorHAnsi" w:hAnsiTheme="minorHAnsi" w:cstheme="minorHAnsi"/>
          <w:sz w:val="22"/>
          <w:szCs w:val="22"/>
          <w:lang w:val="ro-RO" w:eastAsia="ro-RO"/>
        </w:rPr>
        <w:t xml:space="preserve"> și se va informa solicitantul, prin intermediul F</w:t>
      </w:r>
      <w:r w:rsidR="00D245FC" w:rsidRPr="00741B06">
        <w:rPr>
          <w:rFonts w:asciiTheme="minorHAnsi" w:hAnsiTheme="minorHAnsi" w:cstheme="minorHAnsi"/>
          <w:sz w:val="22"/>
          <w:szCs w:val="22"/>
          <w:lang w:val="ro-RO" w:eastAsia="ro-RO"/>
        </w:rPr>
        <w:t>3.</w:t>
      </w:r>
      <w:r w:rsidR="00E67BCE" w:rsidRPr="00741B06">
        <w:rPr>
          <w:rFonts w:asciiTheme="minorHAnsi" w:hAnsiTheme="minorHAnsi" w:cstheme="minorHAnsi"/>
          <w:sz w:val="22"/>
          <w:szCs w:val="22"/>
          <w:lang w:val="ro-RO" w:eastAsia="ro-RO"/>
        </w:rPr>
        <w:t>4,  în acest sens.</w:t>
      </w:r>
    </w:p>
    <w:bookmarkEnd w:id="8"/>
    <w:p w14:paraId="598E9F28" w14:textId="77777777" w:rsidR="00B96569" w:rsidRPr="00741B06" w:rsidRDefault="00B96569" w:rsidP="00E67BCE">
      <w:pPr>
        <w:jc w:val="both"/>
        <w:rPr>
          <w:rFonts w:asciiTheme="minorHAnsi" w:hAnsiTheme="minorHAnsi" w:cstheme="minorHAnsi"/>
          <w:sz w:val="22"/>
          <w:szCs w:val="22"/>
          <w:lang w:val="ro-RO" w:eastAsia="ro-RO"/>
        </w:rPr>
      </w:pPr>
    </w:p>
    <w:p w14:paraId="4F7C9AC5"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lastRenderedPageBreak/>
        <w:t>Dacă solicitantul a depus proiect și pe DR</w:t>
      </w:r>
      <w:r w:rsidR="00681E40"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22</w:t>
      </w:r>
      <w:r w:rsidR="00B814B9" w:rsidRPr="00741B06">
        <w:rPr>
          <w:rFonts w:asciiTheme="minorHAnsi" w:hAnsiTheme="minorHAnsi" w:cstheme="minorHAnsi"/>
          <w:sz w:val="22"/>
          <w:szCs w:val="22"/>
          <w:lang w:val="ro-RO" w:eastAsia="ro-RO"/>
        </w:rPr>
        <w:t>/ DR 23</w:t>
      </w:r>
      <w:r w:rsidRPr="00741B06">
        <w:rPr>
          <w:rFonts w:asciiTheme="minorHAnsi" w:hAnsiTheme="minorHAnsi" w:cstheme="minorHAnsi"/>
          <w:sz w:val="22"/>
          <w:szCs w:val="22"/>
          <w:lang w:val="ro-RO" w:eastAsia="ro-RO"/>
        </w:rPr>
        <w:t>, dar proiectele vizează investiții diferite, se bifează căsuța NU.</w:t>
      </w:r>
    </w:p>
    <w:p w14:paraId="7A4A5E37"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Dacă solicitantul nu a depus proiect și pe DR 22</w:t>
      </w:r>
      <w:r w:rsidR="00B814B9" w:rsidRPr="00741B06">
        <w:rPr>
          <w:rFonts w:asciiTheme="minorHAnsi" w:hAnsiTheme="minorHAnsi" w:cstheme="minorHAnsi"/>
          <w:sz w:val="22"/>
          <w:szCs w:val="22"/>
          <w:lang w:val="ro-RO" w:eastAsia="ro-RO"/>
        </w:rPr>
        <w:t>/ DR 23</w:t>
      </w:r>
      <w:r w:rsidRPr="00741B06">
        <w:rPr>
          <w:rFonts w:asciiTheme="minorHAnsi" w:hAnsiTheme="minorHAnsi" w:cstheme="minorHAnsi"/>
          <w:sz w:val="22"/>
          <w:szCs w:val="22"/>
          <w:lang w:val="ro-RO" w:eastAsia="ro-RO"/>
        </w:rPr>
        <w:t>, se bifează căsuța Nu este cazul.</w:t>
      </w:r>
    </w:p>
    <w:p w14:paraId="120D5E57" w14:textId="77777777" w:rsidR="00E67BCE" w:rsidRPr="00741B06" w:rsidRDefault="00E67BCE" w:rsidP="00E67BCE">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Se vor atașa print-screen-urile cu rezultatul căutărilor.</w:t>
      </w:r>
    </w:p>
    <w:p w14:paraId="25E8FAE9" w14:textId="77777777" w:rsidR="000E5E6C" w:rsidRPr="00741B06" w:rsidRDefault="000E5E6C" w:rsidP="00E67BCE">
      <w:pPr>
        <w:jc w:val="both"/>
        <w:rPr>
          <w:rFonts w:asciiTheme="minorHAnsi" w:hAnsiTheme="minorHAnsi" w:cstheme="minorHAnsi"/>
          <w:b/>
          <w:sz w:val="22"/>
          <w:szCs w:val="22"/>
          <w:lang w:val="ro-RO" w:eastAsia="ro-RO"/>
        </w:rPr>
      </w:pPr>
    </w:p>
    <w:p w14:paraId="75EE852C" w14:textId="77777777" w:rsidR="002C21CC" w:rsidRPr="00741B06" w:rsidRDefault="002C21CC" w:rsidP="00E67BCE">
      <w:pPr>
        <w:jc w:val="both"/>
        <w:rPr>
          <w:rFonts w:asciiTheme="minorHAnsi" w:hAnsiTheme="minorHAnsi" w:cstheme="minorHAnsi"/>
          <w:b/>
          <w:sz w:val="22"/>
          <w:szCs w:val="22"/>
          <w:lang w:val="ro-RO" w:eastAsia="ro-RO"/>
        </w:rPr>
      </w:pPr>
      <w:r w:rsidRPr="00741B06">
        <w:rPr>
          <w:rFonts w:asciiTheme="minorHAnsi" w:hAnsiTheme="minorHAnsi" w:cstheme="minorHAnsi"/>
          <w:b/>
          <w:sz w:val="22"/>
          <w:szCs w:val="22"/>
          <w:lang w:val="ro-RO" w:eastAsia="ro-RO"/>
        </w:rPr>
        <w:t>3.3.3 Investițiile de irigații se regăsesc în proiectul depus de solicitant pe DR 26?</w:t>
      </w:r>
    </w:p>
    <w:p w14:paraId="5A77E297" w14:textId="77777777" w:rsidR="002C21CC" w:rsidRPr="00741B06" w:rsidRDefault="002C21CC" w:rsidP="00E67BCE">
      <w:pPr>
        <w:jc w:val="both"/>
        <w:rPr>
          <w:rFonts w:asciiTheme="minorHAnsi" w:hAnsiTheme="minorHAnsi" w:cstheme="minorHAnsi"/>
          <w:sz w:val="22"/>
          <w:szCs w:val="22"/>
          <w:lang w:val="ro-RO" w:eastAsia="ro-RO"/>
        </w:rPr>
      </w:pPr>
    </w:p>
    <w:p w14:paraId="443CB391" w14:textId="77777777" w:rsidR="002A44BD" w:rsidRPr="00741B06" w:rsidRDefault="002A44BD" w:rsidP="002A44BD">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Expertul verifică în sistemul AFIR dacă solicitantul a depus proiect și pe DR</w:t>
      </w:r>
      <w:r w:rsidR="00681E40"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 xml:space="preserve">26. </w:t>
      </w:r>
    </w:p>
    <w:p w14:paraId="67C18D0D" w14:textId="77777777" w:rsidR="002A44BD" w:rsidRPr="00741B06" w:rsidRDefault="002A44BD" w:rsidP="002A44BD">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 xml:space="preserve">Dacă da, iar proiectele vizează aceleasi investiții </w:t>
      </w:r>
      <w:r w:rsidR="00285FC6"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și</w:t>
      </w:r>
      <w:r w:rsidR="006C2BA5" w:rsidRPr="00741B06">
        <w:rPr>
          <w:rFonts w:asciiTheme="minorHAnsi" w:hAnsiTheme="minorHAnsi" w:cstheme="minorHAnsi"/>
          <w:sz w:val="22"/>
          <w:szCs w:val="22"/>
          <w:lang w:val="ro-RO" w:eastAsia="ro-RO"/>
        </w:rPr>
        <w:t>:</w:t>
      </w:r>
    </w:p>
    <w:p w14:paraId="074D2197" w14:textId="77777777" w:rsidR="002A44BD" w:rsidRPr="00741B06" w:rsidRDefault="002A44BD" w:rsidP="002A44BD">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a) proiectul de pe DR 2</w:t>
      </w:r>
      <w:r w:rsidR="00D245FC" w:rsidRPr="00741B06">
        <w:rPr>
          <w:rFonts w:asciiTheme="minorHAnsi" w:hAnsiTheme="minorHAnsi" w:cstheme="minorHAnsi"/>
          <w:sz w:val="22"/>
          <w:szCs w:val="22"/>
          <w:lang w:val="ro-RO" w:eastAsia="ro-RO"/>
        </w:rPr>
        <w:t>6</w:t>
      </w:r>
      <w:r w:rsidRPr="00741B06">
        <w:rPr>
          <w:rFonts w:asciiTheme="minorHAnsi" w:hAnsiTheme="minorHAnsi" w:cstheme="minorHAnsi"/>
          <w:sz w:val="22"/>
          <w:szCs w:val="22"/>
          <w:lang w:val="ro-RO" w:eastAsia="ro-RO"/>
        </w:rPr>
        <w:t xml:space="preserve"> nu a trecut de etapa de evaluare (nu are E.1.2 semnat) se bifează căsuța DA</w:t>
      </w:r>
      <w:r w:rsidR="00285FC6" w:rsidRPr="00741B06">
        <w:rPr>
          <w:rFonts w:asciiTheme="minorHAnsi" w:hAnsiTheme="minorHAnsi" w:cstheme="minorHAnsi"/>
          <w:sz w:val="22"/>
          <w:szCs w:val="22"/>
          <w:lang w:val="ro-RO" w:eastAsia="ro-RO"/>
        </w:rPr>
        <w:t xml:space="preserve">, informându-se structura implicată în verificare în vederea eliminării </w:t>
      </w:r>
      <w:r w:rsidRPr="00741B06">
        <w:rPr>
          <w:rFonts w:asciiTheme="minorHAnsi" w:hAnsiTheme="minorHAnsi" w:cstheme="minorHAnsi"/>
          <w:sz w:val="22"/>
          <w:szCs w:val="22"/>
          <w:lang w:val="ro-RO" w:eastAsia="ro-RO"/>
        </w:rPr>
        <w:t>din bugetul aferent DR2</w:t>
      </w:r>
      <w:r w:rsidR="00D245FC" w:rsidRPr="00741B06">
        <w:rPr>
          <w:rFonts w:asciiTheme="minorHAnsi" w:hAnsiTheme="minorHAnsi" w:cstheme="minorHAnsi"/>
          <w:sz w:val="22"/>
          <w:szCs w:val="22"/>
          <w:lang w:val="ro-RO" w:eastAsia="ro-RO"/>
        </w:rPr>
        <w:t>6</w:t>
      </w:r>
      <w:r w:rsidRPr="00741B06">
        <w:rPr>
          <w:rFonts w:asciiTheme="minorHAnsi" w:hAnsiTheme="minorHAnsi" w:cstheme="minorHAnsi"/>
          <w:sz w:val="22"/>
          <w:szCs w:val="22"/>
          <w:lang w:val="ro-RO" w:eastAsia="ro-RO"/>
        </w:rPr>
        <w:t>, conform procedurii specifice acestei intervenții.</w:t>
      </w:r>
    </w:p>
    <w:p w14:paraId="350E469E" w14:textId="77777777" w:rsidR="002A44BD" w:rsidRPr="00741B06" w:rsidRDefault="002A44BD" w:rsidP="002A44BD">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b) proiectul de pe DR 2</w:t>
      </w:r>
      <w:r w:rsidR="00D245FC" w:rsidRPr="00741B06">
        <w:rPr>
          <w:rFonts w:asciiTheme="minorHAnsi" w:hAnsiTheme="minorHAnsi" w:cstheme="minorHAnsi"/>
          <w:sz w:val="22"/>
          <w:szCs w:val="22"/>
          <w:lang w:val="ro-RO" w:eastAsia="ro-RO"/>
        </w:rPr>
        <w:t>6</w:t>
      </w:r>
      <w:r w:rsidRPr="00741B06">
        <w:rPr>
          <w:rFonts w:asciiTheme="minorHAnsi" w:hAnsiTheme="minorHAnsi" w:cstheme="minorHAnsi"/>
          <w:sz w:val="22"/>
          <w:szCs w:val="22"/>
          <w:lang w:val="ro-RO" w:eastAsia="ro-RO"/>
        </w:rPr>
        <w:t xml:space="preserve"> a trecut de etapa de evaluare (are E 1.2 semnat) se bifează căsuța DA iar aceste cheltuieli se vor elimina din bugetul aferent DR</w:t>
      </w:r>
      <w:r w:rsidR="00681E40" w:rsidRPr="00741B06">
        <w:rPr>
          <w:rFonts w:asciiTheme="minorHAnsi" w:hAnsiTheme="minorHAnsi" w:cstheme="minorHAnsi"/>
          <w:sz w:val="22"/>
          <w:szCs w:val="22"/>
          <w:lang w:val="ro-RO" w:eastAsia="ro-RO"/>
        </w:rPr>
        <w:t xml:space="preserve"> </w:t>
      </w:r>
      <w:r w:rsidRPr="00741B06">
        <w:rPr>
          <w:rFonts w:asciiTheme="minorHAnsi" w:hAnsiTheme="minorHAnsi" w:cstheme="minorHAnsi"/>
          <w:sz w:val="22"/>
          <w:szCs w:val="22"/>
          <w:lang w:val="ro-RO" w:eastAsia="ro-RO"/>
        </w:rPr>
        <w:t>1</w:t>
      </w:r>
      <w:r w:rsidR="009F6A33" w:rsidRPr="00741B06">
        <w:rPr>
          <w:rFonts w:asciiTheme="minorHAnsi" w:hAnsiTheme="minorHAnsi" w:cstheme="minorHAnsi"/>
          <w:sz w:val="22"/>
          <w:szCs w:val="22"/>
          <w:lang w:val="ro-RO" w:eastAsia="ro-RO"/>
        </w:rPr>
        <w:t>8</w:t>
      </w:r>
      <w:r w:rsidRPr="00741B06">
        <w:rPr>
          <w:rFonts w:asciiTheme="minorHAnsi" w:hAnsiTheme="minorHAnsi" w:cstheme="minorHAnsi"/>
          <w:sz w:val="22"/>
          <w:szCs w:val="22"/>
          <w:lang w:val="ro-RO" w:eastAsia="ro-RO"/>
        </w:rPr>
        <w:t xml:space="preserve"> și se va informa solicitantul, prin intermediul F</w:t>
      </w:r>
      <w:r w:rsidR="00D245FC" w:rsidRPr="00741B06">
        <w:rPr>
          <w:rFonts w:asciiTheme="minorHAnsi" w:hAnsiTheme="minorHAnsi" w:cstheme="minorHAnsi"/>
          <w:sz w:val="22"/>
          <w:szCs w:val="22"/>
          <w:lang w:val="ro-RO" w:eastAsia="ro-RO"/>
        </w:rPr>
        <w:t>3.</w:t>
      </w:r>
      <w:r w:rsidRPr="00741B06">
        <w:rPr>
          <w:rFonts w:asciiTheme="minorHAnsi" w:hAnsiTheme="minorHAnsi" w:cstheme="minorHAnsi"/>
          <w:sz w:val="22"/>
          <w:szCs w:val="22"/>
          <w:lang w:val="ro-RO" w:eastAsia="ro-RO"/>
        </w:rPr>
        <w:t>4,  în acest sens.</w:t>
      </w:r>
    </w:p>
    <w:p w14:paraId="7FB7EE0A" w14:textId="77777777" w:rsidR="00D245FC" w:rsidRPr="00741B06" w:rsidRDefault="00D245FC" w:rsidP="002A44BD">
      <w:pPr>
        <w:jc w:val="both"/>
        <w:rPr>
          <w:rFonts w:asciiTheme="minorHAnsi" w:hAnsiTheme="minorHAnsi" w:cstheme="minorHAnsi"/>
          <w:sz w:val="22"/>
          <w:szCs w:val="22"/>
          <w:lang w:val="ro-RO" w:eastAsia="ro-RO"/>
        </w:rPr>
      </w:pPr>
    </w:p>
    <w:p w14:paraId="4E34033F" w14:textId="77777777" w:rsidR="00A85DB7" w:rsidRPr="00741B06" w:rsidRDefault="00D245FC" w:rsidP="00D245FC">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Dacă solicitantul a depus proiect și pe DR</w:t>
      </w:r>
      <w:r w:rsidR="00681E40" w:rsidRPr="00741B06">
        <w:rPr>
          <w:rFonts w:asciiTheme="minorHAnsi" w:hAnsiTheme="minorHAnsi" w:cstheme="minorHAnsi"/>
          <w:sz w:val="22"/>
          <w:szCs w:val="22"/>
          <w:lang w:val="ro-RO" w:eastAsia="ro-RO"/>
        </w:rPr>
        <w:t xml:space="preserve"> </w:t>
      </w:r>
    </w:p>
    <w:p w14:paraId="3C6D6D6A" w14:textId="77777777" w:rsidR="00D245FC" w:rsidRPr="00741B06" w:rsidRDefault="00D245FC" w:rsidP="00D245FC">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26, dar proiectele vizează investiții diferite, se bifează căsuța NU.</w:t>
      </w:r>
    </w:p>
    <w:p w14:paraId="4D0B5A11" w14:textId="77777777" w:rsidR="00D245FC" w:rsidRPr="00741B06" w:rsidRDefault="00D245FC" w:rsidP="00D245FC">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Dacă solicitantul nu a depus proiect și pe DR 26, se bifează căsuța Nu este cazul.</w:t>
      </w:r>
    </w:p>
    <w:p w14:paraId="478B20DB" w14:textId="77777777" w:rsidR="00D245FC" w:rsidRPr="00741B06" w:rsidRDefault="00D245FC" w:rsidP="00D245FC">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Se vor atașa print-screen-urile cu rezultatul căutărilor.</w:t>
      </w:r>
    </w:p>
    <w:p w14:paraId="3F7853DD" w14:textId="77777777" w:rsidR="00F26CBF" w:rsidRPr="00741B06" w:rsidRDefault="00F26CBF" w:rsidP="00D245FC">
      <w:pPr>
        <w:jc w:val="both"/>
        <w:rPr>
          <w:rFonts w:asciiTheme="minorHAnsi" w:hAnsiTheme="minorHAnsi" w:cstheme="minorHAnsi"/>
          <w:sz w:val="22"/>
          <w:szCs w:val="22"/>
          <w:lang w:val="ro-RO" w:eastAsia="ro-RO"/>
        </w:rPr>
      </w:pPr>
    </w:p>
    <w:p w14:paraId="06362B1E" w14:textId="77777777" w:rsidR="00A560D0" w:rsidRPr="00741B06" w:rsidRDefault="00A560D0" w:rsidP="00A560D0">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Dacă un solicitant a depus Cerere de Finanțare în cadrul intervenției DR 14 - Investiții în fermele de mici dimensiuni, pe sub-sectoarele flori, plante aromatice, plante medicinale și plante ornamentale, nu poate depune Cerere de Finanțare în cadrul intervenției DR 18 - Investiții în floricultură, plante medicinale și aromatice.</w:t>
      </w:r>
    </w:p>
    <w:p w14:paraId="6720CB9A" w14:textId="77777777" w:rsidR="00A560D0" w:rsidRPr="00741B06" w:rsidRDefault="00A560D0" w:rsidP="00A560D0">
      <w:pPr>
        <w:jc w:val="both"/>
        <w:rPr>
          <w:rFonts w:asciiTheme="minorHAnsi" w:hAnsiTheme="minorHAnsi" w:cstheme="minorHAnsi"/>
          <w:sz w:val="22"/>
          <w:szCs w:val="22"/>
          <w:lang w:val="ro-RO" w:eastAsia="ro-RO"/>
        </w:rPr>
      </w:pPr>
    </w:p>
    <w:p w14:paraId="702FCB81" w14:textId="77777777" w:rsidR="00A560D0" w:rsidRPr="00741B06" w:rsidRDefault="00A560D0" w:rsidP="00A560D0">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Demarcarea intervenţiei DR 18 cu alte intervenţii sau măsuri care pot finanţa aceleaşi operaţiuni.</w:t>
      </w:r>
    </w:p>
    <w:p w14:paraId="749EF7AA" w14:textId="77777777" w:rsidR="00A560D0" w:rsidRPr="00741B06" w:rsidRDefault="00A560D0" w:rsidP="00A560D0">
      <w:pPr>
        <w:jc w:val="both"/>
        <w:rPr>
          <w:rFonts w:asciiTheme="minorHAnsi" w:hAnsiTheme="minorHAnsi" w:cstheme="minorHAnsi"/>
          <w:sz w:val="22"/>
          <w:szCs w:val="22"/>
          <w:lang w:val="ro-RO" w:eastAsia="ro-RO"/>
        </w:rPr>
      </w:pPr>
      <w:r w:rsidRPr="00741B06">
        <w:rPr>
          <w:rFonts w:asciiTheme="minorHAnsi" w:hAnsiTheme="minorHAnsi" w:cstheme="minorHAnsi"/>
          <w:sz w:val="22"/>
          <w:szCs w:val="22"/>
          <w:lang w:val="ro-RO" w:eastAsia="ro-RO"/>
        </w:rPr>
        <w:t>Evitarea dublei finanţări, în conformitate cu art. 22 (3) (a) (iii) din Reg. nr. 1060/2021, se va asigura atât ex-ante, cât şi on-going prin verificări încrucișate, conform protocoalelor şi schimburilor de informaţii  efectuate între autorităţile responsabile (APIA/AFIR).</w:t>
      </w:r>
    </w:p>
    <w:p w14:paraId="119032DE" w14:textId="77777777" w:rsidR="00F714B5" w:rsidRPr="00741B06" w:rsidRDefault="00F714B5" w:rsidP="00F714B5">
      <w:pPr>
        <w:pStyle w:val="NoSpacing"/>
        <w:spacing w:line="276" w:lineRule="auto"/>
        <w:ind w:left="180"/>
        <w:jc w:val="both"/>
        <w:rPr>
          <w:rFonts w:asciiTheme="minorHAnsi" w:hAnsiTheme="minorHAnsi" w:cstheme="minorHAnsi"/>
          <w:sz w:val="22"/>
          <w:szCs w:val="22"/>
        </w:rPr>
      </w:pPr>
      <w:bookmarkStart w:id="9" w:name="do|caII|si1|ar9|al1"/>
      <w:bookmarkStart w:id="10" w:name="do|caII|si1|ar9|al2"/>
      <w:bookmarkStart w:id="11" w:name="do|caII|si1|ar9|al3"/>
      <w:bookmarkStart w:id="12" w:name="do|caII|si1|ar9|al4"/>
      <w:bookmarkEnd w:id="9"/>
      <w:bookmarkEnd w:id="10"/>
      <w:bookmarkEnd w:id="11"/>
      <w:bookmarkEnd w:id="12"/>
    </w:p>
    <w:p w14:paraId="63FC16BC" w14:textId="77777777" w:rsidR="009D1499" w:rsidRPr="00741B06" w:rsidRDefault="009D1499" w:rsidP="00F714B5">
      <w:pPr>
        <w:pStyle w:val="NoSpacing"/>
        <w:spacing w:line="276" w:lineRule="auto"/>
        <w:ind w:left="180"/>
        <w:jc w:val="both"/>
        <w:rPr>
          <w:rFonts w:asciiTheme="minorHAnsi" w:hAnsiTheme="minorHAnsi" w:cstheme="minorHAnsi"/>
          <w:b/>
          <w:sz w:val="22"/>
          <w:szCs w:val="22"/>
          <w:u w:val="single"/>
        </w:rPr>
      </w:pPr>
      <w:r w:rsidRPr="00741B06">
        <w:rPr>
          <w:rFonts w:asciiTheme="minorHAnsi" w:hAnsiTheme="minorHAnsi" w:cstheme="minorHAnsi"/>
          <w:b/>
          <w:sz w:val="22"/>
          <w:szCs w:val="22"/>
          <w:u w:val="single"/>
        </w:rPr>
        <w:t>3.3.4 Organizatia de producatori a solicitat acelea</w:t>
      </w:r>
      <w:r w:rsidR="009F6A33" w:rsidRPr="00741B06">
        <w:rPr>
          <w:rFonts w:asciiTheme="minorHAnsi" w:hAnsiTheme="minorHAnsi" w:cstheme="minorHAnsi"/>
          <w:b/>
          <w:sz w:val="22"/>
          <w:szCs w:val="22"/>
          <w:u w:val="single"/>
        </w:rPr>
        <w:t>ș</w:t>
      </w:r>
      <w:r w:rsidRPr="00741B06">
        <w:rPr>
          <w:rFonts w:asciiTheme="minorHAnsi" w:hAnsiTheme="minorHAnsi" w:cstheme="minorHAnsi"/>
          <w:b/>
          <w:sz w:val="22"/>
          <w:szCs w:val="22"/>
          <w:u w:val="single"/>
        </w:rPr>
        <w:t>i bunuri si prin Programele Operaționale ale organizațiilor de producători din sectorul</w:t>
      </w:r>
      <w:r w:rsidR="003978FB" w:rsidRPr="00741B06">
        <w:rPr>
          <w:rFonts w:asciiTheme="minorHAnsi" w:hAnsiTheme="minorHAnsi" w:cstheme="minorHAnsi"/>
          <w:sz w:val="22"/>
          <w:szCs w:val="22"/>
        </w:rPr>
        <w:t xml:space="preserve"> </w:t>
      </w:r>
      <w:r w:rsidR="003978FB" w:rsidRPr="00741B06">
        <w:rPr>
          <w:rFonts w:asciiTheme="minorHAnsi" w:hAnsiTheme="minorHAnsi" w:cstheme="minorHAnsi"/>
          <w:b/>
          <w:sz w:val="22"/>
          <w:szCs w:val="22"/>
          <w:u w:val="single"/>
        </w:rPr>
        <w:t>flori, plante medicinale și aromatice</w:t>
      </w:r>
      <w:r w:rsidRPr="00741B06">
        <w:rPr>
          <w:rFonts w:asciiTheme="minorHAnsi" w:hAnsiTheme="minorHAnsi" w:cstheme="minorHAnsi"/>
          <w:b/>
          <w:sz w:val="22"/>
          <w:szCs w:val="22"/>
          <w:u w:val="single"/>
        </w:rPr>
        <w:t>?</w:t>
      </w:r>
    </w:p>
    <w:p w14:paraId="59010AF4" w14:textId="77777777" w:rsidR="00C93BD5" w:rsidRPr="00741B06" w:rsidRDefault="00C93BD5" w:rsidP="00F714B5">
      <w:pPr>
        <w:pStyle w:val="NoSpacing"/>
        <w:spacing w:line="276" w:lineRule="auto"/>
        <w:ind w:left="180"/>
        <w:jc w:val="both"/>
        <w:rPr>
          <w:rFonts w:asciiTheme="minorHAnsi" w:hAnsiTheme="minorHAnsi" w:cstheme="minorHAnsi"/>
          <w:sz w:val="22"/>
          <w:szCs w:val="22"/>
        </w:rPr>
      </w:pPr>
      <w:r w:rsidRPr="00741B06">
        <w:rPr>
          <w:rFonts w:asciiTheme="minorHAnsi" w:hAnsiTheme="minorHAnsi" w:cstheme="minorHAnsi"/>
          <w:sz w:val="22"/>
          <w:szCs w:val="22"/>
        </w:rPr>
        <w:t>În cazul solicitanților organizații de producători, se verifică în link-ul de mai jos</w:t>
      </w:r>
    </w:p>
    <w:p w14:paraId="180E189F" w14:textId="77777777" w:rsidR="00B93978" w:rsidRPr="00741B06" w:rsidRDefault="00B93978" w:rsidP="00F714B5">
      <w:pPr>
        <w:pStyle w:val="NoSpacing"/>
        <w:spacing w:line="276" w:lineRule="auto"/>
        <w:ind w:left="180"/>
        <w:jc w:val="both"/>
        <w:rPr>
          <w:rFonts w:asciiTheme="minorHAnsi" w:hAnsiTheme="minorHAnsi" w:cstheme="minorHAnsi"/>
          <w:sz w:val="22"/>
          <w:szCs w:val="22"/>
        </w:rPr>
      </w:pPr>
    </w:p>
    <w:p w14:paraId="6FD34767" w14:textId="77777777" w:rsidR="00C93BD5" w:rsidRPr="00741B06" w:rsidRDefault="00F31D21" w:rsidP="00C93BD5">
      <w:pPr>
        <w:rPr>
          <w:rFonts w:asciiTheme="minorHAnsi" w:hAnsiTheme="minorHAnsi" w:cstheme="minorHAnsi"/>
          <w:color w:val="1F497D"/>
          <w:sz w:val="22"/>
          <w:szCs w:val="22"/>
          <w:lang w:val="ro-RO"/>
        </w:rPr>
      </w:pPr>
      <w:hyperlink r:id="rId25" w:history="1">
        <w:r w:rsidR="00C93BD5" w:rsidRPr="00741B06">
          <w:rPr>
            <w:rStyle w:val="Hyperlink"/>
            <w:rFonts w:asciiTheme="minorHAnsi" w:hAnsiTheme="minorHAnsi" w:cstheme="minorHAnsi"/>
            <w:sz w:val="22"/>
            <w:szCs w:val="22"/>
            <w:lang w:val="ro-RO"/>
          </w:rPr>
          <w:t>\\fs\metodologie nou\PS 2023-2027\Proceduri\Sesiunea 2023 evaluare selectare\DUBLA FINANTARE</w:t>
        </w:r>
      </w:hyperlink>
    </w:p>
    <w:p w14:paraId="17672ABD" w14:textId="77777777" w:rsidR="00C93BD5" w:rsidRPr="00741B06" w:rsidRDefault="00C93BD5" w:rsidP="00C93BD5">
      <w:pPr>
        <w:rPr>
          <w:rFonts w:asciiTheme="minorHAnsi" w:hAnsiTheme="minorHAnsi" w:cstheme="minorHAnsi"/>
          <w:sz w:val="22"/>
          <w:szCs w:val="22"/>
          <w:lang w:val="ro-RO"/>
        </w:rPr>
      </w:pPr>
    </w:p>
    <w:p w14:paraId="6BDF52EC" w14:textId="77777777" w:rsidR="009D1499" w:rsidRPr="00741B06" w:rsidRDefault="00B814B9" w:rsidP="00B93978">
      <w:pPr>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Dacă </w:t>
      </w:r>
      <w:r w:rsidR="00C93BD5" w:rsidRPr="00741B06">
        <w:rPr>
          <w:rFonts w:asciiTheme="minorHAnsi" w:hAnsiTheme="minorHAnsi" w:cstheme="minorHAnsi"/>
          <w:sz w:val="22"/>
          <w:szCs w:val="22"/>
          <w:lang w:val="ro-RO"/>
        </w:rPr>
        <w:t xml:space="preserve">solicitantul a accesat Programul Operațional și dacă </w:t>
      </w:r>
      <w:r w:rsidR="00B93978" w:rsidRPr="00741B06">
        <w:rPr>
          <w:rFonts w:asciiTheme="minorHAnsi" w:hAnsiTheme="minorHAnsi" w:cstheme="minorHAnsi"/>
          <w:sz w:val="22"/>
          <w:szCs w:val="22"/>
          <w:lang w:val="ro-RO"/>
        </w:rPr>
        <w:t xml:space="preserve">da, </w:t>
      </w:r>
      <w:r w:rsidR="00C93BD5" w:rsidRPr="00741B06">
        <w:rPr>
          <w:rFonts w:asciiTheme="minorHAnsi" w:hAnsiTheme="minorHAnsi" w:cstheme="minorHAnsi"/>
          <w:sz w:val="22"/>
          <w:szCs w:val="22"/>
          <w:lang w:val="ro-RO"/>
        </w:rPr>
        <w:t>se</w:t>
      </w:r>
      <w:r w:rsidR="00B93978" w:rsidRPr="00741B06">
        <w:rPr>
          <w:rFonts w:asciiTheme="minorHAnsi" w:hAnsiTheme="minorHAnsi" w:cstheme="minorHAnsi"/>
          <w:sz w:val="22"/>
          <w:szCs w:val="22"/>
          <w:lang w:val="ro-RO"/>
        </w:rPr>
        <w:t xml:space="preserve"> verifică dacă cheltuielile propuse prin proiectul depus pe DR1</w:t>
      </w:r>
      <w:r w:rsidR="003978FB" w:rsidRPr="00741B06">
        <w:rPr>
          <w:rFonts w:asciiTheme="minorHAnsi" w:hAnsiTheme="minorHAnsi" w:cstheme="minorHAnsi"/>
          <w:sz w:val="22"/>
          <w:szCs w:val="22"/>
          <w:lang w:val="ro-RO"/>
        </w:rPr>
        <w:t>8</w:t>
      </w:r>
      <w:r w:rsidR="00B93978" w:rsidRPr="00741B06">
        <w:rPr>
          <w:rFonts w:asciiTheme="minorHAnsi" w:hAnsiTheme="minorHAnsi" w:cstheme="minorHAnsi"/>
          <w:sz w:val="22"/>
          <w:szCs w:val="22"/>
          <w:lang w:val="ro-RO"/>
        </w:rPr>
        <w:t xml:space="preserve"> </w:t>
      </w:r>
      <w:r w:rsidR="00220072" w:rsidRPr="00741B06">
        <w:rPr>
          <w:rFonts w:asciiTheme="minorHAnsi" w:hAnsiTheme="minorHAnsi" w:cstheme="minorHAnsi"/>
          <w:sz w:val="22"/>
          <w:szCs w:val="22"/>
          <w:lang w:val="ro-RO"/>
        </w:rPr>
        <w:t xml:space="preserve">și menționate în Cererea de finanțare, </w:t>
      </w:r>
      <w:r w:rsidR="00B93978" w:rsidRPr="00741B06">
        <w:rPr>
          <w:rFonts w:asciiTheme="minorHAnsi" w:hAnsiTheme="minorHAnsi" w:cstheme="minorHAnsi"/>
          <w:sz w:val="22"/>
          <w:szCs w:val="22"/>
          <w:lang w:val="ro-RO"/>
        </w:rPr>
        <w:t>se</w:t>
      </w:r>
      <w:r w:rsidR="00C93BD5" w:rsidRPr="00741B06">
        <w:rPr>
          <w:rFonts w:asciiTheme="minorHAnsi" w:hAnsiTheme="minorHAnsi" w:cstheme="minorHAnsi"/>
          <w:sz w:val="22"/>
          <w:szCs w:val="22"/>
          <w:lang w:val="ro-RO"/>
        </w:rPr>
        <w:t xml:space="preserve"> regăsesc </w:t>
      </w:r>
      <w:r w:rsidR="00B93978" w:rsidRPr="00741B06">
        <w:rPr>
          <w:rFonts w:asciiTheme="minorHAnsi" w:hAnsiTheme="minorHAnsi" w:cstheme="minorHAnsi"/>
          <w:sz w:val="22"/>
          <w:szCs w:val="22"/>
          <w:lang w:val="ro-RO"/>
        </w:rPr>
        <w:t>în baza de date furnizată de APIA.</w:t>
      </w:r>
      <w:r w:rsidR="00220072" w:rsidRPr="00741B06">
        <w:rPr>
          <w:rFonts w:asciiTheme="minorHAnsi" w:hAnsiTheme="minorHAnsi" w:cstheme="minorHAnsi"/>
          <w:sz w:val="22"/>
          <w:szCs w:val="22"/>
          <w:lang w:val="ro-RO"/>
        </w:rPr>
        <w:t xml:space="preserve"> Dacă da, aceste cheltuieli sunt neeligibile. Se atașează print screen-urile dupa verificările efectuate.</w:t>
      </w:r>
    </w:p>
    <w:p w14:paraId="717D25C3" w14:textId="77777777" w:rsidR="00B30D5C" w:rsidRPr="00741B06" w:rsidRDefault="00B30D5C" w:rsidP="00FD7C2C">
      <w:pPr>
        <w:spacing w:line="240" w:lineRule="atLeast"/>
        <w:jc w:val="both"/>
        <w:rPr>
          <w:rFonts w:asciiTheme="minorHAnsi" w:hAnsiTheme="minorHAnsi" w:cstheme="minorHAnsi"/>
          <w:b/>
          <w:bCs/>
          <w:i/>
          <w:sz w:val="22"/>
          <w:szCs w:val="22"/>
          <w:lang w:val="ro-RO"/>
        </w:rPr>
      </w:pPr>
    </w:p>
    <w:p w14:paraId="691E97C2" w14:textId="77777777" w:rsidR="002F29D8" w:rsidRPr="00741B06" w:rsidRDefault="00386C3A" w:rsidP="005D22FC">
      <w:pPr>
        <w:jc w:val="both"/>
        <w:rPr>
          <w:rFonts w:asciiTheme="minorHAnsi" w:hAnsiTheme="minorHAnsi" w:cstheme="minorHAnsi"/>
          <w:b/>
          <w:noProof/>
          <w:sz w:val="22"/>
          <w:szCs w:val="22"/>
          <w:u w:val="single"/>
          <w:lang w:val="ro-RO" w:bidi="ar-BH"/>
        </w:rPr>
      </w:pPr>
      <w:r w:rsidRPr="00741B06">
        <w:rPr>
          <w:rFonts w:asciiTheme="minorHAnsi" w:hAnsiTheme="minorHAnsi" w:cstheme="minorHAnsi"/>
          <w:b/>
          <w:noProof/>
          <w:sz w:val="22"/>
          <w:szCs w:val="22"/>
          <w:u w:val="single"/>
          <w:lang w:val="ro-RO" w:bidi="ar-BH"/>
        </w:rPr>
        <w:t>3</w:t>
      </w:r>
      <w:r w:rsidR="002F29D8" w:rsidRPr="00741B06">
        <w:rPr>
          <w:rFonts w:asciiTheme="minorHAnsi" w:hAnsiTheme="minorHAnsi" w:cstheme="minorHAnsi"/>
          <w:b/>
          <w:noProof/>
          <w:sz w:val="22"/>
          <w:szCs w:val="22"/>
          <w:u w:val="single"/>
          <w:lang w:val="ro-RO" w:bidi="ar-BH"/>
        </w:rPr>
        <w:t xml:space="preserve">.4. </w:t>
      </w:r>
      <w:r w:rsidR="000278D7" w:rsidRPr="00741B06">
        <w:rPr>
          <w:rFonts w:asciiTheme="minorHAnsi" w:hAnsiTheme="minorHAnsi" w:cstheme="minorHAnsi"/>
          <w:b/>
          <w:noProof/>
          <w:sz w:val="22"/>
          <w:szCs w:val="22"/>
          <w:u w:val="single"/>
          <w:lang w:val="ro-RO" w:bidi="ar-BH"/>
        </w:rPr>
        <w:t xml:space="preserve">Cheltuielile </w:t>
      </w:r>
      <w:r w:rsidR="00546819" w:rsidRPr="00741B06">
        <w:rPr>
          <w:rFonts w:asciiTheme="minorHAnsi" w:hAnsiTheme="minorHAnsi" w:cstheme="minorHAnsi"/>
          <w:b/>
          <w:noProof/>
          <w:sz w:val="22"/>
          <w:szCs w:val="22"/>
          <w:u w:val="single"/>
          <w:lang w:val="ro-RO" w:bidi="ar-BH"/>
        </w:rPr>
        <w:t xml:space="preserve">generale ale proiectului </w:t>
      </w:r>
      <w:r w:rsidR="00546819" w:rsidRPr="00741B06">
        <w:rPr>
          <w:rFonts w:asciiTheme="minorHAnsi" w:hAnsiTheme="minorHAnsi" w:cstheme="minorHAnsi"/>
          <w:b/>
          <w:noProof/>
          <w:sz w:val="22"/>
          <w:szCs w:val="22"/>
          <w:lang w:val="ro-RO" w:bidi="ar-BH"/>
        </w:rPr>
        <w:t>(acele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w:t>
      </w:r>
      <w:r w:rsidR="000B6D20" w:rsidRPr="00741B06">
        <w:rPr>
          <w:rFonts w:asciiTheme="minorHAnsi" w:hAnsiTheme="minorHAnsi" w:cstheme="minorHAnsi"/>
          <w:b/>
          <w:noProof/>
          <w:sz w:val="22"/>
          <w:szCs w:val="22"/>
          <w:lang w:val="ro-RO" w:bidi="ar-BH"/>
        </w:rPr>
        <w:t xml:space="preserve"> </w:t>
      </w:r>
      <w:r w:rsidR="000B6D20" w:rsidRPr="00741B06">
        <w:rPr>
          <w:rFonts w:asciiTheme="minorHAnsi" w:hAnsiTheme="minorHAnsi" w:cstheme="minorHAnsi"/>
          <w:b/>
          <w:noProof/>
          <w:sz w:val="22"/>
          <w:szCs w:val="22"/>
          <w:u w:val="single"/>
          <w:lang w:val="ro-RO" w:bidi="ar-BH"/>
        </w:rPr>
        <w:t xml:space="preserve">direct legate de </w:t>
      </w:r>
      <w:r w:rsidR="000278D7" w:rsidRPr="00741B06">
        <w:rPr>
          <w:rFonts w:asciiTheme="minorHAnsi" w:hAnsiTheme="minorHAnsi" w:cstheme="minorHAnsi"/>
          <w:b/>
          <w:noProof/>
          <w:sz w:val="22"/>
          <w:szCs w:val="22"/>
          <w:u w:val="single"/>
          <w:lang w:val="ro-RO" w:bidi="ar-BH"/>
        </w:rPr>
        <w:t>intervenție</w:t>
      </w:r>
      <w:r w:rsidR="002F29D8" w:rsidRPr="00741B06">
        <w:rPr>
          <w:rFonts w:asciiTheme="minorHAnsi" w:hAnsiTheme="minorHAnsi" w:cstheme="minorHAnsi"/>
          <w:b/>
          <w:noProof/>
          <w:sz w:val="22"/>
          <w:szCs w:val="22"/>
          <w:u w:val="single"/>
          <w:lang w:val="ro-RO" w:bidi="ar-BH"/>
        </w:rPr>
        <w:t>, nu depasesc 10% din costul total eligibil al proiectului</w:t>
      </w:r>
      <w:r w:rsidR="000E36EF" w:rsidRPr="00741B06">
        <w:rPr>
          <w:rFonts w:asciiTheme="minorHAnsi" w:hAnsiTheme="minorHAnsi" w:cstheme="minorHAnsi"/>
          <w:b/>
          <w:noProof/>
          <w:sz w:val="22"/>
          <w:szCs w:val="22"/>
          <w:u w:val="single"/>
          <w:lang w:val="ro-RO" w:bidi="ar-BH"/>
        </w:rPr>
        <w:t xml:space="preserve"> </w:t>
      </w:r>
      <w:r w:rsidR="000E36EF" w:rsidRPr="00741B06">
        <w:rPr>
          <w:rFonts w:asciiTheme="minorHAnsi" w:hAnsiTheme="minorHAnsi" w:cstheme="minorHAnsi"/>
          <w:b/>
          <w:sz w:val="22"/>
          <w:szCs w:val="22"/>
          <w:u w:val="single"/>
          <w:lang w:val="ro-RO"/>
        </w:rPr>
        <w:t xml:space="preserve">pentru proiectele </w:t>
      </w:r>
      <w:r w:rsidR="000E36EF" w:rsidRPr="00741B06">
        <w:rPr>
          <w:rFonts w:asciiTheme="minorHAnsi" w:hAnsiTheme="minorHAnsi" w:cstheme="minorHAnsi"/>
          <w:b/>
          <w:sz w:val="22"/>
          <w:szCs w:val="22"/>
          <w:u w:val="single"/>
          <w:lang w:val="ro-RO"/>
        </w:rPr>
        <w:lastRenderedPageBreak/>
        <w:t>care prevăd  construcții - montaj</w:t>
      </w:r>
      <w:r w:rsidR="002F29D8" w:rsidRPr="00741B06">
        <w:rPr>
          <w:rFonts w:asciiTheme="minorHAnsi" w:hAnsiTheme="minorHAnsi" w:cstheme="minorHAnsi"/>
          <w:b/>
          <w:noProof/>
          <w:sz w:val="22"/>
          <w:szCs w:val="22"/>
          <w:u w:val="single"/>
          <w:lang w:val="ro-RO" w:bidi="ar-BH"/>
        </w:rPr>
        <w:t>,</w:t>
      </w:r>
      <w:r w:rsidR="00610AFC" w:rsidRPr="00741B06">
        <w:rPr>
          <w:rFonts w:asciiTheme="minorHAnsi" w:hAnsiTheme="minorHAnsi" w:cstheme="minorHAnsi"/>
          <w:b/>
          <w:sz w:val="22"/>
          <w:szCs w:val="22"/>
          <w:lang w:val="ro-RO"/>
        </w:rPr>
        <w:t xml:space="preserve"> </w:t>
      </w:r>
      <w:r w:rsidR="00610AFC" w:rsidRPr="00741B06">
        <w:rPr>
          <w:rFonts w:asciiTheme="minorHAnsi" w:hAnsiTheme="minorHAnsi" w:cstheme="minorHAnsi"/>
          <w:b/>
          <w:noProof/>
          <w:sz w:val="22"/>
          <w:szCs w:val="22"/>
          <w:u w:val="single"/>
          <w:lang w:val="ro-RO" w:bidi="ar-BH"/>
        </w:rPr>
        <w:t>,</w:t>
      </w:r>
      <w:r w:rsidR="002F29D8" w:rsidRPr="00741B06">
        <w:rPr>
          <w:rFonts w:asciiTheme="minorHAnsi" w:hAnsiTheme="minorHAnsi" w:cstheme="minorHAnsi"/>
          <w:b/>
          <w:noProof/>
          <w:sz w:val="22"/>
          <w:szCs w:val="22"/>
          <w:u w:val="single"/>
          <w:lang w:val="ro-RO" w:bidi="ar-BH"/>
        </w:rPr>
        <w:t xml:space="preserve"> respectiv </w:t>
      </w:r>
      <w:r w:rsidR="00610AFC" w:rsidRPr="00741B06">
        <w:rPr>
          <w:rFonts w:asciiTheme="minorHAnsi" w:hAnsiTheme="minorHAnsi" w:cstheme="minorHAnsi"/>
          <w:b/>
          <w:noProof/>
          <w:sz w:val="22"/>
          <w:szCs w:val="22"/>
          <w:u w:val="single"/>
          <w:lang w:val="ro-RO" w:bidi="ar-BH"/>
        </w:rPr>
        <w:t>3</w:t>
      </w:r>
      <w:r w:rsidR="002F29D8" w:rsidRPr="00741B06">
        <w:rPr>
          <w:rFonts w:asciiTheme="minorHAnsi" w:hAnsiTheme="minorHAnsi" w:cstheme="minorHAnsi"/>
          <w:b/>
          <w:noProof/>
          <w:sz w:val="22"/>
          <w:szCs w:val="22"/>
          <w:u w:val="single"/>
          <w:lang w:val="ro-RO" w:bidi="ar-BH"/>
        </w:rPr>
        <w:t xml:space="preserve">% </w:t>
      </w:r>
      <w:r w:rsidR="009F54DB" w:rsidRPr="00741B06">
        <w:rPr>
          <w:rFonts w:asciiTheme="minorHAnsi" w:hAnsiTheme="minorHAnsi" w:cstheme="minorHAnsi"/>
          <w:b/>
          <w:sz w:val="22"/>
          <w:szCs w:val="22"/>
          <w:lang w:val="ro-RO"/>
        </w:rPr>
        <w:t>pentru proiectele care prevăd investiții în achiziții simple</w:t>
      </w:r>
      <w:r w:rsidR="002F29D8" w:rsidRPr="00741B06">
        <w:rPr>
          <w:rFonts w:asciiTheme="minorHAnsi" w:hAnsiTheme="minorHAnsi" w:cstheme="minorHAnsi"/>
          <w:b/>
          <w:noProof/>
          <w:sz w:val="22"/>
          <w:szCs w:val="22"/>
          <w:u w:val="single"/>
          <w:lang w:val="ro-RO" w:bidi="ar-BH"/>
        </w:rPr>
        <w:t>?</w:t>
      </w:r>
    </w:p>
    <w:p w14:paraId="55B0D94C" w14:textId="77777777" w:rsidR="002F29D8" w:rsidRPr="00741B06" w:rsidRDefault="002F29D8" w:rsidP="005D22FC">
      <w:pPr>
        <w:jc w:val="both"/>
        <w:rPr>
          <w:rFonts w:asciiTheme="minorHAnsi" w:hAnsiTheme="minorHAnsi" w:cstheme="minorHAnsi"/>
          <w:b/>
          <w:i/>
          <w:sz w:val="22"/>
          <w:szCs w:val="22"/>
          <w:lang w:val="ro-RO"/>
        </w:rPr>
      </w:pPr>
    </w:p>
    <w:p w14:paraId="7C8D210E" w14:textId="77777777" w:rsidR="002F29D8" w:rsidRPr="00741B06" w:rsidRDefault="002F29D8" w:rsidP="005D22FC">
      <w:pPr>
        <w:jc w:val="both"/>
        <w:rPr>
          <w:rFonts w:asciiTheme="minorHAnsi" w:hAnsiTheme="minorHAnsi" w:cstheme="minorHAnsi"/>
          <w:b/>
          <w:sz w:val="22"/>
          <w:szCs w:val="22"/>
          <w:lang w:val="ro-RO"/>
        </w:rPr>
      </w:pPr>
      <w:r w:rsidRPr="00741B06">
        <w:rPr>
          <w:rFonts w:asciiTheme="minorHAnsi" w:hAnsiTheme="minorHAnsi" w:cstheme="minorHAnsi"/>
          <w:sz w:val="22"/>
          <w:szCs w:val="22"/>
          <w:lang w:val="ro-RO"/>
        </w:rPr>
        <w:t>Expertul verific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bugetul indicativ dac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valoarea cheltuielilor eligibile de la Cap. 3 &lt;</w:t>
      </w:r>
      <w:r w:rsidRPr="00741B06">
        <w:rPr>
          <w:rFonts w:asciiTheme="minorHAnsi" w:hAnsiTheme="minorHAnsi" w:cstheme="minorHAnsi"/>
          <w:b/>
          <w:sz w:val="22"/>
          <w:szCs w:val="22"/>
          <w:lang w:val="ro-RO"/>
        </w:rPr>
        <w:t>10%</w:t>
      </w:r>
      <w:r w:rsidRPr="00741B06">
        <w:rPr>
          <w:rFonts w:asciiTheme="minorHAnsi" w:hAnsiTheme="minorHAnsi" w:cstheme="minorHAnsi"/>
          <w:sz w:val="22"/>
          <w:szCs w:val="22"/>
          <w:lang w:val="ro-RO"/>
        </w:rPr>
        <w:t xml:space="preserve"> din cheltuieli eligibile de la subcap 1.2 + subcap. 1.3 + subcap.2.+Cap.4</w:t>
      </w:r>
      <w:r w:rsidR="003F7268" w:rsidRPr="00741B06">
        <w:rPr>
          <w:rFonts w:asciiTheme="minorHAnsi" w:hAnsiTheme="minorHAnsi" w:cstheme="minorHAnsi"/>
          <w:sz w:val="22"/>
          <w:szCs w:val="22"/>
          <w:lang w:val="ro-RO"/>
        </w:rPr>
        <w:t>,</w:t>
      </w:r>
      <w:r w:rsidRPr="00741B06">
        <w:rPr>
          <w:rFonts w:asciiTheme="minorHAnsi" w:hAnsiTheme="minorHAnsi" w:cstheme="minorHAnsi"/>
          <w:sz w:val="22"/>
          <w:szCs w:val="22"/>
          <w:lang w:val="ro-RO"/>
        </w:rPr>
        <w:t xml:space="preserv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cazul in care proiectul prevede lucrari de constructii.</w:t>
      </w:r>
    </w:p>
    <w:p w14:paraId="4D3A1E3B" w14:textId="77777777" w:rsidR="002F29D8" w:rsidRPr="00741B06" w:rsidRDefault="002F29D8" w:rsidP="005D22FC">
      <w:pPr>
        <w:jc w:val="both"/>
        <w:rPr>
          <w:rFonts w:asciiTheme="minorHAnsi" w:hAnsiTheme="minorHAnsi" w:cstheme="minorHAnsi"/>
          <w:b/>
          <w:sz w:val="22"/>
          <w:szCs w:val="22"/>
          <w:lang w:val="ro-RO"/>
        </w:rPr>
      </w:pPr>
    </w:p>
    <w:p w14:paraId="49A698EC" w14:textId="77777777" w:rsidR="002F29D8" w:rsidRPr="00741B06" w:rsidRDefault="002F29D8" w:rsidP="005D22FC">
      <w:pPr>
        <w:jc w:val="both"/>
        <w:rPr>
          <w:rFonts w:asciiTheme="minorHAnsi" w:hAnsiTheme="minorHAnsi" w:cstheme="minorHAnsi"/>
          <w:b/>
          <w:sz w:val="22"/>
          <w:szCs w:val="22"/>
          <w:lang w:val="ro-RO"/>
        </w:rPr>
      </w:pPr>
      <w:r w:rsidRPr="00741B06">
        <w:rPr>
          <w:rFonts w:asciiTheme="minorHAnsi" w:hAnsiTheme="minorHAnsi" w:cstheme="minorHAnsi"/>
          <w:sz w:val="22"/>
          <w:szCs w:val="22"/>
          <w:lang w:val="ro-RO"/>
        </w:rPr>
        <w:t>Expertul verific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bugetul indicativ dac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valoarea cheltuielilor eligibile de la Cap. 3 &lt; </w:t>
      </w:r>
      <w:r w:rsidR="00F1525A" w:rsidRPr="00741B06">
        <w:rPr>
          <w:rFonts w:asciiTheme="minorHAnsi" w:hAnsiTheme="minorHAnsi" w:cstheme="minorHAnsi"/>
          <w:b/>
          <w:sz w:val="22"/>
          <w:szCs w:val="22"/>
          <w:lang w:val="ro-RO"/>
        </w:rPr>
        <w:t>3</w:t>
      </w:r>
      <w:r w:rsidRPr="00741B06">
        <w:rPr>
          <w:rFonts w:asciiTheme="minorHAnsi" w:hAnsiTheme="minorHAnsi" w:cstheme="minorHAnsi"/>
          <w:b/>
          <w:sz w:val="22"/>
          <w:szCs w:val="22"/>
          <w:lang w:val="ro-RO"/>
        </w:rPr>
        <w:t>%</w:t>
      </w:r>
      <w:r w:rsidRPr="00741B06">
        <w:rPr>
          <w:rFonts w:asciiTheme="minorHAnsi" w:hAnsiTheme="minorHAnsi" w:cstheme="minorHAnsi"/>
          <w:sz w:val="22"/>
          <w:szCs w:val="22"/>
          <w:lang w:val="ro-RO"/>
        </w:rPr>
        <w:t xml:space="preserve"> din cheltuieli eligibile de la subcap 1.2 + subcap. 1.3  + subcap.2.+Cap.4 –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cazul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care proiectul prevede </w:t>
      </w:r>
      <w:r w:rsidR="003F7268" w:rsidRPr="00741B06">
        <w:rPr>
          <w:rFonts w:asciiTheme="minorHAnsi" w:hAnsiTheme="minorHAnsi" w:cstheme="minorHAnsi"/>
          <w:sz w:val="22"/>
          <w:szCs w:val="22"/>
          <w:lang w:val="ro-RO"/>
        </w:rPr>
        <w:t>achiziții simple</w:t>
      </w:r>
      <w:r w:rsidRPr="00741B06">
        <w:rPr>
          <w:rFonts w:asciiTheme="minorHAnsi" w:hAnsiTheme="minorHAnsi" w:cstheme="minorHAnsi"/>
          <w:sz w:val="22"/>
          <w:szCs w:val="22"/>
          <w:lang w:val="ro-RO"/>
        </w:rPr>
        <w:t>.</w:t>
      </w:r>
    </w:p>
    <w:p w14:paraId="17456742" w14:textId="77777777" w:rsidR="00891B35" w:rsidRPr="00741B06" w:rsidRDefault="00891B35" w:rsidP="005D22FC">
      <w:pPr>
        <w:jc w:val="both"/>
        <w:rPr>
          <w:rFonts w:asciiTheme="minorHAnsi" w:hAnsiTheme="minorHAnsi" w:cstheme="minorHAnsi"/>
          <w:sz w:val="22"/>
          <w:szCs w:val="22"/>
          <w:lang w:val="ro-RO"/>
        </w:rPr>
      </w:pPr>
    </w:p>
    <w:p w14:paraId="5C971A6E"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aceste costuri se incadreaza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procentele specificate mai sus, expertul bifează DA in caseta corespunzatoare,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caz contrar bifează NU şi îşi motivează poziţia în linia prevăzută în acest scop la rubrica Observaţii.</w:t>
      </w:r>
    </w:p>
    <w:p w14:paraId="2BDDC46E" w14:textId="77777777" w:rsidR="002F29D8" w:rsidRPr="00741B06" w:rsidRDefault="002F29D8" w:rsidP="005D22FC">
      <w:pPr>
        <w:jc w:val="both"/>
        <w:rPr>
          <w:rFonts w:asciiTheme="minorHAnsi" w:hAnsiTheme="minorHAnsi" w:cstheme="minorHAnsi"/>
          <w:b/>
          <w:i/>
          <w:sz w:val="22"/>
          <w:szCs w:val="22"/>
          <w:lang w:val="ro-RO"/>
        </w:rPr>
      </w:pPr>
    </w:p>
    <w:p w14:paraId="75C57AF6" w14:textId="77777777" w:rsidR="00FA6F62" w:rsidRPr="00741B06" w:rsidRDefault="00FA6F62" w:rsidP="00FA6F62">
      <w:pPr>
        <w:jc w:val="both"/>
        <w:rPr>
          <w:rFonts w:asciiTheme="minorHAnsi" w:hAnsiTheme="minorHAnsi" w:cstheme="minorHAnsi"/>
          <w:b/>
          <w:sz w:val="22"/>
          <w:szCs w:val="22"/>
          <w:lang w:val="ro-RO"/>
        </w:rPr>
      </w:pPr>
      <w:r w:rsidRPr="00741B06">
        <w:rPr>
          <w:rFonts w:asciiTheme="minorHAnsi" w:hAnsiTheme="minorHAnsi" w:cstheme="minorHAnsi"/>
          <w:b/>
          <w:sz w:val="22"/>
          <w:szCs w:val="22"/>
          <w:lang w:val="ro-RO"/>
        </w:rPr>
        <w:t>3.5. Cheltuielile diverse şi neprevazute (Cap. 5.3) din Bugetul indicativ se încadrează în procentul de  maxim 10% din valoarea cheltuielilor prevazute la cap./subcap. 1.2, 1.3, 1.4, 2, 3.5, 3.8  şi 4 din devizul general, conform legislaţiei în vigoare?</w:t>
      </w:r>
    </w:p>
    <w:p w14:paraId="340B28C1" w14:textId="77777777" w:rsidR="00FA6F62" w:rsidRPr="00741B06" w:rsidRDefault="00FA6F62" w:rsidP="00FA6F62">
      <w:pPr>
        <w:jc w:val="both"/>
        <w:rPr>
          <w:rFonts w:asciiTheme="minorHAnsi" w:hAnsiTheme="minorHAnsi" w:cstheme="minorHAnsi"/>
          <w:sz w:val="22"/>
          <w:szCs w:val="22"/>
          <w:lang w:val="ro-RO"/>
        </w:rPr>
      </w:pPr>
    </w:p>
    <w:p w14:paraId="2B27317B"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bugetul indicativ dac</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valoarea cheltuielilor diverse şi neprev</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zute se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ncadreaz</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procentul de 10% din totalul </w:t>
      </w:r>
      <w:r w:rsidRPr="00741B06">
        <w:rPr>
          <w:rFonts w:asciiTheme="minorHAnsi" w:hAnsiTheme="minorHAnsi" w:cstheme="minorHAnsi"/>
          <w:iCs/>
          <w:sz w:val="22"/>
          <w:szCs w:val="22"/>
          <w:lang w:val="ro-RO"/>
        </w:rPr>
        <w:t>subcap. 1.2 +subc</w:t>
      </w:r>
      <w:r w:rsidRPr="00741B06">
        <w:rPr>
          <w:rFonts w:asciiTheme="minorHAnsi" w:hAnsiTheme="minorHAnsi" w:cstheme="minorHAnsi"/>
          <w:sz w:val="22"/>
          <w:szCs w:val="22"/>
          <w:lang w:val="ro-RO"/>
        </w:rPr>
        <w:t>ap.1.3+</w:t>
      </w:r>
      <w:r w:rsidR="00F45E78" w:rsidRPr="00741B06">
        <w:rPr>
          <w:rFonts w:asciiTheme="minorHAnsi" w:hAnsiTheme="minorHAnsi" w:cstheme="minorHAnsi"/>
          <w:iCs/>
          <w:sz w:val="22"/>
          <w:szCs w:val="22"/>
          <w:lang w:val="ro-RO"/>
        </w:rPr>
        <w:t xml:space="preserve"> subc</w:t>
      </w:r>
      <w:r w:rsidR="00F45E78" w:rsidRPr="00741B06">
        <w:rPr>
          <w:rFonts w:asciiTheme="minorHAnsi" w:hAnsiTheme="minorHAnsi" w:cstheme="minorHAnsi"/>
          <w:sz w:val="22"/>
          <w:szCs w:val="22"/>
          <w:lang w:val="ro-RO"/>
        </w:rPr>
        <w:t xml:space="preserve">ap.1.4 + </w:t>
      </w:r>
      <w:r w:rsidRPr="00741B06">
        <w:rPr>
          <w:rFonts w:asciiTheme="minorHAnsi" w:hAnsiTheme="minorHAnsi" w:cstheme="minorHAnsi"/>
          <w:sz w:val="22"/>
          <w:szCs w:val="22"/>
          <w:lang w:val="ro-RO"/>
        </w:rPr>
        <w:t>Cap.2 + Cap.3</w:t>
      </w:r>
      <w:r w:rsidR="00F45E78" w:rsidRPr="00741B06">
        <w:rPr>
          <w:rFonts w:asciiTheme="minorHAnsi" w:hAnsiTheme="minorHAnsi" w:cstheme="minorHAnsi"/>
          <w:sz w:val="22"/>
          <w:szCs w:val="22"/>
          <w:lang w:val="ro-RO"/>
        </w:rPr>
        <w:t xml:space="preserve">.5+ Cap.3.8 </w:t>
      </w:r>
      <w:r w:rsidRPr="00741B06">
        <w:rPr>
          <w:rFonts w:asciiTheme="minorHAnsi" w:hAnsiTheme="minorHAnsi" w:cstheme="minorHAnsi"/>
          <w:sz w:val="22"/>
          <w:szCs w:val="22"/>
          <w:lang w:val="ro-RO"/>
        </w:rPr>
        <w:t xml:space="preserve"> + Cap.4</w:t>
      </w:r>
      <w:r w:rsidR="0039327D"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 xml:space="preserve">. </w:t>
      </w:r>
    </w:p>
    <w:p w14:paraId="19A20C75" w14:textId="77777777" w:rsidR="002F29D8" w:rsidRPr="00741B06" w:rsidRDefault="002F29D8" w:rsidP="005D22FC">
      <w:pPr>
        <w:jc w:val="both"/>
        <w:rPr>
          <w:rFonts w:asciiTheme="minorHAnsi" w:hAnsiTheme="minorHAnsi" w:cstheme="minorHAnsi"/>
          <w:sz w:val="22"/>
          <w:szCs w:val="22"/>
          <w:lang w:val="ro-RO"/>
        </w:rPr>
      </w:pPr>
    </w:p>
    <w:p w14:paraId="78C4B6FF" w14:textId="77777777" w:rsidR="00017024"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aceste costuri se incadreaz</w:t>
      </w:r>
      <w:r w:rsidR="003978FB"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procentul specificat mai sus, expertul bifează DA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caseta corespunzatoare, </w:t>
      </w:r>
      <w:r w:rsidR="003978FB"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caz contrar bifează NU şi îşi motivează poziţia în linia prevăzută în acest scop la rubrica Observaţii</w:t>
      </w:r>
      <w:r w:rsidR="008F54B1" w:rsidRPr="00741B06">
        <w:rPr>
          <w:rFonts w:asciiTheme="minorHAnsi" w:hAnsiTheme="minorHAnsi" w:cstheme="minorHAnsi"/>
          <w:sz w:val="22"/>
          <w:szCs w:val="22"/>
          <w:lang w:val="ro-RO"/>
        </w:rPr>
        <w:t>.</w:t>
      </w:r>
    </w:p>
    <w:p w14:paraId="2DAD5451" w14:textId="77777777" w:rsidR="00017024" w:rsidRPr="00741B06" w:rsidRDefault="00017024" w:rsidP="005D22FC">
      <w:pPr>
        <w:jc w:val="both"/>
        <w:rPr>
          <w:rFonts w:asciiTheme="minorHAnsi" w:hAnsiTheme="minorHAnsi" w:cstheme="minorHAnsi"/>
          <w:sz w:val="22"/>
          <w:szCs w:val="22"/>
          <w:lang w:val="ro-RO"/>
        </w:rPr>
      </w:pPr>
    </w:p>
    <w:p w14:paraId="6D886EAE" w14:textId="77777777" w:rsidR="002F29D8" w:rsidRPr="00741B06" w:rsidRDefault="00017024" w:rsidP="005D22FC">
      <w:pPr>
        <w:jc w:val="both"/>
        <w:rPr>
          <w:rFonts w:asciiTheme="minorHAnsi" w:hAnsiTheme="minorHAnsi" w:cstheme="minorHAnsi"/>
          <w:b/>
          <w:sz w:val="22"/>
          <w:szCs w:val="22"/>
          <w:lang w:val="ro-RO"/>
        </w:rPr>
      </w:pPr>
      <w:r w:rsidRPr="00741B06">
        <w:rPr>
          <w:rFonts w:asciiTheme="minorHAnsi" w:hAnsiTheme="minorHAnsi" w:cstheme="minorHAnsi"/>
          <w:b/>
          <w:sz w:val="22"/>
          <w:szCs w:val="22"/>
          <w:lang w:val="ro-RO"/>
        </w:rPr>
        <w:t>3.</w:t>
      </w:r>
      <w:r w:rsidR="002472B9" w:rsidRPr="00741B06">
        <w:rPr>
          <w:rFonts w:asciiTheme="minorHAnsi" w:hAnsiTheme="minorHAnsi" w:cstheme="minorHAnsi"/>
          <w:b/>
          <w:sz w:val="22"/>
          <w:szCs w:val="22"/>
          <w:lang w:val="ro-RO"/>
        </w:rPr>
        <w:t>6</w:t>
      </w:r>
      <w:r w:rsidRPr="00741B06">
        <w:rPr>
          <w:rFonts w:asciiTheme="minorHAnsi" w:hAnsiTheme="minorHAnsi" w:cstheme="minorHAnsi"/>
          <w:b/>
          <w:sz w:val="22"/>
          <w:szCs w:val="22"/>
          <w:lang w:val="ro-RO"/>
        </w:rPr>
        <w:t xml:space="preserve"> </w:t>
      </w:r>
      <w:r w:rsidR="002F29D8" w:rsidRPr="00741B06">
        <w:rPr>
          <w:rFonts w:asciiTheme="minorHAnsi" w:hAnsiTheme="minorHAnsi" w:cstheme="minorHAnsi"/>
          <w:b/>
          <w:sz w:val="22"/>
          <w:szCs w:val="22"/>
          <w:lang w:val="ro-RO"/>
        </w:rPr>
        <w:t xml:space="preserve"> TVA-ul aferent cheltuielilor eligibile este trecut in coloana cheltuielilor eligibile?</w:t>
      </w:r>
    </w:p>
    <w:p w14:paraId="260AFF73" w14:textId="77777777" w:rsidR="002F29D8" w:rsidRPr="00741B06" w:rsidRDefault="002F29D8" w:rsidP="005D22FC">
      <w:pPr>
        <w:jc w:val="both"/>
        <w:rPr>
          <w:rFonts w:asciiTheme="minorHAnsi" w:hAnsiTheme="minorHAnsi" w:cstheme="minorHAnsi"/>
          <w:sz w:val="22"/>
          <w:szCs w:val="22"/>
          <w:lang w:val="ro-RO"/>
        </w:rPr>
      </w:pPr>
    </w:p>
    <w:p w14:paraId="0EF6AA88" w14:textId="77777777" w:rsidR="002F29D8" w:rsidRPr="00741B06" w:rsidRDefault="002F29D8" w:rsidP="005D22FC">
      <w:pPr>
        <w:jc w:val="both"/>
        <w:rPr>
          <w:rFonts w:asciiTheme="minorHAnsi" w:hAnsiTheme="minorHAnsi" w:cstheme="minorHAnsi"/>
          <w:b/>
          <w:bCs/>
          <w:i/>
          <w:iCs/>
          <w:color w:val="000000"/>
          <w:sz w:val="22"/>
          <w:szCs w:val="22"/>
          <w:lang w:val="ro-RO" w:eastAsia="ro-RO"/>
        </w:rPr>
      </w:pPr>
      <w:r w:rsidRPr="00741B06">
        <w:rPr>
          <w:rFonts w:asciiTheme="minorHAnsi" w:hAnsiTheme="minorHAnsi" w:cstheme="minorHAnsi"/>
          <w:color w:val="000000"/>
          <w:sz w:val="22"/>
          <w:szCs w:val="22"/>
          <w:lang w:val="ro-RO" w:eastAsia="ro-RO"/>
        </w:rPr>
        <w:t xml:space="preserve">In cazul </w:t>
      </w:r>
      <w:r w:rsidR="003F40AE" w:rsidRPr="00741B06">
        <w:rPr>
          <w:rFonts w:asciiTheme="minorHAnsi" w:hAnsiTheme="minorHAnsi" w:cstheme="minorHAnsi"/>
          <w:color w:val="000000"/>
          <w:sz w:val="22"/>
          <w:szCs w:val="22"/>
          <w:lang w:val="ro-RO" w:eastAsia="ro-RO"/>
        </w:rPr>
        <w:t>î</w:t>
      </w:r>
      <w:r w:rsidRPr="00741B06">
        <w:rPr>
          <w:rFonts w:asciiTheme="minorHAnsi" w:hAnsiTheme="minorHAnsi" w:cstheme="minorHAnsi"/>
          <w:color w:val="000000"/>
          <w:sz w:val="22"/>
          <w:szCs w:val="22"/>
          <w:lang w:val="ro-RO" w:eastAsia="ro-RO"/>
        </w:rPr>
        <w:t xml:space="preserve">n care solicitantul a bifat </w:t>
      </w:r>
      <w:r w:rsidR="008F54B1" w:rsidRPr="00741B06">
        <w:rPr>
          <w:rFonts w:asciiTheme="minorHAnsi" w:hAnsiTheme="minorHAnsi" w:cstheme="minorHAnsi"/>
          <w:i/>
          <w:iCs/>
          <w:color w:val="000000"/>
          <w:sz w:val="22"/>
          <w:szCs w:val="22"/>
          <w:lang w:val="ro-RO" w:eastAsia="ro-RO"/>
        </w:rPr>
        <w:t>î</w:t>
      </w:r>
      <w:r w:rsidRPr="00741B06">
        <w:rPr>
          <w:rFonts w:asciiTheme="minorHAnsi" w:hAnsiTheme="minorHAnsi" w:cstheme="minorHAnsi"/>
          <w:i/>
          <w:iCs/>
          <w:color w:val="000000"/>
          <w:sz w:val="22"/>
          <w:szCs w:val="22"/>
          <w:lang w:val="ro-RO" w:eastAsia="ro-RO"/>
        </w:rPr>
        <w:t>n caseta corespunzatoare din Declaraţia pe propria răspundere F c</w:t>
      </w:r>
      <w:r w:rsidR="008F54B1" w:rsidRPr="00741B06">
        <w:rPr>
          <w:rFonts w:asciiTheme="minorHAnsi" w:hAnsiTheme="minorHAnsi" w:cstheme="minorHAnsi"/>
          <w:i/>
          <w:iCs/>
          <w:color w:val="000000"/>
          <w:sz w:val="22"/>
          <w:szCs w:val="22"/>
          <w:lang w:val="ro-RO" w:eastAsia="ro-RO"/>
        </w:rPr>
        <w:t>ă</w:t>
      </w:r>
      <w:r w:rsidRPr="00741B06">
        <w:rPr>
          <w:rFonts w:asciiTheme="minorHAnsi" w:hAnsiTheme="minorHAnsi" w:cstheme="minorHAnsi"/>
          <w:i/>
          <w:iCs/>
          <w:color w:val="000000"/>
          <w:sz w:val="22"/>
          <w:szCs w:val="22"/>
          <w:lang w:val="ro-RO" w:eastAsia="ro-RO"/>
        </w:rPr>
        <w:t xml:space="preserve"> este pl</w:t>
      </w:r>
      <w:r w:rsidR="008F54B1" w:rsidRPr="00741B06">
        <w:rPr>
          <w:rFonts w:asciiTheme="minorHAnsi" w:hAnsiTheme="minorHAnsi" w:cstheme="minorHAnsi"/>
          <w:i/>
          <w:iCs/>
          <w:color w:val="000000"/>
          <w:sz w:val="22"/>
          <w:szCs w:val="22"/>
          <w:lang w:val="ro-RO" w:eastAsia="ro-RO"/>
        </w:rPr>
        <w:t>ă</w:t>
      </w:r>
      <w:r w:rsidRPr="00741B06">
        <w:rPr>
          <w:rFonts w:asciiTheme="minorHAnsi" w:hAnsiTheme="minorHAnsi" w:cstheme="minorHAnsi"/>
          <w:i/>
          <w:iCs/>
          <w:color w:val="000000"/>
          <w:sz w:val="22"/>
          <w:szCs w:val="22"/>
          <w:lang w:val="ro-RO" w:eastAsia="ro-RO"/>
        </w:rPr>
        <w:t>titor de TVA</w:t>
      </w:r>
      <w:r w:rsidRPr="00741B06">
        <w:rPr>
          <w:rFonts w:asciiTheme="minorHAnsi" w:hAnsiTheme="minorHAnsi" w:cstheme="minorHAnsi"/>
          <w:color w:val="000000"/>
          <w:sz w:val="22"/>
          <w:szCs w:val="22"/>
          <w:lang w:val="ro-RO" w:eastAsia="ro-RO"/>
        </w:rPr>
        <w:t>,</w:t>
      </w:r>
      <w:r w:rsidR="008F54B1" w:rsidRPr="00741B06">
        <w:rPr>
          <w:rFonts w:asciiTheme="minorHAnsi" w:hAnsiTheme="minorHAnsi" w:cstheme="minorHAnsi"/>
          <w:color w:val="000000"/>
          <w:sz w:val="22"/>
          <w:szCs w:val="22"/>
          <w:lang w:val="ro-RO" w:eastAsia="ro-RO"/>
        </w:rPr>
        <w:t xml:space="preserve"> </w:t>
      </w:r>
      <w:r w:rsidRPr="00741B06">
        <w:rPr>
          <w:rFonts w:asciiTheme="minorHAnsi" w:hAnsiTheme="minorHAnsi" w:cstheme="minorHAnsi"/>
          <w:i/>
          <w:iCs/>
          <w:color w:val="000000"/>
          <w:sz w:val="22"/>
          <w:szCs w:val="22"/>
          <w:lang w:val="ro-RO" w:eastAsia="ro-RO"/>
        </w:rPr>
        <w:t>TVA-ul</w:t>
      </w:r>
      <w:r w:rsidRPr="00741B06">
        <w:rPr>
          <w:rFonts w:asciiTheme="minorHAnsi" w:hAnsiTheme="minorHAnsi" w:cstheme="minorHAnsi"/>
          <w:b/>
          <w:bCs/>
          <w:i/>
          <w:iCs/>
          <w:color w:val="000000"/>
          <w:sz w:val="22"/>
          <w:szCs w:val="22"/>
          <w:lang w:val="ro-RO" w:eastAsia="ro-RO"/>
        </w:rPr>
        <w:t xml:space="preserve"> este neeligibil .</w:t>
      </w:r>
    </w:p>
    <w:p w14:paraId="27F8EF63" w14:textId="77777777" w:rsidR="002F29D8" w:rsidRPr="00741B06" w:rsidRDefault="002F29D8" w:rsidP="005D22FC">
      <w:pPr>
        <w:jc w:val="both"/>
        <w:rPr>
          <w:rFonts w:asciiTheme="minorHAnsi" w:hAnsiTheme="minorHAnsi" w:cstheme="minorHAnsi"/>
          <w:b/>
          <w:bCs/>
          <w:i/>
          <w:iCs/>
          <w:color w:val="000000"/>
          <w:sz w:val="22"/>
          <w:szCs w:val="22"/>
          <w:lang w:val="ro-RO" w:eastAsia="ro-RO"/>
        </w:rPr>
      </w:pPr>
      <w:r w:rsidRPr="00741B06">
        <w:rPr>
          <w:rFonts w:asciiTheme="minorHAnsi" w:hAnsiTheme="minorHAnsi" w:cstheme="minorHAnsi"/>
          <w:i/>
          <w:iCs/>
          <w:color w:val="000000"/>
          <w:sz w:val="22"/>
          <w:szCs w:val="22"/>
          <w:lang w:val="ro-RO" w:eastAsia="ro-RO"/>
        </w:rPr>
        <w:t xml:space="preserve">In cazul </w:t>
      </w:r>
      <w:r w:rsidR="008F54B1" w:rsidRPr="00741B06">
        <w:rPr>
          <w:rFonts w:asciiTheme="minorHAnsi" w:hAnsiTheme="minorHAnsi" w:cstheme="minorHAnsi"/>
          <w:i/>
          <w:iCs/>
          <w:color w:val="000000"/>
          <w:sz w:val="22"/>
          <w:szCs w:val="22"/>
          <w:lang w:val="ro-RO" w:eastAsia="ro-RO"/>
        </w:rPr>
        <w:t>î</w:t>
      </w:r>
      <w:r w:rsidRPr="00741B06">
        <w:rPr>
          <w:rFonts w:asciiTheme="minorHAnsi" w:hAnsiTheme="minorHAnsi" w:cstheme="minorHAnsi"/>
          <w:i/>
          <w:iCs/>
          <w:color w:val="000000"/>
          <w:sz w:val="22"/>
          <w:szCs w:val="22"/>
          <w:lang w:val="ro-RO" w:eastAsia="ro-RO"/>
        </w:rPr>
        <w:t xml:space="preserve">n care solicitantul bifează </w:t>
      </w:r>
      <w:r w:rsidR="008F54B1" w:rsidRPr="00741B06">
        <w:rPr>
          <w:rFonts w:asciiTheme="minorHAnsi" w:hAnsiTheme="minorHAnsi" w:cstheme="minorHAnsi"/>
          <w:i/>
          <w:iCs/>
          <w:color w:val="000000"/>
          <w:sz w:val="22"/>
          <w:szCs w:val="22"/>
          <w:lang w:val="ro-RO" w:eastAsia="ro-RO"/>
        </w:rPr>
        <w:t>î</w:t>
      </w:r>
      <w:r w:rsidRPr="00741B06">
        <w:rPr>
          <w:rFonts w:asciiTheme="minorHAnsi" w:hAnsiTheme="minorHAnsi" w:cstheme="minorHAnsi"/>
          <w:i/>
          <w:iCs/>
          <w:color w:val="000000"/>
          <w:sz w:val="22"/>
          <w:szCs w:val="22"/>
          <w:lang w:val="ro-RO" w:eastAsia="ro-RO"/>
        </w:rPr>
        <w:t>n caseta corespunz</w:t>
      </w:r>
      <w:r w:rsidR="008F54B1" w:rsidRPr="00741B06">
        <w:rPr>
          <w:rFonts w:asciiTheme="minorHAnsi" w:hAnsiTheme="minorHAnsi" w:cstheme="minorHAnsi"/>
          <w:i/>
          <w:iCs/>
          <w:color w:val="000000"/>
          <w:sz w:val="22"/>
          <w:szCs w:val="22"/>
          <w:lang w:val="ro-RO" w:eastAsia="ro-RO"/>
        </w:rPr>
        <w:t>î</w:t>
      </w:r>
      <w:r w:rsidRPr="00741B06">
        <w:rPr>
          <w:rFonts w:asciiTheme="minorHAnsi" w:hAnsiTheme="minorHAnsi" w:cstheme="minorHAnsi"/>
          <w:i/>
          <w:iCs/>
          <w:color w:val="000000"/>
          <w:sz w:val="22"/>
          <w:szCs w:val="22"/>
          <w:lang w:val="ro-RO" w:eastAsia="ro-RO"/>
        </w:rPr>
        <w:t>toare din Declaraţia pe propria răspundere F c</w:t>
      </w:r>
      <w:r w:rsidR="008F54B1" w:rsidRPr="00741B06">
        <w:rPr>
          <w:rFonts w:asciiTheme="minorHAnsi" w:hAnsiTheme="minorHAnsi" w:cstheme="minorHAnsi"/>
          <w:i/>
          <w:iCs/>
          <w:color w:val="000000"/>
          <w:sz w:val="22"/>
          <w:szCs w:val="22"/>
          <w:lang w:val="ro-RO" w:eastAsia="ro-RO"/>
        </w:rPr>
        <w:t>ă</w:t>
      </w:r>
      <w:r w:rsidRPr="00741B06">
        <w:rPr>
          <w:rFonts w:asciiTheme="minorHAnsi" w:hAnsiTheme="minorHAnsi" w:cstheme="minorHAnsi"/>
          <w:i/>
          <w:iCs/>
          <w:color w:val="000000"/>
          <w:sz w:val="22"/>
          <w:szCs w:val="22"/>
          <w:lang w:val="ro-RO" w:eastAsia="ro-RO"/>
        </w:rPr>
        <w:t xml:space="preserve"> nu este pl</w:t>
      </w:r>
      <w:r w:rsidR="008F54B1" w:rsidRPr="00741B06">
        <w:rPr>
          <w:rFonts w:asciiTheme="minorHAnsi" w:hAnsiTheme="minorHAnsi" w:cstheme="minorHAnsi"/>
          <w:i/>
          <w:iCs/>
          <w:color w:val="000000"/>
          <w:sz w:val="22"/>
          <w:szCs w:val="22"/>
          <w:lang w:val="ro-RO" w:eastAsia="ro-RO"/>
        </w:rPr>
        <w:t>ă</w:t>
      </w:r>
      <w:r w:rsidRPr="00741B06">
        <w:rPr>
          <w:rFonts w:asciiTheme="minorHAnsi" w:hAnsiTheme="minorHAnsi" w:cstheme="minorHAnsi"/>
          <w:i/>
          <w:iCs/>
          <w:color w:val="000000"/>
          <w:sz w:val="22"/>
          <w:szCs w:val="22"/>
          <w:lang w:val="ro-RO" w:eastAsia="ro-RO"/>
        </w:rPr>
        <w:t xml:space="preserve">titor de TVA, atunci TVA-ul </w:t>
      </w:r>
      <w:r w:rsidRPr="00741B06">
        <w:rPr>
          <w:rFonts w:asciiTheme="minorHAnsi" w:hAnsiTheme="minorHAnsi" w:cstheme="minorHAnsi"/>
          <w:b/>
          <w:bCs/>
          <w:i/>
          <w:iCs/>
          <w:color w:val="000000"/>
          <w:sz w:val="22"/>
          <w:szCs w:val="22"/>
          <w:lang w:val="ro-RO" w:eastAsia="ro-RO"/>
        </w:rPr>
        <w:t>aferent cheltuielilor eligibile este eligibil.</w:t>
      </w:r>
    </w:p>
    <w:p w14:paraId="1404637D" w14:textId="77777777" w:rsidR="002F29D8" w:rsidRPr="00741B06" w:rsidRDefault="002F29D8" w:rsidP="005D22FC">
      <w:pPr>
        <w:jc w:val="both"/>
        <w:rPr>
          <w:rFonts w:asciiTheme="minorHAnsi" w:hAnsiTheme="minorHAnsi" w:cstheme="minorHAnsi"/>
          <w:i/>
          <w:color w:val="000000"/>
          <w:sz w:val="22"/>
          <w:szCs w:val="22"/>
          <w:lang w:val="it-IT" w:eastAsia="ro-RO"/>
        </w:rPr>
      </w:pPr>
      <w:r w:rsidRPr="00741B06">
        <w:rPr>
          <w:rFonts w:asciiTheme="minorHAnsi" w:hAnsiTheme="minorHAnsi" w:cstheme="minorHAnsi"/>
          <w:i/>
          <w:color w:val="000000"/>
          <w:sz w:val="22"/>
          <w:szCs w:val="22"/>
          <w:lang w:val="it-IT" w:eastAsia="ro-RO"/>
        </w:rPr>
        <w:t xml:space="preserve">In cazul </w:t>
      </w:r>
      <w:r w:rsidR="008F54B1" w:rsidRPr="00741B06">
        <w:rPr>
          <w:rFonts w:asciiTheme="minorHAnsi" w:hAnsiTheme="minorHAnsi" w:cstheme="minorHAnsi"/>
          <w:i/>
          <w:color w:val="000000"/>
          <w:sz w:val="22"/>
          <w:szCs w:val="22"/>
          <w:lang w:val="it-IT" w:eastAsia="ro-RO"/>
        </w:rPr>
        <w:t>î</w:t>
      </w:r>
      <w:r w:rsidRPr="00741B06">
        <w:rPr>
          <w:rFonts w:asciiTheme="minorHAnsi" w:hAnsiTheme="minorHAnsi" w:cstheme="minorHAnsi"/>
          <w:i/>
          <w:color w:val="000000"/>
          <w:sz w:val="22"/>
          <w:szCs w:val="22"/>
          <w:lang w:val="it-IT" w:eastAsia="ro-RO"/>
        </w:rPr>
        <w:t xml:space="preserve">n care solicitantul nu bifează </w:t>
      </w:r>
      <w:r w:rsidRPr="00741B06">
        <w:rPr>
          <w:rFonts w:asciiTheme="minorHAnsi" w:hAnsiTheme="minorHAnsi" w:cstheme="minorHAnsi"/>
          <w:i/>
          <w:sz w:val="22"/>
          <w:szCs w:val="22"/>
          <w:lang w:val="it-IT" w:eastAsia="ro-RO"/>
        </w:rPr>
        <w:t>ni</w:t>
      </w:r>
      <w:hyperlink r:id="rId26" w:history="1">
        <w:r w:rsidRPr="00741B06">
          <w:rPr>
            <w:rStyle w:val="Hyperlink"/>
            <w:rFonts w:asciiTheme="minorHAnsi" w:hAnsiTheme="minorHAnsi" w:cstheme="minorHAnsi"/>
            <w:i/>
            <w:color w:val="auto"/>
            <w:sz w:val="22"/>
            <w:szCs w:val="22"/>
            <w:u w:val="none"/>
            <w:lang w:val="it-IT" w:eastAsia="ro-RO"/>
          </w:rPr>
          <w:t>ci</w:t>
        </w:r>
      </w:hyperlink>
      <w:r w:rsidRPr="00741B06">
        <w:rPr>
          <w:rFonts w:asciiTheme="minorHAnsi" w:hAnsiTheme="minorHAnsi" w:cstheme="minorHAnsi"/>
          <w:i/>
          <w:color w:val="000000"/>
          <w:sz w:val="22"/>
          <w:szCs w:val="22"/>
          <w:lang w:val="it-IT" w:eastAsia="ro-RO"/>
        </w:rPr>
        <w:t>una din c</w:t>
      </w:r>
      <w:r w:rsidR="008F54B1" w:rsidRPr="00741B06">
        <w:rPr>
          <w:rFonts w:asciiTheme="minorHAnsi" w:hAnsiTheme="minorHAnsi" w:cstheme="minorHAnsi"/>
          <w:i/>
          <w:color w:val="000000"/>
          <w:sz w:val="22"/>
          <w:szCs w:val="22"/>
          <w:lang w:val="it-IT" w:eastAsia="ro-RO"/>
        </w:rPr>
        <w:t>ă</w:t>
      </w:r>
      <w:r w:rsidRPr="00741B06">
        <w:rPr>
          <w:rFonts w:asciiTheme="minorHAnsi" w:hAnsiTheme="minorHAnsi" w:cstheme="minorHAnsi"/>
          <w:i/>
          <w:color w:val="000000"/>
          <w:sz w:val="22"/>
          <w:szCs w:val="22"/>
          <w:lang w:val="it-IT" w:eastAsia="ro-RO"/>
        </w:rPr>
        <w:t>su</w:t>
      </w:r>
      <w:r w:rsidR="008F54B1" w:rsidRPr="00741B06">
        <w:rPr>
          <w:rFonts w:asciiTheme="minorHAnsi" w:hAnsiTheme="minorHAnsi" w:cstheme="minorHAnsi"/>
          <w:i/>
          <w:color w:val="000000"/>
          <w:sz w:val="22"/>
          <w:szCs w:val="22"/>
          <w:lang w:val="it-IT" w:eastAsia="ro-RO"/>
        </w:rPr>
        <w:t>ț</w:t>
      </w:r>
      <w:r w:rsidRPr="00741B06">
        <w:rPr>
          <w:rFonts w:asciiTheme="minorHAnsi" w:hAnsiTheme="minorHAnsi" w:cstheme="minorHAnsi"/>
          <w:i/>
          <w:color w:val="000000"/>
          <w:sz w:val="22"/>
          <w:szCs w:val="22"/>
          <w:lang w:val="it-IT" w:eastAsia="ro-RO"/>
        </w:rPr>
        <w:t>e, se consider</w:t>
      </w:r>
      <w:r w:rsidR="008F54B1" w:rsidRPr="00741B06">
        <w:rPr>
          <w:rFonts w:asciiTheme="minorHAnsi" w:hAnsiTheme="minorHAnsi" w:cstheme="minorHAnsi"/>
          <w:i/>
          <w:color w:val="000000"/>
          <w:sz w:val="22"/>
          <w:szCs w:val="22"/>
          <w:lang w:val="it-IT" w:eastAsia="ro-RO"/>
        </w:rPr>
        <w:t>ă</w:t>
      </w:r>
      <w:r w:rsidRPr="00741B06">
        <w:rPr>
          <w:rFonts w:asciiTheme="minorHAnsi" w:hAnsiTheme="minorHAnsi" w:cstheme="minorHAnsi"/>
          <w:i/>
          <w:color w:val="000000"/>
          <w:sz w:val="22"/>
          <w:szCs w:val="22"/>
          <w:lang w:val="it-IT" w:eastAsia="ro-RO"/>
        </w:rPr>
        <w:t xml:space="preserve"> TVA-ul neeligibil.</w:t>
      </w:r>
    </w:p>
    <w:p w14:paraId="07696092" w14:textId="77777777" w:rsidR="0030153E" w:rsidRPr="00741B06" w:rsidRDefault="0030153E" w:rsidP="005D22FC">
      <w:pPr>
        <w:jc w:val="both"/>
        <w:rPr>
          <w:rFonts w:asciiTheme="minorHAnsi" w:hAnsiTheme="minorHAnsi" w:cstheme="minorHAnsi"/>
          <w:i/>
          <w:color w:val="000000"/>
          <w:sz w:val="22"/>
          <w:szCs w:val="22"/>
          <w:lang w:val="it-IT" w:eastAsia="ro-RO"/>
        </w:rPr>
      </w:pPr>
    </w:p>
    <w:p w14:paraId="70AA7051"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b/>
          <w:noProof/>
          <w:sz w:val="22"/>
          <w:szCs w:val="22"/>
          <w:lang w:eastAsia="fr-FR"/>
        </w:rPr>
      </w:pPr>
      <w:r w:rsidRPr="00741B06">
        <w:rPr>
          <w:rFonts w:asciiTheme="minorHAnsi" w:hAnsiTheme="minorHAnsi" w:cstheme="minorHAnsi"/>
          <w:b/>
          <w:noProof/>
          <w:sz w:val="22"/>
          <w:szCs w:val="22"/>
          <w:lang w:bidi="ar-BH"/>
        </w:rPr>
        <w:t>3.</w:t>
      </w:r>
      <w:r w:rsidR="002472B9" w:rsidRPr="00741B06">
        <w:rPr>
          <w:rFonts w:asciiTheme="minorHAnsi" w:hAnsiTheme="minorHAnsi" w:cstheme="minorHAnsi"/>
          <w:b/>
          <w:noProof/>
          <w:sz w:val="22"/>
          <w:szCs w:val="22"/>
          <w:lang w:bidi="ar-BH"/>
        </w:rPr>
        <w:t>7</w:t>
      </w:r>
      <w:r w:rsidRPr="00741B06">
        <w:rPr>
          <w:rFonts w:asciiTheme="minorHAnsi" w:hAnsiTheme="minorHAnsi" w:cstheme="minorHAnsi"/>
          <w:b/>
          <w:noProof/>
          <w:sz w:val="22"/>
          <w:szCs w:val="22"/>
          <w:lang w:bidi="ar-BH"/>
        </w:rPr>
        <w:t xml:space="preserve"> </w:t>
      </w:r>
      <w:r w:rsidRPr="00741B06">
        <w:rPr>
          <w:rFonts w:asciiTheme="minorHAnsi" w:hAnsiTheme="minorHAnsi" w:cstheme="minorHAnsi"/>
          <w:b/>
          <w:noProof/>
          <w:sz w:val="22"/>
          <w:szCs w:val="22"/>
          <w:lang w:val="it-IT" w:eastAsia="fr-FR"/>
        </w:rPr>
        <w:t>Î</w:t>
      </w:r>
      <w:r w:rsidRPr="00741B06">
        <w:rPr>
          <w:rFonts w:asciiTheme="minorHAnsi" w:hAnsiTheme="minorHAnsi" w:cstheme="minorHAnsi"/>
          <w:b/>
          <w:noProof/>
          <w:sz w:val="22"/>
          <w:szCs w:val="22"/>
          <w:lang w:eastAsia="fr-FR"/>
        </w:rPr>
        <w:t>n cazul proiectelor complexe</w:t>
      </w:r>
      <w:r w:rsidRPr="00741B06">
        <w:rPr>
          <w:rFonts w:asciiTheme="minorHAnsi" w:hAnsiTheme="minorHAnsi" w:cstheme="minorHAnsi"/>
          <w:b/>
          <w:i/>
          <w:noProof/>
          <w:sz w:val="22"/>
          <w:szCs w:val="22"/>
        </w:rPr>
        <w:t xml:space="preserve"> </w:t>
      </w:r>
      <w:r w:rsidRPr="00741B06">
        <w:rPr>
          <w:rFonts w:asciiTheme="minorHAnsi" w:hAnsiTheme="minorHAnsi" w:cstheme="minorHAnsi"/>
          <w:b/>
          <w:noProof/>
          <w:sz w:val="22"/>
          <w:szCs w:val="22"/>
          <w:lang w:eastAsia="fr-FR"/>
        </w:rPr>
        <w:t xml:space="preserve">cheltuielile cu achiziții simple de </w:t>
      </w:r>
      <w:r w:rsidRPr="00741B06">
        <w:rPr>
          <w:rFonts w:asciiTheme="minorHAnsi" w:hAnsiTheme="minorHAnsi" w:cstheme="minorHAnsi"/>
          <w:b/>
          <w:noProof/>
          <w:sz w:val="22"/>
          <w:szCs w:val="22"/>
        </w:rPr>
        <w:t>utilaje și echipamente agricole</w:t>
      </w:r>
      <w:r w:rsidRPr="00741B06">
        <w:rPr>
          <w:rFonts w:asciiTheme="minorHAnsi" w:hAnsiTheme="minorHAnsi" w:cstheme="minorHAnsi"/>
          <w:b/>
          <w:noProof/>
          <w:sz w:val="22"/>
          <w:szCs w:val="22"/>
          <w:lang w:eastAsia="fr-FR"/>
        </w:rPr>
        <w:t xml:space="preserve"> depășesc 50% din valoarea eligibilă a proiectului?</w:t>
      </w:r>
    </w:p>
    <w:p w14:paraId="55A3C4DE"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noProof/>
          <w:sz w:val="22"/>
          <w:szCs w:val="22"/>
          <w:lang w:eastAsia="fr-FR"/>
        </w:rPr>
      </w:pPr>
    </w:p>
    <w:p w14:paraId="06C452CA"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noProof/>
          <w:sz w:val="22"/>
          <w:szCs w:val="22"/>
          <w:lang w:bidi="ar-BH"/>
        </w:rPr>
      </w:pPr>
      <w:r w:rsidRPr="00741B06">
        <w:rPr>
          <w:rFonts w:asciiTheme="minorHAnsi" w:hAnsiTheme="minorHAnsi" w:cstheme="minorHAnsi"/>
          <w:noProof/>
          <w:sz w:val="22"/>
          <w:szCs w:val="22"/>
          <w:lang w:eastAsia="fr-FR"/>
        </w:rPr>
        <w:t xml:space="preserve">În cazul proiectelor complexe, inclusiv cu achiziție de utilaje și echipamente agricole, se verifică dacă valorile însumate ale achizitiilor simple de utilaje și echipamente agricole depășesc 50% din valoarea eligibilă a proiectului. </w:t>
      </w:r>
    </w:p>
    <w:p w14:paraId="34A8D691"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noProof/>
          <w:sz w:val="22"/>
          <w:szCs w:val="22"/>
          <w:lang w:bidi="ar-BH"/>
        </w:rPr>
      </w:pPr>
    </w:p>
    <w:p w14:paraId="4C3C4195"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noProof/>
          <w:sz w:val="22"/>
          <w:szCs w:val="22"/>
          <w:lang w:bidi="ar-BH"/>
        </w:rPr>
      </w:pPr>
      <w:r w:rsidRPr="00741B06">
        <w:rPr>
          <w:rFonts w:asciiTheme="minorHAnsi" w:hAnsiTheme="minorHAnsi" w:cstheme="minorHAnsi"/>
          <w:noProof/>
          <w:sz w:val="22"/>
          <w:szCs w:val="22"/>
          <w:lang w:bidi="ar-BH"/>
        </w:rPr>
        <w:t>Dacă cheltuielile cu achizițiile simple depășesc 50% din valoarea eligiblă a proiectului, se solicită prin F</w:t>
      </w:r>
      <w:r w:rsidR="008F54B1" w:rsidRPr="00741B06">
        <w:rPr>
          <w:rFonts w:asciiTheme="minorHAnsi" w:hAnsiTheme="minorHAnsi" w:cstheme="minorHAnsi"/>
          <w:noProof/>
          <w:sz w:val="22"/>
          <w:szCs w:val="22"/>
          <w:lang w:bidi="ar-BH"/>
        </w:rPr>
        <w:t>3.</w:t>
      </w:r>
      <w:r w:rsidRPr="00741B06">
        <w:rPr>
          <w:rFonts w:asciiTheme="minorHAnsi" w:hAnsiTheme="minorHAnsi" w:cstheme="minorHAnsi"/>
          <w:noProof/>
          <w:sz w:val="22"/>
          <w:szCs w:val="22"/>
          <w:lang w:bidi="ar-BH"/>
        </w:rPr>
        <w:t xml:space="preserve">4, modificarea bugetului în vederea respectării definiției achizițiilor complexe. După primirea </w:t>
      </w:r>
      <w:r w:rsidR="008F54B1" w:rsidRPr="00741B06">
        <w:rPr>
          <w:rFonts w:asciiTheme="minorHAnsi" w:hAnsiTheme="minorHAnsi" w:cstheme="minorHAnsi"/>
          <w:noProof/>
          <w:sz w:val="22"/>
          <w:szCs w:val="22"/>
          <w:lang w:bidi="ar-BH"/>
        </w:rPr>
        <w:t>ș</w:t>
      </w:r>
      <w:r w:rsidRPr="00741B06">
        <w:rPr>
          <w:rFonts w:asciiTheme="minorHAnsi" w:hAnsiTheme="minorHAnsi" w:cstheme="minorHAnsi"/>
          <w:noProof/>
          <w:sz w:val="22"/>
          <w:szCs w:val="22"/>
          <w:lang w:bidi="ar-BH"/>
        </w:rPr>
        <w:t>i verificarea c</w:t>
      </w:r>
      <w:r w:rsidR="008F54B1" w:rsidRPr="00741B06">
        <w:rPr>
          <w:rFonts w:asciiTheme="minorHAnsi" w:hAnsiTheme="minorHAnsi" w:cstheme="minorHAnsi"/>
          <w:noProof/>
          <w:sz w:val="22"/>
          <w:szCs w:val="22"/>
          <w:lang w:bidi="ar-BH"/>
        </w:rPr>
        <w:t>ă</w:t>
      </w:r>
      <w:r w:rsidRPr="00741B06">
        <w:rPr>
          <w:rFonts w:asciiTheme="minorHAnsi" w:hAnsiTheme="minorHAnsi" w:cstheme="minorHAnsi"/>
          <w:noProof/>
          <w:sz w:val="22"/>
          <w:szCs w:val="22"/>
          <w:lang w:bidi="ar-BH"/>
        </w:rPr>
        <w:t xml:space="preserve"> se respectă definiția proiectelor complexe, se bifează căsuța NU. Dacă solicitantul refuză modificarea bugetului, atunci cheltuielile cu achizițiile simple se consideră neeligibile și se bifează căsuța DA, motivându-se la rubrica Observații.</w:t>
      </w:r>
    </w:p>
    <w:p w14:paraId="3EACC0DA" w14:textId="77777777" w:rsidR="0030153E" w:rsidRPr="00741B06" w:rsidRDefault="0030153E" w:rsidP="0030153E">
      <w:pPr>
        <w:pStyle w:val="NoSpacing"/>
        <w:shd w:val="clear" w:color="auto" w:fill="FFFFFF"/>
        <w:spacing w:line="276" w:lineRule="auto"/>
        <w:ind w:left="-180" w:right="-391"/>
        <w:jc w:val="both"/>
        <w:rPr>
          <w:rFonts w:asciiTheme="minorHAnsi" w:hAnsiTheme="minorHAnsi" w:cstheme="minorHAnsi"/>
          <w:noProof/>
          <w:sz w:val="22"/>
          <w:szCs w:val="22"/>
          <w:lang w:bidi="ar-BH"/>
        </w:rPr>
      </w:pPr>
      <w:r w:rsidRPr="00741B06">
        <w:rPr>
          <w:rFonts w:asciiTheme="minorHAnsi" w:hAnsiTheme="minorHAnsi" w:cstheme="minorHAnsi"/>
          <w:noProof/>
          <w:sz w:val="22"/>
          <w:szCs w:val="22"/>
          <w:lang w:bidi="ar-BH"/>
        </w:rPr>
        <w:lastRenderedPageBreak/>
        <w:t>Dacă cheltuielile cu achizițiile simple nu depășesc 50% din valoarea eligiblă a proiectului, expertul bifează căsuța NU.</w:t>
      </w:r>
    </w:p>
    <w:p w14:paraId="046F4F3B" w14:textId="77777777" w:rsidR="000E5E6C" w:rsidRPr="00741B06" w:rsidRDefault="0030153E" w:rsidP="00B814B9">
      <w:pPr>
        <w:pStyle w:val="NoSpacing"/>
        <w:shd w:val="clear" w:color="auto" w:fill="FFFFFF"/>
        <w:spacing w:line="276" w:lineRule="auto"/>
        <w:ind w:left="-180" w:right="-391"/>
        <w:jc w:val="both"/>
        <w:rPr>
          <w:rFonts w:asciiTheme="minorHAnsi" w:hAnsiTheme="minorHAnsi" w:cstheme="minorHAnsi"/>
          <w:noProof/>
          <w:sz w:val="22"/>
          <w:szCs w:val="22"/>
          <w:lang w:bidi="ar-BH"/>
        </w:rPr>
      </w:pPr>
      <w:r w:rsidRPr="00741B06">
        <w:rPr>
          <w:rFonts w:asciiTheme="minorHAnsi" w:hAnsiTheme="minorHAnsi" w:cstheme="minorHAnsi"/>
          <w:noProof/>
          <w:sz w:val="22"/>
          <w:szCs w:val="22"/>
          <w:lang w:bidi="ar-BH"/>
        </w:rPr>
        <w:t>Dacă proiectul nu vizează un proiect complex  expertul bifează căsuța Nu este cazul.</w:t>
      </w:r>
    </w:p>
    <w:p w14:paraId="3D3F2A5B" w14:textId="77777777" w:rsidR="002F29D8" w:rsidRPr="00741B06" w:rsidRDefault="00386C3A" w:rsidP="005D22FC">
      <w:pPr>
        <w:pStyle w:val="Heading2"/>
        <w:jc w:val="both"/>
        <w:rPr>
          <w:rFonts w:asciiTheme="minorHAnsi" w:hAnsiTheme="minorHAnsi" w:cstheme="minorHAnsi"/>
          <w:color w:val="auto"/>
          <w:sz w:val="22"/>
          <w:szCs w:val="22"/>
          <w:lang w:val="ro-RO"/>
        </w:rPr>
      </w:pPr>
      <w:r w:rsidRPr="00741B06">
        <w:rPr>
          <w:rFonts w:asciiTheme="minorHAnsi" w:hAnsiTheme="minorHAnsi" w:cstheme="minorHAnsi"/>
          <w:color w:val="auto"/>
          <w:sz w:val="22"/>
          <w:szCs w:val="22"/>
          <w:lang w:val="ro-RO"/>
        </w:rPr>
        <w:t>4</w:t>
      </w:r>
      <w:r w:rsidR="002F29D8" w:rsidRPr="00741B06">
        <w:rPr>
          <w:rFonts w:asciiTheme="minorHAnsi" w:hAnsiTheme="minorHAnsi" w:cstheme="minorHAnsi"/>
          <w:color w:val="auto"/>
          <w:sz w:val="22"/>
          <w:szCs w:val="22"/>
          <w:lang w:val="ro-RO"/>
        </w:rPr>
        <w:t xml:space="preserve">. </w:t>
      </w:r>
      <w:r w:rsidRPr="00741B06">
        <w:rPr>
          <w:rFonts w:asciiTheme="minorHAnsi" w:hAnsiTheme="minorHAnsi" w:cstheme="minorHAnsi"/>
          <w:color w:val="auto"/>
          <w:sz w:val="22"/>
          <w:szCs w:val="22"/>
          <w:lang w:val="ro-RO"/>
        </w:rPr>
        <w:t xml:space="preserve">Verificarea rezonabilităţii preţurilor </w:t>
      </w:r>
    </w:p>
    <w:p w14:paraId="3B48A712" w14:textId="77777777" w:rsidR="002F29D8" w:rsidRPr="00741B06" w:rsidRDefault="002F29D8" w:rsidP="005D22FC">
      <w:pPr>
        <w:jc w:val="both"/>
        <w:rPr>
          <w:rFonts w:asciiTheme="minorHAnsi" w:hAnsiTheme="minorHAnsi" w:cstheme="minorHAnsi"/>
          <w:sz w:val="22"/>
          <w:szCs w:val="22"/>
          <w:u w:val="single"/>
          <w:lang w:val="ro-RO"/>
        </w:rPr>
      </w:pPr>
    </w:p>
    <w:p w14:paraId="6D3E385A" w14:textId="77777777" w:rsidR="002F29D8" w:rsidRPr="00741B06" w:rsidRDefault="00386C3A"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4</w:t>
      </w:r>
      <w:r w:rsidR="002F29D8" w:rsidRPr="00741B06">
        <w:rPr>
          <w:rFonts w:asciiTheme="minorHAnsi" w:hAnsiTheme="minorHAnsi" w:cstheme="minorHAnsi"/>
          <w:b/>
          <w:sz w:val="22"/>
          <w:szCs w:val="22"/>
          <w:u w:val="single"/>
          <w:lang w:val="ro-RO"/>
        </w:rPr>
        <w:t>.1.  Categoria de bunuri  se regase</w:t>
      </w:r>
      <w:r w:rsidR="008F54B1" w:rsidRPr="00741B06">
        <w:rPr>
          <w:rFonts w:asciiTheme="minorHAnsi" w:hAnsiTheme="minorHAnsi" w:cstheme="minorHAnsi"/>
          <w:b/>
          <w:sz w:val="22"/>
          <w:szCs w:val="22"/>
          <w:u w:val="single"/>
          <w:lang w:val="ro-RO"/>
        </w:rPr>
        <w:t>ș</w:t>
      </w:r>
      <w:r w:rsidR="002F29D8" w:rsidRPr="00741B06">
        <w:rPr>
          <w:rFonts w:asciiTheme="minorHAnsi" w:hAnsiTheme="minorHAnsi" w:cstheme="minorHAnsi"/>
          <w:b/>
          <w:sz w:val="22"/>
          <w:szCs w:val="22"/>
          <w:u w:val="single"/>
          <w:lang w:val="ro-RO"/>
        </w:rPr>
        <w:t xml:space="preserve">te </w:t>
      </w:r>
      <w:r w:rsidR="008F54B1" w:rsidRPr="00741B06">
        <w:rPr>
          <w:rFonts w:asciiTheme="minorHAnsi" w:hAnsiTheme="minorHAnsi" w:cstheme="minorHAnsi"/>
          <w:b/>
          <w:sz w:val="22"/>
          <w:szCs w:val="22"/>
          <w:u w:val="single"/>
          <w:lang w:val="ro-RO"/>
        </w:rPr>
        <w:t>î</w:t>
      </w:r>
      <w:r w:rsidR="002F29D8" w:rsidRPr="00741B06">
        <w:rPr>
          <w:rFonts w:asciiTheme="minorHAnsi" w:hAnsiTheme="minorHAnsi" w:cstheme="minorHAnsi"/>
          <w:b/>
          <w:sz w:val="22"/>
          <w:szCs w:val="22"/>
          <w:u w:val="single"/>
          <w:lang w:val="ro-RO"/>
        </w:rPr>
        <w:t>n Baza de Date</w:t>
      </w:r>
      <w:r w:rsidR="00E02C52" w:rsidRPr="00741B06">
        <w:rPr>
          <w:rFonts w:asciiTheme="minorHAnsi" w:hAnsiTheme="minorHAnsi" w:cstheme="minorHAnsi"/>
          <w:b/>
          <w:sz w:val="22"/>
          <w:szCs w:val="22"/>
          <w:u w:val="single"/>
          <w:lang w:val="ro-RO"/>
        </w:rPr>
        <w:t xml:space="preserve"> </w:t>
      </w:r>
      <w:r w:rsidR="00872ADE" w:rsidRPr="00741B06">
        <w:rPr>
          <w:rFonts w:asciiTheme="minorHAnsi" w:hAnsiTheme="minorHAnsi" w:cstheme="minorHAnsi"/>
          <w:b/>
          <w:sz w:val="22"/>
          <w:szCs w:val="22"/>
          <w:u w:val="single"/>
          <w:lang w:val="ro-RO"/>
        </w:rPr>
        <w:t xml:space="preserve">cu prețuri de referință </w:t>
      </w:r>
      <w:r w:rsidR="00E02C52" w:rsidRPr="00741B06">
        <w:rPr>
          <w:rFonts w:asciiTheme="minorHAnsi" w:hAnsiTheme="minorHAnsi" w:cstheme="minorHAnsi"/>
          <w:b/>
          <w:sz w:val="22"/>
          <w:szCs w:val="22"/>
          <w:u w:val="single"/>
          <w:lang w:val="pt-BR"/>
        </w:rPr>
        <w:t>postată  pe pagina de internet AFIR</w:t>
      </w:r>
      <w:r w:rsidR="002F29D8" w:rsidRPr="00741B06">
        <w:rPr>
          <w:rFonts w:asciiTheme="minorHAnsi" w:hAnsiTheme="minorHAnsi" w:cstheme="minorHAnsi"/>
          <w:b/>
          <w:sz w:val="22"/>
          <w:szCs w:val="22"/>
          <w:u w:val="single"/>
          <w:lang w:val="ro-RO"/>
        </w:rPr>
        <w:t>?</w:t>
      </w:r>
    </w:p>
    <w:p w14:paraId="0704B43C"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bunuri</w:t>
      </w:r>
      <w:r w:rsidR="00017024" w:rsidRPr="00741B06">
        <w:rPr>
          <w:rFonts w:asciiTheme="minorHAnsi" w:hAnsiTheme="minorHAnsi" w:cstheme="minorHAnsi"/>
          <w:sz w:val="22"/>
          <w:szCs w:val="22"/>
          <w:lang w:val="ro-RO"/>
        </w:rPr>
        <w:t xml:space="preserve">le cu caracteristicile prevăzute în </w:t>
      </w:r>
      <w:r w:rsidR="00872ADE" w:rsidRPr="00741B06">
        <w:rPr>
          <w:rFonts w:asciiTheme="minorHAnsi" w:hAnsiTheme="minorHAnsi" w:cstheme="minorHAnsi"/>
          <w:sz w:val="22"/>
          <w:szCs w:val="22"/>
          <w:lang w:val="ro-RO"/>
        </w:rPr>
        <w:t>cererea de finanțare/</w:t>
      </w:r>
      <w:r w:rsidR="00017024" w:rsidRPr="00741B06">
        <w:rPr>
          <w:rFonts w:asciiTheme="minorHAnsi" w:hAnsiTheme="minorHAnsi" w:cstheme="minorHAnsi"/>
          <w:sz w:val="22"/>
          <w:szCs w:val="22"/>
          <w:lang w:val="ro-RO"/>
        </w:rPr>
        <w:t>SF şi regăsite ca investiţie în</w:t>
      </w:r>
      <w:r w:rsidRPr="00741B06">
        <w:rPr>
          <w:rFonts w:asciiTheme="minorHAnsi" w:hAnsiTheme="minorHAnsi" w:cstheme="minorHAnsi"/>
          <w:sz w:val="22"/>
          <w:szCs w:val="22"/>
          <w:lang w:val="ro-RO"/>
        </w:rPr>
        <w:t xml:space="preserve">  devizele pe obiecte</w:t>
      </w:r>
      <w:r w:rsidR="00017024" w:rsidRPr="00741B06">
        <w:rPr>
          <w:rFonts w:asciiTheme="minorHAnsi" w:hAnsiTheme="minorHAnsi" w:cstheme="minorHAnsi"/>
          <w:sz w:val="22"/>
          <w:szCs w:val="22"/>
          <w:lang w:val="ro-RO"/>
        </w:rPr>
        <w:t xml:space="preserve"> sunt incluse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Baza de date preţuri </w:t>
      </w:r>
      <w:r w:rsidR="00E253A7" w:rsidRPr="00741B06">
        <w:rPr>
          <w:rFonts w:asciiTheme="minorHAnsi" w:hAnsiTheme="minorHAnsi" w:cstheme="minorHAnsi"/>
          <w:sz w:val="22"/>
          <w:szCs w:val="22"/>
          <w:lang w:val="ro-RO"/>
        </w:rPr>
        <w:t>de referință postată</w:t>
      </w:r>
      <w:r w:rsidRPr="00741B06">
        <w:rPr>
          <w:rFonts w:asciiTheme="minorHAnsi" w:hAnsiTheme="minorHAnsi" w:cstheme="minorHAnsi"/>
          <w:sz w:val="22"/>
          <w:szCs w:val="22"/>
          <w:lang w:val="ro-RO"/>
        </w:rPr>
        <w:t xml:space="preserve"> pe pagina de internet AFIR. 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se reg</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sesc, expertul bifează in caseta corespunzatoare DA.</w:t>
      </w:r>
    </w:p>
    <w:p w14:paraId="5A8305B0"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categoria de bunuri</w:t>
      </w:r>
      <w:r w:rsidR="004F583B"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nu se reg</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se</w:t>
      </w:r>
      <w:r w:rsidR="008F54B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 xml:space="preserve">te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Baza de date preţuri</w:t>
      </w:r>
      <w:r w:rsidR="00DA141C" w:rsidRPr="00741B06">
        <w:rPr>
          <w:rFonts w:asciiTheme="minorHAnsi" w:hAnsiTheme="minorHAnsi" w:cstheme="minorHAnsi"/>
          <w:sz w:val="22"/>
          <w:szCs w:val="22"/>
          <w:lang w:val="ro-RO"/>
        </w:rPr>
        <w:t xml:space="preserve"> de referință postată  pe pagina de internet AFIR</w:t>
      </w:r>
      <w:r w:rsidRPr="00741B06">
        <w:rPr>
          <w:rFonts w:asciiTheme="minorHAnsi" w:hAnsiTheme="minorHAnsi" w:cstheme="minorHAnsi"/>
          <w:sz w:val="22"/>
          <w:szCs w:val="22"/>
          <w:lang w:val="ro-RO"/>
        </w:rPr>
        <w:t>, expertul bifează in caseta corespunzatoare NU.</w:t>
      </w:r>
    </w:p>
    <w:p w14:paraId="6F7E0B00" w14:textId="77777777" w:rsidR="002F29D8" w:rsidRPr="00741B06" w:rsidRDefault="002F29D8" w:rsidP="005D22FC">
      <w:pPr>
        <w:ind w:left="-284"/>
        <w:jc w:val="both"/>
        <w:rPr>
          <w:rFonts w:asciiTheme="minorHAnsi" w:hAnsiTheme="minorHAnsi" w:cstheme="minorHAnsi"/>
          <w:b/>
          <w:sz w:val="22"/>
          <w:szCs w:val="22"/>
          <w:lang w:val="ro-RO"/>
        </w:rPr>
      </w:pPr>
    </w:p>
    <w:p w14:paraId="5178E593" w14:textId="77777777" w:rsidR="002F29D8" w:rsidRPr="00741B06" w:rsidRDefault="00386C3A"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4.2. Dac</w:t>
      </w:r>
      <w:r w:rsidR="008F54B1" w:rsidRPr="00741B06">
        <w:rPr>
          <w:rFonts w:asciiTheme="minorHAnsi" w:hAnsiTheme="minorHAnsi" w:cstheme="minorHAnsi"/>
          <w:b/>
          <w:sz w:val="22"/>
          <w:szCs w:val="22"/>
          <w:u w:val="single"/>
          <w:lang w:val="ro-RO"/>
        </w:rPr>
        <w:t>ă</w:t>
      </w:r>
      <w:r w:rsidRPr="00741B06">
        <w:rPr>
          <w:rFonts w:asciiTheme="minorHAnsi" w:hAnsiTheme="minorHAnsi" w:cstheme="minorHAnsi"/>
          <w:b/>
          <w:sz w:val="22"/>
          <w:szCs w:val="22"/>
          <w:u w:val="single"/>
          <w:lang w:val="ro-RO"/>
        </w:rPr>
        <w:t xml:space="preserve"> la pct.4</w:t>
      </w:r>
      <w:r w:rsidR="002F29D8" w:rsidRPr="00741B06">
        <w:rPr>
          <w:rFonts w:asciiTheme="minorHAnsi" w:hAnsiTheme="minorHAnsi" w:cstheme="minorHAnsi"/>
          <w:b/>
          <w:sz w:val="22"/>
          <w:szCs w:val="22"/>
          <w:u w:val="single"/>
          <w:lang w:val="ro-RO"/>
        </w:rPr>
        <w:t>.1. r</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spunsul este DA, sunt ata</w:t>
      </w:r>
      <w:r w:rsidR="008F54B1" w:rsidRPr="00741B06">
        <w:rPr>
          <w:rFonts w:asciiTheme="minorHAnsi" w:hAnsiTheme="minorHAnsi" w:cstheme="minorHAnsi"/>
          <w:b/>
          <w:sz w:val="22"/>
          <w:szCs w:val="22"/>
          <w:u w:val="single"/>
          <w:lang w:val="ro-RO"/>
        </w:rPr>
        <w:t>ș</w:t>
      </w:r>
      <w:r w:rsidR="002F29D8" w:rsidRPr="00741B06">
        <w:rPr>
          <w:rFonts w:asciiTheme="minorHAnsi" w:hAnsiTheme="minorHAnsi" w:cstheme="minorHAnsi"/>
          <w:b/>
          <w:sz w:val="22"/>
          <w:szCs w:val="22"/>
          <w:u w:val="single"/>
          <w:lang w:val="ro-RO"/>
        </w:rPr>
        <w:t>ate extrasele tip</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rite din baza de date?</w:t>
      </w:r>
    </w:p>
    <w:p w14:paraId="260C2BDE"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sunt ata</w:t>
      </w:r>
      <w:r w:rsidR="008F54B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ate extrasele tip</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rite din Baza de date</w:t>
      </w:r>
      <w:r w:rsidR="00E02C52" w:rsidRPr="00741B06">
        <w:rPr>
          <w:rFonts w:asciiTheme="minorHAnsi" w:hAnsiTheme="minorHAnsi" w:cstheme="minorHAnsi"/>
          <w:sz w:val="22"/>
          <w:szCs w:val="22"/>
          <w:lang w:val="ro-RO"/>
        </w:rPr>
        <w:t xml:space="preserve"> cu  preţuri de referință postată  pe pagina de internet AFIR</w:t>
      </w:r>
      <w:r w:rsidRPr="00741B06">
        <w:rPr>
          <w:rFonts w:asciiTheme="minorHAnsi" w:hAnsiTheme="minorHAnsi" w:cstheme="minorHAnsi"/>
          <w:sz w:val="22"/>
          <w:szCs w:val="22"/>
          <w:lang w:val="ro-RO"/>
        </w:rPr>
        <w:t xml:space="preserve">, expertul bifează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caseta corespunz</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toare DA, iar 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nu sunt ata</w:t>
      </w:r>
      <w:r w:rsidR="008F54B1"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ate expertul bifează NU şi printeaz</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din baza de date extrasele  relevante.</w:t>
      </w:r>
    </w:p>
    <w:p w14:paraId="3BFBB9F7" w14:textId="77777777" w:rsidR="002F29D8" w:rsidRPr="00741B06" w:rsidRDefault="002F29D8" w:rsidP="005D22FC">
      <w:pPr>
        <w:jc w:val="both"/>
        <w:rPr>
          <w:rFonts w:asciiTheme="minorHAnsi" w:hAnsiTheme="minorHAnsi" w:cstheme="minorHAnsi"/>
          <w:sz w:val="22"/>
          <w:szCs w:val="22"/>
          <w:u w:val="single"/>
          <w:lang w:val="ro-RO"/>
        </w:rPr>
      </w:pPr>
    </w:p>
    <w:p w14:paraId="431A1C29" w14:textId="77777777" w:rsidR="002F29D8" w:rsidRPr="00741B06" w:rsidRDefault="00386C3A"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4</w:t>
      </w:r>
      <w:r w:rsidR="002F29D8" w:rsidRPr="00741B06">
        <w:rPr>
          <w:rFonts w:asciiTheme="minorHAnsi" w:hAnsiTheme="minorHAnsi" w:cstheme="minorHAnsi"/>
          <w:b/>
          <w:sz w:val="22"/>
          <w:szCs w:val="22"/>
          <w:u w:val="single"/>
          <w:lang w:val="ro-RO"/>
        </w:rPr>
        <w:t>.3</w:t>
      </w:r>
      <w:r w:rsidRPr="00741B06">
        <w:rPr>
          <w:rFonts w:asciiTheme="minorHAnsi" w:hAnsiTheme="minorHAnsi" w:cstheme="minorHAnsi"/>
          <w:b/>
          <w:sz w:val="22"/>
          <w:szCs w:val="22"/>
          <w:u w:val="single"/>
          <w:lang w:val="ro-RO"/>
        </w:rPr>
        <w:t>. Dacă la pct. 4</w:t>
      </w:r>
      <w:r w:rsidR="002F29D8" w:rsidRPr="00741B06">
        <w:rPr>
          <w:rFonts w:asciiTheme="minorHAnsi" w:hAnsiTheme="minorHAnsi" w:cstheme="minorHAnsi"/>
          <w:b/>
          <w:sz w:val="22"/>
          <w:szCs w:val="22"/>
          <w:u w:val="single"/>
          <w:lang w:val="ro-RO"/>
        </w:rPr>
        <w:t>.1. r</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spunsul este DA, preţurile utilizate pentru bunuri se incadreaz</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 xml:space="preserve"> </w:t>
      </w:r>
      <w:r w:rsidR="008F54B1" w:rsidRPr="00741B06">
        <w:rPr>
          <w:rFonts w:asciiTheme="minorHAnsi" w:hAnsiTheme="minorHAnsi" w:cstheme="minorHAnsi"/>
          <w:b/>
          <w:sz w:val="22"/>
          <w:szCs w:val="22"/>
          <w:u w:val="single"/>
          <w:lang w:val="ro-RO"/>
        </w:rPr>
        <w:t>î</w:t>
      </w:r>
      <w:r w:rsidR="002F29D8" w:rsidRPr="00741B06">
        <w:rPr>
          <w:rFonts w:asciiTheme="minorHAnsi" w:hAnsiTheme="minorHAnsi" w:cstheme="minorHAnsi"/>
          <w:b/>
          <w:sz w:val="22"/>
          <w:szCs w:val="22"/>
          <w:u w:val="single"/>
          <w:lang w:val="ro-RO"/>
        </w:rPr>
        <w:t>n maximul  prev</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zut în  Baza de Date de preţuri</w:t>
      </w:r>
      <w:r w:rsidR="00E253A7" w:rsidRPr="00741B06">
        <w:rPr>
          <w:rFonts w:asciiTheme="minorHAnsi" w:hAnsiTheme="minorHAnsi" w:cstheme="minorHAnsi"/>
          <w:b/>
          <w:sz w:val="22"/>
          <w:szCs w:val="22"/>
          <w:u w:val="single"/>
          <w:lang w:val="ro-RO"/>
        </w:rPr>
        <w:t xml:space="preserve"> de referință postată pe pagina de internet AFIR</w:t>
      </w:r>
      <w:r w:rsidR="002F29D8" w:rsidRPr="00741B06">
        <w:rPr>
          <w:rFonts w:asciiTheme="minorHAnsi" w:hAnsiTheme="minorHAnsi" w:cstheme="minorHAnsi"/>
          <w:b/>
          <w:sz w:val="22"/>
          <w:szCs w:val="22"/>
          <w:u w:val="single"/>
          <w:lang w:val="ro-RO"/>
        </w:rPr>
        <w:t>?</w:t>
      </w:r>
    </w:p>
    <w:p w14:paraId="5BB72C28"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preţurile se incadreaz</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maximul</w:t>
      </w:r>
      <w:r w:rsidR="004F583B"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prev</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zut în  Baza de Date de preţuri </w:t>
      </w:r>
      <w:r w:rsidR="00DA141C" w:rsidRPr="00741B06">
        <w:rPr>
          <w:rFonts w:asciiTheme="minorHAnsi" w:hAnsiTheme="minorHAnsi" w:cstheme="minorHAnsi"/>
          <w:sz w:val="22"/>
          <w:szCs w:val="22"/>
          <w:lang w:val="ro-RO"/>
        </w:rPr>
        <w:t xml:space="preserve">de referință postată pe pagina de internet AFIR </w:t>
      </w:r>
      <w:r w:rsidRPr="00741B06">
        <w:rPr>
          <w:rFonts w:asciiTheme="minorHAnsi" w:hAnsiTheme="minorHAnsi" w:cstheme="minorHAnsi"/>
          <w:sz w:val="22"/>
          <w:szCs w:val="22"/>
          <w:lang w:val="ro-RO"/>
        </w:rPr>
        <w:t>pentru bunul respectiv</w:t>
      </w:r>
      <w:r w:rsidR="004F583B" w:rsidRPr="00741B06">
        <w:rPr>
          <w:rFonts w:asciiTheme="minorHAnsi" w:hAnsiTheme="minorHAnsi" w:cstheme="minorHAnsi"/>
          <w:sz w:val="22"/>
          <w:szCs w:val="22"/>
          <w:lang w:val="ro-RO"/>
        </w:rPr>
        <w:t xml:space="preserve"> (la data întocmirii </w:t>
      </w:r>
      <w:r w:rsidR="001F25A4" w:rsidRPr="00741B06">
        <w:rPr>
          <w:rFonts w:asciiTheme="minorHAnsi" w:hAnsiTheme="minorHAnsi" w:cstheme="minorHAnsi"/>
          <w:sz w:val="22"/>
          <w:szCs w:val="22"/>
          <w:lang w:val="ro-RO"/>
        </w:rPr>
        <w:t>Bugetului Indicativ/</w:t>
      </w:r>
      <w:r w:rsidR="004F583B" w:rsidRPr="00741B06">
        <w:rPr>
          <w:rFonts w:asciiTheme="minorHAnsi" w:hAnsiTheme="minorHAnsi" w:cstheme="minorHAnsi"/>
          <w:sz w:val="22"/>
          <w:szCs w:val="22"/>
          <w:lang w:val="ro-RO"/>
        </w:rPr>
        <w:t>SF)</w:t>
      </w:r>
      <w:r w:rsidRPr="00741B06">
        <w:rPr>
          <w:rFonts w:asciiTheme="minorHAnsi" w:hAnsiTheme="minorHAnsi" w:cstheme="minorHAnsi"/>
          <w:sz w:val="22"/>
          <w:szCs w:val="22"/>
          <w:lang w:val="ro-RO"/>
        </w:rPr>
        <w:t>, bifează in caseta corespunzatoare DA, suma acceptat</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de evaluator fiind cea din devize.</w:t>
      </w:r>
    </w:p>
    <w:p w14:paraId="1D25DD84" w14:textId="77777777" w:rsidR="004F583B" w:rsidRPr="00741B06" w:rsidRDefault="004F583B" w:rsidP="005D22FC">
      <w:pPr>
        <w:jc w:val="both"/>
        <w:rPr>
          <w:rFonts w:asciiTheme="minorHAnsi" w:hAnsiTheme="minorHAnsi" w:cstheme="minorHAnsi"/>
          <w:sz w:val="22"/>
          <w:szCs w:val="22"/>
          <w:lang w:val="ro-RO"/>
        </w:rPr>
      </w:pPr>
    </w:p>
    <w:p w14:paraId="50AFC268"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preţurile nu se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ncadreaz</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8F54B1"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 xml:space="preserve">n valorile maxime prevazute în Baza de Date de preţuri </w:t>
      </w:r>
      <w:r w:rsidR="00DA141C" w:rsidRPr="00741B06">
        <w:rPr>
          <w:rFonts w:asciiTheme="minorHAnsi" w:hAnsiTheme="minorHAnsi" w:cstheme="minorHAnsi"/>
          <w:sz w:val="22"/>
          <w:szCs w:val="22"/>
          <w:lang w:val="ro-RO"/>
        </w:rPr>
        <w:t xml:space="preserve">de referință postată pe pagina de internet AFIR </w:t>
      </w:r>
      <w:r w:rsidRPr="00741B06">
        <w:rPr>
          <w:rFonts w:asciiTheme="minorHAnsi" w:hAnsiTheme="minorHAnsi" w:cstheme="minorHAnsi"/>
          <w:sz w:val="22"/>
          <w:szCs w:val="22"/>
          <w:lang w:val="ro-RO"/>
        </w:rPr>
        <w:t>pentru bunurile respective, exper</w:t>
      </w:r>
      <w:r w:rsidR="00AD16C8" w:rsidRPr="00741B06">
        <w:rPr>
          <w:rFonts w:asciiTheme="minorHAnsi" w:hAnsiTheme="minorHAnsi" w:cstheme="minorHAnsi"/>
          <w:sz w:val="22"/>
          <w:szCs w:val="22"/>
          <w:lang w:val="ro-RO"/>
        </w:rPr>
        <w:t>tul notific</w:t>
      </w:r>
      <w:r w:rsidR="008F54B1" w:rsidRPr="00741B06">
        <w:rPr>
          <w:rFonts w:asciiTheme="minorHAnsi" w:hAnsiTheme="minorHAnsi" w:cstheme="minorHAnsi"/>
          <w:sz w:val="22"/>
          <w:szCs w:val="22"/>
          <w:lang w:val="ro-RO"/>
        </w:rPr>
        <w:t>ă</w:t>
      </w:r>
      <w:r w:rsidR="00AD16C8" w:rsidRPr="00741B06">
        <w:rPr>
          <w:rFonts w:asciiTheme="minorHAnsi" w:hAnsiTheme="minorHAnsi" w:cstheme="minorHAnsi"/>
          <w:sz w:val="22"/>
          <w:szCs w:val="22"/>
          <w:lang w:val="ro-RO"/>
        </w:rPr>
        <w:t xml:space="preserve"> solicitantul prin F</w:t>
      </w:r>
      <w:r w:rsidRPr="00741B06">
        <w:rPr>
          <w:rFonts w:asciiTheme="minorHAnsi" w:hAnsiTheme="minorHAnsi" w:cstheme="minorHAnsi"/>
          <w:sz w:val="22"/>
          <w:szCs w:val="22"/>
          <w:lang w:val="ro-RO"/>
        </w:rPr>
        <w:t>3.4 de diferen</w:t>
      </w:r>
      <w:r w:rsidR="008F54B1"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a dintre cele dou</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valori pentru modificarea bugetului indicativ/ devizului general cu valoare</w:t>
      </w:r>
      <w:r w:rsidR="00A26A0F" w:rsidRPr="00741B06">
        <w:rPr>
          <w:rFonts w:asciiTheme="minorHAnsi" w:hAnsiTheme="minorHAnsi" w:cstheme="minorHAnsi"/>
          <w:sz w:val="22"/>
          <w:szCs w:val="22"/>
          <w:lang w:val="ro-RO"/>
        </w:rPr>
        <w:t xml:space="preserve"> superioară</w:t>
      </w:r>
      <w:r w:rsidRPr="00741B06">
        <w:rPr>
          <w:rFonts w:asciiTheme="minorHAnsi" w:hAnsiTheme="minorHAnsi" w:cstheme="minorHAnsi"/>
          <w:sz w:val="22"/>
          <w:szCs w:val="22"/>
          <w:lang w:val="ro-RO"/>
        </w:rPr>
        <w:t xml:space="preserve"> din baza de date pentru bunul/bunurile respective</w:t>
      </w:r>
      <w:r w:rsidR="00A26A0F" w:rsidRPr="00741B06">
        <w:rPr>
          <w:rFonts w:asciiTheme="minorHAnsi" w:hAnsiTheme="minorHAnsi" w:cstheme="minorHAnsi"/>
          <w:sz w:val="22"/>
          <w:szCs w:val="22"/>
          <w:lang w:val="ro-RO"/>
        </w:rPr>
        <w:t>,  iar diferenţa dintre cele două valori  se trece pe neeligibil.</w:t>
      </w:r>
    </w:p>
    <w:p w14:paraId="01C1E521" w14:textId="77777777" w:rsidR="002E6842" w:rsidRPr="00741B06" w:rsidRDefault="002E6842" w:rsidP="005D22FC">
      <w:pPr>
        <w:jc w:val="both"/>
        <w:rPr>
          <w:rFonts w:asciiTheme="minorHAnsi" w:hAnsiTheme="minorHAnsi" w:cstheme="minorHAnsi"/>
          <w:sz w:val="22"/>
          <w:szCs w:val="22"/>
          <w:lang w:val="ro-RO"/>
        </w:rPr>
      </w:pPr>
    </w:p>
    <w:p w14:paraId="067FD232" w14:textId="77777777" w:rsidR="002F29D8" w:rsidRPr="00741B06" w:rsidRDefault="00386C3A"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4</w:t>
      </w:r>
      <w:r w:rsidR="002F29D8" w:rsidRPr="00741B06">
        <w:rPr>
          <w:rFonts w:asciiTheme="minorHAnsi" w:hAnsiTheme="minorHAnsi" w:cstheme="minorHAnsi"/>
          <w:b/>
          <w:sz w:val="22"/>
          <w:szCs w:val="22"/>
          <w:u w:val="single"/>
          <w:lang w:val="ro-RO"/>
        </w:rPr>
        <w:t xml:space="preserve">.4. </w:t>
      </w:r>
      <w:r w:rsidRPr="00741B06">
        <w:rPr>
          <w:rFonts w:asciiTheme="minorHAnsi" w:hAnsiTheme="minorHAnsi" w:cstheme="minorHAnsi"/>
          <w:b/>
          <w:sz w:val="22"/>
          <w:szCs w:val="22"/>
          <w:u w:val="single"/>
          <w:lang w:val="ro-RO"/>
        </w:rPr>
        <w:t>Dacă la pct. 4</w:t>
      </w:r>
      <w:r w:rsidR="002F29D8" w:rsidRPr="00741B06">
        <w:rPr>
          <w:rFonts w:asciiTheme="minorHAnsi" w:hAnsiTheme="minorHAnsi" w:cstheme="minorHAnsi"/>
          <w:b/>
          <w:sz w:val="22"/>
          <w:szCs w:val="22"/>
          <w:u w:val="single"/>
          <w:lang w:val="ro-RO"/>
        </w:rPr>
        <w:t>.1 r</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spunsul este NU pentru bunuri</w:t>
      </w:r>
      <w:r w:rsidR="002C7DC2" w:rsidRPr="00741B06">
        <w:rPr>
          <w:rFonts w:asciiTheme="minorHAnsi" w:hAnsiTheme="minorHAnsi" w:cstheme="minorHAnsi"/>
          <w:b/>
          <w:sz w:val="22"/>
          <w:szCs w:val="22"/>
          <w:u w:val="single"/>
          <w:lang w:val="ro-RO"/>
        </w:rPr>
        <w:t xml:space="preserve"> </w:t>
      </w:r>
      <w:r w:rsidR="002F29D8" w:rsidRPr="00741B06">
        <w:rPr>
          <w:rFonts w:asciiTheme="minorHAnsi" w:hAnsiTheme="minorHAnsi" w:cstheme="minorHAnsi"/>
          <w:b/>
          <w:sz w:val="22"/>
          <w:szCs w:val="22"/>
          <w:u w:val="single"/>
          <w:lang w:val="ro-RO"/>
        </w:rPr>
        <w:t xml:space="preserve">solicitantul a prezentat </w:t>
      </w:r>
      <w:r w:rsidR="00546E83" w:rsidRPr="00741B06">
        <w:rPr>
          <w:rFonts w:asciiTheme="minorHAnsi" w:hAnsiTheme="minorHAnsi" w:cstheme="minorHAnsi"/>
          <w:b/>
          <w:sz w:val="22"/>
          <w:szCs w:val="22"/>
          <w:u w:val="single"/>
          <w:lang w:val="ro-RO"/>
        </w:rPr>
        <w:t xml:space="preserve"> dou</w:t>
      </w:r>
      <w:r w:rsidR="008F54B1" w:rsidRPr="00741B06">
        <w:rPr>
          <w:rFonts w:asciiTheme="minorHAnsi" w:hAnsiTheme="minorHAnsi" w:cstheme="minorHAnsi"/>
          <w:b/>
          <w:sz w:val="22"/>
          <w:szCs w:val="22"/>
          <w:u w:val="single"/>
          <w:lang w:val="ro-RO"/>
        </w:rPr>
        <w:t>ă</w:t>
      </w:r>
      <w:r w:rsidR="00546E83" w:rsidRPr="00741B06">
        <w:rPr>
          <w:rFonts w:asciiTheme="minorHAnsi" w:hAnsiTheme="minorHAnsi" w:cstheme="minorHAnsi"/>
          <w:b/>
          <w:sz w:val="22"/>
          <w:szCs w:val="22"/>
          <w:u w:val="single"/>
          <w:lang w:val="ro-RO"/>
        </w:rPr>
        <w:t xml:space="preserve"> </w:t>
      </w:r>
      <w:r w:rsidR="002F29D8" w:rsidRPr="00741B06">
        <w:rPr>
          <w:rFonts w:asciiTheme="minorHAnsi" w:hAnsiTheme="minorHAnsi" w:cstheme="minorHAnsi"/>
          <w:b/>
          <w:sz w:val="22"/>
          <w:szCs w:val="22"/>
          <w:u w:val="single"/>
          <w:lang w:val="ro-RO"/>
        </w:rPr>
        <w:t>oferte pentru bunuri a c</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ror valoare este mai mare de 15 000 Euro si o ofert</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 xml:space="preserve"> pentru bunuri a c</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ror valoare este mai mic</w:t>
      </w:r>
      <w:r w:rsidR="008F54B1"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 xml:space="preserve"> </w:t>
      </w:r>
      <w:r w:rsidR="00DA141C" w:rsidRPr="00741B06">
        <w:rPr>
          <w:rFonts w:asciiTheme="minorHAnsi" w:hAnsiTheme="minorHAnsi" w:cstheme="minorHAnsi"/>
          <w:b/>
          <w:sz w:val="22"/>
          <w:szCs w:val="22"/>
          <w:u w:val="single"/>
          <w:lang w:val="ro-RO"/>
        </w:rPr>
        <w:t xml:space="preserve">sau egală cu </w:t>
      </w:r>
      <w:r w:rsidR="002F29D8" w:rsidRPr="00741B06">
        <w:rPr>
          <w:rFonts w:asciiTheme="minorHAnsi" w:hAnsiTheme="minorHAnsi" w:cstheme="minorHAnsi"/>
          <w:b/>
          <w:sz w:val="22"/>
          <w:szCs w:val="22"/>
          <w:u w:val="single"/>
          <w:lang w:val="ro-RO"/>
        </w:rPr>
        <w:t>15 000 Euro?</w:t>
      </w:r>
    </w:p>
    <w:p w14:paraId="70AF8C46" w14:textId="77777777" w:rsidR="002F29D8" w:rsidRPr="00741B06" w:rsidRDefault="002F29D8" w:rsidP="005D22FC">
      <w:pPr>
        <w:jc w:val="both"/>
        <w:rPr>
          <w:rFonts w:asciiTheme="minorHAnsi" w:hAnsiTheme="minorHAnsi" w:cstheme="minorHAnsi"/>
          <w:sz w:val="22"/>
          <w:szCs w:val="22"/>
          <w:u w:val="single"/>
          <w:lang w:val="ro-RO"/>
        </w:rPr>
      </w:pPr>
    </w:p>
    <w:p w14:paraId="19A54E89" w14:textId="77777777" w:rsidR="009A4790"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solicitantul a prezentat </w:t>
      </w:r>
      <w:r w:rsidR="00546E83" w:rsidRPr="00741B06">
        <w:rPr>
          <w:rFonts w:asciiTheme="minorHAnsi" w:hAnsiTheme="minorHAnsi" w:cstheme="minorHAnsi"/>
          <w:sz w:val="22"/>
          <w:szCs w:val="22"/>
          <w:lang w:val="ro-RO"/>
        </w:rPr>
        <w:t xml:space="preserve"> două</w:t>
      </w:r>
      <w:r w:rsidRPr="00741B06">
        <w:rPr>
          <w:rFonts w:asciiTheme="minorHAnsi" w:hAnsiTheme="minorHAnsi" w:cstheme="minorHAnsi"/>
          <w:sz w:val="22"/>
          <w:szCs w:val="22"/>
          <w:lang w:val="ro-RO"/>
        </w:rPr>
        <w:t xml:space="preserve"> oferte </w:t>
      </w:r>
      <w:r w:rsidR="000278D7" w:rsidRPr="00741B06">
        <w:rPr>
          <w:rFonts w:asciiTheme="minorHAnsi" w:hAnsiTheme="minorHAnsi" w:cstheme="minorHAnsi"/>
          <w:sz w:val="22"/>
          <w:szCs w:val="22"/>
          <w:lang w:val="ro-RO"/>
        </w:rPr>
        <w:t xml:space="preserve">sau/PrintScreen – uri de pe site –urile furnizorilor cu prețuri valabile la data întocmirii Bugetului indicativ/Devizului General </w:t>
      </w:r>
      <w:r w:rsidRPr="00741B06">
        <w:rPr>
          <w:rFonts w:asciiTheme="minorHAnsi" w:hAnsiTheme="minorHAnsi" w:cstheme="minorHAnsi"/>
          <w:sz w:val="22"/>
          <w:szCs w:val="22"/>
          <w:lang w:val="ro-RO"/>
        </w:rPr>
        <w:t xml:space="preserve">pentru bunuri </w:t>
      </w:r>
      <w:r w:rsidRPr="00741B06">
        <w:rPr>
          <w:rFonts w:asciiTheme="minorHAnsi" w:hAnsiTheme="minorHAnsi" w:cstheme="minorHAnsi"/>
          <w:sz w:val="22"/>
          <w:szCs w:val="22"/>
          <w:u w:val="single"/>
          <w:lang w:val="ro-RO"/>
        </w:rPr>
        <w:t>a c</w:t>
      </w:r>
      <w:r w:rsidR="008F54B1"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mare de 15 000 Euro</w:t>
      </w:r>
      <w:r w:rsidRPr="00741B06">
        <w:rPr>
          <w:rFonts w:asciiTheme="minorHAnsi" w:hAnsiTheme="minorHAnsi" w:cstheme="minorHAnsi"/>
          <w:sz w:val="22"/>
          <w:szCs w:val="22"/>
          <w:lang w:val="ro-RO"/>
        </w:rPr>
        <w:t xml:space="preserve"> şi o ofert</w:t>
      </w:r>
      <w:r w:rsidR="008F54B1"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0278D7" w:rsidRPr="00741B06">
        <w:rPr>
          <w:rFonts w:asciiTheme="minorHAnsi" w:hAnsiTheme="minorHAnsi" w:cstheme="minorHAnsi"/>
          <w:sz w:val="22"/>
          <w:szCs w:val="22"/>
          <w:lang w:val="ro-RO"/>
        </w:rPr>
        <w:t xml:space="preserve">PrintScreen – ul de pe site –urile furnizorilor cu prețuri valabile la data întocmirii Bugetului indicativ/Devizului General </w:t>
      </w:r>
      <w:r w:rsidRPr="00741B06">
        <w:rPr>
          <w:rFonts w:asciiTheme="minorHAnsi" w:hAnsiTheme="minorHAnsi" w:cstheme="minorHAnsi"/>
          <w:sz w:val="22"/>
          <w:szCs w:val="22"/>
          <w:lang w:val="ro-RO"/>
        </w:rPr>
        <w:t xml:space="preserve">pentru bunuri </w:t>
      </w:r>
      <w:r w:rsidRPr="00741B06">
        <w:rPr>
          <w:rFonts w:asciiTheme="minorHAnsi" w:hAnsiTheme="minorHAnsi" w:cstheme="minorHAnsi"/>
          <w:sz w:val="22"/>
          <w:szCs w:val="22"/>
          <w:u w:val="single"/>
          <w:lang w:val="ro-RO"/>
        </w:rPr>
        <w:t>a c</w:t>
      </w:r>
      <w:r w:rsidR="008F54B1"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mic</w:t>
      </w:r>
      <w:r w:rsidR="008F54B1"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lang w:val="ro-RO"/>
        </w:rPr>
        <w:t xml:space="preserve"> </w:t>
      </w:r>
      <w:r w:rsidR="00DA141C" w:rsidRPr="00741B06">
        <w:rPr>
          <w:rFonts w:asciiTheme="minorHAnsi" w:hAnsiTheme="minorHAnsi" w:cstheme="minorHAnsi"/>
          <w:sz w:val="22"/>
          <w:szCs w:val="22"/>
          <w:u w:val="single"/>
          <w:lang w:val="ro-RO"/>
        </w:rPr>
        <w:t>sau egală cu</w:t>
      </w:r>
      <w:r w:rsidRPr="00741B06">
        <w:rPr>
          <w:rFonts w:asciiTheme="minorHAnsi" w:hAnsiTheme="minorHAnsi" w:cstheme="minorHAnsi"/>
          <w:sz w:val="22"/>
          <w:szCs w:val="22"/>
          <w:lang w:val="ro-RO"/>
        </w:rPr>
        <w:t xml:space="preserve"> 15 000 Euro.</w:t>
      </w:r>
    </w:p>
    <w:p w14:paraId="75C2A4B9" w14:textId="77777777" w:rsidR="009C092E" w:rsidRPr="00741B06" w:rsidRDefault="009C092E" w:rsidP="005D22FC">
      <w:pPr>
        <w:jc w:val="both"/>
        <w:rPr>
          <w:rFonts w:asciiTheme="minorHAnsi" w:hAnsiTheme="minorHAnsi" w:cstheme="minorHAnsi"/>
          <w:sz w:val="22"/>
          <w:szCs w:val="22"/>
          <w:lang w:val="ro-RO"/>
        </w:rPr>
      </w:pPr>
    </w:p>
    <w:p w14:paraId="47364DEF" w14:textId="77777777" w:rsidR="002F29D8" w:rsidRPr="00741B06" w:rsidRDefault="009A4790"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Totodată expertul va compara valorile din bugetul indicativ pentru bunurile care nu se regăsesc în baza de date, cu  pre</w:t>
      </w:r>
      <w:r w:rsidR="008F54B1"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 xml:space="preserve">urile unor bunuri </w:t>
      </w:r>
      <w:r w:rsidRPr="00741B06">
        <w:rPr>
          <w:rFonts w:asciiTheme="minorHAnsi" w:hAnsiTheme="minorHAnsi" w:cstheme="minorHAnsi"/>
          <w:sz w:val="22"/>
          <w:szCs w:val="22"/>
          <w:u w:val="single"/>
          <w:lang w:val="ro-RO"/>
        </w:rPr>
        <w:t>de acela</w:t>
      </w:r>
      <w:r w:rsidR="008F54B1" w:rsidRPr="00741B06">
        <w:rPr>
          <w:rFonts w:asciiTheme="minorHAnsi" w:hAnsiTheme="minorHAnsi" w:cstheme="minorHAnsi"/>
          <w:sz w:val="22"/>
          <w:szCs w:val="22"/>
          <w:u w:val="single"/>
          <w:lang w:val="ro-RO"/>
        </w:rPr>
        <w:t>ș</w:t>
      </w:r>
      <w:r w:rsidRPr="00741B06">
        <w:rPr>
          <w:rFonts w:asciiTheme="minorHAnsi" w:hAnsiTheme="minorHAnsi" w:cstheme="minorHAnsi"/>
          <w:sz w:val="22"/>
          <w:szCs w:val="22"/>
          <w:u w:val="single"/>
          <w:lang w:val="ro-RO"/>
        </w:rPr>
        <w:t>i tip</w:t>
      </w:r>
      <w:r w:rsidR="002C7DC2" w:rsidRPr="00741B06">
        <w:rPr>
          <w:rFonts w:asciiTheme="minorHAnsi" w:hAnsiTheme="minorHAnsi" w:cstheme="minorHAnsi"/>
          <w:sz w:val="22"/>
          <w:szCs w:val="22"/>
          <w:u w:val="single"/>
          <w:lang w:val="ro-RO"/>
        </w:rPr>
        <w:t xml:space="preserve"> şi având aceleaşi caracteristici tehnice</w:t>
      </w:r>
      <w:r w:rsidRPr="00741B06">
        <w:rPr>
          <w:rFonts w:asciiTheme="minorHAnsi" w:hAnsiTheme="minorHAnsi" w:cstheme="minorHAnsi"/>
          <w:sz w:val="22"/>
          <w:szCs w:val="22"/>
          <w:u w:val="single"/>
          <w:lang w:val="ro-RO"/>
        </w:rPr>
        <w:t xml:space="preserve"> disponibile</w:t>
      </w:r>
      <w:r w:rsidRPr="00741B06">
        <w:rPr>
          <w:rFonts w:asciiTheme="minorHAnsi" w:hAnsiTheme="minorHAnsi" w:cstheme="minorHAnsi"/>
          <w:sz w:val="22"/>
          <w:szCs w:val="22"/>
          <w:lang w:val="ro-RO"/>
        </w:rPr>
        <w:t xml:space="preserve"> pe Internet cu ofertele prezentate</w:t>
      </w:r>
      <w:r w:rsidR="00834E59" w:rsidRPr="00741B06">
        <w:rPr>
          <w:rFonts w:asciiTheme="minorHAnsi" w:hAnsiTheme="minorHAnsi" w:cstheme="minorHAnsi"/>
          <w:sz w:val="22"/>
          <w:szCs w:val="22"/>
          <w:lang w:val="ro-RO"/>
        </w:rPr>
        <w:t>/print-screen-urile atașate</w:t>
      </w:r>
      <w:r w:rsidRPr="00741B06">
        <w:rPr>
          <w:rFonts w:asciiTheme="minorHAnsi" w:hAnsiTheme="minorHAnsi" w:cstheme="minorHAnsi"/>
          <w:sz w:val="22"/>
          <w:szCs w:val="22"/>
          <w:lang w:val="ro-RO"/>
        </w:rPr>
        <w:t>.</w:t>
      </w:r>
    </w:p>
    <w:p w14:paraId="0958A611" w14:textId="77777777" w:rsidR="009A4790" w:rsidRPr="00741B06" w:rsidRDefault="00834E59"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valoarea inclus</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in deviz/buget indicativ se incadreaz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E6100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ntre nivelul minim şi maxim al ofertelor/print-scren-urilor  prezentate şi solicitantul a justificat alegerea.</w:t>
      </w:r>
    </w:p>
    <w:p w14:paraId="28E77E4B" w14:textId="77777777" w:rsidR="00834E59" w:rsidRPr="00741B06" w:rsidRDefault="00834E59" w:rsidP="005D22FC">
      <w:pPr>
        <w:jc w:val="both"/>
        <w:rPr>
          <w:rFonts w:asciiTheme="minorHAnsi" w:hAnsiTheme="minorHAnsi" w:cstheme="minorHAnsi"/>
          <w:sz w:val="22"/>
          <w:szCs w:val="22"/>
          <w:lang w:val="ro-RO"/>
        </w:rPr>
      </w:pPr>
    </w:p>
    <w:p w14:paraId="53E4CBDA" w14:textId="77777777" w:rsidR="002F29D8" w:rsidRPr="00741B06"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lastRenderedPageBreak/>
        <w:t xml:space="preserve">Daca </w:t>
      </w:r>
      <w:r w:rsidR="009A4790" w:rsidRPr="00741B06">
        <w:rPr>
          <w:rFonts w:asciiTheme="minorHAnsi" w:hAnsiTheme="minorHAnsi" w:cstheme="minorHAnsi"/>
          <w:sz w:val="22"/>
          <w:szCs w:val="22"/>
          <w:lang w:val="ro-RO"/>
        </w:rPr>
        <w:t>valorile ofertelor</w:t>
      </w:r>
      <w:r w:rsidR="00834E59" w:rsidRPr="00741B06">
        <w:rPr>
          <w:rFonts w:asciiTheme="minorHAnsi" w:hAnsiTheme="minorHAnsi" w:cstheme="minorHAnsi"/>
          <w:sz w:val="22"/>
          <w:szCs w:val="22"/>
          <w:lang w:val="ro-RO"/>
        </w:rPr>
        <w:t>/PrintScreen – urile</w:t>
      </w:r>
      <w:r w:rsidR="009A4790" w:rsidRPr="00741B06">
        <w:rPr>
          <w:rFonts w:asciiTheme="minorHAnsi" w:hAnsiTheme="minorHAnsi" w:cstheme="minorHAnsi"/>
          <w:sz w:val="22"/>
          <w:szCs w:val="22"/>
          <w:lang w:val="ro-RO"/>
        </w:rPr>
        <w:t xml:space="preserve"> şi a celor regăsite pe internet, dacă este cazul, corespund</w:t>
      </w:r>
      <w:r w:rsidRPr="00741B06">
        <w:rPr>
          <w:rFonts w:asciiTheme="minorHAnsi" w:hAnsiTheme="minorHAnsi" w:cstheme="minorHAnsi"/>
          <w:sz w:val="22"/>
          <w:szCs w:val="22"/>
          <w:lang w:val="ro-RO"/>
        </w:rPr>
        <w:t>, expertul bifează caseta corespunzatoare DA, preţurile acceptate vor fi cele din oferta</w:t>
      </w:r>
      <w:r w:rsidR="00834E59" w:rsidRPr="00741B06">
        <w:rPr>
          <w:rFonts w:asciiTheme="minorHAnsi" w:hAnsiTheme="minorHAnsi" w:cstheme="minorHAnsi"/>
          <w:sz w:val="22"/>
          <w:szCs w:val="22"/>
          <w:lang w:val="ro-RO"/>
        </w:rPr>
        <w:t>/prinscreen-ul</w:t>
      </w:r>
      <w:r w:rsidRPr="00741B06">
        <w:rPr>
          <w:rFonts w:asciiTheme="minorHAnsi" w:hAnsiTheme="minorHAnsi" w:cstheme="minorHAnsi"/>
          <w:sz w:val="22"/>
          <w:szCs w:val="22"/>
          <w:lang w:val="ro-RO"/>
        </w:rPr>
        <w:t xml:space="preserve"> pentru bunuril</w:t>
      </w:r>
      <w:r w:rsidR="002C7DC2" w:rsidRPr="00741B06">
        <w:rPr>
          <w:rFonts w:asciiTheme="minorHAnsi" w:hAnsiTheme="minorHAnsi" w:cstheme="minorHAnsi"/>
          <w:sz w:val="22"/>
          <w:szCs w:val="22"/>
          <w:lang w:val="ro-RO"/>
        </w:rPr>
        <w:t>e</w:t>
      </w:r>
      <w:r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mic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 xml:space="preserve"> </w:t>
      </w:r>
      <w:r w:rsidRPr="00741B06">
        <w:rPr>
          <w:rFonts w:asciiTheme="minorHAnsi" w:hAnsiTheme="minorHAnsi" w:cstheme="minorHAnsi"/>
          <w:sz w:val="22"/>
          <w:szCs w:val="22"/>
          <w:lang w:val="ro-RO"/>
        </w:rPr>
        <w:t xml:space="preserve"> </w:t>
      </w:r>
      <w:r w:rsidR="00F8693A" w:rsidRPr="00741B06">
        <w:rPr>
          <w:rFonts w:asciiTheme="minorHAnsi" w:hAnsiTheme="minorHAnsi" w:cstheme="minorHAnsi"/>
          <w:sz w:val="22"/>
          <w:szCs w:val="22"/>
          <w:u w:val="single"/>
          <w:lang w:val="ro-RO"/>
        </w:rPr>
        <w:t>sau egală cu</w:t>
      </w:r>
      <w:r w:rsidRPr="00741B06">
        <w:rPr>
          <w:rFonts w:asciiTheme="minorHAnsi" w:hAnsiTheme="minorHAnsi" w:cstheme="minorHAnsi"/>
          <w:sz w:val="22"/>
          <w:szCs w:val="22"/>
          <w:lang w:val="ro-RO"/>
        </w:rPr>
        <w:t xml:space="preserve"> 15 000 Euro, respectiv unul din preţurile incluse in cele </w:t>
      </w:r>
      <w:r w:rsidR="00546E83" w:rsidRPr="00741B06">
        <w:rPr>
          <w:rFonts w:asciiTheme="minorHAnsi" w:hAnsiTheme="minorHAnsi" w:cstheme="minorHAnsi"/>
          <w:sz w:val="22"/>
          <w:szCs w:val="22"/>
          <w:lang w:val="ro-RO"/>
        </w:rPr>
        <w:t>două</w:t>
      </w:r>
      <w:r w:rsidRPr="00741B06">
        <w:rPr>
          <w:rFonts w:asciiTheme="minorHAnsi" w:hAnsiTheme="minorHAnsi" w:cstheme="minorHAnsi"/>
          <w:sz w:val="22"/>
          <w:szCs w:val="22"/>
          <w:lang w:val="ro-RO"/>
        </w:rPr>
        <w:t xml:space="preserve"> oferte prezentate pentru bunurile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mare de</w:t>
      </w:r>
      <w:r w:rsidRPr="00741B06">
        <w:rPr>
          <w:rFonts w:asciiTheme="minorHAnsi" w:hAnsiTheme="minorHAnsi" w:cstheme="minorHAnsi"/>
          <w:sz w:val="22"/>
          <w:szCs w:val="22"/>
          <w:lang w:val="ro-RO"/>
        </w:rPr>
        <w:t xml:space="preserve"> 15 000 Euro. </w:t>
      </w:r>
    </w:p>
    <w:p w14:paraId="0B6D446A" w14:textId="77777777" w:rsidR="002F29D8" w:rsidRPr="00741B06" w:rsidRDefault="002F29D8" w:rsidP="005D22FC">
      <w:pPr>
        <w:jc w:val="both"/>
        <w:rPr>
          <w:rFonts w:asciiTheme="minorHAnsi" w:hAnsiTheme="minorHAnsi" w:cstheme="minorHAnsi"/>
          <w:sz w:val="22"/>
          <w:szCs w:val="22"/>
          <w:lang w:val="ro-RO"/>
        </w:rPr>
      </w:pPr>
    </w:p>
    <w:p w14:paraId="79E63E4B" w14:textId="77777777" w:rsidR="00832217" w:rsidRPr="00741B06" w:rsidRDefault="00832217"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Se verifică dacă print-screen-urile cuprind informații despre furnizor, bunul ofertat,  caracteristicile minimale, prețul și data la care este valabil prețul afișat.</w:t>
      </w:r>
    </w:p>
    <w:p w14:paraId="10F0AE66" w14:textId="77777777" w:rsidR="00832217" w:rsidRPr="00741B06" w:rsidRDefault="00832217" w:rsidP="005D22FC">
      <w:pPr>
        <w:jc w:val="both"/>
        <w:rPr>
          <w:rFonts w:asciiTheme="minorHAnsi" w:hAnsiTheme="minorHAnsi" w:cstheme="minorHAnsi"/>
          <w:sz w:val="22"/>
          <w:szCs w:val="22"/>
          <w:lang w:val="ro-RO"/>
        </w:rPr>
      </w:pPr>
    </w:p>
    <w:p w14:paraId="7C5F28F0" w14:textId="77777777" w:rsidR="00B0132D" w:rsidRPr="00741B06" w:rsidRDefault="002F29D8" w:rsidP="004551A4">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solicitantul nu a ata</w:t>
      </w:r>
      <w:r w:rsidR="00E61005"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 xml:space="preserve">at </w:t>
      </w:r>
      <w:r w:rsidR="00546E83" w:rsidRPr="00741B06">
        <w:rPr>
          <w:rFonts w:asciiTheme="minorHAnsi" w:hAnsiTheme="minorHAnsi" w:cstheme="minorHAnsi"/>
          <w:sz w:val="22"/>
          <w:szCs w:val="22"/>
          <w:lang w:val="ro-RO"/>
        </w:rPr>
        <w:t xml:space="preserve"> două </w:t>
      </w:r>
      <w:r w:rsidRPr="00741B06">
        <w:rPr>
          <w:rFonts w:asciiTheme="minorHAnsi" w:hAnsiTheme="minorHAnsi" w:cstheme="minorHAnsi"/>
          <w:sz w:val="22"/>
          <w:szCs w:val="22"/>
          <w:lang w:val="ro-RO"/>
        </w:rPr>
        <w:t>oferte pentru bunuri</w:t>
      </w:r>
      <w:r w:rsidR="00A26A0F" w:rsidRPr="00741B06">
        <w:rPr>
          <w:rFonts w:asciiTheme="minorHAnsi" w:hAnsiTheme="minorHAnsi" w:cstheme="minorHAnsi"/>
          <w:sz w:val="22"/>
          <w:szCs w:val="22"/>
          <w:lang w:val="ro-RO"/>
        </w:rPr>
        <w:t>le</w:t>
      </w:r>
      <w:r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mare de</w:t>
      </w:r>
      <w:r w:rsidRPr="00741B06">
        <w:rPr>
          <w:rFonts w:asciiTheme="minorHAnsi" w:hAnsiTheme="minorHAnsi" w:cstheme="minorHAnsi"/>
          <w:sz w:val="22"/>
          <w:szCs w:val="22"/>
          <w:lang w:val="ro-RO"/>
        </w:rPr>
        <w:t xml:space="preserve"> 15 000 Euro, respectiv o ofert</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pentru bunuri</w:t>
      </w:r>
      <w:r w:rsidR="00A26A0F" w:rsidRPr="00741B06">
        <w:rPr>
          <w:rFonts w:asciiTheme="minorHAnsi" w:hAnsiTheme="minorHAnsi" w:cstheme="minorHAnsi"/>
          <w:sz w:val="22"/>
          <w:szCs w:val="22"/>
          <w:lang w:val="ro-RO"/>
        </w:rPr>
        <w:t>le</w:t>
      </w:r>
      <w:r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mic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lang w:val="ro-RO"/>
        </w:rPr>
        <w:t xml:space="preserve"> </w:t>
      </w:r>
      <w:r w:rsidR="0060411A" w:rsidRPr="00741B06">
        <w:rPr>
          <w:rFonts w:asciiTheme="minorHAnsi" w:hAnsiTheme="minorHAnsi" w:cstheme="minorHAnsi"/>
          <w:sz w:val="22"/>
          <w:szCs w:val="22"/>
          <w:u w:val="single"/>
          <w:lang w:val="ro-RO"/>
        </w:rPr>
        <w:t xml:space="preserve">sau egală cu </w:t>
      </w:r>
      <w:r w:rsidRPr="00741B06">
        <w:rPr>
          <w:rFonts w:asciiTheme="minorHAnsi" w:hAnsiTheme="minorHAnsi" w:cstheme="minorHAnsi"/>
          <w:sz w:val="22"/>
          <w:szCs w:val="22"/>
          <w:lang w:val="ro-RO"/>
        </w:rPr>
        <w:t xml:space="preserve"> 15 000 Euro, expertul înştiinţeaz</w:t>
      </w:r>
      <w:r w:rsidR="00AD16C8" w:rsidRPr="00741B06">
        <w:rPr>
          <w:rFonts w:asciiTheme="minorHAnsi" w:hAnsiTheme="minorHAnsi" w:cstheme="minorHAnsi"/>
          <w:sz w:val="22"/>
          <w:szCs w:val="22"/>
          <w:lang w:val="ro-RO"/>
        </w:rPr>
        <w:t>ă solicitantul prin formularul F</w:t>
      </w:r>
      <w:r w:rsidRPr="00741B06">
        <w:rPr>
          <w:rFonts w:asciiTheme="minorHAnsi" w:hAnsiTheme="minorHAnsi" w:cstheme="minorHAnsi"/>
          <w:sz w:val="22"/>
          <w:szCs w:val="22"/>
          <w:lang w:val="ro-RO"/>
        </w:rPr>
        <w:t>3.4 pentru trimiterea ofertei/ofertelor, menţionând 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acestea nu sunt transmise, cheltuielile devin neeligibile. După primirea ofertei/ofertelor, expertul procedeaz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ca mai sus. </w:t>
      </w:r>
    </w:p>
    <w:p w14:paraId="69B26DA1" w14:textId="77777777" w:rsidR="00B0132D" w:rsidRPr="00741B06" w:rsidRDefault="00B0132D" w:rsidP="004F19EE">
      <w:pPr>
        <w:jc w:val="both"/>
        <w:rPr>
          <w:rFonts w:asciiTheme="minorHAnsi" w:hAnsiTheme="minorHAnsi" w:cstheme="minorHAnsi"/>
          <w:sz w:val="22"/>
          <w:szCs w:val="22"/>
          <w:lang w:val="ro-RO"/>
        </w:rPr>
      </w:pPr>
    </w:p>
    <w:p w14:paraId="7D24AFCC" w14:textId="77777777" w:rsidR="00B0132D" w:rsidRPr="00741B06" w:rsidRDefault="00B0132D" w:rsidP="00267D75">
      <w:pPr>
        <w:ind w:right="284"/>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verifică în ONRC dacă ofertantul are cod CAEN autorizat de furnizare a bunului/bunurilor respective. Dacă această condiție nu este îndeplinită, solicită prezentarea altor oferte prin intermediul informațiilor suplimentare.</w:t>
      </w:r>
    </w:p>
    <w:p w14:paraId="03791E0C" w14:textId="77777777" w:rsidR="00B0132D" w:rsidRPr="00741B06" w:rsidRDefault="00B0132D" w:rsidP="00267D75">
      <w:pPr>
        <w:jc w:val="both"/>
        <w:rPr>
          <w:rFonts w:asciiTheme="minorHAnsi" w:hAnsiTheme="minorHAnsi" w:cstheme="minorHAnsi"/>
          <w:sz w:val="22"/>
          <w:szCs w:val="22"/>
          <w:lang w:val="ro-RO"/>
        </w:rPr>
      </w:pPr>
    </w:p>
    <w:p w14:paraId="58826C6D" w14:textId="77777777" w:rsidR="002F29D8" w:rsidRPr="00741B06" w:rsidRDefault="002F29D8" w:rsidP="00267D75">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E6100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urma solicit</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rii de informaţii suplimentare solicitantul nu furnizeaz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oferta/ofertele, </w:t>
      </w:r>
      <w:r w:rsidR="00B0132D" w:rsidRPr="00741B06">
        <w:rPr>
          <w:rFonts w:asciiTheme="minorHAnsi" w:hAnsiTheme="minorHAnsi" w:cstheme="minorHAnsi"/>
          <w:sz w:val="22"/>
          <w:szCs w:val="22"/>
          <w:lang w:val="ro-RO"/>
        </w:rPr>
        <w:t xml:space="preserve">care să îndeplinească condițiile de mai sus  </w:t>
      </w:r>
      <w:r w:rsidRPr="00741B06">
        <w:rPr>
          <w:rFonts w:asciiTheme="minorHAnsi" w:hAnsiTheme="minorHAnsi" w:cstheme="minorHAnsi"/>
          <w:sz w:val="22"/>
          <w:szCs w:val="22"/>
          <w:lang w:val="ro-RO"/>
        </w:rPr>
        <w:t>cheltuielile corespunz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toare devin neeligibile şi expertul modific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bugetul indicativ </w:t>
      </w:r>
      <w:r w:rsidR="00E6100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sensul micsor</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rii acestuia cu costurile corespunz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toare. </w:t>
      </w:r>
    </w:p>
    <w:p w14:paraId="1E868909" w14:textId="77777777" w:rsidR="002F29D8" w:rsidRPr="00741B06" w:rsidRDefault="002F29D8" w:rsidP="00267D75">
      <w:pPr>
        <w:jc w:val="both"/>
        <w:rPr>
          <w:rFonts w:asciiTheme="minorHAnsi" w:hAnsiTheme="minorHAnsi" w:cstheme="minorHAnsi"/>
          <w:sz w:val="22"/>
          <w:szCs w:val="22"/>
          <w:lang w:val="ro-RO"/>
        </w:rPr>
      </w:pPr>
    </w:p>
    <w:p w14:paraId="2A43E647" w14:textId="77777777" w:rsidR="002F29D8" w:rsidRPr="00741B06" w:rsidRDefault="002F29D8" w:rsidP="006B2B98">
      <w:p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Ofertele sunt documente obligatorii care trebuie avute in vedere la stabilirea rezonabilitatii preţurilor şi trebuie sa aib</w:t>
      </w:r>
      <w:r w:rsidR="00E6100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cel putin </w:t>
      </w:r>
      <w:r w:rsidRPr="00741B06">
        <w:rPr>
          <w:rFonts w:asciiTheme="minorHAnsi" w:hAnsiTheme="minorHAnsi" w:cstheme="minorHAnsi"/>
          <w:b/>
          <w:sz w:val="22"/>
          <w:szCs w:val="22"/>
          <w:lang w:val="it-IT"/>
        </w:rPr>
        <w:t>urm</w:t>
      </w:r>
      <w:r w:rsidR="00E61005" w:rsidRPr="00741B06">
        <w:rPr>
          <w:rFonts w:asciiTheme="minorHAnsi" w:hAnsiTheme="minorHAnsi" w:cstheme="minorHAnsi"/>
          <w:b/>
          <w:sz w:val="22"/>
          <w:szCs w:val="22"/>
          <w:lang w:val="it-IT"/>
        </w:rPr>
        <w:t>ă</w:t>
      </w:r>
      <w:r w:rsidRPr="00741B06">
        <w:rPr>
          <w:rFonts w:asciiTheme="minorHAnsi" w:hAnsiTheme="minorHAnsi" w:cstheme="minorHAnsi"/>
          <w:b/>
          <w:sz w:val="22"/>
          <w:szCs w:val="22"/>
          <w:lang w:val="it-IT"/>
        </w:rPr>
        <w:t>toarele caracteristici</w:t>
      </w:r>
      <w:r w:rsidRPr="00741B06">
        <w:rPr>
          <w:rFonts w:asciiTheme="minorHAnsi" w:hAnsiTheme="minorHAnsi" w:cstheme="minorHAnsi"/>
          <w:sz w:val="22"/>
          <w:szCs w:val="22"/>
          <w:lang w:val="it-IT"/>
        </w:rPr>
        <w:t>:</w:t>
      </w:r>
    </w:p>
    <w:p w14:paraId="09E5FAA0" w14:textId="77777777" w:rsidR="002F29D8" w:rsidRPr="00741B06" w:rsidRDefault="002F29D8" w:rsidP="004E40CF">
      <w:pPr>
        <w:numPr>
          <w:ilvl w:val="1"/>
          <w:numId w:val="6"/>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S</w:t>
      </w:r>
      <w:r w:rsidR="00E6100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fie datate, personalizate şi semnate;</w:t>
      </w:r>
    </w:p>
    <w:p w14:paraId="56CC94E1" w14:textId="77777777" w:rsidR="002F29D8" w:rsidRPr="00741B06" w:rsidRDefault="002F29D8" w:rsidP="004E40CF">
      <w:pPr>
        <w:numPr>
          <w:ilvl w:val="1"/>
          <w:numId w:val="6"/>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S</w:t>
      </w:r>
      <w:r w:rsidR="00E6100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conin</w:t>
      </w:r>
      <w:r w:rsidR="00E61005" w:rsidRPr="00741B06">
        <w:rPr>
          <w:rFonts w:asciiTheme="minorHAnsi" w:hAnsiTheme="minorHAnsi" w:cstheme="minorHAnsi"/>
          <w:sz w:val="22"/>
          <w:szCs w:val="22"/>
          <w:lang w:val="it-IT"/>
        </w:rPr>
        <w:t>ă</w:t>
      </w:r>
      <w:r w:rsidRPr="00741B06">
        <w:rPr>
          <w:rFonts w:asciiTheme="minorHAnsi" w:hAnsiTheme="minorHAnsi" w:cstheme="minorHAnsi"/>
          <w:sz w:val="22"/>
          <w:szCs w:val="22"/>
          <w:lang w:val="it-IT"/>
        </w:rPr>
        <w:t xml:space="preserve"> detalierea unor specifica</w:t>
      </w:r>
      <w:r w:rsidR="00E61005" w:rsidRPr="00741B06">
        <w:rPr>
          <w:rFonts w:asciiTheme="minorHAnsi" w:hAnsiTheme="minorHAnsi" w:cstheme="minorHAnsi"/>
          <w:sz w:val="22"/>
          <w:szCs w:val="22"/>
          <w:lang w:val="it-IT"/>
        </w:rPr>
        <w:t>ț</w:t>
      </w:r>
      <w:r w:rsidRPr="00741B06">
        <w:rPr>
          <w:rFonts w:asciiTheme="minorHAnsi" w:hAnsiTheme="minorHAnsi" w:cstheme="minorHAnsi"/>
          <w:sz w:val="22"/>
          <w:szCs w:val="22"/>
          <w:lang w:val="it-IT"/>
        </w:rPr>
        <w:t>ii tehnice minimale;</w:t>
      </w:r>
    </w:p>
    <w:p w14:paraId="017863E5" w14:textId="77777777" w:rsidR="002F29D8" w:rsidRPr="00741B06" w:rsidRDefault="002F29D8" w:rsidP="004E40CF">
      <w:pPr>
        <w:numPr>
          <w:ilvl w:val="1"/>
          <w:numId w:val="6"/>
        </w:numPr>
        <w:jc w:val="both"/>
        <w:rPr>
          <w:rFonts w:asciiTheme="minorHAnsi" w:hAnsiTheme="minorHAnsi" w:cstheme="minorHAnsi"/>
          <w:sz w:val="22"/>
          <w:szCs w:val="22"/>
          <w:lang w:val="it-IT"/>
        </w:rPr>
      </w:pPr>
      <w:r w:rsidRPr="00741B06">
        <w:rPr>
          <w:rFonts w:asciiTheme="minorHAnsi" w:hAnsiTheme="minorHAnsi" w:cstheme="minorHAnsi"/>
          <w:sz w:val="22"/>
          <w:szCs w:val="22"/>
          <w:lang w:val="it-IT"/>
        </w:rPr>
        <w:t>Să conţină preţul de achiziţie pentru bunuri/servicii.</w:t>
      </w:r>
    </w:p>
    <w:p w14:paraId="029CE7BE" w14:textId="77777777" w:rsidR="00751FD1" w:rsidRPr="00741B06" w:rsidRDefault="00751FD1" w:rsidP="00A178A1">
      <w:pPr>
        <w:jc w:val="both"/>
        <w:rPr>
          <w:rFonts w:asciiTheme="minorHAnsi" w:hAnsiTheme="minorHAnsi" w:cstheme="minorHAnsi"/>
          <w:sz w:val="22"/>
          <w:szCs w:val="22"/>
          <w:lang w:val="it-IT"/>
        </w:rPr>
      </w:pPr>
      <w:bookmarkStart w:id="13" w:name="_Hlk235606501"/>
      <w:r w:rsidRPr="00741B06">
        <w:rPr>
          <w:rFonts w:asciiTheme="minorHAnsi" w:hAnsiTheme="minorHAnsi" w:cstheme="minorHAnsi"/>
          <w:sz w:val="22"/>
          <w:szCs w:val="22"/>
          <w:lang w:val="it-IT"/>
        </w:rPr>
        <w:t>În cazul în care rezonabilitatea prețurilor este demonstrată prin prezentarea a două oferte, expertul va analiza atât nivelul valoric al acestora, cât și existența unei concurențe reale între ofertanți. În acest scop, se vor verifica eventualele legături între ofertanți, precum și existența unor indicii care pot conduce la concluzia că una dintre oferte reprezintă o ofertă de curtoazie (formal</w:t>
      </w:r>
      <w:r w:rsidRPr="00741B06">
        <w:rPr>
          <w:rFonts w:asciiTheme="minorHAnsi" w:hAnsiTheme="minorHAnsi" w:cstheme="minorHAnsi"/>
          <w:sz w:val="22"/>
          <w:szCs w:val="22"/>
          <w:lang w:val="ro-RO"/>
        </w:rPr>
        <w:t>ă</w:t>
      </w:r>
      <w:r w:rsidRPr="00741B06">
        <w:rPr>
          <w:rFonts w:asciiTheme="minorHAnsi" w:hAnsiTheme="minorHAnsi" w:cstheme="minorHAnsi"/>
          <w:sz w:val="22"/>
          <w:szCs w:val="22"/>
          <w:lang w:val="it-IT"/>
        </w:rPr>
        <w:t xml:space="preserve">), respectiv o ofertă depusă exclusiv pentru îndeplinirea cerinței privind numărul minim de oferte, fără intenția reală de a concura. Verificarea ofertanților se va face </w:t>
      </w:r>
      <w:r w:rsidRPr="00741B06">
        <w:rPr>
          <w:rFonts w:asciiTheme="minorHAnsi" w:hAnsiTheme="minorHAnsi" w:cstheme="minorHAnsi"/>
          <w:sz w:val="22"/>
          <w:szCs w:val="22"/>
          <w:lang w:val="ro-RO"/>
        </w:rPr>
        <w:t xml:space="preserve">în  ONRC și va viza </w:t>
      </w:r>
      <w:r w:rsidRPr="00741B06">
        <w:rPr>
          <w:rFonts w:asciiTheme="minorHAnsi" w:hAnsiTheme="minorHAnsi" w:cstheme="minorHAnsi"/>
          <w:sz w:val="22"/>
          <w:szCs w:val="22"/>
          <w:lang w:val="it-IT"/>
        </w:rPr>
        <w:t xml:space="preserve">structura acționariatului, administratorii, datele de contact, </w:t>
      </w:r>
    </w:p>
    <w:p w14:paraId="58730332" w14:textId="77777777" w:rsidR="00751FD1" w:rsidRPr="00741B06" w:rsidRDefault="00751FD1" w:rsidP="00751FD1">
      <w:pPr>
        <w:jc w:val="both"/>
        <w:rPr>
          <w:rFonts w:asciiTheme="minorHAnsi" w:hAnsiTheme="minorHAnsi" w:cstheme="minorHAnsi"/>
          <w:b/>
          <w:bCs/>
          <w:iCs/>
          <w:sz w:val="22"/>
          <w:szCs w:val="22"/>
          <w:lang w:val="it-IT"/>
        </w:rPr>
      </w:pPr>
      <w:r w:rsidRPr="00741B06">
        <w:rPr>
          <w:rFonts w:asciiTheme="minorHAnsi" w:hAnsiTheme="minorHAnsi" w:cstheme="minorHAnsi"/>
          <w:b/>
          <w:bCs/>
          <w:iCs/>
          <w:sz w:val="22"/>
          <w:szCs w:val="22"/>
          <w:lang w:val="it-IT"/>
        </w:rPr>
        <w:t>Astfel, se va verifica daca actionariatul/asociații fiecarui ofertant, pana la proprietarii finali (cu exceptia actionarilor/asociatilor tip lista in cazul Societatilor pe Actiuni, bancilor, fondurilor de investitii si producatorilor) si reprezentantii legali ai acestuia:</w:t>
      </w:r>
    </w:p>
    <w:p w14:paraId="4F4E69B8" w14:textId="295C7077" w:rsidR="00751FD1" w:rsidRPr="00741B06" w:rsidRDefault="00961F6C" w:rsidP="00961F6C">
      <w:pPr>
        <w:spacing w:after="200" w:line="276" w:lineRule="auto"/>
        <w:jc w:val="both"/>
        <w:rPr>
          <w:rFonts w:asciiTheme="minorHAnsi" w:hAnsiTheme="minorHAnsi" w:cstheme="minorHAnsi"/>
          <w:b/>
          <w:bCs/>
          <w:iCs/>
          <w:sz w:val="22"/>
          <w:szCs w:val="22"/>
          <w:lang w:val="ro-RO"/>
        </w:rPr>
      </w:pPr>
      <w:r>
        <w:rPr>
          <w:rFonts w:asciiTheme="minorHAnsi" w:hAnsiTheme="minorHAnsi" w:cstheme="minorHAnsi"/>
          <w:b/>
          <w:bCs/>
          <w:iCs/>
          <w:sz w:val="22"/>
          <w:szCs w:val="22"/>
          <w:lang w:val="ro-RO"/>
        </w:rPr>
        <w:t xml:space="preserve">-  </w:t>
      </w:r>
      <w:r w:rsidR="00751FD1" w:rsidRPr="00741B06">
        <w:rPr>
          <w:rFonts w:asciiTheme="minorHAnsi" w:hAnsiTheme="minorHAnsi" w:cstheme="minorHAnsi"/>
          <w:b/>
          <w:bCs/>
          <w:iCs/>
          <w:sz w:val="22"/>
          <w:szCs w:val="22"/>
          <w:lang w:val="ro-RO"/>
        </w:rPr>
        <w:t xml:space="preserve">detin  pachetul majoritar de actiuni în cealaltă firmă ofertantă </w:t>
      </w:r>
    </w:p>
    <w:p w14:paraId="0E3A8D31" w14:textId="07300E95" w:rsidR="00751FD1" w:rsidRPr="00741B06" w:rsidRDefault="00961F6C" w:rsidP="00961F6C">
      <w:pPr>
        <w:spacing w:after="200" w:line="276" w:lineRule="auto"/>
        <w:jc w:val="both"/>
        <w:rPr>
          <w:rFonts w:asciiTheme="minorHAnsi" w:hAnsiTheme="minorHAnsi" w:cstheme="minorHAnsi"/>
          <w:b/>
          <w:bCs/>
          <w:iCs/>
          <w:sz w:val="22"/>
          <w:szCs w:val="22"/>
          <w:lang w:val="ro-RO"/>
        </w:rPr>
      </w:pPr>
      <w:r>
        <w:rPr>
          <w:rFonts w:asciiTheme="minorHAnsi" w:hAnsiTheme="minorHAnsi" w:cstheme="minorHAnsi"/>
          <w:b/>
          <w:bCs/>
          <w:iCs/>
          <w:sz w:val="22"/>
          <w:szCs w:val="22"/>
          <w:lang w:val="ro-RO"/>
        </w:rPr>
        <w:t xml:space="preserve">- </w:t>
      </w:r>
      <w:r w:rsidR="00751FD1" w:rsidRPr="00741B06">
        <w:rPr>
          <w:rFonts w:asciiTheme="minorHAnsi" w:hAnsiTheme="minorHAnsi" w:cstheme="minorHAnsi"/>
          <w:b/>
          <w:bCs/>
          <w:iCs/>
          <w:sz w:val="22"/>
          <w:szCs w:val="22"/>
          <w:lang w:val="ro-RO"/>
        </w:rPr>
        <w:t>fac parte din structurile de conducere (reprezentanti legali, administratori, membri ai consiliilor de administratie,etc.) ale celuilalt ofertant</w:t>
      </w:r>
    </w:p>
    <w:p w14:paraId="77474001" w14:textId="77777777" w:rsidR="00DB35C0" w:rsidRPr="00741B06" w:rsidRDefault="000015E5" w:rsidP="00961F6C">
      <w:pPr>
        <w:jc w:val="both"/>
        <w:rPr>
          <w:rFonts w:asciiTheme="minorHAnsi" w:hAnsiTheme="minorHAnsi" w:cstheme="minorHAnsi"/>
          <w:b/>
          <w:bCs/>
          <w:iCs/>
          <w:sz w:val="22"/>
          <w:szCs w:val="22"/>
          <w:lang w:val="ro-RO"/>
        </w:rPr>
      </w:pPr>
      <w:r w:rsidRPr="00741B06">
        <w:rPr>
          <w:rFonts w:asciiTheme="minorHAnsi" w:hAnsiTheme="minorHAnsi" w:cstheme="minorHAnsi"/>
          <w:b/>
          <w:bCs/>
          <w:iCs/>
          <w:sz w:val="22"/>
          <w:szCs w:val="22"/>
          <w:lang w:val="ro-RO"/>
        </w:rPr>
        <w:t xml:space="preserve">- </w:t>
      </w:r>
      <w:r w:rsidR="00751FD1" w:rsidRPr="00741B06">
        <w:rPr>
          <w:rFonts w:asciiTheme="minorHAnsi" w:hAnsiTheme="minorHAnsi" w:cstheme="minorHAnsi"/>
          <w:b/>
          <w:bCs/>
          <w:iCs/>
          <w:sz w:val="22"/>
          <w:szCs w:val="22"/>
          <w:lang w:val="ro-RO"/>
        </w:rPr>
        <w:t>sunt in relatie de rudenie pana la gradul II sau afin până la gradul II cu actionari/asociati/ reprezentanti legali /administratori ai celuilalt ofertant.</w:t>
      </w:r>
    </w:p>
    <w:p w14:paraId="036F50D7" w14:textId="77777777" w:rsidR="00DB35C0" w:rsidRPr="00741B06" w:rsidRDefault="00DB35C0" w:rsidP="00A178A1">
      <w:pPr>
        <w:jc w:val="both"/>
        <w:rPr>
          <w:rFonts w:asciiTheme="minorHAnsi" w:hAnsiTheme="minorHAnsi" w:cstheme="minorHAnsi"/>
          <w:b/>
          <w:bCs/>
          <w:iCs/>
          <w:sz w:val="22"/>
          <w:szCs w:val="22"/>
          <w:lang w:val="ro-RO"/>
        </w:rPr>
      </w:pPr>
    </w:p>
    <w:p w14:paraId="607CFFED" w14:textId="5E452226" w:rsidR="00014CEB" w:rsidRPr="00741B06" w:rsidRDefault="00DB35C0" w:rsidP="00014CEB">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În situația în care sunt identificate indicii privind lipsa unei concurențe reale, expertul va solicita clarificări și va consemna concluziile în fișa de evaluare</w:t>
      </w:r>
      <w:r w:rsidR="00BA6679" w:rsidRPr="00741B06">
        <w:rPr>
          <w:rFonts w:asciiTheme="minorHAnsi" w:hAnsiTheme="minorHAnsi" w:cstheme="minorHAnsi"/>
          <w:sz w:val="22"/>
          <w:szCs w:val="22"/>
          <w:lang w:val="ro-RO"/>
        </w:rPr>
        <w:t xml:space="preserve"> acestea </w:t>
      </w:r>
      <w:r w:rsidRPr="00741B06">
        <w:rPr>
          <w:rFonts w:asciiTheme="minorHAnsi" w:hAnsiTheme="minorHAnsi" w:cstheme="minorHAnsi"/>
          <w:sz w:val="22"/>
          <w:szCs w:val="22"/>
          <w:lang w:val="ro-RO"/>
        </w:rPr>
        <w:t>urmând a fi avute în vedere la stabilirea caracterului rezonabil al prețurilor.</w:t>
      </w:r>
      <w:r w:rsidR="00014CEB" w:rsidRPr="00741B06">
        <w:rPr>
          <w:rFonts w:asciiTheme="minorHAnsi" w:hAnsiTheme="minorHAnsi" w:cstheme="minorHAnsi"/>
          <w:sz w:val="22"/>
          <w:szCs w:val="22"/>
          <w:lang w:val="ro-RO"/>
        </w:rPr>
        <w:t xml:space="preserve"> </w:t>
      </w:r>
    </w:p>
    <w:p w14:paraId="36730D4D" w14:textId="77777777" w:rsidR="00014CEB" w:rsidRPr="00741B06" w:rsidRDefault="00014CEB" w:rsidP="00014CEB">
      <w:pPr>
        <w:jc w:val="both"/>
        <w:rPr>
          <w:rFonts w:asciiTheme="minorHAnsi" w:hAnsiTheme="minorHAnsi" w:cstheme="minorHAnsi"/>
          <w:sz w:val="22"/>
          <w:szCs w:val="22"/>
          <w:lang w:val="ro-RO"/>
        </w:rPr>
      </w:pPr>
    </w:p>
    <w:p w14:paraId="76D21384" w14:textId="77777777" w:rsidR="00ED4B51" w:rsidRPr="00741B06" w:rsidRDefault="00ED4B51" w:rsidP="00A178A1">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În vederea probării cu documente a verificărilor efectuate,  experții au obligația de a atașa print screen cu  rezultatele consultarii Bazei de Date cu prețuri de referință și ale consultării ONRC încărcându-le în folderul aferent proiectului.</w:t>
      </w:r>
    </w:p>
    <w:bookmarkEnd w:id="13"/>
    <w:p w14:paraId="7443B945" w14:textId="77777777" w:rsidR="002F29D8" w:rsidRPr="00741B06" w:rsidRDefault="002F29D8" w:rsidP="00751FD1">
      <w:pPr>
        <w:jc w:val="both"/>
        <w:rPr>
          <w:rFonts w:asciiTheme="minorHAnsi" w:hAnsiTheme="minorHAnsi" w:cstheme="minorHAnsi"/>
          <w:sz w:val="22"/>
          <w:szCs w:val="22"/>
          <w:lang w:val="ro-RO"/>
        </w:rPr>
      </w:pPr>
    </w:p>
    <w:p w14:paraId="35493256" w14:textId="77777777" w:rsidR="00A26A0F" w:rsidRPr="00741B06" w:rsidRDefault="007A50AA" w:rsidP="005D22FC">
      <w:pPr>
        <w:jc w:val="both"/>
        <w:rPr>
          <w:rFonts w:asciiTheme="minorHAnsi" w:hAnsiTheme="minorHAnsi" w:cstheme="minorHAnsi"/>
          <w:b/>
          <w:sz w:val="22"/>
          <w:szCs w:val="22"/>
          <w:lang w:val="ro-RO"/>
        </w:rPr>
      </w:pPr>
      <w:r w:rsidRPr="00741B06">
        <w:rPr>
          <w:rFonts w:asciiTheme="minorHAnsi" w:hAnsiTheme="minorHAnsi" w:cstheme="minorHAnsi"/>
          <w:b/>
          <w:sz w:val="22"/>
          <w:szCs w:val="22"/>
          <w:lang w:val="ro-RO"/>
        </w:rPr>
        <w:t>4</w:t>
      </w:r>
      <w:r w:rsidR="002F29D8" w:rsidRPr="00741B06">
        <w:rPr>
          <w:rFonts w:asciiTheme="minorHAnsi" w:hAnsiTheme="minorHAnsi" w:cstheme="minorHAnsi"/>
          <w:b/>
          <w:sz w:val="22"/>
          <w:szCs w:val="22"/>
          <w:lang w:val="ro-RO"/>
        </w:rPr>
        <w:t xml:space="preserve">.5. </w:t>
      </w:r>
      <w:r w:rsidR="00A26A0F" w:rsidRPr="00741B06">
        <w:rPr>
          <w:rFonts w:asciiTheme="minorHAnsi" w:hAnsiTheme="minorHAnsi" w:cstheme="minorHAnsi"/>
          <w:b/>
          <w:sz w:val="22"/>
          <w:szCs w:val="22"/>
          <w:u w:val="single"/>
          <w:lang w:val="ro-RO"/>
        </w:rPr>
        <w:t xml:space="preserve">Solicitantul a prezentat </w:t>
      </w:r>
      <w:r w:rsidR="00546E83" w:rsidRPr="00741B06">
        <w:rPr>
          <w:rFonts w:asciiTheme="minorHAnsi" w:hAnsiTheme="minorHAnsi" w:cstheme="minorHAnsi"/>
          <w:b/>
          <w:sz w:val="22"/>
          <w:szCs w:val="22"/>
          <w:u w:val="single"/>
          <w:lang w:val="ro-RO"/>
        </w:rPr>
        <w:t>două</w:t>
      </w:r>
      <w:r w:rsidR="00A26A0F" w:rsidRPr="00741B06">
        <w:rPr>
          <w:rFonts w:asciiTheme="minorHAnsi" w:hAnsiTheme="minorHAnsi" w:cstheme="minorHAnsi"/>
          <w:b/>
          <w:sz w:val="22"/>
          <w:szCs w:val="22"/>
          <w:u w:val="single"/>
          <w:lang w:val="ro-RO"/>
        </w:rPr>
        <w:t xml:space="preserve"> oferte pentru servicii a căror valoare este mai mare de 15 000 Euro şi o ofertă p</w:t>
      </w:r>
      <w:r w:rsidR="00A51A8A" w:rsidRPr="00741B06">
        <w:rPr>
          <w:rFonts w:asciiTheme="minorHAnsi" w:hAnsiTheme="minorHAnsi" w:cstheme="minorHAnsi"/>
          <w:b/>
          <w:sz w:val="22"/>
          <w:szCs w:val="22"/>
          <w:u w:val="single"/>
          <w:lang w:val="ro-RO"/>
        </w:rPr>
        <w:t>entru servicii a căror valoare este mai mic</w:t>
      </w:r>
      <w:r w:rsidR="00E61005" w:rsidRPr="00741B06">
        <w:rPr>
          <w:rFonts w:asciiTheme="minorHAnsi" w:hAnsiTheme="minorHAnsi" w:cstheme="minorHAnsi"/>
          <w:b/>
          <w:sz w:val="22"/>
          <w:szCs w:val="22"/>
          <w:u w:val="single"/>
          <w:lang w:val="ro-RO"/>
        </w:rPr>
        <w:t>ă</w:t>
      </w:r>
      <w:r w:rsidR="00A51A8A" w:rsidRPr="00741B06">
        <w:rPr>
          <w:rFonts w:asciiTheme="minorHAnsi" w:hAnsiTheme="minorHAnsi" w:cstheme="minorHAnsi"/>
          <w:b/>
          <w:sz w:val="22"/>
          <w:szCs w:val="22"/>
          <w:u w:val="single"/>
          <w:lang w:val="ro-RO"/>
        </w:rPr>
        <w:t xml:space="preserve"> </w:t>
      </w:r>
      <w:r w:rsidR="007D1896" w:rsidRPr="00741B06">
        <w:rPr>
          <w:rFonts w:asciiTheme="minorHAnsi" w:hAnsiTheme="minorHAnsi" w:cstheme="minorHAnsi"/>
          <w:b/>
          <w:sz w:val="22"/>
          <w:szCs w:val="22"/>
          <w:u w:val="single"/>
          <w:lang w:val="ro-RO"/>
        </w:rPr>
        <w:t>sau egală cu</w:t>
      </w:r>
      <w:r w:rsidR="00A26A0F" w:rsidRPr="00741B06">
        <w:rPr>
          <w:rFonts w:asciiTheme="minorHAnsi" w:hAnsiTheme="minorHAnsi" w:cstheme="minorHAnsi"/>
          <w:b/>
          <w:sz w:val="22"/>
          <w:szCs w:val="22"/>
          <w:u w:val="single"/>
          <w:lang w:val="ro-RO"/>
        </w:rPr>
        <w:t xml:space="preserve"> 15 000 Euro</w:t>
      </w:r>
      <w:r w:rsidR="00A26A0F" w:rsidRPr="00741B06">
        <w:rPr>
          <w:rFonts w:asciiTheme="minorHAnsi" w:hAnsiTheme="minorHAnsi" w:cstheme="minorHAnsi"/>
          <w:b/>
          <w:sz w:val="22"/>
          <w:szCs w:val="22"/>
          <w:lang w:val="ro-RO"/>
        </w:rPr>
        <w:t>?</w:t>
      </w:r>
    </w:p>
    <w:p w14:paraId="541CE668" w14:textId="77777777" w:rsidR="00A26A0F" w:rsidRPr="00741B06" w:rsidRDefault="00A26A0F" w:rsidP="005D22FC">
      <w:pPr>
        <w:jc w:val="both"/>
        <w:rPr>
          <w:rFonts w:asciiTheme="minorHAnsi" w:hAnsiTheme="minorHAnsi" w:cstheme="minorHAnsi"/>
          <w:b/>
          <w:sz w:val="22"/>
          <w:szCs w:val="22"/>
          <w:lang w:val="ro-RO"/>
        </w:rPr>
      </w:pPr>
    </w:p>
    <w:p w14:paraId="73C00376" w14:textId="77777777" w:rsidR="00A26A0F" w:rsidRPr="00741B06" w:rsidRDefault="00A26A0F"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solicitantul a prezentat </w:t>
      </w:r>
      <w:r w:rsidR="00546E83" w:rsidRPr="00741B06">
        <w:rPr>
          <w:rFonts w:asciiTheme="minorHAnsi" w:hAnsiTheme="minorHAnsi" w:cstheme="minorHAnsi"/>
          <w:sz w:val="22"/>
          <w:szCs w:val="22"/>
          <w:lang w:val="ro-RO"/>
        </w:rPr>
        <w:t xml:space="preserve">două </w:t>
      </w:r>
      <w:r w:rsidRPr="00741B06">
        <w:rPr>
          <w:rFonts w:asciiTheme="minorHAnsi" w:hAnsiTheme="minorHAnsi" w:cstheme="minorHAnsi"/>
          <w:sz w:val="22"/>
          <w:szCs w:val="22"/>
          <w:lang w:val="ro-RO"/>
        </w:rPr>
        <w:t>oferte pentru servicii a 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ror valoare este mai mare de 15 000 Eu</w:t>
      </w:r>
      <w:r w:rsidR="00A51A8A" w:rsidRPr="00741B06">
        <w:rPr>
          <w:rFonts w:asciiTheme="minorHAnsi" w:hAnsiTheme="minorHAnsi" w:cstheme="minorHAnsi"/>
          <w:sz w:val="22"/>
          <w:szCs w:val="22"/>
          <w:lang w:val="ro-RO"/>
        </w:rPr>
        <w:t>ro şi o ofert</w:t>
      </w:r>
      <w:r w:rsidR="00E61005" w:rsidRPr="00741B06">
        <w:rPr>
          <w:rFonts w:asciiTheme="minorHAnsi" w:hAnsiTheme="minorHAnsi" w:cstheme="minorHAnsi"/>
          <w:sz w:val="22"/>
          <w:szCs w:val="22"/>
          <w:lang w:val="ro-RO"/>
        </w:rPr>
        <w:t>ă</w:t>
      </w:r>
      <w:r w:rsidR="00A51A8A" w:rsidRPr="00741B06">
        <w:rPr>
          <w:rFonts w:asciiTheme="minorHAnsi" w:hAnsiTheme="minorHAnsi" w:cstheme="minorHAnsi"/>
          <w:sz w:val="22"/>
          <w:szCs w:val="22"/>
          <w:lang w:val="ro-RO"/>
        </w:rPr>
        <w:t xml:space="preserve"> pentru servicii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mic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lang w:val="ro-RO"/>
        </w:rPr>
        <w:t xml:space="preserve"> </w:t>
      </w:r>
      <w:r w:rsidR="003A39FE" w:rsidRPr="00741B06">
        <w:rPr>
          <w:rFonts w:asciiTheme="minorHAnsi" w:hAnsiTheme="minorHAnsi" w:cstheme="minorHAnsi"/>
          <w:sz w:val="22"/>
          <w:szCs w:val="22"/>
          <w:u w:val="single"/>
          <w:lang w:val="ro-RO"/>
        </w:rPr>
        <w:t>sau egală cu</w:t>
      </w:r>
      <w:r w:rsidRPr="00741B06">
        <w:rPr>
          <w:rFonts w:asciiTheme="minorHAnsi" w:hAnsiTheme="minorHAnsi" w:cstheme="minorHAnsi"/>
          <w:sz w:val="22"/>
          <w:szCs w:val="22"/>
          <w:lang w:val="ro-RO"/>
        </w:rPr>
        <w:t xml:space="preserve"> 15 000 Euro. </w:t>
      </w:r>
    </w:p>
    <w:p w14:paraId="2851C459" w14:textId="77777777" w:rsidR="00A26A0F" w:rsidRPr="00741B06" w:rsidRDefault="00A26A0F" w:rsidP="005D22FC">
      <w:pPr>
        <w:jc w:val="both"/>
        <w:rPr>
          <w:rFonts w:asciiTheme="minorHAnsi" w:hAnsiTheme="minorHAnsi" w:cstheme="minorHAnsi"/>
          <w:sz w:val="22"/>
          <w:szCs w:val="22"/>
          <w:lang w:val="ro-RO"/>
        </w:rPr>
      </w:pPr>
    </w:p>
    <w:p w14:paraId="63E6552F" w14:textId="77777777" w:rsidR="00B0132D" w:rsidRPr="00741B06" w:rsidRDefault="00A26A0F"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solicitantul nu a ata</w:t>
      </w:r>
      <w:r w:rsidR="00E61005" w:rsidRPr="00741B06">
        <w:rPr>
          <w:rFonts w:asciiTheme="minorHAnsi" w:hAnsiTheme="minorHAnsi" w:cstheme="minorHAnsi"/>
          <w:sz w:val="22"/>
          <w:szCs w:val="22"/>
          <w:lang w:val="ro-RO"/>
        </w:rPr>
        <w:t>ș</w:t>
      </w:r>
      <w:r w:rsidRPr="00741B06">
        <w:rPr>
          <w:rFonts w:asciiTheme="minorHAnsi" w:hAnsiTheme="minorHAnsi" w:cstheme="minorHAnsi"/>
          <w:sz w:val="22"/>
          <w:szCs w:val="22"/>
          <w:lang w:val="ro-RO"/>
        </w:rPr>
        <w:t xml:space="preserve">at </w:t>
      </w:r>
      <w:r w:rsidR="00546E83" w:rsidRPr="00741B06">
        <w:rPr>
          <w:rFonts w:asciiTheme="minorHAnsi" w:hAnsiTheme="minorHAnsi" w:cstheme="minorHAnsi"/>
          <w:sz w:val="22"/>
          <w:szCs w:val="22"/>
          <w:lang w:val="ro-RO"/>
        </w:rPr>
        <w:t xml:space="preserve">două </w:t>
      </w:r>
      <w:r w:rsidRPr="00741B06">
        <w:rPr>
          <w:rFonts w:asciiTheme="minorHAnsi" w:hAnsiTheme="minorHAnsi" w:cstheme="minorHAnsi"/>
          <w:sz w:val="22"/>
          <w:szCs w:val="22"/>
          <w:lang w:val="ro-RO"/>
        </w:rPr>
        <w:t>oferte pentru servicii a 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ror valoare este mai mare de 15</w:t>
      </w:r>
      <w:r w:rsidR="00D817CA" w:rsidRPr="00741B06">
        <w:rPr>
          <w:rFonts w:asciiTheme="minorHAnsi" w:hAnsiTheme="minorHAnsi" w:cstheme="minorHAnsi"/>
          <w:sz w:val="22"/>
          <w:szCs w:val="22"/>
          <w:lang w:val="ro-RO"/>
        </w:rPr>
        <w:t xml:space="preserve"> </w:t>
      </w:r>
      <w:r w:rsidRPr="00741B06">
        <w:rPr>
          <w:rFonts w:asciiTheme="minorHAnsi" w:hAnsiTheme="minorHAnsi" w:cstheme="minorHAnsi"/>
          <w:sz w:val="22"/>
          <w:szCs w:val="22"/>
          <w:lang w:val="ro-RO"/>
        </w:rPr>
        <w:t>000 Euro, respectiv o ofert</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pentru servicii </w:t>
      </w:r>
      <w:r w:rsidRPr="00741B06">
        <w:rPr>
          <w:rFonts w:asciiTheme="minorHAnsi" w:hAnsiTheme="minorHAnsi" w:cstheme="minorHAnsi"/>
          <w:sz w:val="22"/>
          <w:szCs w:val="22"/>
          <w:u w:val="single"/>
          <w:lang w:val="ro-RO"/>
        </w:rPr>
        <w:t>a 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u w:val="single"/>
          <w:lang w:val="ro-RO"/>
        </w:rPr>
        <w:t>ror valoare este mai mic</w:t>
      </w:r>
      <w:r w:rsidR="00E61005" w:rsidRPr="00741B06">
        <w:rPr>
          <w:rFonts w:asciiTheme="minorHAnsi" w:hAnsiTheme="minorHAnsi" w:cstheme="minorHAnsi"/>
          <w:sz w:val="22"/>
          <w:szCs w:val="22"/>
          <w:u w:val="single"/>
          <w:lang w:val="ro-RO"/>
        </w:rPr>
        <w:t>ă</w:t>
      </w:r>
      <w:r w:rsidRPr="00741B06">
        <w:rPr>
          <w:rFonts w:asciiTheme="minorHAnsi" w:hAnsiTheme="minorHAnsi" w:cstheme="minorHAnsi"/>
          <w:sz w:val="22"/>
          <w:szCs w:val="22"/>
          <w:lang w:val="ro-RO"/>
        </w:rPr>
        <w:t xml:space="preserve"> </w:t>
      </w:r>
      <w:r w:rsidR="003A39FE" w:rsidRPr="00741B06">
        <w:rPr>
          <w:rFonts w:asciiTheme="minorHAnsi" w:hAnsiTheme="minorHAnsi" w:cstheme="minorHAnsi"/>
          <w:sz w:val="22"/>
          <w:szCs w:val="22"/>
          <w:u w:val="single"/>
          <w:lang w:val="ro-RO"/>
        </w:rPr>
        <w:t>sau egală cu</w:t>
      </w:r>
      <w:r w:rsidRPr="00741B06">
        <w:rPr>
          <w:rFonts w:asciiTheme="minorHAnsi" w:hAnsiTheme="minorHAnsi" w:cstheme="minorHAnsi"/>
          <w:sz w:val="22"/>
          <w:szCs w:val="22"/>
          <w:lang w:val="ro-RO"/>
        </w:rPr>
        <w:t xml:space="preserve"> 15 000 Euro, expertul înştiinţează solicitantul prin formularul </w:t>
      </w:r>
      <w:r w:rsidR="00AD16C8" w:rsidRPr="00741B06">
        <w:rPr>
          <w:rFonts w:asciiTheme="minorHAnsi" w:hAnsiTheme="minorHAnsi" w:cstheme="minorHAnsi"/>
          <w:sz w:val="22"/>
          <w:szCs w:val="22"/>
          <w:lang w:val="ro-RO"/>
        </w:rPr>
        <w:t>F</w:t>
      </w:r>
      <w:r w:rsidRPr="00741B06">
        <w:rPr>
          <w:rFonts w:asciiTheme="minorHAnsi" w:hAnsiTheme="minorHAnsi" w:cstheme="minorHAnsi"/>
          <w:sz w:val="22"/>
          <w:szCs w:val="22"/>
          <w:lang w:val="ro-RO"/>
        </w:rPr>
        <w:t>3.4 pentru trimiterea ofertei/ofertelor, menţionând 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acestea nu sunt transmise, cheltuielile devin neeligibile. După primirea ofertei/ofertelor, expertul procedeaz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ca mai sus. </w:t>
      </w:r>
    </w:p>
    <w:p w14:paraId="165ED786" w14:textId="77777777" w:rsidR="00DB35C0" w:rsidRPr="00741B06" w:rsidRDefault="00DB35C0" w:rsidP="005D22FC">
      <w:pPr>
        <w:jc w:val="both"/>
        <w:rPr>
          <w:rFonts w:asciiTheme="minorHAnsi" w:hAnsiTheme="minorHAnsi" w:cstheme="minorHAnsi"/>
          <w:sz w:val="22"/>
          <w:szCs w:val="22"/>
          <w:lang w:val="ro-RO"/>
        </w:rPr>
      </w:pPr>
    </w:p>
    <w:p w14:paraId="5494E7E8" w14:textId="77777777" w:rsidR="00B0132D" w:rsidRPr="00741B06" w:rsidRDefault="00B0132D"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Totodată, expertul verifică în ONRC dacă ofertantul are cod CAEN autorizat de furnizare a serviciului respectiv. Dacă această condiție nu este îndeplinită, solicită prezentarea altor oferte prin intermediul informațiilor suplimentare.</w:t>
      </w:r>
    </w:p>
    <w:p w14:paraId="6F9188D1" w14:textId="77777777" w:rsidR="00B0132D" w:rsidRPr="00741B06" w:rsidRDefault="00B0132D" w:rsidP="005D22FC">
      <w:pPr>
        <w:jc w:val="both"/>
        <w:rPr>
          <w:rFonts w:asciiTheme="minorHAnsi" w:hAnsiTheme="minorHAnsi" w:cstheme="minorHAnsi"/>
          <w:sz w:val="22"/>
          <w:szCs w:val="22"/>
          <w:lang w:val="ro-RO"/>
        </w:rPr>
      </w:pPr>
    </w:p>
    <w:p w14:paraId="3D3ABC74" w14:textId="77777777" w:rsidR="00A26A0F" w:rsidRPr="00741B06" w:rsidRDefault="00A26A0F"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w:t>
      </w:r>
      <w:r w:rsidR="00E6100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urma solicit</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rii de informaţii suplimentare solicitantul nu furnizeaz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oferta/ofertele, </w:t>
      </w:r>
      <w:r w:rsidR="00B0132D" w:rsidRPr="00741B06">
        <w:rPr>
          <w:rFonts w:asciiTheme="minorHAnsi" w:hAnsiTheme="minorHAnsi" w:cstheme="minorHAnsi"/>
          <w:sz w:val="22"/>
          <w:szCs w:val="22"/>
          <w:lang w:val="ro-RO"/>
        </w:rPr>
        <w:t xml:space="preserve">care să îndeplinească condițiile de mai sus, </w:t>
      </w:r>
      <w:r w:rsidRPr="00741B06">
        <w:rPr>
          <w:rFonts w:asciiTheme="minorHAnsi" w:hAnsiTheme="minorHAnsi" w:cstheme="minorHAnsi"/>
          <w:sz w:val="22"/>
          <w:szCs w:val="22"/>
          <w:lang w:val="ro-RO"/>
        </w:rPr>
        <w:t>cheltuielile corespunzatoare devin neeligibile şi expertul modific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bugetul indicativ </w:t>
      </w:r>
      <w:r w:rsidR="00E61005" w:rsidRPr="00741B06">
        <w:rPr>
          <w:rFonts w:asciiTheme="minorHAnsi" w:hAnsiTheme="minorHAnsi" w:cstheme="minorHAnsi"/>
          <w:sz w:val="22"/>
          <w:szCs w:val="22"/>
          <w:lang w:val="ro-RO"/>
        </w:rPr>
        <w:t>î</w:t>
      </w:r>
      <w:r w:rsidRPr="00741B06">
        <w:rPr>
          <w:rFonts w:asciiTheme="minorHAnsi" w:hAnsiTheme="minorHAnsi" w:cstheme="minorHAnsi"/>
          <w:sz w:val="22"/>
          <w:szCs w:val="22"/>
          <w:lang w:val="ro-RO"/>
        </w:rPr>
        <w:t>n sensul micsor</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rii acestuia cu costurile corespunz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toare. </w:t>
      </w:r>
    </w:p>
    <w:p w14:paraId="115C71CE" w14:textId="77777777" w:rsidR="00DB35C0" w:rsidRPr="00741B06" w:rsidRDefault="00DB35C0" w:rsidP="00DB35C0">
      <w:pPr>
        <w:rPr>
          <w:rFonts w:asciiTheme="minorHAnsi" w:hAnsiTheme="minorHAnsi" w:cstheme="minorHAnsi"/>
          <w:sz w:val="22"/>
          <w:szCs w:val="22"/>
          <w:lang w:val="ro-RO"/>
        </w:rPr>
      </w:pPr>
    </w:p>
    <w:p w14:paraId="2286A023" w14:textId="77777777" w:rsidR="00DB35C0" w:rsidRPr="00741B06" w:rsidRDefault="00DB35C0" w:rsidP="00DB35C0">
      <w:pPr>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În cazul în care rezonabilitatea prețurilor este demonstrată prin prezentarea a două oferte, expertul va analiza atât nivelul valoric al acestora, cât și existența unei concurențe reale între ofertanți. În acest scop, se vor verifica eventualele legături între ofertanți, precum și existența unor indicii care pot conduce la concluzia că una dintre oferte reprezintă o ofertă de curtoazie (formală), respectiv o ofertă depusă exclusiv pentru îndeplinirea cerinței privind numărul minim de oferte, fără intenția reală de a concura. Verificarea ofertanților se va face în  ONRC și va viza structura acționariatului, administratorii, datele de contact, </w:t>
      </w:r>
    </w:p>
    <w:p w14:paraId="21BA3050" w14:textId="77777777" w:rsidR="00DB35C0" w:rsidRPr="00741B06" w:rsidRDefault="00DB35C0" w:rsidP="00DB35C0">
      <w:pPr>
        <w:jc w:val="both"/>
        <w:rPr>
          <w:rFonts w:asciiTheme="minorHAnsi" w:hAnsiTheme="minorHAnsi" w:cstheme="minorHAnsi"/>
          <w:bCs/>
          <w:iCs/>
          <w:sz w:val="22"/>
          <w:szCs w:val="22"/>
          <w:lang w:val="ro-RO"/>
        </w:rPr>
      </w:pPr>
      <w:r w:rsidRPr="00741B06">
        <w:rPr>
          <w:rFonts w:asciiTheme="minorHAnsi" w:hAnsiTheme="minorHAnsi" w:cstheme="minorHAnsi"/>
          <w:bCs/>
          <w:iCs/>
          <w:sz w:val="22"/>
          <w:szCs w:val="22"/>
          <w:lang w:val="ro-RO"/>
        </w:rPr>
        <w:t>Astfel, se va verifica daca actionariatul/asociații fiecarui ofertant, pana la proprietarii finali (cu exceptia actionarilor/asociatilor tip lista in cazul Societatilor pe Actiuni, bancilor, fondurilor de investitii si producatorilor) si reprezentantii legali ai acestuia:</w:t>
      </w:r>
    </w:p>
    <w:p w14:paraId="7EDC3F7B" w14:textId="77777777" w:rsidR="00DB35C0" w:rsidRPr="00741B06" w:rsidRDefault="00DB35C0" w:rsidP="00DB35C0">
      <w:pPr>
        <w:numPr>
          <w:ilvl w:val="0"/>
          <w:numId w:val="197"/>
        </w:numPr>
        <w:spacing w:after="200" w:line="276" w:lineRule="auto"/>
        <w:jc w:val="both"/>
        <w:rPr>
          <w:rFonts w:asciiTheme="minorHAnsi" w:hAnsiTheme="minorHAnsi" w:cstheme="minorHAnsi"/>
          <w:bCs/>
          <w:iCs/>
          <w:sz w:val="22"/>
          <w:szCs w:val="22"/>
          <w:lang w:val="ro-RO"/>
        </w:rPr>
      </w:pPr>
      <w:r w:rsidRPr="00741B06">
        <w:rPr>
          <w:rFonts w:asciiTheme="minorHAnsi" w:hAnsiTheme="minorHAnsi" w:cstheme="minorHAnsi"/>
          <w:bCs/>
          <w:iCs/>
          <w:sz w:val="22"/>
          <w:szCs w:val="22"/>
          <w:lang w:val="ro-RO"/>
        </w:rPr>
        <w:t xml:space="preserve">detin  pachetul majoritar de actiuni în cealaltă firmă ofertantă </w:t>
      </w:r>
    </w:p>
    <w:p w14:paraId="627C4A64" w14:textId="77777777" w:rsidR="00DB35C0" w:rsidRPr="00741B06" w:rsidRDefault="00DB35C0" w:rsidP="00A178A1">
      <w:pPr>
        <w:numPr>
          <w:ilvl w:val="0"/>
          <w:numId w:val="197"/>
        </w:numPr>
        <w:spacing w:after="200" w:line="276" w:lineRule="auto"/>
        <w:jc w:val="both"/>
        <w:rPr>
          <w:rFonts w:asciiTheme="minorHAnsi" w:hAnsiTheme="minorHAnsi" w:cstheme="minorHAnsi"/>
          <w:bCs/>
          <w:iCs/>
          <w:sz w:val="22"/>
          <w:szCs w:val="22"/>
          <w:lang w:val="ro-RO"/>
        </w:rPr>
      </w:pPr>
      <w:r w:rsidRPr="00741B06">
        <w:rPr>
          <w:rFonts w:asciiTheme="minorHAnsi" w:hAnsiTheme="minorHAnsi" w:cstheme="minorHAnsi"/>
          <w:bCs/>
          <w:iCs/>
          <w:sz w:val="22"/>
          <w:szCs w:val="22"/>
          <w:lang w:val="ro-RO"/>
        </w:rPr>
        <w:t>fac parte din structurile de conducere (reprezentanti legali, administratori, membri ai consiliilor de administratie,etc.) ale celuilalt ofertant</w:t>
      </w:r>
    </w:p>
    <w:p w14:paraId="553ED025" w14:textId="77777777" w:rsidR="00DB35C0" w:rsidRPr="00741B06" w:rsidRDefault="00DB35C0" w:rsidP="00A178A1">
      <w:pPr>
        <w:numPr>
          <w:ilvl w:val="0"/>
          <w:numId w:val="197"/>
        </w:numPr>
        <w:spacing w:after="200" w:line="276" w:lineRule="auto"/>
        <w:jc w:val="both"/>
        <w:rPr>
          <w:rFonts w:asciiTheme="minorHAnsi" w:hAnsiTheme="minorHAnsi" w:cstheme="minorHAnsi"/>
          <w:bCs/>
          <w:iCs/>
          <w:sz w:val="22"/>
          <w:szCs w:val="22"/>
          <w:lang w:val="ro-RO"/>
        </w:rPr>
      </w:pPr>
      <w:r w:rsidRPr="00741B06">
        <w:rPr>
          <w:rFonts w:asciiTheme="minorHAnsi" w:hAnsiTheme="minorHAnsi" w:cstheme="minorHAnsi"/>
          <w:bCs/>
          <w:iCs/>
          <w:sz w:val="22"/>
          <w:szCs w:val="22"/>
          <w:lang w:val="ro-RO"/>
        </w:rPr>
        <w:t>sunt in relatie de rudenie pana la gradul II sau afin până la gradul II cu actionari/asociati/ reprezentanti legali /administratori ai celuilalt ofertant.</w:t>
      </w:r>
    </w:p>
    <w:p w14:paraId="65C3F1E8" w14:textId="77777777" w:rsidR="00DB35C0" w:rsidRPr="00741B06" w:rsidRDefault="00DB35C0" w:rsidP="00A178A1">
      <w:pPr>
        <w:ind w:left="180"/>
        <w:rPr>
          <w:rFonts w:asciiTheme="minorHAnsi" w:hAnsiTheme="minorHAnsi" w:cstheme="minorHAnsi"/>
          <w:sz w:val="22"/>
          <w:szCs w:val="22"/>
          <w:lang w:val="ro-RO"/>
        </w:rPr>
      </w:pPr>
      <w:r w:rsidRPr="00741B06">
        <w:rPr>
          <w:rFonts w:asciiTheme="minorHAnsi" w:hAnsiTheme="minorHAnsi" w:cstheme="minorHAnsi"/>
          <w:sz w:val="22"/>
          <w:szCs w:val="22"/>
          <w:lang w:val="ro-RO"/>
        </w:rPr>
        <w:t>În situația în care sunt identificate indicii privind lipsa unei concurențe reale, expertul va solicita clarificări și va consemna concluziile în fișa de evaluare, acestea urmând a fi avute în vedere la stabilirea caracterului rezonabil al prețurilor.</w:t>
      </w:r>
    </w:p>
    <w:p w14:paraId="292442A6" w14:textId="77777777" w:rsidR="00EF0882" w:rsidRPr="00741B06" w:rsidRDefault="00EF0882" w:rsidP="00A178A1">
      <w:pPr>
        <w:ind w:left="180"/>
        <w:rPr>
          <w:rFonts w:asciiTheme="minorHAnsi" w:hAnsiTheme="minorHAnsi" w:cstheme="minorHAnsi"/>
          <w:sz w:val="22"/>
          <w:szCs w:val="22"/>
          <w:lang w:val="ro-RO"/>
        </w:rPr>
      </w:pPr>
    </w:p>
    <w:p w14:paraId="6F1DAD53" w14:textId="77777777" w:rsidR="00EF0882" w:rsidRPr="00741B06" w:rsidRDefault="00EF0882" w:rsidP="00EF0882">
      <w:pPr>
        <w:jc w:val="both"/>
        <w:rPr>
          <w:rFonts w:asciiTheme="minorHAnsi" w:hAnsiTheme="minorHAnsi" w:cstheme="minorHAnsi"/>
          <w:sz w:val="22"/>
          <w:szCs w:val="22"/>
          <w:u w:val="single"/>
          <w:lang w:val="ro-RO"/>
        </w:rPr>
      </w:pPr>
      <w:r w:rsidRPr="00741B06">
        <w:rPr>
          <w:rFonts w:asciiTheme="minorHAnsi" w:hAnsiTheme="minorHAnsi" w:cstheme="minorHAnsi"/>
          <w:bCs/>
          <w:sz w:val="22"/>
          <w:szCs w:val="22"/>
          <w:u w:val="single"/>
          <w:lang w:val="ro-RO"/>
        </w:rPr>
        <w:lastRenderedPageBreak/>
        <w:t>În vederea probării cu documente</w:t>
      </w:r>
      <w:r w:rsidRPr="00741B06">
        <w:rPr>
          <w:rFonts w:asciiTheme="minorHAnsi" w:hAnsiTheme="minorHAnsi" w:cstheme="minorHAnsi"/>
          <w:bCs/>
          <w:sz w:val="22"/>
          <w:szCs w:val="22"/>
          <w:lang w:val="ro-RO"/>
        </w:rPr>
        <w:t xml:space="preserve"> a verificărilor efectuate,  experții au obligația de a atașa print screen cu  rezultatele consultarii Bazei de Date cu prețuri de referință și ale consultării ONRC </w:t>
      </w:r>
      <w:r w:rsidRPr="00741B06">
        <w:rPr>
          <w:rFonts w:asciiTheme="minorHAnsi" w:hAnsiTheme="minorHAnsi" w:cstheme="minorHAnsi"/>
          <w:sz w:val="22"/>
          <w:szCs w:val="22"/>
          <w:lang w:val="ro-RO"/>
        </w:rPr>
        <w:t>încărcându-le în folderul aferent proiectului.</w:t>
      </w:r>
    </w:p>
    <w:p w14:paraId="608F2CE1" w14:textId="77777777" w:rsidR="00EF0882" w:rsidRPr="00741B06" w:rsidRDefault="00EF0882" w:rsidP="00A178A1">
      <w:pPr>
        <w:ind w:left="180"/>
        <w:rPr>
          <w:rFonts w:asciiTheme="minorHAnsi" w:hAnsiTheme="minorHAnsi" w:cstheme="minorHAnsi"/>
          <w:sz w:val="22"/>
          <w:szCs w:val="22"/>
          <w:lang w:val="ro-RO"/>
        </w:rPr>
      </w:pPr>
    </w:p>
    <w:p w14:paraId="6FB9AAF2" w14:textId="77777777" w:rsidR="00A26A0F" w:rsidRPr="00741B06" w:rsidRDefault="00A26A0F" w:rsidP="005D22FC">
      <w:pPr>
        <w:jc w:val="both"/>
        <w:rPr>
          <w:rFonts w:asciiTheme="minorHAnsi" w:hAnsiTheme="minorHAnsi" w:cstheme="minorHAnsi"/>
          <w:b/>
          <w:sz w:val="22"/>
          <w:szCs w:val="22"/>
          <w:u w:val="single"/>
          <w:lang w:val="ro-RO"/>
        </w:rPr>
      </w:pPr>
    </w:p>
    <w:p w14:paraId="6D491F5D" w14:textId="77777777" w:rsidR="002F29D8" w:rsidRPr="00741B06" w:rsidRDefault="00A26A0F" w:rsidP="005D22FC">
      <w:pPr>
        <w:jc w:val="both"/>
        <w:rPr>
          <w:rFonts w:asciiTheme="minorHAnsi" w:hAnsiTheme="minorHAnsi" w:cstheme="minorHAnsi"/>
          <w:b/>
          <w:sz w:val="22"/>
          <w:szCs w:val="22"/>
          <w:u w:val="single"/>
          <w:lang w:val="ro-RO"/>
        </w:rPr>
      </w:pPr>
      <w:r w:rsidRPr="00741B06">
        <w:rPr>
          <w:rFonts w:asciiTheme="minorHAnsi" w:hAnsiTheme="minorHAnsi" w:cstheme="minorHAnsi"/>
          <w:b/>
          <w:sz w:val="22"/>
          <w:szCs w:val="22"/>
          <w:u w:val="single"/>
          <w:lang w:val="ro-RO"/>
        </w:rPr>
        <w:t>4.</w:t>
      </w:r>
      <w:r w:rsidR="005D3196" w:rsidRPr="00741B06">
        <w:rPr>
          <w:rFonts w:asciiTheme="minorHAnsi" w:hAnsiTheme="minorHAnsi" w:cstheme="minorHAnsi"/>
          <w:b/>
          <w:sz w:val="22"/>
          <w:szCs w:val="22"/>
          <w:u w:val="single"/>
          <w:lang w:val="ro-RO"/>
        </w:rPr>
        <w:t>6</w:t>
      </w:r>
      <w:r w:rsidRPr="00741B06">
        <w:rPr>
          <w:rFonts w:asciiTheme="minorHAnsi" w:hAnsiTheme="minorHAnsi" w:cstheme="minorHAnsi"/>
          <w:b/>
          <w:sz w:val="22"/>
          <w:szCs w:val="22"/>
          <w:u w:val="single"/>
          <w:lang w:val="ro-RO"/>
        </w:rPr>
        <w:t xml:space="preserve"> </w:t>
      </w:r>
      <w:r w:rsidR="002F29D8" w:rsidRPr="00741B06">
        <w:rPr>
          <w:rFonts w:asciiTheme="minorHAnsi" w:hAnsiTheme="minorHAnsi" w:cstheme="minorHAnsi"/>
          <w:b/>
          <w:sz w:val="22"/>
          <w:szCs w:val="22"/>
          <w:u w:val="single"/>
          <w:lang w:val="ro-RO"/>
        </w:rPr>
        <w:t>Pentru lucr</w:t>
      </w:r>
      <w:r w:rsidR="00E61005"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ri, exist</w:t>
      </w:r>
      <w:r w:rsidR="00E61005" w:rsidRPr="00741B06">
        <w:rPr>
          <w:rFonts w:asciiTheme="minorHAnsi" w:hAnsiTheme="minorHAnsi" w:cstheme="minorHAnsi"/>
          <w:b/>
          <w:sz w:val="22"/>
          <w:szCs w:val="22"/>
          <w:u w:val="single"/>
          <w:lang w:val="ro-RO"/>
        </w:rPr>
        <w:t>ă</w:t>
      </w:r>
      <w:r w:rsidR="002F29D8" w:rsidRPr="00741B06">
        <w:rPr>
          <w:rFonts w:asciiTheme="minorHAnsi" w:hAnsiTheme="minorHAnsi" w:cstheme="minorHAnsi"/>
          <w:b/>
          <w:sz w:val="22"/>
          <w:szCs w:val="22"/>
          <w:u w:val="single"/>
          <w:lang w:val="ro-RO"/>
        </w:rPr>
        <w:t xml:space="preserve"> </w:t>
      </w:r>
      <w:r w:rsidR="00E61005" w:rsidRPr="00741B06">
        <w:rPr>
          <w:rFonts w:asciiTheme="minorHAnsi" w:hAnsiTheme="minorHAnsi" w:cstheme="minorHAnsi"/>
          <w:b/>
          <w:sz w:val="22"/>
          <w:szCs w:val="22"/>
          <w:u w:val="single"/>
          <w:lang w:val="ro-RO"/>
        </w:rPr>
        <w:t>î</w:t>
      </w:r>
      <w:r w:rsidR="002F29D8" w:rsidRPr="00741B06">
        <w:rPr>
          <w:rFonts w:asciiTheme="minorHAnsi" w:hAnsiTheme="minorHAnsi" w:cstheme="minorHAnsi"/>
          <w:b/>
          <w:sz w:val="22"/>
          <w:szCs w:val="22"/>
          <w:u w:val="single"/>
          <w:lang w:val="ro-RO"/>
        </w:rPr>
        <w:t xml:space="preserve">n studiul de fezabilitate declaraţia proiectantului semnată şi ştampilată privind sursa de preţuri? </w:t>
      </w:r>
    </w:p>
    <w:p w14:paraId="29452EB8" w14:textId="77777777" w:rsidR="00A57E1D" w:rsidRPr="00741B06" w:rsidRDefault="00A57E1D" w:rsidP="005D22FC">
      <w:pPr>
        <w:jc w:val="both"/>
        <w:rPr>
          <w:rFonts w:asciiTheme="minorHAnsi" w:hAnsiTheme="minorHAnsi" w:cstheme="minorHAnsi"/>
          <w:sz w:val="22"/>
          <w:szCs w:val="22"/>
          <w:lang w:val="ro-RO"/>
        </w:rPr>
      </w:pPr>
    </w:p>
    <w:p w14:paraId="5E1E0D1A" w14:textId="77777777" w:rsidR="002F29D8" w:rsidRDefault="002F29D8" w:rsidP="005D22FC">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Expertul verific</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 existen</w:t>
      </w:r>
      <w:r w:rsidR="00E61005" w:rsidRPr="00741B06">
        <w:rPr>
          <w:rFonts w:asciiTheme="minorHAnsi" w:hAnsiTheme="minorHAnsi" w:cstheme="minorHAnsi"/>
          <w:sz w:val="22"/>
          <w:szCs w:val="22"/>
          <w:lang w:val="ro-RO"/>
        </w:rPr>
        <w:t>ț</w:t>
      </w:r>
      <w:r w:rsidRPr="00741B06">
        <w:rPr>
          <w:rFonts w:asciiTheme="minorHAnsi" w:hAnsiTheme="minorHAnsi" w:cstheme="minorHAnsi"/>
          <w:sz w:val="22"/>
          <w:szCs w:val="22"/>
          <w:lang w:val="ro-RO"/>
        </w:rPr>
        <w:t>a preciz</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rilor proiectantului privind sursa de preţuri din Studiul de fezabilitate, daca declaraţia este semnata</w:t>
      </w:r>
      <w:r w:rsidR="00E61005" w:rsidRPr="00741B06">
        <w:rPr>
          <w:rFonts w:asciiTheme="minorHAnsi" w:hAnsiTheme="minorHAnsi" w:cstheme="minorHAnsi"/>
          <w:sz w:val="22"/>
          <w:szCs w:val="22"/>
          <w:lang w:val="ro-RO"/>
        </w:rPr>
        <w:t>ă</w:t>
      </w:r>
      <w:r w:rsidRPr="00741B06">
        <w:rPr>
          <w:rFonts w:asciiTheme="minorHAnsi" w:hAnsiTheme="minorHAnsi" w:cstheme="minorHAnsi"/>
          <w:sz w:val="22"/>
          <w:szCs w:val="22"/>
          <w:lang w:val="ro-RO"/>
        </w:rPr>
        <w:t xml:space="preserve">şi ştampilată şi bifează in caseta corespunzatoare DA sau NU.  </w:t>
      </w:r>
    </w:p>
    <w:p w14:paraId="43499D8D" w14:textId="77777777" w:rsidR="008D6C1E" w:rsidRPr="00741B06" w:rsidRDefault="008D6C1E" w:rsidP="008D6C1E">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Dacă proiectantul nu a indicat sursa de preţuri pentru lucrări, expertul înştiinţează solicitantul prin formularul F3.4 pentru trimiterea declarației proiectantului privind sursa de preţuri, menţionând că dacă aceasta nu este transmisă, cheltuielile devin neeligibile. După primirea declarației proiectantului privind sursa de preţuri, expertul bifează DA. Dacă în urma solicitării de informaţii, solicitantul nu furnizează declaraţia proiectantului privind sursa de preţuri, cheltuielile corespunzătoare devin neeligibile şi expertul modifică bugetul indicativ respectiv valoarea totală eligibilă proiectului, în sensul diminuării acestuia cu  costurile corespunzătoare.</w:t>
      </w:r>
    </w:p>
    <w:p w14:paraId="7A2DFD17" w14:textId="77777777" w:rsidR="008D6C1E" w:rsidRPr="00741B06" w:rsidRDefault="008D6C1E" w:rsidP="008D6C1E">
      <w:pPr>
        <w:jc w:val="both"/>
        <w:rPr>
          <w:rFonts w:asciiTheme="minorHAnsi" w:hAnsiTheme="minorHAnsi" w:cstheme="minorHAnsi"/>
          <w:sz w:val="22"/>
          <w:szCs w:val="22"/>
          <w:lang w:val="ro-RO"/>
        </w:rPr>
      </w:pPr>
    </w:p>
    <w:p w14:paraId="51535783" w14:textId="77777777" w:rsidR="008D6C1E" w:rsidRPr="00741B06" w:rsidRDefault="008D6C1E" w:rsidP="008D6C1E">
      <w:pPr>
        <w:jc w:val="both"/>
        <w:rPr>
          <w:rFonts w:asciiTheme="minorHAnsi" w:hAnsiTheme="minorHAnsi" w:cstheme="minorHAnsi"/>
          <w:sz w:val="22"/>
          <w:szCs w:val="22"/>
          <w:lang w:val="ro-RO"/>
        </w:rPr>
      </w:pPr>
      <w:r w:rsidRPr="00741B06">
        <w:rPr>
          <w:rFonts w:asciiTheme="minorHAnsi" w:hAnsiTheme="minorHAnsi" w:cstheme="minorHAnsi"/>
          <w:sz w:val="22"/>
          <w:szCs w:val="22"/>
          <w:lang w:val="ro-RO"/>
        </w:rPr>
        <w:t xml:space="preserve">In situația în care o parte din bunuri se regăsesc în baza de date şi pentru celelalte se prezintă oferte, se bifează da şi la pct.4.1 şi la pct.4.4., iar la rubrica Observaţii expertul va  preciza acest lucru. </w:t>
      </w:r>
    </w:p>
    <w:p w14:paraId="2EB07A1E" w14:textId="77777777" w:rsidR="008D6C1E" w:rsidRDefault="008D6C1E" w:rsidP="005D22FC">
      <w:pPr>
        <w:jc w:val="both"/>
        <w:rPr>
          <w:rFonts w:asciiTheme="minorHAnsi" w:hAnsiTheme="minorHAnsi" w:cstheme="minorHAnsi"/>
          <w:sz w:val="22"/>
          <w:szCs w:val="22"/>
          <w:lang w:val="ro-RO"/>
        </w:rPr>
      </w:pPr>
    </w:p>
    <w:p w14:paraId="12B98CEE" w14:textId="77777777" w:rsidR="008D6C1E" w:rsidRDefault="008D6C1E" w:rsidP="005D22FC">
      <w:pPr>
        <w:jc w:val="both"/>
        <w:rPr>
          <w:rFonts w:asciiTheme="minorHAnsi" w:hAnsiTheme="minorHAnsi" w:cstheme="minorHAnsi"/>
          <w:sz w:val="22"/>
          <w:szCs w:val="22"/>
          <w:lang w:val="ro-RO"/>
        </w:rPr>
      </w:pPr>
    </w:p>
    <w:p w14:paraId="230B9AC1" w14:textId="77777777" w:rsidR="006223F2" w:rsidRPr="0077527E" w:rsidRDefault="006223F2" w:rsidP="006223F2">
      <w:pPr>
        <w:pStyle w:val="Heading9"/>
        <w:jc w:val="both"/>
        <w:rPr>
          <w:rFonts w:asciiTheme="minorHAnsi" w:hAnsiTheme="minorHAnsi" w:cstheme="minorHAnsi"/>
          <w:b/>
          <w:szCs w:val="24"/>
          <w:lang w:val="ro-RO"/>
        </w:rPr>
      </w:pPr>
      <w:r w:rsidRPr="0077527E">
        <w:rPr>
          <w:rFonts w:asciiTheme="minorHAnsi" w:hAnsiTheme="minorHAnsi" w:cstheme="minorHAnsi"/>
          <w:b/>
          <w:szCs w:val="24"/>
          <w:lang w:val="ro-RO"/>
        </w:rPr>
        <w:t>5. VERIFICAREA PLANULUI FINANCIAR</w:t>
      </w:r>
    </w:p>
    <w:p w14:paraId="26B258F6" w14:textId="77777777" w:rsidR="006223F2" w:rsidRPr="00741B06" w:rsidRDefault="006223F2" w:rsidP="005D22FC">
      <w:pPr>
        <w:jc w:val="both"/>
        <w:rPr>
          <w:rFonts w:asciiTheme="minorHAnsi" w:hAnsiTheme="minorHAnsi" w:cstheme="minorHAnsi"/>
          <w:sz w:val="22"/>
          <w:szCs w:val="22"/>
          <w:lang w:val="ro-RO"/>
        </w:rPr>
      </w:pPr>
    </w:p>
    <w:tbl>
      <w:tblPr>
        <w:tblpPr w:leftFromText="180" w:rightFromText="180" w:vertAnchor="text" w:horzAnchor="margin" w:tblpY="1076"/>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
        <w:gridCol w:w="8343"/>
      </w:tblGrid>
      <w:tr w:rsidR="006223F2" w:rsidRPr="00162E74" w14:paraId="7E9D5DB3" w14:textId="77777777" w:rsidTr="006223F2">
        <w:trPr>
          <w:gridBefore w:val="1"/>
          <w:wBefore w:w="50" w:type="pct"/>
          <w:trHeight w:val="564"/>
        </w:trPr>
        <w:tc>
          <w:tcPr>
            <w:tcW w:w="4950" w:type="pct"/>
            <w:tcBorders>
              <w:top w:val="nil"/>
              <w:left w:val="nil"/>
              <w:bottom w:val="nil"/>
              <w:right w:val="nil"/>
            </w:tcBorders>
            <w:shd w:val="clear" w:color="auto" w:fill="auto"/>
          </w:tcPr>
          <w:tbl>
            <w:tblPr>
              <w:tblpPr w:leftFromText="180" w:rightFromText="180" w:vertAnchor="page" w:horzAnchor="page" w:tblpX="1441" w:tblpY="1"/>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6223F2" w:rsidRPr="00162E74" w14:paraId="2AF4B8BA" w14:textId="77777777" w:rsidTr="005E453F">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755DCFAB" w14:textId="77777777" w:rsidR="006223F2" w:rsidRPr="0037330F" w:rsidRDefault="006223F2" w:rsidP="006223F2">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t xml:space="preserve">Plan Financiar Producţie </w:t>
                  </w:r>
                </w:p>
              </w:tc>
            </w:tr>
            <w:tr w:rsidR="006223F2" w:rsidRPr="00162E74" w14:paraId="3CCFC50F"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095F76BD" w14:textId="77777777" w:rsidR="006223F2" w:rsidRPr="00FD7DDF" w:rsidRDefault="006223F2" w:rsidP="006223F2">
                  <w:pPr>
                    <w:jc w:val="both"/>
                    <w:rPr>
                      <w:rFonts w:asciiTheme="minorHAnsi" w:hAnsiTheme="minorHAnsi" w:cstheme="minorHAnsi"/>
                      <w:snapToGrid w:val="0"/>
                      <w:lang w:val="ro-RO"/>
                    </w:rPr>
                  </w:pPr>
                </w:p>
              </w:tc>
              <w:tc>
                <w:tcPr>
                  <w:tcW w:w="1843" w:type="dxa"/>
                  <w:tcBorders>
                    <w:top w:val="single" w:sz="6" w:space="0" w:color="008080"/>
                    <w:left w:val="single" w:sz="6" w:space="0" w:color="008080"/>
                    <w:bottom w:val="single" w:sz="6" w:space="0" w:color="008080"/>
                  </w:tcBorders>
                  <w:shd w:val="solid" w:color="008080" w:fill="auto"/>
                </w:tcPr>
                <w:p w14:paraId="2E5AE8DC"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Cheltuieli eligibile</w:t>
                  </w:r>
                </w:p>
              </w:tc>
              <w:tc>
                <w:tcPr>
                  <w:tcW w:w="2199" w:type="dxa"/>
                  <w:tcBorders>
                    <w:top w:val="single" w:sz="6" w:space="0" w:color="008080"/>
                    <w:bottom w:val="single" w:sz="6" w:space="0" w:color="008080"/>
                  </w:tcBorders>
                  <w:shd w:val="solid" w:color="008080" w:fill="auto"/>
                </w:tcPr>
                <w:p w14:paraId="70A3FC3D"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Cheltuieli neeligibile</w:t>
                  </w:r>
                </w:p>
              </w:tc>
              <w:tc>
                <w:tcPr>
                  <w:tcW w:w="2131" w:type="dxa"/>
                  <w:tcBorders>
                    <w:top w:val="single" w:sz="6" w:space="0" w:color="008080"/>
                    <w:bottom w:val="single" w:sz="6" w:space="0" w:color="008080"/>
                  </w:tcBorders>
                  <w:shd w:val="solid" w:color="008080" w:fill="auto"/>
                </w:tcPr>
                <w:p w14:paraId="5E109277"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Total cheltuieli</w:t>
                  </w:r>
                </w:p>
              </w:tc>
            </w:tr>
            <w:tr w:rsidR="006223F2" w:rsidRPr="00162E74" w14:paraId="51B953B3"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09C7A486"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4AFF5483"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405A0965"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2</w:t>
                  </w:r>
                </w:p>
              </w:tc>
              <w:tc>
                <w:tcPr>
                  <w:tcW w:w="2131" w:type="dxa"/>
                  <w:tcBorders>
                    <w:top w:val="single" w:sz="6" w:space="0" w:color="008080"/>
                    <w:left w:val="single" w:sz="6" w:space="0" w:color="008080"/>
                    <w:bottom w:val="single" w:sz="4" w:space="0" w:color="auto"/>
                  </w:tcBorders>
                  <w:shd w:val="solid" w:color="008080" w:fill="auto"/>
                </w:tcPr>
                <w:p w14:paraId="59273F6E"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3</w:t>
                  </w:r>
                </w:p>
              </w:tc>
            </w:tr>
            <w:tr w:rsidR="006223F2" w:rsidRPr="00162E74" w14:paraId="3B49EA34" w14:textId="77777777" w:rsidTr="005E453F">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4DCCD3B7" w14:textId="77777777" w:rsidR="006223F2" w:rsidRPr="00FD7DDF" w:rsidRDefault="006223F2" w:rsidP="006223F2">
                  <w:pPr>
                    <w:jc w:val="both"/>
                    <w:rPr>
                      <w:rFonts w:asciiTheme="minorHAnsi" w:hAnsiTheme="minorHAnsi" w:cstheme="minorHAnsi"/>
                      <w:snapToGrid w:val="0"/>
                      <w:lang w:val="ro-RO"/>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45E2FD94"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3026F866"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62142E87"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Euro</w:t>
                  </w:r>
                </w:p>
              </w:tc>
            </w:tr>
            <w:tr w:rsidR="006223F2" w:rsidRPr="00162E74" w14:paraId="703FFF1F"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DAA9BB8"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524989E"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57FFB6C5"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08138773"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42CFAC4D"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22B38E1" w14:textId="77777777" w:rsidR="006223F2" w:rsidRPr="00FD7DDF" w:rsidRDefault="006223F2" w:rsidP="006223F2">
                  <w:pPr>
                    <w:jc w:val="both"/>
                    <w:rPr>
                      <w:rFonts w:asciiTheme="minorHAnsi" w:hAnsiTheme="minorHAnsi" w:cstheme="minorHAnsi"/>
                      <w:b/>
                      <w:snapToGrid w:val="0"/>
                      <w:lang w:val="ro-RO"/>
                    </w:rPr>
                  </w:pPr>
                  <w:r w:rsidRPr="00FD7DDF">
                    <w:rPr>
                      <w:rFonts w:asciiTheme="minorHAnsi" w:hAnsiTheme="minorHAnsi" w:cstheme="minorHAnsi"/>
                      <w:b/>
                      <w:snapToGrid w:val="0"/>
                      <w:lang w:val="ro-RO"/>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F31E9E1"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8E623EC"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1FFCDDA4"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3B6B21B2"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411EA01"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E4AEEA6"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BB21852"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4A5BB63D"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0E70BDE6"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7F873D9"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180F891"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3BCC9703"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32CA1ABE"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2A64334E"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631CFFD"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b/>
                      <w:snapToGrid w:val="0"/>
                      <w:lang w:val="ro-RO"/>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004CF91"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39B9910"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234BB4CF"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74527AE9"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1110376"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4BEB4AF"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3269038"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solid" w:color="C0C0C0" w:fill="auto"/>
                </w:tcPr>
                <w:p w14:paraId="7977645F"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3405B281"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1B422ADE"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Avans solicitat</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5473419E"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4A9225D"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47982D11" w14:textId="77777777" w:rsidR="006223F2" w:rsidRPr="00FD7DDF" w:rsidRDefault="006223F2" w:rsidP="006223F2">
                  <w:pPr>
                    <w:jc w:val="both"/>
                    <w:rPr>
                      <w:rFonts w:asciiTheme="minorHAnsi" w:hAnsiTheme="minorHAnsi" w:cstheme="minorHAnsi"/>
                      <w:b/>
                      <w:snapToGrid w:val="0"/>
                      <w:lang w:val="ro-RO"/>
                    </w:rPr>
                  </w:pPr>
                </w:p>
              </w:tc>
            </w:tr>
            <w:tr w:rsidR="006223F2" w:rsidRPr="00162E74" w14:paraId="5CF71655"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599DC3B9" w14:textId="77777777" w:rsidR="006223F2" w:rsidRPr="00FD7DDF" w:rsidRDefault="006223F2" w:rsidP="006223F2">
                  <w:pPr>
                    <w:jc w:val="both"/>
                    <w:rPr>
                      <w:rFonts w:asciiTheme="minorHAnsi" w:hAnsiTheme="minorHAnsi" w:cstheme="minorHAnsi"/>
                      <w:snapToGrid w:val="0"/>
                      <w:lang w:val="ro-RO"/>
                    </w:rPr>
                  </w:pPr>
                  <w:r w:rsidRPr="00FD7DDF">
                    <w:rPr>
                      <w:rFonts w:asciiTheme="minorHAnsi" w:hAnsiTheme="minorHAnsi" w:cstheme="minorHAnsi"/>
                      <w:snapToGrid w:val="0"/>
                      <w:lang w:val="ro-RO"/>
                    </w:rPr>
                    <w:t>Procent avans</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146A6747" w14:textId="77777777" w:rsidR="006223F2" w:rsidRPr="00FD7DDF" w:rsidRDefault="006223F2" w:rsidP="006223F2">
                  <w:pPr>
                    <w:jc w:val="both"/>
                    <w:rPr>
                      <w:rFonts w:asciiTheme="minorHAnsi" w:hAnsiTheme="minorHAnsi" w:cstheme="minorHAnsi"/>
                      <w:b/>
                      <w:snapToGrid w:val="0"/>
                      <w:lang w:val="ro-RO"/>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108C4D1" w14:textId="77777777" w:rsidR="006223F2" w:rsidRPr="00FD7DDF" w:rsidRDefault="006223F2" w:rsidP="006223F2">
                  <w:pPr>
                    <w:jc w:val="both"/>
                    <w:rPr>
                      <w:rFonts w:asciiTheme="minorHAnsi" w:hAnsiTheme="minorHAnsi" w:cstheme="minorHAnsi"/>
                      <w:b/>
                      <w:snapToGrid w:val="0"/>
                      <w:lang w:val="ro-RO"/>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58735E57" w14:textId="77777777" w:rsidR="006223F2" w:rsidRPr="00FD7DDF" w:rsidRDefault="006223F2" w:rsidP="006223F2">
                  <w:pPr>
                    <w:jc w:val="both"/>
                    <w:rPr>
                      <w:rFonts w:asciiTheme="minorHAnsi" w:hAnsiTheme="minorHAnsi" w:cstheme="minorHAnsi"/>
                      <w:b/>
                      <w:snapToGrid w:val="0"/>
                      <w:lang w:val="ro-RO"/>
                    </w:rPr>
                  </w:pPr>
                </w:p>
              </w:tc>
            </w:tr>
          </w:tbl>
          <w:p w14:paraId="13214694" w14:textId="77777777" w:rsidR="006223F2" w:rsidRPr="00FD7DDF" w:rsidRDefault="006223F2" w:rsidP="006223F2">
            <w:pPr>
              <w:pStyle w:val="Heading9"/>
              <w:jc w:val="both"/>
              <w:rPr>
                <w:rFonts w:asciiTheme="minorHAnsi" w:hAnsiTheme="minorHAnsi" w:cstheme="minorHAnsi"/>
                <w:b/>
                <w:szCs w:val="24"/>
                <w:lang w:val="ro-RO"/>
              </w:rPr>
            </w:pPr>
          </w:p>
        </w:tc>
      </w:tr>
      <w:tr w:rsidR="006223F2" w:rsidRPr="0037330F" w14:paraId="3F91FE13" w14:textId="77777777" w:rsidTr="006223F2">
        <w:trPr>
          <w:trHeight w:val="564"/>
        </w:trPr>
        <w:tc>
          <w:tcPr>
            <w:tcW w:w="5000" w:type="pct"/>
            <w:gridSpan w:val="2"/>
            <w:tcBorders>
              <w:top w:val="nil"/>
              <w:left w:val="nil"/>
              <w:bottom w:val="nil"/>
              <w:right w:val="nil"/>
            </w:tcBorders>
            <w:shd w:val="clear" w:color="auto" w:fill="auto"/>
          </w:tcPr>
          <w:tbl>
            <w:tblPr>
              <w:tblpPr w:leftFromText="180" w:rightFromText="180" w:vertAnchor="page" w:horzAnchor="page" w:tblpX="916" w:tblpY="91"/>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6223F2" w:rsidRPr="001A11C9" w14:paraId="5B305F86" w14:textId="77777777" w:rsidTr="005E453F">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7620963B" w14:textId="77777777" w:rsidR="006223F2" w:rsidRPr="0037330F" w:rsidRDefault="006223F2" w:rsidP="006223F2">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t>Plan Financiar Procesare și Comercializare</w:t>
                  </w:r>
                </w:p>
              </w:tc>
            </w:tr>
            <w:tr w:rsidR="006223F2" w:rsidRPr="0037330F" w14:paraId="3B2447ED"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69CD8EE3" w14:textId="77777777" w:rsidR="006223F2" w:rsidRPr="00FD7DDF" w:rsidRDefault="006223F2" w:rsidP="006223F2">
                  <w:pPr>
                    <w:jc w:val="both"/>
                    <w:rPr>
                      <w:rFonts w:asciiTheme="minorHAnsi" w:hAnsiTheme="minorHAnsi" w:cstheme="minorHAnsi"/>
                      <w:snapToGrid w:val="0"/>
                      <w:lang w:val="pt-BR"/>
                    </w:rPr>
                  </w:pPr>
                </w:p>
              </w:tc>
              <w:tc>
                <w:tcPr>
                  <w:tcW w:w="1843" w:type="dxa"/>
                  <w:tcBorders>
                    <w:top w:val="single" w:sz="6" w:space="0" w:color="008080"/>
                    <w:left w:val="single" w:sz="6" w:space="0" w:color="008080"/>
                    <w:bottom w:val="single" w:sz="6" w:space="0" w:color="008080"/>
                  </w:tcBorders>
                  <w:shd w:val="solid" w:color="008080" w:fill="auto"/>
                </w:tcPr>
                <w:p w14:paraId="0DEF9A4C"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Cheltuieli eligibile</w:t>
                  </w:r>
                </w:p>
              </w:tc>
              <w:tc>
                <w:tcPr>
                  <w:tcW w:w="2199" w:type="dxa"/>
                  <w:tcBorders>
                    <w:top w:val="single" w:sz="6" w:space="0" w:color="008080"/>
                    <w:bottom w:val="single" w:sz="6" w:space="0" w:color="008080"/>
                  </w:tcBorders>
                  <w:shd w:val="solid" w:color="008080" w:fill="auto"/>
                </w:tcPr>
                <w:p w14:paraId="3BFF0471"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Cheltuieli neeligibile</w:t>
                  </w:r>
                </w:p>
              </w:tc>
              <w:tc>
                <w:tcPr>
                  <w:tcW w:w="2131" w:type="dxa"/>
                  <w:tcBorders>
                    <w:top w:val="single" w:sz="6" w:space="0" w:color="008080"/>
                    <w:bottom w:val="single" w:sz="6" w:space="0" w:color="008080"/>
                  </w:tcBorders>
                  <w:shd w:val="solid" w:color="008080" w:fill="auto"/>
                </w:tcPr>
                <w:p w14:paraId="415A2AAF"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Total cheltuieli</w:t>
                  </w:r>
                </w:p>
              </w:tc>
            </w:tr>
            <w:tr w:rsidR="006223F2" w:rsidRPr="0037330F" w14:paraId="4B243EDE"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9E82C75"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5AFE6AC8"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6D53523F"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2</w:t>
                  </w:r>
                </w:p>
              </w:tc>
              <w:tc>
                <w:tcPr>
                  <w:tcW w:w="2131" w:type="dxa"/>
                  <w:tcBorders>
                    <w:top w:val="single" w:sz="6" w:space="0" w:color="008080"/>
                    <w:left w:val="single" w:sz="6" w:space="0" w:color="008080"/>
                    <w:bottom w:val="single" w:sz="4" w:space="0" w:color="auto"/>
                  </w:tcBorders>
                  <w:shd w:val="solid" w:color="008080" w:fill="auto"/>
                </w:tcPr>
                <w:p w14:paraId="308721B1"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3</w:t>
                  </w:r>
                </w:p>
              </w:tc>
            </w:tr>
            <w:tr w:rsidR="006223F2" w:rsidRPr="0037330F" w14:paraId="53830934" w14:textId="77777777" w:rsidTr="005E453F">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488CB3FF" w14:textId="77777777" w:rsidR="006223F2" w:rsidRPr="0037330F" w:rsidRDefault="006223F2" w:rsidP="006223F2">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58E2264F"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76E49B62"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3B29F404"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r>
            <w:tr w:rsidR="006223F2" w:rsidRPr="0037330F" w14:paraId="27B47707"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505023B"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C337252"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2CB561F2"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57B568F" w14:textId="77777777" w:rsidR="006223F2" w:rsidRPr="0037330F" w:rsidRDefault="006223F2" w:rsidP="006223F2">
                  <w:pPr>
                    <w:jc w:val="both"/>
                    <w:rPr>
                      <w:rFonts w:asciiTheme="minorHAnsi" w:hAnsiTheme="minorHAnsi" w:cstheme="minorHAnsi"/>
                      <w:b/>
                      <w:snapToGrid w:val="0"/>
                    </w:rPr>
                  </w:pPr>
                </w:p>
              </w:tc>
            </w:tr>
            <w:tr w:rsidR="006223F2" w:rsidRPr="0037330F" w14:paraId="3456AC72"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1472188"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0DE3E04"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8FDF099"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210412EC" w14:textId="77777777" w:rsidR="006223F2" w:rsidRPr="0037330F" w:rsidRDefault="006223F2" w:rsidP="006223F2">
                  <w:pPr>
                    <w:jc w:val="both"/>
                    <w:rPr>
                      <w:rFonts w:asciiTheme="minorHAnsi" w:hAnsiTheme="minorHAnsi" w:cstheme="minorHAnsi"/>
                      <w:b/>
                      <w:snapToGrid w:val="0"/>
                    </w:rPr>
                  </w:pPr>
                </w:p>
              </w:tc>
            </w:tr>
            <w:tr w:rsidR="006223F2" w:rsidRPr="0037330F" w14:paraId="1A5FD485"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C225A8A"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CF86B20"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132825D"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9C01E86" w14:textId="77777777" w:rsidR="006223F2" w:rsidRPr="0037330F" w:rsidRDefault="006223F2" w:rsidP="006223F2">
                  <w:pPr>
                    <w:jc w:val="both"/>
                    <w:rPr>
                      <w:rFonts w:asciiTheme="minorHAnsi" w:hAnsiTheme="minorHAnsi" w:cstheme="minorHAnsi"/>
                      <w:b/>
                      <w:snapToGrid w:val="0"/>
                    </w:rPr>
                  </w:pPr>
                </w:p>
              </w:tc>
            </w:tr>
            <w:tr w:rsidR="006223F2" w:rsidRPr="0037330F" w14:paraId="5F8B6022"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968C3FC"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3339A4C"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DB34A33"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2325249" w14:textId="77777777" w:rsidR="006223F2" w:rsidRPr="0037330F" w:rsidRDefault="006223F2" w:rsidP="006223F2">
                  <w:pPr>
                    <w:jc w:val="both"/>
                    <w:rPr>
                      <w:rFonts w:asciiTheme="minorHAnsi" w:hAnsiTheme="minorHAnsi" w:cstheme="minorHAnsi"/>
                      <w:b/>
                      <w:snapToGrid w:val="0"/>
                    </w:rPr>
                  </w:pPr>
                </w:p>
              </w:tc>
            </w:tr>
            <w:tr w:rsidR="006223F2" w:rsidRPr="0037330F" w14:paraId="5CE11ED2"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0F3D93E"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b/>
                      <w:snapToGrid w:val="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5E1BE52"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04F1C5E"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5600198D" w14:textId="77777777" w:rsidR="006223F2" w:rsidRPr="0037330F" w:rsidRDefault="006223F2" w:rsidP="006223F2">
                  <w:pPr>
                    <w:jc w:val="both"/>
                    <w:rPr>
                      <w:rFonts w:asciiTheme="minorHAnsi" w:hAnsiTheme="minorHAnsi" w:cstheme="minorHAnsi"/>
                      <w:b/>
                      <w:snapToGrid w:val="0"/>
                    </w:rPr>
                  </w:pPr>
                </w:p>
              </w:tc>
            </w:tr>
            <w:tr w:rsidR="006223F2" w:rsidRPr="0037330F" w14:paraId="53151063"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3684E02"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38575E6"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208C3DD"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254E9774" w14:textId="77777777" w:rsidR="006223F2" w:rsidRPr="0037330F" w:rsidRDefault="006223F2" w:rsidP="006223F2">
                  <w:pPr>
                    <w:jc w:val="both"/>
                    <w:rPr>
                      <w:rFonts w:asciiTheme="minorHAnsi" w:hAnsiTheme="minorHAnsi" w:cstheme="minorHAnsi"/>
                      <w:b/>
                      <w:snapToGrid w:val="0"/>
                    </w:rPr>
                  </w:pPr>
                </w:p>
              </w:tc>
            </w:tr>
            <w:tr w:rsidR="006223F2" w:rsidRPr="0037330F" w14:paraId="2E17D5E4"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6A228F3D"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Avans solicitat</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4ADDF8DE"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A13118"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02E53466" w14:textId="77777777" w:rsidR="006223F2" w:rsidRPr="0037330F" w:rsidRDefault="006223F2" w:rsidP="006223F2">
                  <w:pPr>
                    <w:jc w:val="both"/>
                    <w:rPr>
                      <w:rFonts w:asciiTheme="minorHAnsi" w:hAnsiTheme="minorHAnsi" w:cstheme="minorHAnsi"/>
                      <w:b/>
                      <w:snapToGrid w:val="0"/>
                    </w:rPr>
                  </w:pPr>
                </w:p>
              </w:tc>
            </w:tr>
            <w:tr w:rsidR="006223F2" w:rsidRPr="0037330F" w14:paraId="0295C474"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63756571"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Procent avans</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29C19A30"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344D9C4"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0362DBC5" w14:textId="77777777" w:rsidR="006223F2" w:rsidRPr="0037330F" w:rsidRDefault="006223F2" w:rsidP="006223F2">
                  <w:pPr>
                    <w:jc w:val="both"/>
                    <w:rPr>
                      <w:rFonts w:asciiTheme="minorHAnsi" w:hAnsiTheme="minorHAnsi" w:cstheme="minorHAnsi"/>
                      <w:b/>
                      <w:snapToGrid w:val="0"/>
                    </w:rPr>
                  </w:pPr>
                </w:p>
              </w:tc>
            </w:tr>
          </w:tbl>
          <w:p w14:paraId="469E3CDE" w14:textId="77777777" w:rsidR="006223F2" w:rsidRPr="0037330F" w:rsidRDefault="006223F2" w:rsidP="006223F2">
            <w:pPr>
              <w:pStyle w:val="BodyText3"/>
              <w:rPr>
                <w:rFonts w:asciiTheme="minorHAnsi" w:hAnsiTheme="minorHAnsi" w:cstheme="minorHAnsi"/>
                <w:b w:val="0"/>
                <w:sz w:val="24"/>
                <w:szCs w:val="24"/>
                <w:lang w:val="en-US"/>
              </w:rPr>
            </w:pPr>
          </w:p>
        </w:tc>
      </w:tr>
      <w:tr w:rsidR="006223F2" w:rsidRPr="0037330F" w14:paraId="0EDB97DF" w14:textId="77777777" w:rsidTr="006223F2">
        <w:trPr>
          <w:gridBefore w:val="1"/>
          <w:wBefore w:w="50" w:type="pct"/>
          <w:trHeight w:val="564"/>
        </w:trPr>
        <w:tc>
          <w:tcPr>
            <w:tcW w:w="4950" w:type="pct"/>
            <w:tcBorders>
              <w:top w:val="nil"/>
              <w:left w:val="nil"/>
              <w:bottom w:val="nil"/>
              <w:right w:val="nil"/>
            </w:tcBorders>
            <w:shd w:val="clear" w:color="auto" w:fill="auto"/>
          </w:tcPr>
          <w:tbl>
            <w:tblPr>
              <w:tblpPr w:leftFromText="180" w:rightFromText="180" w:horzAnchor="margin" w:tblpY="525"/>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6223F2" w:rsidRPr="0037330F" w14:paraId="785E2378" w14:textId="77777777" w:rsidTr="005E453F">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5ECCF84A" w14:textId="77777777" w:rsidR="006223F2" w:rsidRPr="0037330F" w:rsidRDefault="006223F2" w:rsidP="006223F2">
                  <w:pPr>
                    <w:pStyle w:val="Heading1"/>
                    <w:jc w:val="both"/>
                    <w:rPr>
                      <w:rFonts w:asciiTheme="minorHAnsi" w:hAnsiTheme="minorHAnsi" w:cstheme="minorHAnsi"/>
                      <w:szCs w:val="24"/>
                      <w:lang w:val="ro-RO"/>
                    </w:rPr>
                  </w:pPr>
                  <w:r w:rsidRPr="0037330F">
                    <w:rPr>
                      <w:rFonts w:asciiTheme="minorHAnsi" w:hAnsiTheme="minorHAnsi" w:cstheme="minorHAnsi"/>
                      <w:szCs w:val="24"/>
                      <w:lang w:val="ro-RO"/>
                    </w:rPr>
                    <w:lastRenderedPageBreak/>
                    <w:t>Plan Financiar Totalizator DR 1</w:t>
                  </w:r>
                  <w:r>
                    <w:rPr>
                      <w:rFonts w:asciiTheme="minorHAnsi" w:hAnsiTheme="minorHAnsi" w:cstheme="minorHAnsi"/>
                      <w:szCs w:val="24"/>
                      <w:lang w:val="ro-RO"/>
                    </w:rPr>
                    <w:t>8</w:t>
                  </w:r>
                </w:p>
              </w:tc>
            </w:tr>
            <w:tr w:rsidR="006223F2" w:rsidRPr="0037330F" w14:paraId="3B778214"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4E83A4B5" w14:textId="77777777" w:rsidR="006223F2" w:rsidRPr="0037330F" w:rsidRDefault="006223F2" w:rsidP="006223F2">
                  <w:pPr>
                    <w:jc w:val="both"/>
                    <w:rPr>
                      <w:rFonts w:asciiTheme="minorHAnsi" w:hAnsiTheme="minorHAnsi" w:cstheme="minorHAnsi"/>
                      <w:snapToGrid w:val="0"/>
                    </w:rPr>
                  </w:pPr>
                </w:p>
              </w:tc>
              <w:tc>
                <w:tcPr>
                  <w:tcW w:w="1843" w:type="dxa"/>
                  <w:tcBorders>
                    <w:top w:val="single" w:sz="6" w:space="0" w:color="008080"/>
                    <w:left w:val="single" w:sz="6" w:space="0" w:color="008080"/>
                    <w:bottom w:val="single" w:sz="6" w:space="0" w:color="008080"/>
                  </w:tcBorders>
                  <w:shd w:val="solid" w:color="008080" w:fill="auto"/>
                </w:tcPr>
                <w:p w14:paraId="2B52A62C"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Cheltuieli eligibile</w:t>
                  </w:r>
                </w:p>
              </w:tc>
              <w:tc>
                <w:tcPr>
                  <w:tcW w:w="2199" w:type="dxa"/>
                  <w:tcBorders>
                    <w:top w:val="single" w:sz="6" w:space="0" w:color="008080"/>
                    <w:bottom w:val="single" w:sz="6" w:space="0" w:color="008080"/>
                  </w:tcBorders>
                  <w:shd w:val="solid" w:color="008080" w:fill="auto"/>
                </w:tcPr>
                <w:p w14:paraId="1CBDA779"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Cheltuieli neeligibile</w:t>
                  </w:r>
                </w:p>
              </w:tc>
              <w:tc>
                <w:tcPr>
                  <w:tcW w:w="2131" w:type="dxa"/>
                  <w:tcBorders>
                    <w:top w:val="single" w:sz="6" w:space="0" w:color="008080"/>
                    <w:bottom w:val="single" w:sz="6" w:space="0" w:color="008080"/>
                  </w:tcBorders>
                  <w:shd w:val="solid" w:color="008080" w:fill="auto"/>
                </w:tcPr>
                <w:p w14:paraId="32CE9D5B"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Total proiect</w:t>
                  </w:r>
                </w:p>
              </w:tc>
            </w:tr>
            <w:tr w:rsidR="006223F2" w:rsidRPr="0037330F" w14:paraId="09D9527E" w14:textId="77777777" w:rsidTr="005E453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2C600D2"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311A640A"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5C7C8EE6"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2</w:t>
                  </w:r>
                </w:p>
              </w:tc>
              <w:tc>
                <w:tcPr>
                  <w:tcW w:w="2131" w:type="dxa"/>
                  <w:tcBorders>
                    <w:top w:val="single" w:sz="6" w:space="0" w:color="008080"/>
                    <w:left w:val="single" w:sz="6" w:space="0" w:color="008080"/>
                    <w:bottom w:val="single" w:sz="4" w:space="0" w:color="auto"/>
                  </w:tcBorders>
                  <w:shd w:val="solid" w:color="008080" w:fill="auto"/>
                </w:tcPr>
                <w:p w14:paraId="31830165"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3</w:t>
                  </w:r>
                </w:p>
              </w:tc>
            </w:tr>
            <w:tr w:rsidR="006223F2" w:rsidRPr="0037330F" w14:paraId="54807077" w14:textId="77777777" w:rsidTr="005E453F">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713E543B" w14:textId="77777777" w:rsidR="006223F2" w:rsidRPr="0037330F" w:rsidRDefault="006223F2" w:rsidP="006223F2">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7F325EEE"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4A70C845"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63BFE9FD"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Euro</w:t>
                  </w:r>
                </w:p>
              </w:tc>
            </w:tr>
            <w:tr w:rsidR="006223F2" w:rsidRPr="0037330F" w14:paraId="78CEDA44"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E67721A"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191265D"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78798C3B"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A05BA74" w14:textId="77777777" w:rsidR="006223F2" w:rsidRPr="0037330F" w:rsidRDefault="006223F2" w:rsidP="006223F2">
                  <w:pPr>
                    <w:jc w:val="both"/>
                    <w:rPr>
                      <w:rFonts w:asciiTheme="minorHAnsi" w:hAnsiTheme="minorHAnsi" w:cstheme="minorHAnsi"/>
                      <w:b/>
                      <w:snapToGrid w:val="0"/>
                    </w:rPr>
                  </w:pPr>
                </w:p>
              </w:tc>
            </w:tr>
            <w:tr w:rsidR="006223F2" w:rsidRPr="0037330F" w14:paraId="37CA7770"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29852A6" w14:textId="77777777" w:rsidR="006223F2" w:rsidRPr="0037330F" w:rsidRDefault="006223F2" w:rsidP="006223F2">
                  <w:pPr>
                    <w:jc w:val="both"/>
                    <w:rPr>
                      <w:rFonts w:asciiTheme="minorHAnsi" w:hAnsiTheme="minorHAnsi" w:cstheme="minorHAnsi"/>
                      <w:b/>
                      <w:snapToGrid w:val="0"/>
                    </w:rPr>
                  </w:pPr>
                  <w:r w:rsidRPr="0037330F">
                    <w:rPr>
                      <w:rFonts w:asciiTheme="minorHAnsi" w:hAnsiTheme="minorHAnsi" w:cstheme="minorHAnsi"/>
                      <w:b/>
                      <w:snapToGrid w:val="0"/>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8A76C2B"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9ED7A7F"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568141E9" w14:textId="77777777" w:rsidR="006223F2" w:rsidRPr="0037330F" w:rsidRDefault="006223F2" w:rsidP="006223F2">
                  <w:pPr>
                    <w:jc w:val="both"/>
                    <w:rPr>
                      <w:rFonts w:asciiTheme="minorHAnsi" w:hAnsiTheme="minorHAnsi" w:cstheme="minorHAnsi"/>
                      <w:b/>
                      <w:snapToGrid w:val="0"/>
                    </w:rPr>
                  </w:pPr>
                </w:p>
              </w:tc>
            </w:tr>
            <w:tr w:rsidR="006223F2" w:rsidRPr="0037330F" w14:paraId="1B318C1E"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D54DDD3"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 xml:space="preserve">    2.</w:t>
                  </w:r>
                  <w:r>
                    <w:rPr>
                      <w:rFonts w:asciiTheme="minorHAnsi" w:hAnsiTheme="minorHAnsi" w:cstheme="minorHAnsi"/>
                      <w:snapToGrid w:val="0"/>
                    </w:rPr>
                    <w:t>1</w:t>
                  </w:r>
                  <w:r w:rsidRPr="0037330F">
                    <w:rPr>
                      <w:rFonts w:asciiTheme="minorHAnsi" w:hAnsiTheme="minorHAnsi" w:cstheme="minorHAnsi"/>
                      <w:snapToGrid w:val="0"/>
                    </w:rPr>
                    <w:t xml:space="preserve">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BCED532"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8D5CE94"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D6307DD" w14:textId="77777777" w:rsidR="006223F2" w:rsidRPr="0037330F" w:rsidRDefault="006223F2" w:rsidP="006223F2">
                  <w:pPr>
                    <w:jc w:val="both"/>
                    <w:rPr>
                      <w:rFonts w:asciiTheme="minorHAnsi" w:hAnsiTheme="minorHAnsi" w:cstheme="minorHAnsi"/>
                      <w:b/>
                      <w:snapToGrid w:val="0"/>
                    </w:rPr>
                  </w:pPr>
                </w:p>
              </w:tc>
            </w:tr>
            <w:tr w:rsidR="006223F2" w:rsidRPr="0037330F" w14:paraId="162D3668"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6D924C7"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 xml:space="preserve">    2.</w:t>
                  </w:r>
                  <w:r>
                    <w:rPr>
                      <w:rFonts w:asciiTheme="minorHAnsi" w:hAnsiTheme="minorHAnsi" w:cstheme="minorHAnsi"/>
                      <w:snapToGrid w:val="0"/>
                    </w:rPr>
                    <w:t>2</w:t>
                  </w:r>
                  <w:r w:rsidRPr="0037330F">
                    <w:rPr>
                      <w:rFonts w:asciiTheme="minorHAnsi" w:hAnsiTheme="minorHAnsi" w:cstheme="minorHAnsi"/>
                      <w:snapToGrid w:val="0"/>
                    </w:rPr>
                    <w:t xml:space="preserve">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364C3E0"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BBB638F"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EE7301A" w14:textId="77777777" w:rsidR="006223F2" w:rsidRPr="0037330F" w:rsidRDefault="006223F2" w:rsidP="006223F2">
                  <w:pPr>
                    <w:jc w:val="both"/>
                    <w:rPr>
                      <w:rFonts w:asciiTheme="minorHAnsi" w:hAnsiTheme="minorHAnsi" w:cstheme="minorHAnsi"/>
                      <w:b/>
                      <w:snapToGrid w:val="0"/>
                    </w:rPr>
                  </w:pPr>
                </w:p>
              </w:tc>
            </w:tr>
            <w:tr w:rsidR="006223F2" w:rsidRPr="0037330F" w14:paraId="1E7B2BB3"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F8CE8E7"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b/>
                      <w:snapToGrid w:val="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BCFDDCE"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307CF34A"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48E345A" w14:textId="77777777" w:rsidR="006223F2" w:rsidRPr="0037330F" w:rsidRDefault="006223F2" w:rsidP="006223F2">
                  <w:pPr>
                    <w:jc w:val="both"/>
                    <w:rPr>
                      <w:rFonts w:asciiTheme="minorHAnsi" w:hAnsiTheme="minorHAnsi" w:cstheme="minorHAnsi"/>
                      <w:b/>
                      <w:snapToGrid w:val="0"/>
                    </w:rPr>
                  </w:pPr>
                </w:p>
              </w:tc>
            </w:tr>
            <w:tr w:rsidR="006223F2" w:rsidRPr="0037330F" w14:paraId="15BA6C41"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648450B"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D8DC117"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2356034"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4B8845A" w14:textId="77777777" w:rsidR="006223F2" w:rsidRPr="0037330F" w:rsidRDefault="006223F2" w:rsidP="006223F2">
                  <w:pPr>
                    <w:jc w:val="both"/>
                    <w:rPr>
                      <w:rFonts w:asciiTheme="minorHAnsi" w:hAnsiTheme="minorHAnsi" w:cstheme="minorHAnsi"/>
                      <w:b/>
                      <w:snapToGrid w:val="0"/>
                    </w:rPr>
                  </w:pPr>
                </w:p>
              </w:tc>
            </w:tr>
            <w:tr w:rsidR="006223F2" w:rsidRPr="0037330F" w14:paraId="7F6F2DCE"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2BD7C13F"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Avans solicitat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F1D5A3E"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41BB385"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5C2DB97" w14:textId="77777777" w:rsidR="006223F2" w:rsidRPr="0037330F" w:rsidRDefault="006223F2" w:rsidP="006223F2">
                  <w:pPr>
                    <w:jc w:val="both"/>
                    <w:rPr>
                      <w:rFonts w:asciiTheme="minorHAnsi" w:hAnsiTheme="minorHAnsi" w:cstheme="minorHAnsi"/>
                      <w:b/>
                      <w:snapToGrid w:val="0"/>
                    </w:rPr>
                  </w:pPr>
                </w:p>
              </w:tc>
            </w:tr>
            <w:tr w:rsidR="006223F2" w:rsidRPr="0037330F" w14:paraId="7BCC9FB2" w14:textId="77777777" w:rsidTr="005E453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73D4500" w14:textId="77777777" w:rsidR="006223F2" w:rsidRPr="0037330F" w:rsidRDefault="006223F2" w:rsidP="006223F2">
                  <w:pPr>
                    <w:jc w:val="both"/>
                    <w:rPr>
                      <w:rFonts w:asciiTheme="minorHAnsi" w:hAnsiTheme="minorHAnsi" w:cstheme="minorHAnsi"/>
                      <w:snapToGrid w:val="0"/>
                    </w:rPr>
                  </w:pPr>
                  <w:r w:rsidRPr="0037330F">
                    <w:rPr>
                      <w:rFonts w:asciiTheme="minorHAnsi" w:hAnsiTheme="minorHAnsi" w:cstheme="minorHAnsi"/>
                      <w:snapToGrid w:val="0"/>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48CF2EF" w14:textId="77777777" w:rsidR="006223F2" w:rsidRPr="0037330F" w:rsidRDefault="006223F2" w:rsidP="006223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E507DD0" w14:textId="77777777" w:rsidR="006223F2" w:rsidRPr="0037330F" w:rsidRDefault="006223F2" w:rsidP="006223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0F756E1" w14:textId="77777777" w:rsidR="006223F2" w:rsidRPr="0037330F" w:rsidRDefault="006223F2" w:rsidP="006223F2">
                  <w:pPr>
                    <w:jc w:val="both"/>
                    <w:rPr>
                      <w:rFonts w:asciiTheme="minorHAnsi" w:hAnsiTheme="minorHAnsi" w:cstheme="minorHAnsi"/>
                      <w:b/>
                      <w:snapToGrid w:val="0"/>
                    </w:rPr>
                  </w:pPr>
                </w:p>
              </w:tc>
            </w:tr>
          </w:tbl>
          <w:p w14:paraId="74176513" w14:textId="77777777" w:rsidR="006223F2" w:rsidRPr="0077527E" w:rsidRDefault="006223F2" w:rsidP="006223F2">
            <w:pPr>
              <w:rPr>
                <w:lang w:val="ro-RO"/>
              </w:rPr>
            </w:pPr>
          </w:p>
          <w:p w14:paraId="408D7C05" w14:textId="77777777" w:rsidR="006223F2" w:rsidRPr="0037330F" w:rsidRDefault="006223F2" w:rsidP="006223F2">
            <w:pPr>
              <w:pStyle w:val="BodyText3"/>
              <w:jc w:val="left"/>
              <w:rPr>
                <w:rFonts w:asciiTheme="minorHAnsi" w:hAnsiTheme="minorHAnsi" w:cstheme="minorHAnsi"/>
                <w:b w:val="0"/>
                <w:sz w:val="24"/>
                <w:szCs w:val="24"/>
                <w:lang w:val="en-US"/>
              </w:rPr>
            </w:pPr>
          </w:p>
        </w:tc>
      </w:tr>
    </w:tbl>
    <w:p w14:paraId="3750BE4D" w14:textId="77777777" w:rsidR="00A81301" w:rsidRDefault="00A81301" w:rsidP="00A81301">
      <w:pPr>
        <w:jc w:val="both"/>
        <w:rPr>
          <w:rFonts w:asciiTheme="minorHAnsi" w:hAnsiTheme="minorHAnsi" w:cs="Calibri"/>
          <w:b/>
          <w:bCs/>
          <w:lang w:val="ro-RO"/>
        </w:rPr>
      </w:pPr>
    </w:p>
    <w:p w14:paraId="393F4FF3" w14:textId="43CCCC1B" w:rsidR="007B2C72" w:rsidRPr="0037330F" w:rsidRDefault="007B2C72" w:rsidP="004C7417">
      <w:pPr>
        <w:jc w:val="both"/>
        <w:rPr>
          <w:rFonts w:ascii="Calibri" w:hAnsi="Calibri"/>
          <w:lang w:val="ro-RO"/>
        </w:rPr>
      </w:pPr>
      <w:r w:rsidRPr="0037330F">
        <w:rPr>
          <w:rFonts w:ascii="Calibri" w:hAnsi="Calibri"/>
          <w:b/>
          <w:lang w:val="ro-RO"/>
        </w:rPr>
        <w:t>5.1</w:t>
      </w:r>
      <w:r w:rsidRPr="0037330F">
        <w:rPr>
          <w:rFonts w:ascii="Calibri" w:hAnsi="Calibri"/>
          <w:lang w:val="ro-RO"/>
        </w:rPr>
        <w:t xml:space="preserve"> </w:t>
      </w:r>
      <w:r w:rsidRPr="0037330F">
        <w:rPr>
          <w:rFonts w:ascii="Calibri" w:hAnsi="Calibri"/>
          <w:b/>
          <w:lang w:val="ro-RO"/>
        </w:rPr>
        <w:t>Planul financiar este corect completat şi respectă gradul de intervenţie publică?</w:t>
      </w:r>
      <w:r w:rsidRPr="0037330F">
        <w:rPr>
          <w:rFonts w:ascii="Calibri" w:hAnsi="Calibri"/>
          <w:lang w:val="ro-RO"/>
        </w:rPr>
        <w:t xml:space="preserve"> </w:t>
      </w:r>
    </w:p>
    <w:p w14:paraId="4CEAEB5A" w14:textId="77777777" w:rsidR="00344852" w:rsidRPr="00FD7DDF" w:rsidRDefault="00344852" w:rsidP="005D22FC">
      <w:pPr>
        <w:autoSpaceDE w:val="0"/>
        <w:autoSpaceDN w:val="0"/>
        <w:adjustRightInd w:val="0"/>
        <w:ind w:left="720"/>
        <w:jc w:val="both"/>
        <w:rPr>
          <w:rFonts w:asciiTheme="minorHAnsi" w:hAnsiTheme="minorHAnsi" w:cstheme="minorHAnsi"/>
          <w:b/>
          <w:lang w:val="pt-BR"/>
        </w:rPr>
      </w:pPr>
    </w:p>
    <w:p w14:paraId="6B53BFDF" w14:textId="77777777" w:rsidR="00943762" w:rsidRPr="00FD7DDF" w:rsidRDefault="00FC2B75" w:rsidP="005D22FC">
      <w:pPr>
        <w:autoSpaceDE w:val="0"/>
        <w:autoSpaceDN w:val="0"/>
        <w:adjustRightInd w:val="0"/>
        <w:jc w:val="both"/>
        <w:rPr>
          <w:rFonts w:ascii="Calibri" w:hAnsi="Calibri" w:cs="Calibri"/>
          <w:lang w:val="pt-BR"/>
        </w:rPr>
      </w:pPr>
      <w:r w:rsidRPr="0037330F">
        <w:rPr>
          <w:rFonts w:asciiTheme="minorHAnsi" w:hAnsiTheme="minorHAnsi" w:cs="Calibri"/>
          <w:sz w:val="22"/>
          <w:szCs w:val="22"/>
          <w:lang w:val="ro-RO"/>
        </w:rPr>
        <w:t xml:space="preserve">Expertul verifică dacă gradul de intervenție publică este de </w:t>
      </w:r>
      <w:r w:rsidR="00770BB2">
        <w:rPr>
          <w:rFonts w:asciiTheme="minorHAnsi" w:hAnsiTheme="minorHAnsi" w:cs="Calibri"/>
          <w:sz w:val="22"/>
          <w:szCs w:val="22"/>
          <w:lang w:val="ro-RO"/>
        </w:rPr>
        <w:t>85%/</w:t>
      </w:r>
      <w:r w:rsidR="00B814B9">
        <w:rPr>
          <w:rFonts w:asciiTheme="minorHAnsi" w:hAnsiTheme="minorHAnsi" w:cs="Calibri"/>
          <w:sz w:val="22"/>
          <w:szCs w:val="22"/>
          <w:lang w:val="ro-RO"/>
        </w:rPr>
        <w:t xml:space="preserve"> </w:t>
      </w:r>
      <w:r w:rsidRPr="0037330F">
        <w:rPr>
          <w:rFonts w:asciiTheme="minorHAnsi" w:hAnsiTheme="minorHAnsi" w:cs="Calibri"/>
          <w:sz w:val="22"/>
          <w:szCs w:val="22"/>
          <w:lang w:val="ro-RO"/>
        </w:rPr>
        <w:t>65%.</w:t>
      </w:r>
    </w:p>
    <w:p w14:paraId="06F4C899" w14:textId="77777777" w:rsidR="00B4505F" w:rsidRPr="0037330F" w:rsidRDefault="00B4505F" w:rsidP="005D22FC">
      <w:pPr>
        <w:rPr>
          <w:rFonts w:asciiTheme="minorHAnsi" w:hAnsiTheme="minorHAnsi"/>
          <w:lang w:val="ro-RO" w:eastAsia="fr-FR"/>
        </w:rPr>
      </w:pPr>
    </w:p>
    <w:p w14:paraId="77C04F59" w14:textId="77777777" w:rsidR="002F29D8" w:rsidRPr="0037330F" w:rsidRDefault="007B2C72" w:rsidP="005D22FC">
      <w:pPr>
        <w:jc w:val="both"/>
        <w:rPr>
          <w:rFonts w:asciiTheme="minorHAnsi" w:hAnsiTheme="minorHAnsi" w:cs="Calibri"/>
          <w:b/>
          <w:lang w:val="ro-RO"/>
        </w:rPr>
      </w:pPr>
      <w:r w:rsidRPr="0037330F">
        <w:rPr>
          <w:rFonts w:asciiTheme="minorHAnsi" w:hAnsiTheme="minorHAnsi" w:cs="Calibri"/>
          <w:b/>
          <w:lang w:val="ro-RO"/>
        </w:rPr>
        <w:t>5</w:t>
      </w:r>
      <w:r w:rsidR="002F29D8" w:rsidRPr="0037330F">
        <w:rPr>
          <w:rFonts w:asciiTheme="minorHAnsi" w:hAnsiTheme="minorHAnsi" w:cs="Calibri"/>
          <w:b/>
          <w:lang w:val="ro-RO"/>
        </w:rPr>
        <w:t>.2 Proiectul se încadreaz</w:t>
      </w:r>
      <w:r w:rsidR="00E84B08">
        <w:rPr>
          <w:rFonts w:asciiTheme="minorHAnsi" w:hAnsiTheme="minorHAnsi" w:cs="Calibri"/>
          <w:b/>
          <w:lang w:val="ro-RO"/>
        </w:rPr>
        <w:t>ă</w:t>
      </w:r>
      <w:r w:rsidR="002F29D8" w:rsidRPr="0037330F">
        <w:rPr>
          <w:rFonts w:asciiTheme="minorHAnsi" w:hAnsiTheme="minorHAnsi" w:cs="Calibri"/>
          <w:b/>
          <w:lang w:val="ro-RO"/>
        </w:rPr>
        <w:t xml:space="preserve"> în plafonul maxim al sp</w:t>
      </w:r>
      <w:r w:rsidR="00B4505F" w:rsidRPr="0037330F">
        <w:rPr>
          <w:rFonts w:asciiTheme="minorHAnsi" w:hAnsiTheme="minorHAnsi" w:cs="Calibri"/>
          <w:b/>
          <w:lang w:val="ro-RO"/>
        </w:rPr>
        <w:t>rijinului public nerambursabil?</w:t>
      </w:r>
    </w:p>
    <w:p w14:paraId="27B10B42" w14:textId="77777777" w:rsidR="00FC2B75" w:rsidRPr="0037330F" w:rsidRDefault="00D55A4C" w:rsidP="005D22FC">
      <w:pPr>
        <w:jc w:val="both"/>
        <w:rPr>
          <w:rFonts w:asciiTheme="minorHAnsi" w:hAnsiTheme="minorHAnsi" w:cs="Calibri"/>
          <w:lang w:val="ro-RO"/>
        </w:rPr>
      </w:pPr>
      <w:r w:rsidRPr="0077527E">
        <w:rPr>
          <w:rFonts w:asciiTheme="minorHAnsi" w:hAnsiTheme="minorHAnsi" w:cs="Calibri"/>
          <w:lang w:val="ro-RO"/>
        </w:rPr>
        <w:t>Expertul verific</w:t>
      </w:r>
      <w:r w:rsidR="00E84B08">
        <w:rPr>
          <w:rFonts w:asciiTheme="minorHAnsi" w:hAnsiTheme="minorHAnsi" w:cs="Calibri"/>
          <w:lang w:val="ro-RO"/>
        </w:rPr>
        <w:t>ă</w:t>
      </w:r>
      <w:r w:rsidRPr="0077527E">
        <w:rPr>
          <w:rFonts w:asciiTheme="minorHAnsi" w:hAnsiTheme="minorHAnsi" w:cs="Calibri"/>
          <w:lang w:val="ro-RO"/>
        </w:rPr>
        <w:t xml:space="preserve"> in Planul financiar, încadrarea în plafoanele stabilite în fișa intervenției, în funcție de tipul in</w:t>
      </w:r>
      <w:r w:rsidR="00186F51">
        <w:rPr>
          <w:rFonts w:asciiTheme="minorHAnsi" w:hAnsiTheme="minorHAnsi" w:cs="Calibri"/>
          <w:lang w:val="ro-RO"/>
        </w:rPr>
        <w:t>vestiției, respectiv: maximum 1</w:t>
      </w:r>
      <w:r w:rsidRPr="0077527E">
        <w:rPr>
          <w:rFonts w:asciiTheme="minorHAnsi" w:hAnsiTheme="minorHAnsi" w:cs="Calibri"/>
          <w:lang w:val="ro-RO"/>
        </w:rPr>
        <w:t xml:space="preserve">00.000 euro/proiect </w:t>
      </w:r>
      <w:r w:rsidR="00186F51">
        <w:rPr>
          <w:rFonts w:asciiTheme="minorHAnsi" w:hAnsiTheme="minorHAnsi" w:cs="Calibri"/>
          <w:lang w:val="ro-RO"/>
        </w:rPr>
        <w:t>.</w:t>
      </w:r>
    </w:p>
    <w:p w14:paraId="4E09BB9E" w14:textId="77777777" w:rsidR="002F29D8" w:rsidRPr="0037330F" w:rsidRDefault="002F29D8" w:rsidP="005D22FC">
      <w:pPr>
        <w:jc w:val="both"/>
        <w:rPr>
          <w:rFonts w:asciiTheme="minorHAnsi" w:hAnsiTheme="minorHAnsi" w:cs="Calibri"/>
          <w:lang w:val="ro-RO"/>
        </w:rPr>
      </w:pPr>
    </w:p>
    <w:p w14:paraId="666F71AA" w14:textId="77777777" w:rsidR="006857C2" w:rsidRPr="0037330F" w:rsidRDefault="002F29D8" w:rsidP="005D22FC">
      <w:pPr>
        <w:tabs>
          <w:tab w:val="left" w:pos="0"/>
        </w:tabs>
        <w:jc w:val="both"/>
        <w:rPr>
          <w:rFonts w:asciiTheme="minorHAnsi" w:hAnsiTheme="minorHAnsi" w:cs="Calibri"/>
          <w:lang w:val="ro-RO"/>
        </w:rPr>
      </w:pPr>
      <w:r w:rsidRPr="0037330F">
        <w:rPr>
          <w:rFonts w:asciiTheme="minorHAnsi" w:hAnsiTheme="minorHAnsi" w:cs="Calibri"/>
          <w:lang w:val="ro-RO"/>
        </w:rPr>
        <w:t>Dac</w:t>
      </w:r>
      <w:r w:rsidR="00E84B08">
        <w:rPr>
          <w:rFonts w:asciiTheme="minorHAnsi" w:hAnsiTheme="minorHAnsi" w:cs="Calibri"/>
          <w:lang w:val="ro-RO"/>
        </w:rPr>
        <w:t>ă</w:t>
      </w:r>
      <w:r w:rsidRPr="0037330F">
        <w:rPr>
          <w:rFonts w:asciiTheme="minorHAnsi" w:hAnsiTheme="minorHAnsi" w:cs="Calibri"/>
          <w:lang w:val="ro-RO"/>
        </w:rPr>
        <w:t xml:space="preserve"> valoarea </w:t>
      </w:r>
      <w:r w:rsidR="00DB3E0A" w:rsidRPr="00A178A1">
        <w:rPr>
          <w:rFonts w:asciiTheme="minorHAnsi" w:hAnsiTheme="minorHAnsi" w:cs="Calibri"/>
          <w:lang w:val="ro-RO"/>
        </w:rPr>
        <w:t xml:space="preserve">sprijinului nerambursabil NU se încadreaza în </w:t>
      </w:r>
      <w:r w:rsidR="00DB3E0A" w:rsidRPr="0037330F">
        <w:rPr>
          <w:rFonts w:asciiTheme="minorHAnsi" w:hAnsiTheme="minorHAnsi" w:cs="Calibri"/>
          <w:lang w:val="ro-RO"/>
        </w:rPr>
        <w:t xml:space="preserve">plafoanele  </w:t>
      </w:r>
      <w:r w:rsidR="00DB3E0A" w:rsidRPr="00A178A1">
        <w:rPr>
          <w:rFonts w:asciiTheme="minorHAnsi" w:hAnsiTheme="minorHAnsi" w:cs="Calibri"/>
          <w:lang w:val="ro-RO"/>
        </w:rPr>
        <w:t>maxime men</w:t>
      </w:r>
      <w:r w:rsidR="00DB3E0A" w:rsidRPr="0037330F">
        <w:rPr>
          <w:rFonts w:asciiTheme="minorHAnsi" w:hAnsiTheme="minorHAnsi" w:cs="Calibri"/>
          <w:lang w:val="ro-RO"/>
        </w:rPr>
        <w:t>ț</w:t>
      </w:r>
      <w:r w:rsidR="00DB3E0A" w:rsidRPr="00A178A1">
        <w:rPr>
          <w:rFonts w:asciiTheme="minorHAnsi" w:hAnsiTheme="minorHAnsi" w:cs="Calibri"/>
          <w:lang w:val="ro-RO"/>
        </w:rPr>
        <w:t>ionate mai sus</w:t>
      </w:r>
      <w:r w:rsidR="008E6553" w:rsidRPr="00A178A1">
        <w:rPr>
          <w:rFonts w:asciiTheme="minorHAnsi" w:hAnsiTheme="minorHAnsi" w:cs="Calibri"/>
          <w:lang w:val="ro-RO"/>
        </w:rPr>
        <w:t>,</w:t>
      </w:r>
      <w:r w:rsidRPr="0037330F">
        <w:rPr>
          <w:rFonts w:asciiTheme="minorHAnsi" w:hAnsiTheme="minorHAnsi" w:cs="Calibri"/>
          <w:lang w:val="ro-RO"/>
        </w:rPr>
        <w:t xml:space="preserve"> expertul bifează </w:t>
      </w:r>
      <w:r w:rsidR="00E84B08">
        <w:rPr>
          <w:rFonts w:asciiTheme="minorHAnsi" w:hAnsiTheme="minorHAnsi" w:cs="Calibri"/>
          <w:lang w:val="ro-RO"/>
        </w:rPr>
        <w:t>î</w:t>
      </w:r>
      <w:r w:rsidRPr="0037330F">
        <w:rPr>
          <w:rFonts w:asciiTheme="minorHAnsi" w:hAnsiTheme="minorHAnsi" w:cs="Calibri"/>
          <w:lang w:val="ro-RO"/>
        </w:rPr>
        <w:t>n caseta corespunzatoare NU şi îşi motivează poziţia în linia prevăzută în acest scop la rubrica Observaţii.</w:t>
      </w:r>
    </w:p>
    <w:p w14:paraId="5C687BB8" w14:textId="77777777" w:rsidR="002F29D8" w:rsidRPr="00FD7DDF" w:rsidRDefault="002F29D8" w:rsidP="005D22FC">
      <w:pPr>
        <w:tabs>
          <w:tab w:val="left" w:pos="0"/>
        </w:tabs>
        <w:jc w:val="both"/>
        <w:rPr>
          <w:rFonts w:asciiTheme="minorHAnsi" w:hAnsiTheme="minorHAnsi" w:cs="Calibri"/>
          <w:lang w:val="ro-RO"/>
        </w:rPr>
      </w:pPr>
    </w:p>
    <w:p w14:paraId="2F5F3070" w14:textId="77777777" w:rsidR="002F29D8" w:rsidRPr="0037330F" w:rsidRDefault="00BD5B8E" w:rsidP="005D22FC">
      <w:pPr>
        <w:tabs>
          <w:tab w:val="left" w:pos="0"/>
        </w:tabs>
        <w:jc w:val="both"/>
        <w:rPr>
          <w:rFonts w:asciiTheme="minorHAnsi" w:hAnsiTheme="minorHAnsi" w:cs="Calibri"/>
          <w:b/>
          <w:lang w:val="ro-RO"/>
        </w:rPr>
      </w:pPr>
      <w:r w:rsidRPr="0037330F">
        <w:rPr>
          <w:rFonts w:asciiTheme="minorHAnsi" w:hAnsiTheme="minorHAnsi" w:cs="Calibri"/>
          <w:b/>
          <w:lang w:val="ro-RO"/>
        </w:rPr>
        <w:t>5</w:t>
      </w:r>
      <w:r w:rsidR="002F29D8" w:rsidRPr="0037330F">
        <w:rPr>
          <w:rFonts w:asciiTheme="minorHAnsi" w:hAnsiTheme="minorHAnsi" w:cs="Calibri"/>
          <w:b/>
          <w:lang w:val="ro-RO"/>
        </w:rPr>
        <w:t>.3 Avansul solicitat se încadreaz</w:t>
      </w:r>
      <w:r w:rsidR="00E84B08">
        <w:rPr>
          <w:rFonts w:asciiTheme="minorHAnsi" w:hAnsiTheme="minorHAnsi" w:cs="Calibri"/>
          <w:b/>
          <w:lang w:val="ro-RO"/>
        </w:rPr>
        <w:t>ă</w:t>
      </w:r>
      <w:r w:rsidR="002F29D8" w:rsidRPr="0037330F">
        <w:rPr>
          <w:rFonts w:asciiTheme="minorHAnsi" w:hAnsiTheme="minorHAnsi" w:cs="Calibri"/>
          <w:b/>
          <w:lang w:val="ro-RO"/>
        </w:rPr>
        <w:t xml:space="preserve"> într-un cuantum de până la 50% din ajutorul public nerambursabil?</w:t>
      </w:r>
    </w:p>
    <w:p w14:paraId="71D2166C" w14:textId="77777777" w:rsidR="002F29D8" w:rsidRPr="0037330F" w:rsidRDefault="002F29D8" w:rsidP="005D22FC">
      <w:pPr>
        <w:tabs>
          <w:tab w:val="left" w:pos="0"/>
        </w:tabs>
        <w:jc w:val="both"/>
        <w:rPr>
          <w:rFonts w:asciiTheme="minorHAnsi" w:hAnsiTheme="minorHAnsi" w:cs="Calibri"/>
          <w:lang w:val="ro-RO"/>
        </w:rPr>
      </w:pPr>
      <w:r w:rsidRPr="0037330F">
        <w:rPr>
          <w:rFonts w:asciiTheme="minorHAnsi" w:hAnsiTheme="minorHAnsi" w:cs="Calibri"/>
          <w:lang w:val="ro-RO"/>
        </w:rPr>
        <w:t>Expertul verific</w:t>
      </w:r>
      <w:r w:rsidR="00E84B08">
        <w:rPr>
          <w:rFonts w:asciiTheme="minorHAnsi" w:hAnsiTheme="minorHAnsi" w:cs="Calibri"/>
          <w:lang w:val="ro-RO"/>
        </w:rPr>
        <w:t>ă</w:t>
      </w:r>
      <w:r w:rsidRPr="0037330F">
        <w:rPr>
          <w:rFonts w:asciiTheme="minorHAnsi" w:hAnsiTheme="minorHAnsi" w:cs="Calibri"/>
          <w:lang w:val="ro-RO"/>
        </w:rPr>
        <w:t xml:space="preserve"> dac</w:t>
      </w:r>
      <w:r w:rsidR="00E84B08">
        <w:rPr>
          <w:rFonts w:asciiTheme="minorHAnsi" w:hAnsiTheme="minorHAnsi" w:cs="Calibri"/>
          <w:lang w:val="ro-RO"/>
        </w:rPr>
        <w:t>ă</w:t>
      </w:r>
      <w:r w:rsidRPr="0037330F">
        <w:rPr>
          <w:rFonts w:asciiTheme="minorHAnsi" w:hAnsiTheme="minorHAnsi" w:cs="Calibri"/>
          <w:lang w:val="ro-RO"/>
        </w:rPr>
        <w:t xml:space="preserve"> avansul cerut de c</w:t>
      </w:r>
      <w:r w:rsidR="00E84B08">
        <w:rPr>
          <w:rFonts w:asciiTheme="minorHAnsi" w:hAnsiTheme="minorHAnsi" w:cs="Calibri"/>
          <w:lang w:val="ro-RO"/>
        </w:rPr>
        <w:t>ă</w:t>
      </w:r>
      <w:r w:rsidRPr="0037330F">
        <w:rPr>
          <w:rFonts w:asciiTheme="minorHAnsi" w:hAnsiTheme="minorHAnsi" w:cs="Calibri"/>
          <w:lang w:val="ro-RO"/>
        </w:rPr>
        <w:t>tre solicitant reprezint</w:t>
      </w:r>
      <w:r w:rsidR="00E84B08">
        <w:rPr>
          <w:rFonts w:asciiTheme="minorHAnsi" w:hAnsiTheme="minorHAnsi" w:cs="Calibri"/>
          <w:lang w:val="ro-RO"/>
        </w:rPr>
        <w:t>ă</w:t>
      </w:r>
      <w:r w:rsidRPr="0037330F">
        <w:rPr>
          <w:rFonts w:asciiTheme="minorHAnsi" w:hAnsiTheme="minorHAnsi" w:cs="Calibri"/>
          <w:lang w:val="ro-RO"/>
        </w:rPr>
        <w:t xml:space="preserve"> cel mult 50% din ajutorul public pentru investiţii. Dac</w:t>
      </w:r>
      <w:r w:rsidR="00E84B08">
        <w:rPr>
          <w:rFonts w:asciiTheme="minorHAnsi" w:hAnsiTheme="minorHAnsi" w:cs="Calibri"/>
          <w:lang w:val="ro-RO"/>
        </w:rPr>
        <w:t>ă</w:t>
      </w:r>
      <w:r w:rsidRPr="0037330F">
        <w:rPr>
          <w:rFonts w:asciiTheme="minorHAnsi" w:hAnsiTheme="minorHAnsi" w:cs="Calibri"/>
          <w:lang w:val="ro-RO"/>
        </w:rPr>
        <w:t xml:space="preserve"> da, expertul </w:t>
      </w:r>
      <w:r w:rsidR="00E84B08">
        <w:rPr>
          <w:rFonts w:asciiTheme="minorHAnsi" w:hAnsiTheme="minorHAnsi" w:cs="Calibri"/>
          <w:lang w:val="ro-RO"/>
        </w:rPr>
        <w:t>î</w:t>
      </w:r>
      <w:r w:rsidRPr="0037330F">
        <w:rPr>
          <w:rFonts w:asciiTheme="minorHAnsi" w:hAnsiTheme="minorHAnsi" w:cs="Calibri"/>
          <w:lang w:val="ro-RO"/>
        </w:rPr>
        <w:t>nscrie valoarea in Planul financiar şi bifează caseta DA. In caz contrar, expertul completeaz</w:t>
      </w:r>
      <w:r w:rsidR="00E84B08">
        <w:rPr>
          <w:rFonts w:asciiTheme="minorHAnsi" w:hAnsiTheme="minorHAnsi" w:cs="Calibri"/>
          <w:lang w:val="ro-RO"/>
        </w:rPr>
        <w:t>ă</w:t>
      </w:r>
      <w:r w:rsidRPr="0037330F">
        <w:rPr>
          <w:rFonts w:asciiTheme="minorHAnsi" w:hAnsiTheme="minorHAnsi" w:cs="Calibri"/>
          <w:lang w:val="ro-RO"/>
        </w:rPr>
        <w:t xml:space="preserve"> cu valoarea corect</w:t>
      </w:r>
      <w:r w:rsidR="00E84B08">
        <w:rPr>
          <w:rFonts w:asciiTheme="minorHAnsi" w:hAnsiTheme="minorHAnsi" w:cs="Calibri"/>
          <w:lang w:val="ro-RO"/>
        </w:rPr>
        <w:t>ă</w:t>
      </w:r>
      <w:r w:rsidRPr="0037330F">
        <w:rPr>
          <w:rFonts w:asciiTheme="minorHAnsi" w:hAnsiTheme="minorHAnsi" w:cs="Calibri"/>
          <w:lang w:val="ro-RO"/>
        </w:rPr>
        <w:t>, modificat</w:t>
      </w:r>
      <w:r w:rsidR="00E84B08">
        <w:rPr>
          <w:rFonts w:asciiTheme="minorHAnsi" w:hAnsiTheme="minorHAnsi" w:cs="Calibri"/>
          <w:lang w:val="ro-RO"/>
        </w:rPr>
        <w:t>ă</w:t>
      </w:r>
      <w:r w:rsidRPr="0037330F">
        <w:rPr>
          <w:rFonts w:asciiTheme="minorHAnsi" w:hAnsiTheme="minorHAnsi" w:cs="Calibri"/>
          <w:lang w:val="ro-RO"/>
        </w:rPr>
        <w:t xml:space="preserve"> a </w:t>
      </w:r>
      <w:r w:rsidRPr="0037330F">
        <w:rPr>
          <w:rFonts w:asciiTheme="minorHAnsi" w:hAnsiTheme="minorHAnsi" w:cs="Calibri"/>
          <w:lang w:val="ro-RO"/>
        </w:rPr>
        <w:lastRenderedPageBreak/>
        <w:t>avansului, bifează caseta NU şi înştiinţează solicitantul asupra modific</w:t>
      </w:r>
      <w:r w:rsidR="00E84B08">
        <w:rPr>
          <w:rFonts w:asciiTheme="minorHAnsi" w:hAnsiTheme="minorHAnsi" w:cs="Calibri"/>
          <w:lang w:val="ro-RO"/>
        </w:rPr>
        <w:t>ă</w:t>
      </w:r>
      <w:r w:rsidRPr="0037330F">
        <w:rPr>
          <w:rFonts w:asciiTheme="minorHAnsi" w:hAnsiTheme="minorHAnsi" w:cs="Calibri"/>
          <w:lang w:val="ro-RO"/>
        </w:rPr>
        <w:t xml:space="preserve">rilor, prin formularul </w:t>
      </w:r>
      <w:r w:rsidR="001307B5">
        <w:rPr>
          <w:rFonts w:asciiTheme="minorHAnsi" w:hAnsiTheme="minorHAnsi" w:cs="Calibri"/>
          <w:lang w:val="ro-RO"/>
        </w:rPr>
        <w:t>F</w:t>
      </w:r>
      <w:r w:rsidRPr="0037330F">
        <w:rPr>
          <w:rFonts w:asciiTheme="minorHAnsi" w:hAnsiTheme="minorHAnsi" w:cs="Calibri"/>
          <w:lang w:val="ro-RO"/>
        </w:rPr>
        <w:t>3.4.</w:t>
      </w:r>
    </w:p>
    <w:p w14:paraId="23B30FFE" w14:textId="77777777" w:rsidR="002F29D8" w:rsidRPr="0037330F" w:rsidRDefault="002F29D8" w:rsidP="005D22FC">
      <w:pPr>
        <w:tabs>
          <w:tab w:val="left" w:pos="0"/>
        </w:tabs>
        <w:jc w:val="both"/>
        <w:rPr>
          <w:rFonts w:asciiTheme="minorHAnsi" w:hAnsiTheme="minorHAnsi" w:cs="Calibri"/>
          <w:lang w:val="ro-RO"/>
        </w:rPr>
      </w:pPr>
      <w:r w:rsidRPr="0037330F">
        <w:rPr>
          <w:rFonts w:asciiTheme="minorHAnsi" w:hAnsiTheme="minorHAnsi" w:cs="Calibri"/>
          <w:lang w:val="ro-RO"/>
        </w:rPr>
        <w:t xml:space="preserve">In cazul </w:t>
      </w:r>
      <w:r w:rsidR="00E84B08">
        <w:rPr>
          <w:rFonts w:asciiTheme="minorHAnsi" w:hAnsiTheme="minorHAnsi" w:cs="Calibri"/>
          <w:lang w:val="ro-RO"/>
        </w:rPr>
        <w:t>î</w:t>
      </w:r>
      <w:r w:rsidRPr="0037330F">
        <w:rPr>
          <w:rFonts w:asciiTheme="minorHAnsi" w:hAnsiTheme="minorHAnsi" w:cs="Calibri"/>
          <w:lang w:val="ro-RO"/>
        </w:rPr>
        <w:t>n care poten</w:t>
      </w:r>
      <w:r w:rsidR="00E84B08">
        <w:rPr>
          <w:rFonts w:asciiTheme="minorHAnsi" w:hAnsiTheme="minorHAnsi" w:cs="Calibri"/>
          <w:lang w:val="ro-RO"/>
        </w:rPr>
        <w:t>ț</w:t>
      </w:r>
      <w:r w:rsidRPr="0037330F">
        <w:rPr>
          <w:rFonts w:asciiTheme="minorHAnsi" w:hAnsiTheme="minorHAnsi" w:cs="Calibri"/>
          <w:lang w:val="ro-RO"/>
        </w:rPr>
        <w:t>ialul beneficiar nu a solicitat avans, expertul bifează caseta Nu este cazul.</w:t>
      </w:r>
    </w:p>
    <w:p w14:paraId="27794656" w14:textId="77777777" w:rsidR="005F2D31" w:rsidRPr="0037330F" w:rsidRDefault="005F2D31" w:rsidP="005D22FC">
      <w:pPr>
        <w:jc w:val="both"/>
        <w:rPr>
          <w:rFonts w:asciiTheme="minorHAnsi" w:hAnsiTheme="minorHAnsi" w:cs="Calibri"/>
          <w:b/>
          <w:lang w:val="ro-RO"/>
        </w:rPr>
      </w:pPr>
    </w:p>
    <w:p w14:paraId="728C1A85" w14:textId="77777777" w:rsidR="00BD5B8E" w:rsidRPr="0037330F" w:rsidRDefault="00BD5B8E" w:rsidP="005D22FC">
      <w:pPr>
        <w:jc w:val="both"/>
        <w:rPr>
          <w:rFonts w:asciiTheme="minorHAnsi" w:hAnsiTheme="minorHAnsi" w:cs="Calibri"/>
          <w:lang w:val="ro-RO"/>
        </w:rPr>
      </w:pPr>
      <w:r w:rsidRPr="0037330F">
        <w:rPr>
          <w:rFonts w:asciiTheme="minorHAnsi" w:hAnsiTheme="minorHAnsi" w:cs="Calibri"/>
          <w:b/>
          <w:lang w:val="ro-RO"/>
        </w:rPr>
        <w:t>6</w:t>
      </w:r>
      <w:r w:rsidR="002F29D8" w:rsidRPr="0037330F">
        <w:rPr>
          <w:rFonts w:asciiTheme="minorHAnsi" w:hAnsiTheme="minorHAnsi" w:cs="Calibri"/>
          <w:b/>
          <w:lang w:val="ro-RO"/>
        </w:rPr>
        <w:t>.</w:t>
      </w:r>
      <w:r w:rsidR="007B4932" w:rsidRPr="0037330F">
        <w:rPr>
          <w:rFonts w:asciiTheme="minorHAnsi" w:hAnsiTheme="minorHAnsi" w:cs="Calibri"/>
          <w:b/>
          <w:lang w:val="ro-RO"/>
        </w:rPr>
        <w:t xml:space="preserve"> </w:t>
      </w:r>
      <w:r w:rsidR="00381045" w:rsidRPr="0037330F">
        <w:rPr>
          <w:rFonts w:asciiTheme="minorHAnsi" w:hAnsiTheme="minorHAnsi" w:cs="Calibri"/>
          <w:b/>
          <w:lang w:val="ro-RO"/>
        </w:rPr>
        <w:t>Verificarea condiţiilor artificiale</w:t>
      </w:r>
    </w:p>
    <w:p w14:paraId="03E252E3" w14:textId="77777777" w:rsidR="00BD5B8E" w:rsidRPr="0037330F" w:rsidRDefault="00BD5B8E" w:rsidP="005D22FC">
      <w:pPr>
        <w:jc w:val="both"/>
        <w:rPr>
          <w:rFonts w:asciiTheme="minorHAnsi" w:hAnsiTheme="minorHAnsi" w:cs="Calibri"/>
          <w:lang w:val="ro-RO"/>
        </w:rPr>
      </w:pPr>
    </w:p>
    <w:p w14:paraId="1C92779A" w14:textId="77777777" w:rsidR="002F29D8" w:rsidRPr="0037330F" w:rsidRDefault="002F29D8" w:rsidP="005D22FC">
      <w:pPr>
        <w:jc w:val="both"/>
        <w:rPr>
          <w:rFonts w:asciiTheme="minorHAnsi" w:hAnsiTheme="minorHAnsi" w:cs="Calibri"/>
          <w:lang w:val="ro-RO"/>
        </w:rPr>
      </w:pPr>
      <w:r w:rsidRPr="0037330F">
        <w:rPr>
          <w:rFonts w:asciiTheme="minorHAnsi" w:hAnsiTheme="minorHAnsi" w:cs="Calibri"/>
          <w:lang w:val="ro-RO"/>
        </w:rPr>
        <w:t>Solicitantul a creat condiţii</w:t>
      </w:r>
      <w:r w:rsidR="007B4932" w:rsidRPr="0037330F">
        <w:rPr>
          <w:rFonts w:asciiTheme="minorHAnsi" w:hAnsiTheme="minorHAnsi" w:cs="Calibri"/>
          <w:lang w:val="ro-RO"/>
        </w:rPr>
        <w:t xml:space="preserve"> </w:t>
      </w:r>
      <w:r w:rsidRPr="0037330F">
        <w:rPr>
          <w:rFonts w:asciiTheme="minorHAnsi" w:hAnsiTheme="minorHAnsi" w:cs="Calibri"/>
          <w:lang w:val="ro-RO"/>
        </w:rPr>
        <w:t>artificiale necesare pentru a beneficia de plăţi (sprijin) şi a obţine astfel un avantaj care contravine obiectivelor măsurii?</w:t>
      </w:r>
    </w:p>
    <w:p w14:paraId="3A031E12" w14:textId="77777777" w:rsidR="008A4173" w:rsidRPr="0037330F" w:rsidRDefault="008A4173" w:rsidP="005D22FC">
      <w:pPr>
        <w:jc w:val="both"/>
        <w:rPr>
          <w:rFonts w:asciiTheme="minorHAnsi" w:hAnsiTheme="minorHAnsi" w:cs="Calibri"/>
          <w:lang w:val="ro-RO"/>
        </w:rPr>
      </w:pPr>
    </w:p>
    <w:p w14:paraId="24A56B30" w14:textId="77777777" w:rsidR="009E68D7" w:rsidRPr="00A178A1" w:rsidRDefault="009E68D7" w:rsidP="009E68D7">
      <w:pPr>
        <w:jc w:val="both"/>
        <w:rPr>
          <w:rFonts w:asciiTheme="minorHAnsi" w:hAnsiTheme="minorHAnsi" w:cs="Calibri"/>
          <w:b/>
          <w:lang w:val="ro-RO"/>
        </w:rPr>
      </w:pPr>
      <w:r w:rsidRPr="00A178A1">
        <w:rPr>
          <w:rFonts w:asciiTheme="minorHAnsi" w:hAnsiTheme="minorHAnsi" w:cs="Calibri"/>
          <w:b/>
          <w:lang w:val="ro-RO"/>
        </w:rPr>
        <w:t>I. Secțiunea A – Indicatori de avertizare</w:t>
      </w:r>
    </w:p>
    <w:p w14:paraId="790DD152" w14:textId="77777777" w:rsidR="009E68D7" w:rsidRPr="00A178A1" w:rsidRDefault="009E68D7" w:rsidP="009E68D7">
      <w:pPr>
        <w:jc w:val="both"/>
        <w:rPr>
          <w:rFonts w:asciiTheme="minorHAnsi" w:hAnsiTheme="minorHAnsi" w:cs="Calibri"/>
          <w:b/>
          <w:lang w:val="ro-RO"/>
        </w:rPr>
      </w:pPr>
    </w:p>
    <w:p w14:paraId="22244288"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 xml:space="preserve">Expertul care realizează evaluarea Cererii de Finanțare va completa inițial „secțiunea A Indicatori de avertizare”. </w:t>
      </w:r>
    </w:p>
    <w:p w14:paraId="64192C1A" w14:textId="77777777" w:rsidR="009E68D7" w:rsidRPr="00A178A1" w:rsidRDefault="009E68D7" w:rsidP="009E68D7">
      <w:pPr>
        <w:jc w:val="both"/>
        <w:rPr>
          <w:rFonts w:asciiTheme="minorHAnsi" w:hAnsiTheme="minorHAnsi" w:cs="Calibri"/>
          <w:b/>
          <w:lang w:val="ro-RO"/>
        </w:rPr>
      </w:pPr>
    </w:p>
    <w:p w14:paraId="34BDD356" w14:textId="77777777" w:rsidR="009E68D7" w:rsidRPr="00A178A1" w:rsidRDefault="009E68D7" w:rsidP="009E68D7">
      <w:pPr>
        <w:jc w:val="both"/>
        <w:rPr>
          <w:rFonts w:asciiTheme="minorHAnsi" w:hAnsiTheme="minorHAnsi" w:cs="Calibri"/>
          <w:b/>
          <w:lang w:val="ro-RO"/>
        </w:rPr>
      </w:pPr>
      <w:r w:rsidRPr="00A178A1">
        <w:rPr>
          <w:rFonts w:asciiTheme="minorHAnsi" w:hAnsiTheme="minorHAnsi" w:cs="Calibri"/>
          <w:b/>
          <w:lang w:val="ro-RO"/>
        </w:rPr>
        <w:t>Pct. - 1 Reprezentanții legali/ asociații/actionarii administratorii/solicitantului sunt asociați</w:t>
      </w:r>
      <w:r w:rsidR="006A1BD1" w:rsidRPr="00A178A1" w:rsidDel="006A1BD1">
        <w:rPr>
          <w:rFonts w:asciiTheme="minorHAnsi" w:hAnsiTheme="minorHAnsi" w:cs="Calibri"/>
          <w:b/>
          <w:lang w:val="ro-RO"/>
        </w:rPr>
        <w:t xml:space="preserve"> </w:t>
      </w:r>
      <w:r w:rsidRPr="00A178A1">
        <w:rPr>
          <w:rFonts w:asciiTheme="minorHAnsi" w:hAnsiTheme="minorHAnsi" w:cs="Calibri"/>
          <w:b/>
          <w:lang w:val="ro-RO"/>
        </w:rPr>
        <w:t>/acționari</w:t>
      </w:r>
      <w:r w:rsidR="006A1BD1" w:rsidRPr="00A178A1">
        <w:rPr>
          <w:rFonts w:asciiTheme="minorHAnsi" w:hAnsiTheme="minorHAnsi" w:cs="Calibri"/>
          <w:b/>
          <w:lang w:val="ro-RO"/>
        </w:rPr>
        <w:t>/ administratori</w:t>
      </w:r>
      <w:r w:rsidRPr="00A178A1">
        <w:rPr>
          <w:rFonts w:asciiTheme="minorHAnsi" w:hAnsiTheme="minorHAnsi" w:cs="Calibri"/>
          <w:b/>
          <w:lang w:val="ro-RO"/>
        </w:rPr>
        <w:t xml:space="preserve"> ai altor societăți care au același tip de activitate* cu cel al proiectului analizat?</w:t>
      </w:r>
    </w:p>
    <w:p w14:paraId="716167AD" w14:textId="77777777" w:rsidR="009E68D7" w:rsidRPr="00A178A1" w:rsidRDefault="009E68D7" w:rsidP="009E68D7">
      <w:pPr>
        <w:jc w:val="both"/>
        <w:rPr>
          <w:rFonts w:asciiTheme="minorHAnsi" w:hAnsiTheme="minorHAnsi" w:cs="Calibri"/>
          <w:b/>
          <w:lang w:val="ro-RO"/>
        </w:rPr>
      </w:pPr>
    </w:p>
    <w:p w14:paraId="40D34518"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Se realizează verificarea în RECOM pentru  identificarea societății/societăților  cu același tip de activitate* cu cel al solicitantului și care au reprezentanții legali/asociați /acționari</w:t>
      </w:r>
      <w:r w:rsidR="006A1BD1" w:rsidRPr="00A178A1">
        <w:rPr>
          <w:rFonts w:asciiTheme="minorHAnsi" w:hAnsiTheme="minorHAnsi" w:cs="Calibri"/>
          <w:lang w:val="ro-RO"/>
        </w:rPr>
        <w:t>/administratori</w:t>
      </w:r>
      <w:r w:rsidRPr="00A178A1">
        <w:rPr>
          <w:rFonts w:asciiTheme="minorHAnsi" w:hAnsiTheme="minorHAnsi" w:cs="Calibri"/>
          <w:lang w:val="ro-RO"/>
        </w:rPr>
        <w:t xml:space="preserve"> comuni. Pentru aceasta se realizează următorii pași:</w:t>
      </w:r>
    </w:p>
    <w:p w14:paraId="040E7D45"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Se identifică în extrasul ONRC descărcat din RECOM asociații/actionarii și administratorii societății (ai solictantului), iar din Cererea de F</w:t>
      </w:r>
      <w:r w:rsidR="006857C2" w:rsidRPr="00A178A1">
        <w:rPr>
          <w:rFonts w:asciiTheme="minorHAnsi" w:hAnsiTheme="minorHAnsi" w:cs="Calibri"/>
          <w:lang w:val="ro-RO"/>
        </w:rPr>
        <w:t>i</w:t>
      </w:r>
      <w:r w:rsidRPr="00A178A1">
        <w:rPr>
          <w:rFonts w:asciiTheme="minorHAnsi" w:hAnsiTheme="minorHAnsi" w:cs="Calibri"/>
          <w:lang w:val="ro-RO"/>
        </w:rPr>
        <w:t xml:space="preserve">nantare se identifică responsabilul legal al proiectului. Extrasul din RECOM se </w:t>
      </w:r>
      <w:r w:rsidR="00C80665" w:rsidRPr="00A178A1">
        <w:rPr>
          <w:rFonts w:asciiTheme="minorHAnsi" w:hAnsiTheme="minorHAnsi" w:cs="Calibri"/>
          <w:lang w:val="ro-RO"/>
        </w:rPr>
        <w:t>încarcă în SPCDR</w:t>
      </w:r>
      <w:r w:rsidRPr="00A178A1">
        <w:rPr>
          <w:rFonts w:asciiTheme="minorHAnsi" w:hAnsiTheme="minorHAnsi" w:cs="Calibri"/>
          <w:lang w:val="ro-RO"/>
        </w:rPr>
        <w:t>.</w:t>
      </w:r>
    </w:p>
    <w:p w14:paraId="3AE8617C"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Se verifică în RECOM dacă reprezentanții legali/asociați/administratori/acționarii astfel identificați sunt asociați/acționari</w:t>
      </w:r>
      <w:r w:rsidR="000A73F0" w:rsidRPr="00A178A1">
        <w:rPr>
          <w:rFonts w:asciiTheme="minorHAnsi" w:hAnsiTheme="minorHAnsi" w:cs="Calibri"/>
          <w:lang w:val="ro-RO"/>
        </w:rPr>
        <w:t>/administratori</w:t>
      </w:r>
      <w:r w:rsidRPr="00A178A1">
        <w:rPr>
          <w:rFonts w:asciiTheme="minorHAnsi" w:hAnsiTheme="minorHAnsi" w:cs="Calibri"/>
          <w:lang w:val="ro-RO"/>
        </w:rPr>
        <w:t xml:space="preserve"> în alte societatăți. Dacă se identifică astfel de societăți se descarcă din RECOM extrasul ONRC aferent fiecăreia, acestea se </w:t>
      </w:r>
      <w:r w:rsidR="00C80665" w:rsidRPr="00A178A1">
        <w:rPr>
          <w:rFonts w:asciiTheme="minorHAnsi" w:hAnsiTheme="minorHAnsi" w:cs="Calibri"/>
          <w:lang w:val="ro-RO"/>
        </w:rPr>
        <w:t>încarcă în SPCDR</w:t>
      </w:r>
      <w:r w:rsidRPr="00A178A1">
        <w:rPr>
          <w:rFonts w:asciiTheme="minorHAnsi" w:hAnsiTheme="minorHAnsi" w:cs="Calibri"/>
          <w:lang w:val="ro-RO"/>
        </w:rPr>
        <w:t xml:space="preserve">. </w:t>
      </w:r>
      <w:r w:rsidR="00285FC6" w:rsidRPr="00A178A1">
        <w:rPr>
          <w:rFonts w:asciiTheme="minorHAnsi" w:hAnsiTheme="minorHAnsi" w:cs="Calibri"/>
          <w:lang w:val="ro-RO"/>
        </w:rPr>
        <w:t>Daca</w:t>
      </w:r>
      <w:r w:rsidR="00E84B08" w:rsidRPr="00A178A1">
        <w:rPr>
          <w:rFonts w:asciiTheme="minorHAnsi" w:hAnsiTheme="minorHAnsi" w:cs="Calibri"/>
          <w:lang w:val="ro-RO"/>
        </w:rPr>
        <w:t>ă</w:t>
      </w:r>
      <w:r w:rsidR="00285FC6" w:rsidRPr="00A178A1">
        <w:rPr>
          <w:rFonts w:asciiTheme="minorHAnsi" w:hAnsiTheme="minorHAnsi" w:cs="Calibri"/>
          <w:lang w:val="ro-RO"/>
        </w:rPr>
        <w:t>societatea identificat</w:t>
      </w:r>
      <w:r w:rsidR="00E84B08" w:rsidRPr="00A178A1">
        <w:rPr>
          <w:rFonts w:asciiTheme="minorHAnsi" w:hAnsiTheme="minorHAnsi" w:cs="Calibri"/>
          <w:lang w:val="ro-RO"/>
        </w:rPr>
        <w:t>ă</w:t>
      </w:r>
      <w:r w:rsidR="00285FC6" w:rsidRPr="00A178A1">
        <w:rPr>
          <w:rFonts w:asciiTheme="minorHAnsi" w:hAnsiTheme="minorHAnsi" w:cs="Calibri"/>
          <w:lang w:val="ro-RO"/>
        </w:rPr>
        <w:t xml:space="preserve"> are ac</w:t>
      </w:r>
      <w:r w:rsidR="00E84B08" w:rsidRPr="00A178A1">
        <w:rPr>
          <w:rFonts w:asciiTheme="minorHAnsi" w:hAnsiTheme="minorHAnsi" w:cs="Calibri"/>
          <w:lang w:val="ro-RO"/>
        </w:rPr>
        <w:t>ț</w:t>
      </w:r>
      <w:r w:rsidR="00285FC6" w:rsidRPr="00A178A1">
        <w:rPr>
          <w:rFonts w:asciiTheme="minorHAnsi" w:hAnsiTheme="minorHAnsi" w:cs="Calibri"/>
          <w:lang w:val="ro-RO"/>
        </w:rPr>
        <w:t>ionariat str</w:t>
      </w:r>
      <w:r w:rsidR="00E84B08" w:rsidRPr="00A178A1">
        <w:rPr>
          <w:rFonts w:asciiTheme="minorHAnsi" w:hAnsiTheme="minorHAnsi" w:cs="Calibri"/>
          <w:lang w:val="ro-RO"/>
        </w:rPr>
        <w:t>ă</w:t>
      </w:r>
      <w:r w:rsidR="00285FC6" w:rsidRPr="00A178A1">
        <w:rPr>
          <w:rFonts w:asciiTheme="minorHAnsi" w:hAnsiTheme="minorHAnsi" w:cs="Calibri"/>
          <w:lang w:val="ro-RO"/>
        </w:rPr>
        <w:t>in, aceasta se verific</w:t>
      </w:r>
      <w:r w:rsidR="00E84B08" w:rsidRPr="00A178A1">
        <w:rPr>
          <w:rFonts w:asciiTheme="minorHAnsi" w:hAnsiTheme="minorHAnsi" w:cs="Calibri"/>
          <w:lang w:val="ro-RO"/>
        </w:rPr>
        <w:t>ă</w:t>
      </w:r>
      <w:r w:rsidR="00285FC6" w:rsidRPr="00A178A1">
        <w:rPr>
          <w:rFonts w:asciiTheme="minorHAnsi" w:hAnsiTheme="minorHAnsi" w:cs="Calibri"/>
          <w:lang w:val="ro-RO"/>
        </w:rPr>
        <w:t xml:space="preserve"> </w:t>
      </w:r>
      <w:r w:rsidR="00E84B08" w:rsidRPr="00A178A1">
        <w:rPr>
          <w:rFonts w:asciiTheme="minorHAnsi" w:hAnsiTheme="minorHAnsi" w:cs="Calibri"/>
          <w:lang w:val="ro-RO"/>
        </w:rPr>
        <w:t>î</w:t>
      </w:r>
      <w:r w:rsidR="00285FC6" w:rsidRPr="00A178A1">
        <w:rPr>
          <w:rFonts w:asciiTheme="minorHAnsi" w:hAnsiTheme="minorHAnsi" w:cs="Calibri"/>
          <w:lang w:val="ro-RO"/>
        </w:rPr>
        <w:t>n ARACHNE, se extrage raportul detaliat, conform manualului opera</w:t>
      </w:r>
      <w:r w:rsidR="00E84B08" w:rsidRPr="00A178A1">
        <w:rPr>
          <w:rFonts w:asciiTheme="minorHAnsi" w:hAnsiTheme="minorHAnsi" w:cs="Calibri"/>
          <w:lang w:val="ro-RO"/>
        </w:rPr>
        <w:t>ț</w:t>
      </w:r>
      <w:r w:rsidR="00285FC6" w:rsidRPr="00A178A1">
        <w:rPr>
          <w:rFonts w:asciiTheme="minorHAnsi" w:hAnsiTheme="minorHAnsi" w:cs="Calibri"/>
          <w:lang w:val="ro-RO"/>
        </w:rPr>
        <w:t>ional, fiind utilizat meniul specific de c</w:t>
      </w:r>
      <w:r w:rsidR="00E84B08" w:rsidRPr="00A178A1">
        <w:rPr>
          <w:rFonts w:asciiTheme="minorHAnsi" w:hAnsiTheme="minorHAnsi" w:cs="Calibri"/>
          <w:lang w:val="ro-RO"/>
        </w:rPr>
        <w:t>ă</w:t>
      </w:r>
      <w:r w:rsidR="00285FC6" w:rsidRPr="00A178A1">
        <w:rPr>
          <w:rFonts w:asciiTheme="minorHAnsi" w:hAnsiTheme="minorHAnsi" w:cs="Calibri"/>
          <w:lang w:val="ro-RO"/>
        </w:rPr>
        <w:t>utare dup</w:t>
      </w:r>
      <w:r w:rsidR="00E84B08" w:rsidRPr="00A178A1">
        <w:rPr>
          <w:rFonts w:asciiTheme="minorHAnsi" w:hAnsiTheme="minorHAnsi" w:cs="Calibri"/>
          <w:lang w:val="ro-RO"/>
        </w:rPr>
        <w:t>ă</w:t>
      </w:r>
      <w:r w:rsidR="00285FC6" w:rsidRPr="00A178A1">
        <w:rPr>
          <w:rFonts w:asciiTheme="minorHAnsi" w:hAnsiTheme="minorHAnsi" w:cs="Calibri"/>
          <w:lang w:val="ro-RO"/>
        </w:rPr>
        <w:t xml:space="preserve"> nume (Entit</w:t>
      </w:r>
      <w:r w:rsidR="00E84B08" w:rsidRPr="00A178A1">
        <w:rPr>
          <w:rFonts w:asciiTheme="minorHAnsi" w:hAnsiTheme="minorHAnsi" w:cs="Calibri"/>
          <w:lang w:val="ro-RO"/>
        </w:rPr>
        <w:t>ă</w:t>
      </w:r>
      <w:r w:rsidR="00285FC6" w:rsidRPr="00A178A1">
        <w:rPr>
          <w:rFonts w:asciiTheme="minorHAnsi" w:hAnsiTheme="minorHAnsi" w:cs="Calibri"/>
          <w:lang w:val="ro-RO"/>
        </w:rPr>
        <w:t>ti - Cautare persoane/companii), raport care se încarcă în SPCDR.</w:t>
      </w:r>
    </w:p>
    <w:p w14:paraId="7FF0AC55"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 xml:space="preserve">Dacă una sau mai multe din aceste societăți  desfașoară același tip de activitate cu solicitantul acest fapt se menționează în rubrica „observații” si se pune bifă în coloana „DA”. Dacă nu se identifică o astfel de situație se pune bifă în coloana „NU”. </w:t>
      </w:r>
    </w:p>
    <w:p w14:paraId="4F10345C" w14:textId="77777777" w:rsidR="009E68D7" w:rsidRPr="00A178A1" w:rsidRDefault="00285FC6" w:rsidP="009E68D7">
      <w:pPr>
        <w:jc w:val="both"/>
        <w:rPr>
          <w:rFonts w:asciiTheme="minorHAnsi" w:hAnsiTheme="minorHAnsi" w:cs="Calibri"/>
          <w:b/>
          <w:lang w:val="ro-RO"/>
        </w:rPr>
      </w:pPr>
      <w:r w:rsidRPr="00A178A1">
        <w:rPr>
          <w:rFonts w:asciiTheme="minorHAnsi" w:hAnsiTheme="minorHAnsi" w:cs="Calibri"/>
          <w:b/>
          <w:lang w:val="ro-RO"/>
        </w:rPr>
        <w:t>-</w:t>
      </w:r>
      <w:r w:rsidRPr="00A178A1">
        <w:rPr>
          <w:rFonts w:asciiTheme="minorHAnsi" w:hAnsiTheme="minorHAnsi" w:cs="Calibri"/>
          <w:b/>
          <w:lang w:val="ro-RO"/>
        </w:rPr>
        <w:tab/>
      </w:r>
      <w:r w:rsidRPr="00A178A1">
        <w:rPr>
          <w:rFonts w:asciiTheme="minorHAnsi" w:hAnsiTheme="minorHAnsi" w:cs="Calibri"/>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3BB59473" w14:textId="77777777" w:rsidR="000A374A" w:rsidRPr="00A178A1" w:rsidRDefault="000A374A" w:rsidP="009E68D7">
      <w:pPr>
        <w:jc w:val="both"/>
        <w:rPr>
          <w:rFonts w:asciiTheme="minorHAnsi" w:hAnsiTheme="minorHAnsi" w:cs="Calibri"/>
          <w:b/>
          <w:lang w:val="ro-RO"/>
        </w:rPr>
      </w:pPr>
    </w:p>
    <w:p w14:paraId="400CD040" w14:textId="77777777" w:rsidR="009E68D7" w:rsidRPr="00A178A1" w:rsidRDefault="009E68D7" w:rsidP="009E68D7">
      <w:pPr>
        <w:jc w:val="both"/>
        <w:rPr>
          <w:rFonts w:asciiTheme="minorHAnsi" w:hAnsiTheme="minorHAnsi" w:cs="Calibri"/>
          <w:b/>
          <w:lang w:val="ro-RO"/>
        </w:rPr>
      </w:pPr>
      <w:r w:rsidRPr="00A178A1">
        <w:rPr>
          <w:rFonts w:asciiTheme="minorHAnsi" w:hAnsiTheme="minorHAnsi" w:cs="Calibri"/>
          <w:b/>
          <w:lang w:val="ro-RO"/>
        </w:rPr>
        <w:t>Pct. 2 -  Există utilități, spații de producție/procesare/depozitare, aferente proiectului analizat,  folosite în comun cu alte entităţi juridice?</w:t>
      </w:r>
    </w:p>
    <w:p w14:paraId="469E043C"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ab/>
        <w:t xml:space="preserve">Se verifică informația în </w:t>
      </w:r>
      <w:r w:rsidR="000A73F0" w:rsidRPr="00A178A1">
        <w:rPr>
          <w:rFonts w:asciiTheme="minorHAnsi" w:hAnsiTheme="minorHAnsi" w:cs="Calibri"/>
          <w:lang w:val="ro-RO"/>
        </w:rPr>
        <w:t>cererea de finanțare,</w:t>
      </w:r>
      <w:r w:rsidRPr="00A178A1">
        <w:rPr>
          <w:rFonts w:asciiTheme="minorHAnsi" w:hAnsiTheme="minorHAnsi" w:cs="Calibri"/>
          <w:lang w:val="ro-RO"/>
        </w:rPr>
        <w:t xml:space="preserve"> </w:t>
      </w:r>
      <w:r w:rsidR="000A73F0" w:rsidRPr="00A178A1">
        <w:rPr>
          <w:rFonts w:asciiTheme="minorHAnsi" w:hAnsiTheme="minorHAnsi" w:cs="Calibri"/>
          <w:lang w:val="ro-RO"/>
        </w:rPr>
        <w:t>s</w:t>
      </w:r>
      <w:r w:rsidRPr="00A178A1">
        <w:rPr>
          <w:rFonts w:asciiTheme="minorHAnsi" w:hAnsiTheme="minorHAnsi" w:cs="Calibri"/>
          <w:lang w:val="ro-RO"/>
        </w:rPr>
        <w:t>tudiul de Fezabilitate și în documentele care atestă dreptul de proprietate/folosință depuse la dosarul cererii de finanțare. De asemenea dacă se consideră necesar se va realiza o verificare la fața locului unde se urmărește  identificarea unor astfel de situații.</w:t>
      </w:r>
    </w:p>
    <w:p w14:paraId="37155B99"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lastRenderedPageBreak/>
        <w:tab/>
        <w:t>Dacă se constată astfel de indicii acestea vor fi prezentate detaliat în rubrica  „observații” și se pune bifă în coloana „DA”.</w:t>
      </w:r>
      <w:r w:rsidR="00A870E5" w:rsidRPr="00A178A1">
        <w:rPr>
          <w:lang w:val="ro-RO"/>
        </w:rPr>
        <w:t xml:space="preserve"> </w:t>
      </w:r>
      <w:r w:rsidR="00A870E5" w:rsidRPr="00A178A1">
        <w:rPr>
          <w:rFonts w:asciiTheme="minorHAnsi" w:hAnsiTheme="minorHAnsi" w:cs="Calibri"/>
          <w:lang w:val="ro-RO"/>
        </w:rPr>
        <w:t>La verificarea pe teren se va ține cont de aceste observații.</w:t>
      </w:r>
      <w:r w:rsidRPr="00A178A1">
        <w:rPr>
          <w:rFonts w:asciiTheme="minorHAnsi" w:hAnsiTheme="minorHAnsi" w:cs="Calibri"/>
          <w:lang w:val="ro-RO"/>
        </w:rPr>
        <w:t xml:space="preserve"> Dacă nu se identifică o astfel de situație se pune bifă în coloana „NU”. </w:t>
      </w:r>
    </w:p>
    <w:p w14:paraId="4967C257" w14:textId="77777777" w:rsidR="009E68D7" w:rsidRPr="00A178A1" w:rsidRDefault="009E68D7" w:rsidP="009E68D7">
      <w:pPr>
        <w:jc w:val="both"/>
        <w:rPr>
          <w:rFonts w:asciiTheme="minorHAnsi" w:hAnsiTheme="minorHAnsi" w:cs="Calibri"/>
          <w:b/>
          <w:lang w:val="ro-RO"/>
        </w:rPr>
      </w:pPr>
    </w:p>
    <w:p w14:paraId="2C976191" w14:textId="77777777" w:rsidR="009E68D7" w:rsidRPr="00A178A1" w:rsidRDefault="009E68D7" w:rsidP="009E68D7">
      <w:pPr>
        <w:jc w:val="both"/>
        <w:rPr>
          <w:rFonts w:asciiTheme="minorHAnsi" w:hAnsiTheme="minorHAnsi" w:cs="Calibri"/>
          <w:b/>
          <w:lang w:val="ro-RO"/>
        </w:rPr>
      </w:pPr>
      <w:r w:rsidRPr="00A178A1">
        <w:rPr>
          <w:rFonts w:asciiTheme="minorHAnsi" w:hAnsiTheme="minorHAnsi" w:cs="Calibri"/>
          <w:b/>
          <w:lang w:val="ro-RO"/>
        </w:rPr>
        <w:t>Pct. 3 - Există legături între vânzătorul/arendatorul/locatorul clădirii/terenului destinat realizării</w:t>
      </w:r>
      <w:r w:rsidR="00037443" w:rsidRPr="00A178A1">
        <w:rPr>
          <w:rFonts w:asciiTheme="minorHAnsi" w:hAnsiTheme="minorHAnsi" w:cs="Calibri"/>
          <w:b/>
          <w:lang w:val="ro-RO"/>
        </w:rPr>
        <w:t xml:space="preserve"> proiectului sau al terenurilor</w:t>
      </w:r>
      <w:r w:rsidRPr="00A178A1">
        <w:rPr>
          <w:rFonts w:asciiTheme="minorHAnsi" w:hAnsiTheme="minorHAnsi" w:cs="Calibri"/>
          <w:b/>
          <w:lang w:val="ro-RO"/>
        </w:rPr>
        <w:t>/infrastructurii de producție luate în considerare pentru calcularea SO</w:t>
      </w:r>
      <w:r w:rsidR="009E0126" w:rsidRPr="00A178A1">
        <w:rPr>
          <w:rFonts w:asciiTheme="minorHAnsi" w:hAnsiTheme="minorHAnsi" w:cs="Calibri"/>
          <w:b/>
          <w:lang w:val="ro-RO"/>
        </w:rPr>
        <w:t>C</w:t>
      </w:r>
      <w:r w:rsidRPr="00A178A1">
        <w:rPr>
          <w:rFonts w:asciiTheme="minorHAnsi" w:hAnsiTheme="minorHAnsi" w:cs="Calibri"/>
          <w:b/>
          <w:lang w:val="ro-RO"/>
        </w:rPr>
        <w:t>-ului și  solicitant ?</w:t>
      </w:r>
    </w:p>
    <w:p w14:paraId="4686C8F9"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ab/>
        <w:t>Se verifică în actele de proprietate/folosință ale terenului/clădirii destinat/destinat</w:t>
      </w:r>
      <w:r w:rsidR="00037443" w:rsidRPr="00A178A1">
        <w:rPr>
          <w:rFonts w:asciiTheme="minorHAnsi" w:hAnsiTheme="minorHAnsi" w:cs="Calibri"/>
          <w:lang w:val="ro-RO"/>
        </w:rPr>
        <w:t>ă impleme</w:t>
      </w:r>
      <w:r w:rsidRPr="00A178A1">
        <w:rPr>
          <w:rFonts w:asciiTheme="minorHAnsi" w:hAnsiTheme="minorHAnsi" w:cs="Calibri"/>
          <w:lang w:val="ro-RO"/>
        </w:rPr>
        <w:t>ntarii proiectului. Se urmărește identificarea situației în care terenul/clădirea a/au fost achiziționat/achiziționată/achiziționate de la o entitate juridică care are același tip de activitate* cu solicitantul sau de la o persoana fizică asociat/administrator într-o societate care are același tip de activitate* cu solicitantul.</w:t>
      </w:r>
    </w:p>
    <w:p w14:paraId="3BD8D55E" w14:textId="77777777" w:rsidR="009E68D7" w:rsidRPr="00A178A1" w:rsidRDefault="00381045" w:rsidP="009E68D7">
      <w:pPr>
        <w:jc w:val="both"/>
        <w:rPr>
          <w:rFonts w:asciiTheme="minorHAnsi" w:hAnsiTheme="minorHAnsi" w:cs="Calibri"/>
          <w:lang w:val="ro-RO"/>
        </w:rPr>
      </w:pPr>
      <w:r w:rsidRPr="00A178A1">
        <w:rPr>
          <w:rFonts w:asciiTheme="minorHAnsi" w:hAnsiTheme="minorHAnsi" w:cs="Calibri"/>
          <w:lang w:val="ro-RO"/>
        </w:rPr>
        <w:t>Dacă se identifică astfel de indicii acestea sunt prezentate detaliat în rubrica „observații” și se pune bifă în coloana „DA”. Dacă nu se identifică o astfel de situație se pune bifă în coloana „NU”.</w:t>
      </w:r>
    </w:p>
    <w:p w14:paraId="087E59FC" w14:textId="77777777" w:rsidR="009E68D7" w:rsidRPr="00A178A1" w:rsidRDefault="009E68D7" w:rsidP="009E68D7">
      <w:pPr>
        <w:jc w:val="both"/>
        <w:rPr>
          <w:rFonts w:asciiTheme="minorHAnsi" w:hAnsiTheme="minorHAnsi" w:cs="Calibri"/>
          <w:lang w:val="ro-RO"/>
        </w:rPr>
      </w:pPr>
    </w:p>
    <w:p w14:paraId="724EBC0F" w14:textId="77777777" w:rsidR="009E68D7" w:rsidRPr="00A178A1" w:rsidRDefault="009E68D7" w:rsidP="009E68D7">
      <w:pPr>
        <w:jc w:val="both"/>
        <w:rPr>
          <w:rFonts w:asciiTheme="minorHAnsi" w:hAnsiTheme="minorHAnsi" w:cs="Calibri"/>
          <w:b/>
          <w:lang w:val="ro-RO"/>
        </w:rPr>
      </w:pPr>
      <w:r w:rsidRPr="00A178A1">
        <w:rPr>
          <w:rFonts w:asciiTheme="minorHAnsi" w:hAnsiTheme="minorHAnsi" w:cs="Calibri"/>
          <w:b/>
          <w:lang w:val="ro-RO"/>
        </w:rPr>
        <w:t>Pct.4 - Activitatea propusă prin proiect este dependentă de activitatea unui terț</w:t>
      </w:r>
      <w:r w:rsidR="00C668DA" w:rsidRPr="00A178A1">
        <w:rPr>
          <w:rFonts w:asciiTheme="minorHAnsi" w:hAnsiTheme="minorHAnsi" w:cs="Calibri"/>
          <w:b/>
          <w:lang w:val="ro-RO"/>
        </w:rPr>
        <w:t xml:space="preserve"> </w:t>
      </w:r>
      <w:r w:rsidRPr="00A178A1">
        <w:rPr>
          <w:rFonts w:asciiTheme="minorHAnsi" w:hAnsiTheme="minorHAnsi" w:cs="Calibri"/>
          <w:b/>
          <w:lang w:val="ro-RO"/>
        </w:rPr>
        <w:t xml:space="preserve">(persoana juridică) și/sau crează avantaje unui terț (persoană juridică) ?   </w:t>
      </w:r>
    </w:p>
    <w:p w14:paraId="51918F66" w14:textId="77777777" w:rsidR="00C668DA" w:rsidRPr="00A178A1" w:rsidRDefault="00C668DA" w:rsidP="009E68D7">
      <w:pPr>
        <w:jc w:val="both"/>
        <w:rPr>
          <w:rFonts w:asciiTheme="minorHAnsi" w:hAnsiTheme="minorHAnsi" w:cs="Calibri"/>
          <w:b/>
          <w:lang w:val="ro-RO"/>
        </w:rPr>
      </w:pPr>
    </w:p>
    <w:p w14:paraId="583710F3" w14:textId="77777777" w:rsidR="00F8403D" w:rsidRPr="00A178A1" w:rsidRDefault="00381045" w:rsidP="009E68D7">
      <w:pPr>
        <w:jc w:val="both"/>
        <w:rPr>
          <w:rFonts w:asciiTheme="minorHAnsi" w:hAnsiTheme="minorHAnsi" w:cs="Calibri"/>
          <w:lang w:val="ro-RO"/>
        </w:rPr>
      </w:pPr>
      <w:r w:rsidRPr="00A178A1">
        <w:rPr>
          <w:rFonts w:asciiTheme="minorHAnsi" w:hAnsiTheme="minorHAnsi" w:cs="Calibri"/>
          <w:lang w:val="ro-RO"/>
        </w:rPr>
        <w:t>Se verifică dacă activitatea proiectului este independentă din punct de vedere operațional si economic față de activitatea altor entități juridice și/sau dacă solicitantul crează prin investiția finanțată prin FEADR, un avantaj pentru o altă entit</w:t>
      </w:r>
      <w:r w:rsidR="00E84B08" w:rsidRPr="00A178A1">
        <w:rPr>
          <w:rFonts w:asciiTheme="minorHAnsi" w:hAnsiTheme="minorHAnsi" w:cs="Calibri"/>
          <w:lang w:val="ro-RO"/>
        </w:rPr>
        <w:t>at</w:t>
      </w:r>
      <w:r w:rsidRPr="00A178A1">
        <w:rPr>
          <w:rFonts w:asciiTheme="minorHAnsi" w:hAnsiTheme="minorHAnsi" w:cs="Calibri"/>
          <w:lang w:val="ro-RO"/>
        </w:rPr>
        <w:t>e juridic</w:t>
      </w:r>
      <w:r w:rsidR="00E84B08" w:rsidRPr="00A178A1">
        <w:rPr>
          <w:rFonts w:asciiTheme="minorHAnsi" w:hAnsiTheme="minorHAnsi" w:cs="Calibri"/>
          <w:lang w:val="ro-RO"/>
        </w:rPr>
        <w:t>ă</w:t>
      </w:r>
      <w:r w:rsidRPr="00A178A1">
        <w:rPr>
          <w:rFonts w:asciiTheme="minorHAnsi" w:hAnsiTheme="minorHAnsi" w:cs="Calibri"/>
          <w:lang w:val="ro-RO"/>
        </w:rPr>
        <w:t xml:space="preserve"> în ceea ce privește activitatea acesteia  prin analiza previziunilor financiare. </w:t>
      </w:r>
    </w:p>
    <w:p w14:paraId="53920C66" w14:textId="77777777" w:rsidR="00F8403D" w:rsidRPr="00A178A1" w:rsidRDefault="00F8403D" w:rsidP="009E68D7">
      <w:pPr>
        <w:jc w:val="both"/>
        <w:rPr>
          <w:rFonts w:asciiTheme="minorHAnsi" w:hAnsiTheme="minorHAnsi" w:cs="Calibri"/>
          <w:lang w:val="ro-RO"/>
        </w:rPr>
      </w:pPr>
    </w:p>
    <w:p w14:paraId="24F281E5" w14:textId="77777777" w:rsidR="00C668DA" w:rsidRPr="00A178A1" w:rsidRDefault="00F8403D" w:rsidP="009E68D7">
      <w:pPr>
        <w:jc w:val="both"/>
        <w:rPr>
          <w:rFonts w:asciiTheme="minorHAnsi" w:hAnsiTheme="minorHAnsi" w:cs="Calibri"/>
          <w:lang w:val="ro-RO"/>
        </w:rPr>
      </w:pPr>
      <w:r w:rsidRPr="00A178A1">
        <w:rPr>
          <w:rFonts w:asciiTheme="minorHAnsi" w:hAnsiTheme="minorHAnsi" w:cs="Calibri"/>
          <w:lang w:val="ro-RO"/>
        </w:rPr>
        <w:t>De asemenea</w:t>
      </w:r>
      <w:r w:rsidR="00E84B08" w:rsidRPr="00A178A1">
        <w:rPr>
          <w:rFonts w:asciiTheme="minorHAnsi" w:hAnsiTheme="minorHAnsi" w:cs="Calibri"/>
          <w:lang w:val="ro-RO"/>
        </w:rPr>
        <w:t>,</w:t>
      </w:r>
      <w:r w:rsidRPr="00A178A1">
        <w:rPr>
          <w:rFonts w:asciiTheme="minorHAnsi" w:hAnsiTheme="minorHAnsi" w:cs="Calibri"/>
          <w:lang w:val="ro-RO"/>
        </w:rPr>
        <w:t xml:space="preserve"> dacă se consideră necesar se va menționa la observații necesitatea verificării pe teren a acestui aspect. </w:t>
      </w:r>
    </w:p>
    <w:p w14:paraId="066DE3B2" w14:textId="77777777" w:rsidR="00650C0E" w:rsidRPr="00A178A1" w:rsidRDefault="00650C0E" w:rsidP="00650C0E">
      <w:pPr>
        <w:jc w:val="both"/>
        <w:rPr>
          <w:rFonts w:asciiTheme="minorHAnsi" w:hAnsiTheme="minorHAnsi" w:cs="Calibri"/>
          <w:lang w:val="ro-RO"/>
        </w:rPr>
      </w:pPr>
      <w:r w:rsidRPr="00A178A1">
        <w:rPr>
          <w:rFonts w:asciiTheme="minorHAnsi" w:hAnsiTheme="minorHAnsi" w:cs="Calibri"/>
          <w:lang w:val="ro-RO"/>
        </w:rPr>
        <w:t>Dacă se constată documentar astfel de indicii, acestea vor fi prezentate detaliat în rubrica  „observații” și se pune bifă în coloana „DA”. Dacă nu se identifică o astfel de situație se pune bifă în coloana „NU”. La verificarea pe teren se va ține cont de aceste observații, realizându-se și fotografii relevante, care vor fi atasate la dosarul administrativ.</w:t>
      </w:r>
    </w:p>
    <w:p w14:paraId="40C4CB4D" w14:textId="77777777" w:rsidR="00650C0E" w:rsidRPr="00A178A1" w:rsidRDefault="00650C0E" w:rsidP="00650C0E">
      <w:pPr>
        <w:jc w:val="both"/>
        <w:rPr>
          <w:rFonts w:asciiTheme="minorHAnsi" w:hAnsiTheme="minorHAnsi" w:cs="Calibri"/>
          <w:lang w:val="ro-RO"/>
        </w:rPr>
      </w:pPr>
      <w:r w:rsidRPr="00A178A1">
        <w:rPr>
          <w:rFonts w:asciiTheme="minorHAnsi" w:hAnsiTheme="minorHAnsi" w:cs="Calibri"/>
          <w:lang w:val="ro-RO"/>
        </w:rPr>
        <w:t>Dacă pe parcursul verificărilor documentare rezultă indicii din care rezultă că realizarea proiectului se regăsește unul din aceste două cazuri,  acestea sunt prezentate detaliat în rubrica „observații” și se pune bifă în coloana „DA”. Dacă nu se identifică o astfel de situație se pune bifă în coloana „NU”.</w:t>
      </w:r>
    </w:p>
    <w:p w14:paraId="58B8262F" w14:textId="77777777" w:rsidR="00650C0E" w:rsidRPr="00A178A1" w:rsidRDefault="00650C0E" w:rsidP="00650C0E">
      <w:pPr>
        <w:jc w:val="both"/>
        <w:rPr>
          <w:rFonts w:asciiTheme="minorHAnsi" w:hAnsiTheme="minorHAnsi" w:cs="Calibri"/>
          <w:lang w:val="ro-RO"/>
        </w:rPr>
      </w:pPr>
    </w:p>
    <w:p w14:paraId="2B9DB16B" w14:textId="77777777" w:rsidR="00650C0E" w:rsidRPr="00A178A1" w:rsidRDefault="00650C0E" w:rsidP="00650C0E">
      <w:pPr>
        <w:jc w:val="both"/>
        <w:rPr>
          <w:rFonts w:asciiTheme="minorHAnsi" w:hAnsiTheme="minorHAnsi" w:cs="Calibri"/>
          <w:b/>
          <w:lang w:val="ro-RO"/>
        </w:rPr>
      </w:pPr>
      <w:r w:rsidRPr="00A178A1">
        <w:rPr>
          <w:rFonts w:asciiTheme="minorHAnsi" w:hAnsiTheme="minorHAnsi" w:cs="Calibri"/>
          <w:b/>
          <w:lang w:val="ro-RO"/>
        </w:rPr>
        <w:t>Pct. 5. Verificarea leg</w:t>
      </w:r>
      <w:r w:rsidR="00E84B08" w:rsidRPr="00A178A1">
        <w:rPr>
          <w:rFonts w:asciiTheme="minorHAnsi" w:hAnsiTheme="minorHAnsi" w:cs="Calibri"/>
          <w:b/>
          <w:lang w:val="ro-RO"/>
        </w:rPr>
        <w:t>ă</w:t>
      </w:r>
      <w:r w:rsidRPr="00A178A1">
        <w:rPr>
          <w:rFonts w:asciiTheme="minorHAnsi" w:hAnsiTheme="minorHAnsi" w:cs="Calibri"/>
          <w:b/>
          <w:lang w:val="ro-RO"/>
        </w:rPr>
        <w:t xml:space="preserve">turilor </w:t>
      </w:r>
      <w:r w:rsidR="00E84B08" w:rsidRPr="00A178A1">
        <w:rPr>
          <w:rFonts w:asciiTheme="minorHAnsi" w:hAnsiTheme="minorHAnsi" w:cs="Calibri"/>
          <w:b/>
          <w:lang w:val="ro-RO"/>
        </w:rPr>
        <w:t>î</w:t>
      </w:r>
      <w:r w:rsidRPr="00A178A1">
        <w:rPr>
          <w:rFonts w:asciiTheme="minorHAnsi" w:hAnsiTheme="minorHAnsi" w:cs="Calibri"/>
          <w:b/>
          <w:lang w:val="ro-RO"/>
        </w:rPr>
        <w:t>ntre asociații/actionarii/administratorii cu ac</w:t>
      </w:r>
      <w:r w:rsidR="00E84B08" w:rsidRPr="00A178A1">
        <w:rPr>
          <w:rFonts w:asciiTheme="minorHAnsi" w:hAnsiTheme="minorHAnsi" w:cs="Calibri"/>
          <w:b/>
          <w:lang w:val="ro-RO"/>
        </w:rPr>
        <w:t>ț</w:t>
      </w:r>
      <w:r w:rsidRPr="00A178A1">
        <w:rPr>
          <w:rFonts w:asciiTheme="minorHAnsi" w:hAnsiTheme="minorHAnsi" w:cs="Calibri"/>
          <w:b/>
          <w:lang w:val="ro-RO"/>
        </w:rPr>
        <w:t>ionariat str</w:t>
      </w:r>
      <w:r w:rsidR="00E84B08" w:rsidRPr="00A178A1">
        <w:rPr>
          <w:rFonts w:asciiTheme="minorHAnsi" w:hAnsiTheme="minorHAnsi" w:cs="Calibri"/>
          <w:b/>
          <w:lang w:val="ro-RO"/>
        </w:rPr>
        <w:t>ă</w:t>
      </w:r>
      <w:r w:rsidRPr="00A178A1">
        <w:rPr>
          <w:rFonts w:asciiTheme="minorHAnsi" w:hAnsiTheme="minorHAnsi" w:cs="Calibri"/>
          <w:b/>
          <w:lang w:val="ro-RO"/>
        </w:rPr>
        <w:t xml:space="preserve">in </w:t>
      </w:r>
      <w:r w:rsidR="00E84B08" w:rsidRPr="00A178A1">
        <w:rPr>
          <w:rFonts w:asciiTheme="minorHAnsi" w:hAnsiTheme="minorHAnsi" w:cs="Calibri"/>
          <w:b/>
          <w:lang w:val="ro-RO"/>
        </w:rPr>
        <w:t>ș</w:t>
      </w:r>
      <w:r w:rsidRPr="00A178A1">
        <w:rPr>
          <w:rFonts w:asciiTheme="minorHAnsi" w:hAnsiTheme="minorHAnsi" w:cs="Calibri"/>
          <w:b/>
          <w:lang w:val="ro-RO"/>
        </w:rPr>
        <w:t>i solicitant</w:t>
      </w:r>
      <w:r w:rsidR="00E84B08" w:rsidRPr="00A178A1">
        <w:rPr>
          <w:rFonts w:asciiTheme="minorHAnsi" w:hAnsiTheme="minorHAnsi" w:cs="Calibri"/>
          <w:b/>
          <w:lang w:val="ro-RO"/>
        </w:rPr>
        <w:t>.</w:t>
      </w:r>
    </w:p>
    <w:p w14:paraId="5BAC0F44" w14:textId="77777777" w:rsidR="009E68D7" w:rsidRPr="00A178A1" w:rsidRDefault="00650C0E" w:rsidP="00650C0E">
      <w:pPr>
        <w:jc w:val="both"/>
        <w:rPr>
          <w:rFonts w:asciiTheme="minorHAnsi" w:hAnsiTheme="minorHAnsi" w:cs="Calibri"/>
          <w:lang w:val="it-IT"/>
        </w:rPr>
      </w:pPr>
      <w:r w:rsidRPr="00A178A1">
        <w:rPr>
          <w:rFonts w:asciiTheme="minorHAnsi" w:hAnsiTheme="minorHAnsi" w:cs="Calibri"/>
          <w:lang w:val="it-IT"/>
        </w:rPr>
        <w:t>În cazul in care în extrasul ONRC descărcat din RECOM se identific</w:t>
      </w:r>
      <w:r w:rsidR="00E84B08" w:rsidRPr="00A178A1">
        <w:rPr>
          <w:rFonts w:asciiTheme="minorHAnsi" w:hAnsiTheme="minorHAnsi" w:cs="Calibri"/>
          <w:lang w:val="it-IT"/>
        </w:rPr>
        <w:t>ă</w:t>
      </w:r>
      <w:r w:rsidRPr="00A178A1">
        <w:rPr>
          <w:rFonts w:asciiTheme="minorHAnsi" w:hAnsiTheme="minorHAnsi" w:cs="Calibri"/>
          <w:lang w:val="it-IT"/>
        </w:rPr>
        <w:t xml:space="preserve"> asociați/actionari/ administratori (ai solicitantului) care de</w:t>
      </w:r>
      <w:r w:rsidR="00E84B08" w:rsidRPr="00A178A1">
        <w:rPr>
          <w:rFonts w:asciiTheme="minorHAnsi" w:hAnsiTheme="minorHAnsi" w:cs="Calibri"/>
          <w:lang w:val="it-IT"/>
        </w:rPr>
        <w:t>ț</w:t>
      </w:r>
      <w:r w:rsidRPr="00A178A1">
        <w:rPr>
          <w:rFonts w:asciiTheme="minorHAnsi" w:hAnsiTheme="minorHAnsi" w:cs="Calibri"/>
          <w:lang w:val="it-IT"/>
        </w:rPr>
        <w:t>in ac</w:t>
      </w:r>
      <w:r w:rsidR="00E84B08" w:rsidRPr="00A178A1">
        <w:rPr>
          <w:rFonts w:asciiTheme="minorHAnsi" w:hAnsiTheme="minorHAnsi" w:cs="Calibri"/>
          <w:lang w:val="it-IT"/>
        </w:rPr>
        <w:t>ț</w:t>
      </w:r>
      <w:r w:rsidRPr="00A178A1">
        <w:rPr>
          <w:rFonts w:asciiTheme="minorHAnsi" w:hAnsiTheme="minorHAnsi" w:cs="Calibri"/>
          <w:lang w:val="it-IT"/>
        </w:rPr>
        <w:t xml:space="preserve">iuni </w:t>
      </w:r>
      <w:r w:rsidR="00E84B08" w:rsidRPr="00A178A1">
        <w:rPr>
          <w:rFonts w:asciiTheme="minorHAnsi" w:hAnsiTheme="minorHAnsi" w:cs="Calibri"/>
          <w:lang w:val="it-IT"/>
        </w:rPr>
        <w:t>î</w:t>
      </w:r>
      <w:r w:rsidRPr="00A178A1">
        <w:rPr>
          <w:rFonts w:asciiTheme="minorHAnsi" w:hAnsiTheme="minorHAnsi" w:cs="Calibri"/>
          <w:lang w:val="it-IT"/>
        </w:rPr>
        <w:t>n alte companii cu actionariat str</w:t>
      </w:r>
      <w:r w:rsidR="00E84B08" w:rsidRPr="00A178A1">
        <w:rPr>
          <w:rFonts w:asciiTheme="minorHAnsi" w:hAnsiTheme="minorHAnsi" w:cs="Calibri"/>
          <w:lang w:val="it-IT"/>
        </w:rPr>
        <w:t>ă</w:t>
      </w:r>
      <w:r w:rsidRPr="00A178A1">
        <w:rPr>
          <w:rFonts w:asciiTheme="minorHAnsi" w:hAnsiTheme="minorHAnsi" w:cs="Calibri"/>
          <w:lang w:val="it-IT"/>
        </w:rPr>
        <w:t>in, se verific</w:t>
      </w:r>
      <w:r w:rsidR="00E84B08" w:rsidRPr="00A178A1">
        <w:rPr>
          <w:rFonts w:asciiTheme="minorHAnsi" w:hAnsiTheme="minorHAnsi" w:cs="Calibri"/>
          <w:lang w:val="it-IT"/>
        </w:rPr>
        <w:t>ă</w:t>
      </w:r>
      <w:r w:rsidRPr="00A178A1">
        <w:rPr>
          <w:rFonts w:asciiTheme="minorHAnsi" w:hAnsiTheme="minorHAnsi" w:cs="Calibri"/>
          <w:lang w:val="it-IT"/>
        </w:rPr>
        <w:t xml:space="preserve"> in ARACHNE posibile leg</w:t>
      </w:r>
      <w:r w:rsidR="00E84B08" w:rsidRPr="00A178A1">
        <w:rPr>
          <w:rFonts w:asciiTheme="minorHAnsi" w:hAnsiTheme="minorHAnsi" w:cs="Calibri"/>
          <w:lang w:val="it-IT"/>
        </w:rPr>
        <w:t>ă</w:t>
      </w:r>
      <w:r w:rsidRPr="00A178A1">
        <w:rPr>
          <w:rFonts w:asciiTheme="minorHAnsi" w:hAnsiTheme="minorHAnsi" w:cs="Calibri"/>
          <w:lang w:val="it-IT"/>
        </w:rPr>
        <w:t>turi de natura s</w:t>
      </w:r>
      <w:r w:rsidR="00E84B08" w:rsidRPr="00A178A1">
        <w:rPr>
          <w:rFonts w:asciiTheme="minorHAnsi" w:hAnsiTheme="minorHAnsi" w:cs="Calibri"/>
          <w:lang w:val="it-IT"/>
        </w:rPr>
        <w:t>ă</w:t>
      </w:r>
      <w:r w:rsidRPr="00A178A1">
        <w:rPr>
          <w:rFonts w:asciiTheme="minorHAnsi" w:hAnsiTheme="minorHAnsi" w:cs="Calibri"/>
          <w:lang w:val="it-IT"/>
        </w:rPr>
        <w:t xml:space="preserve"> indice crearea de condi</w:t>
      </w:r>
      <w:r w:rsidR="00E84B08" w:rsidRPr="00A178A1">
        <w:rPr>
          <w:rFonts w:asciiTheme="minorHAnsi" w:hAnsiTheme="minorHAnsi" w:cs="Calibri"/>
          <w:lang w:val="it-IT"/>
        </w:rPr>
        <w:t>ț</w:t>
      </w:r>
      <w:r w:rsidRPr="00A178A1">
        <w:rPr>
          <w:rFonts w:asciiTheme="minorHAnsi" w:hAnsiTheme="minorHAnsi" w:cs="Calibri"/>
          <w:lang w:val="it-IT"/>
        </w:rPr>
        <w:t>ii artificiale (companii afiliate, leg</w:t>
      </w:r>
      <w:r w:rsidR="00E84B08" w:rsidRPr="00A178A1">
        <w:rPr>
          <w:rFonts w:asciiTheme="minorHAnsi" w:hAnsiTheme="minorHAnsi" w:cs="Calibri"/>
          <w:lang w:val="it-IT"/>
        </w:rPr>
        <w:t>ă</w:t>
      </w:r>
      <w:r w:rsidRPr="00A178A1">
        <w:rPr>
          <w:rFonts w:asciiTheme="minorHAnsi" w:hAnsiTheme="minorHAnsi" w:cs="Calibri"/>
          <w:lang w:val="it-IT"/>
        </w:rPr>
        <w:t>turi juridice, ac</w:t>
      </w:r>
      <w:r w:rsidR="00E84B08" w:rsidRPr="00A178A1">
        <w:rPr>
          <w:rFonts w:asciiTheme="minorHAnsi" w:hAnsiTheme="minorHAnsi" w:cs="Calibri"/>
          <w:lang w:val="it-IT"/>
        </w:rPr>
        <w:t>ț</w:t>
      </w:r>
      <w:r w:rsidRPr="00A178A1">
        <w:rPr>
          <w:rFonts w:asciiTheme="minorHAnsi" w:hAnsiTheme="minorHAnsi" w:cs="Calibri"/>
          <w:lang w:val="it-IT"/>
        </w:rPr>
        <w:t>ionari persoane fizice in comun, apartenen</w:t>
      </w:r>
      <w:r w:rsidR="00E84B08" w:rsidRPr="00A178A1">
        <w:rPr>
          <w:rFonts w:asciiTheme="minorHAnsi" w:hAnsiTheme="minorHAnsi" w:cs="Calibri"/>
          <w:lang w:val="it-IT"/>
        </w:rPr>
        <w:t>ț</w:t>
      </w:r>
      <w:r w:rsidRPr="00A178A1">
        <w:rPr>
          <w:rFonts w:asciiTheme="minorHAnsi" w:hAnsiTheme="minorHAnsi" w:cs="Calibri"/>
          <w:lang w:val="it-IT"/>
        </w:rPr>
        <w:t>a la un grup). Verific</w:t>
      </w:r>
      <w:r w:rsidR="00E84B08" w:rsidRPr="00A178A1">
        <w:rPr>
          <w:rFonts w:asciiTheme="minorHAnsi" w:hAnsiTheme="minorHAnsi" w:cs="Calibri"/>
          <w:lang w:val="it-IT"/>
        </w:rPr>
        <w:t>ă</w:t>
      </w:r>
      <w:r w:rsidRPr="00A178A1">
        <w:rPr>
          <w:rFonts w:asciiTheme="minorHAnsi" w:hAnsiTheme="minorHAnsi" w:cs="Calibri"/>
          <w:lang w:val="it-IT"/>
        </w:rPr>
        <w:t xml:space="preserve">rile </w:t>
      </w:r>
      <w:r w:rsidR="00E84B08" w:rsidRPr="00A178A1">
        <w:rPr>
          <w:rFonts w:asciiTheme="minorHAnsi" w:hAnsiTheme="minorHAnsi" w:cs="Calibri"/>
          <w:lang w:val="it-IT"/>
        </w:rPr>
        <w:t>î</w:t>
      </w:r>
      <w:r w:rsidRPr="00A178A1">
        <w:rPr>
          <w:rFonts w:asciiTheme="minorHAnsi" w:hAnsiTheme="minorHAnsi" w:cs="Calibri"/>
          <w:lang w:val="it-IT"/>
        </w:rPr>
        <w:t>n ARACHNE se realizeaza conform manualului operational, fiind utilizat meniul specific de c</w:t>
      </w:r>
      <w:r w:rsidR="008E32B0" w:rsidRPr="00A178A1">
        <w:rPr>
          <w:rFonts w:asciiTheme="minorHAnsi" w:hAnsiTheme="minorHAnsi" w:cs="Calibri"/>
          <w:lang w:val="it-IT"/>
        </w:rPr>
        <w:t>ă</w:t>
      </w:r>
      <w:r w:rsidRPr="00A178A1">
        <w:rPr>
          <w:rFonts w:asciiTheme="minorHAnsi" w:hAnsiTheme="minorHAnsi" w:cs="Calibri"/>
          <w:lang w:val="it-IT"/>
        </w:rPr>
        <w:t>utare dupa nume (Entit</w:t>
      </w:r>
      <w:r w:rsidR="008E32B0" w:rsidRPr="00A178A1">
        <w:rPr>
          <w:rFonts w:asciiTheme="minorHAnsi" w:hAnsiTheme="minorHAnsi" w:cs="Calibri"/>
          <w:lang w:val="it-IT"/>
        </w:rPr>
        <w:t>ăț</w:t>
      </w:r>
      <w:r w:rsidRPr="00A178A1">
        <w:rPr>
          <w:rFonts w:asciiTheme="minorHAnsi" w:hAnsiTheme="minorHAnsi" w:cs="Calibri"/>
          <w:lang w:val="it-IT"/>
        </w:rPr>
        <w:t>ti - Cautare persoane/companii), raport care este încărcat în SPCDR. Pentru vizualizarea mai clar</w:t>
      </w:r>
      <w:r w:rsidR="008E32B0" w:rsidRPr="00A178A1">
        <w:rPr>
          <w:rFonts w:asciiTheme="minorHAnsi" w:hAnsiTheme="minorHAnsi" w:cs="Calibri"/>
          <w:lang w:val="it-IT"/>
        </w:rPr>
        <w:t>ă</w:t>
      </w:r>
      <w:r w:rsidRPr="00A178A1">
        <w:rPr>
          <w:rFonts w:asciiTheme="minorHAnsi" w:hAnsiTheme="minorHAnsi" w:cs="Calibri"/>
          <w:lang w:val="it-IT"/>
        </w:rPr>
        <w:t xml:space="preserve"> a posibilelor leg</w:t>
      </w:r>
      <w:r w:rsidR="008E32B0" w:rsidRPr="00A178A1">
        <w:rPr>
          <w:rFonts w:asciiTheme="minorHAnsi" w:hAnsiTheme="minorHAnsi" w:cs="Calibri"/>
          <w:lang w:val="it-IT"/>
        </w:rPr>
        <w:t>ă</w:t>
      </w:r>
      <w:r w:rsidRPr="00A178A1">
        <w:rPr>
          <w:rFonts w:asciiTheme="minorHAnsi" w:hAnsiTheme="minorHAnsi" w:cs="Calibri"/>
          <w:lang w:val="it-IT"/>
        </w:rPr>
        <w:t>turi, se poate extrage, pe lang</w:t>
      </w:r>
      <w:r w:rsidR="008E32B0" w:rsidRPr="00A178A1">
        <w:rPr>
          <w:rFonts w:asciiTheme="minorHAnsi" w:hAnsiTheme="minorHAnsi" w:cs="Calibri"/>
          <w:lang w:val="it-IT"/>
        </w:rPr>
        <w:t>ă</w:t>
      </w:r>
      <w:r w:rsidRPr="00A178A1">
        <w:rPr>
          <w:rFonts w:asciiTheme="minorHAnsi" w:hAnsiTheme="minorHAnsi" w:cs="Calibri"/>
          <w:lang w:val="it-IT"/>
        </w:rPr>
        <w:t xml:space="preserve"> raportul detaliat si imaginea grafic</w:t>
      </w:r>
      <w:r w:rsidR="008E32B0" w:rsidRPr="00A178A1">
        <w:rPr>
          <w:rFonts w:asciiTheme="minorHAnsi" w:hAnsiTheme="minorHAnsi" w:cs="Calibri"/>
          <w:lang w:val="it-IT"/>
        </w:rPr>
        <w:t>ă</w:t>
      </w:r>
      <w:r w:rsidRPr="00A178A1">
        <w:rPr>
          <w:rFonts w:asciiTheme="minorHAnsi" w:hAnsiTheme="minorHAnsi" w:cs="Calibri"/>
          <w:lang w:val="it-IT"/>
        </w:rPr>
        <w:t xml:space="preserve"> a legaturilor.</w:t>
      </w:r>
    </w:p>
    <w:p w14:paraId="72D282C9" w14:textId="77777777" w:rsidR="009E68D7" w:rsidRPr="00A178A1" w:rsidRDefault="00381045" w:rsidP="009E68D7">
      <w:pPr>
        <w:jc w:val="both"/>
        <w:rPr>
          <w:rFonts w:asciiTheme="minorHAnsi" w:hAnsiTheme="minorHAnsi" w:cs="Calibri"/>
          <w:lang w:val="it-IT"/>
        </w:rPr>
      </w:pPr>
      <w:r w:rsidRPr="00A178A1">
        <w:rPr>
          <w:rFonts w:asciiTheme="minorHAnsi" w:hAnsiTheme="minorHAnsi" w:cs="Calibri"/>
          <w:lang w:val="it-IT"/>
        </w:rPr>
        <w:lastRenderedPageBreak/>
        <w:t>*„același tip de activitate” reprezintă acea situație în care două sau mai multe entități economice desfășoară activități autorizate identificate prin aceeași clasă CAEN (nivel 4 cifre) și realizează produse/servicii/lucrari similare</w:t>
      </w:r>
      <w:r w:rsidR="00650C0E" w:rsidRPr="00A178A1">
        <w:rPr>
          <w:rFonts w:asciiTheme="minorHAnsi" w:hAnsiTheme="minorHAnsi" w:cs="Calibri"/>
          <w:lang w:val="it-IT"/>
        </w:rPr>
        <w:t>.</w:t>
      </w:r>
    </w:p>
    <w:p w14:paraId="10F0461E" w14:textId="77777777" w:rsidR="0008275E" w:rsidRPr="00A178A1" w:rsidRDefault="0008275E" w:rsidP="009E68D7">
      <w:pPr>
        <w:jc w:val="both"/>
        <w:rPr>
          <w:rFonts w:asciiTheme="minorHAnsi" w:hAnsiTheme="minorHAnsi" w:cs="Calibri"/>
          <w:lang w:val="it-IT"/>
        </w:rPr>
      </w:pPr>
    </w:p>
    <w:p w14:paraId="6CBEB25B" w14:textId="77777777" w:rsidR="009E68D7" w:rsidRPr="00A178A1" w:rsidRDefault="0008275E" w:rsidP="009E68D7">
      <w:pPr>
        <w:jc w:val="both"/>
        <w:rPr>
          <w:rFonts w:asciiTheme="minorHAnsi" w:hAnsiTheme="minorHAnsi" w:cstheme="minorHAnsi"/>
          <w:lang w:val="it-IT"/>
        </w:rPr>
      </w:pPr>
      <w:r w:rsidRPr="00A178A1">
        <w:rPr>
          <w:rFonts w:asciiTheme="minorHAnsi" w:hAnsiTheme="minorHAnsi" w:cstheme="minorHAnsi"/>
          <w:lang w:val="it-IT"/>
        </w:rPr>
        <w:t xml:space="preserve">În situația în care solicitantul prezintă în </w:t>
      </w:r>
      <w:r w:rsidR="00476F21" w:rsidRPr="00A178A1">
        <w:rPr>
          <w:rFonts w:asciiTheme="minorHAnsi" w:hAnsiTheme="minorHAnsi" w:cstheme="minorHAnsi"/>
          <w:lang w:val="it-IT"/>
        </w:rPr>
        <w:t xml:space="preserve">documentele </w:t>
      </w:r>
      <w:r w:rsidR="00A870E5" w:rsidRPr="00A178A1">
        <w:rPr>
          <w:rFonts w:asciiTheme="minorHAnsi" w:hAnsiTheme="minorHAnsi" w:cstheme="minorHAnsi"/>
          <w:lang w:val="it-IT"/>
        </w:rPr>
        <w:t>depuse</w:t>
      </w:r>
      <w:r w:rsidR="008E29CA" w:rsidRPr="00A178A1">
        <w:rPr>
          <w:rFonts w:asciiTheme="minorHAnsi" w:hAnsiTheme="minorHAnsi" w:cstheme="minorHAnsi"/>
          <w:lang w:val="it-IT"/>
        </w:rPr>
        <w:t xml:space="preserve"> </w:t>
      </w:r>
      <w:r w:rsidRPr="00A178A1">
        <w:rPr>
          <w:rFonts w:asciiTheme="minorHAnsi" w:hAnsiTheme="minorHAnsi" w:cstheme="minorHAnsi"/>
          <w:lang w:val="it-IT"/>
        </w:rPr>
        <w:t xml:space="preserve">faptul că a preluat </w:t>
      </w:r>
      <w:r w:rsidRPr="00A178A1">
        <w:rPr>
          <w:rFonts w:asciiTheme="minorHAnsi" w:hAnsiTheme="minorHAnsi" w:cstheme="minorHAnsi"/>
          <w:b/>
          <w:lang w:val="it-IT"/>
        </w:rPr>
        <w:t>peste 50%</w:t>
      </w:r>
      <w:r w:rsidRPr="00A178A1">
        <w:rPr>
          <w:rFonts w:asciiTheme="minorHAnsi" w:hAnsiTheme="minorHAnsi" w:cstheme="minorHAnsi"/>
          <w:lang w:val="it-IT"/>
        </w:rPr>
        <w:t xml:space="preserve"> din terenul aferent exploatației agricole la care se referă solicitarea de fonduri, de la un singur terț (persoana juridică sau nu), acest fapt se va menționa la rubrica  Observații, cu solicitarea verifcării în implementare a unei eventuale existențe de condiții artificiale.  </w:t>
      </w:r>
    </w:p>
    <w:p w14:paraId="5D8A9E28" w14:textId="77777777" w:rsidR="00D151E4" w:rsidRPr="00A178A1" w:rsidRDefault="00D151E4" w:rsidP="00D151E4">
      <w:pPr>
        <w:spacing w:after="300"/>
        <w:rPr>
          <w:rFonts w:ascii="Segoe UI" w:hAnsi="Segoe UI" w:cs="Segoe UI"/>
          <w:b/>
          <w:bCs/>
          <w:color w:val="333333"/>
          <w:sz w:val="20"/>
          <w:szCs w:val="20"/>
          <w:lang w:val="it-IT" w:eastAsia="ro-RO"/>
        </w:rPr>
      </w:pPr>
      <w:r w:rsidRPr="00A178A1">
        <w:rPr>
          <w:rFonts w:asciiTheme="minorHAnsi" w:hAnsiTheme="minorHAnsi" w:cs="Calibri"/>
          <w:b/>
          <w:bCs/>
          <w:lang w:val="it-IT"/>
        </w:rPr>
        <w:t>Pct.6</w:t>
      </w:r>
      <w:r w:rsidRPr="00A178A1">
        <w:rPr>
          <w:rFonts w:asciiTheme="minorHAnsi" w:hAnsiTheme="minorHAnsi" w:cs="Calibri"/>
          <w:lang w:val="it-IT"/>
        </w:rPr>
        <w:t xml:space="preserve"> </w:t>
      </w:r>
      <w:r w:rsidRPr="00A178A1">
        <w:rPr>
          <w:rFonts w:ascii="Segoe UI" w:hAnsi="Segoe UI" w:cs="Segoe UI"/>
          <w:b/>
          <w:bCs/>
          <w:color w:val="333333"/>
          <w:sz w:val="20"/>
          <w:szCs w:val="20"/>
          <w:lang w:val="it-IT" w:eastAsia="ro-RO"/>
        </w:rPr>
        <w:t>Verificarea existenței reale și funcționale a cooperativei în concordanță cu prevederile Legii nr. 566/2004 (cooperativa nu este doar o entitate „pe hârtie”):</w:t>
      </w:r>
    </w:p>
    <w:p w14:paraId="29E24DF5" w14:textId="77777777" w:rsidR="00D151E4" w:rsidRDefault="00D151E4" w:rsidP="00D151E4">
      <w:pPr>
        <w:rPr>
          <w:rFonts w:ascii="Segoe UI" w:hAnsi="Segoe UI" w:cs="Segoe UI"/>
          <w:b/>
          <w:bCs/>
          <w:color w:val="333333"/>
          <w:sz w:val="20"/>
          <w:szCs w:val="20"/>
          <w:lang w:val="pt-BR" w:eastAsia="ro-RO"/>
        </w:rPr>
      </w:pPr>
      <w:r w:rsidRPr="00A4469C">
        <w:rPr>
          <w:rFonts w:asciiTheme="minorHAnsi" w:hAnsiTheme="minorHAnsi" w:cstheme="minorHAnsi"/>
          <w:b/>
          <w:bCs/>
          <w:sz w:val="22"/>
          <w:szCs w:val="22"/>
          <w:lang w:val="pt-BR"/>
        </w:rPr>
        <w:t xml:space="preserve">- </w:t>
      </w:r>
      <w:r w:rsidRPr="000F6580">
        <w:rPr>
          <w:rFonts w:ascii="Segoe UI" w:hAnsi="Segoe UI" w:cs="Segoe UI"/>
          <w:b/>
          <w:bCs/>
          <w:color w:val="333333"/>
          <w:sz w:val="20"/>
          <w:szCs w:val="20"/>
          <w:lang w:val="pt-BR" w:eastAsia="ro-RO"/>
        </w:rPr>
        <w:t>Este respectat numărul minim legal de membri asociați prevăzut de Legea Cooperativei pentru tipul respectiv de structură?</w:t>
      </w:r>
    </w:p>
    <w:p w14:paraId="69D57948" w14:textId="77777777" w:rsidR="003B2D03" w:rsidRPr="00FD7DDF" w:rsidRDefault="003B2D03" w:rsidP="00D151E4">
      <w:pPr>
        <w:rPr>
          <w:rFonts w:ascii="Calibri" w:hAnsi="Calibri" w:cs="Calibri"/>
          <w:b/>
          <w:bCs/>
          <w:color w:val="333333"/>
          <w:sz w:val="20"/>
          <w:szCs w:val="20"/>
          <w:lang w:val="pt-BR" w:eastAsia="ro-RO"/>
        </w:rPr>
      </w:pPr>
    </w:p>
    <w:p w14:paraId="3D9AB1B9" w14:textId="77777777" w:rsidR="003B2D03" w:rsidRPr="00FD7DDF" w:rsidRDefault="003B2D03" w:rsidP="00D151E4">
      <w:pPr>
        <w:rPr>
          <w:rFonts w:ascii="Calibri" w:hAnsi="Calibri" w:cs="Calibri"/>
          <w:lang w:val="pt-BR"/>
        </w:rPr>
      </w:pPr>
      <w:r w:rsidRPr="00FD7DDF">
        <w:rPr>
          <w:rFonts w:ascii="Calibri" w:hAnsi="Calibri" w:cs="Calibri"/>
          <w:lang w:val="pt-BR"/>
        </w:rPr>
        <w:t>Se extrage raportul istoric extins din </w:t>
      </w:r>
      <w:r w:rsidRPr="00FD7DDF">
        <w:rPr>
          <w:rFonts w:ascii="Calibri" w:hAnsi="Calibri" w:cs="Calibri"/>
          <w:b/>
          <w:bCs/>
          <w:lang w:val="pt-BR"/>
        </w:rPr>
        <w:t>ONRC (RECOM)</w:t>
      </w:r>
      <w:r w:rsidRPr="00FD7DDF">
        <w:rPr>
          <w:rFonts w:ascii="Calibri" w:hAnsi="Calibri" w:cs="Calibri"/>
          <w:lang w:val="pt-BR"/>
        </w:rPr>
        <w:t> la data evaluării.</w:t>
      </w:r>
      <w:r w:rsidRPr="00FD7DDF">
        <w:rPr>
          <w:rFonts w:ascii="Calibri" w:hAnsi="Calibri" w:cs="Calibri"/>
          <w:lang w:val="pt-BR"/>
        </w:rPr>
        <w:br/>
        <w:t xml:space="preserve">• Se verifică Extrasul din </w:t>
      </w:r>
      <w:r w:rsidRPr="00FD7DDF">
        <w:rPr>
          <w:rFonts w:ascii="Calibri" w:hAnsi="Calibri" w:cs="Calibri"/>
          <w:i/>
          <w:iCs/>
          <w:lang w:val="pt-BR"/>
        </w:rPr>
        <w:t>Registrul Membrilor Cooperatori</w:t>
      </w:r>
      <w:r w:rsidRPr="00FD7DDF">
        <w:rPr>
          <w:rFonts w:ascii="Calibri" w:hAnsi="Calibri" w:cs="Calibri"/>
          <w:lang w:val="pt-BR"/>
        </w:rPr>
        <w:t> semnat și asumat (depus la CF).</w:t>
      </w:r>
      <w:r w:rsidRPr="00FD7DDF">
        <w:rPr>
          <w:rFonts w:ascii="Calibri" w:hAnsi="Calibri" w:cs="Calibri"/>
          <w:lang w:val="pt-BR"/>
        </w:rPr>
        <w:br/>
        <w:t>• Se verifică dacă numărul total de membri independenți este de minimum 5 și aceștia sunt independenți (nu sunt membri ale aceleiași familii)</w:t>
      </w:r>
    </w:p>
    <w:p w14:paraId="72A0D5A1" w14:textId="77777777" w:rsidR="00D151E4" w:rsidRPr="00B814B9" w:rsidRDefault="003B2D03" w:rsidP="00D151E4">
      <w:pPr>
        <w:pStyle w:val="ListParagraph"/>
        <w:numPr>
          <w:ilvl w:val="0"/>
          <w:numId w:val="73"/>
        </w:numPr>
        <w:ind w:left="180" w:hanging="180"/>
        <w:rPr>
          <w:rFonts w:cs="Calibri"/>
          <w:b/>
          <w:bCs/>
          <w:color w:val="333333"/>
          <w:sz w:val="20"/>
          <w:szCs w:val="20"/>
          <w:lang w:val="pt-BR" w:eastAsia="ro-RO"/>
        </w:rPr>
      </w:pPr>
      <w:r w:rsidRPr="00FD7DDF">
        <w:rPr>
          <w:rFonts w:cs="Calibri"/>
          <w:lang w:val="pt-BR"/>
        </w:rPr>
        <w:t>Structura este formată artificial din membri afiliați (soț, soție, rude de gradul I identificate în bazele și instrumentele de verificare avute la dispoziție), sugerând controlul ascuns al unei singure familii) sau firme controlate de aceeași persoană (folosite doar pentru a atinge scriptic numărul minim de 5 membri, deși decizia și beneficiul economic aparțin unui singur om)</w:t>
      </w:r>
    </w:p>
    <w:p w14:paraId="1F307003" w14:textId="77777777" w:rsidR="00D151E4" w:rsidRDefault="00D151E4" w:rsidP="00D151E4">
      <w:pPr>
        <w:rPr>
          <w:rFonts w:ascii="Segoe UI" w:hAnsi="Segoe UI" w:cs="Segoe UI"/>
          <w:b/>
          <w:bCs/>
          <w:color w:val="333333"/>
          <w:sz w:val="20"/>
          <w:szCs w:val="20"/>
          <w:lang w:val="pt-BR" w:eastAsia="ro-RO"/>
        </w:rPr>
      </w:pPr>
      <w:r w:rsidRPr="00A4469C">
        <w:rPr>
          <w:rFonts w:asciiTheme="minorHAnsi" w:hAnsiTheme="minorHAnsi" w:cstheme="minorHAnsi"/>
          <w:b/>
          <w:bCs/>
          <w:sz w:val="22"/>
          <w:szCs w:val="22"/>
          <w:lang w:val="pt-BR"/>
        </w:rPr>
        <w:t>-</w:t>
      </w:r>
      <w:r w:rsidRPr="000F6580">
        <w:rPr>
          <w:rFonts w:ascii="Segoe UI" w:hAnsi="Segoe UI" w:cs="Segoe UI"/>
          <w:b/>
          <w:bCs/>
          <w:color w:val="333333"/>
          <w:sz w:val="20"/>
          <w:szCs w:val="20"/>
          <w:lang w:val="pt-BR" w:eastAsia="ro-RO"/>
        </w:rPr>
        <w:t xml:space="preserve"> Membrii (persoană fizică sau juridică) nu depășesc plafonul maxim legal de deținere a părților sociale sau a capitalului social </w:t>
      </w:r>
    </w:p>
    <w:p w14:paraId="2045D392" w14:textId="77777777" w:rsidR="006910A4" w:rsidRPr="00FD7DDF" w:rsidRDefault="006910A4" w:rsidP="006910A4">
      <w:pPr>
        <w:rPr>
          <w:lang w:val="pt-BR"/>
        </w:rPr>
      </w:pPr>
      <w:r w:rsidRPr="00FD7DDF">
        <w:rPr>
          <w:lang w:val="pt-BR"/>
        </w:rPr>
        <w:t>• Se analizează Statutul pentru identificarea plafonului maxim impus deținerilor individuale.</w:t>
      </w:r>
    </w:p>
    <w:p w14:paraId="31D24F86" w14:textId="77777777" w:rsidR="006910A4" w:rsidRPr="00FD7DDF" w:rsidRDefault="006910A4" w:rsidP="006910A4">
      <w:pPr>
        <w:rPr>
          <w:lang w:val="pt-BR"/>
        </w:rPr>
      </w:pPr>
      <w:r w:rsidRPr="00FD7DDF">
        <w:rPr>
          <w:lang w:val="pt-BR"/>
        </w:rPr>
        <w:t>• Se corelează valoarea totală a capitalului social cu sumele subscrise de fiecare membru din raportul ONRC.</w:t>
      </w:r>
    </w:p>
    <w:p w14:paraId="6C418618" w14:textId="77777777" w:rsidR="006910A4" w:rsidRPr="00FD7DDF" w:rsidRDefault="006910A4" w:rsidP="00FD7DDF">
      <w:pPr>
        <w:jc w:val="both"/>
        <w:rPr>
          <w:rFonts w:ascii="Calibri" w:hAnsi="Calibri" w:cs="Calibri"/>
          <w:b/>
          <w:bCs/>
          <w:color w:val="333333"/>
          <w:sz w:val="20"/>
          <w:szCs w:val="20"/>
          <w:lang w:val="pt-BR" w:eastAsia="ro-RO"/>
        </w:rPr>
      </w:pPr>
      <w:r w:rsidRPr="00B814B9">
        <w:rPr>
          <w:lang w:val="pt-BR"/>
        </w:rPr>
        <w:t xml:space="preserve">• </w:t>
      </w:r>
      <w:r w:rsidR="00EB382B" w:rsidRPr="00B814B9">
        <w:rPr>
          <w:lang w:val="pt-BR"/>
        </w:rPr>
        <w:t>Se v</w:t>
      </w:r>
      <w:r w:rsidRPr="00B814B9">
        <w:rPr>
          <w:rFonts w:ascii="Calibri" w:hAnsi="Calibri" w:cs="Calibri"/>
          <w:lang w:val="pt-BR"/>
        </w:rPr>
        <w:t>erific</w:t>
      </w:r>
      <w:r w:rsidR="00EB382B" w:rsidRPr="00B814B9">
        <w:rPr>
          <w:rFonts w:ascii="Calibri" w:hAnsi="Calibri" w:cs="Calibri"/>
          <w:lang w:val="pt-BR"/>
        </w:rPr>
        <w:t xml:space="preserve">ă </w:t>
      </w:r>
      <w:r w:rsidRPr="00B814B9">
        <w:rPr>
          <w:rFonts w:ascii="Calibri" w:hAnsi="Calibri" w:cs="Calibri"/>
          <w:lang w:val="pt-BR"/>
        </w:rPr>
        <w:t xml:space="preserve">în bazele de date </w:t>
      </w:r>
      <w:r w:rsidR="00BC4B55" w:rsidRPr="00B814B9">
        <w:rPr>
          <w:rFonts w:ascii="Calibri" w:hAnsi="Calibri" w:cs="Calibri"/>
          <w:b/>
          <w:bCs/>
          <w:i/>
          <w:iCs/>
          <w:sz w:val="20"/>
          <w:szCs w:val="20"/>
          <w:lang w:val="pt-BR" w:eastAsia="ro-RO"/>
        </w:rPr>
        <w:t xml:space="preserve">(ONRC, sau aplicația intranet </w:t>
      </w:r>
      <w:hyperlink r:id="rId27" w:history="1">
        <w:r w:rsidR="00BC4B55" w:rsidRPr="00B814B9">
          <w:rPr>
            <w:rStyle w:val="Hyperlink"/>
            <w:rFonts w:ascii="Calibri" w:hAnsi="Calibri" w:cs="Calibri"/>
            <w:b/>
            <w:bCs/>
            <w:i/>
            <w:iCs/>
            <w:color w:val="auto"/>
            <w:sz w:val="20"/>
            <w:szCs w:val="20"/>
            <w:lang w:val="pt-BR" w:eastAsia="ro-RO"/>
          </w:rPr>
          <w:t>VOFFS - VOFFS</w:t>
        </w:r>
      </w:hyperlink>
      <w:r w:rsidR="00292A92" w:rsidRPr="00A178A1">
        <w:rPr>
          <w:rStyle w:val="Hyperlink"/>
          <w:rFonts w:ascii="Calibri" w:hAnsi="Calibri" w:cs="Calibri"/>
          <w:b/>
          <w:bCs/>
          <w:i/>
          <w:iCs/>
          <w:color w:val="auto"/>
          <w:sz w:val="20"/>
          <w:szCs w:val="20"/>
          <w:lang w:val="pt-BR" w:eastAsia="ro-RO"/>
        </w:rPr>
        <w:t xml:space="preserve">, </w:t>
      </w:r>
      <w:r w:rsidR="00292A92">
        <w:rPr>
          <w:lang w:val="ro-RO"/>
        </w:rPr>
        <w:t>ARACHNE</w:t>
      </w:r>
      <w:r w:rsidR="00BC4B55" w:rsidRPr="00B814B9">
        <w:rPr>
          <w:rFonts w:ascii="Calibri" w:hAnsi="Calibri" w:cs="Calibri"/>
          <w:b/>
          <w:bCs/>
          <w:i/>
          <w:iCs/>
          <w:sz w:val="20"/>
          <w:szCs w:val="20"/>
          <w:lang w:val="pt-BR" w:eastAsia="ro-RO"/>
        </w:rPr>
        <w:t xml:space="preserve">) </w:t>
      </w:r>
      <w:r w:rsidRPr="00B814B9">
        <w:rPr>
          <w:rFonts w:ascii="Calibri" w:hAnsi="Calibri" w:cs="Calibri"/>
          <w:lang w:val="pt-BR"/>
        </w:rPr>
        <w:t xml:space="preserve">și </w:t>
      </w:r>
      <w:r w:rsidR="00BC4B55" w:rsidRPr="00B814B9">
        <w:rPr>
          <w:rFonts w:ascii="Calibri" w:hAnsi="Calibri" w:cs="Calibri"/>
          <w:lang w:val="pt-BR"/>
        </w:rPr>
        <w:t xml:space="preserve">documentele de </w:t>
      </w:r>
      <w:r w:rsidRPr="00B814B9">
        <w:rPr>
          <w:rFonts w:ascii="Calibri" w:hAnsi="Calibri" w:cs="Calibri"/>
          <w:lang w:val="pt-BR"/>
        </w:rPr>
        <w:t>verifica</w:t>
      </w:r>
      <w:r w:rsidR="00BC4B55" w:rsidRPr="00B814B9">
        <w:rPr>
          <w:rFonts w:ascii="Calibri" w:hAnsi="Calibri" w:cs="Calibri"/>
          <w:lang w:val="pt-BR"/>
        </w:rPr>
        <w:t xml:space="preserve">t </w:t>
      </w:r>
      <w:r w:rsidR="00BC4B55" w:rsidRPr="00B814B9">
        <w:rPr>
          <w:rFonts w:ascii="Calibri" w:hAnsi="Calibri" w:cs="Calibri"/>
          <w:noProof/>
          <w:sz w:val="22"/>
          <w:szCs w:val="22"/>
          <w:lang w:val="pt-BR"/>
        </w:rPr>
        <w:t xml:space="preserve">Statut </w:t>
      </w:r>
      <w:r w:rsidR="00BC4B55" w:rsidRPr="00B814B9">
        <w:rPr>
          <w:rFonts w:ascii="Calibri" w:hAnsi="Calibri" w:cs="Calibri"/>
          <w:noProof/>
          <w:sz w:val="22"/>
          <w:szCs w:val="22"/>
          <w:lang w:val="ro-RO"/>
        </w:rPr>
        <w:t xml:space="preserve">și </w:t>
      </w:r>
      <w:r w:rsidR="00BC4B55" w:rsidRPr="00B814B9">
        <w:rPr>
          <w:rFonts w:ascii="Calibri" w:hAnsi="Calibri" w:cs="Calibri"/>
          <w:noProof/>
          <w:sz w:val="22"/>
          <w:szCs w:val="22"/>
          <w:lang w:val="pt-BR"/>
        </w:rPr>
        <w:t xml:space="preserve">Extras </w:t>
      </w:r>
      <w:r w:rsidR="00BC4B55" w:rsidRPr="00FD7DDF">
        <w:rPr>
          <w:rFonts w:ascii="Calibri" w:hAnsi="Calibri" w:cs="Calibri"/>
          <w:noProof/>
          <w:sz w:val="22"/>
          <w:szCs w:val="22"/>
          <w:lang w:val="pt-BR"/>
        </w:rPr>
        <w:t>din Registrul membrilor cooperatori la zi, semnat</w:t>
      </w:r>
      <w:r w:rsidRPr="00FD7DDF">
        <w:rPr>
          <w:rFonts w:ascii="Calibri" w:hAnsi="Calibri" w:cs="Calibri"/>
          <w:lang w:val="pt-BR"/>
        </w:rPr>
        <w:t xml:space="preserve"> </w:t>
      </w:r>
      <w:r w:rsidR="00BC4B55" w:rsidRPr="00FD7DDF">
        <w:rPr>
          <w:rFonts w:ascii="Calibri" w:hAnsi="Calibri" w:cs="Calibri"/>
          <w:lang w:val="pt-BR"/>
        </w:rPr>
        <w:t>d</w:t>
      </w:r>
      <w:r w:rsidR="009B4EDB" w:rsidRPr="00FD7DDF">
        <w:rPr>
          <w:rFonts w:ascii="Calibri" w:hAnsi="Calibri" w:cs="Calibri"/>
          <w:lang w:val="pt-BR"/>
        </w:rPr>
        <w:t xml:space="preserve">e reprezentantul cooperativei, </w:t>
      </w:r>
      <w:r w:rsidR="009B4EDB">
        <w:rPr>
          <w:rFonts w:ascii="Calibri" w:hAnsi="Calibri" w:cs="Calibri"/>
          <w:lang w:val="pt-BR"/>
        </w:rPr>
        <w:t xml:space="preserve"> componența </w:t>
      </w:r>
      <w:r w:rsidRPr="00FD7DDF">
        <w:rPr>
          <w:rFonts w:ascii="Calibri" w:hAnsi="Calibri" w:cs="Calibri"/>
          <w:lang w:val="pt-BR"/>
        </w:rPr>
        <w:t>membr</w:t>
      </w:r>
      <w:r w:rsidR="009B4EDB">
        <w:rPr>
          <w:rFonts w:ascii="Calibri" w:hAnsi="Calibri" w:cs="Calibri"/>
          <w:lang w:val="pt-BR"/>
        </w:rPr>
        <w:t>ilor</w:t>
      </w:r>
      <w:r w:rsidRPr="00FD7DDF">
        <w:rPr>
          <w:rFonts w:ascii="Calibri" w:hAnsi="Calibri" w:cs="Calibri"/>
          <w:lang w:val="pt-BR"/>
        </w:rPr>
        <w:t xml:space="preserve"> cooperat</w:t>
      </w:r>
      <w:r w:rsidR="009B4EDB">
        <w:rPr>
          <w:rFonts w:ascii="Calibri" w:hAnsi="Calibri" w:cs="Calibri"/>
          <w:lang w:val="pt-BR"/>
        </w:rPr>
        <w:t xml:space="preserve">ivei </w:t>
      </w:r>
      <w:r w:rsidRPr="00FD7DDF">
        <w:rPr>
          <w:rFonts w:ascii="Calibri" w:hAnsi="Calibri" w:cs="Calibri"/>
          <w:lang w:val="pt-BR"/>
        </w:rPr>
        <w:t xml:space="preserve">pentru evitarea controlului mascat </w:t>
      </w:r>
      <w:r w:rsidR="00936700">
        <w:rPr>
          <w:rFonts w:ascii="Calibri" w:hAnsi="Calibri" w:cs="Calibri"/>
          <w:lang w:val="pt-BR"/>
        </w:rPr>
        <w:t xml:space="preserve">deținut de un potențial grup de interese </w:t>
      </w:r>
      <w:r w:rsidRPr="00FD7DDF">
        <w:rPr>
          <w:rFonts w:ascii="Calibri" w:hAnsi="Calibri" w:cs="Calibri"/>
          <w:lang w:val="pt-BR"/>
        </w:rPr>
        <w:t>(grup de firme care deși dețin maxim 20% părți sociale, sunt în realitate un grup condus de același acționar/ aceiași acționari, care împreună formează o majoritate)</w:t>
      </w:r>
      <w:r w:rsidR="00217F25">
        <w:rPr>
          <w:rFonts w:ascii="Calibri" w:hAnsi="Calibri" w:cs="Calibri"/>
          <w:lang w:val="pt-BR"/>
        </w:rPr>
        <w:t>.</w:t>
      </w:r>
    </w:p>
    <w:p w14:paraId="28C22C53" w14:textId="77777777" w:rsidR="00D151E4" w:rsidRDefault="00D151E4" w:rsidP="00D151E4">
      <w:pPr>
        <w:rPr>
          <w:rFonts w:ascii="Segoe UI" w:hAnsi="Segoe UI" w:cs="Segoe UI"/>
          <w:b/>
          <w:bCs/>
          <w:color w:val="333333"/>
          <w:sz w:val="20"/>
          <w:szCs w:val="20"/>
          <w:lang w:val="pt-BR" w:eastAsia="ro-RO"/>
        </w:rPr>
      </w:pPr>
    </w:p>
    <w:p w14:paraId="3C2B2B51" w14:textId="77777777" w:rsidR="00D151E4" w:rsidRPr="00FD7DDF" w:rsidRDefault="00D151E4" w:rsidP="00D151E4">
      <w:pPr>
        <w:jc w:val="both"/>
        <w:rPr>
          <w:rFonts w:asciiTheme="minorHAnsi" w:hAnsiTheme="minorHAnsi" w:cs="Calibri"/>
          <w:lang w:val="pt-BR"/>
        </w:rPr>
      </w:pPr>
      <w:r w:rsidRPr="00A4469C">
        <w:rPr>
          <w:rFonts w:asciiTheme="minorHAnsi" w:hAnsiTheme="minorHAnsi" w:cstheme="minorHAnsi"/>
          <w:b/>
          <w:bCs/>
          <w:sz w:val="22"/>
          <w:szCs w:val="22"/>
          <w:lang w:val="pt-BR"/>
        </w:rPr>
        <w:t>- M</w:t>
      </w:r>
      <w:r w:rsidRPr="000F6580">
        <w:rPr>
          <w:rFonts w:ascii="Segoe UI" w:hAnsi="Segoe UI" w:cs="Segoe UI"/>
          <w:b/>
          <w:bCs/>
          <w:color w:val="333333"/>
          <w:sz w:val="20"/>
          <w:szCs w:val="20"/>
          <w:lang w:val="pt-BR" w:eastAsia="ro-RO"/>
        </w:rPr>
        <w:t>embrii cooperativei respectă interdicția de a face parte simultan din alte cooperative agricole concurente care activează pe același segment de piață/areal geografic</w:t>
      </w:r>
    </w:p>
    <w:p w14:paraId="5F29A0FC" w14:textId="77777777" w:rsidR="009E68D7" w:rsidRDefault="009E68D7" w:rsidP="009E68D7">
      <w:pPr>
        <w:jc w:val="both"/>
        <w:rPr>
          <w:rFonts w:asciiTheme="minorHAnsi" w:hAnsiTheme="minorHAnsi" w:cs="Calibri"/>
          <w:lang w:val="pt-BR"/>
        </w:rPr>
      </w:pPr>
    </w:p>
    <w:p w14:paraId="5B11C63A" w14:textId="77777777" w:rsidR="00D151E4" w:rsidRPr="00FD7DDF" w:rsidRDefault="00217F25" w:rsidP="00FD7DDF">
      <w:pPr>
        <w:pStyle w:val="ListParagraph"/>
        <w:numPr>
          <w:ilvl w:val="0"/>
          <w:numId w:val="194"/>
        </w:numPr>
        <w:tabs>
          <w:tab w:val="left" w:pos="246"/>
        </w:tabs>
        <w:spacing w:after="160" w:line="259" w:lineRule="auto"/>
        <w:ind w:left="0" w:hanging="12"/>
        <w:jc w:val="both"/>
        <w:rPr>
          <w:rFonts w:cs="Calibri"/>
        </w:rPr>
      </w:pPr>
      <w:r w:rsidRPr="000B72FF">
        <w:rPr>
          <w:rFonts w:cs="Calibri"/>
        </w:rPr>
        <w:t>Se introduc CNP-urile/</w:t>
      </w:r>
      <w:r w:rsidR="00B814B9">
        <w:rPr>
          <w:rFonts w:cs="Calibri"/>
        </w:rPr>
        <w:t xml:space="preserve"> </w:t>
      </w:r>
      <w:r w:rsidRPr="000B72FF">
        <w:rPr>
          <w:rFonts w:cs="Calibri"/>
        </w:rPr>
        <w:t>CUI-urile membrilor în funcția de căutare din bazele de date și instrumentele de verificare avute la dispoziție.</w:t>
      </w:r>
      <w:r w:rsidRPr="00A178A1">
        <w:rPr>
          <w:rFonts w:cs="Calibri"/>
          <w:lang w:val="it-IT"/>
        </w:rPr>
        <w:br/>
        <w:t>• Se efectuează interogări în bazele de date și instrumentele de verificare avute la dispoziție pentru a vedea dacă aceiași membri sunt raportați în alte structuri similare concurente (coduri CAEN).</w:t>
      </w:r>
    </w:p>
    <w:p w14:paraId="53EE8160" w14:textId="77777777" w:rsidR="00D151E4" w:rsidRPr="00A178A1" w:rsidRDefault="00217F25" w:rsidP="009E68D7">
      <w:pPr>
        <w:pStyle w:val="ListParagraph"/>
        <w:numPr>
          <w:ilvl w:val="0"/>
          <w:numId w:val="73"/>
        </w:numPr>
        <w:ind w:left="180" w:hanging="180"/>
        <w:jc w:val="both"/>
        <w:rPr>
          <w:rFonts w:cs="Calibri"/>
        </w:rPr>
      </w:pPr>
      <w:r w:rsidRPr="00A178A1">
        <w:rPr>
          <w:rFonts w:cs="Calibri"/>
        </w:rPr>
        <w:lastRenderedPageBreak/>
        <w:t xml:space="preserve">Aceiași membri cooperatori sunt înscriși în mai multe cooperative paralele </w:t>
      </w:r>
      <w:r w:rsidR="00632BEE" w:rsidRPr="00A178A1">
        <w:rPr>
          <w:rFonts w:ascii="Segoe UI" w:eastAsia="Times New Roman" w:hAnsi="Segoe UI" w:cs="Segoe UI"/>
          <w:color w:val="333333"/>
          <w:sz w:val="20"/>
          <w:szCs w:val="20"/>
          <w:lang w:eastAsia="ro-RO"/>
        </w:rPr>
        <w:t>care activează pe același segment de piață</w:t>
      </w:r>
      <w:r w:rsidR="00632BEE" w:rsidRPr="00A178A1">
        <w:rPr>
          <w:rFonts w:cs="Calibri"/>
        </w:rPr>
        <w:t xml:space="preserve"> /a</w:t>
      </w:r>
      <w:r w:rsidRPr="00A178A1">
        <w:rPr>
          <w:rFonts w:cs="Calibri"/>
        </w:rPr>
        <w:t>celași areal</w:t>
      </w:r>
      <w:r w:rsidR="00632BEE" w:rsidRPr="00A178A1">
        <w:rPr>
          <w:rFonts w:cs="Calibri"/>
        </w:rPr>
        <w:t xml:space="preserve"> geografic </w:t>
      </w:r>
      <w:r w:rsidRPr="00A178A1">
        <w:rPr>
          <w:rFonts w:cs="Calibri"/>
        </w:rPr>
        <w:t>care livrează aceleași produse.</w:t>
      </w:r>
    </w:p>
    <w:p w14:paraId="7FE625B3" w14:textId="77777777" w:rsidR="0081337A" w:rsidRPr="00A178A1" w:rsidRDefault="0081337A" w:rsidP="0081337A">
      <w:pPr>
        <w:jc w:val="both"/>
        <w:rPr>
          <w:rFonts w:asciiTheme="minorHAnsi" w:hAnsiTheme="minorHAnsi" w:cs="Calibri"/>
          <w:lang w:val="ro-RO"/>
        </w:rPr>
      </w:pPr>
      <w:r w:rsidRPr="00A178A1">
        <w:rPr>
          <w:rFonts w:asciiTheme="minorHAnsi" w:hAnsiTheme="minorHAnsi" w:cs="Calibri"/>
          <w:lang w:val="ro-RO"/>
        </w:rPr>
        <w:t xml:space="preserve">În cazul în care există minim o bifă pe coloana „DA” în „Secțiunea A” se va trece la completarea „Secțiunii B” verificându-se dacă proiectul se încadrează în una dintre premisele de creare condiții artificiale </w:t>
      </w:r>
      <w:r w:rsidRPr="00A178A1">
        <w:rPr>
          <w:rFonts w:asciiTheme="minorHAnsi" w:hAnsiTheme="minorHAnsi" w:cstheme="minorHAnsi"/>
          <w:lang w:val="ro-RO"/>
        </w:rPr>
        <w:t>sau în situația în care expertul evaluator descoperă indicii care conduc la suspiciunea existenței de condiții artificiale, altele decât cele enumerate în secțiunea A și pe care le detaliază la rubrica observații</w:t>
      </w:r>
      <w:r w:rsidRPr="00A178A1">
        <w:rPr>
          <w:rFonts w:asciiTheme="minorHAnsi" w:hAnsiTheme="minorHAnsi" w:cs="Calibri"/>
          <w:lang w:val="ro-RO"/>
        </w:rPr>
        <w:t>.</w:t>
      </w:r>
    </w:p>
    <w:p w14:paraId="3B413E76" w14:textId="77777777" w:rsidR="0081337A" w:rsidRPr="00A178A1" w:rsidRDefault="0081337A" w:rsidP="0081337A">
      <w:pPr>
        <w:jc w:val="both"/>
        <w:rPr>
          <w:rFonts w:asciiTheme="minorHAnsi" w:hAnsiTheme="minorHAnsi" w:cs="Calibri"/>
          <w:lang w:val="ro-RO"/>
        </w:rPr>
      </w:pPr>
    </w:p>
    <w:p w14:paraId="51060736" w14:textId="77777777" w:rsidR="00D151E4" w:rsidRPr="00A178A1" w:rsidRDefault="0081337A" w:rsidP="009E68D7">
      <w:pPr>
        <w:jc w:val="both"/>
        <w:rPr>
          <w:rFonts w:asciiTheme="minorHAnsi" w:hAnsiTheme="minorHAnsi" w:cs="Calibri"/>
          <w:lang w:val="ro-RO"/>
        </w:rPr>
      </w:pPr>
      <w:r w:rsidRPr="00A178A1">
        <w:rPr>
          <w:rFonts w:asciiTheme="minorHAnsi" w:hAnsiTheme="minorHAnsi" w:cs="Calibri"/>
          <w:lang w:val="ro-RO"/>
        </w:rPr>
        <w:t>Se vor încarca în sistem print- screen - uri după toate verificările aferente celor 6 puncte.</w:t>
      </w:r>
    </w:p>
    <w:p w14:paraId="6F4F945B" w14:textId="77777777" w:rsidR="00D151E4" w:rsidRPr="00A178A1" w:rsidRDefault="00D151E4" w:rsidP="009E68D7">
      <w:pPr>
        <w:jc w:val="both"/>
        <w:rPr>
          <w:rFonts w:asciiTheme="minorHAnsi" w:hAnsiTheme="minorHAnsi" w:cs="Calibri"/>
          <w:lang w:val="ro-RO"/>
        </w:rPr>
      </w:pPr>
    </w:p>
    <w:p w14:paraId="5AFB5CEB" w14:textId="77777777" w:rsidR="009E68D7" w:rsidRPr="00A178A1" w:rsidRDefault="000F3F33" w:rsidP="009E68D7">
      <w:pPr>
        <w:jc w:val="both"/>
        <w:rPr>
          <w:rFonts w:asciiTheme="minorHAnsi" w:hAnsiTheme="minorHAnsi" w:cs="Calibri"/>
          <w:b/>
          <w:lang w:val="ro-RO"/>
        </w:rPr>
      </w:pPr>
      <w:r w:rsidRPr="00A178A1">
        <w:rPr>
          <w:rFonts w:asciiTheme="minorHAnsi" w:hAnsiTheme="minorHAnsi" w:cs="Calibri"/>
          <w:b/>
          <w:lang w:val="ro-RO"/>
        </w:rPr>
        <w:t xml:space="preserve">II. </w:t>
      </w:r>
      <w:r w:rsidR="009E68D7" w:rsidRPr="00A178A1">
        <w:rPr>
          <w:rFonts w:asciiTheme="minorHAnsi" w:hAnsiTheme="minorHAnsi" w:cs="Calibri"/>
          <w:b/>
          <w:lang w:val="ro-RO"/>
        </w:rPr>
        <w:t>Secțiunea B – Încadr</w:t>
      </w:r>
      <w:r w:rsidRPr="00A178A1">
        <w:rPr>
          <w:rFonts w:asciiTheme="minorHAnsi" w:hAnsiTheme="minorHAnsi" w:cs="Calibri"/>
          <w:b/>
          <w:lang w:val="ro-RO"/>
        </w:rPr>
        <w:t xml:space="preserve">area într-o situație de creare </w:t>
      </w:r>
      <w:r w:rsidR="009E68D7" w:rsidRPr="00A178A1">
        <w:rPr>
          <w:rFonts w:asciiTheme="minorHAnsi" w:hAnsiTheme="minorHAnsi" w:cs="Calibri"/>
          <w:b/>
          <w:lang w:val="ro-RO"/>
        </w:rPr>
        <w:t xml:space="preserve">de Condiții artificiale. </w:t>
      </w:r>
    </w:p>
    <w:p w14:paraId="782898EE" w14:textId="77777777" w:rsidR="009E68D7" w:rsidRPr="00A178A1" w:rsidRDefault="009E68D7" w:rsidP="009E68D7">
      <w:pPr>
        <w:jc w:val="both"/>
        <w:rPr>
          <w:rFonts w:asciiTheme="minorHAnsi" w:hAnsiTheme="minorHAnsi" w:cs="Calibri"/>
          <w:b/>
          <w:lang w:val="ro-RO"/>
        </w:rPr>
      </w:pPr>
    </w:p>
    <w:p w14:paraId="487FE270" w14:textId="77777777" w:rsidR="009E68D7" w:rsidRPr="00A178A1" w:rsidRDefault="009E68D7" w:rsidP="009E68D7">
      <w:pPr>
        <w:jc w:val="both"/>
        <w:rPr>
          <w:rFonts w:asciiTheme="minorHAnsi" w:hAnsiTheme="minorHAnsi" w:cs="Calibri"/>
          <w:b/>
          <w:lang w:val="it-IT"/>
        </w:rPr>
      </w:pPr>
      <w:r w:rsidRPr="00A178A1">
        <w:rPr>
          <w:rFonts w:asciiTheme="minorHAnsi" w:hAnsiTheme="minorHAnsi" w:cs="Calibri"/>
          <w:b/>
          <w:lang w:val="it-IT"/>
        </w:rPr>
        <w:t>Premisa 1 - Crearea unei entități juridice noi (solicitant de fonduri) de catre asociati/actionari majoritari, administrator/i, ai altor entități economice cu acelasi tip de activitate ca cel propus a fi finanțabil prin proiect.</w:t>
      </w:r>
    </w:p>
    <w:p w14:paraId="6D1EC5D1" w14:textId="77777777" w:rsidR="00CF52BD" w:rsidRPr="00A178A1" w:rsidRDefault="00CF52BD" w:rsidP="009E68D7">
      <w:pPr>
        <w:jc w:val="both"/>
        <w:rPr>
          <w:rFonts w:asciiTheme="minorHAnsi" w:hAnsiTheme="minorHAnsi" w:cs="Calibri"/>
          <w:b/>
          <w:lang w:val="it-IT"/>
        </w:rPr>
      </w:pPr>
    </w:p>
    <w:p w14:paraId="5097C8AD" w14:textId="77777777" w:rsidR="009E68D7" w:rsidRPr="00A178A1" w:rsidRDefault="00381045" w:rsidP="009E68D7">
      <w:pPr>
        <w:jc w:val="both"/>
        <w:rPr>
          <w:rFonts w:asciiTheme="minorHAnsi" w:hAnsiTheme="minorHAnsi" w:cs="Calibri"/>
          <w:lang w:val="it-IT"/>
        </w:rPr>
      </w:pPr>
      <w:r w:rsidRPr="00A178A1">
        <w:rPr>
          <w:rFonts w:asciiTheme="minorHAnsi" w:hAnsiTheme="minorHAnsi" w:cs="Calibri"/>
          <w:lang w:val="it-IT"/>
        </w:rPr>
        <w:t xml:space="preserve">Se urmărește identificarea unor elemente care pot conduce la concluzia că, o entitate juridică existentă (care intră sub incidența restricțiilor de eligibilitate) /asociatii/acționarii /administratorii ai acesteia a/au </w:t>
      </w:r>
      <w:r w:rsidR="00E442BF" w:rsidRPr="00A178A1">
        <w:rPr>
          <w:rFonts w:asciiTheme="minorHAnsi" w:hAnsiTheme="minorHAnsi" w:cs="Calibri"/>
          <w:lang w:val="it-IT"/>
        </w:rPr>
        <w:t>c</w:t>
      </w:r>
      <w:r w:rsidRPr="00A178A1">
        <w:rPr>
          <w:rFonts w:asciiTheme="minorHAnsi" w:hAnsiTheme="minorHAnsi" w:cs="Calibri"/>
          <w:lang w:val="it-IT"/>
        </w:rPr>
        <w:t>reat o altă societate prin care acceseaz</w:t>
      </w:r>
      <w:r w:rsidR="00F41B29" w:rsidRPr="00A178A1">
        <w:rPr>
          <w:rFonts w:asciiTheme="minorHAnsi" w:hAnsiTheme="minorHAnsi" w:cs="Calibri"/>
          <w:lang w:val="it-IT"/>
        </w:rPr>
        <w:t>ă</w:t>
      </w:r>
      <w:r w:rsidRPr="00A178A1">
        <w:rPr>
          <w:rFonts w:asciiTheme="minorHAnsi" w:hAnsiTheme="minorHAnsi" w:cs="Calibri"/>
          <w:lang w:val="it-IT"/>
        </w:rPr>
        <w:t xml:space="preserve"> fondurile FEADR  eludând astfel  criteriile restrictive</w:t>
      </w:r>
      <w:r w:rsidR="008E32B0" w:rsidRPr="00A178A1">
        <w:rPr>
          <w:rFonts w:asciiTheme="minorHAnsi" w:hAnsiTheme="minorHAnsi" w:cs="Calibri"/>
          <w:lang w:val="it-IT"/>
        </w:rPr>
        <w:t>.</w:t>
      </w:r>
    </w:p>
    <w:p w14:paraId="69FA8876" w14:textId="77777777" w:rsidR="009E68D7" w:rsidRPr="00A178A1" w:rsidRDefault="00381045" w:rsidP="009E68D7">
      <w:pPr>
        <w:jc w:val="both"/>
        <w:rPr>
          <w:rFonts w:asciiTheme="minorHAnsi" w:hAnsiTheme="minorHAnsi" w:cs="Calibri"/>
          <w:lang w:val="it-IT"/>
        </w:rPr>
      </w:pPr>
      <w:r w:rsidRPr="00A178A1">
        <w:rPr>
          <w:rFonts w:asciiTheme="minorHAnsi" w:hAnsiTheme="minorHAnsi" w:cs="Calibri"/>
          <w:lang w:val="it-IT"/>
        </w:rPr>
        <w:t>Restricțiile de eligibilitate sub incidența cărora poate intra o entitate juridică existentă sunt:</w:t>
      </w:r>
    </w:p>
    <w:p w14:paraId="4B51FB1F" w14:textId="77777777" w:rsidR="009E68D7" w:rsidRPr="00A178A1" w:rsidRDefault="00381045" w:rsidP="009E68D7">
      <w:pPr>
        <w:jc w:val="both"/>
        <w:rPr>
          <w:rFonts w:asciiTheme="minorHAnsi" w:hAnsiTheme="minorHAnsi" w:cs="Calibri"/>
          <w:lang w:val="it-IT"/>
        </w:rPr>
      </w:pPr>
      <w:r w:rsidRPr="00A178A1">
        <w:rPr>
          <w:rFonts w:asciiTheme="minorHAnsi" w:hAnsiTheme="minorHAnsi" w:cs="Calibri"/>
          <w:lang w:val="it-IT"/>
        </w:rPr>
        <w:t>- Aceasta nu se încadreaza în categoria solicitanților eligibili pentru finanțare așa cum sunt ei desemnați în Ghidul Solicitantului.</w:t>
      </w:r>
    </w:p>
    <w:p w14:paraId="231BAF74" w14:textId="77777777" w:rsidR="009E68D7" w:rsidRPr="00A178A1" w:rsidRDefault="000F3F33" w:rsidP="009E68D7">
      <w:pPr>
        <w:jc w:val="both"/>
        <w:rPr>
          <w:rFonts w:asciiTheme="minorHAnsi" w:hAnsiTheme="minorHAnsi" w:cs="Calibri"/>
          <w:lang w:val="it-IT"/>
        </w:rPr>
      </w:pPr>
      <w:r w:rsidRPr="00A178A1">
        <w:rPr>
          <w:rFonts w:asciiTheme="minorHAnsi" w:hAnsiTheme="minorHAnsi" w:cs="Calibri"/>
          <w:lang w:val="it-IT"/>
        </w:rPr>
        <w:t xml:space="preserve">- </w:t>
      </w:r>
      <w:r w:rsidR="00381045" w:rsidRPr="00A178A1">
        <w:rPr>
          <w:rFonts w:asciiTheme="minorHAnsi" w:hAnsiTheme="minorHAnsi" w:cs="Calibri"/>
          <w:lang w:val="it-IT"/>
        </w:rPr>
        <w:t xml:space="preserve">Aceasta este înregistrat în Registrul debitorilor AFIR (pâna la contractare acesta trebuie să achite debitul catre AFIR). </w:t>
      </w:r>
    </w:p>
    <w:p w14:paraId="7826AAC9" w14:textId="77777777" w:rsidR="00AF0DA3" w:rsidRPr="00A178A1" w:rsidRDefault="00AF0DA3" w:rsidP="009E68D7">
      <w:pPr>
        <w:jc w:val="both"/>
        <w:rPr>
          <w:rFonts w:asciiTheme="minorHAnsi" w:hAnsiTheme="minorHAnsi" w:cs="Calibri"/>
          <w:lang w:val="it-IT"/>
        </w:rPr>
      </w:pPr>
      <w:r w:rsidRPr="00A178A1">
        <w:rPr>
          <w:rFonts w:asciiTheme="minorHAnsi" w:hAnsiTheme="minorHAnsi" w:cs="Calibri"/>
          <w:lang w:val="it-IT"/>
        </w:rPr>
        <w:t xml:space="preserve">- Aceasta nu îndeplinește condiția privind  demonstrarea viabilității  economice a investiției. </w:t>
      </w:r>
    </w:p>
    <w:p w14:paraId="7E72E351" w14:textId="77777777" w:rsidR="00F96392" w:rsidRPr="00A178A1" w:rsidRDefault="00F96392" w:rsidP="009E68D7">
      <w:pPr>
        <w:jc w:val="both"/>
        <w:rPr>
          <w:rFonts w:asciiTheme="minorHAnsi" w:hAnsiTheme="minorHAnsi" w:cs="Calibri"/>
          <w:lang w:val="it-IT"/>
        </w:rPr>
      </w:pPr>
    </w:p>
    <w:p w14:paraId="188795D6" w14:textId="77777777" w:rsidR="00470C5A" w:rsidRPr="00A178A1" w:rsidRDefault="00470C5A" w:rsidP="00470C5A">
      <w:pPr>
        <w:jc w:val="both"/>
        <w:rPr>
          <w:rFonts w:asciiTheme="minorHAnsi" w:hAnsiTheme="minorHAnsi" w:cs="Calibri"/>
          <w:lang w:val="it-IT"/>
        </w:rPr>
      </w:pPr>
      <w:r w:rsidRPr="00A178A1">
        <w:rPr>
          <w:rFonts w:asciiTheme="minorHAnsi" w:hAnsiTheme="minorHAnsi" w:cs="Calibri"/>
          <w:lang w:val="it-IT"/>
        </w:rPr>
        <w:t>Se vor încarca în sistem print- screen - uri după toate verificările efectuate.</w:t>
      </w:r>
    </w:p>
    <w:p w14:paraId="248BEC84" w14:textId="77777777" w:rsidR="00D5418B" w:rsidRPr="00A178A1" w:rsidRDefault="00D5418B" w:rsidP="009E68D7">
      <w:pPr>
        <w:jc w:val="both"/>
        <w:rPr>
          <w:rFonts w:asciiTheme="minorHAnsi" w:hAnsiTheme="minorHAnsi" w:cs="Calibri"/>
          <w:b/>
          <w:lang w:val="it-IT"/>
        </w:rPr>
      </w:pPr>
    </w:p>
    <w:p w14:paraId="26FD3927" w14:textId="77777777" w:rsidR="00021572" w:rsidRPr="00A178A1" w:rsidRDefault="00021572" w:rsidP="009E68D7">
      <w:pPr>
        <w:jc w:val="both"/>
        <w:rPr>
          <w:rFonts w:asciiTheme="minorHAnsi" w:hAnsiTheme="minorHAnsi" w:cs="Calibri"/>
          <w:b/>
          <w:lang w:val="it-IT"/>
        </w:rPr>
      </w:pPr>
      <w:r w:rsidRPr="00A178A1">
        <w:rPr>
          <w:rFonts w:asciiTheme="minorHAnsi" w:hAnsiTheme="minorHAnsi" w:cs="Calibri"/>
          <w:b/>
          <w:lang w:val="it-IT"/>
        </w:rPr>
        <w:t>Premisa 2</w:t>
      </w:r>
      <w:r w:rsidR="00325D22" w:rsidRPr="00A178A1">
        <w:rPr>
          <w:rFonts w:asciiTheme="minorHAnsi" w:hAnsiTheme="minorHAnsi" w:cs="Calibri"/>
          <w:b/>
          <w:lang w:val="it-IT"/>
        </w:rPr>
        <w:t xml:space="preserve"> -</w:t>
      </w:r>
      <w:r w:rsidRPr="00A178A1">
        <w:rPr>
          <w:rFonts w:asciiTheme="minorHAnsi" w:hAnsiTheme="minorHAnsi" w:cs="Calibri"/>
          <w:b/>
          <w:lang w:val="it-IT"/>
        </w:rPr>
        <w:t xml:space="preserve"> </w:t>
      </w:r>
      <w:r w:rsidRPr="00A178A1">
        <w:rPr>
          <w:rFonts w:ascii="Segoe UI" w:hAnsi="Segoe UI" w:cs="Segoe UI"/>
          <w:b/>
          <w:bCs/>
          <w:color w:val="333333"/>
          <w:sz w:val="20"/>
          <w:szCs w:val="20"/>
          <w:lang w:val="it-IT" w:eastAsia="ro-RO"/>
        </w:rPr>
        <w:t>Interese economice unice (Legături ascunse):</w:t>
      </w:r>
      <w:r w:rsidRPr="00A178A1">
        <w:rPr>
          <w:rFonts w:ascii="Segoe UI" w:hAnsi="Segoe UI" w:cs="Segoe UI"/>
          <w:color w:val="333333"/>
          <w:sz w:val="20"/>
          <w:szCs w:val="20"/>
          <w:lang w:val="it-IT" w:eastAsia="ro-RO"/>
        </w:rPr>
        <w:t> Există indicii că majoritatea membrilor cooperativei fac parte din aceeași familie sau sunt interconectați ca acționari în aceleași SRL-uri, controlând de facto deciziile în interes propriu și nu colectiv?</w:t>
      </w:r>
    </w:p>
    <w:p w14:paraId="5B8665A8" w14:textId="77777777" w:rsidR="00021572" w:rsidRPr="00A178A1" w:rsidRDefault="00021572" w:rsidP="00021572">
      <w:pPr>
        <w:rPr>
          <w:rFonts w:ascii="Segoe UI" w:hAnsi="Segoe UI" w:cs="Segoe UI"/>
          <w:b/>
          <w:bCs/>
          <w:color w:val="333333"/>
          <w:sz w:val="20"/>
          <w:szCs w:val="20"/>
          <w:lang w:val="it-IT" w:eastAsia="ro-RO"/>
        </w:rPr>
      </w:pPr>
    </w:p>
    <w:p w14:paraId="4DF6CBBA" w14:textId="77777777" w:rsidR="00021572" w:rsidRPr="00A178A1" w:rsidRDefault="00021572" w:rsidP="00021572">
      <w:pPr>
        <w:rPr>
          <w:rFonts w:ascii="Segoe UI" w:hAnsi="Segoe UI" w:cs="Segoe UI"/>
          <w:b/>
          <w:bCs/>
          <w:color w:val="333333"/>
          <w:sz w:val="20"/>
          <w:szCs w:val="20"/>
          <w:lang w:val="it-IT" w:eastAsia="ro-RO"/>
        </w:rPr>
      </w:pPr>
      <w:r w:rsidRPr="00A178A1">
        <w:rPr>
          <w:rFonts w:ascii="Segoe UI" w:hAnsi="Segoe UI" w:cs="Segoe UI"/>
          <w:b/>
          <w:bCs/>
          <w:color w:val="333333"/>
          <w:sz w:val="20"/>
          <w:szCs w:val="20"/>
          <w:lang w:val="it-IT" w:eastAsia="ro-RO"/>
        </w:rPr>
        <w:t>Se va verifica în cazul cooperativelor agricole de la  Secțiunea A - punctul 6</w:t>
      </w:r>
    </w:p>
    <w:p w14:paraId="0FF2756A" w14:textId="77777777" w:rsidR="00021572" w:rsidRPr="00A178A1" w:rsidRDefault="00021572" w:rsidP="009E68D7">
      <w:pPr>
        <w:jc w:val="both"/>
        <w:rPr>
          <w:rFonts w:asciiTheme="minorHAnsi" w:hAnsiTheme="minorHAnsi" w:cs="Calibri"/>
          <w:b/>
          <w:lang w:val="it-IT"/>
        </w:rPr>
      </w:pPr>
    </w:p>
    <w:p w14:paraId="638F2AFD" w14:textId="77777777" w:rsidR="001B7E87" w:rsidRPr="00B814B9" w:rsidRDefault="001B7E87" w:rsidP="001B7E87">
      <w:pPr>
        <w:pStyle w:val="ListParagraph"/>
        <w:tabs>
          <w:tab w:val="left" w:pos="0"/>
        </w:tabs>
        <w:spacing w:after="0" w:line="240" w:lineRule="auto"/>
        <w:ind w:left="0"/>
        <w:jc w:val="both"/>
        <w:rPr>
          <w:rFonts w:asciiTheme="minorHAnsi" w:eastAsia="Times New Roman" w:hAnsiTheme="minorHAnsi" w:cstheme="minorHAnsi"/>
          <w:sz w:val="24"/>
          <w:szCs w:val="24"/>
        </w:rPr>
      </w:pPr>
      <w:r w:rsidRPr="00B814B9">
        <w:rPr>
          <w:rFonts w:asciiTheme="minorHAnsi" w:eastAsia="Times New Roman" w:hAnsiTheme="minorHAnsi" w:cstheme="minorHAnsi"/>
          <w:b/>
          <w:bCs/>
          <w:sz w:val="24"/>
          <w:szCs w:val="24"/>
        </w:rPr>
        <w:t>1.</w:t>
      </w:r>
      <w:r w:rsidRPr="00B814B9">
        <w:rPr>
          <w:rFonts w:asciiTheme="minorHAnsi" w:eastAsia="Times New Roman" w:hAnsiTheme="minorHAnsi" w:cstheme="minorHAnsi"/>
          <w:sz w:val="24"/>
          <w:szCs w:val="24"/>
        </w:rPr>
        <w:t xml:space="preserve"> Sunt identificați indicatori care conduc la concluzia divizarii/fragmentarii unui singur grup economic în mai multe entități juridice distincte (firme membre în cooperativă) care aparent respectă individual plafonul de 20% din capitalul social, dar care sunt controlate de aceiași asociați/acționari majoritari, administratori sau beneficiari reali, cu scopul de a eluda plafoanele legale, de a simula numărul minim de membri independenți și de a deturna controlul democratic</w:t>
      </w:r>
      <w:r w:rsidR="004A7E5C" w:rsidRPr="00B814B9">
        <w:rPr>
          <w:rFonts w:asciiTheme="minorHAnsi" w:eastAsia="Times New Roman" w:hAnsiTheme="minorHAnsi" w:cstheme="minorHAnsi"/>
          <w:sz w:val="24"/>
          <w:szCs w:val="24"/>
        </w:rPr>
        <w:t>.</w:t>
      </w:r>
    </w:p>
    <w:p w14:paraId="067110B1" w14:textId="77777777" w:rsidR="001B7E87" w:rsidRPr="00B814B9" w:rsidRDefault="001B7E87" w:rsidP="001B7E87">
      <w:pPr>
        <w:pStyle w:val="ListParagraph"/>
        <w:tabs>
          <w:tab w:val="left" w:pos="0"/>
        </w:tabs>
        <w:spacing w:after="0" w:line="240" w:lineRule="auto"/>
        <w:ind w:left="0"/>
        <w:jc w:val="both"/>
        <w:rPr>
          <w:rStyle w:val="bold-text1"/>
          <w:rFonts w:asciiTheme="minorHAnsi" w:hAnsiTheme="minorHAnsi" w:cstheme="minorHAnsi"/>
          <w:sz w:val="24"/>
          <w:szCs w:val="24"/>
        </w:rPr>
      </w:pPr>
      <w:r w:rsidRPr="00B814B9">
        <w:rPr>
          <w:rFonts w:asciiTheme="minorHAnsi" w:eastAsia="Times New Roman" w:hAnsiTheme="minorHAnsi" w:cstheme="minorHAnsi"/>
          <w:sz w:val="24"/>
          <w:szCs w:val="24"/>
        </w:rPr>
        <w:br/>
      </w:r>
      <w:r w:rsidRPr="00B814B9">
        <w:rPr>
          <w:rStyle w:val="bold-text1"/>
          <w:rFonts w:asciiTheme="minorHAnsi" w:hAnsiTheme="minorHAnsi" w:cstheme="minorHAnsi"/>
          <w:sz w:val="24"/>
          <w:szCs w:val="24"/>
        </w:rPr>
        <w:t>Exemple de elemente ce pot fi identifica</w:t>
      </w:r>
      <w:r w:rsidR="00FB1A5B" w:rsidRPr="00B814B9">
        <w:rPr>
          <w:rStyle w:val="bold-text1"/>
          <w:rFonts w:asciiTheme="minorHAnsi" w:hAnsiTheme="minorHAnsi" w:cstheme="minorHAnsi"/>
          <w:sz w:val="24"/>
          <w:szCs w:val="24"/>
        </w:rPr>
        <w:t>te</w:t>
      </w:r>
      <w:r w:rsidRPr="00B814B9">
        <w:rPr>
          <w:rStyle w:val="bold-text1"/>
          <w:rFonts w:asciiTheme="minorHAnsi" w:hAnsiTheme="minorHAnsi" w:cstheme="minorHAnsi"/>
          <w:sz w:val="24"/>
          <w:szCs w:val="24"/>
        </w:rPr>
        <w:t>:</w:t>
      </w:r>
    </w:p>
    <w:p w14:paraId="3A9A158A" w14:textId="77777777" w:rsidR="001B7E87" w:rsidRPr="00B814B9" w:rsidRDefault="001B7E87" w:rsidP="001B7E87">
      <w:pPr>
        <w:pStyle w:val="ListParagraph"/>
        <w:numPr>
          <w:ilvl w:val="0"/>
          <w:numId w:val="195"/>
        </w:numPr>
        <w:tabs>
          <w:tab w:val="left" w:pos="0"/>
        </w:tabs>
        <w:spacing w:after="0" w:line="240" w:lineRule="auto"/>
        <w:jc w:val="both"/>
        <w:rPr>
          <w:rFonts w:asciiTheme="minorHAnsi" w:eastAsia="Times New Roman" w:hAnsiTheme="minorHAnsi" w:cstheme="minorHAnsi"/>
          <w:sz w:val="24"/>
          <w:szCs w:val="24"/>
        </w:rPr>
      </w:pPr>
      <w:r w:rsidRPr="00B814B9">
        <w:rPr>
          <w:rFonts w:asciiTheme="minorHAnsi" w:eastAsia="Times New Roman" w:hAnsiTheme="minorHAnsi" w:cstheme="minorHAnsi"/>
          <w:sz w:val="24"/>
          <w:szCs w:val="24"/>
        </w:rPr>
        <w:lastRenderedPageBreak/>
        <w:t xml:space="preserve"> Aceiași  administratori, reprezentanți legali sau beneficiari reali la nivelul mai multor firme membre;</w:t>
      </w:r>
    </w:p>
    <w:p w14:paraId="443934A9" w14:textId="77777777" w:rsidR="00A93162" w:rsidRPr="00B814B9" w:rsidRDefault="001B7E87" w:rsidP="001B7E87">
      <w:pPr>
        <w:pStyle w:val="ListParagraph"/>
        <w:numPr>
          <w:ilvl w:val="0"/>
          <w:numId w:val="195"/>
        </w:numPr>
        <w:tabs>
          <w:tab w:val="left" w:pos="0"/>
        </w:tabs>
        <w:spacing w:after="0" w:line="240" w:lineRule="auto"/>
        <w:jc w:val="both"/>
        <w:rPr>
          <w:rFonts w:asciiTheme="minorHAnsi" w:eastAsia="Times New Roman" w:hAnsiTheme="minorHAnsi" w:cstheme="minorHAnsi"/>
          <w:sz w:val="24"/>
          <w:szCs w:val="24"/>
        </w:rPr>
      </w:pPr>
      <w:r w:rsidRPr="00B814B9">
        <w:rPr>
          <w:rFonts w:asciiTheme="minorHAnsi" w:eastAsia="Times New Roman" w:hAnsiTheme="minorHAnsi" w:cstheme="minorHAnsi"/>
          <w:sz w:val="24"/>
          <w:szCs w:val="24"/>
        </w:rPr>
        <w:t xml:space="preserve">Deținerea cumulată de către firmele aflate sub control comun (membru cooperator ce detine în cadrul altui membru cooperator majoritatea acțiunilor) a unui procent majoritar din capitalul social (ex: 51%) și a unui număr de voturi care anulează de facto principiul „un membru, un vot </w:t>
      </w:r>
      <w:r w:rsidRPr="00A178A1">
        <w:rPr>
          <w:rFonts w:asciiTheme="minorHAnsi" w:eastAsia="Times New Roman" w:hAnsiTheme="minorHAnsi" w:cstheme="minorHAnsi"/>
          <w:color w:val="333333"/>
          <w:sz w:val="24"/>
          <w:szCs w:val="24"/>
          <w:lang w:eastAsia="ro-RO"/>
        </w:rPr>
        <w:t>în interes propriu și nu colectiv</w:t>
      </w:r>
      <w:r w:rsidRPr="00B814B9">
        <w:rPr>
          <w:rFonts w:asciiTheme="minorHAnsi" w:eastAsia="Times New Roman" w:hAnsiTheme="minorHAnsi" w:cstheme="minorHAnsi"/>
          <w:sz w:val="24"/>
          <w:szCs w:val="24"/>
        </w:rPr>
        <w:t>;</w:t>
      </w:r>
      <w:r w:rsidR="000602C9" w:rsidRPr="00B814B9">
        <w:rPr>
          <w:rFonts w:asciiTheme="minorHAnsi" w:eastAsia="Times New Roman" w:hAnsiTheme="minorHAnsi" w:cstheme="minorHAnsi"/>
          <w:sz w:val="24"/>
          <w:szCs w:val="24"/>
        </w:rPr>
        <w:t xml:space="preserve"> </w:t>
      </w:r>
    </w:p>
    <w:p w14:paraId="61A615F4" w14:textId="77777777" w:rsidR="001B7E87" w:rsidRPr="00B814B9" w:rsidRDefault="001B7E87" w:rsidP="001B7E87">
      <w:pPr>
        <w:pStyle w:val="ListParagraph"/>
        <w:numPr>
          <w:ilvl w:val="0"/>
          <w:numId w:val="195"/>
        </w:numPr>
        <w:tabs>
          <w:tab w:val="left" w:pos="0"/>
        </w:tabs>
        <w:spacing w:after="0" w:line="240" w:lineRule="auto"/>
        <w:jc w:val="both"/>
        <w:rPr>
          <w:rFonts w:asciiTheme="minorHAnsi" w:eastAsia="Times New Roman" w:hAnsiTheme="minorHAnsi" w:cstheme="minorHAnsi"/>
          <w:sz w:val="24"/>
          <w:szCs w:val="24"/>
        </w:rPr>
      </w:pPr>
      <w:r w:rsidRPr="00B814B9">
        <w:rPr>
          <w:rFonts w:asciiTheme="minorHAnsi" w:eastAsia="Times New Roman" w:hAnsiTheme="minorHAnsi" w:cstheme="minorHAnsi"/>
          <w:sz w:val="24"/>
          <w:szCs w:val="24"/>
        </w:rPr>
        <w:t>Membrii persoane juridice controlați în comun nu au activitate economică independentă sau structuri de producție separate (ex: sere, clădiri, utilaje, angajați, declarații APIA distincte), funcționând ca simple subdiviziuni ale aceluiași grup economic</w:t>
      </w:r>
      <w:r w:rsidR="003C455C" w:rsidRPr="00B814B9">
        <w:rPr>
          <w:rFonts w:asciiTheme="minorHAnsi" w:eastAsia="Times New Roman" w:hAnsiTheme="minorHAnsi" w:cstheme="minorHAnsi"/>
          <w:sz w:val="24"/>
          <w:szCs w:val="24"/>
        </w:rPr>
        <w:t>.</w:t>
      </w:r>
      <w:r w:rsidRPr="00B814B9">
        <w:rPr>
          <w:rFonts w:asciiTheme="minorHAnsi" w:eastAsia="Times New Roman" w:hAnsiTheme="minorHAnsi" w:cstheme="minorHAnsi"/>
          <w:sz w:val="24"/>
          <w:szCs w:val="24"/>
        </w:rPr>
        <w:t xml:space="preserve"> </w:t>
      </w:r>
    </w:p>
    <w:p w14:paraId="3BA51452" w14:textId="77777777" w:rsidR="00813290" w:rsidRPr="00A178A1" w:rsidRDefault="001B7E87" w:rsidP="00D9389E">
      <w:pPr>
        <w:jc w:val="both"/>
        <w:rPr>
          <w:rFonts w:asciiTheme="minorHAnsi" w:hAnsiTheme="minorHAnsi" w:cstheme="minorHAnsi"/>
          <w:b/>
          <w:lang w:val="ro-RO"/>
        </w:rPr>
      </w:pPr>
      <w:r w:rsidRPr="00A178A1">
        <w:rPr>
          <w:rFonts w:asciiTheme="minorHAnsi" w:hAnsiTheme="minorHAnsi" w:cstheme="minorHAnsi"/>
          <w:lang w:val="ro-RO"/>
        </w:rPr>
        <w:t xml:space="preserve">2.Prognoza activității indică faptul că </w:t>
      </w:r>
      <w:r w:rsidR="00A55ABD" w:rsidRPr="00A178A1">
        <w:rPr>
          <w:rFonts w:asciiTheme="minorHAnsi" w:hAnsiTheme="minorHAnsi" w:cstheme="minorHAnsi"/>
          <w:lang w:val="ro-RO"/>
        </w:rPr>
        <w:t xml:space="preserve">de exemplu </w:t>
      </w:r>
      <w:r w:rsidRPr="00A178A1">
        <w:rPr>
          <w:rFonts w:asciiTheme="minorHAnsi" w:hAnsiTheme="minorHAnsi" w:cstheme="minorHAnsi"/>
          <w:lang w:val="ro-RO"/>
        </w:rPr>
        <w:t xml:space="preserve">livrările de materie primă sau utilizarea capacităților de </w:t>
      </w:r>
      <w:r w:rsidR="00A168EA" w:rsidRPr="00A178A1">
        <w:rPr>
          <w:rFonts w:asciiTheme="minorHAnsi" w:hAnsiTheme="minorHAnsi" w:cstheme="minorHAnsi"/>
          <w:lang w:val="ro-RO"/>
        </w:rPr>
        <w:t>produc</w:t>
      </w:r>
      <w:r w:rsidR="00A168EA" w:rsidRPr="00B814B9">
        <w:rPr>
          <w:rFonts w:asciiTheme="minorHAnsi" w:hAnsiTheme="minorHAnsi" w:cstheme="minorHAnsi"/>
          <w:lang w:val="ro-RO"/>
        </w:rPr>
        <w:t>ție/</w:t>
      </w:r>
      <w:r w:rsidRPr="00A178A1">
        <w:rPr>
          <w:rFonts w:asciiTheme="minorHAnsi" w:hAnsiTheme="minorHAnsi" w:cstheme="minorHAnsi"/>
          <w:lang w:val="ro-RO"/>
        </w:rPr>
        <w:t xml:space="preserve">stocare/procesare create prin proiect vor fi asigurate în proporție majoritară (de exemplu peste 75%) de către firmele membre </w:t>
      </w:r>
      <w:r w:rsidR="00A168EA" w:rsidRPr="00A178A1">
        <w:rPr>
          <w:rFonts w:asciiTheme="minorHAnsi" w:hAnsiTheme="minorHAnsi" w:cstheme="minorHAnsi"/>
          <w:lang w:val="ro-RO"/>
        </w:rPr>
        <w:t xml:space="preserve">pentru </w:t>
      </w:r>
      <w:r w:rsidR="00A168EA" w:rsidRPr="00A178A1">
        <w:rPr>
          <w:rFonts w:ascii="Segoe UI" w:hAnsi="Segoe UI" w:cs="Segoe UI"/>
          <w:color w:val="333333"/>
          <w:sz w:val="20"/>
          <w:szCs w:val="20"/>
          <w:lang w:val="ro-RO" w:eastAsia="ro-RO"/>
        </w:rPr>
        <w:t>există indicii că majoritatea membrilor cooperativei fac parte din aceeași familie sau sunt interconectați ca acționari în aceleași SRL-uri, controlând de facto deciziile în interes propriu și nu colectiv.</w:t>
      </w:r>
    </w:p>
    <w:p w14:paraId="47097018" w14:textId="77777777" w:rsidR="00813290" w:rsidRPr="00A178A1" w:rsidRDefault="00813290" w:rsidP="009E68D7">
      <w:pPr>
        <w:jc w:val="both"/>
        <w:rPr>
          <w:rFonts w:asciiTheme="minorHAnsi" w:hAnsiTheme="minorHAnsi" w:cs="Calibri"/>
          <w:b/>
          <w:lang w:val="ro-RO"/>
        </w:rPr>
      </w:pPr>
    </w:p>
    <w:p w14:paraId="501E2E8C" w14:textId="77777777" w:rsidR="009E68D7" w:rsidRPr="00A178A1" w:rsidRDefault="009E68D7" w:rsidP="009E68D7">
      <w:pPr>
        <w:jc w:val="both"/>
        <w:rPr>
          <w:rFonts w:asciiTheme="minorHAnsi" w:hAnsiTheme="minorHAnsi" w:cs="Calibri"/>
          <w:b/>
          <w:lang w:val="it-IT"/>
        </w:rPr>
      </w:pPr>
      <w:r w:rsidRPr="00A178A1">
        <w:rPr>
          <w:rFonts w:asciiTheme="minorHAnsi" w:hAnsiTheme="minorHAnsi" w:cs="Calibri"/>
          <w:b/>
          <w:lang w:val="it-IT"/>
        </w:rPr>
        <w:t>III. Concluzii finale</w:t>
      </w:r>
    </w:p>
    <w:p w14:paraId="30EC84EE" w14:textId="77777777" w:rsidR="009E68D7" w:rsidRPr="00A178A1" w:rsidRDefault="009E68D7" w:rsidP="009E68D7">
      <w:pPr>
        <w:jc w:val="both"/>
        <w:rPr>
          <w:rFonts w:asciiTheme="minorHAnsi" w:hAnsiTheme="minorHAnsi" w:cs="Calibri"/>
          <w:b/>
          <w:lang w:val="it-IT"/>
        </w:rPr>
      </w:pPr>
    </w:p>
    <w:p w14:paraId="7CB470A7" w14:textId="77777777" w:rsidR="00CF52BD" w:rsidRPr="0037330F" w:rsidRDefault="008E32B0" w:rsidP="0062074E">
      <w:pPr>
        <w:pStyle w:val="ListParagraph"/>
        <w:ind w:left="90" w:hanging="90"/>
        <w:jc w:val="both"/>
        <w:rPr>
          <w:rFonts w:asciiTheme="minorHAnsi" w:hAnsiTheme="minorHAnsi" w:cs="Calibri"/>
          <w:sz w:val="24"/>
          <w:szCs w:val="24"/>
        </w:rPr>
      </w:pPr>
      <w:r>
        <w:rPr>
          <w:rFonts w:asciiTheme="minorHAnsi" w:hAnsiTheme="minorHAnsi" w:cs="Calibri"/>
          <w:sz w:val="24"/>
          <w:szCs w:val="24"/>
        </w:rPr>
        <w:t xml:space="preserve"> </w:t>
      </w:r>
      <w:r w:rsidR="00CF52BD" w:rsidRPr="0037330F">
        <w:rPr>
          <w:rFonts w:asciiTheme="minorHAnsi" w:hAnsiTheme="minorHAnsi" w:cs="Calibri"/>
          <w:sz w:val="24"/>
          <w:szCs w:val="24"/>
        </w:rPr>
        <w:t>Solicitantul a creat condiţii artificiale necesare pentru a beneficia de plăţi (sprijin) şi a obţine astfel un avantaj care contravine obiectivelor măsurii?</w:t>
      </w:r>
    </w:p>
    <w:p w14:paraId="3152C0D6" w14:textId="77777777" w:rsidR="00C63C20" w:rsidRDefault="00650C0E" w:rsidP="00B814B9">
      <w:pPr>
        <w:pStyle w:val="ListParagraph"/>
        <w:ind w:left="90"/>
        <w:jc w:val="both"/>
        <w:rPr>
          <w:rFonts w:asciiTheme="minorHAnsi" w:hAnsiTheme="minorHAnsi" w:cs="Calibri"/>
          <w:sz w:val="24"/>
        </w:rPr>
      </w:pPr>
      <w:r w:rsidRPr="00B04DA0">
        <w:rPr>
          <w:rFonts w:asciiTheme="minorHAnsi" w:hAnsiTheme="minorHAnsi" w:cs="Calibri"/>
          <w:sz w:val="24"/>
        </w:rPr>
        <w:t>În situația în care se constată încadrarea proiectului verificat în premisa de creare condiții artificiale, se</w:t>
      </w:r>
      <w:r w:rsidR="000C60C7" w:rsidRPr="00B04DA0">
        <w:rPr>
          <w:rFonts w:asciiTheme="minorHAnsi" w:hAnsiTheme="minorHAnsi" w:cs="Calibri"/>
          <w:sz w:val="24"/>
        </w:rPr>
        <w:t xml:space="preserve"> </w:t>
      </w:r>
      <w:r w:rsidRPr="00B04DA0">
        <w:rPr>
          <w:rFonts w:asciiTheme="minorHAnsi" w:hAnsiTheme="minorHAnsi" w:cs="Calibri"/>
          <w:sz w:val="24"/>
        </w:rPr>
        <w:t>va descrie în mod detaliat modul în care au fost create condiții artificale pentru îndeplinirea criteriului de eligibilitate sau de selecție, se va bifa căsuţa DA iar cererea de finanţare va fi declarată neeligibilă. În caz contrar se va bifa căsuţa NU.</w:t>
      </w:r>
    </w:p>
    <w:p w14:paraId="4EBCA97C" w14:textId="77777777" w:rsidR="003F5B8C" w:rsidRPr="00B814B9" w:rsidRDefault="003F5B8C" w:rsidP="00B814B9">
      <w:pPr>
        <w:pStyle w:val="ListParagraph"/>
        <w:ind w:left="90"/>
        <w:jc w:val="both"/>
        <w:rPr>
          <w:rFonts w:asciiTheme="minorHAnsi" w:hAnsiTheme="minorHAnsi" w:cs="Calibri"/>
          <w:sz w:val="24"/>
        </w:rPr>
      </w:pPr>
      <w:r>
        <w:rPr>
          <w:b/>
          <w:bCs/>
          <w:i/>
          <w:iCs/>
          <w:sz w:val="24"/>
          <w:szCs w:val="24"/>
        </w:rPr>
        <w:t>Asigurarea pistei de audit: Documentele/ bazele de date (capturi de ecran din aplicații)</w:t>
      </w:r>
      <w:r w:rsidRPr="003F5B8C">
        <w:rPr>
          <w:b/>
          <w:bCs/>
          <w:i/>
          <w:iCs/>
          <w:sz w:val="24"/>
          <w:szCs w:val="24"/>
        </w:rPr>
        <w:t xml:space="preserve"> </w:t>
      </w:r>
      <w:r>
        <w:rPr>
          <w:b/>
          <w:bCs/>
          <w:i/>
          <w:iCs/>
          <w:sz w:val="24"/>
          <w:szCs w:val="24"/>
        </w:rPr>
        <w:t>accesate care au stat la baza verificarii  vor fi păstrate și atașate E 1.2 pentru trasabilitatea verificărilor realizate.</w:t>
      </w:r>
    </w:p>
    <w:p w14:paraId="36BEC86C" w14:textId="77777777" w:rsidR="00101F8B" w:rsidRPr="007901C0" w:rsidRDefault="009864CB" w:rsidP="007901C0">
      <w:pPr>
        <w:pStyle w:val="BodyText3"/>
        <w:jc w:val="left"/>
        <w:rPr>
          <w:rFonts w:asciiTheme="minorHAnsi" w:hAnsiTheme="minorHAnsi" w:cs="Calibri"/>
          <w:iCs/>
          <w:sz w:val="24"/>
          <w:szCs w:val="24"/>
          <w:lang w:val="ro-RO"/>
        </w:rPr>
      </w:pPr>
      <w:r>
        <w:rPr>
          <w:rFonts w:asciiTheme="minorHAnsi" w:hAnsiTheme="minorHAnsi" w:cs="Calibri"/>
          <w:iCs/>
          <w:sz w:val="24"/>
          <w:szCs w:val="24"/>
          <w:lang w:val="ro-RO"/>
        </w:rPr>
        <w:t>7</w:t>
      </w:r>
      <w:r w:rsidR="000F3F33" w:rsidRPr="007901C0">
        <w:rPr>
          <w:rFonts w:asciiTheme="minorHAnsi" w:hAnsiTheme="minorHAnsi" w:cs="Calibri"/>
          <w:iCs/>
          <w:sz w:val="24"/>
          <w:szCs w:val="24"/>
          <w:lang w:val="ro-RO"/>
        </w:rPr>
        <w:t xml:space="preserve">. </w:t>
      </w:r>
      <w:r w:rsidR="00101F8B" w:rsidRPr="007901C0">
        <w:rPr>
          <w:rFonts w:asciiTheme="minorHAnsi" w:hAnsiTheme="minorHAnsi" w:cs="Calibri"/>
          <w:iCs/>
          <w:sz w:val="24"/>
          <w:szCs w:val="24"/>
          <w:lang w:val="ro-RO"/>
        </w:rPr>
        <w:t>Verificarea Indicatorilor de Monitorizare</w:t>
      </w:r>
    </w:p>
    <w:p w14:paraId="501BB0EC" w14:textId="77777777" w:rsidR="00CD36C2" w:rsidRPr="00A178A1" w:rsidRDefault="00CD36C2" w:rsidP="00CD36C2">
      <w:pPr>
        <w:jc w:val="both"/>
        <w:rPr>
          <w:rFonts w:ascii="Calibri" w:hAnsi="Calibri" w:cs="Calibri"/>
          <w:b/>
          <w:bCs/>
          <w:szCs w:val="28"/>
          <w:lang w:val="ro-RO"/>
        </w:rPr>
      </w:pPr>
      <w:r w:rsidRPr="00A178A1">
        <w:rPr>
          <w:rFonts w:ascii="Calibri" w:hAnsi="Calibri" w:cs="Calibri"/>
          <w:b/>
          <w:bCs/>
          <w:szCs w:val="28"/>
          <w:lang w:val="ro-RO"/>
        </w:rPr>
        <w:t>I. Date despre solicitant</w:t>
      </w:r>
    </w:p>
    <w:p w14:paraId="515F37D5"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1. Se va bifa dacă solicitantul a beneficiat de sprijin FEADR pentru instalare prin M112/ sM6.1. În cazul în care nu a beneficiat, se va bifa "Nu e cazul".</w:t>
      </w:r>
    </w:p>
    <w:p w14:paraId="4CEDC803"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2. Se va bifa o singură categorie!</w:t>
      </w:r>
    </w:p>
    <w:p w14:paraId="591EE891"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3. Se va bifa o singură categorie!</w:t>
      </w:r>
    </w:p>
    <w:p w14:paraId="11CCD57A"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În cazul în care beneficiarul este un grup de persoane fizice, o persoană juridică sau un grup de persoane juridice, se raportează sexul administratorului principal al fermei sau al administratorilor principali ai fermei. Principalul administrator înseamnă persoana care deține puterea de luare a deciziilor în privința activitățile agricole desfășurate în cadrul fermei și care obține beneficii și își asumă riscurile financiare legate de activitățile respective.</w:t>
      </w:r>
    </w:p>
    <w:p w14:paraId="7A2651C7"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„Fără prevalență” este prevăzută pentru cazurile de echilibru perfect între femei și bărbați în ceea ce privește puterea decizională între directorii principali bărbați și femei."</w:t>
      </w:r>
    </w:p>
    <w:p w14:paraId="2B1C42CB" w14:textId="77777777" w:rsidR="00CD36C2" w:rsidRPr="007901C0" w:rsidRDefault="00CD36C2" w:rsidP="0077527E">
      <w:pPr>
        <w:pStyle w:val="BodyText3"/>
        <w:jc w:val="both"/>
        <w:rPr>
          <w:rFonts w:asciiTheme="minorHAnsi" w:hAnsiTheme="minorHAnsi" w:cs="Calibri"/>
          <w:b w:val="0"/>
          <w:iCs/>
          <w:sz w:val="24"/>
          <w:szCs w:val="24"/>
          <w:lang w:val="ro-RO"/>
        </w:rPr>
      </w:pPr>
    </w:p>
    <w:p w14:paraId="763B3731"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lastRenderedPageBreak/>
        <w:t>4. Se va bifa o singură categorie, în funcție de forma de deținere/utilizare a terenului agricol.</w:t>
      </w:r>
    </w:p>
    <w:p w14:paraId="58C13DA6" w14:textId="77777777" w:rsidR="007901C0" w:rsidRDefault="007901C0" w:rsidP="0077527E">
      <w:pPr>
        <w:pStyle w:val="BodyText3"/>
        <w:jc w:val="both"/>
        <w:rPr>
          <w:rFonts w:asciiTheme="minorHAnsi" w:hAnsiTheme="minorHAnsi" w:cs="Calibri"/>
          <w:iCs/>
          <w:sz w:val="24"/>
          <w:szCs w:val="24"/>
          <w:lang w:val="ro-RO"/>
        </w:rPr>
      </w:pPr>
    </w:p>
    <w:p w14:paraId="0866E40C" w14:textId="77777777" w:rsidR="00CD36C2" w:rsidRPr="007901C0" w:rsidRDefault="00CD36C2" w:rsidP="0077527E">
      <w:pPr>
        <w:pStyle w:val="BodyText3"/>
        <w:jc w:val="both"/>
        <w:rPr>
          <w:rFonts w:asciiTheme="minorHAnsi" w:hAnsiTheme="minorHAnsi" w:cs="Calibri"/>
          <w:iCs/>
          <w:sz w:val="24"/>
          <w:szCs w:val="24"/>
          <w:lang w:val="ro-RO"/>
        </w:rPr>
      </w:pPr>
      <w:r w:rsidRPr="007901C0">
        <w:rPr>
          <w:rFonts w:asciiTheme="minorHAnsi" w:hAnsiTheme="minorHAnsi" w:cs="Calibri"/>
          <w:iCs/>
          <w:sz w:val="24"/>
          <w:szCs w:val="24"/>
          <w:lang w:val="ro-RO"/>
        </w:rPr>
        <w:t>II. Date despre proiect și indicatori de realizare propuși prin proiect</w:t>
      </w:r>
      <w:r w:rsidRPr="007901C0">
        <w:rPr>
          <w:rFonts w:asciiTheme="minorHAnsi" w:hAnsiTheme="minorHAnsi" w:cs="Calibri"/>
          <w:iCs/>
          <w:sz w:val="24"/>
          <w:szCs w:val="24"/>
          <w:lang w:val="ro-RO"/>
        </w:rPr>
        <w:tab/>
      </w:r>
      <w:r w:rsidRPr="007901C0">
        <w:rPr>
          <w:rFonts w:asciiTheme="minorHAnsi" w:hAnsiTheme="minorHAnsi" w:cs="Calibri"/>
          <w:iCs/>
          <w:sz w:val="24"/>
          <w:szCs w:val="24"/>
          <w:lang w:val="ro-RO"/>
        </w:rPr>
        <w:tab/>
      </w:r>
    </w:p>
    <w:p w14:paraId="6E47528F"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1. Se va completa numai codul CAEN al  activității/ activităților finanțate prin proiect.</w:t>
      </w:r>
    </w:p>
    <w:p w14:paraId="41372C9D"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2. "Se va bifa o singură categorie, în conformitate cu lista zonelor eligibile aferente intervențiilor de mediu și climă, din cadrul Planului Strategic 2023-2027! </w:t>
      </w:r>
    </w:p>
    <w:p w14:paraId="7CB755D4"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Se va accesa link-ul de mai jos, se va selecta ""Lista zonelor eligibile în varianta aprobată a PS 2023-2027 aferente intervențiilor de mediu și climă (.xlsx)"", în cadrul căreia sunt desemnate, în coloana M ""DR-9, 10, 11 ANC 2023-2027"", zonele care se confruntă cu constrângeri semnificative (ANC_SEMN), constrângeri specifice (ANC_SPEC), zonele montane (ANC_ZM), precum și zonele care NU se confruntă cu constrângeri (NON_ANC, NON_ANC_CP, NON_ANC_IR, NON_ANC_IR_PR). Indicatorul se va bifa în funcție de zona/zona majoritară în care este amplasată investiția! </w:t>
      </w:r>
    </w:p>
    <w:p w14:paraId="20649B35"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Lista o regăsiți accesând link-ul de mai jos:"</w:t>
      </w:r>
    </w:p>
    <w:p w14:paraId="4EA2F707"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https://www.madr.ro/masuri-si-interventii-de-mediu-clima-si-bunastarea-animalelor/materiale-de-informare/masuri-si-interventii-de-mediu-clima-si-bunastarea-animalelor-2023.html</w:t>
      </w:r>
    </w:p>
    <w:p w14:paraId="5CEB98EA"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3. "Se va bifa o singură categorie!</w:t>
      </w:r>
    </w:p>
    <w:p w14:paraId="55562CE3"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Exploatația este clasificată ca: </w:t>
      </w:r>
    </w:p>
    <w:p w14:paraId="6604DF2C"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 non-ecologic, atunci când nicio suprafață a beneficiarului nu este cultivată ecologic; </w:t>
      </w:r>
    </w:p>
    <w:p w14:paraId="63F28B9A" w14:textId="77777777" w:rsidR="00933764"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ecologic, atunci când întreaga suprafață a beneficia</w:t>
      </w:r>
      <w:r w:rsidR="007901C0">
        <w:rPr>
          <w:rFonts w:asciiTheme="minorHAnsi" w:hAnsiTheme="minorHAnsi" w:cs="Calibri"/>
          <w:b w:val="0"/>
          <w:iCs/>
          <w:sz w:val="24"/>
          <w:szCs w:val="24"/>
          <w:lang w:val="ro-RO"/>
        </w:rPr>
        <w:t>rului este cultivată ecologic."</w:t>
      </w:r>
    </w:p>
    <w:p w14:paraId="6AE26D02"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4. Se va bifa o singură categorie!</w:t>
      </w:r>
    </w:p>
    <w:p w14:paraId="0B7CCC4F"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5. Se va completa dimensiunea economică a exploataţiei așa cum rezultă din calculul SOC realizat pe baza tabelului privind stabilirea categoriei de fermă, structura culturilor și calculul valorii producției standard (SOC) din Cererea de finanțare, pe baza situației existente.</w:t>
      </w:r>
    </w:p>
    <w:p w14:paraId="4DB69970"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6. Se va completa suprafața (ha) exploatației agricole sprijinită prin proiect.</w:t>
      </w:r>
    </w:p>
    <w:p w14:paraId="71293401"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7. Se va completa suprafața (ha) vizată de investiții în echipamente de irigații la nivelul fermei, în funcție de tipul de investiție: înființare sau modernizare sistem de irigații.</w:t>
      </w:r>
    </w:p>
    <w:p w14:paraId="54BCEDCB"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8. Acest indicator se va completa numai de către solicitanții FORME ASOCIATIVE! Se va completa numărul de membri, în funcție de categoria dimensiunii economice a exploatației/ explotațiilor pe care o dețin.</w:t>
      </w:r>
    </w:p>
    <w:p w14:paraId="6EFB6015"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9. "Se va bifa în funcție de tipul/ tipurile de investiții sprijinite prin proiect. Se pot bifa unul sau mai multe tipuri de investiții!</w:t>
      </w:r>
    </w:p>
    <w:p w14:paraId="3CA1EF94" w14:textId="77777777" w:rsidR="00CD36C2" w:rsidRPr="007901C0" w:rsidRDefault="00CD36C2" w:rsidP="0077527E">
      <w:pPr>
        <w:pStyle w:val="BodyText3"/>
        <w:jc w:val="both"/>
        <w:rPr>
          <w:rFonts w:asciiTheme="minorHAnsi" w:hAnsiTheme="minorHAnsi" w:cs="Calibri"/>
          <w:b w:val="0"/>
          <w:iCs/>
          <w:sz w:val="24"/>
          <w:szCs w:val="24"/>
          <w:lang w:val="ro-RO"/>
        </w:rPr>
      </w:pPr>
    </w:p>
    <w:p w14:paraId="2B70D49D"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Mențiuni suplimentare:</w:t>
      </w:r>
    </w:p>
    <w:p w14:paraId="22994854" w14:textId="77777777" w:rsidR="00CD36C2" w:rsidRPr="007901C0" w:rsidRDefault="00CD36C2" w:rsidP="0077527E">
      <w:pPr>
        <w:pStyle w:val="BodyText3"/>
        <w:jc w:val="both"/>
        <w:rPr>
          <w:rFonts w:asciiTheme="minorHAnsi" w:hAnsiTheme="minorHAnsi" w:cs="Calibri"/>
          <w:b w:val="0"/>
          <w:iCs/>
          <w:sz w:val="24"/>
          <w:szCs w:val="24"/>
          <w:lang w:val="ro-RO"/>
        </w:rPr>
      </w:pPr>
    </w:p>
    <w:p w14:paraId="6D788851"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Investiții de producere și utilizare energiei (electrice și/sau termice) din surse regenerabile (solară, eoliană, geotermală, aerotermală, hidrotermală etc.), inclusiv bazate pe bioenergie - capacitatea/ puterea instalată (Kw)</w:t>
      </w:r>
    </w:p>
    <w:p w14:paraId="44128868"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Acest indicator se va completa numai dacă proiectul prevede investitii în producere, utilizare, stocare energie din surse regenerabile, capacitatea instalată fiind corelată cu consumul maxim propriu estimat, ca medie anuală.</w:t>
      </w:r>
    </w:p>
    <w:p w14:paraId="1607D6B9" w14:textId="77777777" w:rsidR="00CD36C2" w:rsidRPr="007901C0" w:rsidRDefault="00CD36C2" w:rsidP="0077527E">
      <w:pPr>
        <w:pStyle w:val="BodyText3"/>
        <w:jc w:val="both"/>
        <w:rPr>
          <w:rFonts w:asciiTheme="minorHAnsi" w:hAnsiTheme="minorHAnsi" w:cs="Calibri"/>
          <w:b w:val="0"/>
          <w:iCs/>
          <w:sz w:val="24"/>
          <w:szCs w:val="24"/>
          <w:lang w:val="ro-RO"/>
        </w:rPr>
      </w:pPr>
    </w:p>
    <w:p w14:paraId="45C541FC"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lastRenderedPageBreak/>
        <w:t xml:space="preserve">• Investiții care contribuie la reducerea emisiilor de GES (componentă secundară a proiectului), legate de: </w:t>
      </w:r>
    </w:p>
    <w:p w14:paraId="3B814507"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 îmbunătățirea eficienței energetice a construcțiilor în care se desfășoară o activitate eligibilă în cadrul intervenției; </w:t>
      </w:r>
    </w:p>
    <w:p w14:paraId="6941E745"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 achiziționarea de echipamente/utilaje cu un consum redus de energie, precum și alte investiții care contribuie la reducerea emisiilor de GES; </w:t>
      </w:r>
    </w:p>
    <w:p w14:paraId="20523815"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xml:space="preserve">- investiții în economia circulară precum: </w:t>
      </w:r>
    </w:p>
    <w:p w14:paraId="0D3E3454"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a) producerea și utilizarea energiei regenerabile din valorificarea biomasei (ex. din deșeuri provenind de la animale/din resturi vegetale ale plantelor de cultură, produse secundare și subproduse), iar rezultatul va fi destinat exclusiv consumului propriu;</w:t>
      </w:r>
    </w:p>
    <w:p w14:paraId="266A44EC"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b) obținerea de fertilizanți organici din valorificarea biomasei (ex. din deșeuri provenind de la animale/din resturi vegetale ale plantelor de cultură, produse secundare și subproduse), iar rezultatul va fi destinat exclusiv consumului propriu.</w:t>
      </w:r>
    </w:p>
    <w:p w14:paraId="55E2D35F" w14:textId="77777777" w:rsidR="00CD36C2" w:rsidRPr="007901C0" w:rsidRDefault="00CD36C2" w:rsidP="0077527E">
      <w:pPr>
        <w:pStyle w:val="BodyText3"/>
        <w:jc w:val="both"/>
        <w:rPr>
          <w:rFonts w:asciiTheme="minorHAnsi" w:hAnsiTheme="minorHAnsi" w:cs="Calibri"/>
          <w:b w:val="0"/>
          <w:iCs/>
          <w:sz w:val="24"/>
          <w:szCs w:val="24"/>
          <w:lang w:val="ro-RO"/>
        </w:rPr>
      </w:pPr>
    </w:p>
    <w:p w14:paraId="79D3C1D8"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 Investiții legate de utilizarea soluțiilor digitale la nivel de fermă și/sau operațiuni legate de agricultura de precizie</w:t>
      </w:r>
    </w:p>
    <w:p w14:paraId="4BC06F9B"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Agricultură de precizie – concept agricol care presupune utilizarea unor tehnologii noi, printre care poziționarea globală (GPS), a senzorilor, a sateliților sau a imaginilor luate din aer, cât și a unor instrumente de management al informației (Ex. – GIS), de evaluare și interpretare a variațiilor.</w:t>
      </w:r>
    </w:p>
    <w:p w14:paraId="30867C21" w14:textId="77777777" w:rsidR="007901C0"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Exemple de investiții: Sisteme informatice de management, automatizare și robotică agricolă, gestionarea performanţelor productive în paralel cu controlul dezvoltării, colectarea şi analiza automată a datelor în timpul procesului de recoltare/condiționare/depozitare/procesare, monitorizarea şi optimizarea pentru un management eficient al fermei, sisteme de Sustinere a Deciziei (DSS) pentru managementul întregii ferme, conectivitate celulară, internet, locație prin GPS, satelit, robotica, tractoare autonome, facilități de procesare, r</w:t>
      </w:r>
      <w:r w:rsidR="007901C0">
        <w:rPr>
          <w:rFonts w:asciiTheme="minorHAnsi" w:hAnsiTheme="minorHAnsi" w:cs="Calibri"/>
          <w:b w:val="0"/>
          <w:iCs/>
          <w:sz w:val="24"/>
          <w:szCs w:val="24"/>
          <w:lang w:val="ro-RO"/>
        </w:rPr>
        <w:t>oboți pentru monitorizare etc."</w:t>
      </w:r>
    </w:p>
    <w:p w14:paraId="3254CA44"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10. "Se va bifa doar de către solicitanții Organizații de producători din sectorul legume - fructe.</w:t>
      </w:r>
    </w:p>
    <w:p w14:paraId="79E06918" w14:textId="77777777" w:rsidR="00CD36C2" w:rsidRPr="007901C0" w:rsidRDefault="00CD36C2" w:rsidP="0077527E">
      <w:pPr>
        <w:pStyle w:val="BodyText3"/>
        <w:jc w:val="both"/>
        <w:rPr>
          <w:rFonts w:asciiTheme="minorHAnsi" w:hAnsiTheme="minorHAnsi" w:cs="Calibri"/>
          <w:b w:val="0"/>
          <w:iCs/>
          <w:sz w:val="24"/>
          <w:szCs w:val="24"/>
          <w:lang w:val="ro-RO"/>
        </w:rPr>
      </w:pPr>
      <w:r w:rsidRPr="007901C0">
        <w:rPr>
          <w:rFonts w:asciiTheme="minorHAnsi" w:hAnsiTheme="minorHAnsi" w:cs="Calibri"/>
          <w:b w:val="0"/>
          <w:iCs/>
          <w:sz w:val="24"/>
          <w:szCs w:val="24"/>
          <w:lang w:val="ro-RO"/>
        </w:rPr>
        <w:t>Se va bifa și se vor enumera, echipamentele/ utilajele care vor fi achiziționate prin proiect."</w:t>
      </w:r>
    </w:p>
    <w:p w14:paraId="312CA81E" w14:textId="77777777" w:rsidR="00CD36C2" w:rsidRPr="007901C0" w:rsidRDefault="00CD36C2" w:rsidP="00CD36C2">
      <w:pPr>
        <w:pStyle w:val="BodyText3"/>
        <w:rPr>
          <w:rFonts w:asciiTheme="minorHAnsi" w:hAnsiTheme="minorHAnsi" w:cs="Calibri"/>
          <w:b w:val="0"/>
          <w:iCs/>
          <w:sz w:val="24"/>
          <w:szCs w:val="24"/>
          <w:lang w:val="ro-RO"/>
        </w:rPr>
      </w:pPr>
    </w:p>
    <w:p w14:paraId="193A5E0B" w14:textId="77777777" w:rsidR="00551330" w:rsidRPr="0037330F" w:rsidRDefault="00551330" w:rsidP="00551330">
      <w:pPr>
        <w:pStyle w:val="BodyText3"/>
        <w:jc w:val="both"/>
        <w:rPr>
          <w:rFonts w:asciiTheme="minorHAnsi" w:hAnsiTheme="minorHAnsi" w:cstheme="minorHAnsi"/>
          <w:iCs/>
          <w:sz w:val="22"/>
          <w:szCs w:val="22"/>
          <w:lang w:val="ro-RO"/>
        </w:rPr>
      </w:pPr>
      <w:r w:rsidRPr="0037330F">
        <w:rPr>
          <w:rFonts w:asciiTheme="minorHAnsi" w:hAnsiTheme="minorHAnsi" w:cstheme="minorHAnsi"/>
          <w:iCs/>
          <w:sz w:val="22"/>
          <w:szCs w:val="22"/>
          <w:lang w:val="ro-RO"/>
        </w:rPr>
        <w:t>9. Verificarea factorilor de risc</w:t>
      </w:r>
    </w:p>
    <w:p w14:paraId="6F3688FC" w14:textId="77777777" w:rsidR="00551330" w:rsidRPr="0037330F" w:rsidRDefault="00551330" w:rsidP="00551330">
      <w:pPr>
        <w:ind w:right="148"/>
        <w:jc w:val="both"/>
        <w:rPr>
          <w:rFonts w:asciiTheme="minorHAnsi" w:hAnsiTheme="minorHAnsi" w:cs="Calibri"/>
          <w:b/>
          <w:bCs/>
          <w:iCs/>
          <w:sz w:val="22"/>
          <w:szCs w:val="22"/>
          <w:lang w:val="ro-RO"/>
        </w:rPr>
      </w:pPr>
    </w:p>
    <w:p w14:paraId="1A322635" w14:textId="77777777" w:rsidR="00551330" w:rsidRPr="0037330F" w:rsidRDefault="00551330" w:rsidP="00551330">
      <w:pPr>
        <w:pStyle w:val="BodyText3"/>
        <w:jc w:val="both"/>
        <w:rPr>
          <w:rFonts w:asciiTheme="minorHAnsi" w:hAnsiTheme="minorHAnsi" w:cs="Calibri"/>
          <w:b w:val="0"/>
          <w:iCs/>
          <w:sz w:val="22"/>
          <w:szCs w:val="22"/>
          <w:lang w:val="ro-RO"/>
        </w:rPr>
      </w:pPr>
      <w:r w:rsidRPr="0037330F">
        <w:rPr>
          <w:rFonts w:asciiTheme="minorHAnsi" w:hAnsiTheme="minorHAnsi" w:cs="Calibri"/>
          <w:b w:val="0"/>
          <w:iCs/>
          <w:sz w:val="22"/>
          <w:szCs w:val="22"/>
          <w:lang w:val="ro-RO"/>
        </w:rPr>
        <w:t>Se verifică dacă factorii de risc din cererea de finanţare sunt corecţi, în caz contrar se completează tabelul cu informaţia corectă.</w:t>
      </w:r>
      <w:r w:rsidR="008E32B0">
        <w:rPr>
          <w:rFonts w:asciiTheme="minorHAnsi" w:hAnsiTheme="minorHAnsi" w:cs="Calibri"/>
          <w:b w:val="0"/>
          <w:iCs/>
          <w:sz w:val="22"/>
          <w:szCs w:val="22"/>
          <w:lang w:val="ro-RO"/>
        </w:rPr>
        <w:t xml:space="preserve"> Pondere criterii, I1 – 35%, I2 – 30%, I3 – 20%, I</w:t>
      </w:r>
      <w:r w:rsidR="00841C15">
        <w:rPr>
          <w:rFonts w:asciiTheme="minorHAnsi" w:hAnsiTheme="minorHAnsi" w:cs="Calibri"/>
          <w:b w:val="0"/>
          <w:iCs/>
          <w:sz w:val="22"/>
          <w:szCs w:val="22"/>
          <w:lang w:val="ro-RO"/>
        </w:rPr>
        <w:t>4 – 15%.</w:t>
      </w:r>
    </w:p>
    <w:p w14:paraId="10F08012" w14:textId="77777777" w:rsidR="00551330" w:rsidRPr="0037330F" w:rsidRDefault="00551330" w:rsidP="00551330">
      <w:pPr>
        <w:ind w:right="148"/>
        <w:jc w:val="both"/>
        <w:rPr>
          <w:rFonts w:asciiTheme="minorHAnsi" w:hAnsiTheme="minorHAnsi" w:cs="Calibri"/>
          <w:b/>
          <w:bCs/>
          <w:iCs/>
          <w:sz w:val="22"/>
          <w:szCs w:val="22"/>
          <w:lang w:val="ro-RO"/>
        </w:rPr>
      </w:pPr>
    </w:p>
    <w:p w14:paraId="756DEA95" w14:textId="77777777" w:rsidR="00551330" w:rsidRPr="00A178A1" w:rsidRDefault="00551330" w:rsidP="00551330">
      <w:pPr>
        <w:pStyle w:val="BodyText"/>
        <w:jc w:val="both"/>
        <w:rPr>
          <w:rFonts w:asciiTheme="minorHAnsi" w:hAnsiTheme="minorHAnsi" w:cs="Calibri"/>
          <w:b/>
          <w:sz w:val="22"/>
          <w:szCs w:val="22"/>
          <w:u w:val="single"/>
          <w:lang w:val="it-IT"/>
        </w:rPr>
      </w:pPr>
      <w:r w:rsidRPr="00A178A1">
        <w:rPr>
          <w:rFonts w:asciiTheme="minorHAnsi" w:hAnsiTheme="minorHAnsi" w:cs="Calibri"/>
          <w:b/>
          <w:sz w:val="22"/>
          <w:szCs w:val="22"/>
          <w:u w:val="single"/>
          <w:lang w:val="it-IT"/>
        </w:rPr>
        <w:t>DECIZIA REFERITOARE LA ELIGIBILITATEA PROIECTULUI</w:t>
      </w:r>
    </w:p>
    <w:p w14:paraId="14CD513D" w14:textId="77777777" w:rsidR="00551330" w:rsidRPr="0037330F" w:rsidRDefault="00551330" w:rsidP="00551330">
      <w:pPr>
        <w:jc w:val="both"/>
        <w:rPr>
          <w:rFonts w:asciiTheme="minorHAnsi" w:hAnsiTheme="minorHAnsi" w:cs="Calibri"/>
          <w:sz w:val="22"/>
          <w:szCs w:val="22"/>
          <w:lang w:val="ro-RO"/>
        </w:rPr>
      </w:pPr>
      <w:r w:rsidRPr="0037330F">
        <w:rPr>
          <w:rFonts w:asciiTheme="minorHAnsi" w:hAnsiTheme="minorHAnsi" w:cs="Calibri"/>
          <w:sz w:val="22"/>
          <w:szCs w:val="22"/>
          <w:lang w:val="ro-RO"/>
        </w:rPr>
        <w:t>Dacă toate criteriile de eligibilitate aplicate proiectului au fost îndeplinite şi</w:t>
      </w:r>
      <w:r w:rsidR="00885088" w:rsidRPr="0037330F">
        <w:rPr>
          <w:rFonts w:asciiTheme="minorHAnsi" w:hAnsiTheme="minorHAnsi" w:cs="Calibri"/>
          <w:sz w:val="22"/>
          <w:szCs w:val="22"/>
          <w:lang w:val="ro-RO"/>
        </w:rPr>
        <w:t xml:space="preserve"> </w:t>
      </w:r>
      <w:r w:rsidRPr="0037330F">
        <w:rPr>
          <w:rFonts w:asciiTheme="minorHAnsi" w:hAnsiTheme="minorHAnsi" w:cs="Calibri"/>
          <w:sz w:val="22"/>
          <w:szCs w:val="22"/>
          <w:lang w:val="ro-RO"/>
        </w:rPr>
        <w:t>nu au fost create condiţii artificiale, proiectul este eligibil.</w:t>
      </w:r>
    </w:p>
    <w:p w14:paraId="23B2556C" w14:textId="77777777" w:rsidR="00551330" w:rsidRPr="0037330F" w:rsidRDefault="00551330" w:rsidP="00551330">
      <w:pPr>
        <w:jc w:val="both"/>
        <w:rPr>
          <w:rFonts w:asciiTheme="minorHAnsi" w:hAnsiTheme="minorHAnsi" w:cs="Calibri"/>
          <w:sz w:val="22"/>
          <w:szCs w:val="22"/>
          <w:lang w:val="ro-RO"/>
        </w:rPr>
      </w:pPr>
    </w:p>
    <w:p w14:paraId="0B83D5EC" w14:textId="77777777" w:rsidR="00054947" w:rsidRPr="0037330F" w:rsidRDefault="00F20FB5" w:rsidP="00551330">
      <w:pPr>
        <w:jc w:val="both"/>
        <w:rPr>
          <w:rFonts w:asciiTheme="minorHAnsi" w:hAnsiTheme="minorHAnsi" w:cs="Calibri"/>
          <w:sz w:val="22"/>
          <w:szCs w:val="22"/>
          <w:lang w:val="ro-RO"/>
        </w:rPr>
      </w:pPr>
      <w:r w:rsidRPr="0037330F">
        <w:rPr>
          <w:rFonts w:asciiTheme="minorHAnsi" w:hAnsiTheme="minorHAnsi" w:cstheme="minorHAnsi"/>
          <w:sz w:val="22"/>
          <w:szCs w:val="22"/>
          <w:lang w:val="ro-RO"/>
        </w:rPr>
        <w:t xml:space="preserve">Dacă cel puțin un criteriu de eligibilitate nu a fost îndeplinit și/sau au fost create condiții artificiale pentru depunerea proiectului, </w:t>
      </w:r>
      <w:r w:rsidRPr="0037330F">
        <w:rPr>
          <w:rFonts w:asciiTheme="minorHAnsi" w:hAnsiTheme="minorHAnsi" w:cstheme="minorHAnsi"/>
          <w:b/>
          <w:bCs/>
          <w:sz w:val="22"/>
          <w:szCs w:val="22"/>
          <w:lang w:val="ro-RO"/>
        </w:rPr>
        <w:t>proiectul este neeligibil.</w:t>
      </w:r>
    </w:p>
    <w:p w14:paraId="5BB26F5D" w14:textId="77777777" w:rsidR="00575A6C" w:rsidRPr="0037330F" w:rsidRDefault="00551330" w:rsidP="00054947">
      <w:pPr>
        <w:jc w:val="both"/>
        <w:rPr>
          <w:rFonts w:asciiTheme="minorHAnsi" w:hAnsiTheme="minorHAnsi" w:cs="Calibri"/>
          <w:b/>
          <w:sz w:val="22"/>
          <w:szCs w:val="22"/>
          <w:lang w:val="ro-RO"/>
        </w:rPr>
      </w:pPr>
      <w:r w:rsidRPr="0037330F">
        <w:rPr>
          <w:rFonts w:asciiTheme="minorHAnsi" w:hAnsiTheme="minorHAnsi" w:cs="Calibri"/>
          <w:b/>
          <w:sz w:val="22"/>
          <w:szCs w:val="22"/>
          <w:lang w:val="ro-RO"/>
        </w:rPr>
        <w:t>Se detaliaz</w:t>
      </w:r>
      <w:r w:rsidR="00244C65">
        <w:rPr>
          <w:rFonts w:asciiTheme="minorHAnsi" w:hAnsiTheme="minorHAnsi" w:cs="Calibri"/>
          <w:b/>
          <w:sz w:val="22"/>
          <w:szCs w:val="22"/>
          <w:lang w:val="ro-RO"/>
        </w:rPr>
        <w:t>ă</w:t>
      </w:r>
      <w:r w:rsidRPr="0037330F">
        <w:rPr>
          <w:rFonts w:asciiTheme="minorHAnsi" w:hAnsiTheme="minorHAnsi" w:cs="Calibri"/>
          <w:b/>
          <w:sz w:val="22"/>
          <w:szCs w:val="22"/>
          <w:lang w:val="ro-RO"/>
        </w:rPr>
        <w:t xml:space="preserve"> pentru fiecare criteriu de eligibilitate care nu a fost îndeplinit, motivul neeligibilităţii, dacă este cazul,  motivul reducerii valorii eligibile</w:t>
      </w:r>
      <w:r w:rsidR="00D95962" w:rsidRPr="0037330F">
        <w:rPr>
          <w:rFonts w:asciiTheme="minorHAnsi" w:hAnsiTheme="minorHAnsi" w:cs="Calibri"/>
          <w:b/>
          <w:sz w:val="22"/>
          <w:szCs w:val="22"/>
          <w:lang w:val="ro-RO"/>
        </w:rPr>
        <w:t xml:space="preserve"> sau</w:t>
      </w:r>
      <w:r w:rsidRPr="0037330F">
        <w:rPr>
          <w:rFonts w:asciiTheme="minorHAnsi" w:hAnsiTheme="minorHAnsi" w:cs="Calibri"/>
          <w:b/>
          <w:sz w:val="22"/>
          <w:szCs w:val="22"/>
          <w:lang w:val="ro-RO"/>
        </w:rPr>
        <w:t xml:space="preserve"> a valorii publice, dacă este cazul)</w:t>
      </w:r>
    </w:p>
    <w:p w14:paraId="67671834" w14:textId="77777777" w:rsidR="00412145" w:rsidRPr="0037330F" w:rsidRDefault="00412145" w:rsidP="00054947">
      <w:pPr>
        <w:jc w:val="both"/>
        <w:rPr>
          <w:rFonts w:asciiTheme="minorHAnsi" w:hAnsiTheme="minorHAnsi" w:cs="Calibri"/>
          <w:b/>
          <w:sz w:val="22"/>
          <w:szCs w:val="22"/>
          <w:lang w:val="ro-RO"/>
        </w:rPr>
      </w:pPr>
    </w:p>
    <w:p w14:paraId="79185F6D" w14:textId="77777777" w:rsidR="00412145" w:rsidRPr="0037330F" w:rsidRDefault="00412145" w:rsidP="00412145">
      <w:pPr>
        <w:jc w:val="both"/>
        <w:rPr>
          <w:rFonts w:asciiTheme="minorHAnsi" w:hAnsiTheme="minorHAnsi" w:cstheme="minorHAnsi"/>
          <w:b/>
          <w:bCs/>
          <w:sz w:val="22"/>
          <w:szCs w:val="22"/>
          <w:u w:val="single"/>
          <w:lang w:val="ro-RO"/>
        </w:rPr>
      </w:pPr>
      <w:r w:rsidRPr="0037330F">
        <w:rPr>
          <w:rFonts w:asciiTheme="minorHAnsi" w:hAnsiTheme="minorHAnsi" w:cstheme="minorHAnsi"/>
          <w:b/>
          <w:bCs/>
          <w:sz w:val="22"/>
          <w:szCs w:val="22"/>
          <w:u w:val="single"/>
          <w:lang w:val="ro-RO"/>
        </w:rPr>
        <w:t xml:space="preserve">După verificarea integrală a eligibilitatii proiectului, indiferent de decizia asupra eligibilitatii, eligibil/neeligibil/neconform, se continuă cu evaluarea criteriilor de selecție! </w:t>
      </w:r>
    </w:p>
    <w:p w14:paraId="3711BEF3" w14:textId="77777777" w:rsidR="00412145" w:rsidRPr="0037330F" w:rsidRDefault="00412145" w:rsidP="00054947">
      <w:pPr>
        <w:jc w:val="both"/>
        <w:rPr>
          <w:rFonts w:asciiTheme="minorHAnsi" w:hAnsiTheme="minorHAnsi" w:cs="Calibri"/>
          <w:b/>
          <w:sz w:val="22"/>
          <w:szCs w:val="22"/>
          <w:lang w:val="ro-RO"/>
        </w:rPr>
      </w:pPr>
    </w:p>
    <w:p w14:paraId="3ED74EEA" w14:textId="77777777" w:rsidR="00D5418B" w:rsidRPr="0037330F" w:rsidRDefault="00D5418B" w:rsidP="00054947">
      <w:pPr>
        <w:jc w:val="both"/>
        <w:rPr>
          <w:rFonts w:asciiTheme="minorHAnsi" w:hAnsiTheme="minorHAnsi" w:cs="Calibri"/>
          <w:b/>
          <w:sz w:val="22"/>
          <w:szCs w:val="22"/>
          <w:lang w:val="ro-RO"/>
        </w:rPr>
      </w:pPr>
    </w:p>
    <w:p w14:paraId="64FB2A4B" w14:textId="77777777" w:rsidR="00C252D3" w:rsidRPr="0037330F" w:rsidRDefault="00C252D3" w:rsidP="005D22FC">
      <w:pPr>
        <w:jc w:val="center"/>
        <w:rPr>
          <w:rFonts w:asciiTheme="minorHAnsi" w:hAnsiTheme="minorHAnsi" w:cs="Arial"/>
          <w:b/>
          <w:lang w:val="ro-RO"/>
        </w:rPr>
      </w:pPr>
      <w:r w:rsidRPr="0037330F">
        <w:rPr>
          <w:rFonts w:asciiTheme="minorHAnsi" w:hAnsiTheme="minorHAnsi" w:cs="Arial"/>
          <w:b/>
          <w:lang w:val="ro-RO"/>
        </w:rPr>
        <w:t>Metodologie de aplicat pentru evaluarea criteriilor de selecţie-</w:t>
      </w:r>
      <w:r w:rsidRPr="00FD7DDF">
        <w:rPr>
          <w:rFonts w:asciiTheme="minorHAnsi" w:hAnsiTheme="minorHAnsi" w:cs="Arial"/>
          <w:b/>
          <w:bCs/>
          <w:color w:val="000000"/>
          <w:lang w:val="pt-BR"/>
        </w:rPr>
        <w:t xml:space="preserve"> </w:t>
      </w:r>
      <w:r w:rsidR="00330FAB" w:rsidRPr="00FD7DDF">
        <w:rPr>
          <w:rFonts w:asciiTheme="minorHAnsi" w:hAnsiTheme="minorHAnsi" w:cs="Arial"/>
          <w:b/>
          <w:bCs/>
          <w:color w:val="000000"/>
          <w:lang w:val="pt-BR"/>
        </w:rPr>
        <w:t>DR 1</w:t>
      </w:r>
      <w:r w:rsidR="002B43D3" w:rsidRPr="00FD7DDF">
        <w:rPr>
          <w:rFonts w:asciiTheme="minorHAnsi" w:hAnsiTheme="minorHAnsi" w:cs="Arial"/>
          <w:b/>
          <w:bCs/>
          <w:color w:val="000000"/>
          <w:lang w:val="pt-BR"/>
        </w:rPr>
        <w:t>8</w:t>
      </w:r>
    </w:p>
    <w:p w14:paraId="12925D6F" w14:textId="77777777" w:rsidR="00C252D3" w:rsidRPr="0037330F" w:rsidRDefault="00C252D3" w:rsidP="005D22FC">
      <w:pPr>
        <w:widowControl w:val="0"/>
        <w:tabs>
          <w:tab w:val="left" w:pos="706"/>
        </w:tabs>
        <w:autoSpaceDE w:val="0"/>
        <w:autoSpaceDN w:val="0"/>
        <w:adjustRightInd w:val="0"/>
        <w:spacing w:line="254" w:lineRule="exact"/>
        <w:jc w:val="both"/>
        <w:rPr>
          <w:rFonts w:asciiTheme="minorHAnsi" w:hAnsiTheme="minorHAnsi" w:cs="Arial"/>
          <w:b/>
          <w:lang w:val="ro-RO"/>
        </w:rPr>
      </w:pPr>
    </w:p>
    <w:p w14:paraId="14172B2B" w14:textId="77777777" w:rsidR="008C5A85" w:rsidRPr="00B814B9" w:rsidRDefault="002D58F1" w:rsidP="00B814B9">
      <w:pPr>
        <w:pStyle w:val="NoSpacing"/>
        <w:tabs>
          <w:tab w:val="left" w:pos="284"/>
        </w:tabs>
        <w:spacing w:line="276" w:lineRule="auto"/>
        <w:jc w:val="both"/>
        <w:rPr>
          <w:rFonts w:asciiTheme="minorHAnsi" w:hAnsiTheme="minorHAnsi" w:cstheme="minorHAnsi"/>
          <w:noProof/>
          <w:sz w:val="22"/>
          <w:szCs w:val="22"/>
        </w:rPr>
      </w:pPr>
      <w:r w:rsidRPr="00935C6E">
        <w:rPr>
          <w:rFonts w:asciiTheme="minorHAnsi" w:hAnsiTheme="minorHAnsi" w:cstheme="minorHAnsi"/>
          <w:noProof/>
          <w:sz w:val="22"/>
          <w:szCs w:val="22"/>
        </w:rPr>
        <w:t>Selecția pentru finanţarea proiectelor depuse în cadrul intervențiilor din Planul Strategic 2023-2027 se desfășoară în conformitate cu prevederile HG. 1570/28.12.2022 privind stabilirea cadrului general de implementare a intervenţiilor specifice dezvoltării rurale cuprinse în Planul strategic 2023-2027, detaliată în secțiunea ”</w:t>
      </w:r>
      <w:r w:rsidRPr="00935C6E">
        <w:rPr>
          <w:rFonts w:asciiTheme="minorHAnsi" w:hAnsiTheme="minorHAnsi" w:cstheme="minorHAnsi"/>
          <w:b/>
          <w:i/>
          <w:noProof/>
          <w:sz w:val="22"/>
          <w:szCs w:val="22"/>
        </w:rPr>
        <w:t>3. Selecţia proiectelor</w:t>
      </w:r>
      <w:r w:rsidRPr="00935C6E">
        <w:rPr>
          <w:rFonts w:asciiTheme="minorHAnsi" w:hAnsiTheme="minorHAnsi" w:cstheme="minorHAnsi"/>
          <w:noProof/>
          <w:sz w:val="22"/>
          <w:szCs w:val="22"/>
        </w:rPr>
        <w:t>” din prezentul ghid.</w:t>
      </w:r>
    </w:p>
    <w:p w14:paraId="57DFBACE" w14:textId="77777777" w:rsidR="00167B75" w:rsidRPr="0037330F" w:rsidRDefault="00167B75" w:rsidP="007C50FE">
      <w:pPr>
        <w:widowControl w:val="0"/>
        <w:tabs>
          <w:tab w:val="left" w:pos="706"/>
        </w:tabs>
        <w:autoSpaceDE w:val="0"/>
        <w:autoSpaceDN w:val="0"/>
        <w:adjustRightInd w:val="0"/>
        <w:spacing w:line="254" w:lineRule="exact"/>
        <w:jc w:val="both"/>
        <w:rPr>
          <w:rFonts w:asciiTheme="minorHAnsi" w:hAnsiTheme="minorHAnsi" w:cs="Arial"/>
          <w:b/>
          <w:lang w:val="ro-RO"/>
        </w:rPr>
      </w:pPr>
    </w:p>
    <w:p w14:paraId="3D0E54CA" w14:textId="77777777" w:rsidR="00311F6D" w:rsidRPr="009165A0" w:rsidRDefault="00311F6D" w:rsidP="00311F6D">
      <w:pPr>
        <w:pStyle w:val="BodyText3"/>
        <w:jc w:val="both"/>
        <w:rPr>
          <w:rFonts w:ascii="Trebuchet MS" w:eastAsia="Calibri" w:hAnsi="Trebuchet MS"/>
          <w:b w:val="0"/>
          <w:sz w:val="22"/>
          <w:szCs w:val="22"/>
        </w:rPr>
      </w:pPr>
      <w:r w:rsidRPr="00FD7DDF">
        <w:rPr>
          <w:rFonts w:asciiTheme="minorHAnsi" w:hAnsiTheme="minorHAnsi" w:cstheme="minorHAnsi"/>
          <w:b w:val="0"/>
          <w:sz w:val="24"/>
          <w:szCs w:val="24"/>
        </w:rPr>
        <w:t>P</w:t>
      </w:r>
      <w:r w:rsidR="009165A0" w:rsidRPr="00FD7DDF">
        <w:rPr>
          <w:rFonts w:asciiTheme="minorHAnsi" w:hAnsiTheme="minorHAnsi" w:cstheme="minorHAnsi"/>
          <w:b w:val="0"/>
          <w:sz w:val="24"/>
          <w:szCs w:val="24"/>
        </w:rPr>
        <w:t xml:space="preserve"> </w:t>
      </w:r>
      <w:r w:rsidRPr="00FD7DDF">
        <w:rPr>
          <w:rFonts w:asciiTheme="minorHAnsi" w:hAnsiTheme="minorHAnsi" w:cstheme="minorHAnsi"/>
          <w:b w:val="0"/>
          <w:sz w:val="24"/>
          <w:szCs w:val="24"/>
        </w:rPr>
        <w:t xml:space="preserve">1. </w:t>
      </w:r>
      <w:r w:rsidRPr="009165A0">
        <w:rPr>
          <w:rFonts w:ascii="Trebuchet MS" w:eastAsia="Calibri" w:hAnsi="Trebuchet MS"/>
          <w:b w:val="0"/>
          <w:sz w:val="22"/>
          <w:szCs w:val="22"/>
        </w:rPr>
        <w:t>Promovarea culturilor în sistem ecologic (bio)</w:t>
      </w:r>
      <w:r w:rsidR="001B1C3A" w:rsidRPr="009165A0">
        <w:rPr>
          <w:rFonts w:ascii="Trebuchet MS" w:eastAsia="Calibri" w:hAnsi="Trebuchet MS"/>
          <w:b w:val="0"/>
          <w:sz w:val="22"/>
          <w:szCs w:val="22"/>
        </w:rPr>
        <w:t>.</w:t>
      </w:r>
    </w:p>
    <w:p w14:paraId="69D7AF0F" w14:textId="77777777" w:rsidR="00840229" w:rsidRPr="0037330F" w:rsidRDefault="00840229" w:rsidP="00311F6D">
      <w:pPr>
        <w:pStyle w:val="BodyText3"/>
        <w:jc w:val="both"/>
        <w:rPr>
          <w:rFonts w:asciiTheme="minorHAnsi" w:hAnsiTheme="minorHAnsi" w:cstheme="minorHAnsi"/>
          <w:sz w:val="24"/>
          <w:szCs w:val="24"/>
        </w:rPr>
      </w:pPr>
    </w:p>
    <w:p w14:paraId="1263BEF3" w14:textId="77777777" w:rsidR="00311F6D" w:rsidRPr="0037330F" w:rsidRDefault="00840229" w:rsidP="00311F6D">
      <w:pPr>
        <w:widowControl w:val="0"/>
        <w:tabs>
          <w:tab w:val="left" w:pos="706"/>
        </w:tabs>
        <w:autoSpaceDE w:val="0"/>
        <w:autoSpaceDN w:val="0"/>
        <w:adjustRightInd w:val="0"/>
        <w:spacing w:line="254" w:lineRule="exact"/>
        <w:jc w:val="both"/>
        <w:rPr>
          <w:rFonts w:asciiTheme="minorHAnsi" w:hAnsiTheme="minorHAnsi" w:cs="Arial"/>
          <w:b/>
          <w:lang w:val="ro-RO"/>
        </w:rPr>
      </w:pPr>
      <w:r w:rsidRPr="00A178A1">
        <w:rPr>
          <w:rFonts w:ascii="Trebuchet MS" w:hAnsi="Trebuchet MS" w:cs="Tahoma"/>
          <w:b/>
          <w:color w:val="000000"/>
          <w:sz w:val="22"/>
          <w:szCs w:val="22"/>
          <w:lang w:val="ro-RO" w:eastAsia="en-GB"/>
        </w:rPr>
        <w:t>1.1</w:t>
      </w:r>
      <w:r w:rsidRPr="00A178A1">
        <w:rPr>
          <w:rFonts w:ascii="Trebuchet MS" w:hAnsi="Trebuchet MS" w:cs="Tahoma"/>
          <w:color w:val="000000"/>
          <w:sz w:val="22"/>
          <w:szCs w:val="22"/>
          <w:lang w:val="ro-RO" w:eastAsia="en-GB"/>
        </w:rPr>
        <w:t xml:space="preserve"> Proiectul vizează producția în sistem ecologic (bio) certificat, pentru întreaga suprafață inclusă în proiect.</w:t>
      </w:r>
    </w:p>
    <w:p w14:paraId="17A1245B" w14:textId="77777777" w:rsidR="00311F6D" w:rsidRPr="0037330F" w:rsidRDefault="00311F6D" w:rsidP="00311F6D">
      <w:pPr>
        <w:pStyle w:val="NoSpacing"/>
        <w:spacing w:line="276" w:lineRule="auto"/>
        <w:jc w:val="both"/>
        <w:rPr>
          <w:rFonts w:ascii="Calibri" w:hAnsi="Calibri" w:cs="Calibri"/>
          <w:b/>
          <w:bCs/>
          <w:sz w:val="24"/>
          <w:szCs w:val="24"/>
        </w:rPr>
      </w:pPr>
    </w:p>
    <w:tbl>
      <w:tblPr>
        <w:tblW w:w="9375"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627"/>
      </w:tblGrid>
      <w:tr w:rsidR="00311F6D" w:rsidRPr="008D6C1E" w14:paraId="4EB737FE" w14:textId="77777777" w:rsidTr="00311F6D">
        <w:tc>
          <w:tcPr>
            <w:tcW w:w="474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1BFC73C1" w14:textId="77777777" w:rsidR="00311F6D" w:rsidRPr="007901C0" w:rsidRDefault="00311F6D" w:rsidP="00311F6D">
            <w:pPr>
              <w:spacing w:line="276" w:lineRule="auto"/>
              <w:jc w:val="both"/>
              <w:rPr>
                <w:rFonts w:asciiTheme="minorHAnsi" w:hAnsiTheme="minorHAnsi"/>
                <w:b/>
                <w:lang w:val="ro-RO"/>
              </w:rPr>
            </w:pPr>
            <w:r w:rsidRPr="007901C0">
              <w:rPr>
                <w:rFonts w:asciiTheme="minorHAnsi" w:hAnsiTheme="minorHAnsi"/>
                <w:b/>
                <w:lang w:val="ro-RO"/>
              </w:rPr>
              <w:t>DOCUMENTE PREZENTATE</w:t>
            </w:r>
          </w:p>
        </w:tc>
        <w:tc>
          <w:tcPr>
            <w:tcW w:w="4627"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3EF16B89" w14:textId="77777777" w:rsidR="00311F6D" w:rsidRPr="00A178A1" w:rsidRDefault="00311F6D" w:rsidP="00311F6D">
            <w:pPr>
              <w:pBdr>
                <w:left w:val="single" w:sz="8" w:space="0" w:color="auto"/>
              </w:pBdr>
              <w:spacing w:before="100" w:beforeAutospacing="1" w:after="100" w:afterAutospacing="1"/>
              <w:jc w:val="both"/>
              <w:rPr>
                <w:rFonts w:asciiTheme="minorHAnsi" w:hAnsiTheme="minorHAnsi" w:cs="Calibri"/>
                <w:b/>
                <w:lang w:val="pt-BR" w:eastAsia="fr-FR"/>
              </w:rPr>
            </w:pPr>
            <w:r w:rsidRPr="00A178A1">
              <w:rPr>
                <w:rFonts w:asciiTheme="minorHAnsi" w:hAnsiTheme="minorHAnsi" w:cs="Calibri"/>
                <w:b/>
                <w:lang w:val="pt-BR" w:eastAsia="fr-FR"/>
              </w:rPr>
              <w:t>PUNCTE DE VERIFICAT ÎN CADRUL DOCUMENTELOR PREZENTATE</w:t>
            </w:r>
          </w:p>
        </w:tc>
      </w:tr>
      <w:tr w:rsidR="00311F6D" w:rsidRPr="008D6C1E" w14:paraId="508D472F" w14:textId="77777777" w:rsidTr="00311F6D">
        <w:tc>
          <w:tcPr>
            <w:tcW w:w="4748" w:type="dxa"/>
          </w:tcPr>
          <w:p w14:paraId="65EBE137" w14:textId="77777777" w:rsidR="00311F6D" w:rsidRDefault="00DB79F3" w:rsidP="00311F6D">
            <w:pPr>
              <w:spacing w:line="276" w:lineRule="auto"/>
              <w:jc w:val="both"/>
              <w:rPr>
                <w:rFonts w:asciiTheme="minorHAnsi" w:hAnsiTheme="minorHAnsi" w:cs="Calibri"/>
                <w:b/>
                <w:noProof/>
                <w:lang w:val="ro-RO"/>
              </w:rPr>
            </w:pPr>
            <w:r>
              <w:rPr>
                <w:rFonts w:asciiTheme="minorHAnsi" w:eastAsia="Calibri" w:hAnsiTheme="minorHAnsi" w:cstheme="minorHAnsi"/>
                <w:b/>
                <w:bCs/>
                <w:sz w:val="22"/>
                <w:szCs w:val="22"/>
              </w:rPr>
              <w:t xml:space="preserve">CF, SF, DOC </w:t>
            </w:r>
            <w:r w:rsidR="00893380">
              <w:rPr>
                <w:rFonts w:asciiTheme="minorHAnsi" w:eastAsia="Calibri" w:hAnsiTheme="minorHAnsi" w:cstheme="minorHAnsi"/>
                <w:b/>
                <w:bCs/>
                <w:sz w:val="22"/>
                <w:szCs w:val="22"/>
              </w:rPr>
              <w:t>6.3</w:t>
            </w:r>
            <w:r w:rsidR="00F51654">
              <w:rPr>
                <w:rFonts w:asciiTheme="minorHAnsi" w:eastAsia="Calibri" w:hAnsiTheme="minorHAnsi" w:cstheme="minorHAnsi"/>
                <w:b/>
                <w:bCs/>
                <w:sz w:val="22"/>
                <w:szCs w:val="22"/>
              </w:rPr>
              <w:t>,</w:t>
            </w:r>
            <w:r w:rsidR="00311F6D" w:rsidRPr="00935C6E">
              <w:rPr>
                <w:rFonts w:asciiTheme="minorHAnsi" w:eastAsia="Calibri" w:hAnsiTheme="minorHAnsi" w:cstheme="minorHAnsi"/>
                <w:b/>
                <w:bCs/>
                <w:sz w:val="22"/>
                <w:szCs w:val="22"/>
              </w:rPr>
              <w:t xml:space="preserve"> REG. IACS</w:t>
            </w:r>
          </w:p>
          <w:p w14:paraId="252BE1EF" w14:textId="77777777" w:rsidR="00311F6D" w:rsidRDefault="00311F6D" w:rsidP="00311F6D">
            <w:pPr>
              <w:spacing w:line="276" w:lineRule="auto"/>
              <w:jc w:val="both"/>
              <w:rPr>
                <w:rFonts w:asciiTheme="minorHAnsi" w:hAnsiTheme="minorHAnsi" w:cs="Calibri"/>
                <w:b/>
                <w:noProof/>
                <w:lang w:val="ro-RO"/>
              </w:rPr>
            </w:pPr>
          </w:p>
          <w:p w14:paraId="1F875755" w14:textId="77777777" w:rsidR="00311F6D" w:rsidRPr="0037330F" w:rsidRDefault="00311F6D" w:rsidP="00311F6D">
            <w:pPr>
              <w:tabs>
                <w:tab w:val="left" w:pos="6700"/>
              </w:tabs>
              <w:jc w:val="both"/>
              <w:rPr>
                <w:rFonts w:asciiTheme="minorHAnsi" w:hAnsiTheme="minorHAnsi" w:cs="Calibri"/>
                <w:lang w:val="ro-RO"/>
              </w:rPr>
            </w:pPr>
          </w:p>
        </w:tc>
        <w:tc>
          <w:tcPr>
            <w:tcW w:w="4627" w:type="dxa"/>
            <w:vAlign w:val="center"/>
          </w:tcPr>
          <w:p w14:paraId="262E12A0" w14:textId="77777777" w:rsidR="00311F6D" w:rsidRPr="00A178A1" w:rsidRDefault="00311F6D" w:rsidP="00FD7DDF">
            <w:pPr>
              <w:tabs>
                <w:tab w:val="left" w:pos="725"/>
              </w:tabs>
              <w:jc w:val="both"/>
              <w:rPr>
                <w:rFonts w:asciiTheme="minorHAnsi" w:hAnsiTheme="minorHAnsi" w:cstheme="minorHAnsi"/>
                <w:i/>
                <w:lang w:val="pt-BR"/>
              </w:rPr>
            </w:pPr>
            <w:r w:rsidRPr="00BC4989">
              <w:rPr>
                <w:rFonts w:asciiTheme="minorHAnsi" w:hAnsiTheme="minorHAnsi" w:cstheme="minorHAnsi"/>
                <w:lang w:val="ro-RO"/>
              </w:rPr>
              <w:t>Pentru verificarea acestui  principiu de selecţie,</w:t>
            </w:r>
            <w:r w:rsidR="00840229">
              <w:rPr>
                <w:rFonts w:asciiTheme="minorHAnsi" w:hAnsiTheme="minorHAnsi" w:cstheme="minorHAnsi"/>
                <w:lang w:val="ro-RO"/>
              </w:rPr>
              <w:t xml:space="preserve"> expertul verifică </w:t>
            </w:r>
            <w:r w:rsidR="00840229" w:rsidRPr="00840229">
              <w:rPr>
                <w:rFonts w:asciiTheme="minorHAnsi" w:hAnsiTheme="minorHAnsi" w:cstheme="minorHAnsi"/>
                <w:lang w:val="ro-RO"/>
              </w:rPr>
              <w:t>Certificat</w:t>
            </w:r>
            <w:r w:rsidR="00840229">
              <w:rPr>
                <w:rFonts w:asciiTheme="minorHAnsi" w:hAnsiTheme="minorHAnsi" w:cstheme="minorHAnsi"/>
                <w:lang w:val="ro-RO"/>
              </w:rPr>
              <w:t>ul</w:t>
            </w:r>
            <w:r w:rsidR="00840229" w:rsidRPr="00840229">
              <w:rPr>
                <w:rFonts w:asciiTheme="minorHAnsi" w:hAnsiTheme="minorHAnsi" w:cstheme="minorHAnsi"/>
                <w:lang w:val="ro-RO"/>
              </w:rPr>
              <w:t xml:space="preserve"> de agricultură ecologică emis de un organism de inspecție și certificare acred</w:t>
            </w:r>
            <w:r w:rsidR="00840229">
              <w:rPr>
                <w:rFonts w:asciiTheme="minorHAnsi" w:hAnsiTheme="minorHAnsi" w:cstheme="minorHAnsi"/>
                <w:lang w:val="ro-RO"/>
              </w:rPr>
              <w:t xml:space="preserve">itat pentru </w:t>
            </w:r>
            <w:r w:rsidR="00840229" w:rsidRPr="00840229">
              <w:rPr>
                <w:rFonts w:asciiTheme="minorHAnsi" w:hAnsiTheme="minorHAnsi" w:cstheme="minorHAnsi"/>
                <w:lang w:val="ro-RO"/>
              </w:rPr>
              <w:t>întreaga suprafață inclusă în proiect</w:t>
            </w:r>
          </w:p>
        </w:tc>
      </w:tr>
    </w:tbl>
    <w:p w14:paraId="56F0C5B7" w14:textId="77777777" w:rsidR="00F51654" w:rsidRPr="00FD7DDF" w:rsidRDefault="00F51654" w:rsidP="00F51654">
      <w:pPr>
        <w:widowControl w:val="0"/>
        <w:tabs>
          <w:tab w:val="left" w:pos="706"/>
        </w:tabs>
        <w:autoSpaceDE w:val="0"/>
        <w:autoSpaceDN w:val="0"/>
        <w:adjustRightInd w:val="0"/>
        <w:spacing w:line="254" w:lineRule="exact"/>
        <w:jc w:val="both"/>
        <w:rPr>
          <w:rFonts w:ascii="Trebuchet MS" w:hAnsi="Trebuchet MS" w:cs="Tahoma"/>
          <w:b/>
          <w:color w:val="000000"/>
          <w:sz w:val="22"/>
          <w:szCs w:val="22"/>
          <w:lang w:val="pt-BR" w:eastAsia="en-GB"/>
        </w:rPr>
      </w:pPr>
    </w:p>
    <w:p w14:paraId="6DDDF00B" w14:textId="77777777" w:rsidR="00F51654" w:rsidRPr="0037330F" w:rsidRDefault="00F51654" w:rsidP="00F51654">
      <w:pPr>
        <w:widowControl w:val="0"/>
        <w:tabs>
          <w:tab w:val="left" w:pos="706"/>
        </w:tabs>
        <w:autoSpaceDE w:val="0"/>
        <w:autoSpaceDN w:val="0"/>
        <w:adjustRightInd w:val="0"/>
        <w:spacing w:line="254" w:lineRule="exact"/>
        <w:jc w:val="both"/>
        <w:rPr>
          <w:rFonts w:asciiTheme="minorHAnsi" w:hAnsiTheme="minorHAnsi" w:cs="Arial"/>
          <w:b/>
          <w:lang w:val="ro-RO"/>
        </w:rPr>
      </w:pPr>
      <w:r w:rsidRPr="00FD7DDF">
        <w:rPr>
          <w:rFonts w:ascii="Trebuchet MS" w:hAnsi="Trebuchet MS" w:cs="Tahoma"/>
          <w:b/>
          <w:color w:val="000000"/>
          <w:sz w:val="22"/>
          <w:szCs w:val="22"/>
          <w:lang w:val="pt-BR" w:eastAsia="en-GB"/>
        </w:rPr>
        <w:t>1.1</w:t>
      </w:r>
      <w:r w:rsidRPr="00FD7DDF">
        <w:rPr>
          <w:rFonts w:ascii="Trebuchet MS" w:hAnsi="Trebuchet MS" w:cs="Tahoma"/>
          <w:color w:val="000000"/>
          <w:sz w:val="22"/>
          <w:szCs w:val="22"/>
          <w:lang w:val="pt-BR" w:eastAsia="en-GB"/>
        </w:rPr>
        <w:t xml:space="preserve"> Proiectul vizează producția în sistem ecologic (bio) certificat, în conversie, pentru întreaga suprafață inclusă în proiect.</w:t>
      </w:r>
    </w:p>
    <w:p w14:paraId="764ECBC8" w14:textId="77777777" w:rsidR="00F51654" w:rsidRPr="00FD7DDF" w:rsidRDefault="00F51654" w:rsidP="00FD7DDF">
      <w:pPr>
        <w:rPr>
          <w:rFonts w:eastAsia="Calibri"/>
          <w:lang w:val="pt-BR"/>
        </w:rPr>
      </w:pPr>
    </w:p>
    <w:p w14:paraId="47ECA62D" w14:textId="77777777" w:rsidR="00F51654" w:rsidRPr="00FD7DDF" w:rsidRDefault="00F51654" w:rsidP="00FD7DDF">
      <w:pPr>
        <w:rPr>
          <w:rFonts w:eastAsia="Calibri"/>
          <w:lang w:val="pt-BR"/>
        </w:rPr>
      </w:pPr>
    </w:p>
    <w:tbl>
      <w:tblPr>
        <w:tblW w:w="9375"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627"/>
      </w:tblGrid>
      <w:tr w:rsidR="00F51654" w:rsidRPr="008D6C1E" w14:paraId="6BB12CEF" w14:textId="77777777" w:rsidTr="005E6434">
        <w:tc>
          <w:tcPr>
            <w:tcW w:w="474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5CAFE330" w14:textId="77777777" w:rsidR="00F51654" w:rsidRPr="007901C0" w:rsidRDefault="00F51654" w:rsidP="005E6434">
            <w:pPr>
              <w:spacing w:line="276" w:lineRule="auto"/>
              <w:jc w:val="both"/>
              <w:rPr>
                <w:rFonts w:asciiTheme="minorHAnsi" w:hAnsiTheme="minorHAnsi"/>
                <w:b/>
                <w:lang w:val="ro-RO"/>
              </w:rPr>
            </w:pPr>
            <w:r w:rsidRPr="007901C0">
              <w:rPr>
                <w:rFonts w:asciiTheme="minorHAnsi" w:hAnsiTheme="minorHAnsi"/>
                <w:b/>
                <w:lang w:val="ro-RO"/>
              </w:rPr>
              <w:t>DOCUMENTE PREZENTATE</w:t>
            </w:r>
          </w:p>
        </w:tc>
        <w:tc>
          <w:tcPr>
            <w:tcW w:w="4627"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62AB9648" w14:textId="77777777" w:rsidR="00F51654" w:rsidRPr="00A178A1" w:rsidRDefault="00F51654" w:rsidP="005E6434">
            <w:pPr>
              <w:pBdr>
                <w:left w:val="single" w:sz="8" w:space="0" w:color="auto"/>
              </w:pBdr>
              <w:spacing w:before="100" w:beforeAutospacing="1" w:after="100" w:afterAutospacing="1"/>
              <w:jc w:val="both"/>
              <w:rPr>
                <w:rFonts w:asciiTheme="minorHAnsi" w:hAnsiTheme="minorHAnsi" w:cs="Calibri"/>
                <w:b/>
                <w:lang w:val="pt-BR" w:eastAsia="fr-FR"/>
              </w:rPr>
            </w:pPr>
            <w:r w:rsidRPr="00A178A1">
              <w:rPr>
                <w:rFonts w:asciiTheme="minorHAnsi" w:hAnsiTheme="minorHAnsi" w:cs="Calibri"/>
                <w:b/>
                <w:lang w:val="pt-BR" w:eastAsia="fr-FR"/>
              </w:rPr>
              <w:t>PUNCTE DE VERIFICAT ÎN CADRUL DOCUMENTELOR PREZENTATE</w:t>
            </w:r>
          </w:p>
        </w:tc>
      </w:tr>
      <w:tr w:rsidR="00F51654" w:rsidRPr="008D6C1E" w14:paraId="49F3DA6B" w14:textId="77777777" w:rsidTr="005E6434">
        <w:tc>
          <w:tcPr>
            <w:tcW w:w="4748" w:type="dxa"/>
          </w:tcPr>
          <w:p w14:paraId="0715B26E" w14:textId="77777777" w:rsidR="00F51654" w:rsidRDefault="00893380" w:rsidP="005E6434">
            <w:pPr>
              <w:spacing w:line="276" w:lineRule="auto"/>
              <w:jc w:val="both"/>
              <w:rPr>
                <w:rFonts w:asciiTheme="minorHAnsi" w:hAnsiTheme="minorHAnsi" w:cs="Calibri"/>
                <w:b/>
                <w:noProof/>
                <w:lang w:val="ro-RO"/>
              </w:rPr>
            </w:pPr>
            <w:r>
              <w:rPr>
                <w:rFonts w:asciiTheme="minorHAnsi" w:eastAsia="Calibri" w:hAnsiTheme="minorHAnsi" w:cstheme="minorHAnsi"/>
                <w:b/>
                <w:bCs/>
                <w:sz w:val="22"/>
                <w:szCs w:val="22"/>
              </w:rPr>
              <w:t>CF, SF, DOC 6.4</w:t>
            </w:r>
            <w:r w:rsidR="00F51654" w:rsidRPr="00935C6E">
              <w:rPr>
                <w:rFonts w:asciiTheme="minorHAnsi" w:eastAsia="Calibri" w:hAnsiTheme="minorHAnsi" w:cstheme="minorHAnsi"/>
                <w:b/>
                <w:bCs/>
                <w:sz w:val="22"/>
                <w:szCs w:val="22"/>
              </w:rPr>
              <w:t>, REG. IACS</w:t>
            </w:r>
          </w:p>
          <w:p w14:paraId="666AE520" w14:textId="77777777" w:rsidR="00F51654" w:rsidRDefault="00F51654" w:rsidP="005E6434">
            <w:pPr>
              <w:spacing w:line="276" w:lineRule="auto"/>
              <w:jc w:val="both"/>
              <w:rPr>
                <w:rFonts w:asciiTheme="minorHAnsi" w:hAnsiTheme="minorHAnsi" w:cs="Calibri"/>
                <w:b/>
                <w:noProof/>
                <w:lang w:val="ro-RO"/>
              </w:rPr>
            </w:pPr>
          </w:p>
          <w:p w14:paraId="2DE4DB30" w14:textId="77777777" w:rsidR="00F51654" w:rsidRPr="0037330F" w:rsidRDefault="00F51654" w:rsidP="005E6434">
            <w:pPr>
              <w:tabs>
                <w:tab w:val="left" w:pos="6700"/>
              </w:tabs>
              <w:jc w:val="both"/>
              <w:rPr>
                <w:rFonts w:asciiTheme="minorHAnsi" w:hAnsiTheme="minorHAnsi" w:cs="Calibri"/>
                <w:lang w:val="ro-RO"/>
              </w:rPr>
            </w:pPr>
          </w:p>
        </w:tc>
        <w:tc>
          <w:tcPr>
            <w:tcW w:w="4627" w:type="dxa"/>
            <w:vAlign w:val="center"/>
          </w:tcPr>
          <w:p w14:paraId="3FB97CC1" w14:textId="77777777" w:rsidR="00F51654" w:rsidRPr="00A178A1" w:rsidRDefault="00F51654" w:rsidP="00F51654">
            <w:pPr>
              <w:tabs>
                <w:tab w:val="left" w:pos="725"/>
              </w:tabs>
              <w:jc w:val="both"/>
              <w:rPr>
                <w:rFonts w:asciiTheme="minorHAnsi" w:hAnsiTheme="minorHAnsi" w:cstheme="minorHAnsi"/>
                <w:i/>
                <w:lang w:val="pt-BR"/>
              </w:rPr>
            </w:pPr>
            <w:r w:rsidRPr="00BC4989">
              <w:rPr>
                <w:rFonts w:asciiTheme="minorHAnsi" w:hAnsiTheme="minorHAnsi" w:cstheme="minorHAnsi"/>
                <w:lang w:val="ro-RO"/>
              </w:rPr>
              <w:t>Pentru verificarea acestui  principiu de selecţie,</w:t>
            </w:r>
            <w:r>
              <w:rPr>
                <w:rFonts w:asciiTheme="minorHAnsi" w:hAnsiTheme="minorHAnsi" w:cstheme="minorHAnsi"/>
                <w:lang w:val="ro-RO"/>
              </w:rPr>
              <w:t xml:space="preserve"> expertul verifică </w:t>
            </w:r>
            <w:r w:rsidRPr="00F51654">
              <w:rPr>
                <w:rFonts w:asciiTheme="minorHAnsi" w:hAnsiTheme="minorHAnsi" w:cstheme="minorHAnsi"/>
                <w:lang w:val="ro-RO"/>
              </w:rPr>
              <w:t>Fișa de înregistrare în sistemul de agricultură ecologică (pentru culturile în conversie).</w:t>
            </w:r>
          </w:p>
        </w:tc>
      </w:tr>
    </w:tbl>
    <w:p w14:paraId="2B0F20B3" w14:textId="77777777" w:rsidR="00F51654" w:rsidRPr="00FD7DDF" w:rsidRDefault="00F51654" w:rsidP="00FD7DDF">
      <w:pPr>
        <w:rPr>
          <w:rFonts w:eastAsia="Calibri"/>
          <w:lang w:val="pt-BR"/>
        </w:rPr>
      </w:pPr>
    </w:p>
    <w:p w14:paraId="7E664718" w14:textId="77777777" w:rsidR="00F41B29" w:rsidRDefault="00F41B29" w:rsidP="00F41B29">
      <w:pPr>
        <w:pStyle w:val="NoSpacing"/>
        <w:shd w:val="clear" w:color="auto" w:fill="FFFFFF"/>
        <w:spacing w:line="276" w:lineRule="auto"/>
        <w:jc w:val="both"/>
        <w:rPr>
          <w:rFonts w:ascii="Trebuchet MS" w:hAnsi="Trebuchet MS" w:cs="Tahoma"/>
          <w:b/>
          <w:bCs/>
          <w:color w:val="000000"/>
          <w:sz w:val="22"/>
          <w:szCs w:val="22"/>
          <w:lang w:eastAsia="en-GB"/>
        </w:rPr>
      </w:pPr>
      <w:r>
        <w:rPr>
          <w:rFonts w:ascii="Trebuchet MS" w:hAnsi="Trebuchet MS" w:cs="Calibri"/>
          <w:b/>
          <w:noProof/>
          <w:sz w:val="22"/>
          <w:szCs w:val="22"/>
        </w:rPr>
        <w:t>P</w:t>
      </w:r>
      <w:r w:rsidR="009165A0">
        <w:rPr>
          <w:rFonts w:ascii="Trebuchet MS" w:hAnsi="Trebuchet MS" w:cs="Calibri"/>
          <w:b/>
          <w:noProof/>
          <w:sz w:val="22"/>
          <w:szCs w:val="22"/>
        </w:rPr>
        <w:t xml:space="preserve"> </w:t>
      </w:r>
      <w:r w:rsidRPr="00495790">
        <w:rPr>
          <w:rFonts w:ascii="Trebuchet MS" w:hAnsi="Trebuchet MS" w:cs="Calibri"/>
          <w:b/>
          <w:noProof/>
          <w:sz w:val="22"/>
          <w:szCs w:val="22"/>
        </w:rPr>
        <w:t xml:space="preserve">2. </w:t>
      </w:r>
      <w:r>
        <w:rPr>
          <w:rFonts w:ascii="Trebuchet MS" w:hAnsi="Trebuchet MS" w:cs="Tahoma"/>
          <w:b/>
          <w:bCs/>
          <w:color w:val="000000"/>
          <w:sz w:val="22"/>
          <w:szCs w:val="22"/>
          <w:lang w:eastAsia="en-GB"/>
        </w:rPr>
        <w:t xml:space="preserve">Promovarea </w:t>
      </w:r>
      <w:r w:rsidRPr="00E32431">
        <w:rPr>
          <w:rFonts w:ascii="Trebuchet MS" w:hAnsi="Trebuchet MS" w:cs="Tahoma"/>
          <w:b/>
          <w:bCs/>
          <w:color w:val="000000"/>
          <w:sz w:val="22"/>
          <w:szCs w:val="22"/>
          <w:lang w:eastAsia="en-GB"/>
        </w:rPr>
        <w:t>culturilor în spații protejate</w:t>
      </w:r>
      <w:r w:rsidR="001B1C3A">
        <w:rPr>
          <w:rFonts w:ascii="Trebuchet MS" w:hAnsi="Trebuchet MS" w:cs="Tahoma"/>
          <w:b/>
          <w:bCs/>
          <w:color w:val="000000"/>
          <w:sz w:val="22"/>
          <w:szCs w:val="22"/>
          <w:lang w:eastAsia="en-GB"/>
        </w:rPr>
        <w:t>.</w:t>
      </w:r>
    </w:p>
    <w:p w14:paraId="34C25C48" w14:textId="77777777" w:rsidR="001B1C3A" w:rsidRDefault="001B1C3A" w:rsidP="00F41B29">
      <w:pPr>
        <w:pStyle w:val="NoSpacing"/>
        <w:shd w:val="clear" w:color="auto" w:fill="FFFFFF"/>
        <w:spacing w:line="276" w:lineRule="auto"/>
        <w:jc w:val="both"/>
        <w:rPr>
          <w:rFonts w:ascii="Trebuchet MS" w:hAnsi="Trebuchet MS" w:cs="Tahoma"/>
          <w:b/>
          <w:bCs/>
          <w:color w:val="000000"/>
          <w:sz w:val="22"/>
          <w:szCs w:val="22"/>
          <w:lang w:eastAsia="en-GB"/>
        </w:rPr>
      </w:pPr>
    </w:p>
    <w:p w14:paraId="1F5AF3AD" w14:textId="77777777" w:rsidR="001B1C3A" w:rsidRPr="00A178A1" w:rsidRDefault="001B1C3A" w:rsidP="001B1C3A">
      <w:pPr>
        <w:spacing w:after="100" w:afterAutospacing="1"/>
        <w:jc w:val="both"/>
        <w:rPr>
          <w:rFonts w:ascii="Trebuchet MS" w:hAnsi="Trebuchet MS"/>
          <w:b/>
          <w:sz w:val="22"/>
          <w:szCs w:val="22"/>
          <w:lang w:val="ro-RO" w:eastAsia="en-GB"/>
        </w:rPr>
      </w:pPr>
      <w:r w:rsidRPr="00A178A1">
        <w:rPr>
          <w:rFonts w:ascii="Trebuchet MS" w:hAnsi="Trebuchet MS"/>
          <w:b/>
          <w:sz w:val="22"/>
          <w:szCs w:val="22"/>
          <w:lang w:val="ro-RO" w:eastAsia="en-GB"/>
        </w:rPr>
        <w:t xml:space="preserve">2.1 Proiectul vizează înființarea, extinderea </w:t>
      </w:r>
      <w:r w:rsidR="00334334" w:rsidRPr="00A178A1">
        <w:rPr>
          <w:rFonts w:ascii="Trebuchet MS" w:hAnsi="Trebuchet MS"/>
          <w:b/>
          <w:sz w:val="22"/>
          <w:szCs w:val="22"/>
          <w:lang w:val="ro-RO" w:eastAsia="en-GB"/>
        </w:rPr>
        <w:t xml:space="preserve">culturilor în spații protejate și/sau </w:t>
      </w:r>
      <w:r w:rsidRPr="00A178A1">
        <w:rPr>
          <w:rFonts w:ascii="Trebuchet MS" w:hAnsi="Trebuchet MS"/>
          <w:b/>
          <w:sz w:val="22"/>
          <w:szCs w:val="22"/>
          <w:lang w:val="ro-RO" w:eastAsia="en-GB"/>
        </w:rPr>
        <w:t>sau modernizarea spații</w:t>
      </w:r>
      <w:r w:rsidR="00334334" w:rsidRPr="00A178A1">
        <w:rPr>
          <w:rFonts w:ascii="Trebuchet MS" w:hAnsi="Trebuchet MS"/>
          <w:b/>
          <w:sz w:val="22"/>
          <w:szCs w:val="22"/>
          <w:lang w:val="ro-RO" w:eastAsia="en-GB"/>
        </w:rPr>
        <w:t>lor</w:t>
      </w:r>
      <w:r w:rsidRPr="00A178A1">
        <w:rPr>
          <w:rFonts w:ascii="Trebuchet MS" w:hAnsi="Trebuchet MS"/>
          <w:b/>
          <w:sz w:val="22"/>
          <w:szCs w:val="22"/>
          <w:lang w:val="ro-RO" w:eastAsia="en-GB"/>
        </w:rPr>
        <w:t xml:space="preserve"> protejate (sere, solarii).</w:t>
      </w:r>
    </w:p>
    <w:tbl>
      <w:tblPr>
        <w:tblW w:w="8745"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3997"/>
      </w:tblGrid>
      <w:tr w:rsidR="001B1C3A" w:rsidRPr="008D6C1E" w14:paraId="5BF25702" w14:textId="77777777" w:rsidTr="006223F2">
        <w:tc>
          <w:tcPr>
            <w:tcW w:w="474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F42EC31" w14:textId="77777777" w:rsidR="001B1C3A" w:rsidRPr="007901C0" w:rsidRDefault="001B1C3A" w:rsidP="001A3A3B">
            <w:pPr>
              <w:spacing w:line="276" w:lineRule="auto"/>
              <w:jc w:val="both"/>
              <w:rPr>
                <w:rFonts w:asciiTheme="minorHAnsi" w:hAnsiTheme="minorHAnsi"/>
                <w:b/>
                <w:lang w:val="ro-RO"/>
              </w:rPr>
            </w:pPr>
            <w:r w:rsidRPr="007901C0">
              <w:rPr>
                <w:rFonts w:asciiTheme="minorHAnsi" w:hAnsiTheme="minorHAnsi"/>
                <w:b/>
                <w:lang w:val="ro-RO"/>
              </w:rPr>
              <w:t>DOCUMENTE PREZENTATE</w:t>
            </w:r>
          </w:p>
        </w:tc>
        <w:tc>
          <w:tcPr>
            <w:tcW w:w="3997"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56C046B" w14:textId="77777777" w:rsidR="001B1C3A" w:rsidRPr="00A178A1" w:rsidRDefault="001B1C3A" w:rsidP="001A3A3B">
            <w:pPr>
              <w:pBdr>
                <w:left w:val="single" w:sz="8" w:space="0" w:color="auto"/>
              </w:pBdr>
              <w:spacing w:before="100" w:beforeAutospacing="1" w:after="100" w:afterAutospacing="1"/>
              <w:jc w:val="both"/>
              <w:rPr>
                <w:rFonts w:asciiTheme="minorHAnsi" w:hAnsiTheme="minorHAnsi" w:cs="Calibri"/>
                <w:b/>
                <w:lang w:val="pt-BR" w:eastAsia="fr-FR"/>
              </w:rPr>
            </w:pPr>
            <w:r w:rsidRPr="00A178A1">
              <w:rPr>
                <w:rFonts w:asciiTheme="minorHAnsi" w:hAnsiTheme="minorHAnsi" w:cs="Calibri"/>
                <w:b/>
                <w:lang w:val="pt-BR" w:eastAsia="fr-FR"/>
              </w:rPr>
              <w:t>PUNCTE DE VERIFICAT ÎN CADRUL DOCUMENTELOR PREZENTATE</w:t>
            </w:r>
          </w:p>
        </w:tc>
      </w:tr>
      <w:tr w:rsidR="001B1C3A" w:rsidRPr="008D6C1E" w14:paraId="51F7CCFA" w14:textId="77777777" w:rsidTr="006223F2">
        <w:tc>
          <w:tcPr>
            <w:tcW w:w="4748" w:type="dxa"/>
          </w:tcPr>
          <w:p w14:paraId="7B00D545" w14:textId="77777777" w:rsidR="001B1C3A" w:rsidRDefault="001B1C3A" w:rsidP="001A3A3B">
            <w:pPr>
              <w:spacing w:line="276" w:lineRule="auto"/>
              <w:jc w:val="both"/>
              <w:rPr>
                <w:rFonts w:asciiTheme="minorHAnsi" w:hAnsiTheme="minorHAnsi" w:cs="Calibri"/>
                <w:b/>
                <w:noProof/>
                <w:lang w:val="ro-RO"/>
              </w:rPr>
            </w:pPr>
            <w:r w:rsidRPr="00A178A1">
              <w:rPr>
                <w:rFonts w:asciiTheme="minorHAnsi" w:eastAsia="Calibri" w:hAnsiTheme="minorHAnsi" w:cstheme="minorHAnsi"/>
                <w:b/>
                <w:bCs/>
                <w:sz w:val="22"/>
                <w:szCs w:val="22"/>
                <w:lang w:val="it-IT"/>
              </w:rPr>
              <w:t>CF, SF, DOC 11</w:t>
            </w:r>
            <w:r w:rsidR="00F26CBF" w:rsidRPr="00A178A1">
              <w:rPr>
                <w:rFonts w:asciiTheme="minorHAnsi" w:eastAsia="Calibri" w:hAnsiTheme="minorHAnsi" w:cstheme="minorHAnsi"/>
                <w:b/>
                <w:bCs/>
                <w:sz w:val="22"/>
                <w:szCs w:val="22"/>
                <w:lang w:val="it-IT"/>
              </w:rPr>
              <w:t>,</w:t>
            </w:r>
            <w:r w:rsidRPr="00A178A1">
              <w:rPr>
                <w:rFonts w:asciiTheme="minorHAnsi" w:eastAsia="Calibri" w:hAnsiTheme="minorHAnsi" w:cstheme="minorHAnsi"/>
                <w:b/>
                <w:bCs/>
                <w:sz w:val="22"/>
                <w:szCs w:val="22"/>
                <w:lang w:val="it-IT"/>
              </w:rPr>
              <w:t xml:space="preserve"> REG. IACS, </w:t>
            </w:r>
            <w:r w:rsidRPr="00A178A1">
              <w:rPr>
                <w:rFonts w:asciiTheme="minorHAnsi" w:hAnsiTheme="minorHAnsi" w:cstheme="minorHAnsi"/>
                <w:b/>
                <w:noProof/>
                <w:lang w:val="it-IT"/>
              </w:rPr>
              <w:t>Tabel calcul SOC 2020</w:t>
            </w:r>
          </w:p>
          <w:p w14:paraId="6A02A755" w14:textId="77777777" w:rsidR="001B1C3A" w:rsidRDefault="001B1C3A" w:rsidP="001A3A3B">
            <w:pPr>
              <w:spacing w:line="276" w:lineRule="auto"/>
              <w:jc w:val="both"/>
              <w:rPr>
                <w:rFonts w:asciiTheme="minorHAnsi" w:hAnsiTheme="minorHAnsi" w:cs="Calibri"/>
                <w:b/>
                <w:noProof/>
                <w:lang w:val="ro-RO"/>
              </w:rPr>
            </w:pPr>
          </w:p>
          <w:p w14:paraId="02DA5E0B" w14:textId="77777777" w:rsidR="001B1C3A" w:rsidRPr="0037330F" w:rsidRDefault="001B1C3A" w:rsidP="001A3A3B">
            <w:pPr>
              <w:tabs>
                <w:tab w:val="left" w:pos="6700"/>
              </w:tabs>
              <w:jc w:val="both"/>
              <w:rPr>
                <w:rFonts w:asciiTheme="minorHAnsi" w:hAnsiTheme="minorHAnsi" w:cs="Calibri"/>
                <w:lang w:val="ro-RO"/>
              </w:rPr>
            </w:pPr>
          </w:p>
        </w:tc>
        <w:tc>
          <w:tcPr>
            <w:tcW w:w="3997" w:type="dxa"/>
            <w:vAlign w:val="center"/>
          </w:tcPr>
          <w:p w14:paraId="0E5690A2" w14:textId="77777777" w:rsidR="001B1C3A" w:rsidRDefault="001B1C3A" w:rsidP="001B1C3A">
            <w:pPr>
              <w:tabs>
                <w:tab w:val="left" w:pos="725"/>
              </w:tabs>
              <w:jc w:val="both"/>
              <w:rPr>
                <w:rFonts w:asciiTheme="minorHAnsi" w:hAnsiTheme="minorHAnsi" w:cstheme="minorHAnsi"/>
                <w:lang w:val="ro-RO"/>
              </w:rPr>
            </w:pPr>
            <w:r w:rsidRPr="00BC4989">
              <w:rPr>
                <w:rFonts w:asciiTheme="minorHAnsi" w:hAnsiTheme="minorHAnsi" w:cstheme="minorHAnsi"/>
                <w:lang w:val="ro-RO"/>
              </w:rPr>
              <w:t>Pentru verificarea acestui  principiu de selecţie,</w:t>
            </w:r>
            <w:r>
              <w:rPr>
                <w:rFonts w:asciiTheme="minorHAnsi" w:hAnsiTheme="minorHAnsi" w:cstheme="minorHAnsi"/>
                <w:lang w:val="ro-RO"/>
              </w:rPr>
              <w:t xml:space="preserve"> expertul verifică </w:t>
            </w:r>
            <w:r w:rsidR="005C5845">
              <w:rPr>
                <w:rFonts w:asciiTheme="minorHAnsi" w:hAnsiTheme="minorHAnsi" w:cstheme="minorHAnsi"/>
                <w:lang w:val="ro-RO"/>
              </w:rPr>
              <w:t>dacă</w:t>
            </w:r>
            <w:r>
              <w:rPr>
                <w:rFonts w:asciiTheme="minorHAnsi" w:hAnsiTheme="minorHAnsi" w:cstheme="minorHAnsi"/>
                <w:lang w:val="ro-RO"/>
              </w:rPr>
              <w:t>:</w:t>
            </w:r>
          </w:p>
          <w:p w14:paraId="29F75904" w14:textId="78E2264D" w:rsidR="001B1C3A" w:rsidRPr="001B1C3A" w:rsidRDefault="001B1C3A" w:rsidP="001B1C3A">
            <w:pPr>
              <w:tabs>
                <w:tab w:val="left" w:pos="725"/>
              </w:tabs>
              <w:jc w:val="both"/>
              <w:rPr>
                <w:rFonts w:asciiTheme="minorHAnsi" w:hAnsiTheme="minorHAnsi" w:cstheme="minorHAnsi"/>
                <w:lang w:val="ro-RO"/>
              </w:rPr>
            </w:pPr>
            <w:r w:rsidRPr="001B1C3A">
              <w:rPr>
                <w:rFonts w:asciiTheme="minorHAnsi" w:hAnsiTheme="minorHAnsi" w:cstheme="minorHAnsi"/>
                <w:lang w:val="ro-RO"/>
              </w:rPr>
              <w:lastRenderedPageBreak/>
              <w:t>-</w:t>
            </w:r>
            <w:r w:rsidR="008E37C5">
              <w:rPr>
                <w:rFonts w:asciiTheme="minorHAnsi" w:hAnsiTheme="minorHAnsi" w:cstheme="minorHAnsi"/>
                <w:lang w:val="ro-RO"/>
              </w:rPr>
              <w:t xml:space="preserve"> </w:t>
            </w:r>
            <w:r w:rsidRPr="001B1C3A">
              <w:rPr>
                <w:rFonts w:asciiTheme="minorHAnsi" w:hAnsiTheme="minorHAnsi" w:cstheme="minorHAnsi"/>
                <w:lang w:val="ro-RO"/>
              </w:rPr>
              <w:t>Suprafața culturilor în spații protejate (existente sau propuse prin proiect) reprezintă peste 50% din totalul suprafeței incluse în proiect.</w:t>
            </w:r>
            <w:r>
              <w:rPr>
                <w:rFonts w:asciiTheme="minorHAnsi" w:hAnsiTheme="minorHAnsi" w:cstheme="minorHAnsi"/>
                <w:lang w:val="ro-RO"/>
              </w:rPr>
              <w:t xml:space="preserve"> (25 p)</w:t>
            </w:r>
          </w:p>
          <w:p w14:paraId="64E577B1" w14:textId="632473EA" w:rsidR="001B1C3A" w:rsidRPr="001B1C3A" w:rsidRDefault="001B1C3A" w:rsidP="001B1C3A">
            <w:pPr>
              <w:tabs>
                <w:tab w:val="left" w:pos="725"/>
              </w:tabs>
              <w:jc w:val="both"/>
              <w:rPr>
                <w:rFonts w:asciiTheme="minorHAnsi" w:hAnsiTheme="minorHAnsi" w:cstheme="minorHAnsi"/>
                <w:lang w:val="ro-RO"/>
              </w:rPr>
            </w:pPr>
            <w:r>
              <w:rPr>
                <w:rFonts w:asciiTheme="minorHAnsi" w:hAnsiTheme="minorHAnsi" w:cstheme="minorHAnsi"/>
                <w:lang w:val="ro-RO"/>
              </w:rPr>
              <w:t xml:space="preserve"> </w:t>
            </w:r>
            <w:r w:rsidRPr="001B1C3A">
              <w:rPr>
                <w:rFonts w:asciiTheme="minorHAnsi" w:hAnsiTheme="minorHAnsi" w:cstheme="minorHAnsi"/>
                <w:lang w:val="ro-RO"/>
              </w:rPr>
              <w:t>-</w:t>
            </w:r>
            <w:r w:rsidR="008E37C5">
              <w:rPr>
                <w:rFonts w:asciiTheme="minorHAnsi" w:hAnsiTheme="minorHAnsi" w:cstheme="minorHAnsi"/>
                <w:lang w:val="ro-RO"/>
              </w:rPr>
              <w:t xml:space="preserve"> </w:t>
            </w:r>
            <w:r w:rsidRPr="001B1C3A">
              <w:rPr>
                <w:rFonts w:asciiTheme="minorHAnsi" w:hAnsiTheme="minorHAnsi" w:cstheme="minorHAnsi"/>
                <w:lang w:val="ro-RO"/>
              </w:rPr>
              <w:t>Suprafața culturilor în spații protejate (existente sau propus</w:t>
            </w:r>
            <w:r w:rsidR="00661166">
              <w:rPr>
                <w:rFonts w:asciiTheme="minorHAnsi" w:hAnsiTheme="minorHAnsi" w:cstheme="minorHAnsi"/>
                <w:lang w:val="ro-RO"/>
              </w:rPr>
              <w:t>e prin proiect) reprezintă peste</w:t>
            </w:r>
            <w:r w:rsidRPr="001B1C3A">
              <w:rPr>
                <w:rFonts w:asciiTheme="minorHAnsi" w:hAnsiTheme="minorHAnsi" w:cstheme="minorHAnsi"/>
                <w:lang w:val="ro-RO"/>
              </w:rPr>
              <w:t xml:space="preserve"> 25% - </w:t>
            </w:r>
            <w:r w:rsidR="00661166">
              <w:rPr>
                <w:rFonts w:asciiTheme="minorHAnsi" w:hAnsiTheme="minorHAnsi" w:cstheme="minorHAnsi"/>
                <w:lang w:val="ro-RO"/>
              </w:rPr>
              <w:t xml:space="preserve">≤ </w:t>
            </w:r>
            <w:r w:rsidRPr="001B1C3A">
              <w:rPr>
                <w:rFonts w:asciiTheme="minorHAnsi" w:hAnsiTheme="minorHAnsi" w:cstheme="minorHAnsi"/>
                <w:lang w:val="ro-RO"/>
              </w:rPr>
              <w:t>50% din totalul suprafeței incluse în proiect.</w:t>
            </w:r>
            <w:r>
              <w:rPr>
                <w:rFonts w:asciiTheme="minorHAnsi" w:hAnsiTheme="minorHAnsi" w:cstheme="minorHAnsi"/>
                <w:lang w:val="ro-RO"/>
              </w:rPr>
              <w:t xml:space="preserve"> (15 p)</w:t>
            </w:r>
          </w:p>
          <w:p w14:paraId="3E48DBD9" w14:textId="288B6457" w:rsidR="001B1C3A" w:rsidRDefault="001B1C3A" w:rsidP="001B1C3A">
            <w:pPr>
              <w:tabs>
                <w:tab w:val="left" w:pos="725"/>
              </w:tabs>
              <w:jc w:val="both"/>
              <w:rPr>
                <w:rFonts w:asciiTheme="minorHAnsi" w:hAnsiTheme="minorHAnsi" w:cstheme="minorHAnsi"/>
                <w:lang w:val="ro-RO"/>
              </w:rPr>
            </w:pPr>
            <w:r w:rsidRPr="001B1C3A">
              <w:rPr>
                <w:rFonts w:asciiTheme="minorHAnsi" w:hAnsiTheme="minorHAnsi" w:cstheme="minorHAnsi"/>
                <w:lang w:val="ro-RO"/>
              </w:rPr>
              <w:t>-</w:t>
            </w:r>
            <w:r w:rsidR="008E37C5">
              <w:rPr>
                <w:rFonts w:asciiTheme="minorHAnsi" w:hAnsiTheme="minorHAnsi" w:cstheme="minorHAnsi"/>
                <w:lang w:val="ro-RO"/>
              </w:rPr>
              <w:t xml:space="preserve"> </w:t>
            </w:r>
            <w:r w:rsidRPr="001B1C3A">
              <w:rPr>
                <w:rFonts w:asciiTheme="minorHAnsi" w:hAnsiTheme="minorHAnsi" w:cstheme="minorHAnsi"/>
                <w:lang w:val="ro-RO"/>
              </w:rPr>
              <w:t>Suprafața culturilor în spații protejate (existente sau propuse prin p</w:t>
            </w:r>
            <w:r w:rsidR="005C5845">
              <w:rPr>
                <w:rFonts w:asciiTheme="minorHAnsi" w:hAnsiTheme="minorHAnsi" w:cstheme="minorHAnsi"/>
                <w:lang w:val="ro-RO"/>
              </w:rPr>
              <w:t xml:space="preserve">roiect) reprezintă </w:t>
            </w:r>
            <w:r w:rsidRPr="001B1C3A">
              <w:rPr>
                <w:rFonts w:asciiTheme="minorHAnsi" w:hAnsiTheme="minorHAnsi" w:cstheme="minorHAnsi"/>
                <w:lang w:val="ro-RO"/>
              </w:rPr>
              <w:t xml:space="preserve">între 15% - </w:t>
            </w:r>
            <w:r w:rsidR="00661166">
              <w:rPr>
                <w:rFonts w:asciiTheme="minorHAnsi" w:hAnsiTheme="minorHAnsi" w:cstheme="minorHAnsi"/>
                <w:lang w:val="ro-RO"/>
              </w:rPr>
              <w:t xml:space="preserve"> </w:t>
            </w:r>
            <w:r w:rsidR="00661166" w:rsidRPr="00661166">
              <w:rPr>
                <w:rFonts w:asciiTheme="minorHAnsi" w:hAnsiTheme="minorHAnsi" w:cstheme="minorHAnsi"/>
                <w:lang w:val="ro-RO"/>
              </w:rPr>
              <w:t>≤</w:t>
            </w:r>
            <w:r w:rsidR="00661166">
              <w:rPr>
                <w:rFonts w:asciiTheme="minorHAnsi" w:hAnsiTheme="minorHAnsi" w:cstheme="minorHAnsi"/>
                <w:lang w:val="ro-RO"/>
              </w:rPr>
              <w:t xml:space="preserve"> </w:t>
            </w:r>
            <w:r w:rsidRPr="001B1C3A">
              <w:rPr>
                <w:rFonts w:asciiTheme="minorHAnsi" w:hAnsiTheme="minorHAnsi" w:cstheme="minorHAnsi"/>
                <w:lang w:val="ro-RO"/>
              </w:rPr>
              <w:t>25% din totalul suprafeței incluse în proiect.</w:t>
            </w:r>
            <w:r>
              <w:rPr>
                <w:rFonts w:asciiTheme="minorHAnsi" w:hAnsiTheme="minorHAnsi" w:cstheme="minorHAnsi"/>
                <w:lang w:val="ro-RO"/>
              </w:rPr>
              <w:t xml:space="preserve"> (10 p)</w:t>
            </w:r>
          </w:p>
          <w:p w14:paraId="4D86E500" w14:textId="77777777" w:rsidR="00A85DB7" w:rsidRPr="00A178A1" w:rsidRDefault="00A85DB7" w:rsidP="001B1C3A">
            <w:pPr>
              <w:tabs>
                <w:tab w:val="left" w:pos="725"/>
              </w:tabs>
              <w:jc w:val="both"/>
              <w:rPr>
                <w:lang w:val="ro-RO"/>
              </w:rPr>
            </w:pPr>
            <w:r w:rsidRPr="00A178A1">
              <w:rPr>
                <w:rFonts w:asciiTheme="minorHAnsi" w:hAnsiTheme="minorHAnsi" w:cstheme="minorHAnsi"/>
                <w:lang w:val="ro-RO"/>
              </w:rPr>
              <w:t>Pentru înființarea plantațiilor de plante medicinale și plante aromatice în spații protejate, încadrarea în LISTA COEFICIENŢILOR DE CALCUL AI PRODUCŢIEI STANDARD (SO) se va face prin asocierea la codurile EUROSTAT aferente culturilor din câmp din care fac parte.</w:t>
            </w:r>
          </w:p>
          <w:p w14:paraId="4B0C06A5" w14:textId="77777777" w:rsidR="003F0A1C" w:rsidRPr="00A178A1" w:rsidRDefault="003F0A1C" w:rsidP="001B1C3A">
            <w:pPr>
              <w:tabs>
                <w:tab w:val="left" w:pos="725"/>
              </w:tabs>
              <w:jc w:val="both"/>
              <w:rPr>
                <w:rFonts w:asciiTheme="minorHAnsi" w:hAnsiTheme="minorHAnsi" w:cstheme="minorHAnsi"/>
                <w:color w:val="000000"/>
                <w:lang w:val="ro-RO"/>
              </w:rPr>
            </w:pPr>
          </w:p>
          <w:p w14:paraId="2767B305" w14:textId="77777777" w:rsidR="005C5845" w:rsidRPr="008E37C5" w:rsidRDefault="005C5845" w:rsidP="001B1C3A">
            <w:pPr>
              <w:tabs>
                <w:tab w:val="left" w:pos="725"/>
              </w:tabs>
              <w:jc w:val="both"/>
              <w:rPr>
                <w:rFonts w:asciiTheme="minorHAnsi" w:hAnsiTheme="minorHAnsi" w:cstheme="minorHAnsi"/>
                <w:color w:val="000000"/>
                <w:lang w:val="ro-RO"/>
              </w:rPr>
            </w:pPr>
            <w:r w:rsidRPr="008E37C5">
              <w:rPr>
                <w:rFonts w:asciiTheme="minorHAnsi" w:hAnsiTheme="minorHAnsi" w:cstheme="minorHAnsi"/>
                <w:color w:val="000000"/>
                <w:lang w:val="ro-RO"/>
              </w:rPr>
              <w:t>Se verifică în Studiul de Fezabilitate, la depunerea Cererii de Finanţare modalitatea prin care solicitantul a previzionat înființarea/extinderea</w:t>
            </w:r>
            <w:r w:rsidR="00B26E78" w:rsidRPr="008E37C5">
              <w:rPr>
                <w:rFonts w:asciiTheme="minorHAnsi" w:hAnsiTheme="minorHAnsi" w:cstheme="minorHAnsi"/>
                <w:color w:val="000000"/>
                <w:lang w:val="ro-RO"/>
              </w:rPr>
              <w:t xml:space="preserve">, </w:t>
            </w:r>
            <w:r w:rsidRPr="008E37C5">
              <w:rPr>
                <w:rFonts w:asciiTheme="minorHAnsi" w:hAnsiTheme="minorHAnsi" w:cstheme="minorHAnsi"/>
                <w:color w:val="000000"/>
                <w:lang w:val="ro-RO"/>
              </w:rPr>
              <w:t>suprafeţelor în spaţii protejate</w:t>
            </w:r>
            <w:r w:rsidR="00B26E78" w:rsidRPr="008E37C5">
              <w:rPr>
                <w:rFonts w:asciiTheme="minorHAnsi" w:hAnsiTheme="minorHAnsi" w:cstheme="minorHAnsi"/>
                <w:color w:val="000000"/>
                <w:lang w:val="ro-RO"/>
              </w:rPr>
              <w:t xml:space="preserve"> și modernizarea spațiilor protejate.</w:t>
            </w:r>
          </w:p>
          <w:p w14:paraId="504BA0CE" w14:textId="77777777" w:rsidR="001B1C3A" w:rsidRDefault="005C5845" w:rsidP="001B1C3A">
            <w:pPr>
              <w:tabs>
                <w:tab w:val="left" w:pos="725"/>
              </w:tabs>
              <w:jc w:val="both"/>
              <w:rPr>
                <w:rFonts w:asciiTheme="minorHAnsi" w:hAnsiTheme="minorHAnsi" w:cstheme="minorHAnsi"/>
                <w:lang w:val="ro-RO"/>
              </w:rPr>
            </w:pPr>
            <w:r w:rsidRPr="005C5845">
              <w:rPr>
                <w:rFonts w:asciiTheme="minorHAnsi" w:hAnsiTheme="minorHAnsi" w:cstheme="minorHAnsi"/>
                <w:lang w:val="ro-RO"/>
              </w:rPr>
              <w:t>Punctajul se acordă diferențiat în funcție de ponderea suprafeței culturilor în spații protejate (existente sau propuse prin proiect), în totalul suprafeței incluse în proiect</w:t>
            </w:r>
            <w:r>
              <w:rPr>
                <w:rFonts w:asciiTheme="minorHAnsi" w:hAnsiTheme="minorHAnsi" w:cstheme="minorHAnsi"/>
                <w:lang w:val="ro-RO"/>
              </w:rPr>
              <w:t>.</w:t>
            </w:r>
          </w:p>
          <w:p w14:paraId="0064DE73" w14:textId="77777777" w:rsidR="003F0A1C" w:rsidRPr="00A178A1" w:rsidRDefault="003F0A1C" w:rsidP="003F0A1C">
            <w:pPr>
              <w:autoSpaceDE w:val="0"/>
              <w:autoSpaceDN w:val="0"/>
              <w:adjustRightInd w:val="0"/>
              <w:contextualSpacing/>
              <w:jc w:val="both"/>
              <w:rPr>
                <w:rFonts w:ascii="Trebuchet MS" w:hAnsi="Trebuchet MS"/>
                <w:sz w:val="22"/>
                <w:szCs w:val="22"/>
                <w:lang w:val="ro-RO" w:eastAsia="en-GB"/>
              </w:rPr>
            </w:pPr>
            <w:r w:rsidRPr="00A178A1">
              <w:rPr>
                <w:rFonts w:ascii="Trebuchet MS" w:hAnsi="Trebuchet MS"/>
                <w:sz w:val="22"/>
                <w:szCs w:val="22"/>
                <w:lang w:val="ro-RO"/>
              </w:rPr>
              <w:t>Îndeplinirea criteriului se demonstrează prin documentele tehnico-economice depuse odată cu Cererea de Finanțare, din care rezultă suprafața totală a proiectului și suprafața aferentă culturilor în spații protejate, precum și ponderea acestora în totalul suprafeței incluse în proiect.</w:t>
            </w:r>
          </w:p>
          <w:p w14:paraId="38B68C90" w14:textId="77777777" w:rsidR="003F0A1C" w:rsidRDefault="003F0A1C" w:rsidP="001B1C3A">
            <w:pPr>
              <w:tabs>
                <w:tab w:val="left" w:pos="725"/>
              </w:tabs>
              <w:jc w:val="both"/>
              <w:rPr>
                <w:rFonts w:asciiTheme="minorHAnsi" w:hAnsiTheme="minorHAnsi" w:cstheme="minorHAnsi"/>
                <w:lang w:val="ro-RO"/>
              </w:rPr>
            </w:pPr>
          </w:p>
          <w:p w14:paraId="4E3B3F4A" w14:textId="77777777" w:rsidR="001B1C3A" w:rsidRPr="00A178A1" w:rsidRDefault="001B1C3A" w:rsidP="001B1C3A">
            <w:pPr>
              <w:tabs>
                <w:tab w:val="left" w:pos="725"/>
              </w:tabs>
              <w:jc w:val="both"/>
              <w:rPr>
                <w:rFonts w:asciiTheme="minorHAnsi" w:hAnsiTheme="minorHAnsi" w:cstheme="minorHAnsi"/>
                <w:i/>
                <w:lang w:val="ro-RO"/>
              </w:rPr>
            </w:pPr>
          </w:p>
        </w:tc>
      </w:tr>
    </w:tbl>
    <w:p w14:paraId="2A7F7D85" w14:textId="77777777" w:rsidR="001B1C3A" w:rsidRPr="00A178A1" w:rsidRDefault="001B1C3A" w:rsidP="00622055">
      <w:pPr>
        <w:spacing w:after="100" w:afterAutospacing="1"/>
        <w:jc w:val="both"/>
        <w:rPr>
          <w:rFonts w:ascii="Trebuchet MS" w:eastAsia="Calibri" w:hAnsi="Trebuchet MS" w:cs="Calibri"/>
          <w:b/>
          <w:sz w:val="22"/>
          <w:szCs w:val="22"/>
          <w:lang w:val="ro-RO"/>
        </w:rPr>
      </w:pPr>
    </w:p>
    <w:p w14:paraId="77FF23F7" w14:textId="77777777" w:rsidR="00F41B29" w:rsidRPr="00FD7DDF" w:rsidRDefault="009165A0" w:rsidP="00FD7DDF">
      <w:pPr>
        <w:jc w:val="both"/>
        <w:rPr>
          <w:rFonts w:ascii="Trebuchet MS" w:hAnsi="Trebuchet MS" w:cs="Tahoma"/>
          <w:color w:val="000000"/>
          <w:sz w:val="22"/>
          <w:szCs w:val="22"/>
          <w:lang w:val="pt-BR" w:eastAsia="en-GB"/>
        </w:rPr>
      </w:pPr>
      <w:r w:rsidRPr="00FD7DDF">
        <w:rPr>
          <w:rFonts w:ascii="Trebuchet MS" w:hAnsi="Trebuchet MS" w:cs="Tahoma"/>
          <w:b/>
          <w:bCs/>
          <w:color w:val="000000"/>
          <w:sz w:val="22"/>
          <w:szCs w:val="22"/>
          <w:lang w:val="pt-BR" w:eastAsia="en-GB"/>
        </w:rPr>
        <w:t>P 3. Promovarea tehnologiilor și tehnicilor de producție moderne cu impact redus asupra mediului și eficientizarea utilizării resurselor natural</w:t>
      </w:r>
      <w:r w:rsidR="00F26CBF" w:rsidRPr="00FD7DDF">
        <w:rPr>
          <w:rFonts w:ascii="Trebuchet MS" w:hAnsi="Trebuchet MS" w:cs="Tahoma"/>
          <w:b/>
          <w:bCs/>
          <w:color w:val="000000"/>
          <w:sz w:val="22"/>
          <w:szCs w:val="22"/>
          <w:lang w:val="pt-BR" w:eastAsia="en-GB"/>
        </w:rPr>
        <w:t>e</w:t>
      </w:r>
      <w:r w:rsidRPr="00FD7DDF">
        <w:rPr>
          <w:rFonts w:ascii="Trebuchet MS" w:hAnsi="Trebuchet MS" w:cs="Tahoma"/>
          <w:b/>
          <w:bCs/>
          <w:color w:val="000000"/>
          <w:sz w:val="22"/>
          <w:szCs w:val="22"/>
          <w:lang w:val="pt-BR" w:eastAsia="en-GB"/>
        </w:rPr>
        <w:t>.</w:t>
      </w:r>
    </w:p>
    <w:p w14:paraId="1213B3F8" w14:textId="77777777" w:rsidR="009165A0" w:rsidRPr="00FD7DDF" w:rsidRDefault="009165A0" w:rsidP="00FD7DDF">
      <w:pPr>
        <w:jc w:val="both"/>
        <w:rPr>
          <w:rFonts w:ascii="Trebuchet MS" w:hAnsi="Trebuchet MS" w:cs="Tahoma"/>
          <w:color w:val="000000"/>
          <w:sz w:val="22"/>
          <w:szCs w:val="22"/>
          <w:lang w:val="pt-BR" w:eastAsia="en-GB"/>
        </w:rPr>
      </w:pPr>
    </w:p>
    <w:p w14:paraId="18EBE0AD" w14:textId="77777777" w:rsidR="009165A0" w:rsidRPr="00FD7DDF" w:rsidRDefault="009165A0" w:rsidP="00FD7DDF">
      <w:pPr>
        <w:jc w:val="both"/>
        <w:rPr>
          <w:rFonts w:ascii="Trebuchet MS" w:hAnsi="Trebuchet MS" w:cs="Trebuchet MS"/>
          <w:sz w:val="22"/>
          <w:szCs w:val="22"/>
          <w:lang w:val="pt-BR"/>
        </w:rPr>
      </w:pPr>
      <w:r w:rsidRPr="00FD7DDF">
        <w:rPr>
          <w:rFonts w:ascii="Trebuchet MS" w:hAnsi="Trebuchet MS" w:cs="Trebuchet MS"/>
          <w:b/>
          <w:bCs/>
          <w:sz w:val="22"/>
          <w:szCs w:val="22"/>
          <w:lang w:val="pt-BR"/>
        </w:rPr>
        <w:t xml:space="preserve">3.1 Proiectul include </w:t>
      </w:r>
      <w:r w:rsidRPr="00FD7DDF">
        <w:rPr>
          <w:rFonts w:ascii="Trebuchet MS" w:hAnsi="Trebuchet MS" w:cs="Trebuchet MS"/>
          <w:b/>
          <w:sz w:val="22"/>
          <w:szCs w:val="22"/>
          <w:lang w:val="pt-BR"/>
        </w:rPr>
        <w:t>investiții în spații de depozitare în condiții de atmosferă controlată/condiționare sau procesare la nivel de fermă a propriilor prod</w:t>
      </w:r>
      <w:r w:rsidR="00243286" w:rsidRPr="00FD7DDF">
        <w:rPr>
          <w:rFonts w:ascii="Trebuchet MS" w:hAnsi="Trebuchet MS" w:cs="Trebuchet MS"/>
          <w:b/>
          <w:sz w:val="22"/>
          <w:szCs w:val="22"/>
          <w:lang w:val="pt-BR"/>
        </w:rPr>
        <w:t>use (ca și componentă secundară)</w:t>
      </w:r>
      <w:r w:rsidR="00776BF0" w:rsidRPr="00FD7DDF">
        <w:rPr>
          <w:rFonts w:ascii="Trebuchet MS" w:hAnsi="Trebuchet MS" w:cs="Trebuchet MS"/>
          <w:b/>
          <w:sz w:val="22"/>
          <w:szCs w:val="22"/>
          <w:lang w:val="pt-BR"/>
        </w:rPr>
        <w:t xml:space="preserve">, </w:t>
      </w:r>
      <w:r w:rsidR="00243286" w:rsidRPr="00FD7DDF">
        <w:rPr>
          <w:rFonts w:ascii="Trebuchet MS" w:hAnsi="Trebuchet MS" w:cs="Trebuchet MS"/>
          <w:b/>
          <w:sz w:val="22"/>
          <w:szCs w:val="22"/>
          <w:lang w:val="pt-BR"/>
        </w:rPr>
        <w:t>15 p.</w:t>
      </w:r>
    </w:p>
    <w:p w14:paraId="2C170D70" w14:textId="77777777" w:rsidR="009165A0" w:rsidRPr="00FD7DDF" w:rsidRDefault="009165A0" w:rsidP="00FD7DDF">
      <w:pPr>
        <w:jc w:val="both"/>
        <w:rPr>
          <w:rFonts w:ascii="Trebuchet MS" w:hAnsi="Trebuchet MS" w:cs="Tahoma"/>
          <w:color w:val="000000"/>
          <w:sz w:val="22"/>
          <w:szCs w:val="22"/>
          <w:lang w:val="pt-BR" w:eastAsia="en-GB"/>
        </w:rPr>
      </w:pP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243286" w:rsidRPr="008D6C1E" w14:paraId="1474E8B5" w14:textId="77777777" w:rsidTr="001A3A3B">
        <w:tc>
          <w:tcPr>
            <w:tcW w:w="4885" w:type="dxa"/>
            <w:shd w:val="clear" w:color="auto" w:fill="FABF8F" w:themeFill="accent6" w:themeFillTint="99"/>
          </w:tcPr>
          <w:p w14:paraId="0B6B4B32" w14:textId="77777777" w:rsidR="00243286" w:rsidRPr="0037330F" w:rsidRDefault="00243286" w:rsidP="001A3A3B">
            <w:pPr>
              <w:keepNext/>
              <w:spacing w:before="240" w:after="60"/>
              <w:outlineLvl w:val="0"/>
              <w:rPr>
                <w:rFonts w:asciiTheme="minorHAnsi" w:hAnsiTheme="minorHAnsi" w:cs="Arial"/>
                <w:b/>
                <w:bCs/>
                <w:kern w:val="32"/>
                <w:lang w:val="ro-RO"/>
              </w:rPr>
            </w:pPr>
            <w:r w:rsidRPr="0037330F">
              <w:rPr>
                <w:rFonts w:asciiTheme="minorHAnsi" w:hAnsiTheme="minorHAnsi" w:cs="Arial"/>
                <w:b/>
                <w:bCs/>
                <w:kern w:val="32"/>
                <w:lang w:val="ro-RO"/>
              </w:rPr>
              <w:t>OCUMENTE  PREZENTATE</w:t>
            </w:r>
          </w:p>
        </w:tc>
        <w:tc>
          <w:tcPr>
            <w:tcW w:w="4635" w:type="dxa"/>
            <w:shd w:val="clear" w:color="auto" w:fill="FABF8F" w:themeFill="accent6" w:themeFillTint="99"/>
          </w:tcPr>
          <w:p w14:paraId="2E3077E9" w14:textId="77777777" w:rsidR="00243286" w:rsidRPr="0037330F" w:rsidRDefault="00243286" w:rsidP="001A3A3B">
            <w:pPr>
              <w:jc w:val="both"/>
              <w:rPr>
                <w:rFonts w:asciiTheme="minorHAnsi" w:hAnsiTheme="minorHAnsi" w:cs="Arial"/>
                <w:b/>
                <w:lang w:val="pt-BR"/>
              </w:rPr>
            </w:pPr>
            <w:r w:rsidRPr="0037330F">
              <w:rPr>
                <w:rFonts w:asciiTheme="minorHAnsi" w:hAnsiTheme="minorHAnsi" w:cs="Arial"/>
                <w:b/>
                <w:lang w:val="pt-BR"/>
              </w:rPr>
              <w:t>PUNCTE DE VERIFICAT ÎN CADRUL DOCUMENTELOR  PREZENTATE</w:t>
            </w:r>
          </w:p>
        </w:tc>
      </w:tr>
      <w:tr w:rsidR="00243286" w:rsidRPr="008D6C1E" w14:paraId="1D9C8C67" w14:textId="77777777" w:rsidTr="001A3A3B">
        <w:tc>
          <w:tcPr>
            <w:tcW w:w="4885" w:type="dxa"/>
            <w:shd w:val="clear" w:color="auto" w:fill="FFFFFF" w:themeFill="background1"/>
          </w:tcPr>
          <w:p w14:paraId="64103108" w14:textId="77777777" w:rsidR="00243286" w:rsidRPr="0037330F" w:rsidRDefault="00243286" w:rsidP="001A3A3B">
            <w:pPr>
              <w:keepNext/>
              <w:spacing w:before="240" w:after="60"/>
              <w:outlineLvl w:val="0"/>
              <w:rPr>
                <w:rFonts w:asciiTheme="minorHAnsi" w:hAnsiTheme="minorHAnsi" w:cs="Arial"/>
                <w:b/>
                <w:bCs/>
                <w:kern w:val="32"/>
                <w:lang w:val="ro-RO"/>
              </w:rPr>
            </w:pPr>
            <w:r>
              <w:rPr>
                <w:rFonts w:asciiTheme="minorHAnsi" w:hAnsiTheme="minorHAnsi" w:cs="Arial"/>
                <w:b/>
                <w:bCs/>
                <w:kern w:val="32"/>
                <w:lang w:val="ro-RO"/>
              </w:rPr>
              <w:t>Doc. CF, SF, Doc 11</w:t>
            </w:r>
            <w:r w:rsidRPr="002F11C3">
              <w:rPr>
                <w:rFonts w:asciiTheme="minorHAnsi" w:hAnsiTheme="minorHAnsi" w:cs="Arial"/>
                <w:b/>
                <w:bCs/>
                <w:kern w:val="32"/>
                <w:lang w:val="ro-RO"/>
              </w:rPr>
              <w:t xml:space="preserve"> (oferte)</w:t>
            </w:r>
          </w:p>
        </w:tc>
        <w:tc>
          <w:tcPr>
            <w:tcW w:w="4635" w:type="dxa"/>
            <w:shd w:val="clear" w:color="auto" w:fill="FFFFFF" w:themeFill="background1"/>
          </w:tcPr>
          <w:p w14:paraId="5C35F278" w14:textId="77777777" w:rsidR="00243286" w:rsidRDefault="00243286" w:rsidP="001A3A3B">
            <w:pPr>
              <w:spacing w:line="259" w:lineRule="auto"/>
              <w:jc w:val="both"/>
              <w:rPr>
                <w:rFonts w:asciiTheme="minorHAnsi" w:eastAsia="Calibri" w:hAnsiTheme="minorHAnsi" w:cstheme="minorHAnsi"/>
                <w:szCs w:val="22"/>
                <w:lang w:val="fr-FR"/>
              </w:rPr>
            </w:pPr>
            <w:r w:rsidRPr="0077527E">
              <w:rPr>
                <w:rFonts w:asciiTheme="minorHAnsi" w:eastAsia="Calibri" w:hAnsiTheme="minorHAnsi" w:cstheme="minorHAnsi"/>
                <w:szCs w:val="22"/>
                <w:lang w:val="fr-FR"/>
              </w:rPr>
              <w:t>Se va verifica devizul special dedicat și se va calcula procentul valorii acestuia din valoarea eligibilă a proiectului.</w:t>
            </w:r>
          </w:p>
          <w:p w14:paraId="1CA3DB62" w14:textId="77777777" w:rsidR="00243286" w:rsidRPr="00A178A1" w:rsidRDefault="00243286" w:rsidP="00243286">
            <w:pPr>
              <w:spacing w:after="160" w:line="259" w:lineRule="auto"/>
              <w:jc w:val="both"/>
              <w:rPr>
                <w:rFonts w:ascii="Calibri" w:eastAsia="Calibri" w:hAnsi="Calibri" w:cs="Calibri"/>
                <w:lang w:val="ro-RO"/>
              </w:rPr>
            </w:pPr>
            <w:r w:rsidRPr="00A178A1">
              <w:rPr>
                <w:rFonts w:ascii="Calibri" w:eastAsia="Calibri" w:hAnsi="Calibri" w:cs="Calibri"/>
                <w:lang w:val="ro-RO"/>
              </w:rPr>
              <w:t>Expertul va puncta proiectele de investiții care conțin depozitare în condiții de atmosferă controlată/condiționare/procesare la nivel de fermă a propriilor produse.</w:t>
            </w:r>
          </w:p>
          <w:p w14:paraId="552406C2" w14:textId="77777777" w:rsidR="00243286" w:rsidRPr="00FD7DDF" w:rsidRDefault="00243286" w:rsidP="00243286">
            <w:pPr>
              <w:spacing w:after="160" w:line="259" w:lineRule="auto"/>
              <w:jc w:val="both"/>
              <w:rPr>
                <w:rFonts w:ascii="Calibri" w:eastAsia="Calibri" w:hAnsi="Calibri" w:cs="Calibri"/>
                <w:lang w:val="pt-BR"/>
              </w:rPr>
            </w:pPr>
            <w:r w:rsidRPr="00FD7DDF">
              <w:rPr>
                <w:rFonts w:ascii="Calibri" w:eastAsia="Calibri" w:hAnsi="Calibri" w:cs="Calibri"/>
                <w:lang w:val="pt-BR"/>
              </w:rPr>
              <w:t>Se vor verifica documentele justificative odată cu depunerea Cererii de Finanțare.</w:t>
            </w:r>
          </w:p>
          <w:p w14:paraId="6224173E" w14:textId="77777777" w:rsidR="00243286" w:rsidRPr="00FD7DDF" w:rsidRDefault="00243286" w:rsidP="00243286">
            <w:pPr>
              <w:jc w:val="both"/>
              <w:rPr>
                <w:rFonts w:ascii="Calibri" w:hAnsi="Calibri" w:cs="Calibri"/>
                <w:lang w:val="fr-FR"/>
              </w:rPr>
            </w:pPr>
            <w:r w:rsidRPr="0077527E">
              <w:rPr>
                <w:rFonts w:asciiTheme="minorHAnsi" w:hAnsiTheme="minorHAnsi" w:cstheme="minorHAnsi"/>
                <w:bCs/>
                <w:iCs/>
                <w:lang w:val="fr-FR"/>
              </w:rPr>
              <w:t xml:space="preserve">Criteriul se consideră îndeplinit și în baza asumării Cererii de Finanțare prin semnarea electronică, prin care, </w:t>
            </w:r>
            <w:r w:rsidRPr="0077527E">
              <w:rPr>
                <w:rFonts w:ascii="Calibri" w:hAnsi="Calibri" w:cs="Calibri"/>
                <w:lang w:val="fr-FR"/>
              </w:rPr>
              <w:t xml:space="preserve">solicitantul și-a </w:t>
            </w:r>
            <w:r w:rsidRPr="00CD78C0">
              <w:rPr>
                <w:rFonts w:ascii="Calibri" w:hAnsi="Calibri" w:cs="Calibri"/>
                <w:lang w:val="fr-FR"/>
              </w:rPr>
              <w:t>însuşit cerințele Declaraţiei F</w:t>
            </w:r>
            <w:r w:rsidRPr="0077527E">
              <w:rPr>
                <w:rFonts w:ascii="Calibri" w:hAnsi="Calibri" w:cs="Calibri"/>
                <w:lang w:val="fr-FR"/>
              </w:rPr>
              <w:t>.</w:t>
            </w:r>
          </w:p>
        </w:tc>
      </w:tr>
    </w:tbl>
    <w:p w14:paraId="19C30DF5" w14:textId="77777777" w:rsidR="009165A0" w:rsidRPr="00FD7DDF" w:rsidRDefault="009165A0" w:rsidP="00FD7DDF">
      <w:pPr>
        <w:rPr>
          <w:rFonts w:ascii="Trebuchet MS" w:hAnsi="Trebuchet MS" w:cs="Tahoma"/>
          <w:color w:val="000000"/>
          <w:sz w:val="22"/>
          <w:szCs w:val="22"/>
          <w:lang w:val="pt-BR" w:eastAsia="en-GB"/>
        </w:rPr>
      </w:pPr>
    </w:p>
    <w:p w14:paraId="4141E3B3" w14:textId="77777777" w:rsidR="009165A0" w:rsidRPr="00FD7DDF" w:rsidRDefault="009165A0" w:rsidP="00047778">
      <w:pPr>
        <w:ind w:right="-2947"/>
        <w:rPr>
          <w:rFonts w:ascii="Trebuchet MS" w:hAnsi="Trebuchet MS" w:cs="Tahoma"/>
          <w:color w:val="000000"/>
          <w:sz w:val="22"/>
          <w:szCs w:val="22"/>
          <w:lang w:val="pt-BR" w:eastAsia="en-GB"/>
        </w:rPr>
      </w:pPr>
    </w:p>
    <w:p w14:paraId="17C916FB" w14:textId="77777777" w:rsidR="009165A0" w:rsidRPr="00FD7DDF" w:rsidRDefault="009165A0" w:rsidP="00FD7DDF">
      <w:pPr>
        <w:rPr>
          <w:rFonts w:ascii="Trebuchet MS" w:hAnsi="Trebuchet MS" w:cs="Tahoma"/>
          <w:color w:val="000000"/>
          <w:sz w:val="22"/>
          <w:szCs w:val="22"/>
          <w:lang w:val="pt-BR" w:eastAsia="en-GB"/>
        </w:rPr>
      </w:pPr>
    </w:p>
    <w:p w14:paraId="18836391" w14:textId="77777777" w:rsidR="009165A0" w:rsidRPr="00FD7DDF" w:rsidRDefault="009165A0" w:rsidP="00FD7DDF">
      <w:pPr>
        <w:jc w:val="both"/>
        <w:rPr>
          <w:rFonts w:ascii="Trebuchet MS" w:hAnsi="Trebuchet MS" w:cs="Tahoma"/>
          <w:color w:val="000000"/>
          <w:sz w:val="22"/>
          <w:szCs w:val="22"/>
          <w:lang w:val="pt-BR" w:eastAsia="en-GB"/>
        </w:rPr>
      </w:pPr>
      <w:r w:rsidRPr="00FD7DDF">
        <w:rPr>
          <w:rFonts w:ascii="Trebuchet MS" w:hAnsi="Trebuchet MS"/>
          <w:b/>
          <w:sz w:val="22"/>
          <w:szCs w:val="22"/>
          <w:lang w:val="pt-BR"/>
        </w:rPr>
        <w:t>3.2 Proiectul include investiții care promovează obținerea și utilizarea de energie din surse regenerabile (componentă secundară): minim 2% din v</w:t>
      </w:r>
      <w:r w:rsidR="00776BF0" w:rsidRPr="00FD7DDF">
        <w:rPr>
          <w:rFonts w:ascii="Trebuchet MS" w:hAnsi="Trebuchet MS"/>
          <w:b/>
          <w:sz w:val="22"/>
          <w:szCs w:val="22"/>
          <w:lang w:val="pt-BR"/>
        </w:rPr>
        <w:t xml:space="preserve">aloarea eligibilă a proiectului, </w:t>
      </w:r>
      <w:r w:rsidR="00243286" w:rsidRPr="00FD7DDF">
        <w:rPr>
          <w:rFonts w:ascii="Trebuchet MS" w:hAnsi="Trebuchet MS"/>
          <w:b/>
          <w:sz w:val="22"/>
          <w:szCs w:val="22"/>
          <w:lang w:val="pt-BR"/>
        </w:rPr>
        <w:t>10 p.</w:t>
      </w:r>
    </w:p>
    <w:p w14:paraId="038F76FD" w14:textId="77777777" w:rsidR="009165A0" w:rsidRPr="00FD7DDF" w:rsidRDefault="009165A0" w:rsidP="00FD7DDF">
      <w:pPr>
        <w:jc w:val="both"/>
        <w:rPr>
          <w:rFonts w:ascii="Trebuchet MS" w:hAnsi="Trebuchet MS" w:cs="Tahoma"/>
          <w:color w:val="000000"/>
          <w:sz w:val="22"/>
          <w:szCs w:val="22"/>
          <w:lang w:val="pt-BR" w:eastAsia="en-GB"/>
        </w:rPr>
      </w:pP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9165A0" w:rsidRPr="008D6C1E" w14:paraId="33183D9F" w14:textId="77777777" w:rsidTr="001A3A3B">
        <w:tc>
          <w:tcPr>
            <w:tcW w:w="4885" w:type="dxa"/>
            <w:shd w:val="clear" w:color="auto" w:fill="FABF8F" w:themeFill="accent6" w:themeFillTint="99"/>
          </w:tcPr>
          <w:p w14:paraId="31D47C10" w14:textId="77777777" w:rsidR="009165A0" w:rsidRPr="0037330F" w:rsidRDefault="009165A0" w:rsidP="001A3A3B">
            <w:pPr>
              <w:keepNext/>
              <w:spacing w:before="240" w:after="60"/>
              <w:outlineLvl w:val="0"/>
              <w:rPr>
                <w:rFonts w:asciiTheme="minorHAnsi" w:hAnsiTheme="minorHAnsi" w:cs="Arial"/>
                <w:b/>
                <w:bCs/>
                <w:kern w:val="32"/>
                <w:lang w:val="ro-RO"/>
              </w:rPr>
            </w:pPr>
            <w:r w:rsidRPr="0037330F">
              <w:rPr>
                <w:rFonts w:asciiTheme="minorHAnsi" w:hAnsiTheme="minorHAnsi" w:cs="Arial"/>
                <w:b/>
                <w:bCs/>
                <w:kern w:val="32"/>
                <w:lang w:val="ro-RO"/>
              </w:rPr>
              <w:lastRenderedPageBreak/>
              <w:t>DOCUMENTE  PREZENTATE</w:t>
            </w:r>
          </w:p>
        </w:tc>
        <w:tc>
          <w:tcPr>
            <w:tcW w:w="4635" w:type="dxa"/>
            <w:shd w:val="clear" w:color="auto" w:fill="FABF8F" w:themeFill="accent6" w:themeFillTint="99"/>
          </w:tcPr>
          <w:p w14:paraId="3FA83579" w14:textId="77777777" w:rsidR="009165A0" w:rsidRPr="0037330F" w:rsidRDefault="009165A0" w:rsidP="001A3A3B">
            <w:pPr>
              <w:jc w:val="both"/>
              <w:rPr>
                <w:rFonts w:asciiTheme="minorHAnsi" w:hAnsiTheme="minorHAnsi" w:cs="Arial"/>
                <w:b/>
                <w:lang w:val="pt-BR"/>
              </w:rPr>
            </w:pPr>
            <w:r w:rsidRPr="0037330F">
              <w:rPr>
                <w:rFonts w:asciiTheme="minorHAnsi" w:hAnsiTheme="minorHAnsi" w:cs="Arial"/>
                <w:b/>
                <w:lang w:val="pt-BR"/>
              </w:rPr>
              <w:t>PUNCTE DE VERIFICAT ÎN CADRUL DOCUMENTELOR  PREZENTATE</w:t>
            </w:r>
          </w:p>
        </w:tc>
      </w:tr>
      <w:tr w:rsidR="009165A0" w:rsidRPr="008D6C1E" w14:paraId="38BD63E8" w14:textId="77777777" w:rsidTr="001A3A3B">
        <w:tc>
          <w:tcPr>
            <w:tcW w:w="4885" w:type="dxa"/>
            <w:shd w:val="clear" w:color="auto" w:fill="FFFFFF" w:themeFill="background1"/>
          </w:tcPr>
          <w:p w14:paraId="4400CE5C" w14:textId="77777777" w:rsidR="009165A0" w:rsidRPr="0037330F" w:rsidRDefault="009165A0" w:rsidP="001A3A3B">
            <w:pPr>
              <w:keepNext/>
              <w:spacing w:before="240" w:after="60"/>
              <w:outlineLvl w:val="0"/>
              <w:rPr>
                <w:rFonts w:asciiTheme="minorHAnsi" w:hAnsiTheme="minorHAnsi" w:cs="Arial"/>
                <w:b/>
                <w:bCs/>
                <w:kern w:val="32"/>
                <w:lang w:val="ro-RO"/>
              </w:rPr>
            </w:pPr>
            <w:r>
              <w:rPr>
                <w:rFonts w:asciiTheme="minorHAnsi" w:hAnsiTheme="minorHAnsi" w:cs="Arial"/>
                <w:b/>
                <w:bCs/>
                <w:kern w:val="32"/>
                <w:lang w:val="ro-RO"/>
              </w:rPr>
              <w:t>Doc. CF, SF, Doc 11</w:t>
            </w:r>
            <w:r w:rsidRPr="002F11C3">
              <w:rPr>
                <w:rFonts w:asciiTheme="minorHAnsi" w:hAnsiTheme="minorHAnsi" w:cs="Arial"/>
                <w:b/>
                <w:bCs/>
                <w:kern w:val="32"/>
                <w:lang w:val="ro-RO"/>
              </w:rPr>
              <w:t xml:space="preserve"> (oferte)</w:t>
            </w:r>
          </w:p>
        </w:tc>
        <w:tc>
          <w:tcPr>
            <w:tcW w:w="4635" w:type="dxa"/>
            <w:shd w:val="clear" w:color="auto" w:fill="FFFFFF" w:themeFill="background1"/>
          </w:tcPr>
          <w:p w14:paraId="6DF971D7" w14:textId="77777777" w:rsidR="009165A0" w:rsidRDefault="009165A0" w:rsidP="001A3A3B">
            <w:pPr>
              <w:spacing w:line="259" w:lineRule="auto"/>
              <w:jc w:val="both"/>
              <w:rPr>
                <w:rFonts w:asciiTheme="minorHAnsi" w:eastAsia="Calibri" w:hAnsiTheme="minorHAnsi" w:cstheme="minorHAnsi"/>
                <w:szCs w:val="22"/>
                <w:lang w:val="fr-FR"/>
              </w:rPr>
            </w:pPr>
            <w:r w:rsidRPr="0077527E">
              <w:rPr>
                <w:rFonts w:asciiTheme="minorHAnsi" w:eastAsia="Calibri" w:hAnsiTheme="minorHAnsi" w:cstheme="minorHAnsi"/>
                <w:szCs w:val="22"/>
                <w:lang w:val="fr-FR"/>
              </w:rPr>
              <w:t>Se va verifica devizul special dedicat și se va calcula procentul valorii acestuia din valoarea eligibilă a proiectului.</w:t>
            </w:r>
          </w:p>
          <w:p w14:paraId="15913DD1" w14:textId="77777777" w:rsidR="00243286" w:rsidRDefault="00243286" w:rsidP="001A3A3B">
            <w:pPr>
              <w:spacing w:line="259" w:lineRule="auto"/>
              <w:jc w:val="both"/>
              <w:rPr>
                <w:rFonts w:asciiTheme="minorHAnsi" w:eastAsia="Calibri" w:hAnsiTheme="minorHAnsi" w:cstheme="minorHAnsi"/>
                <w:szCs w:val="22"/>
                <w:lang w:val="fr-FR"/>
              </w:rPr>
            </w:pPr>
            <w:r w:rsidRPr="00243286">
              <w:rPr>
                <w:rFonts w:asciiTheme="minorHAnsi" w:eastAsia="Calibri" w:hAnsiTheme="minorHAnsi" w:cstheme="minorHAnsi"/>
                <w:szCs w:val="22"/>
                <w:lang w:val="fr-FR"/>
              </w:rPr>
              <w:t>Energia regenerabilă obținută ca urmare a investițiilor din proiect va fi utilizată exclusiv pentru consumul propriu, fără ca beneficiarul să devină prosumator pe întreaga perioadă de derulare a contractului de finanțare.</w:t>
            </w:r>
          </w:p>
          <w:p w14:paraId="7FFD4660" w14:textId="77777777" w:rsidR="009165A0" w:rsidRPr="0077527E" w:rsidRDefault="009165A0" w:rsidP="001A3A3B">
            <w:pPr>
              <w:spacing w:line="259" w:lineRule="auto"/>
              <w:jc w:val="both"/>
              <w:rPr>
                <w:rFonts w:asciiTheme="minorHAnsi" w:eastAsia="Calibri" w:hAnsiTheme="minorHAnsi" w:cstheme="minorHAnsi"/>
                <w:szCs w:val="22"/>
                <w:lang w:val="fr-FR"/>
              </w:rPr>
            </w:pPr>
            <w:r w:rsidRPr="00A178A1">
              <w:rPr>
                <w:rFonts w:ascii="Calibri" w:hAnsi="Calibri" w:cs="Calibri"/>
                <w:i/>
                <w:lang w:val="fr-FR"/>
              </w:rPr>
              <w:t xml:space="preserve">Exemple de investiții ce pot fi încadrate în categoriile de mai sus:  investiții ce vizează utilizarea de energie solară, eoliană, aerotermală, geotermală, hidrotermală, etc. </w:t>
            </w:r>
            <w:r w:rsidR="00334334" w:rsidRPr="00A178A1">
              <w:rPr>
                <w:rFonts w:ascii="Calibri" w:hAnsi="Calibri" w:cs="Calibri"/>
                <w:i/>
                <w:lang w:val="fr-FR"/>
              </w:rPr>
              <w:t xml:space="preserve">sau din valorificarea biomasei (din deșeuri provenind de la animale/din resturi vegetale ale plantelor de cultură, produse secundare și subproduse), </w:t>
            </w:r>
            <w:r w:rsidRPr="00A178A1">
              <w:rPr>
                <w:rFonts w:ascii="Calibri" w:hAnsi="Calibri" w:cs="Calibri"/>
                <w:i/>
                <w:lang w:val="fr-FR"/>
              </w:rPr>
              <w:t>utilizarea materiale constructive care permit îmbunătățirea eficienței energetice, izolare termică, echipamente recuperare energie termică, etc, achiziția de echipamente/utilaje cu un consum redus de energie.</w:t>
            </w:r>
          </w:p>
          <w:p w14:paraId="3281CDB5" w14:textId="77777777" w:rsidR="009165A0" w:rsidRPr="00A178A1" w:rsidRDefault="009165A0" w:rsidP="001A3A3B">
            <w:pPr>
              <w:jc w:val="both"/>
              <w:rPr>
                <w:rFonts w:asciiTheme="minorHAnsi" w:hAnsiTheme="minorHAnsi" w:cs="Arial"/>
                <w:b/>
                <w:lang w:val="fr-FR"/>
              </w:rPr>
            </w:pPr>
          </w:p>
        </w:tc>
      </w:tr>
    </w:tbl>
    <w:p w14:paraId="54AE9C3D" w14:textId="77777777" w:rsidR="009165A0" w:rsidRPr="00A178A1" w:rsidRDefault="009165A0" w:rsidP="00FD7DDF">
      <w:pPr>
        <w:rPr>
          <w:rFonts w:ascii="Trebuchet MS" w:hAnsi="Trebuchet MS" w:cs="Tahoma"/>
          <w:color w:val="000000"/>
          <w:sz w:val="22"/>
          <w:szCs w:val="22"/>
          <w:lang w:val="fr-FR" w:eastAsia="en-GB"/>
        </w:rPr>
      </w:pPr>
    </w:p>
    <w:p w14:paraId="49ACABA6" w14:textId="77777777" w:rsidR="00776BF0" w:rsidRPr="00A178A1" w:rsidRDefault="00776BF0" w:rsidP="00FD7DDF">
      <w:pPr>
        <w:rPr>
          <w:rFonts w:ascii="Trebuchet MS" w:hAnsi="Trebuchet MS" w:cs="Tahoma"/>
          <w:color w:val="000000"/>
          <w:sz w:val="22"/>
          <w:szCs w:val="22"/>
          <w:lang w:val="fr-FR" w:eastAsia="en-GB"/>
        </w:rPr>
      </w:pPr>
    </w:p>
    <w:p w14:paraId="0041D0D5" w14:textId="77777777" w:rsidR="00776BF0" w:rsidRPr="00A178A1" w:rsidRDefault="00776BF0" w:rsidP="00FD7DDF">
      <w:pPr>
        <w:jc w:val="both"/>
        <w:rPr>
          <w:rFonts w:ascii="Trebuchet MS" w:eastAsia="Calibri" w:hAnsi="Trebuchet MS"/>
          <w:sz w:val="22"/>
          <w:szCs w:val="22"/>
          <w:lang w:val="fr-FR"/>
        </w:rPr>
      </w:pPr>
      <w:r w:rsidRPr="00A178A1">
        <w:rPr>
          <w:rFonts w:ascii="Trebuchet MS" w:eastAsia="Calibri" w:hAnsi="Trebuchet MS"/>
          <w:b/>
          <w:sz w:val="22"/>
          <w:szCs w:val="22"/>
          <w:lang w:val="fr-FR"/>
        </w:rPr>
        <w:t>3.3 Proiectul include sisteme moderne de irigații cu eficiență ridicată  și/sau demonstrează prin documente tehnice o reducere estimată a consumului de apă &gt;15%, 10 p.</w:t>
      </w:r>
    </w:p>
    <w:p w14:paraId="77F52077" w14:textId="77777777" w:rsidR="00776BF0" w:rsidRPr="00A178A1" w:rsidRDefault="00776BF0" w:rsidP="00FD7DDF">
      <w:pPr>
        <w:rPr>
          <w:rFonts w:ascii="Trebuchet MS" w:eastAsia="Calibri" w:hAnsi="Trebuchet MS"/>
          <w:sz w:val="22"/>
          <w:szCs w:val="22"/>
          <w:lang w:val="fr-FR"/>
        </w:rPr>
      </w:pPr>
    </w:p>
    <w:p w14:paraId="11EB7211" w14:textId="77777777" w:rsidR="00776BF0" w:rsidRPr="00A178A1" w:rsidRDefault="00776BF0" w:rsidP="00FD7DDF">
      <w:pPr>
        <w:rPr>
          <w:rFonts w:ascii="Trebuchet MS" w:hAnsi="Trebuchet MS" w:cs="Tahoma"/>
          <w:color w:val="000000"/>
          <w:sz w:val="22"/>
          <w:szCs w:val="22"/>
          <w:lang w:val="fr-FR" w:eastAsia="en-GB"/>
        </w:rPr>
      </w:pP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776BF0" w:rsidRPr="008D6C1E" w14:paraId="426790A7" w14:textId="77777777" w:rsidTr="001A3A3B">
        <w:tc>
          <w:tcPr>
            <w:tcW w:w="4885" w:type="dxa"/>
            <w:shd w:val="clear" w:color="auto" w:fill="FABF8F" w:themeFill="accent6" w:themeFillTint="99"/>
          </w:tcPr>
          <w:p w14:paraId="1083A935" w14:textId="77777777" w:rsidR="00776BF0" w:rsidRPr="0037330F" w:rsidRDefault="00776BF0" w:rsidP="001A3A3B">
            <w:pPr>
              <w:keepNext/>
              <w:spacing w:before="240" w:after="60"/>
              <w:outlineLvl w:val="0"/>
              <w:rPr>
                <w:rFonts w:asciiTheme="minorHAnsi" w:hAnsiTheme="minorHAnsi" w:cs="Arial"/>
                <w:b/>
                <w:bCs/>
                <w:kern w:val="32"/>
                <w:lang w:val="ro-RO"/>
              </w:rPr>
            </w:pPr>
            <w:r w:rsidRPr="0037330F">
              <w:rPr>
                <w:rFonts w:asciiTheme="minorHAnsi" w:hAnsiTheme="minorHAnsi" w:cs="Arial"/>
                <w:b/>
                <w:bCs/>
                <w:kern w:val="32"/>
                <w:lang w:val="ro-RO"/>
              </w:rPr>
              <w:lastRenderedPageBreak/>
              <w:t>DOCUMENTE  PREZENTATE</w:t>
            </w:r>
          </w:p>
        </w:tc>
        <w:tc>
          <w:tcPr>
            <w:tcW w:w="4635" w:type="dxa"/>
            <w:shd w:val="clear" w:color="auto" w:fill="FABF8F" w:themeFill="accent6" w:themeFillTint="99"/>
          </w:tcPr>
          <w:p w14:paraId="25FEFE1E" w14:textId="77777777" w:rsidR="00776BF0" w:rsidRPr="0037330F" w:rsidRDefault="00776BF0" w:rsidP="001A3A3B">
            <w:pPr>
              <w:jc w:val="both"/>
              <w:rPr>
                <w:rFonts w:asciiTheme="minorHAnsi" w:hAnsiTheme="minorHAnsi" w:cs="Arial"/>
                <w:b/>
                <w:lang w:val="pt-BR"/>
              </w:rPr>
            </w:pPr>
            <w:r w:rsidRPr="0037330F">
              <w:rPr>
                <w:rFonts w:asciiTheme="minorHAnsi" w:hAnsiTheme="minorHAnsi" w:cs="Arial"/>
                <w:b/>
                <w:lang w:val="pt-BR"/>
              </w:rPr>
              <w:t>PUNCTE DE VERIFICAT ÎN CADRUL DOCUMENTELOR  PREZENTATE</w:t>
            </w:r>
          </w:p>
        </w:tc>
      </w:tr>
      <w:tr w:rsidR="00776BF0" w:rsidRPr="0037330F" w14:paraId="74F7E514" w14:textId="77777777" w:rsidTr="001A3A3B">
        <w:tc>
          <w:tcPr>
            <w:tcW w:w="4885" w:type="dxa"/>
            <w:shd w:val="clear" w:color="auto" w:fill="FFFFFF" w:themeFill="background1"/>
          </w:tcPr>
          <w:p w14:paraId="1A2522A6" w14:textId="77777777" w:rsidR="00776BF0" w:rsidRPr="0037330F" w:rsidRDefault="00776BF0" w:rsidP="001A3A3B">
            <w:pPr>
              <w:keepNext/>
              <w:spacing w:before="240" w:after="60"/>
              <w:outlineLvl w:val="0"/>
              <w:rPr>
                <w:rFonts w:asciiTheme="minorHAnsi" w:hAnsiTheme="minorHAnsi" w:cs="Arial"/>
                <w:b/>
                <w:bCs/>
                <w:kern w:val="32"/>
                <w:lang w:val="ro-RO"/>
              </w:rPr>
            </w:pPr>
            <w:r>
              <w:rPr>
                <w:rFonts w:asciiTheme="minorHAnsi" w:hAnsiTheme="minorHAnsi" w:cs="Arial"/>
                <w:b/>
                <w:bCs/>
                <w:kern w:val="32"/>
                <w:lang w:val="ro-RO"/>
              </w:rPr>
              <w:t>Doc. CF, SF, Doc 11</w:t>
            </w:r>
            <w:r w:rsidR="001A3A3B">
              <w:rPr>
                <w:rFonts w:asciiTheme="minorHAnsi" w:hAnsiTheme="minorHAnsi" w:cs="Arial"/>
                <w:b/>
                <w:bCs/>
                <w:kern w:val="32"/>
                <w:lang w:val="ro-RO"/>
              </w:rPr>
              <w:t xml:space="preserve"> </w:t>
            </w:r>
          </w:p>
        </w:tc>
        <w:tc>
          <w:tcPr>
            <w:tcW w:w="4635" w:type="dxa"/>
            <w:shd w:val="clear" w:color="auto" w:fill="FFFFFF" w:themeFill="background1"/>
          </w:tcPr>
          <w:p w14:paraId="1DAEF4D3" w14:textId="77777777" w:rsidR="00776BF0" w:rsidRPr="00A178A1" w:rsidRDefault="00776BF0" w:rsidP="00FD7DDF">
            <w:pPr>
              <w:spacing w:line="259" w:lineRule="auto"/>
              <w:jc w:val="both"/>
              <w:rPr>
                <w:rFonts w:asciiTheme="minorHAnsi" w:hAnsiTheme="minorHAnsi" w:cs="Arial"/>
                <w:b/>
                <w:lang w:val="ro-RO"/>
              </w:rPr>
            </w:pPr>
            <w:r w:rsidRPr="0077527E">
              <w:rPr>
                <w:rFonts w:asciiTheme="minorHAnsi" w:eastAsia="Calibri" w:hAnsiTheme="minorHAnsi" w:cstheme="minorHAnsi"/>
                <w:szCs w:val="22"/>
                <w:lang w:val="fr-FR"/>
              </w:rPr>
              <w:t>Se va veri</w:t>
            </w:r>
            <w:r>
              <w:rPr>
                <w:rFonts w:asciiTheme="minorHAnsi" w:eastAsia="Calibri" w:hAnsiTheme="minorHAnsi" w:cstheme="minorHAnsi"/>
                <w:szCs w:val="22"/>
                <w:lang w:val="fr-FR"/>
              </w:rPr>
              <w:t xml:space="preserve">fica devizul special dedicat și </w:t>
            </w:r>
            <w:r w:rsidRPr="00776BF0">
              <w:rPr>
                <w:rFonts w:asciiTheme="minorHAnsi" w:eastAsia="Calibri" w:hAnsiTheme="minorHAnsi" w:cstheme="minorHAnsi"/>
                <w:szCs w:val="22"/>
                <w:lang w:val="fr-FR"/>
              </w:rPr>
              <w:t xml:space="preserve"> documentele aferente investițiilor în sistemele de irigații și/sau documentele tehnice privind reducerea consumului de apă (&gt;15%), la depunerea Cererii de Finanțare.</w:t>
            </w:r>
            <w:r w:rsidRPr="00A178A1">
              <w:rPr>
                <w:rFonts w:asciiTheme="minorHAnsi" w:hAnsiTheme="minorHAnsi" w:cs="Arial"/>
                <w:b/>
                <w:lang w:val="ro-RO"/>
              </w:rPr>
              <w:t xml:space="preserve"> </w:t>
            </w:r>
          </w:p>
          <w:p w14:paraId="5BF3172C" w14:textId="77777777" w:rsidR="00776BF0" w:rsidRPr="00FD7DDF" w:rsidRDefault="00776BF0" w:rsidP="00776BF0">
            <w:pPr>
              <w:spacing w:line="259" w:lineRule="auto"/>
              <w:jc w:val="both"/>
              <w:rPr>
                <w:rFonts w:asciiTheme="minorHAnsi" w:hAnsiTheme="minorHAnsi" w:cs="Arial"/>
                <w:lang w:val="pt-BR"/>
              </w:rPr>
            </w:pPr>
            <w:r w:rsidRPr="00FD7DDF">
              <w:rPr>
                <w:rFonts w:asciiTheme="minorHAnsi" w:hAnsiTheme="minorHAnsi" w:cs="Arial"/>
                <w:lang w:val="pt-BR"/>
              </w:rPr>
              <w:t>Sistemele de irigare și fertirigare reprezintă o componentă esențială a agriculturii moderne, având ca scop optimizarea consumului de apă și nutrienți pentru o producție vegetală superioară.</w:t>
            </w:r>
          </w:p>
          <w:p w14:paraId="17CCC8A1" w14:textId="77777777" w:rsidR="00776BF0" w:rsidRPr="00A178A1" w:rsidRDefault="00776BF0" w:rsidP="00776BF0">
            <w:pPr>
              <w:spacing w:line="259" w:lineRule="auto"/>
              <w:jc w:val="both"/>
              <w:rPr>
                <w:rFonts w:asciiTheme="minorHAnsi" w:hAnsiTheme="minorHAnsi" w:cs="Arial"/>
                <w:lang w:val="it-IT"/>
              </w:rPr>
            </w:pPr>
            <w:r w:rsidRPr="00FD7DDF">
              <w:rPr>
                <w:rFonts w:asciiTheme="minorHAnsi" w:hAnsiTheme="minorHAnsi" w:cs="Arial"/>
                <w:lang w:val="pt-BR"/>
              </w:rPr>
              <w:t xml:space="preserve">Sistemele de irigare asigură aportul controlat de apă necesar plantelor, în funcție de specie, stadiul de dezvoltare, tipul de sol și condițiile climatice. </w:t>
            </w:r>
            <w:r w:rsidRPr="00A178A1">
              <w:rPr>
                <w:rFonts w:asciiTheme="minorHAnsi" w:hAnsiTheme="minorHAnsi" w:cs="Arial"/>
                <w:lang w:val="it-IT"/>
              </w:rPr>
              <w:t xml:space="preserve">Tehnologiile variază de la cele tradiționale la cele de înaltă precizie: </w:t>
            </w:r>
          </w:p>
          <w:p w14:paraId="26399391" w14:textId="77777777" w:rsidR="00776BF0" w:rsidRPr="00A178A1" w:rsidRDefault="00776BF0" w:rsidP="00776BF0">
            <w:pPr>
              <w:spacing w:line="259" w:lineRule="auto"/>
              <w:jc w:val="both"/>
              <w:rPr>
                <w:rFonts w:asciiTheme="minorHAnsi" w:hAnsiTheme="minorHAnsi" w:cs="Arial"/>
                <w:lang w:val="it-IT"/>
              </w:rPr>
            </w:pPr>
            <w:r w:rsidRPr="00A178A1">
              <w:rPr>
                <w:rFonts w:asciiTheme="minorHAnsi" w:hAnsiTheme="minorHAnsi" w:cs="Arial"/>
                <w:lang w:val="it-IT"/>
              </w:rPr>
              <w:t>-</w:t>
            </w:r>
            <w:r w:rsidRPr="00A178A1">
              <w:rPr>
                <w:rFonts w:asciiTheme="minorHAnsi" w:hAnsiTheme="minorHAnsi" w:cs="Arial"/>
                <w:lang w:val="it-IT"/>
              </w:rPr>
              <w:tab/>
              <w:t>Irigarea prin picurare;</w:t>
            </w:r>
          </w:p>
          <w:p w14:paraId="09DEFBAB" w14:textId="77777777" w:rsidR="00776BF0" w:rsidRPr="00A178A1" w:rsidRDefault="00776BF0" w:rsidP="00776BF0">
            <w:pPr>
              <w:spacing w:line="259" w:lineRule="auto"/>
              <w:jc w:val="both"/>
              <w:rPr>
                <w:rFonts w:asciiTheme="minorHAnsi" w:hAnsiTheme="minorHAnsi" w:cs="Arial"/>
                <w:lang w:val="it-IT"/>
              </w:rPr>
            </w:pPr>
            <w:r w:rsidRPr="00A178A1">
              <w:rPr>
                <w:rFonts w:asciiTheme="minorHAnsi" w:hAnsiTheme="minorHAnsi" w:cs="Arial"/>
                <w:lang w:val="it-IT"/>
              </w:rPr>
              <w:t>-</w:t>
            </w:r>
            <w:r w:rsidRPr="00A178A1">
              <w:rPr>
                <w:rFonts w:asciiTheme="minorHAnsi" w:hAnsiTheme="minorHAnsi" w:cs="Arial"/>
                <w:lang w:val="it-IT"/>
              </w:rPr>
              <w:tab/>
              <w:t>Irigarea prin aspersiune;</w:t>
            </w:r>
          </w:p>
          <w:p w14:paraId="4A69885E" w14:textId="77777777" w:rsidR="00776BF0" w:rsidRPr="00FD7DDF" w:rsidRDefault="00776BF0" w:rsidP="00776BF0">
            <w:pPr>
              <w:spacing w:line="259" w:lineRule="auto"/>
              <w:jc w:val="both"/>
              <w:rPr>
                <w:rFonts w:asciiTheme="minorHAnsi" w:hAnsiTheme="minorHAnsi" w:cs="Arial"/>
                <w:lang w:val="pt-BR"/>
              </w:rPr>
            </w:pPr>
            <w:r w:rsidRPr="00FD7DDF">
              <w:rPr>
                <w:rFonts w:asciiTheme="minorHAnsi" w:hAnsiTheme="minorHAnsi" w:cs="Arial"/>
                <w:lang w:val="pt-BR"/>
              </w:rPr>
              <w:t>-</w:t>
            </w:r>
            <w:r w:rsidRPr="00FD7DDF">
              <w:rPr>
                <w:rFonts w:asciiTheme="minorHAnsi" w:hAnsiTheme="minorHAnsi" w:cs="Arial"/>
                <w:lang w:val="pt-BR"/>
              </w:rPr>
              <w:tab/>
              <w:t>Irigarea subterană.</w:t>
            </w:r>
          </w:p>
          <w:p w14:paraId="4DA14F4C" w14:textId="77777777" w:rsidR="00776BF0" w:rsidRPr="00FD7DDF" w:rsidRDefault="00776BF0" w:rsidP="00776BF0">
            <w:pPr>
              <w:spacing w:line="259" w:lineRule="auto"/>
              <w:jc w:val="both"/>
              <w:rPr>
                <w:rFonts w:asciiTheme="minorHAnsi" w:hAnsiTheme="minorHAnsi" w:cs="Arial"/>
                <w:lang w:val="pt-BR"/>
              </w:rPr>
            </w:pPr>
          </w:p>
          <w:p w14:paraId="406BE596" w14:textId="77777777" w:rsidR="00776BF0" w:rsidRPr="00FD7DDF" w:rsidRDefault="00776BF0" w:rsidP="00776BF0">
            <w:pPr>
              <w:spacing w:line="259" w:lineRule="auto"/>
              <w:jc w:val="both"/>
              <w:rPr>
                <w:rFonts w:asciiTheme="minorHAnsi" w:hAnsiTheme="minorHAnsi" w:cs="Arial"/>
                <w:lang w:val="pt-BR"/>
              </w:rPr>
            </w:pPr>
            <w:r w:rsidRPr="00FD7DDF">
              <w:rPr>
                <w:rFonts w:asciiTheme="minorHAnsi" w:hAnsiTheme="minorHAnsi" w:cs="Arial"/>
                <w:lang w:val="pt-BR"/>
              </w:rPr>
              <w:t>Sistemele de fertirigare combină procesul de irigare cu administrarea precisă a îngrășămintelor solubile (nutrienți) direct prin rețeaua de apă:</w:t>
            </w:r>
          </w:p>
          <w:p w14:paraId="06537035" w14:textId="77777777" w:rsidR="00776BF0" w:rsidRPr="00FD7DDF" w:rsidRDefault="00776BF0" w:rsidP="00776BF0">
            <w:pPr>
              <w:spacing w:line="259" w:lineRule="auto"/>
              <w:jc w:val="both"/>
              <w:rPr>
                <w:rFonts w:asciiTheme="minorHAnsi" w:hAnsiTheme="minorHAnsi" w:cs="Arial"/>
                <w:lang w:val="pt-BR"/>
              </w:rPr>
            </w:pPr>
            <w:r w:rsidRPr="00FD7DDF">
              <w:rPr>
                <w:rFonts w:asciiTheme="minorHAnsi" w:hAnsiTheme="minorHAnsi" w:cs="Arial"/>
                <w:lang w:val="pt-BR"/>
              </w:rPr>
              <w:t>-</w:t>
            </w:r>
            <w:r w:rsidRPr="00FD7DDF">
              <w:rPr>
                <w:rFonts w:asciiTheme="minorHAnsi" w:hAnsiTheme="minorHAnsi" w:cs="Arial"/>
                <w:lang w:val="pt-BR"/>
              </w:rPr>
              <w:tab/>
              <w:t>Eficiență maximă a nutrienților;</w:t>
            </w:r>
          </w:p>
          <w:p w14:paraId="4A044405" w14:textId="77777777" w:rsidR="00776BF0" w:rsidRPr="00FD7DDF" w:rsidRDefault="00776BF0" w:rsidP="00776BF0">
            <w:pPr>
              <w:spacing w:line="259" w:lineRule="auto"/>
              <w:jc w:val="both"/>
              <w:rPr>
                <w:rFonts w:asciiTheme="minorHAnsi" w:hAnsiTheme="minorHAnsi" w:cs="Arial"/>
                <w:lang w:val="pt-BR"/>
              </w:rPr>
            </w:pPr>
            <w:r w:rsidRPr="00FD7DDF">
              <w:rPr>
                <w:rFonts w:asciiTheme="minorHAnsi" w:hAnsiTheme="minorHAnsi" w:cs="Arial"/>
                <w:lang w:val="pt-BR"/>
              </w:rPr>
              <w:t>-</w:t>
            </w:r>
            <w:r w:rsidRPr="00FD7DDF">
              <w:rPr>
                <w:rFonts w:asciiTheme="minorHAnsi" w:hAnsiTheme="minorHAnsi" w:cs="Arial"/>
                <w:lang w:val="pt-BR"/>
              </w:rPr>
              <w:tab/>
              <w:t xml:space="preserve">Reducerea poluării; </w:t>
            </w:r>
          </w:p>
          <w:p w14:paraId="20B25873" w14:textId="77777777" w:rsidR="00776BF0" w:rsidRPr="0037330F" w:rsidRDefault="00776BF0" w:rsidP="00FD7DDF">
            <w:pPr>
              <w:spacing w:line="259" w:lineRule="auto"/>
              <w:jc w:val="both"/>
              <w:rPr>
                <w:rFonts w:asciiTheme="minorHAnsi" w:hAnsiTheme="minorHAnsi" w:cs="Arial"/>
                <w:b/>
                <w:lang w:val="pt-BR"/>
              </w:rPr>
            </w:pPr>
            <w:r w:rsidRPr="00FD7DDF">
              <w:rPr>
                <w:rFonts w:asciiTheme="minorHAnsi" w:hAnsiTheme="minorHAnsi" w:cs="Arial"/>
                <w:lang w:val="pt-BR"/>
              </w:rPr>
              <w:t>-</w:t>
            </w:r>
            <w:r w:rsidRPr="00FD7DDF">
              <w:rPr>
                <w:rFonts w:asciiTheme="minorHAnsi" w:hAnsiTheme="minorHAnsi" w:cs="Arial"/>
                <w:lang w:val="pt-BR"/>
              </w:rPr>
              <w:tab/>
              <w:t>Optimizarea costurilor.</w:t>
            </w:r>
          </w:p>
        </w:tc>
      </w:tr>
    </w:tbl>
    <w:p w14:paraId="651C1E09" w14:textId="77777777" w:rsidR="009165A0" w:rsidRDefault="009165A0" w:rsidP="00FD7DDF">
      <w:pPr>
        <w:rPr>
          <w:rFonts w:eastAsia="Calibri"/>
        </w:rPr>
      </w:pPr>
    </w:p>
    <w:p w14:paraId="02B91D29" w14:textId="77777777" w:rsidR="00776BF0" w:rsidRPr="00FD7DDF" w:rsidRDefault="00776BF0" w:rsidP="00776BF0">
      <w:pPr>
        <w:spacing w:after="100" w:afterAutospacing="1"/>
        <w:rPr>
          <w:rFonts w:ascii="Trebuchet MS" w:eastAsia="Calibri" w:hAnsi="Trebuchet MS" w:cs="Calibri"/>
          <w:b/>
          <w:sz w:val="22"/>
          <w:szCs w:val="22"/>
          <w:lang w:val="pt-BR"/>
        </w:rPr>
      </w:pPr>
      <w:r w:rsidRPr="00FD7DDF">
        <w:rPr>
          <w:rFonts w:eastAsia="Calibri"/>
          <w:b/>
          <w:lang w:val="pt-BR"/>
        </w:rPr>
        <w:t>P 4.</w:t>
      </w:r>
      <w:r w:rsidRPr="00FD7DDF">
        <w:rPr>
          <w:rFonts w:eastAsia="Calibri"/>
          <w:lang w:val="pt-BR"/>
        </w:rPr>
        <w:t xml:space="preserve"> </w:t>
      </w:r>
      <w:r w:rsidRPr="00FD7DDF">
        <w:rPr>
          <w:rFonts w:ascii="Trebuchet MS" w:hAnsi="Trebuchet MS" w:cs="Tahoma"/>
          <w:b/>
          <w:bCs/>
          <w:color w:val="000000"/>
          <w:sz w:val="22"/>
          <w:szCs w:val="22"/>
          <w:lang w:val="pt-BR" w:eastAsia="en-GB"/>
        </w:rPr>
        <w:t>Apartenența la o formă asociativă cu rol economic</w:t>
      </w:r>
    </w:p>
    <w:p w14:paraId="12A051DD" w14:textId="77777777" w:rsidR="00776BF0" w:rsidRDefault="00776BF0" w:rsidP="00FD7DDF">
      <w:pPr>
        <w:jc w:val="both"/>
        <w:rPr>
          <w:rFonts w:ascii="Trebuchet MS" w:hAnsi="Trebuchet MS"/>
          <w:b/>
          <w:bCs/>
          <w:sz w:val="22"/>
          <w:szCs w:val="22"/>
          <w:lang w:val="pt-BR"/>
        </w:rPr>
      </w:pPr>
      <w:r w:rsidRPr="00FD7DDF">
        <w:rPr>
          <w:rFonts w:ascii="Trebuchet MS" w:hAnsi="Trebuchet MS"/>
          <w:b/>
          <w:sz w:val="22"/>
          <w:szCs w:val="22"/>
          <w:lang w:val="pt-BR"/>
        </w:rPr>
        <w:t xml:space="preserve">4.1 Solicitantul este un Grup de producători (GP)/Organizație de </w:t>
      </w:r>
      <w:r w:rsidRPr="00FD7DDF">
        <w:rPr>
          <w:rFonts w:ascii="Trebuchet MS" w:hAnsi="Trebuchet MS"/>
          <w:b/>
          <w:bCs/>
          <w:sz w:val="22"/>
          <w:szCs w:val="22"/>
          <w:lang w:val="pt-BR"/>
        </w:rPr>
        <w:t>producători (OP)/ Cooperativă agricolă înființată conform Legii 566/2004/ Societate Cooperativă înființată conform Legii 1/2005 care reprezintă interesele membrilor fermieri,</w:t>
      </w:r>
      <w:r w:rsidRPr="00FD7DDF">
        <w:rPr>
          <w:rFonts w:ascii="Trebuchet MS" w:hAnsi="Trebuchet MS"/>
          <w:b/>
          <w:sz w:val="22"/>
          <w:szCs w:val="22"/>
          <w:lang w:val="pt-BR"/>
        </w:rPr>
        <w:t xml:space="preserve"> </w:t>
      </w:r>
      <w:r w:rsidRPr="00FD7DDF">
        <w:rPr>
          <w:rFonts w:ascii="Trebuchet MS" w:hAnsi="Trebuchet MS"/>
          <w:b/>
          <w:bCs/>
          <w:sz w:val="22"/>
          <w:szCs w:val="22"/>
          <w:lang w:val="pt-BR"/>
        </w:rPr>
        <w:t xml:space="preserve">sau este membru al </w:t>
      </w:r>
      <w:r w:rsidR="00B63F93" w:rsidRPr="00FD7DDF">
        <w:rPr>
          <w:rFonts w:ascii="Trebuchet MS" w:hAnsi="Trebuchet MS"/>
          <w:b/>
          <w:bCs/>
          <w:sz w:val="22"/>
          <w:szCs w:val="22"/>
          <w:lang w:val="pt-BR"/>
        </w:rPr>
        <w:t>unei astfel de forme asociative, 20 p.</w:t>
      </w:r>
    </w:p>
    <w:p w14:paraId="3848140A" w14:textId="4CBCFE61" w:rsidR="008D6C1E" w:rsidRPr="00FD7DDF" w:rsidRDefault="008D6C1E" w:rsidP="00FD7DDF">
      <w:pPr>
        <w:jc w:val="both"/>
        <w:rPr>
          <w:rFonts w:ascii="Trebuchet MS" w:hAnsi="Trebuchet MS"/>
          <w:sz w:val="22"/>
          <w:szCs w:val="22"/>
          <w:lang w:val="pt-BR"/>
        </w:rPr>
      </w:pPr>
      <w:r w:rsidRPr="008D6C1E">
        <w:rPr>
          <w:rFonts w:ascii="Trebuchet MS" w:hAnsi="Trebuchet MS"/>
          <w:sz w:val="22"/>
          <w:szCs w:val="22"/>
          <w:lang w:val="pt-BR"/>
        </w:rPr>
        <w:tab/>
      </w: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B63F93" w:rsidRPr="008D6C1E" w14:paraId="2473C430" w14:textId="77777777" w:rsidTr="00B814B9">
        <w:tc>
          <w:tcPr>
            <w:tcW w:w="4885" w:type="dxa"/>
            <w:shd w:val="clear" w:color="auto" w:fill="FFFFFF" w:themeFill="background1"/>
          </w:tcPr>
          <w:p w14:paraId="709F806D" w14:textId="42215544" w:rsidR="008D6C1E" w:rsidRPr="008D6C1E" w:rsidRDefault="008D6C1E" w:rsidP="008D6C1E">
            <w:pPr>
              <w:keepNext/>
              <w:pBdr>
                <w:bottom w:val="single" w:sz="4" w:space="1" w:color="auto"/>
              </w:pBdr>
              <w:spacing w:before="240" w:after="60"/>
              <w:outlineLvl w:val="0"/>
              <w:rPr>
                <w:rFonts w:asciiTheme="minorHAnsi" w:hAnsiTheme="minorHAnsi" w:cstheme="minorHAnsi"/>
                <w:b/>
                <w:bCs/>
                <w:kern w:val="32"/>
                <w:lang w:val="ro-RO"/>
              </w:rPr>
            </w:pPr>
            <w:r w:rsidRPr="008D6C1E">
              <w:rPr>
                <w:rFonts w:asciiTheme="minorHAnsi" w:hAnsiTheme="minorHAnsi" w:cstheme="minorHAnsi"/>
                <w:b/>
                <w:bCs/>
                <w:lang w:val="it-IT"/>
              </w:rPr>
              <w:lastRenderedPageBreak/>
              <w:t>DOCUMENTE  PREZENTATE</w:t>
            </w:r>
          </w:p>
          <w:p w14:paraId="7B10AF1D" w14:textId="77777777" w:rsidR="008D6C1E" w:rsidRDefault="008D6C1E" w:rsidP="00622055">
            <w:pPr>
              <w:keepNext/>
              <w:spacing w:before="240" w:after="60"/>
              <w:outlineLvl w:val="0"/>
              <w:rPr>
                <w:rFonts w:asciiTheme="minorHAnsi" w:hAnsiTheme="minorHAnsi" w:cs="Arial"/>
                <w:b/>
                <w:bCs/>
                <w:kern w:val="32"/>
                <w:lang w:val="ro-RO"/>
              </w:rPr>
            </w:pPr>
          </w:p>
          <w:p w14:paraId="0233DD50" w14:textId="320EC10C" w:rsidR="00B63F93" w:rsidRPr="0037330F" w:rsidRDefault="00DA2052" w:rsidP="00622055">
            <w:pPr>
              <w:keepNext/>
              <w:spacing w:before="240" w:after="60"/>
              <w:outlineLvl w:val="0"/>
              <w:rPr>
                <w:rFonts w:asciiTheme="minorHAnsi" w:hAnsiTheme="minorHAnsi" w:cs="Arial"/>
                <w:b/>
                <w:bCs/>
                <w:kern w:val="32"/>
                <w:lang w:val="ro-RO"/>
              </w:rPr>
            </w:pPr>
            <w:r>
              <w:rPr>
                <w:rFonts w:asciiTheme="minorHAnsi" w:hAnsiTheme="minorHAnsi" w:cs="Arial"/>
                <w:b/>
                <w:bCs/>
                <w:kern w:val="32"/>
                <w:lang w:val="ro-RO"/>
              </w:rPr>
              <w:t>D</w:t>
            </w:r>
            <w:r w:rsidR="00622055">
              <w:rPr>
                <w:rFonts w:asciiTheme="minorHAnsi" w:hAnsiTheme="minorHAnsi" w:cs="Arial"/>
                <w:b/>
                <w:bCs/>
                <w:kern w:val="32"/>
                <w:lang w:val="ro-RO"/>
              </w:rPr>
              <w:t>oc. CF, SF, Doc 6.1, 6.2</w:t>
            </w:r>
          </w:p>
        </w:tc>
        <w:tc>
          <w:tcPr>
            <w:tcW w:w="4635" w:type="dxa"/>
            <w:shd w:val="clear" w:color="auto" w:fill="FFFFFF" w:themeFill="background1"/>
          </w:tcPr>
          <w:p w14:paraId="0F92B49E" w14:textId="0977B60B" w:rsidR="008D6C1E" w:rsidRPr="008D6C1E" w:rsidRDefault="008D6C1E" w:rsidP="008D6C1E">
            <w:pPr>
              <w:pBdr>
                <w:bottom w:val="single" w:sz="4" w:space="1" w:color="auto"/>
              </w:pBdr>
              <w:tabs>
                <w:tab w:val="left" w:pos="725"/>
              </w:tabs>
              <w:jc w:val="both"/>
              <w:rPr>
                <w:rFonts w:asciiTheme="minorHAnsi" w:hAnsiTheme="minorHAnsi" w:cstheme="minorHAnsi"/>
                <w:b/>
                <w:bCs/>
                <w:lang w:val="ro-RO"/>
              </w:rPr>
            </w:pPr>
            <w:r w:rsidRPr="008D6C1E">
              <w:rPr>
                <w:rFonts w:asciiTheme="minorHAnsi" w:hAnsiTheme="minorHAnsi" w:cstheme="minorHAnsi"/>
                <w:b/>
                <w:bCs/>
                <w:sz w:val="22"/>
                <w:szCs w:val="22"/>
                <w:lang w:val="pt-BR"/>
              </w:rPr>
              <w:t>PUNCTE DE VERIFICAT ÎN CADRUL DOCUMENTELOR  PREZENTATE</w:t>
            </w:r>
          </w:p>
          <w:p w14:paraId="1ABDF293" w14:textId="185F0014" w:rsidR="00B63F93" w:rsidRPr="00A178A1" w:rsidRDefault="00B63F93" w:rsidP="00B63F93">
            <w:pPr>
              <w:tabs>
                <w:tab w:val="left" w:pos="725"/>
              </w:tabs>
              <w:jc w:val="both"/>
              <w:rPr>
                <w:rFonts w:asciiTheme="minorHAnsi" w:hAnsiTheme="minorHAnsi" w:cstheme="minorHAnsi"/>
                <w:lang w:val="ro-RO"/>
              </w:rPr>
            </w:pPr>
            <w:r w:rsidRPr="00B63F93">
              <w:rPr>
                <w:rFonts w:asciiTheme="minorHAnsi" w:hAnsiTheme="minorHAnsi" w:cstheme="minorHAnsi"/>
                <w:lang w:val="ro-RO"/>
              </w:rPr>
              <w:t>Pentru verificarea acestui  principi</w:t>
            </w:r>
            <w:r w:rsidR="004D712C">
              <w:rPr>
                <w:rFonts w:asciiTheme="minorHAnsi" w:hAnsiTheme="minorHAnsi" w:cstheme="minorHAnsi"/>
                <w:lang w:val="ro-RO"/>
              </w:rPr>
              <w:t>u de selecţie, expertul verifică</w:t>
            </w:r>
            <w:r w:rsidRPr="00B63F93">
              <w:rPr>
                <w:rFonts w:asciiTheme="minorHAnsi" w:hAnsiTheme="minorHAnsi" w:cstheme="minorHAnsi"/>
                <w:lang w:val="ro-RO"/>
              </w:rPr>
              <w:t xml:space="preserve"> docum</w:t>
            </w:r>
            <w:r w:rsidR="004D712C">
              <w:rPr>
                <w:rFonts w:asciiTheme="minorHAnsi" w:hAnsiTheme="minorHAnsi" w:cstheme="minorHAnsi"/>
                <w:lang w:val="ro-RO"/>
              </w:rPr>
              <w:t>entele prin care se demonstrează</w:t>
            </w:r>
            <w:r w:rsidRPr="00B63F93">
              <w:rPr>
                <w:rFonts w:asciiTheme="minorHAnsi" w:hAnsiTheme="minorHAnsi" w:cstheme="minorHAnsi"/>
                <w:lang w:val="ro-RO"/>
              </w:rPr>
              <w:t xml:space="preserve"> că solicitantul  se încadrează în categoria</w:t>
            </w:r>
            <w:r w:rsidRPr="00A178A1">
              <w:rPr>
                <w:rFonts w:asciiTheme="minorHAnsi" w:hAnsiTheme="minorHAnsi" w:cstheme="minorHAnsi"/>
                <w:lang w:val="ro-RO"/>
              </w:rPr>
              <w:t>:</w:t>
            </w:r>
          </w:p>
          <w:p w14:paraId="040FA0D7" w14:textId="77777777" w:rsidR="004D712C" w:rsidRPr="00A178A1" w:rsidRDefault="004D712C" w:rsidP="004D712C">
            <w:pPr>
              <w:tabs>
                <w:tab w:val="left" w:pos="725"/>
              </w:tabs>
              <w:jc w:val="both"/>
              <w:rPr>
                <w:rFonts w:asciiTheme="minorHAnsi" w:hAnsiTheme="minorHAnsi" w:cstheme="minorHAnsi"/>
                <w:lang w:val="ro-RO"/>
              </w:rPr>
            </w:pPr>
            <w:r w:rsidRPr="00A178A1">
              <w:rPr>
                <w:rFonts w:asciiTheme="minorHAnsi" w:hAnsiTheme="minorHAnsi" w:cstheme="minorHAnsi"/>
                <w:lang w:val="ro-RO"/>
              </w:rPr>
              <w:t>Solicitantul este grup sau organizație de producători sau cooperativă care activează în domeniul proiectului:</w:t>
            </w:r>
          </w:p>
          <w:p w14:paraId="6699FB65" w14:textId="77777777" w:rsidR="004D712C" w:rsidRPr="00A178A1" w:rsidRDefault="004D712C" w:rsidP="004D712C">
            <w:pPr>
              <w:tabs>
                <w:tab w:val="left" w:pos="725"/>
              </w:tabs>
              <w:jc w:val="both"/>
              <w:rPr>
                <w:rFonts w:asciiTheme="minorHAnsi" w:hAnsiTheme="minorHAnsi" w:cstheme="minorHAnsi"/>
                <w:lang w:val="ro-RO"/>
              </w:rPr>
            </w:pPr>
            <w:r w:rsidRPr="00A178A1">
              <w:rPr>
                <w:rFonts w:asciiTheme="minorHAnsi" w:hAnsiTheme="minorHAnsi" w:cstheme="minorHAnsi"/>
                <w:lang w:val="ro-RO"/>
              </w:rPr>
              <w:t>-</w:t>
            </w:r>
            <w:r w:rsidRPr="00A178A1">
              <w:rPr>
                <w:rFonts w:asciiTheme="minorHAnsi" w:hAnsiTheme="minorHAnsi" w:cstheme="minorHAnsi"/>
                <w:lang w:val="ro-RO"/>
              </w:rPr>
              <w:tab/>
              <w:t>Grup sau organizație de producători, constituit conform OG nr. 37/2005, aprobată cu modificari si completari de Legea nr. 338/2005;</w:t>
            </w:r>
          </w:p>
          <w:p w14:paraId="3C4E40BC" w14:textId="479B890E" w:rsidR="004D712C" w:rsidRPr="00A178A1" w:rsidRDefault="004D712C" w:rsidP="004D712C">
            <w:pPr>
              <w:tabs>
                <w:tab w:val="left" w:pos="725"/>
              </w:tabs>
              <w:jc w:val="both"/>
              <w:rPr>
                <w:rFonts w:asciiTheme="minorHAnsi" w:hAnsiTheme="minorHAnsi" w:cstheme="minorHAnsi"/>
                <w:lang w:val="ro-RO"/>
              </w:rPr>
            </w:pPr>
            <w:r w:rsidRPr="00A178A1">
              <w:rPr>
                <w:rFonts w:asciiTheme="minorHAnsi" w:hAnsiTheme="minorHAnsi" w:cstheme="minorHAnsi"/>
                <w:lang w:val="ro-RO"/>
              </w:rPr>
              <w:t>-</w:t>
            </w:r>
            <w:r w:rsidRPr="00A178A1">
              <w:rPr>
                <w:rFonts w:asciiTheme="minorHAnsi" w:hAnsiTheme="minorHAnsi" w:cstheme="minorHAnsi"/>
                <w:lang w:val="ro-RO"/>
              </w:rPr>
              <w:tab/>
              <w:t xml:space="preserve">societate cooperativa agricola, constituita conform Legii nr. 1/2005 </w:t>
            </w:r>
          </w:p>
          <w:p w14:paraId="21164D7B" w14:textId="77777777" w:rsidR="004D712C" w:rsidRPr="00A178A1" w:rsidRDefault="004D712C" w:rsidP="004D712C">
            <w:pPr>
              <w:tabs>
                <w:tab w:val="left" w:pos="725"/>
              </w:tabs>
              <w:jc w:val="both"/>
              <w:rPr>
                <w:rFonts w:asciiTheme="minorHAnsi" w:hAnsiTheme="minorHAnsi" w:cstheme="minorHAnsi"/>
                <w:lang w:val="it-IT"/>
              </w:rPr>
            </w:pPr>
            <w:r w:rsidRPr="00A178A1">
              <w:rPr>
                <w:rFonts w:asciiTheme="minorHAnsi" w:hAnsiTheme="minorHAnsi" w:cstheme="minorHAnsi"/>
                <w:lang w:val="it-IT"/>
              </w:rPr>
              <w:t>-</w:t>
            </w:r>
            <w:r w:rsidRPr="00A178A1">
              <w:rPr>
                <w:rFonts w:asciiTheme="minorHAnsi" w:hAnsiTheme="minorHAnsi" w:cstheme="minorHAnsi"/>
                <w:lang w:val="it-IT"/>
              </w:rPr>
              <w:tab/>
              <w:t>cooperativa agricola, constituita conform Legii nr. 566/2004, cu modificarile si completarile ulterioare.</w:t>
            </w:r>
          </w:p>
          <w:p w14:paraId="6FA731B6" w14:textId="77777777" w:rsidR="004D712C" w:rsidRPr="00A178A1" w:rsidRDefault="004D712C" w:rsidP="00B63F93">
            <w:pPr>
              <w:tabs>
                <w:tab w:val="left" w:pos="725"/>
              </w:tabs>
              <w:jc w:val="both"/>
              <w:rPr>
                <w:rFonts w:asciiTheme="minorHAnsi" w:hAnsiTheme="minorHAnsi" w:cstheme="minorHAnsi"/>
                <w:lang w:val="it-IT"/>
              </w:rPr>
            </w:pPr>
          </w:p>
          <w:p w14:paraId="7C2AFEA3" w14:textId="77777777" w:rsidR="00B63F93" w:rsidRPr="00B63F93" w:rsidRDefault="00B63F93" w:rsidP="00B63F93">
            <w:pPr>
              <w:tabs>
                <w:tab w:val="left" w:pos="360"/>
              </w:tabs>
              <w:spacing w:line="276" w:lineRule="auto"/>
              <w:jc w:val="both"/>
              <w:rPr>
                <w:rFonts w:asciiTheme="minorHAnsi" w:hAnsiTheme="minorHAnsi" w:cstheme="minorHAnsi"/>
                <w:lang w:val="ro-RO"/>
              </w:rPr>
            </w:pPr>
            <w:r w:rsidRPr="00B63F93">
              <w:rPr>
                <w:rFonts w:asciiTheme="minorHAnsi" w:hAnsiTheme="minorHAnsi" w:cstheme="minorHAnsi"/>
                <w:lang w:val="ro-RO"/>
              </w:rPr>
              <w:t>-  membr</w:t>
            </w:r>
            <w:r w:rsidR="00E829BB">
              <w:rPr>
                <w:rFonts w:asciiTheme="minorHAnsi" w:hAnsiTheme="minorHAnsi" w:cstheme="minorHAnsi"/>
                <w:lang w:val="ro-RO"/>
              </w:rPr>
              <w:t>u</w:t>
            </w:r>
            <w:r w:rsidRPr="00B63F93">
              <w:rPr>
                <w:rFonts w:asciiTheme="minorHAnsi" w:hAnsiTheme="minorHAnsi" w:cstheme="minorHAnsi"/>
                <w:lang w:val="ro-RO"/>
              </w:rPr>
              <w:t xml:space="preserve"> a</w:t>
            </w:r>
            <w:r w:rsidR="00E829BB">
              <w:rPr>
                <w:rFonts w:asciiTheme="minorHAnsi" w:hAnsiTheme="minorHAnsi" w:cstheme="minorHAnsi"/>
                <w:lang w:val="ro-RO"/>
              </w:rPr>
              <w:t xml:space="preserve">l unei </w:t>
            </w:r>
            <w:r w:rsidRPr="00B63F93">
              <w:rPr>
                <w:rFonts w:asciiTheme="minorHAnsi" w:hAnsiTheme="minorHAnsi" w:cstheme="minorHAnsi"/>
                <w:lang w:val="ro-RO"/>
              </w:rPr>
              <w:t xml:space="preserve"> </w:t>
            </w:r>
            <w:r w:rsidR="00E829BB">
              <w:rPr>
                <w:rFonts w:asciiTheme="minorHAnsi" w:hAnsiTheme="minorHAnsi" w:cstheme="minorHAnsi"/>
                <w:lang w:val="ro-RO"/>
              </w:rPr>
              <w:t xml:space="preserve">forme </w:t>
            </w:r>
            <w:r w:rsidRPr="00B63F93">
              <w:rPr>
                <w:rFonts w:asciiTheme="minorHAnsi" w:hAnsiTheme="minorHAnsi" w:cstheme="minorHAnsi"/>
                <w:lang w:val="ro-RO"/>
              </w:rPr>
              <w:t>aso</w:t>
            </w:r>
            <w:r>
              <w:rPr>
                <w:rFonts w:asciiTheme="minorHAnsi" w:hAnsiTheme="minorHAnsi" w:cstheme="minorHAnsi"/>
                <w:lang w:val="ro-RO"/>
              </w:rPr>
              <w:t>ciative, criteriul de selecție 4</w:t>
            </w:r>
            <w:r w:rsidRPr="00B63F93">
              <w:rPr>
                <w:rFonts w:asciiTheme="minorHAnsi" w:hAnsiTheme="minorHAnsi" w:cstheme="minorHAnsi"/>
                <w:lang w:val="ro-RO"/>
              </w:rPr>
              <w:t xml:space="preserve">.1 se acordă: </w:t>
            </w:r>
          </w:p>
          <w:p w14:paraId="1877A63C" w14:textId="77777777" w:rsidR="00B63F93" w:rsidRPr="00B63F93" w:rsidRDefault="00622055" w:rsidP="00B63F93">
            <w:pPr>
              <w:tabs>
                <w:tab w:val="left" w:pos="360"/>
              </w:tabs>
              <w:spacing w:line="276" w:lineRule="auto"/>
              <w:jc w:val="both"/>
              <w:rPr>
                <w:rFonts w:asciiTheme="minorHAnsi" w:hAnsiTheme="minorHAnsi" w:cstheme="minorHAnsi"/>
                <w:lang w:val="ro-RO"/>
              </w:rPr>
            </w:pPr>
            <w:r>
              <w:rPr>
                <w:rFonts w:asciiTheme="minorHAnsi" w:hAnsiTheme="minorHAnsi" w:cstheme="minorHAnsi"/>
                <w:lang w:val="ro-RO"/>
              </w:rPr>
              <w:t xml:space="preserve"> - membrului cooperator, </w:t>
            </w:r>
            <w:r w:rsidR="00B63F93" w:rsidRPr="00B63F93">
              <w:rPr>
                <w:rFonts w:asciiTheme="minorHAnsi" w:hAnsiTheme="minorHAnsi" w:cstheme="minorHAnsi"/>
                <w:lang w:val="ro-RO"/>
              </w:rPr>
              <w:t xml:space="preserve">conform Legii 1/2005 dacă se atestă aceasta calitate prin prezentarea statutului si a adeverinţei eliberate de societatea cooperativă, la depunerea cererii de finanţare </w:t>
            </w:r>
          </w:p>
          <w:p w14:paraId="4130F861" w14:textId="77777777" w:rsidR="00B63F93" w:rsidRPr="00B63F93" w:rsidRDefault="00622055" w:rsidP="00B63F93">
            <w:pPr>
              <w:tabs>
                <w:tab w:val="left" w:pos="360"/>
              </w:tabs>
              <w:spacing w:line="276" w:lineRule="auto"/>
              <w:jc w:val="both"/>
              <w:rPr>
                <w:rFonts w:asciiTheme="minorHAnsi" w:hAnsiTheme="minorHAnsi" w:cstheme="minorHAnsi"/>
                <w:lang w:val="ro-RO"/>
              </w:rPr>
            </w:pPr>
            <w:r>
              <w:rPr>
                <w:rFonts w:asciiTheme="minorHAnsi" w:hAnsiTheme="minorHAnsi" w:cstheme="minorHAnsi"/>
                <w:lang w:val="ro-RO"/>
              </w:rPr>
              <w:t xml:space="preserve">- membrului cooperator, </w:t>
            </w:r>
            <w:r w:rsidR="00B63F93" w:rsidRPr="00B63F93">
              <w:rPr>
                <w:rFonts w:asciiTheme="minorHAnsi" w:hAnsiTheme="minorHAnsi" w:cstheme="minorHAnsi"/>
                <w:lang w:val="ro-RO"/>
              </w:rPr>
              <w:t>conform Legii 566/2004 dacă se atestă această calitate prin prezentarea statutului și a adeverinței</w:t>
            </w:r>
            <w:r w:rsidR="009F73FA">
              <w:rPr>
                <w:rFonts w:asciiTheme="minorHAnsi" w:hAnsiTheme="minorHAnsi" w:cstheme="minorHAnsi"/>
                <w:lang w:val="ro-RO"/>
              </w:rPr>
              <w:t xml:space="preserve"> </w:t>
            </w:r>
            <w:r w:rsidR="009F73FA" w:rsidRPr="009F73FA">
              <w:rPr>
                <w:rFonts w:asciiTheme="minorHAnsi" w:hAnsiTheme="minorHAnsi" w:cstheme="minorHAnsi"/>
                <w:lang w:val="ro-RO"/>
              </w:rPr>
              <w:t>eliberate de cooperativa agricolă</w:t>
            </w:r>
            <w:r w:rsidR="00B63F93" w:rsidRPr="00B63F93">
              <w:rPr>
                <w:rFonts w:asciiTheme="minorHAnsi" w:hAnsiTheme="minorHAnsi" w:cstheme="minorHAnsi"/>
                <w:lang w:val="ro-RO"/>
              </w:rPr>
              <w:t>, la depunerea cererii de finanţare.</w:t>
            </w:r>
          </w:p>
          <w:p w14:paraId="0EB57E01" w14:textId="77777777" w:rsidR="00B63F93" w:rsidRPr="00B63F93" w:rsidRDefault="00B63F93" w:rsidP="00B63F93">
            <w:pPr>
              <w:tabs>
                <w:tab w:val="left" w:pos="360"/>
              </w:tabs>
              <w:spacing w:line="276" w:lineRule="auto"/>
              <w:jc w:val="both"/>
              <w:rPr>
                <w:rFonts w:asciiTheme="minorHAnsi" w:hAnsiTheme="minorHAnsi" w:cstheme="minorHAnsi"/>
                <w:lang w:val="ro-RO"/>
              </w:rPr>
            </w:pPr>
            <w:r w:rsidRPr="00B63F93">
              <w:rPr>
                <w:rFonts w:asciiTheme="minorHAnsi" w:hAnsiTheme="minorHAnsi" w:cstheme="minorHAnsi"/>
                <w:lang w:val="ro-RO"/>
              </w:rPr>
              <w:t>- mem</w:t>
            </w:r>
            <w:r w:rsidR="009F73FA">
              <w:rPr>
                <w:rFonts w:asciiTheme="minorHAnsi" w:hAnsiTheme="minorHAnsi" w:cstheme="minorHAnsi"/>
                <w:lang w:val="ro-RO"/>
              </w:rPr>
              <w:t>brului cooperator acționar</w:t>
            </w:r>
            <w:r w:rsidR="00946FAD">
              <w:rPr>
                <w:rFonts w:asciiTheme="minorHAnsi" w:hAnsiTheme="minorHAnsi" w:cstheme="minorHAnsi"/>
                <w:lang w:val="ro-RO"/>
              </w:rPr>
              <w:t>/</w:t>
            </w:r>
            <w:r w:rsidR="00946FAD" w:rsidRPr="00946FAD">
              <w:rPr>
                <w:rFonts w:asciiTheme="minorHAnsi" w:hAnsiTheme="minorHAnsi" w:cstheme="minorHAnsi"/>
                <w:lang w:val="ro-RO"/>
              </w:rPr>
              <w:t>membru cooperator asociat</w:t>
            </w:r>
            <w:r w:rsidR="009F73FA">
              <w:rPr>
                <w:rFonts w:asciiTheme="minorHAnsi" w:hAnsiTheme="minorHAnsi" w:cstheme="minorHAnsi"/>
                <w:lang w:val="ro-RO"/>
              </w:rPr>
              <w:t xml:space="preserve">, </w:t>
            </w:r>
            <w:r w:rsidRPr="00B63F93">
              <w:rPr>
                <w:rFonts w:asciiTheme="minorHAnsi" w:hAnsiTheme="minorHAnsi" w:cstheme="minorHAnsi"/>
                <w:lang w:val="ro-RO"/>
              </w:rPr>
              <w:t>conform Legii 566/2004 dacă se atestă această calitate prin prezentarea statutului și a adeverinței, la d</w:t>
            </w:r>
            <w:r w:rsidR="009F73FA">
              <w:rPr>
                <w:rFonts w:asciiTheme="minorHAnsi" w:hAnsiTheme="minorHAnsi" w:cstheme="minorHAnsi"/>
                <w:lang w:val="ro-RO"/>
              </w:rPr>
              <w:t xml:space="preserve">epunerea cererii de finanţare. </w:t>
            </w:r>
          </w:p>
          <w:p w14:paraId="63AF9AE4" w14:textId="77777777" w:rsidR="00B63F93" w:rsidRDefault="00B63F93" w:rsidP="00B63F93">
            <w:pPr>
              <w:tabs>
                <w:tab w:val="left" w:pos="360"/>
              </w:tabs>
              <w:spacing w:line="276" w:lineRule="auto"/>
              <w:jc w:val="both"/>
              <w:rPr>
                <w:rFonts w:asciiTheme="minorHAnsi" w:hAnsiTheme="minorHAnsi" w:cstheme="minorHAnsi"/>
                <w:lang w:val="ro-RO"/>
              </w:rPr>
            </w:pPr>
            <w:r w:rsidRPr="00B63F93">
              <w:rPr>
                <w:rFonts w:asciiTheme="minorHAnsi" w:hAnsiTheme="minorHAnsi" w:cstheme="minorHAnsi"/>
                <w:lang w:val="ro-RO"/>
              </w:rPr>
              <w:t>- membrului grupului sau organizaţiei de producători recunoscut/ă de către MADR, conform prevederilor legale în vigoare, dacă se atesta aceasta calitate prin depunerea statutului şi/sau actului constitutiv, dupa caz.</w:t>
            </w:r>
          </w:p>
          <w:p w14:paraId="62D61550" w14:textId="77777777" w:rsidR="009F73FA" w:rsidRPr="00B63F93" w:rsidRDefault="009F73FA" w:rsidP="00B63F93">
            <w:pPr>
              <w:tabs>
                <w:tab w:val="left" w:pos="360"/>
              </w:tabs>
              <w:spacing w:line="276" w:lineRule="auto"/>
              <w:jc w:val="both"/>
              <w:rPr>
                <w:rFonts w:asciiTheme="minorHAnsi" w:hAnsiTheme="minorHAnsi" w:cstheme="minorHAnsi"/>
                <w:lang w:val="ro-RO"/>
              </w:rPr>
            </w:pPr>
            <w:r w:rsidRPr="009F73FA">
              <w:rPr>
                <w:rFonts w:asciiTheme="minorHAnsi" w:hAnsiTheme="minorHAnsi" w:cstheme="minorHAnsi"/>
                <w:lang w:val="ro-RO"/>
              </w:rPr>
              <w:lastRenderedPageBreak/>
              <w:t>Informațiile referitoare la membrii cooperatori/membrii cooperatori actionari</w:t>
            </w:r>
            <w:r w:rsidR="009577E4">
              <w:rPr>
                <w:rFonts w:asciiTheme="minorHAnsi" w:hAnsiTheme="minorHAnsi" w:cstheme="minorHAnsi"/>
                <w:lang w:val="ro-RO"/>
              </w:rPr>
              <w:t>/membri cooperatori asociați</w:t>
            </w:r>
            <w:r w:rsidRPr="009F73FA">
              <w:rPr>
                <w:rFonts w:asciiTheme="minorHAnsi" w:hAnsiTheme="minorHAnsi" w:cstheme="minorHAnsi"/>
                <w:lang w:val="ro-RO"/>
              </w:rPr>
              <w:t xml:space="preserve"> vor fi verificate în ONRC. In cazul neactualizarii informatiilor in ONRC cu privire la calitatea de membru cooperatori/membru cooperator acţionar, solicitantul va face dovada la depunerea CF a initierii demersurilor de modificare a statutului anterior depunerii CF. Solicitantul va face dovada actualizării in ONRC a statutului la contractare (verificarea se va realiza de catre evaluatorul AFIR in baza de date a ONRC).</w:t>
            </w:r>
          </w:p>
          <w:p w14:paraId="49FC7AE6" w14:textId="77777777" w:rsidR="00B63F93" w:rsidRPr="00A178A1" w:rsidRDefault="00B63F93" w:rsidP="00B63F93">
            <w:pPr>
              <w:jc w:val="both"/>
              <w:rPr>
                <w:rFonts w:asciiTheme="minorHAnsi" w:hAnsiTheme="minorHAnsi" w:cstheme="minorHAnsi"/>
                <w:highlight w:val="yellow"/>
                <w:lang w:val="ro-RO"/>
              </w:rPr>
            </w:pPr>
            <w:r w:rsidRPr="00B63F93">
              <w:rPr>
                <w:rFonts w:asciiTheme="minorHAnsi" w:hAnsiTheme="minorHAnsi" w:cstheme="minorHAnsi"/>
                <w:lang w:val="ro-RO"/>
              </w:rPr>
              <w:t>Listele grupurilor de producători (GP)/ organizaţiilor de producători (OP) recunoscute de MADR se regăsesc pe site-ul MADR la  https://madr.ro/grupurile-de-producatori-si-organizatiile-recunoscute-in-romania.html</w:t>
            </w:r>
          </w:p>
          <w:p w14:paraId="7603A56A" w14:textId="77777777" w:rsidR="00B63F93" w:rsidRPr="00A178A1" w:rsidRDefault="009F73FA" w:rsidP="00B63F93">
            <w:pPr>
              <w:jc w:val="both"/>
              <w:rPr>
                <w:rFonts w:asciiTheme="minorHAnsi" w:hAnsiTheme="minorHAnsi" w:cstheme="minorHAnsi"/>
                <w:lang w:val="ro-RO"/>
              </w:rPr>
            </w:pPr>
            <w:r w:rsidRPr="00A178A1">
              <w:rPr>
                <w:rFonts w:asciiTheme="minorHAnsi" w:hAnsiTheme="minorHAnsi" w:cstheme="minorHAnsi"/>
                <w:lang w:val="ro-RO"/>
              </w:rPr>
              <w:t>Dacă în urma verifică</w:t>
            </w:r>
            <w:r w:rsidR="00B63F93" w:rsidRPr="00A178A1">
              <w:rPr>
                <w:rFonts w:asciiTheme="minorHAnsi" w:hAnsiTheme="minorHAnsi" w:cstheme="minorHAnsi"/>
                <w:lang w:val="ro-RO"/>
              </w:rPr>
              <w:t xml:space="preserve">rii, expertul constată că solicitantul îndeplinește condițiile de mai sus, va înscrie punctajul acordat, în rubrica specifică acestui criteriu. </w:t>
            </w:r>
          </w:p>
          <w:p w14:paraId="04EDC7E0" w14:textId="77777777" w:rsidR="00B63F93" w:rsidRPr="00A178A1" w:rsidRDefault="009F73FA" w:rsidP="00B63F93">
            <w:pPr>
              <w:tabs>
                <w:tab w:val="left" w:pos="6700"/>
              </w:tabs>
              <w:spacing w:line="276" w:lineRule="auto"/>
              <w:jc w:val="both"/>
              <w:rPr>
                <w:rFonts w:asciiTheme="minorHAnsi" w:hAnsiTheme="minorHAnsi" w:cstheme="minorHAnsi"/>
                <w:noProof/>
                <w:lang w:val="ro-RO"/>
              </w:rPr>
            </w:pPr>
            <w:r w:rsidRPr="00A178A1">
              <w:rPr>
                <w:rFonts w:asciiTheme="minorHAnsi" w:hAnsiTheme="minorHAnsi" w:cstheme="minorHAnsi"/>
                <w:lang w:val="ro-RO"/>
              </w:rPr>
              <w:t>In cazul în care solicitantul nu se regăsește în niciuna din situaț</w:t>
            </w:r>
            <w:r w:rsidR="00B63F93" w:rsidRPr="00A178A1">
              <w:rPr>
                <w:rFonts w:asciiTheme="minorHAnsi" w:hAnsiTheme="minorHAnsi" w:cstheme="minorHAnsi"/>
                <w:lang w:val="ro-RO"/>
              </w:rPr>
              <w:t>iile de mai sus, expertul nu va ac</w:t>
            </w:r>
            <w:r w:rsidRPr="00A178A1">
              <w:rPr>
                <w:rFonts w:asciiTheme="minorHAnsi" w:hAnsiTheme="minorHAnsi" w:cstheme="minorHAnsi"/>
                <w:lang w:val="ro-RO"/>
              </w:rPr>
              <w:t>orda punctaj la acest criteriu și va î</w:t>
            </w:r>
            <w:r w:rsidR="00B63F93" w:rsidRPr="00A178A1">
              <w:rPr>
                <w:rFonts w:asciiTheme="minorHAnsi" w:hAnsiTheme="minorHAnsi" w:cstheme="minorHAnsi"/>
                <w:lang w:val="ro-RO"/>
              </w:rPr>
              <w:t>nscr</w:t>
            </w:r>
            <w:r w:rsidRPr="00A178A1">
              <w:rPr>
                <w:rFonts w:asciiTheme="minorHAnsi" w:hAnsiTheme="minorHAnsi" w:cstheme="minorHAnsi"/>
                <w:lang w:val="ro-RO"/>
              </w:rPr>
              <w:t>ie “0” în rubrica aferentă</w:t>
            </w:r>
            <w:r w:rsidR="00B63F93" w:rsidRPr="00B63F93">
              <w:rPr>
                <w:rFonts w:asciiTheme="minorHAnsi" w:hAnsiTheme="minorHAnsi" w:cstheme="minorHAnsi"/>
                <w:lang w:val="ro-RO"/>
              </w:rPr>
              <w:t>.</w:t>
            </w:r>
          </w:p>
          <w:p w14:paraId="3119934C" w14:textId="77777777" w:rsidR="00B63F93" w:rsidRPr="00A178A1" w:rsidRDefault="00B63F93" w:rsidP="00B63F93">
            <w:pPr>
              <w:tabs>
                <w:tab w:val="left" w:pos="6700"/>
              </w:tabs>
              <w:spacing w:line="276" w:lineRule="auto"/>
              <w:jc w:val="both"/>
              <w:rPr>
                <w:rFonts w:asciiTheme="minorHAnsi" w:hAnsiTheme="minorHAnsi" w:cstheme="minorHAnsi"/>
                <w:noProof/>
                <w:lang w:val="ro-RO"/>
              </w:rPr>
            </w:pPr>
            <w:r w:rsidRPr="00B63F93">
              <w:rPr>
                <w:rFonts w:asciiTheme="minorHAnsi" w:hAnsiTheme="minorHAnsi" w:cstheme="minorHAnsi"/>
                <w:lang w:val="ro-RO"/>
              </w:rPr>
              <w:t xml:space="preserve">Expertul verifică dacă </w:t>
            </w:r>
            <w:r w:rsidR="009F73FA" w:rsidRPr="00A178A1">
              <w:rPr>
                <w:rFonts w:asciiTheme="minorHAnsi" w:hAnsiTheme="minorHAnsi" w:cstheme="minorHAnsi"/>
                <w:lang w:val="ro-RO"/>
              </w:rPr>
              <w:t>grupul de producă</w:t>
            </w:r>
            <w:r w:rsidRPr="00A178A1">
              <w:rPr>
                <w:rFonts w:asciiTheme="minorHAnsi" w:hAnsiTheme="minorHAnsi" w:cstheme="minorHAnsi"/>
                <w:lang w:val="ro-RO"/>
              </w:rPr>
              <w:t>tori recunoscut sau organizația de producător</w:t>
            </w:r>
            <w:r w:rsidRPr="00A178A1">
              <w:rPr>
                <w:rFonts w:asciiTheme="minorHAnsi" w:hAnsiTheme="minorHAnsi" w:cstheme="minorHAnsi"/>
                <w:b/>
                <w:lang w:val="ro-RO"/>
              </w:rPr>
              <w:t>i</w:t>
            </w:r>
            <w:r w:rsidRPr="00B63F93">
              <w:rPr>
                <w:rFonts w:asciiTheme="minorHAnsi" w:hAnsiTheme="minorHAnsi" w:cstheme="minorHAnsi"/>
                <w:b/>
                <w:lang w:val="ro-RO"/>
              </w:rPr>
              <w:t xml:space="preserve"> </w:t>
            </w:r>
            <w:r w:rsidRPr="00B63F93">
              <w:rPr>
                <w:rFonts w:asciiTheme="minorHAnsi" w:hAnsiTheme="minorHAnsi" w:cstheme="minorHAnsi"/>
                <w:lang w:val="ro-RO"/>
              </w:rPr>
              <w:t>din care solicitantul face parte</w:t>
            </w:r>
            <w:r w:rsidRPr="00B63F93">
              <w:rPr>
                <w:rFonts w:asciiTheme="minorHAnsi" w:hAnsiTheme="minorHAnsi" w:cstheme="minorHAnsi"/>
                <w:b/>
                <w:lang w:val="ro-RO"/>
              </w:rPr>
              <w:t xml:space="preserve"> </w:t>
            </w:r>
            <w:r w:rsidR="00622055">
              <w:rPr>
                <w:rFonts w:asciiTheme="minorHAnsi" w:hAnsiTheme="minorHAnsi" w:cstheme="minorHAnsi"/>
                <w:lang w:val="ro-RO"/>
              </w:rPr>
              <w:t xml:space="preserve">se regăseşte pe site-ul </w:t>
            </w:r>
            <w:r w:rsidRPr="00B63F93">
              <w:rPr>
                <w:rFonts w:asciiTheme="minorHAnsi" w:hAnsiTheme="minorHAnsi" w:cstheme="minorHAnsi"/>
                <w:lang w:val="ro-RO"/>
              </w:rPr>
              <w:t xml:space="preserve">MADR  </w:t>
            </w:r>
            <w:hyperlink r:id="rId28" w:history="1">
              <w:r w:rsidRPr="00B63F93">
                <w:rPr>
                  <w:rFonts w:asciiTheme="minorHAnsi" w:hAnsiTheme="minorHAnsi" w:cstheme="minorHAnsi"/>
                  <w:color w:val="0000FF"/>
                  <w:u w:val="single"/>
                  <w:lang w:val="ro-RO"/>
                </w:rPr>
                <w:t>https://www.madr.ro/grupurile-de-producatori-si-organizatiile-recunoscute.html</w:t>
              </w:r>
            </w:hyperlink>
            <w:r w:rsidRPr="00B63F93">
              <w:rPr>
                <w:rFonts w:asciiTheme="minorHAnsi" w:hAnsiTheme="minorHAnsi" w:cstheme="minorHAnsi"/>
                <w:lang w:val="ro-RO"/>
              </w:rPr>
              <w:t xml:space="preserve"> </w:t>
            </w:r>
            <w:r w:rsidR="009F73FA" w:rsidRPr="00A178A1">
              <w:rPr>
                <w:rFonts w:asciiTheme="minorHAnsi" w:hAnsiTheme="minorHAnsi" w:cstheme="minorHAnsi"/>
                <w:lang w:val="ro-RO"/>
              </w:rPr>
              <w:t>ș</w:t>
            </w:r>
            <w:r w:rsidRPr="00A178A1">
              <w:rPr>
                <w:rFonts w:asciiTheme="minorHAnsi" w:hAnsiTheme="minorHAnsi" w:cstheme="minorHAnsi"/>
                <w:lang w:val="ro-RO"/>
              </w:rPr>
              <w:t>i se tipăreşte pagina cu rezultatul verificării.</w:t>
            </w:r>
          </w:p>
          <w:p w14:paraId="3D34A9EB" w14:textId="77777777" w:rsidR="00B63F93" w:rsidRPr="00B63F93" w:rsidRDefault="00B63F93" w:rsidP="00B63F93">
            <w:pPr>
              <w:ind w:left="-85"/>
              <w:jc w:val="both"/>
              <w:rPr>
                <w:rFonts w:asciiTheme="minorHAnsi" w:hAnsiTheme="minorHAnsi" w:cstheme="minorHAnsi"/>
                <w:lang w:val="ro-RO"/>
              </w:rPr>
            </w:pPr>
            <w:r w:rsidRPr="00B63F93">
              <w:rPr>
                <w:rFonts w:asciiTheme="minorHAnsi" w:hAnsiTheme="minorHAnsi" w:cstheme="minorHAnsi"/>
                <w:lang w:val="ro-RO"/>
              </w:rPr>
              <w:t xml:space="preserve">Se verifică Avizul de recunoaştere și grupa de produse pentru care a primit recunoștere. </w:t>
            </w:r>
          </w:p>
          <w:p w14:paraId="28677803" w14:textId="77777777" w:rsidR="00B63F93" w:rsidRPr="0037330F" w:rsidRDefault="00B63F93" w:rsidP="00B63F93">
            <w:pPr>
              <w:spacing w:line="259" w:lineRule="auto"/>
              <w:jc w:val="both"/>
              <w:rPr>
                <w:rFonts w:asciiTheme="minorHAnsi" w:hAnsiTheme="minorHAnsi" w:cs="Arial"/>
                <w:b/>
                <w:lang w:val="pt-BR"/>
              </w:rPr>
            </w:pPr>
          </w:p>
        </w:tc>
      </w:tr>
    </w:tbl>
    <w:p w14:paraId="083A28A7" w14:textId="77777777" w:rsidR="00B63F93" w:rsidRPr="00FD7DDF" w:rsidRDefault="00B63F93" w:rsidP="00FD7DDF">
      <w:pPr>
        <w:rPr>
          <w:rFonts w:ascii="Trebuchet MS" w:hAnsi="Trebuchet MS"/>
          <w:sz w:val="22"/>
          <w:szCs w:val="22"/>
          <w:lang w:val="pt-BR"/>
        </w:rPr>
      </w:pPr>
    </w:p>
    <w:p w14:paraId="4E2FBBA4" w14:textId="77777777" w:rsidR="00C252D3" w:rsidRPr="0037330F" w:rsidRDefault="00C252D3" w:rsidP="005D22FC">
      <w:pPr>
        <w:jc w:val="both"/>
        <w:rPr>
          <w:rFonts w:asciiTheme="minorHAnsi" w:hAnsiTheme="minorHAnsi" w:cs="Arial"/>
          <w:lang w:val="ro-RO"/>
        </w:rPr>
      </w:pPr>
      <w:r w:rsidRPr="0037330F">
        <w:rPr>
          <w:rFonts w:asciiTheme="minorHAnsi" w:hAnsiTheme="minorHAnsi" w:cs="Arial"/>
          <w:lang w:val="ro-RO"/>
        </w:rPr>
        <w:t>Expertul completează</w:t>
      </w:r>
      <w:r w:rsidR="003B6571" w:rsidRPr="0037330F">
        <w:rPr>
          <w:rFonts w:asciiTheme="minorHAnsi" w:hAnsiTheme="minorHAnsi" w:cs="Arial"/>
          <w:lang w:val="ro-RO"/>
        </w:rPr>
        <w:t>,</w:t>
      </w:r>
      <w:r w:rsidRPr="0037330F">
        <w:rPr>
          <w:rFonts w:asciiTheme="minorHAnsi" w:hAnsiTheme="minorHAnsi" w:cs="Arial"/>
          <w:lang w:val="ro-RO"/>
        </w:rPr>
        <w:t xml:space="preserve"> semnează şi datează Fişa de evaluare a criteriilor de selecţie şi înscrie punctajul total acordat. </w:t>
      </w:r>
    </w:p>
    <w:p w14:paraId="183E52C1" w14:textId="77777777" w:rsidR="002B43D3" w:rsidRPr="00B814B9" w:rsidRDefault="00C252D3" w:rsidP="005D22FC">
      <w:pPr>
        <w:jc w:val="both"/>
        <w:rPr>
          <w:rFonts w:asciiTheme="minorHAnsi" w:hAnsiTheme="minorHAnsi" w:cs="Arial"/>
          <w:lang w:val="ro-RO"/>
        </w:rPr>
      </w:pPr>
      <w:r w:rsidRPr="0037330F">
        <w:rPr>
          <w:rFonts w:asciiTheme="minorHAnsi" w:hAnsiTheme="minorHAnsi" w:cs="Arial"/>
          <w:lang w:val="ro-RO"/>
        </w:rPr>
        <w:t xml:space="preserve">Dacă există divergenţe între expert şi persoana care verifică munca expertului, acestea sunt mediate/rezolvate de şeful ierarhic superior, care îşi însuşeşte decizia prin semnătură. </w:t>
      </w:r>
    </w:p>
    <w:p w14:paraId="0E553789" w14:textId="77777777" w:rsidR="00AD1207" w:rsidRPr="0037330F" w:rsidRDefault="00AD1207" w:rsidP="005D22FC">
      <w:pPr>
        <w:jc w:val="both"/>
        <w:rPr>
          <w:rFonts w:ascii="SIVECO Office" w:hAnsi="SIVECO Office"/>
          <w:b/>
          <w:bCs/>
          <w:lang w:val="ro-RO" w:eastAsia="ro-RO"/>
        </w:rPr>
      </w:pPr>
      <w:r w:rsidRPr="0037330F">
        <w:rPr>
          <w:rFonts w:ascii="SIVECO Office" w:hAnsi="SIVECO Office"/>
          <w:b/>
          <w:bCs/>
          <w:lang w:val="ro-RO" w:eastAsia="ro-RO"/>
        </w:rPr>
        <w:lastRenderedPageBreak/>
        <w:t xml:space="preserve">Sectiunea aII-a </w:t>
      </w:r>
    </w:p>
    <w:p w14:paraId="76404873" w14:textId="77777777" w:rsidR="002165EA" w:rsidRPr="0037330F" w:rsidRDefault="002165EA" w:rsidP="005D22FC">
      <w:pPr>
        <w:jc w:val="both"/>
        <w:rPr>
          <w:rFonts w:ascii="SIVECO Office" w:hAnsi="SIVECO Office"/>
          <w:b/>
          <w:bCs/>
          <w:lang w:val="ro-RO" w:eastAsia="ro-RO"/>
        </w:rPr>
      </w:pPr>
    </w:p>
    <w:p w14:paraId="1B286123" w14:textId="77777777" w:rsidR="00AD1207" w:rsidRPr="0037330F" w:rsidRDefault="00391263" w:rsidP="005D22FC">
      <w:pPr>
        <w:jc w:val="center"/>
        <w:rPr>
          <w:rFonts w:ascii="SIVECO Office" w:hAnsi="SIVECO Office"/>
          <w:b/>
          <w:bCs/>
          <w:lang w:val="ro-RO" w:eastAsia="ro-RO"/>
        </w:rPr>
      </w:pPr>
      <w:r w:rsidRPr="0037330F">
        <w:rPr>
          <w:rFonts w:ascii="SIVECO Office" w:hAnsi="SIVECO Office"/>
          <w:b/>
          <w:bCs/>
          <w:lang w:val="ro-RO" w:eastAsia="ro-RO"/>
        </w:rPr>
        <w:t>C</w:t>
      </w:r>
      <w:r w:rsidR="006D2A55" w:rsidRPr="0037330F">
        <w:rPr>
          <w:rFonts w:ascii="SIVECO Office" w:hAnsi="SIVECO Office"/>
          <w:b/>
          <w:bCs/>
          <w:lang w:val="ro-RO" w:eastAsia="ro-RO"/>
        </w:rPr>
        <w:t>.</w:t>
      </w:r>
      <w:r w:rsidR="00AD1207" w:rsidRPr="0037330F">
        <w:rPr>
          <w:rFonts w:ascii="SIVECO Office" w:hAnsi="SIVECO Office"/>
          <w:b/>
          <w:bCs/>
          <w:lang w:val="ro-RO" w:eastAsia="ro-RO"/>
        </w:rPr>
        <w:t>Verificare conformitate copie cu originalul pentru toate proiectele selectate:</w:t>
      </w:r>
    </w:p>
    <w:p w14:paraId="77232AD7" w14:textId="77777777" w:rsidR="002201CF" w:rsidRPr="0037330F" w:rsidRDefault="002201CF" w:rsidP="002201CF">
      <w:pPr>
        <w:spacing w:after="200" w:line="276" w:lineRule="auto"/>
        <w:rPr>
          <w:rFonts w:asciiTheme="minorHAnsi" w:eastAsia="Calibri" w:hAnsiTheme="minorHAnsi"/>
          <w:b/>
          <w:bCs/>
          <w:sz w:val="22"/>
          <w:szCs w:val="22"/>
          <w:lang w:val="ro-RO"/>
        </w:rPr>
      </w:pPr>
      <w:r w:rsidRPr="0037330F">
        <w:rPr>
          <w:rFonts w:asciiTheme="minorHAnsi" w:eastAsia="Calibri" w:hAnsiTheme="minorHAnsi"/>
          <w:b/>
          <w:bCs/>
          <w:sz w:val="22"/>
          <w:szCs w:val="22"/>
          <w:lang w:val="ro-RO"/>
        </w:rPr>
        <w:t>Numărul de înregistrare al Cererii de Finanţare (CF):</w:t>
      </w:r>
    </w:p>
    <w:p w14:paraId="1B2F83FA" w14:textId="77777777" w:rsidR="0094332A" w:rsidRPr="0037330F" w:rsidRDefault="00984419" w:rsidP="0094332A">
      <w:pPr>
        <w:tabs>
          <w:tab w:val="left" w:pos="0"/>
          <w:tab w:val="center" w:pos="4536"/>
          <w:tab w:val="right" w:pos="9072"/>
        </w:tabs>
        <w:ind w:hanging="540"/>
        <w:rPr>
          <w:rFonts w:asciiTheme="minorHAnsi" w:hAnsiTheme="minorHAnsi" w:cstheme="minorHAnsi"/>
          <w:sz w:val="18"/>
          <w:szCs w:val="18"/>
          <w:lang w:val="fr-FR" w:eastAsia="fr-FR"/>
        </w:rPr>
      </w:pPr>
      <w:r w:rsidRPr="0037330F">
        <w:rPr>
          <w:rFonts w:asciiTheme="minorHAnsi" w:eastAsia="Calibri" w:hAnsiTheme="minorHAnsi"/>
          <w:noProof/>
        </w:rPr>
        <mc:AlternateContent>
          <mc:Choice Requires="wps">
            <w:drawing>
              <wp:anchor distT="4294967291" distB="4294967291" distL="114294" distR="114294" simplePos="0" relativeHeight="251664896" behindDoc="0" locked="0" layoutInCell="0" allowOverlap="1" wp14:anchorId="14E81CA6" wp14:editId="279FD835">
                <wp:simplePos x="0" y="0"/>
                <wp:positionH relativeFrom="column">
                  <wp:posOffset>857249</wp:posOffset>
                </wp:positionH>
                <wp:positionV relativeFrom="paragraph">
                  <wp:posOffset>48259</wp:posOffset>
                </wp:positionV>
                <wp:extent cx="0" cy="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D0D575" id="Rectangle 8" o:spid="_x0000_s1026" style="position:absolute;margin-left:67.5pt;margin-top:3.8pt;width:0;height:0;z-index:251664896;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A0PPwIAAHcEAAAOAAAAZHJzL2Uyb0RvYy54bWysVFFv0zAQfkfiP1h+79KUbGujpVPVtAhp&#10;wMTgB7iO01gkPnN2mw7Ef+fstN0GLwjRB9fnO3++u++73NweupbtFToNpuDpxZgzZSRU2mwL/uXz&#10;ejTlzHlhKtGCUQV/VI7fzl+/uultribQQFspZARiXN7bgjfe2zxJnGxUJ9wFWGXIWQN2wpOJ26RC&#10;0RN61yaT8fgq6QEriyCVc3RaDk4+j/h1raT/WNdOedYWnHLzccW4bsKazG9EvkVhGy2PaYh/yKIT&#10;2tCjZ6hSeMF2qP+A6rREcFD7CwldAnWtpYo1UDXp+LdqHhphVayFmuPsuU3u/8HKD/t7ZLoqOBFl&#10;REcUfaKmCbNtFZuG9vTW5RT1YO8xFOjsHcivjhlYNhSlFojQN0pUlFQa4pMXF4Lh6Crb9O+hInSx&#10;8xA7daixC4DUA3aIhDyeCVEHz+RwKE+nichPVyw6/1ZBx8Km4EgJR0ixv3M+pCDyU0h4wcBat21k&#10;moApJByGJyJBP2bj2Wq6mmajbHK1GmXjshwt1stsdLVOry/LN+VyWaY/A36a5Y2uKmUC3EksafZ3&#10;ZBxlO9B8louDVlcBLqTkcLtZtsj2gsS6jr/YUPI8hSUv04jFUi2n/1hdpCB0fWBvA9UjMYAwqJ+m&#10;lTYN4HfOelJ+wd23nUDFWfvOEIuzNMvCqEQju7yekIHPPZvnHmEkQRXcczZsl34Yr51FvW3opTRy&#10;Y2BBzNc68hNUMWR11AupO1ZwnMQwPs/tGPX0vZj/AgAA//8DAFBLAwQUAAYACAAAACEAhW10bNsA&#10;AAAHAQAADwAAAGRycy9kb3ducmV2LnhtbEyPXUvDQBBF34X+h2UEX8RuVKwSsylSEIsIpenH8zQ7&#10;JqHZ2TS7TeK/d9uX9vFwh3vPJNPB1KKj1lWWFTyOIxDEudUVFwrWq8+HNxDOI2usLZOCP3IwTUc3&#10;Ccba9rykLvOFCCXsYlRQet/EUrq8JINubBvikP3a1qAP2BZSt9iHclPLpyiaSIMVh4USG5qVlO+z&#10;o1HQ54tuu/r5kov77dzyYX6YZZtvpe5uh493EJ4GfzmGk35QhzQ47eyRtRN14OeX8ItX8DoBccrP&#10;vDuzTBN57Z/+AwAA//8DAFBLAQItABQABgAIAAAAIQC2gziS/gAAAOEBAAATAAAAAAAAAAAAAAAA&#10;AAAAAABbQ29udGVudF9UeXBlc10ueG1sUEsBAi0AFAAGAAgAAAAhADj9If/WAAAAlAEAAAsAAAAA&#10;AAAAAAAAAAAALwEAAF9yZWxzLy5yZWxzUEsBAi0AFAAGAAgAAAAhABycDQ8/AgAAdwQAAA4AAAAA&#10;AAAAAAAAAAAALgIAAGRycy9lMm9Eb2MueG1sUEsBAi0AFAAGAAgAAAAhAIVtdGzbAAAABwEAAA8A&#10;AAAAAAAAAAAAAAAAmQQAAGRycy9kb3ducmV2LnhtbFBLBQYAAAAABAAEAPMAAAChBQAAAAA=&#10;" o:allowincell="f" filled="f" stroked="f"/>
            </w:pict>
          </mc:Fallback>
        </mc:AlternateContent>
      </w:r>
      <w:r w:rsidR="0094332A" w:rsidRPr="0037330F">
        <w:rPr>
          <w:rFonts w:asciiTheme="minorHAnsi" w:hAnsiTheme="minorHAnsi" w:cstheme="minorHAnsi"/>
          <w:sz w:val="18"/>
          <w:szCs w:val="18"/>
          <w:lang w:val="fr-FR" w:eastAsia="fr-FR"/>
        </w:rPr>
        <w:t xml:space="preserve">            </w:t>
      </w:r>
      <w:r w:rsidRPr="0037330F">
        <w:rPr>
          <w:rFonts w:asciiTheme="minorHAnsi" w:hAnsiTheme="minorHAnsi" w:cstheme="minorHAnsi"/>
          <w:noProof/>
          <w:sz w:val="18"/>
          <w:szCs w:val="18"/>
        </w:rPr>
        <mc:AlternateContent>
          <mc:Choice Requires="wps">
            <w:drawing>
              <wp:anchor distT="4294967293" distB="4294967293" distL="114297" distR="114297" simplePos="0" relativeHeight="251665920" behindDoc="0" locked="0" layoutInCell="0" allowOverlap="1" wp14:anchorId="3A36432B" wp14:editId="4EBBA143">
                <wp:simplePos x="0" y="0"/>
                <wp:positionH relativeFrom="column">
                  <wp:posOffset>857249</wp:posOffset>
                </wp:positionH>
                <wp:positionV relativeFrom="paragraph">
                  <wp:posOffset>48259</wp:posOffset>
                </wp:positionV>
                <wp:extent cx="0" cy="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9EAD70" id="Rectangle 9" o:spid="_x0000_s1026" style="position:absolute;margin-left:67.5pt;margin-top:3.8pt;width:0;height:0;z-index:25166592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96QQAIAAHcEAAAOAAAAZHJzL2Uyb0RvYy54bWysVFFv0zAQfkfiP1h+79KUbGujpVPVtAhp&#10;wMTgB7iO01gkPnN2mw7Ef+fstN0GLwjRB9fnO3++u++73NweupbtFToNpuDpxZgzZSRU2mwL/uXz&#10;ejTlzHlhKtGCUQV/VI7fzl+/uultribQQFspZARiXN7bgjfe2zxJnGxUJ9wFWGXIWQN2wpOJ26RC&#10;0RN61yaT8fgq6QEriyCVc3RaDk4+j/h1raT/WNdOedYWnHLzccW4bsKazG9EvkVhGy2PaYh/yKIT&#10;2tCjZ6hSeMF2qP+A6rREcFD7CwldAnWtpYo1UDXp+LdqHhphVayFmuPsuU3u/8HKD/t7ZLoq+Iwz&#10;Izqi6BM1TZhtq9gstKe3LqeoB3uPoUBn70B+dczAsqEotUCEvlGioqTSEJ+8uBAMR1fZpn8PFaGL&#10;nYfYqUONXQCkHrBDJOTxTIg6eCaHQ3k6TUR+umLR+bcKOhY2BUdKOEKK/Z3zIQWRn0LCCwbWum0j&#10;0wRMIeEwPBEJ+jEbz1bT1TQbZZOr1Sgbl+VosV5mo6t1en1ZvimXyzL9GfDTLG90VSkT4E5iSbO/&#10;I+Mo24Hms1wctLoKcCElh9vNskW2FyTWdfzFhpLnKSx5mUYslmo5/cfqIgWh6wN7G6geiQGEQf00&#10;rbRpAL9z1pPyC+6+7QQqztp3hlicpVkWRiUa2eX1hAx87tk89wgjCargnrNhu/TDeO0s6m1DL6WR&#10;GwMLYr7WkZ+giiGro15I3bGC4ySG8Xlux6in78X8FwAAAP//AwBQSwMEFAAGAAgAAAAhAIVtdGzb&#10;AAAABwEAAA8AAABkcnMvZG93bnJldi54bWxMj11Lw0AQRd+F/odlBF/EblSsErMpUhCLCKXpx/M0&#10;Oyah2dk0u03iv3fbl/bxcId7zyTTwdSio9ZVlhU8jiMQxLnVFRcK1qvPhzcQziNrrC2Tgj9yME1H&#10;NwnG2va8pC7zhQgl7GJUUHrfxFK6vCSDbmwb4pD92tagD9gWUrfYh3JTy6comkiDFYeFEhualZTv&#10;s6NR0OeLbrv6+ZKL++3c8mF+mGWbb6XuboePdxCeBn85hpN+UIc0OO3skbUTdeDnl/CLV/A6AXHK&#10;z7w7s0wTee2f/gMAAP//AwBQSwECLQAUAAYACAAAACEAtoM4kv4AAADhAQAAEwAAAAAAAAAAAAAA&#10;AAAAAAAAW0NvbnRlbnRfVHlwZXNdLnhtbFBLAQItABQABgAIAAAAIQA4/SH/1gAAAJQBAAALAAAA&#10;AAAAAAAAAAAAAC8BAABfcmVscy8ucmVsc1BLAQItABQABgAIAAAAIQADa96QQAIAAHcEAAAOAAAA&#10;AAAAAAAAAAAAAC4CAABkcnMvZTJvRG9jLnhtbFBLAQItABQABgAIAAAAIQCFbXRs2wAAAAcBAAAP&#10;AAAAAAAAAAAAAAAAAJoEAABkcnMvZG93bnJldi54bWxQSwUGAAAAAAQABADzAAAAogUAAAAA&#10;" o:allowincell="f" filled="f" stroked="f"/>
            </w:pict>
          </mc:Fallback>
        </mc:AlternateContent>
      </w:r>
      <w:r w:rsidR="0094332A" w:rsidRPr="0037330F">
        <w:rPr>
          <w:rFonts w:asciiTheme="minorHAnsi" w:hAnsiTheme="minorHAnsi" w:cstheme="minorHAnsi"/>
          <w:sz w:val="18"/>
          <w:szCs w:val="18"/>
          <w:bdr w:val="single" w:sz="8" w:space="0" w:color="auto" w:frame="1"/>
          <w:lang w:val="fr-FR" w:eastAsia="fr-FR"/>
        </w:rPr>
        <w:t>F</w:t>
      </w:r>
      <w:r w:rsidR="00DE53E4" w:rsidRPr="0037330F">
        <w:rPr>
          <w:rFonts w:asciiTheme="minorHAnsi" w:hAnsiTheme="minorHAnsi" w:cstheme="minorHAnsi"/>
          <w:sz w:val="18"/>
          <w:szCs w:val="18"/>
          <w:bdr w:val="single" w:sz="8" w:space="0" w:color="auto" w:frame="1"/>
          <w:lang w:val="fr-FR" w:eastAsia="fr-FR"/>
        </w:rPr>
        <w:t>/N</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xml:space="preserve"> </w:t>
      </w:r>
      <w:r w:rsidR="0094332A" w:rsidRPr="0037330F">
        <w:rPr>
          <w:rFonts w:asciiTheme="minorHAnsi" w:hAnsiTheme="minorHAnsi" w:cstheme="minorHAnsi"/>
          <w:sz w:val="18"/>
          <w:szCs w:val="18"/>
          <w:bdr w:val="single" w:sz="8" w:space="0" w:color="auto" w:frame="1"/>
          <w:lang w:val="fr-FR" w:eastAsia="fr-FR"/>
        </w:rPr>
        <w:t xml:space="preserve">    </w:t>
      </w:r>
      <w:r w:rsidR="0094332A" w:rsidRPr="0037330F">
        <w:rPr>
          <w:rFonts w:asciiTheme="minorHAnsi" w:hAnsiTheme="minorHAnsi" w:cstheme="minorHAnsi"/>
          <w:sz w:val="18"/>
          <w:szCs w:val="18"/>
          <w:lang w:val="fr-FR" w:eastAsia="fr-FR"/>
        </w:rPr>
        <w:t> </w:t>
      </w:r>
    </w:p>
    <w:p w14:paraId="08E6C9B1" w14:textId="77777777" w:rsidR="0094332A" w:rsidRPr="0037330F" w:rsidRDefault="0094332A" w:rsidP="0094332A">
      <w:pPr>
        <w:tabs>
          <w:tab w:val="left" w:pos="0"/>
          <w:tab w:val="center" w:pos="4536"/>
          <w:tab w:val="right" w:pos="9072"/>
        </w:tabs>
        <w:ind w:hanging="540"/>
        <w:rPr>
          <w:rFonts w:asciiTheme="minorHAnsi" w:hAnsiTheme="minorHAnsi" w:cstheme="minorHAnsi"/>
          <w:b/>
          <w:sz w:val="18"/>
          <w:szCs w:val="18"/>
          <w:lang w:val="ro-RO"/>
        </w:rPr>
      </w:pPr>
    </w:p>
    <w:p w14:paraId="18D443CD" w14:textId="77777777" w:rsidR="0028763E" w:rsidRPr="0037330F" w:rsidRDefault="0094332A" w:rsidP="0028763E">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 xml:space="preserve">           </w:t>
      </w:r>
    </w:p>
    <w:p w14:paraId="2239C14D" w14:textId="77777777" w:rsidR="0028763E" w:rsidRPr="0037330F" w:rsidRDefault="00002F7F" w:rsidP="0028763E">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r>
      <w:r w:rsidR="0028763E" w:rsidRPr="0037330F">
        <w:rPr>
          <w:rFonts w:asciiTheme="minorHAnsi" w:hAnsiTheme="minorHAnsi" w:cstheme="minorHAnsi"/>
          <w:sz w:val="18"/>
          <w:szCs w:val="18"/>
          <w:lang w:val="ro-RO"/>
        </w:rPr>
        <w:t xml:space="preserve">Tip </w:t>
      </w:r>
      <w:r w:rsidR="0028763E" w:rsidRPr="0037330F">
        <w:rPr>
          <w:rFonts w:asciiTheme="minorHAnsi" w:hAnsiTheme="minorHAnsi" w:cstheme="minorHAnsi"/>
          <w:sz w:val="18"/>
          <w:szCs w:val="18"/>
          <w:lang w:val="ro-RO"/>
        </w:rPr>
        <w:tab/>
        <w:t xml:space="preserve">      Codificare  </w:t>
      </w:r>
      <w:r w:rsidR="0028763E" w:rsidRPr="0037330F">
        <w:rPr>
          <w:rFonts w:asciiTheme="minorHAnsi" w:hAnsiTheme="minorHAnsi" w:cstheme="minorHAnsi"/>
          <w:sz w:val="18"/>
          <w:szCs w:val="18"/>
          <w:lang w:val="ro-RO"/>
        </w:rPr>
        <w:tab/>
        <w:t xml:space="preserve"> Codificare </w:t>
      </w:r>
      <w:r w:rsidR="0028763E" w:rsidRPr="0037330F">
        <w:rPr>
          <w:rFonts w:asciiTheme="minorHAnsi" w:hAnsiTheme="minorHAnsi" w:cstheme="minorHAnsi"/>
          <w:sz w:val="18"/>
          <w:szCs w:val="18"/>
          <w:lang w:val="ro-RO"/>
        </w:rPr>
        <w:tab/>
        <w:t>Codificare          Licitaţie de           Cod</w:t>
      </w:r>
      <w:r w:rsidR="0028763E" w:rsidRPr="0037330F">
        <w:rPr>
          <w:rFonts w:asciiTheme="minorHAnsi" w:hAnsiTheme="minorHAnsi" w:cstheme="minorHAnsi"/>
          <w:sz w:val="18"/>
          <w:szCs w:val="18"/>
          <w:lang w:val="ro-RO"/>
        </w:rPr>
        <w:tab/>
        <w:t xml:space="preserve">    </w:t>
      </w:r>
      <w:r w:rsidRPr="0037330F">
        <w:rPr>
          <w:rFonts w:asciiTheme="minorHAnsi" w:hAnsiTheme="minorHAnsi" w:cstheme="minorHAnsi"/>
          <w:sz w:val="18"/>
          <w:szCs w:val="18"/>
          <w:lang w:val="ro-RO"/>
        </w:rPr>
        <w:t xml:space="preserve">  </w:t>
      </w:r>
      <w:r w:rsidR="0028763E" w:rsidRPr="0037330F">
        <w:rPr>
          <w:rFonts w:asciiTheme="minorHAnsi" w:hAnsiTheme="minorHAnsi" w:cstheme="minorHAnsi"/>
          <w:sz w:val="18"/>
          <w:szCs w:val="18"/>
          <w:lang w:val="ro-RO"/>
        </w:rPr>
        <w:t xml:space="preserve"> Cod</w:t>
      </w:r>
      <w:r w:rsidR="0028763E" w:rsidRPr="0037330F">
        <w:rPr>
          <w:rFonts w:asciiTheme="minorHAnsi" w:hAnsiTheme="minorHAnsi" w:cstheme="minorHAnsi"/>
          <w:sz w:val="18"/>
          <w:szCs w:val="18"/>
          <w:lang w:val="ro-RO"/>
        </w:rPr>
        <w:tab/>
        <w:t xml:space="preserve">     </w:t>
      </w:r>
      <w:r w:rsidRPr="0037330F">
        <w:rPr>
          <w:rFonts w:asciiTheme="minorHAnsi" w:hAnsiTheme="minorHAnsi" w:cstheme="minorHAnsi"/>
          <w:sz w:val="18"/>
          <w:szCs w:val="18"/>
          <w:lang w:val="ro-RO"/>
        </w:rPr>
        <w:t xml:space="preserve">      </w:t>
      </w:r>
      <w:r w:rsidR="0028763E" w:rsidRPr="0037330F">
        <w:rPr>
          <w:rFonts w:asciiTheme="minorHAnsi" w:hAnsiTheme="minorHAnsi" w:cstheme="minorHAnsi"/>
          <w:sz w:val="18"/>
          <w:szCs w:val="18"/>
          <w:lang w:val="ro-RO"/>
        </w:rPr>
        <w:t>Număr de ordine</w:t>
      </w:r>
    </w:p>
    <w:p w14:paraId="1CB978CC" w14:textId="77777777" w:rsidR="0028763E" w:rsidRPr="0037330F" w:rsidRDefault="0028763E" w:rsidP="0028763E">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t>Cerere</w:t>
      </w:r>
      <w:r w:rsidRPr="0037330F">
        <w:rPr>
          <w:rFonts w:asciiTheme="minorHAnsi" w:hAnsiTheme="minorHAnsi" w:cstheme="minorHAnsi"/>
          <w:sz w:val="18"/>
          <w:szCs w:val="18"/>
          <w:lang w:val="ro-RO"/>
        </w:rPr>
        <w:tab/>
        <w:t xml:space="preserve">       Intervenție </w:t>
      </w:r>
      <w:r w:rsidRPr="0037330F">
        <w:rPr>
          <w:rFonts w:asciiTheme="minorHAnsi" w:hAnsiTheme="minorHAnsi" w:cstheme="minorHAnsi"/>
          <w:sz w:val="18"/>
          <w:szCs w:val="18"/>
          <w:lang w:val="ro-RO"/>
        </w:rPr>
        <w:tab/>
        <w:t xml:space="preserve"> tip beneficiar</w:t>
      </w:r>
      <w:r w:rsidRPr="0037330F">
        <w:rPr>
          <w:rFonts w:asciiTheme="minorHAnsi" w:hAnsiTheme="minorHAnsi" w:cstheme="minorHAnsi"/>
          <w:sz w:val="18"/>
          <w:szCs w:val="18"/>
          <w:lang w:val="ro-RO"/>
        </w:rPr>
        <w:tab/>
        <w:t>de rezervă          proiecte</w:t>
      </w:r>
      <w:r w:rsidRPr="0037330F">
        <w:rPr>
          <w:rFonts w:asciiTheme="minorHAnsi" w:hAnsiTheme="minorHAnsi" w:cstheme="minorHAnsi"/>
          <w:sz w:val="18"/>
          <w:szCs w:val="18"/>
          <w:lang w:val="ro-RO"/>
        </w:rPr>
        <w:tab/>
        <w:t xml:space="preserve">    regiune   </w:t>
      </w:r>
      <w:r w:rsidR="00002F7F"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Judeţ</w:t>
      </w:r>
      <w:r w:rsidRPr="0037330F">
        <w:rPr>
          <w:rFonts w:asciiTheme="minorHAnsi" w:hAnsiTheme="minorHAnsi" w:cstheme="minorHAnsi"/>
          <w:sz w:val="18"/>
          <w:szCs w:val="18"/>
          <w:lang w:val="ro-RO"/>
        </w:rPr>
        <w:tab/>
        <w:t xml:space="preserve">    </w:t>
      </w:r>
      <w:r w:rsidR="00002F7F" w:rsidRPr="0037330F">
        <w:rPr>
          <w:rFonts w:asciiTheme="minorHAnsi" w:hAnsiTheme="minorHAnsi" w:cstheme="minorHAnsi"/>
          <w:sz w:val="18"/>
          <w:szCs w:val="18"/>
          <w:lang w:val="ro-RO"/>
        </w:rPr>
        <w:t xml:space="preserve">      </w:t>
      </w:r>
      <w:r w:rsidRPr="0037330F">
        <w:rPr>
          <w:rFonts w:asciiTheme="minorHAnsi" w:hAnsiTheme="minorHAnsi" w:cstheme="minorHAnsi"/>
          <w:sz w:val="18"/>
          <w:szCs w:val="18"/>
          <w:lang w:val="ro-RO"/>
        </w:rPr>
        <w:t xml:space="preserve"> de înregistrare </w:t>
      </w:r>
    </w:p>
    <w:p w14:paraId="125BEB13" w14:textId="77777777" w:rsidR="0028763E" w:rsidRPr="0037330F" w:rsidRDefault="0028763E" w:rsidP="0028763E">
      <w:pPr>
        <w:pStyle w:val="BodyText3"/>
        <w:tabs>
          <w:tab w:val="left" w:pos="0"/>
        </w:tabs>
        <w:ind w:hanging="540"/>
        <w:jc w:val="left"/>
        <w:rPr>
          <w:rFonts w:asciiTheme="minorHAnsi" w:hAnsiTheme="minorHAnsi" w:cstheme="minorHAnsi"/>
          <w:b w:val="0"/>
          <w:sz w:val="24"/>
          <w:szCs w:val="24"/>
          <w:lang w:val="ro-RO"/>
        </w:rPr>
      </w:pPr>
      <w:r w:rsidRPr="0037330F">
        <w:rPr>
          <w:rFonts w:asciiTheme="minorHAnsi" w:hAnsiTheme="minorHAnsi" w:cstheme="minorHAnsi"/>
          <w:b w:val="0"/>
          <w:bCs w:val="0"/>
          <w:sz w:val="18"/>
          <w:szCs w:val="18"/>
          <w:lang w:val="ro-RO"/>
        </w:rPr>
        <w:tab/>
        <w:t>Finanţare</w:t>
      </w:r>
      <w:r w:rsidRPr="0037330F">
        <w:rPr>
          <w:rFonts w:asciiTheme="minorHAnsi" w:hAnsiTheme="minorHAnsi" w:cstheme="minorHAnsi"/>
          <w:b w:val="0"/>
          <w:bCs w:val="0"/>
          <w:sz w:val="18"/>
          <w:szCs w:val="18"/>
          <w:lang w:val="ro-RO"/>
        </w:rPr>
        <w:tab/>
      </w:r>
    </w:p>
    <w:p w14:paraId="6B55FDE2" w14:textId="77777777" w:rsidR="002201CF" w:rsidRPr="0037330F" w:rsidRDefault="002201CF" w:rsidP="005D22FC">
      <w:pPr>
        <w:jc w:val="center"/>
        <w:rPr>
          <w:rFonts w:ascii="Calibri" w:eastAsia="Calibri" w:hAnsi="Calibri"/>
          <w:b/>
          <w:lang w:val="pt-BR"/>
        </w:rPr>
      </w:pPr>
    </w:p>
    <w:p w14:paraId="5CF9B9F7" w14:textId="77777777" w:rsidR="00AD1207" w:rsidRPr="0037330F" w:rsidRDefault="00AD1207" w:rsidP="005D22FC">
      <w:pPr>
        <w:jc w:val="center"/>
        <w:rPr>
          <w:rFonts w:ascii="Calibri" w:hAnsi="Calibri"/>
          <w:sz w:val="20"/>
          <w:szCs w:val="20"/>
          <w:lang w:val="ro-RO" w:eastAsia="ro-RO"/>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783"/>
        <w:gridCol w:w="1189"/>
        <w:gridCol w:w="1150"/>
        <w:gridCol w:w="1216"/>
        <w:gridCol w:w="1494"/>
      </w:tblGrid>
      <w:tr w:rsidR="00AD1207" w:rsidRPr="0037330F" w14:paraId="7E1D1CA5" w14:textId="77777777" w:rsidTr="0077527E">
        <w:trPr>
          <w:jc w:val="center"/>
        </w:trPr>
        <w:tc>
          <w:tcPr>
            <w:tcW w:w="613" w:type="dxa"/>
            <w:vMerge w:val="restart"/>
            <w:shd w:val="clear" w:color="auto" w:fill="EAF1DD"/>
          </w:tcPr>
          <w:p w14:paraId="7360241A" w14:textId="77777777" w:rsidR="00AD1207" w:rsidRPr="0037330F" w:rsidRDefault="00AD1207" w:rsidP="005D22FC">
            <w:pPr>
              <w:spacing w:line="276" w:lineRule="auto"/>
              <w:jc w:val="center"/>
              <w:rPr>
                <w:rFonts w:ascii="Calibri" w:hAnsi="Calibri"/>
                <w:b/>
                <w:noProof/>
                <w:sz w:val="20"/>
                <w:szCs w:val="20"/>
                <w:lang w:val="ro-RO" w:eastAsia="ro-RO"/>
              </w:rPr>
            </w:pPr>
          </w:p>
          <w:p w14:paraId="4A55DE73" w14:textId="77777777" w:rsidR="00AD1207" w:rsidRPr="0037330F" w:rsidRDefault="00AD1207" w:rsidP="005D22FC">
            <w:pPr>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t>Nr. crt.</w:t>
            </w:r>
          </w:p>
        </w:tc>
        <w:tc>
          <w:tcPr>
            <w:tcW w:w="3783" w:type="dxa"/>
            <w:vMerge w:val="restart"/>
            <w:shd w:val="clear" w:color="auto" w:fill="EAF1DD"/>
          </w:tcPr>
          <w:p w14:paraId="5B43B5EC" w14:textId="77777777" w:rsidR="00AD1207" w:rsidRPr="0037330F" w:rsidRDefault="00AD1207" w:rsidP="005D22FC">
            <w:pPr>
              <w:spacing w:line="276" w:lineRule="auto"/>
              <w:jc w:val="center"/>
              <w:rPr>
                <w:rFonts w:ascii="Calibri" w:hAnsi="Calibri"/>
                <w:b/>
                <w:noProof/>
                <w:sz w:val="20"/>
                <w:szCs w:val="20"/>
                <w:lang w:val="ro-RO" w:eastAsia="ro-RO"/>
              </w:rPr>
            </w:pPr>
          </w:p>
          <w:p w14:paraId="4FA6F7E6" w14:textId="77777777" w:rsidR="00AD1207" w:rsidRPr="0037330F" w:rsidRDefault="00AD1207" w:rsidP="005D22FC">
            <w:pPr>
              <w:spacing w:line="276" w:lineRule="auto"/>
              <w:jc w:val="center"/>
              <w:rPr>
                <w:rFonts w:ascii="Calibri" w:hAnsi="Calibri"/>
                <w:noProof/>
                <w:sz w:val="20"/>
                <w:szCs w:val="20"/>
                <w:lang w:val="ro-RO" w:eastAsia="ro-RO"/>
              </w:rPr>
            </w:pPr>
            <w:r w:rsidRPr="0037330F">
              <w:rPr>
                <w:rFonts w:ascii="Calibri" w:hAnsi="Calibri"/>
                <w:noProof/>
                <w:sz w:val="20"/>
                <w:szCs w:val="20"/>
                <w:lang w:val="ro-RO" w:eastAsia="ro-RO"/>
              </w:rPr>
              <w:t>Denumire document</w:t>
            </w:r>
          </w:p>
        </w:tc>
        <w:tc>
          <w:tcPr>
            <w:tcW w:w="3555" w:type="dxa"/>
            <w:gridSpan w:val="3"/>
            <w:shd w:val="clear" w:color="auto" w:fill="EAF1DD"/>
          </w:tcPr>
          <w:p w14:paraId="5381123D" w14:textId="77777777" w:rsidR="00AD1207" w:rsidRPr="0037330F" w:rsidRDefault="00AD1207" w:rsidP="005D22FC">
            <w:pPr>
              <w:spacing w:line="276" w:lineRule="auto"/>
              <w:jc w:val="center"/>
              <w:rPr>
                <w:rFonts w:ascii="Calibri" w:hAnsi="Calibri"/>
                <w:b/>
                <w:noProof/>
                <w:sz w:val="20"/>
                <w:szCs w:val="20"/>
                <w:lang w:val="ro-RO" w:eastAsia="ro-RO"/>
              </w:rPr>
            </w:pPr>
            <w:r w:rsidRPr="0037330F">
              <w:rPr>
                <w:rFonts w:ascii="Calibri" w:eastAsia="Calibri" w:hAnsi="Calibri"/>
                <w:b/>
                <w:bCs/>
                <w:sz w:val="20"/>
                <w:szCs w:val="20"/>
                <w:lang w:val="ro-RO"/>
              </w:rPr>
              <w:t>Existenta documentului, daca este semnat, daca are toate rubricile completate pt.CF,daca se respecta valabilitatea conform legislatiei in vigoare sau precizarilor din Ghid</w:t>
            </w:r>
          </w:p>
        </w:tc>
        <w:tc>
          <w:tcPr>
            <w:tcW w:w="1494" w:type="dxa"/>
            <w:shd w:val="clear" w:color="auto" w:fill="EAF1DD"/>
          </w:tcPr>
          <w:p w14:paraId="19A58647" w14:textId="77777777" w:rsidR="00AD1207" w:rsidRPr="0037330F" w:rsidRDefault="00AD1207" w:rsidP="005D22FC">
            <w:pPr>
              <w:spacing w:line="276" w:lineRule="auto"/>
              <w:jc w:val="center"/>
              <w:rPr>
                <w:rFonts w:ascii="Calibri" w:hAnsi="Calibri"/>
                <w:b/>
                <w:noProof/>
                <w:sz w:val="16"/>
                <w:szCs w:val="16"/>
                <w:lang w:val="ro-RO" w:eastAsia="ro-RO"/>
              </w:rPr>
            </w:pPr>
            <w:r w:rsidRPr="0037330F">
              <w:rPr>
                <w:rFonts w:ascii="Calibri" w:eastAsia="Calibri" w:hAnsi="Calibri"/>
                <w:b/>
                <w:bCs/>
                <w:lang w:val="ro-RO"/>
              </w:rPr>
              <w:t>Concordanţă copie cu originalul</w:t>
            </w:r>
          </w:p>
        </w:tc>
      </w:tr>
      <w:tr w:rsidR="00AD1207" w:rsidRPr="0037330F" w14:paraId="7BEA6091" w14:textId="77777777" w:rsidTr="0077527E">
        <w:trPr>
          <w:jc w:val="center"/>
        </w:trPr>
        <w:tc>
          <w:tcPr>
            <w:tcW w:w="613" w:type="dxa"/>
            <w:vMerge/>
            <w:shd w:val="clear" w:color="auto" w:fill="EAF1DD"/>
          </w:tcPr>
          <w:p w14:paraId="3DE0D164" w14:textId="77777777" w:rsidR="00AD1207" w:rsidRPr="0037330F" w:rsidRDefault="00AD1207" w:rsidP="005D22FC">
            <w:pPr>
              <w:spacing w:line="276" w:lineRule="auto"/>
              <w:jc w:val="center"/>
              <w:rPr>
                <w:rFonts w:ascii="Calibri" w:hAnsi="Calibri"/>
                <w:b/>
                <w:noProof/>
                <w:sz w:val="20"/>
                <w:szCs w:val="20"/>
                <w:lang w:val="ro-RO" w:eastAsia="ro-RO"/>
              </w:rPr>
            </w:pPr>
          </w:p>
        </w:tc>
        <w:tc>
          <w:tcPr>
            <w:tcW w:w="3783" w:type="dxa"/>
            <w:vMerge/>
            <w:shd w:val="clear" w:color="auto" w:fill="EAF1DD"/>
          </w:tcPr>
          <w:p w14:paraId="74CDAF15" w14:textId="77777777" w:rsidR="00AD1207" w:rsidRPr="0037330F" w:rsidRDefault="00AD1207" w:rsidP="005D22FC">
            <w:pPr>
              <w:spacing w:line="276" w:lineRule="auto"/>
              <w:jc w:val="center"/>
              <w:rPr>
                <w:rFonts w:ascii="Calibri" w:hAnsi="Calibri"/>
                <w:b/>
                <w:noProof/>
                <w:sz w:val="20"/>
                <w:szCs w:val="20"/>
                <w:lang w:val="ro-RO" w:eastAsia="ro-RO"/>
              </w:rPr>
            </w:pPr>
          </w:p>
        </w:tc>
        <w:tc>
          <w:tcPr>
            <w:tcW w:w="1189" w:type="dxa"/>
            <w:shd w:val="clear" w:color="auto" w:fill="EAF1DD"/>
          </w:tcPr>
          <w:p w14:paraId="11C2BCF5" w14:textId="77777777" w:rsidR="00AD1207" w:rsidRPr="0037330F" w:rsidRDefault="00AD1207" w:rsidP="005D22FC">
            <w:pPr>
              <w:spacing w:line="276" w:lineRule="auto"/>
              <w:jc w:val="center"/>
              <w:rPr>
                <w:rFonts w:ascii="Calibri" w:hAnsi="Calibri"/>
                <w:b/>
                <w:bCs/>
                <w:noProof/>
                <w:sz w:val="20"/>
                <w:szCs w:val="20"/>
                <w:lang w:val="ro-RO" w:eastAsia="ro-RO"/>
              </w:rPr>
            </w:pPr>
            <w:r w:rsidRPr="0037330F">
              <w:rPr>
                <w:rFonts w:ascii="Calibri" w:hAnsi="Calibri"/>
                <w:b/>
                <w:bCs/>
                <w:noProof/>
                <w:sz w:val="20"/>
                <w:szCs w:val="20"/>
                <w:lang w:val="ro-RO" w:eastAsia="ro-RO"/>
              </w:rPr>
              <w:t>DA</w:t>
            </w:r>
          </w:p>
        </w:tc>
        <w:tc>
          <w:tcPr>
            <w:tcW w:w="1150" w:type="dxa"/>
            <w:shd w:val="clear" w:color="auto" w:fill="EAF1DD"/>
          </w:tcPr>
          <w:p w14:paraId="76D7AE16" w14:textId="77777777" w:rsidR="00AD1207" w:rsidRPr="0037330F" w:rsidRDefault="00AD1207" w:rsidP="005D22FC">
            <w:pPr>
              <w:spacing w:line="276" w:lineRule="auto"/>
              <w:jc w:val="center"/>
              <w:rPr>
                <w:rFonts w:ascii="Calibri" w:hAnsi="Calibri"/>
                <w:b/>
                <w:bCs/>
                <w:noProof/>
                <w:sz w:val="20"/>
                <w:szCs w:val="20"/>
                <w:lang w:val="ro-RO" w:eastAsia="ro-RO"/>
              </w:rPr>
            </w:pPr>
            <w:r w:rsidRPr="0037330F">
              <w:rPr>
                <w:rFonts w:ascii="Calibri" w:hAnsi="Calibri"/>
                <w:b/>
                <w:bCs/>
                <w:noProof/>
                <w:sz w:val="20"/>
                <w:szCs w:val="20"/>
                <w:lang w:val="ro-RO" w:eastAsia="ro-RO"/>
              </w:rPr>
              <w:t>NU</w:t>
            </w:r>
          </w:p>
        </w:tc>
        <w:tc>
          <w:tcPr>
            <w:tcW w:w="1216" w:type="dxa"/>
            <w:shd w:val="clear" w:color="auto" w:fill="EAF1DD"/>
          </w:tcPr>
          <w:p w14:paraId="4B3E6CD7" w14:textId="77777777" w:rsidR="00AD1207" w:rsidRPr="0037330F" w:rsidRDefault="00AD1207" w:rsidP="005D22FC">
            <w:pPr>
              <w:spacing w:line="276" w:lineRule="auto"/>
              <w:jc w:val="center"/>
              <w:rPr>
                <w:rFonts w:ascii="Calibri" w:hAnsi="Calibri"/>
                <w:b/>
                <w:bCs/>
                <w:noProof/>
                <w:sz w:val="20"/>
                <w:szCs w:val="20"/>
                <w:lang w:val="ro-RO" w:eastAsia="ro-RO"/>
              </w:rPr>
            </w:pPr>
            <w:r w:rsidRPr="0037330F">
              <w:rPr>
                <w:rFonts w:ascii="Calibri" w:hAnsi="Calibri"/>
                <w:b/>
                <w:bCs/>
                <w:noProof/>
                <w:sz w:val="20"/>
                <w:szCs w:val="20"/>
                <w:lang w:val="ro-RO" w:eastAsia="ro-RO"/>
              </w:rPr>
              <w:t>NU ESTE</w:t>
            </w:r>
          </w:p>
          <w:p w14:paraId="34E24ED8" w14:textId="77777777" w:rsidR="00AD1207" w:rsidRPr="0037330F" w:rsidRDefault="00AD1207" w:rsidP="005D22FC">
            <w:pPr>
              <w:spacing w:line="276" w:lineRule="auto"/>
              <w:jc w:val="center"/>
              <w:rPr>
                <w:rFonts w:ascii="Calibri" w:hAnsi="Calibri"/>
                <w:b/>
                <w:bCs/>
                <w:noProof/>
                <w:sz w:val="20"/>
                <w:szCs w:val="20"/>
                <w:lang w:val="ro-RO" w:eastAsia="ro-RO"/>
              </w:rPr>
            </w:pPr>
            <w:r w:rsidRPr="0037330F">
              <w:rPr>
                <w:rFonts w:ascii="Calibri" w:hAnsi="Calibri"/>
                <w:b/>
                <w:bCs/>
                <w:noProof/>
                <w:sz w:val="20"/>
                <w:szCs w:val="20"/>
                <w:lang w:val="ro-RO" w:eastAsia="ro-RO"/>
              </w:rPr>
              <w:t>CAZUL</w:t>
            </w:r>
          </w:p>
        </w:tc>
        <w:tc>
          <w:tcPr>
            <w:tcW w:w="1494" w:type="dxa"/>
            <w:shd w:val="clear" w:color="auto" w:fill="EAF1DD"/>
          </w:tcPr>
          <w:p w14:paraId="68F78D08" w14:textId="77777777" w:rsidR="00AD1207" w:rsidRPr="0037330F" w:rsidRDefault="00AD1207" w:rsidP="005D22FC">
            <w:pPr>
              <w:spacing w:line="276" w:lineRule="auto"/>
              <w:jc w:val="center"/>
              <w:rPr>
                <w:rFonts w:ascii="Calibri" w:hAnsi="Calibri"/>
                <w:b/>
                <w:bCs/>
                <w:noProof/>
                <w:sz w:val="20"/>
                <w:szCs w:val="20"/>
                <w:lang w:val="ro-RO" w:eastAsia="ro-RO"/>
              </w:rPr>
            </w:pPr>
          </w:p>
        </w:tc>
      </w:tr>
      <w:tr w:rsidR="00AD1207" w:rsidRPr="0037330F" w14:paraId="27CE1129" w14:textId="77777777" w:rsidTr="0077527E">
        <w:trPr>
          <w:trHeight w:val="615"/>
          <w:jc w:val="center"/>
        </w:trPr>
        <w:tc>
          <w:tcPr>
            <w:tcW w:w="613" w:type="dxa"/>
            <w:vMerge w:val="restart"/>
          </w:tcPr>
          <w:p w14:paraId="698793C2" w14:textId="77777777" w:rsidR="00AD1207" w:rsidRPr="0037330F" w:rsidRDefault="004047FF" w:rsidP="005D22FC">
            <w:pPr>
              <w:spacing w:line="276" w:lineRule="auto"/>
              <w:jc w:val="center"/>
              <w:rPr>
                <w:rFonts w:ascii="Calibri" w:hAnsi="Calibri"/>
                <w:noProof/>
                <w:sz w:val="20"/>
                <w:szCs w:val="20"/>
                <w:lang w:val="ro-RO" w:eastAsia="ro-RO"/>
              </w:rPr>
            </w:pPr>
            <w:r w:rsidRPr="0037330F">
              <w:rPr>
                <w:rFonts w:ascii="Calibri" w:hAnsi="Calibri"/>
                <w:noProof/>
                <w:sz w:val="20"/>
                <w:szCs w:val="20"/>
                <w:lang w:val="ro-RO" w:eastAsia="ro-RO"/>
              </w:rPr>
              <w:t>1</w:t>
            </w:r>
          </w:p>
        </w:tc>
        <w:tc>
          <w:tcPr>
            <w:tcW w:w="3783" w:type="dxa"/>
            <w:tcBorders>
              <w:bottom w:val="single" w:sz="4" w:space="0" w:color="auto"/>
            </w:tcBorders>
          </w:tcPr>
          <w:p w14:paraId="113C67B3" w14:textId="77777777" w:rsidR="00AD1207" w:rsidRPr="008E37C5" w:rsidRDefault="00673C0B" w:rsidP="00D659F7">
            <w:pPr>
              <w:spacing w:line="276" w:lineRule="auto"/>
              <w:jc w:val="both"/>
              <w:rPr>
                <w:rFonts w:asciiTheme="minorHAnsi" w:hAnsiTheme="minorHAnsi" w:cstheme="minorHAnsi"/>
                <w:noProof/>
                <w:sz w:val="22"/>
                <w:szCs w:val="22"/>
                <w:lang w:val="ro-RO" w:eastAsia="ro-RO"/>
              </w:rPr>
            </w:pPr>
            <w:r w:rsidRPr="008E37C5">
              <w:rPr>
                <w:rFonts w:asciiTheme="minorHAnsi" w:hAnsiTheme="minorHAnsi" w:cstheme="minorHAnsi"/>
                <w:b/>
                <w:noProof/>
                <w:sz w:val="22"/>
                <w:szCs w:val="22"/>
                <w:lang w:val="ro-RO" w:eastAsia="ro-RO"/>
              </w:rPr>
              <w:t>1</w:t>
            </w:r>
            <w:r w:rsidR="00AD1207" w:rsidRPr="008E37C5">
              <w:rPr>
                <w:rFonts w:asciiTheme="minorHAnsi" w:hAnsiTheme="minorHAnsi" w:cstheme="minorHAnsi"/>
                <w:b/>
                <w:noProof/>
                <w:sz w:val="22"/>
                <w:szCs w:val="22"/>
                <w:lang w:val="ro-RO" w:eastAsia="ro-RO"/>
              </w:rPr>
              <w:t>a) Studiul de fezabilitate</w:t>
            </w:r>
            <w:r w:rsidR="00AD1207" w:rsidRPr="008E37C5">
              <w:rPr>
                <w:rFonts w:asciiTheme="minorHAnsi" w:hAnsiTheme="minorHAnsi" w:cstheme="minorHAnsi"/>
                <w:b/>
                <w:i/>
                <w:noProof/>
                <w:sz w:val="22"/>
                <w:szCs w:val="22"/>
                <w:lang w:val="ro-RO" w:eastAsia="ro-RO"/>
              </w:rPr>
              <w:t xml:space="preserve"> </w:t>
            </w:r>
            <w:r w:rsidR="00D659F7" w:rsidRPr="008E37C5">
              <w:rPr>
                <w:rFonts w:asciiTheme="minorHAnsi" w:hAnsiTheme="minorHAnsi" w:cstheme="minorHAnsi"/>
                <w:noProof/>
                <w:sz w:val="22"/>
                <w:szCs w:val="22"/>
                <w:lang w:val="ro-RO" w:eastAsia="ro-RO"/>
              </w:rPr>
              <w:t>conform HG 907/2016 (se va depune doar în cazul achizițiilor complexe/</w:t>
            </w:r>
            <w:r w:rsidR="00B814B9" w:rsidRPr="008E37C5">
              <w:rPr>
                <w:rFonts w:asciiTheme="minorHAnsi" w:hAnsiTheme="minorHAnsi" w:cstheme="minorHAnsi"/>
                <w:noProof/>
                <w:sz w:val="22"/>
                <w:szCs w:val="22"/>
                <w:lang w:val="ro-RO" w:eastAsia="ro-RO"/>
              </w:rPr>
              <w:t xml:space="preserve"> </w:t>
            </w:r>
            <w:r w:rsidR="00D659F7" w:rsidRPr="008E37C5">
              <w:rPr>
                <w:rFonts w:asciiTheme="minorHAnsi" w:hAnsiTheme="minorHAnsi" w:cstheme="minorHAnsi"/>
                <w:noProof/>
                <w:sz w:val="22"/>
                <w:szCs w:val="22"/>
                <w:lang w:val="ro-RO" w:eastAsia="ro-RO"/>
              </w:rPr>
              <w:t>construcții și montaj)</w:t>
            </w:r>
            <w:r w:rsidR="00D659F7" w:rsidRPr="008E37C5">
              <w:rPr>
                <w:rFonts w:asciiTheme="minorHAnsi" w:hAnsiTheme="minorHAnsi" w:cstheme="minorHAnsi"/>
                <w:b/>
                <w:i/>
                <w:noProof/>
                <w:sz w:val="22"/>
                <w:szCs w:val="22"/>
                <w:lang w:val="ro-RO" w:eastAsia="ro-RO"/>
              </w:rPr>
              <w:t xml:space="preserve"> </w:t>
            </w:r>
            <w:r w:rsidR="00284917" w:rsidRPr="008E37C5">
              <w:rPr>
                <w:rFonts w:asciiTheme="minorHAnsi" w:hAnsiTheme="minorHAnsi" w:cstheme="minorHAnsi"/>
                <w:b/>
                <w:noProof/>
                <w:sz w:val="22"/>
                <w:szCs w:val="22"/>
                <w:lang w:val="pt-BR"/>
              </w:rPr>
              <w:t xml:space="preserve"> </w:t>
            </w:r>
          </w:p>
        </w:tc>
        <w:tc>
          <w:tcPr>
            <w:tcW w:w="1189" w:type="dxa"/>
            <w:tcBorders>
              <w:bottom w:val="single" w:sz="4" w:space="0" w:color="auto"/>
            </w:tcBorders>
          </w:tcPr>
          <w:p w14:paraId="5562F8EC" w14:textId="77777777" w:rsidR="00AD1207" w:rsidRPr="0037330F" w:rsidRDefault="00AD1207" w:rsidP="005D22FC">
            <w:pPr>
              <w:jc w:val="center"/>
              <w:rPr>
                <w:rFonts w:ascii="Calibri" w:hAnsi="Calibri"/>
                <w:b/>
                <w:noProof/>
                <w:sz w:val="20"/>
                <w:szCs w:val="20"/>
                <w:lang w:val="ro-RO" w:eastAsia="ro-RO"/>
              </w:rPr>
            </w:pPr>
          </w:p>
          <w:p w14:paraId="50F446BB" w14:textId="77777777" w:rsidR="00AD1207" w:rsidRPr="0037330F" w:rsidRDefault="00AD1207" w:rsidP="005D22FC">
            <w:pPr>
              <w:jc w:val="center"/>
              <w:rPr>
                <w:rFonts w:ascii="Calibri" w:hAnsi="Calibri"/>
                <w:b/>
                <w:noProof/>
                <w:sz w:val="20"/>
                <w:szCs w:val="20"/>
                <w:lang w:val="ro-RO" w:eastAsia="ro-RO"/>
              </w:rPr>
            </w:pPr>
          </w:p>
          <w:p w14:paraId="464A5B56"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150" w:type="dxa"/>
            <w:tcBorders>
              <w:bottom w:val="single" w:sz="4" w:space="0" w:color="auto"/>
            </w:tcBorders>
          </w:tcPr>
          <w:p w14:paraId="2D9EBF32" w14:textId="77777777" w:rsidR="00AD1207" w:rsidRPr="0037330F" w:rsidRDefault="00AD1207" w:rsidP="005D22FC">
            <w:pPr>
              <w:jc w:val="center"/>
              <w:rPr>
                <w:rFonts w:ascii="Calibri" w:hAnsi="Calibri"/>
                <w:b/>
                <w:noProof/>
                <w:sz w:val="20"/>
                <w:szCs w:val="20"/>
                <w:lang w:val="ro-RO" w:eastAsia="ro-RO"/>
              </w:rPr>
            </w:pPr>
          </w:p>
          <w:p w14:paraId="3E19A98C" w14:textId="77777777" w:rsidR="00AD1207" w:rsidRPr="0037330F" w:rsidRDefault="00AD1207" w:rsidP="005D22FC">
            <w:pPr>
              <w:jc w:val="center"/>
              <w:rPr>
                <w:rFonts w:ascii="Calibri" w:hAnsi="Calibri"/>
                <w:b/>
                <w:noProof/>
                <w:sz w:val="20"/>
                <w:szCs w:val="20"/>
                <w:lang w:val="ro-RO" w:eastAsia="ro-RO"/>
              </w:rPr>
            </w:pPr>
          </w:p>
          <w:p w14:paraId="798A252A"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Borders>
              <w:bottom w:val="single" w:sz="4" w:space="0" w:color="auto"/>
            </w:tcBorders>
          </w:tcPr>
          <w:p w14:paraId="43C0BD22" w14:textId="77777777" w:rsidR="00AD1207" w:rsidRPr="0037330F" w:rsidRDefault="00AD1207" w:rsidP="005D22FC">
            <w:pPr>
              <w:jc w:val="center"/>
              <w:rPr>
                <w:rFonts w:ascii="Calibri" w:hAnsi="Calibri"/>
                <w:b/>
                <w:noProof/>
                <w:sz w:val="20"/>
                <w:szCs w:val="20"/>
                <w:lang w:val="ro-RO" w:eastAsia="ro-RO"/>
              </w:rPr>
            </w:pPr>
          </w:p>
          <w:p w14:paraId="5424AB60" w14:textId="77777777" w:rsidR="00AD1207" w:rsidRPr="0037330F" w:rsidRDefault="00AD1207" w:rsidP="005D22FC">
            <w:pPr>
              <w:jc w:val="center"/>
              <w:rPr>
                <w:rFonts w:ascii="Calibri" w:hAnsi="Calibri"/>
                <w:b/>
                <w:noProof/>
                <w:sz w:val="20"/>
                <w:szCs w:val="20"/>
                <w:lang w:val="ro-RO" w:eastAsia="ro-RO"/>
              </w:rPr>
            </w:pPr>
          </w:p>
          <w:p w14:paraId="1DCF5C8A" w14:textId="77777777" w:rsidR="00AD1207" w:rsidRPr="0037330F" w:rsidRDefault="00D659F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Borders>
              <w:bottom w:val="single" w:sz="4" w:space="0" w:color="auto"/>
            </w:tcBorders>
          </w:tcPr>
          <w:p w14:paraId="371DEBBB" w14:textId="77777777" w:rsidR="00AD1207" w:rsidRPr="0037330F" w:rsidRDefault="00AD1207" w:rsidP="005D22FC">
            <w:pPr>
              <w:jc w:val="center"/>
              <w:rPr>
                <w:rFonts w:ascii="Calibri" w:hAnsi="Calibri"/>
                <w:b/>
                <w:noProof/>
                <w:sz w:val="20"/>
                <w:szCs w:val="20"/>
                <w:lang w:val="ro-RO" w:eastAsia="ro-RO"/>
              </w:rPr>
            </w:pPr>
          </w:p>
          <w:p w14:paraId="11E9375C" w14:textId="77777777" w:rsidR="00AD1207" w:rsidRPr="0037330F" w:rsidRDefault="00AD1207" w:rsidP="005D22FC">
            <w:pPr>
              <w:jc w:val="center"/>
              <w:rPr>
                <w:rFonts w:ascii="Calibri" w:hAnsi="Calibri"/>
                <w:b/>
                <w:noProof/>
                <w:sz w:val="20"/>
                <w:szCs w:val="20"/>
                <w:lang w:val="ro-RO" w:eastAsia="ro-RO"/>
              </w:rPr>
            </w:pPr>
          </w:p>
          <w:p w14:paraId="3AFD7068" w14:textId="77777777" w:rsidR="00AD1207" w:rsidRPr="0037330F" w:rsidRDefault="00AD1207" w:rsidP="005D22FC">
            <w:pPr>
              <w:jc w:val="center"/>
              <w:rPr>
                <w:rFonts w:ascii="SIVECO Office" w:hAnsi="SIVECO Office"/>
                <w:lang w:val="ro-RO" w:eastAsia="ro-RO"/>
              </w:rPr>
            </w:pPr>
            <w:r w:rsidRPr="0037330F">
              <w:rPr>
                <w:rFonts w:ascii="Calibri" w:hAnsi="Calibri"/>
                <w:b/>
                <w:noProof/>
                <w:sz w:val="20"/>
                <w:szCs w:val="20"/>
                <w:lang w:val="ro-RO" w:eastAsia="ro-RO"/>
              </w:rPr>
              <w:sym w:font="Wingdings" w:char="F06F"/>
            </w:r>
          </w:p>
        </w:tc>
      </w:tr>
      <w:tr w:rsidR="00AD1207" w:rsidRPr="0037330F" w14:paraId="42989071" w14:textId="77777777" w:rsidTr="0077527E">
        <w:trPr>
          <w:trHeight w:val="615"/>
          <w:jc w:val="center"/>
        </w:trPr>
        <w:tc>
          <w:tcPr>
            <w:tcW w:w="613" w:type="dxa"/>
            <w:vMerge/>
          </w:tcPr>
          <w:p w14:paraId="27752165" w14:textId="77777777" w:rsidR="00AD1207" w:rsidRPr="0037330F" w:rsidRDefault="00AD1207" w:rsidP="005D22FC">
            <w:pPr>
              <w:spacing w:line="276" w:lineRule="auto"/>
              <w:jc w:val="center"/>
              <w:rPr>
                <w:rFonts w:ascii="Calibri" w:hAnsi="Calibri"/>
                <w:noProof/>
                <w:sz w:val="20"/>
                <w:szCs w:val="20"/>
                <w:lang w:val="ro-RO" w:eastAsia="ro-RO"/>
              </w:rPr>
            </w:pPr>
          </w:p>
        </w:tc>
        <w:tc>
          <w:tcPr>
            <w:tcW w:w="3783" w:type="dxa"/>
            <w:tcBorders>
              <w:top w:val="single" w:sz="4" w:space="0" w:color="auto"/>
            </w:tcBorders>
          </w:tcPr>
          <w:p w14:paraId="538EEED1" w14:textId="77777777" w:rsidR="00AD1207" w:rsidRPr="008E37C5" w:rsidRDefault="00673C0B" w:rsidP="005D22FC">
            <w:pPr>
              <w:tabs>
                <w:tab w:val="left" w:pos="0"/>
                <w:tab w:val="center" w:pos="4536"/>
                <w:tab w:val="right" w:pos="9072"/>
              </w:tabs>
              <w:spacing w:line="276" w:lineRule="auto"/>
              <w:jc w:val="both"/>
              <w:rPr>
                <w:rFonts w:asciiTheme="minorHAnsi" w:hAnsiTheme="minorHAnsi" w:cstheme="minorHAnsi"/>
                <w:sz w:val="22"/>
                <w:szCs w:val="22"/>
                <w:lang w:val="pt-BR" w:eastAsia="ro-RO"/>
              </w:rPr>
            </w:pPr>
            <w:r w:rsidRPr="008E37C5">
              <w:rPr>
                <w:rFonts w:asciiTheme="minorHAnsi" w:hAnsiTheme="minorHAnsi" w:cstheme="minorHAnsi"/>
                <w:b/>
                <w:noProof/>
                <w:sz w:val="22"/>
                <w:szCs w:val="22"/>
                <w:lang w:val="ro-RO" w:eastAsia="ro-RO"/>
              </w:rPr>
              <w:t>1</w:t>
            </w:r>
            <w:r w:rsidR="00AD1207" w:rsidRPr="008E37C5">
              <w:rPr>
                <w:rFonts w:asciiTheme="minorHAnsi" w:hAnsiTheme="minorHAnsi" w:cstheme="minorHAnsi"/>
                <w:b/>
                <w:noProof/>
                <w:sz w:val="22"/>
                <w:szCs w:val="22"/>
                <w:lang w:val="ro-RO" w:eastAsia="ro-RO"/>
              </w:rPr>
              <w:t>.b</w:t>
            </w:r>
            <w:r w:rsidR="00BC286B" w:rsidRPr="008E37C5">
              <w:rPr>
                <w:rFonts w:asciiTheme="minorHAnsi" w:hAnsiTheme="minorHAnsi" w:cstheme="minorHAnsi"/>
                <w:b/>
                <w:noProof/>
                <w:sz w:val="22"/>
                <w:szCs w:val="22"/>
                <w:lang w:val="ro-RO" w:eastAsia="ro-RO"/>
              </w:rPr>
              <w:t xml:space="preserve"> </w:t>
            </w:r>
            <w:r w:rsidR="00AD1207" w:rsidRPr="008E37C5">
              <w:rPr>
                <w:rFonts w:asciiTheme="minorHAnsi" w:hAnsiTheme="minorHAnsi" w:cstheme="minorHAnsi"/>
                <w:b/>
                <w:sz w:val="22"/>
                <w:szCs w:val="22"/>
                <w:lang w:val="pt-BR" w:eastAsia="ro-RO"/>
              </w:rPr>
              <w:t xml:space="preserve">Expertiza tehnică de specialitate </w:t>
            </w:r>
            <w:r w:rsidR="00AD1207" w:rsidRPr="008E37C5">
              <w:rPr>
                <w:rFonts w:asciiTheme="minorHAnsi" w:hAnsiTheme="minorHAnsi" w:cstheme="minorHAnsi"/>
                <w:sz w:val="22"/>
                <w:szCs w:val="22"/>
                <w:lang w:val="pt-BR" w:eastAsia="ro-RO"/>
              </w:rPr>
              <w:t>asupra construcţiei existente</w:t>
            </w:r>
          </w:p>
          <w:p w14:paraId="2D6C9A93" w14:textId="77777777" w:rsidR="00AD1207" w:rsidRPr="008E37C5" w:rsidRDefault="00AD1207" w:rsidP="005D22FC">
            <w:pPr>
              <w:spacing w:line="276" w:lineRule="auto"/>
              <w:jc w:val="both"/>
              <w:rPr>
                <w:rFonts w:asciiTheme="minorHAnsi" w:hAnsiTheme="minorHAnsi" w:cstheme="minorHAnsi"/>
                <w:b/>
                <w:noProof/>
                <w:sz w:val="22"/>
                <w:szCs w:val="22"/>
                <w:lang w:val="ro-RO" w:eastAsia="ro-RO"/>
              </w:rPr>
            </w:pPr>
          </w:p>
        </w:tc>
        <w:tc>
          <w:tcPr>
            <w:tcW w:w="1189" w:type="dxa"/>
            <w:tcBorders>
              <w:top w:val="single" w:sz="4" w:space="0" w:color="auto"/>
            </w:tcBorders>
          </w:tcPr>
          <w:p w14:paraId="3A72BA4A"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150" w:type="dxa"/>
            <w:tcBorders>
              <w:top w:val="single" w:sz="4" w:space="0" w:color="auto"/>
            </w:tcBorders>
          </w:tcPr>
          <w:p w14:paraId="5E618E42"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Borders>
              <w:top w:val="single" w:sz="4" w:space="0" w:color="auto"/>
            </w:tcBorders>
          </w:tcPr>
          <w:p w14:paraId="5F9B70F6"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Borders>
              <w:top w:val="single" w:sz="4" w:space="0" w:color="auto"/>
            </w:tcBorders>
          </w:tcPr>
          <w:p w14:paraId="6949784A" w14:textId="77777777" w:rsidR="00AD1207" w:rsidRPr="0037330F" w:rsidRDefault="00AD1207" w:rsidP="005D22FC">
            <w:pPr>
              <w:jc w:val="center"/>
              <w:rPr>
                <w:rFonts w:ascii="SIVECO Office" w:hAnsi="SIVECO Office"/>
                <w:lang w:val="ro-RO" w:eastAsia="ro-RO"/>
              </w:rPr>
            </w:pPr>
            <w:r w:rsidRPr="0037330F">
              <w:rPr>
                <w:rFonts w:ascii="Calibri" w:hAnsi="Calibri"/>
                <w:b/>
                <w:noProof/>
                <w:sz w:val="20"/>
                <w:szCs w:val="20"/>
                <w:lang w:val="ro-RO" w:eastAsia="ro-RO"/>
              </w:rPr>
              <w:sym w:font="Wingdings" w:char="F06F"/>
            </w:r>
          </w:p>
        </w:tc>
      </w:tr>
      <w:tr w:rsidR="00AD1207" w:rsidRPr="0037330F" w14:paraId="6FFFE271" w14:textId="77777777" w:rsidTr="0077527E">
        <w:trPr>
          <w:trHeight w:val="615"/>
          <w:jc w:val="center"/>
        </w:trPr>
        <w:tc>
          <w:tcPr>
            <w:tcW w:w="613" w:type="dxa"/>
            <w:vMerge/>
            <w:tcBorders>
              <w:bottom w:val="nil"/>
            </w:tcBorders>
          </w:tcPr>
          <w:p w14:paraId="71EA058E" w14:textId="77777777" w:rsidR="00AD1207" w:rsidRPr="0037330F" w:rsidRDefault="00AD1207" w:rsidP="005D22FC">
            <w:pPr>
              <w:spacing w:line="276" w:lineRule="auto"/>
              <w:jc w:val="center"/>
              <w:rPr>
                <w:rFonts w:ascii="Calibri" w:hAnsi="Calibri"/>
                <w:noProof/>
                <w:sz w:val="20"/>
                <w:szCs w:val="20"/>
                <w:lang w:val="ro-RO" w:eastAsia="ro-RO"/>
              </w:rPr>
            </w:pPr>
          </w:p>
        </w:tc>
        <w:tc>
          <w:tcPr>
            <w:tcW w:w="3783" w:type="dxa"/>
          </w:tcPr>
          <w:p w14:paraId="39E415DE" w14:textId="77777777" w:rsidR="00AD1207" w:rsidRPr="008E37C5" w:rsidRDefault="00673C0B" w:rsidP="005D22FC">
            <w:pPr>
              <w:spacing w:line="276" w:lineRule="auto"/>
              <w:jc w:val="both"/>
              <w:rPr>
                <w:rFonts w:asciiTheme="minorHAnsi" w:hAnsiTheme="minorHAnsi" w:cstheme="minorHAnsi"/>
                <w:b/>
                <w:noProof/>
                <w:sz w:val="22"/>
                <w:szCs w:val="22"/>
                <w:lang w:val="ro-RO" w:eastAsia="ro-RO"/>
              </w:rPr>
            </w:pPr>
            <w:r w:rsidRPr="008E37C5">
              <w:rPr>
                <w:rFonts w:asciiTheme="minorHAnsi" w:hAnsiTheme="minorHAnsi" w:cstheme="minorHAnsi"/>
                <w:b/>
                <w:noProof/>
                <w:sz w:val="22"/>
                <w:szCs w:val="22"/>
                <w:lang w:val="ro-RO" w:eastAsia="ro-RO"/>
              </w:rPr>
              <w:t>1</w:t>
            </w:r>
            <w:r w:rsidR="00AD1207" w:rsidRPr="008E37C5">
              <w:rPr>
                <w:rFonts w:asciiTheme="minorHAnsi" w:hAnsiTheme="minorHAnsi" w:cstheme="minorHAnsi"/>
                <w:b/>
                <w:noProof/>
                <w:sz w:val="22"/>
                <w:szCs w:val="22"/>
                <w:lang w:val="ro-RO" w:eastAsia="ro-RO"/>
              </w:rPr>
              <w:t>.c</w:t>
            </w:r>
            <w:r w:rsidR="004927BC" w:rsidRPr="008E37C5">
              <w:rPr>
                <w:rFonts w:asciiTheme="minorHAnsi" w:hAnsiTheme="minorHAnsi" w:cstheme="minorHAnsi"/>
                <w:b/>
                <w:noProof/>
                <w:sz w:val="22"/>
                <w:szCs w:val="22"/>
                <w:lang w:val="ro-RO" w:eastAsia="ro-RO"/>
              </w:rPr>
              <w:t xml:space="preserve"> </w:t>
            </w:r>
            <w:r w:rsidRPr="008E37C5">
              <w:rPr>
                <w:rFonts w:asciiTheme="minorHAnsi" w:hAnsiTheme="minorHAnsi" w:cstheme="minorHAnsi"/>
                <w:b/>
                <w:noProof/>
                <w:sz w:val="22"/>
                <w:szCs w:val="22"/>
                <w:lang w:val="ro-RO" w:eastAsia="ro-RO"/>
              </w:rPr>
              <w:t xml:space="preserve"> </w:t>
            </w:r>
            <w:r w:rsidR="00AD1207" w:rsidRPr="008E37C5">
              <w:rPr>
                <w:rFonts w:asciiTheme="minorHAnsi" w:hAnsiTheme="minorHAnsi" w:cstheme="minorHAnsi"/>
                <w:b/>
                <w:sz w:val="22"/>
                <w:szCs w:val="22"/>
                <w:lang w:val="it-IT" w:eastAsia="ro-RO"/>
              </w:rPr>
              <w:t>Raportul privind stadiul fizic al lucrărilor</w:t>
            </w:r>
          </w:p>
        </w:tc>
        <w:tc>
          <w:tcPr>
            <w:tcW w:w="1189" w:type="dxa"/>
          </w:tcPr>
          <w:p w14:paraId="7E27B418"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543503BD"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10DD4FCA"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154AC1F7" w14:textId="77777777" w:rsidR="00AD1207" w:rsidRPr="0037330F" w:rsidRDefault="00AD1207" w:rsidP="005D22FC">
            <w:pPr>
              <w:jc w:val="center"/>
              <w:rPr>
                <w:rFonts w:ascii="SIVECO Office" w:hAnsi="SIVECO Office"/>
                <w:lang w:val="ro-RO" w:eastAsia="ro-RO"/>
              </w:rPr>
            </w:pPr>
            <w:r w:rsidRPr="0037330F">
              <w:rPr>
                <w:rFonts w:ascii="Calibri" w:hAnsi="Calibri"/>
                <w:b/>
                <w:noProof/>
                <w:sz w:val="20"/>
                <w:szCs w:val="20"/>
                <w:lang w:val="ro-RO" w:eastAsia="ro-RO"/>
              </w:rPr>
              <w:sym w:font="Wingdings" w:char="F06F"/>
            </w:r>
          </w:p>
        </w:tc>
      </w:tr>
      <w:tr w:rsidR="000A69FD" w:rsidRPr="0037330F" w14:paraId="498B5F25" w14:textId="77777777" w:rsidTr="0077527E">
        <w:trPr>
          <w:trHeight w:val="615"/>
          <w:jc w:val="center"/>
        </w:trPr>
        <w:tc>
          <w:tcPr>
            <w:tcW w:w="613" w:type="dxa"/>
            <w:vMerge w:val="restart"/>
            <w:tcBorders>
              <w:top w:val="nil"/>
            </w:tcBorders>
          </w:tcPr>
          <w:p w14:paraId="469EEE5B" w14:textId="77777777" w:rsidR="000A69FD" w:rsidRPr="0037330F" w:rsidRDefault="000A69FD" w:rsidP="005D22FC">
            <w:pPr>
              <w:spacing w:line="276" w:lineRule="auto"/>
              <w:jc w:val="center"/>
              <w:rPr>
                <w:rFonts w:ascii="Calibri" w:hAnsi="Calibri"/>
                <w:noProof/>
                <w:sz w:val="20"/>
                <w:szCs w:val="20"/>
                <w:lang w:val="ro-RO" w:eastAsia="ro-RO"/>
              </w:rPr>
            </w:pPr>
          </w:p>
        </w:tc>
        <w:tc>
          <w:tcPr>
            <w:tcW w:w="3783" w:type="dxa"/>
          </w:tcPr>
          <w:p w14:paraId="5A2AE2B6" w14:textId="77777777" w:rsidR="000A69FD" w:rsidRPr="008E37C5" w:rsidRDefault="00F84B33" w:rsidP="0012405E">
            <w:pPr>
              <w:ind w:left="-100"/>
              <w:jc w:val="both"/>
              <w:rPr>
                <w:rFonts w:asciiTheme="minorHAnsi" w:hAnsiTheme="minorHAnsi" w:cstheme="minorHAnsi"/>
                <w:noProof/>
                <w:sz w:val="22"/>
                <w:szCs w:val="22"/>
                <w:lang w:val="pt-BR" w:eastAsia="ro-RO"/>
              </w:rPr>
            </w:pPr>
            <w:r w:rsidRPr="008E37C5">
              <w:rPr>
                <w:rFonts w:asciiTheme="minorHAnsi" w:hAnsiTheme="minorHAnsi" w:cstheme="minorHAnsi"/>
                <w:b/>
                <w:noProof/>
                <w:sz w:val="22"/>
                <w:szCs w:val="22"/>
                <w:lang w:val="ro-RO" w:eastAsia="ro-RO"/>
              </w:rPr>
              <w:t xml:space="preserve"> </w:t>
            </w:r>
            <w:r w:rsidR="000A69FD" w:rsidRPr="008E37C5">
              <w:rPr>
                <w:rFonts w:asciiTheme="minorHAnsi" w:hAnsiTheme="minorHAnsi" w:cstheme="minorHAnsi"/>
                <w:b/>
                <w:noProof/>
                <w:sz w:val="22"/>
                <w:szCs w:val="22"/>
                <w:lang w:val="ro-RO" w:eastAsia="ro-RO"/>
              </w:rPr>
              <w:t xml:space="preserve">1.d </w:t>
            </w:r>
            <w:r w:rsidR="000A69FD" w:rsidRPr="008E37C5">
              <w:rPr>
                <w:rFonts w:asciiTheme="minorHAnsi" w:hAnsiTheme="minorHAnsi" w:cstheme="minorHAnsi"/>
                <w:b/>
                <w:noProof/>
                <w:sz w:val="22"/>
                <w:szCs w:val="22"/>
                <w:lang w:val="pt-BR" w:eastAsia="ro-RO"/>
              </w:rPr>
              <w:t>Anexa C pentru solicitanții PFA, II sau IF</w:t>
            </w:r>
          </w:p>
        </w:tc>
        <w:tc>
          <w:tcPr>
            <w:tcW w:w="1189" w:type="dxa"/>
          </w:tcPr>
          <w:p w14:paraId="3A484F29"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0311B915"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59F5FE4B"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4D296EC5"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r>
      <w:tr w:rsidR="000A69FD" w:rsidRPr="0037330F" w14:paraId="50334531" w14:textId="77777777" w:rsidTr="0077527E">
        <w:trPr>
          <w:trHeight w:val="615"/>
          <w:jc w:val="center"/>
        </w:trPr>
        <w:tc>
          <w:tcPr>
            <w:tcW w:w="613" w:type="dxa"/>
            <w:vMerge/>
          </w:tcPr>
          <w:p w14:paraId="02CDF7A5" w14:textId="77777777" w:rsidR="000A69FD" w:rsidRPr="0037330F" w:rsidRDefault="000A69FD" w:rsidP="005D22FC">
            <w:pPr>
              <w:spacing w:line="276" w:lineRule="auto"/>
              <w:jc w:val="center"/>
              <w:rPr>
                <w:rFonts w:ascii="Calibri" w:hAnsi="Calibri"/>
                <w:noProof/>
                <w:sz w:val="20"/>
                <w:szCs w:val="20"/>
                <w:lang w:val="ro-RO" w:eastAsia="ro-RO"/>
              </w:rPr>
            </w:pPr>
          </w:p>
        </w:tc>
        <w:tc>
          <w:tcPr>
            <w:tcW w:w="3783" w:type="dxa"/>
          </w:tcPr>
          <w:p w14:paraId="32A22951" w14:textId="77777777" w:rsidR="000A69FD" w:rsidRPr="008E37C5" w:rsidRDefault="000A69FD" w:rsidP="005D22FC">
            <w:pPr>
              <w:spacing w:line="276" w:lineRule="auto"/>
              <w:jc w:val="both"/>
              <w:rPr>
                <w:rFonts w:asciiTheme="minorHAnsi" w:hAnsiTheme="minorHAnsi" w:cstheme="minorHAnsi"/>
                <w:b/>
                <w:noProof/>
                <w:sz w:val="22"/>
                <w:szCs w:val="22"/>
                <w:lang w:val="ro-RO" w:eastAsia="ro-RO"/>
              </w:rPr>
            </w:pPr>
            <w:r w:rsidRPr="008E37C5">
              <w:rPr>
                <w:rFonts w:asciiTheme="minorHAnsi" w:hAnsiTheme="minorHAnsi" w:cstheme="minorHAnsi"/>
                <w:b/>
                <w:noProof/>
                <w:sz w:val="22"/>
                <w:szCs w:val="22"/>
                <w:lang w:val="ro-RO" w:eastAsia="ro-RO"/>
              </w:rPr>
              <w:t>1.e</w:t>
            </w:r>
            <w:r w:rsidR="002F4D13" w:rsidRPr="008E37C5">
              <w:rPr>
                <w:rFonts w:asciiTheme="minorHAnsi" w:hAnsiTheme="minorHAnsi" w:cstheme="minorHAnsi"/>
                <w:b/>
                <w:noProof/>
                <w:sz w:val="22"/>
                <w:szCs w:val="22"/>
                <w:lang w:val="ro-RO" w:eastAsia="ro-RO"/>
              </w:rPr>
              <w:t xml:space="preserve"> </w:t>
            </w:r>
            <w:r w:rsidRPr="008E37C5">
              <w:rPr>
                <w:rFonts w:asciiTheme="minorHAnsi" w:hAnsiTheme="minorHAnsi" w:cstheme="minorHAnsi"/>
                <w:b/>
                <w:noProof/>
                <w:sz w:val="22"/>
                <w:szCs w:val="22"/>
                <w:lang w:val="pt-BR" w:eastAsia="ro-RO"/>
              </w:rPr>
              <w:t>Anexa B pentru solicitanții persoane juridice</w:t>
            </w:r>
          </w:p>
        </w:tc>
        <w:tc>
          <w:tcPr>
            <w:tcW w:w="1189" w:type="dxa"/>
          </w:tcPr>
          <w:p w14:paraId="1217E0FF"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391F5594"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0222D86D"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0DD56FEB" w14:textId="77777777" w:rsidR="000A69FD" w:rsidRPr="0037330F" w:rsidRDefault="00980C56"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r>
      <w:tr w:rsidR="00AD1207" w:rsidRPr="0037330F" w14:paraId="264BEFCB" w14:textId="77777777" w:rsidTr="00B814B9">
        <w:trPr>
          <w:trHeight w:val="7762"/>
          <w:jc w:val="center"/>
        </w:trPr>
        <w:tc>
          <w:tcPr>
            <w:tcW w:w="613" w:type="dxa"/>
          </w:tcPr>
          <w:p w14:paraId="59F249D5" w14:textId="77777777" w:rsidR="00AD1207" w:rsidRPr="0037330F" w:rsidRDefault="004047FF" w:rsidP="005D22FC">
            <w:pPr>
              <w:jc w:val="center"/>
              <w:rPr>
                <w:rFonts w:ascii="Calibri" w:hAnsi="Calibri"/>
                <w:noProof/>
                <w:sz w:val="20"/>
                <w:szCs w:val="20"/>
                <w:lang w:val="ro-RO" w:eastAsia="ro-RO"/>
              </w:rPr>
            </w:pPr>
            <w:r w:rsidRPr="0037330F">
              <w:rPr>
                <w:rFonts w:ascii="Calibri" w:hAnsi="Calibri"/>
                <w:noProof/>
                <w:sz w:val="20"/>
                <w:szCs w:val="20"/>
                <w:lang w:val="ro-RO" w:eastAsia="ro-RO"/>
              </w:rPr>
              <w:lastRenderedPageBreak/>
              <w:t>2</w:t>
            </w:r>
          </w:p>
          <w:p w14:paraId="3F0752D6" w14:textId="77777777" w:rsidR="00AD1207" w:rsidRPr="0037330F" w:rsidRDefault="00AD1207" w:rsidP="005D22FC">
            <w:pPr>
              <w:jc w:val="center"/>
              <w:rPr>
                <w:rFonts w:ascii="Calibri" w:hAnsi="Calibri"/>
                <w:noProof/>
                <w:sz w:val="20"/>
                <w:szCs w:val="20"/>
                <w:lang w:val="ro-RO" w:eastAsia="ro-RO"/>
              </w:rPr>
            </w:pPr>
          </w:p>
        </w:tc>
        <w:tc>
          <w:tcPr>
            <w:tcW w:w="3783" w:type="dxa"/>
          </w:tcPr>
          <w:p w14:paraId="1701A925" w14:textId="77777777" w:rsidR="00AD1207" w:rsidRPr="008E37C5" w:rsidRDefault="00F4038A" w:rsidP="005D22FC">
            <w:pPr>
              <w:tabs>
                <w:tab w:val="left" w:pos="314"/>
              </w:tabs>
              <w:jc w:val="both"/>
              <w:rPr>
                <w:rFonts w:asciiTheme="minorHAnsi" w:hAnsiTheme="minorHAnsi" w:cstheme="minorHAnsi"/>
                <w:b/>
                <w:noProof/>
                <w:sz w:val="22"/>
                <w:szCs w:val="22"/>
                <w:lang w:val="ro-RO"/>
              </w:rPr>
            </w:pPr>
            <w:r w:rsidRPr="008E37C5">
              <w:rPr>
                <w:rFonts w:asciiTheme="minorHAnsi" w:hAnsiTheme="minorHAnsi" w:cstheme="minorHAnsi"/>
                <w:b/>
                <w:noProof/>
                <w:sz w:val="22"/>
                <w:szCs w:val="22"/>
                <w:lang w:val="ro-RO"/>
              </w:rPr>
              <w:t>2.</w:t>
            </w:r>
            <w:r w:rsidR="0056020A" w:rsidRPr="008E37C5">
              <w:rPr>
                <w:rFonts w:asciiTheme="minorHAnsi" w:hAnsiTheme="minorHAnsi" w:cstheme="minorHAnsi"/>
                <w:b/>
                <w:noProof/>
                <w:sz w:val="22"/>
                <w:szCs w:val="22"/>
                <w:lang w:val="ro-RO"/>
              </w:rPr>
              <w:t>Documente solicitate pentru</w:t>
            </w:r>
            <w:r w:rsidR="00AD1207" w:rsidRPr="008E37C5">
              <w:rPr>
                <w:rFonts w:asciiTheme="minorHAnsi" w:hAnsiTheme="minorHAnsi" w:cstheme="minorHAnsi"/>
                <w:b/>
                <w:noProof/>
                <w:sz w:val="22"/>
                <w:szCs w:val="22"/>
                <w:lang w:val="ro-RO"/>
              </w:rPr>
              <w:t>:</w:t>
            </w:r>
          </w:p>
          <w:p w14:paraId="0ABD7604" w14:textId="77777777" w:rsidR="00F4038A" w:rsidRPr="008E37C5" w:rsidRDefault="00F84B33" w:rsidP="00F4038A">
            <w:pPr>
              <w:pStyle w:val="NoSpacing"/>
              <w:spacing w:line="276" w:lineRule="auto"/>
              <w:ind w:left="-100"/>
              <w:jc w:val="both"/>
              <w:rPr>
                <w:rFonts w:asciiTheme="minorHAnsi" w:hAnsiTheme="minorHAnsi" w:cstheme="minorHAnsi"/>
                <w:sz w:val="22"/>
                <w:szCs w:val="22"/>
              </w:rPr>
            </w:pPr>
            <w:r w:rsidRPr="008E37C5">
              <w:rPr>
                <w:rFonts w:asciiTheme="minorHAnsi" w:hAnsiTheme="minorHAnsi" w:cstheme="minorHAnsi"/>
                <w:b/>
                <w:sz w:val="22"/>
                <w:szCs w:val="22"/>
              </w:rPr>
              <w:t xml:space="preserve">2a) </w:t>
            </w:r>
            <w:r w:rsidR="00F4038A" w:rsidRPr="008E37C5">
              <w:rPr>
                <w:rFonts w:asciiTheme="minorHAnsi" w:hAnsiTheme="minorHAnsi" w:cstheme="minorHAnsi"/>
                <w:b/>
                <w:sz w:val="22"/>
                <w:szCs w:val="22"/>
              </w:rPr>
              <w:t xml:space="preserve">În cazul Societăţilor agricole se verifică tabelul centralizator emis de catre Societatea agricolă </w:t>
            </w:r>
            <w:r w:rsidR="00F4038A" w:rsidRPr="008E37C5">
              <w:rPr>
                <w:rFonts w:asciiTheme="minorHAnsi" w:hAnsiTheme="minorHAnsi" w:cstheme="minorHAnsi"/>
                <w:sz w:val="22"/>
                <w:szCs w:val="22"/>
              </w:rPr>
              <w:t xml:space="preserve">care va cuprinde suprafeţele aduse în folosinţa societăţii, numele membrilor fermieri care le deţin în proprietate şi perioada pe care terenul  a fost adus in folosinta societătii, care trebuie sa fie de minim 10 ani. </w:t>
            </w:r>
          </w:p>
          <w:p w14:paraId="419CD917" w14:textId="77777777" w:rsidR="00F4038A" w:rsidRPr="008E37C5" w:rsidRDefault="00F4038A" w:rsidP="00F4038A">
            <w:pPr>
              <w:tabs>
                <w:tab w:val="left" w:pos="314"/>
                <w:tab w:val="left" w:pos="881"/>
                <w:tab w:val="left" w:pos="6700"/>
              </w:tabs>
              <w:spacing w:line="276" w:lineRule="auto"/>
              <w:ind w:left="-100"/>
              <w:jc w:val="both"/>
              <w:rPr>
                <w:rFonts w:asciiTheme="minorHAnsi" w:hAnsiTheme="minorHAnsi" w:cstheme="minorHAnsi"/>
                <w:noProof/>
                <w:sz w:val="22"/>
                <w:szCs w:val="22"/>
                <w:lang w:val="ro-RO" w:eastAsia="ro-RO"/>
              </w:rPr>
            </w:pPr>
            <w:r w:rsidRPr="008E37C5">
              <w:rPr>
                <w:rFonts w:asciiTheme="minorHAnsi" w:hAnsiTheme="minorHAnsi" w:cstheme="minorHAnsi"/>
                <w:b/>
                <w:bCs/>
                <w:noProof/>
                <w:sz w:val="22"/>
                <w:szCs w:val="22"/>
                <w:lang w:val="ro-RO" w:eastAsia="ro-RO"/>
              </w:rPr>
              <w:t>2b)Documente solicitate pentru imobilul (clădirile şi/sau terenurile)</w:t>
            </w:r>
            <w:r w:rsidRPr="008E37C5">
              <w:rPr>
                <w:rFonts w:asciiTheme="minorHAnsi" w:hAnsiTheme="minorHAnsi" w:cstheme="minorHAnsi"/>
                <w:noProof/>
                <w:sz w:val="22"/>
                <w:szCs w:val="22"/>
                <w:lang w:val="ro-RO" w:eastAsia="ro-RO"/>
              </w:rPr>
              <w:t xml:space="preserve"> pe care sunt/vor fi realizate investiţiile:</w:t>
            </w:r>
          </w:p>
          <w:p w14:paraId="3941197A" w14:textId="77777777" w:rsidR="00F4038A" w:rsidRPr="008E37C5" w:rsidRDefault="00F4038A" w:rsidP="00F4038A">
            <w:pPr>
              <w:tabs>
                <w:tab w:val="left" w:pos="314"/>
                <w:tab w:val="left" w:pos="881"/>
                <w:tab w:val="left" w:pos="6700"/>
              </w:tabs>
              <w:spacing w:line="276" w:lineRule="auto"/>
              <w:ind w:left="-100"/>
              <w:jc w:val="both"/>
              <w:rPr>
                <w:rFonts w:asciiTheme="minorHAnsi" w:hAnsiTheme="minorHAnsi" w:cstheme="minorHAnsi"/>
                <w:noProof/>
                <w:sz w:val="22"/>
                <w:szCs w:val="22"/>
                <w:lang w:val="ro-RO" w:eastAsia="ro-RO"/>
              </w:rPr>
            </w:pPr>
            <w:r w:rsidRPr="008E37C5">
              <w:rPr>
                <w:rFonts w:asciiTheme="minorHAnsi" w:hAnsiTheme="minorHAnsi" w:cstheme="minorHAnsi"/>
                <w:b/>
                <w:noProof/>
                <w:sz w:val="22"/>
                <w:szCs w:val="22"/>
                <w:lang w:val="ro-RO" w:eastAsia="ro-RO"/>
              </w:rPr>
              <w:t>b1)</w:t>
            </w:r>
            <w:r w:rsidRPr="008E37C5">
              <w:rPr>
                <w:rFonts w:asciiTheme="minorHAnsi" w:hAnsiTheme="minorHAnsi" w:cstheme="minorHAnsi"/>
                <w:noProof/>
                <w:sz w:val="22"/>
                <w:szCs w:val="22"/>
                <w:lang w:val="ro-RO" w:eastAsia="ro-RO"/>
              </w:rPr>
              <w:t xml:space="preserve"> </w:t>
            </w:r>
            <w:r w:rsidRPr="008E37C5">
              <w:rPr>
                <w:rFonts w:asciiTheme="minorHAnsi" w:hAnsiTheme="minorHAnsi" w:cstheme="minorHAnsi"/>
                <w:b/>
                <w:noProof/>
                <w:sz w:val="22"/>
                <w:szCs w:val="22"/>
                <w:lang w:val="ro-RO" w:eastAsia="ro-RO"/>
              </w:rPr>
              <w:t xml:space="preserve">Actul de proprietate asupra clădirii sau </w:t>
            </w:r>
            <w:r w:rsidRPr="008E37C5">
              <w:rPr>
                <w:rFonts w:asciiTheme="minorHAnsi" w:hAnsiTheme="minorHAnsi" w:cstheme="minorHAnsi"/>
                <w:b/>
                <w:sz w:val="22"/>
                <w:szCs w:val="22"/>
                <w:lang w:val="ro-RO" w:eastAsia="ro-RO"/>
              </w:rPr>
              <w:t>contract de concesiune sau alt document încheiat la notari</w:t>
            </w:r>
            <w:r w:rsidRPr="008E37C5">
              <w:rPr>
                <w:rFonts w:asciiTheme="minorHAnsi" w:hAnsiTheme="minorHAnsi" w:cstheme="minorHAnsi"/>
                <w:sz w:val="22"/>
                <w:szCs w:val="22"/>
                <w:lang w:val="ro-RO" w:eastAsia="ro-RO"/>
              </w:rPr>
              <w:t xml:space="preserve">, care să certifice dreptul de folosinţă asupra clădirii pe o perioadă de cel puțin 10 ani </w:t>
            </w:r>
            <w:r w:rsidRPr="008E37C5">
              <w:rPr>
                <w:rFonts w:asciiTheme="minorHAnsi" w:hAnsiTheme="minorHAnsi" w:cstheme="minorHAnsi"/>
                <w:bCs/>
                <w:noProof/>
                <w:sz w:val="22"/>
                <w:szCs w:val="22"/>
                <w:lang w:val="ro-RO" w:eastAsia="ro-RO"/>
              </w:rPr>
              <w:t xml:space="preserve"> începând cu anul  depunerii cererii de finanţare</w:t>
            </w:r>
            <w:r w:rsidRPr="008E37C5">
              <w:rPr>
                <w:rFonts w:asciiTheme="minorHAnsi" w:hAnsiTheme="minorHAnsi" w:cstheme="minorHAnsi"/>
                <w:noProof/>
                <w:sz w:val="22"/>
                <w:szCs w:val="22"/>
                <w:lang w:val="ro-RO" w:eastAsia="ro-RO"/>
              </w:rPr>
              <w:t>;</w:t>
            </w:r>
          </w:p>
          <w:p w14:paraId="117B3A29" w14:textId="77777777" w:rsidR="00F4038A" w:rsidRPr="008E37C5" w:rsidRDefault="00F4038A" w:rsidP="00B814B9">
            <w:pPr>
              <w:tabs>
                <w:tab w:val="left" w:pos="314"/>
              </w:tabs>
              <w:ind w:left="-100"/>
              <w:jc w:val="both"/>
              <w:rPr>
                <w:rFonts w:asciiTheme="minorHAnsi" w:hAnsiTheme="minorHAnsi" w:cstheme="minorHAnsi"/>
                <w:noProof/>
                <w:sz w:val="22"/>
                <w:szCs w:val="22"/>
                <w:lang w:val="ro-RO"/>
              </w:rPr>
            </w:pPr>
            <w:r w:rsidRPr="008E37C5">
              <w:rPr>
                <w:rFonts w:asciiTheme="minorHAnsi" w:hAnsiTheme="minorHAnsi" w:cstheme="minorHAnsi"/>
                <w:b/>
                <w:noProof/>
                <w:sz w:val="22"/>
                <w:szCs w:val="22"/>
                <w:lang w:val="ro-RO" w:eastAsia="ro-RO"/>
              </w:rPr>
              <w:t>b2)</w:t>
            </w:r>
            <w:r w:rsidRPr="008E37C5">
              <w:rPr>
                <w:rFonts w:asciiTheme="minorHAnsi" w:hAnsiTheme="minorHAnsi" w:cstheme="minorHAnsi"/>
                <w:noProof/>
                <w:sz w:val="22"/>
                <w:szCs w:val="22"/>
                <w:lang w:val="ro-RO" w:eastAsia="ro-RO"/>
              </w:rPr>
              <w:t xml:space="preserve">  </w:t>
            </w:r>
            <w:r w:rsidRPr="008E37C5">
              <w:rPr>
                <w:rFonts w:asciiTheme="minorHAnsi" w:hAnsiTheme="minorHAnsi" w:cstheme="minorHAnsi"/>
                <w:b/>
                <w:noProof/>
                <w:sz w:val="22"/>
                <w:szCs w:val="22"/>
                <w:lang w:val="ro-RO"/>
              </w:rPr>
              <w:t xml:space="preserve">DOCUMENTUL CARE ATESTĂ DREPTUL DE PROPRIETATE ASUPRA TERENULUI, CONTRACT DE CONCESIUNE SAU ALT DOCUMENT ÎNCHEIAT LA NOTAR </w:t>
            </w:r>
            <w:r w:rsidRPr="008E37C5">
              <w:rPr>
                <w:rFonts w:asciiTheme="minorHAnsi" w:hAnsiTheme="minorHAnsi" w:cstheme="minorHAnsi"/>
                <w:noProof/>
                <w:sz w:val="22"/>
                <w:szCs w:val="22"/>
                <w:lang w:val="ro-RO"/>
              </w:rPr>
              <w:t xml:space="preserve">care să certifice dreptul de folosinţă al terenului pe o perioadă de cel puțin 10 ani începând cu anul depunerii Cererii de Finanțare, care să confere titularului dreptul de execuție a lucrărilor de construcții, după caz, în acord cu precizările din Studiul de Fezabilitate, în conformitate cu prevederile Legii nr.50/1991, republicată, cu modificările și completările ulterioare, având în vedere tipul de investiție propusă prin proiect. </w:t>
            </w:r>
          </w:p>
          <w:p w14:paraId="3F72EC65" w14:textId="77777777" w:rsidR="00F4038A" w:rsidRPr="008E37C5" w:rsidRDefault="00F4038A" w:rsidP="00F4038A">
            <w:pPr>
              <w:spacing w:line="276" w:lineRule="auto"/>
              <w:jc w:val="both"/>
              <w:rPr>
                <w:rFonts w:asciiTheme="minorHAnsi" w:hAnsiTheme="minorHAnsi" w:cstheme="minorHAnsi"/>
                <w:noProof/>
                <w:sz w:val="22"/>
                <w:szCs w:val="22"/>
                <w:lang w:val="fr-FR"/>
              </w:rPr>
            </w:pPr>
            <w:r w:rsidRPr="008E37C5">
              <w:rPr>
                <w:rFonts w:asciiTheme="minorHAnsi" w:hAnsiTheme="minorHAnsi" w:cstheme="minorHAnsi"/>
                <w:b/>
                <w:noProof/>
                <w:sz w:val="22"/>
                <w:szCs w:val="22"/>
                <w:lang w:val="ro-RO" w:eastAsia="ro-RO"/>
              </w:rPr>
              <w:t>b3)</w:t>
            </w:r>
            <w:r w:rsidRPr="008E37C5">
              <w:rPr>
                <w:rFonts w:asciiTheme="minorHAnsi" w:hAnsiTheme="minorHAnsi" w:cstheme="minorHAnsi"/>
                <w:sz w:val="22"/>
                <w:szCs w:val="22"/>
                <w:lang w:val="ro-RO" w:eastAsia="ro-RO"/>
              </w:rPr>
              <w:t xml:space="preserve">   </w:t>
            </w:r>
            <w:r w:rsidRPr="008E37C5">
              <w:rPr>
                <w:rFonts w:asciiTheme="minorHAnsi" w:hAnsiTheme="minorHAnsi" w:cstheme="minorHAnsi"/>
                <w:b/>
                <w:sz w:val="22"/>
                <w:szCs w:val="22"/>
                <w:lang w:val="ro-RO" w:eastAsia="ro-RO" w:bidi="en-US"/>
              </w:rPr>
              <w:t xml:space="preserve">Document care sa certifice că nu au fost finalizate lucrările de cadastru </w:t>
            </w:r>
            <w:r w:rsidRPr="008E37C5">
              <w:rPr>
                <w:rFonts w:asciiTheme="minorHAnsi" w:hAnsiTheme="minorHAnsi" w:cstheme="minorHAnsi"/>
                <w:noProof/>
                <w:sz w:val="22"/>
                <w:szCs w:val="22"/>
                <w:lang w:val="fr-FR"/>
              </w:rPr>
              <w:t xml:space="preserve">pentru proiectele care vizează investiţii de lucrări privind construcţiile noi sau modernizări ale acestora. </w:t>
            </w:r>
          </w:p>
          <w:p w14:paraId="36E3ACB1" w14:textId="77777777" w:rsidR="00F4038A" w:rsidRPr="008E37C5" w:rsidRDefault="00F4038A" w:rsidP="00F4038A">
            <w:pPr>
              <w:tabs>
                <w:tab w:val="left" w:pos="180"/>
                <w:tab w:val="left" w:pos="314"/>
              </w:tabs>
              <w:spacing w:line="276" w:lineRule="auto"/>
              <w:ind w:left="-100"/>
              <w:jc w:val="both"/>
              <w:rPr>
                <w:rFonts w:asciiTheme="minorHAnsi" w:hAnsiTheme="minorHAnsi" w:cstheme="minorHAnsi"/>
                <w:b/>
                <w:sz w:val="22"/>
                <w:szCs w:val="22"/>
                <w:lang w:val="ro-RO" w:eastAsia="ro-RO" w:bidi="en-US"/>
              </w:rPr>
            </w:pPr>
            <w:r w:rsidRPr="008E37C5">
              <w:rPr>
                <w:rFonts w:asciiTheme="minorHAnsi" w:hAnsiTheme="minorHAnsi" w:cstheme="minorHAnsi"/>
                <w:noProof/>
                <w:sz w:val="22"/>
                <w:szCs w:val="22"/>
                <w:lang w:val="fr-FR"/>
              </w:rPr>
              <w:t xml:space="preserve">AFIR va obține Extrasul de Carte Funciara aferent imobilului (teren/clădire) pe baza datelor cadastrale înscrise de către </w:t>
            </w:r>
            <w:r w:rsidRPr="008E37C5">
              <w:rPr>
                <w:rFonts w:asciiTheme="minorHAnsi" w:hAnsiTheme="minorHAnsi" w:cstheme="minorHAnsi"/>
                <w:noProof/>
                <w:sz w:val="22"/>
                <w:szCs w:val="22"/>
                <w:lang w:val="fr-FR"/>
              </w:rPr>
              <w:lastRenderedPageBreak/>
              <w:t>solicitant în Cererea de Finanţare în secţiunea dedicată</w:t>
            </w:r>
          </w:p>
          <w:p w14:paraId="5764DF83" w14:textId="77777777" w:rsidR="00F4038A" w:rsidRPr="008E37C5" w:rsidRDefault="00F4038A" w:rsidP="00F4038A">
            <w:pPr>
              <w:tabs>
                <w:tab w:val="left" w:pos="180"/>
                <w:tab w:val="left" w:pos="314"/>
              </w:tabs>
              <w:spacing w:line="276" w:lineRule="auto"/>
              <w:ind w:left="-100"/>
              <w:jc w:val="both"/>
              <w:rPr>
                <w:rFonts w:asciiTheme="minorHAnsi" w:hAnsiTheme="minorHAnsi" w:cstheme="minorHAnsi"/>
                <w:sz w:val="22"/>
                <w:szCs w:val="22"/>
                <w:lang w:val="pt-BR"/>
              </w:rPr>
            </w:pPr>
            <w:r w:rsidRPr="008E37C5">
              <w:rPr>
                <w:rFonts w:asciiTheme="minorHAnsi" w:hAnsiTheme="minorHAnsi" w:cstheme="minorHAnsi"/>
                <w:b/>
                <w:sz w:val="22"/>
                <w:szCs w:val="22"/>
                <w:lang w:val="ro-RO" w:eastAsia="ro-RO" w:bidi="en-US"/>
              </w:rPr>
              <w:t xml:space="preserve">b4) </w:t>
            </w:r>
            <w:r w:rsidRPr="008E37C5">
              <w:rPr>
                <w:rFonts w:asciiTheme="minorHAnsi" w:hAnsiTheme="minorHAnsi" w:cstheme="minorHAnsi"/>
                <w:b/>
                <w:sz w:val="22"/>
                <w:szCs w:val="22"/>
                <w:lang w:val="pt-BR"/>
              </w:rPr>
              <w:t>Acordul creditorului</w:t>
            </w:r>
            <w:r w:rsidRPr="008E37C5">
              <w:rPr>
                <w:rFonts w:asciiTheme="minorHAnsi" w:hAnsiTheme="minorHAnsi" w:cstheme="minorHAnsi"/>
                <w:sz w:val="22"/>
                <w:szCs w:val="22"/>
                <w:lang w:val="pt-BR"/>
              </w:rPr>
              <w:t xml:space="preserve"> privind executia investitiei  şi graficul de rambursare a creditului</w:t>
            </w:r>
          </w:p>
          <w:p w14:paraId="3FC89638" w14:textId="77777777" w:rsidR="00F4038A" w:rsidRPr="008E37C5" w:rsidRDefault="007738C1" w:rsidP="00F4038A">
            <w:pPr>
              <w:spacing w:line="276" w:lineRule="auto"/>
              <w:jc w:val="both"/>
              <w:rPr>
                <w:rFonts w:asciiTheme="minorHAnsi" w:hAnsiTheme="minorHAnsi" w:cstheme="minorHAnsi"/>
                <w:noProof/>
                <w:sz w:val="22"/>
                <w:szCs w:val="22"/>
                <w:lang w:val="fr-FR"/>
              </w:rPr>
            </w:pPr>
            <w:r w:rsidRPr="008E37C5">
              <w:rPr>
                <w:rFonts w:asciiTheme="minorHAnsi" w:hAnsiTheme="minorHAnsi" w:cstheme="minorHAnsi"/>
                <w:b/>
                <w:noProof/>
                <w:sz w:val="22"/>
                <w:szCs w:val="22"/>
                <w:lang w:val="fr-FR"/>
              </w:rPr>
              <w:t xml:space="preserve">2 </w:t>
            </w:r>
            <w:r w:rsidR="00F4038A" w:rsidRPr="008E37C5">
              <w:rPr>
                <w:rFonts w:asciiTheme="minorHAnsi" w:hAnsiTheme="minorHAnsi" w:cstheme="minorHAnsi"/>
                <w:b/>
                <w:noProof/>
                <w:sz w:val="22"/>
                <w:szCs w:val="22"/>
                <w:lang w:val="fr-FR"/>
              </w:rPr>
              <w:t>c) DOCUMENT PENTRU EFECTIVUL DE ANIMALE DEŢINUT ÎN PROPRIETATE</w:t>
            </w:r>
            <w:r w:rsidR="00F4038A" w:rsidRPr="008E37C5">
              <w:rPr>
                <w:rFonts w:asciiTheme="minorHAnsi" w:hAnsiTheme="minorHAnsi" w:cstheme="minorHAnsi"/>
                <w:noProof/>
                <w:sz w:val="22"/>
                <w:szCs w:val="22"/>
                <w:lang w:val="fr-FR"/>
              </w:rPr>
              <w:t>:</w:t>
            </w:r>
          </w:p>
          <w:p w14:paraId="0D37C16E" w14:textId="77777777" w:rsidR="00F4038A" w:rsidRPr="008E37C5" w:rsidRDefault="00F4038A" w:rsidP="00F4038A">
            <w:pPr>
              <w:tabs>
                <w:tab w:val="left" w:pos="180"/>
                <w:tab w:val="left" w:pos="314"/>
              </w:tabs>
              <w:spacing w:line="276" w:lineRule="auto"/>
              <w:ind w:left="-100"/>
              <w:jc w:val="both"/>
              <w:rPr>
                <w:rFonts w:asciiTheme="minorHAnsi" w:hAnsiTheme="minorHAnsi" w:cstheme="minorHAnsi"/>
                <w:noProof/>
                <w:sz w:val="22"/>
                <w:szCs w:val="22"/>
                <w:lang w:val="ro-RO" w:eastAsia="ro-RO"/>
              </w:rPr>
            </w:pPr>
          </w:p>
          <w:p w14:paraId="2F045FB2" w14:textId="77777777" w:rsidR="00F4038A" w:rsidRPr="008E37C5" w:rsidRDefault="00F4038A" w:rsidP="00F4038A">
            <w:pPr>
              <w:ind w:left="-100"/>
              <w:jc w:val="both"/>
              <w:rPr>
                <w:rFonts w:asciiTheme="minorHAnsi" w:hAnsiTheme="minorHAnsi" w:cstheme="minorHAnsi"/>
                <w:noProof/>
                <w:color w:val="000000"/>
                <w:sz w:val="22"/>
                <w:szCs w:val="22"/>
                <w:lang w:val="ro-RO"/>
              </w:rPr>
            </w:pPr>
            <w:r w:rsidRPr="008E37C5">
              <w:rPr>
                <w:rFonts w:asciiTheme="minorHAnsi" w:hAnsiTheme="minorHAnsi" w:cstheme="minorHAnsi"/>
                <w:b/>
                <w:noProof/>
                <w:sz w:val="22"/>
                <w:szCs w:val="22"/>
                <w:lang w:val="ro-RO" w:eastAsia="ro-RO"/>
              </w:rPr>
              <w:t xml:space="preserve">c1) </w:t>
            </w:r>
            <w:r w:rsidRPr="008E37C5">
              <w:rPr>
                <w:rFonts w:asciiTheme="minorHAnsi" w:hAnsiTheme="minorHAnsi" w:cstheme="minorHAnsi"/>
                <w:b/>
                <w:sz w:val="22"/>
                <w:szCs w:val="22"/>
                <w:lang w:val="ro-RO"/>
              </w:rPr>
              <w:t>Extras din Registrul Exploatatiei emis de ANSVSA/DSVSA</w:t>
            </w:r>
            <w:r w:rsidRPr="008E37C5">
              <w:rPr>
                <w:rFonts w:asciiTheme="minorHAnsi" w:hAnsiTheme="minorHAnsi" w:cstheme="minorHAnsi"/>
                <w:sz w:val="22"/>
                <w:szCs w:val="22"/>
                <w:lang w:val="ro-RO"/>
              </w:rPr>
              <w:t xml:space="preserve"> cu cel mult 30 de zile înainte de data depunerii CF,  însoţit de </w:t>
            </w:r>
            <w:r w:rsidRPr="008E37C5">
              <w:rPr>
                <w:rFonts w:asciiTheme="minorHAnsi" w:hAnsiTheme="minorHAnsi" w:cstheme="minorHAnsi"/>
                <w:b/>
                <w:sz w:val="22"/>
                <w:szCs w:val="22"/>
                <w:lang w:val="ro-RO"/>
              </w:rPr>
              <w:t>formular de mişcare ANSVSA/DSVSA</w:t>
            </w:r>
            <w:r w:rsidRPr="008E37C5">
              <w:rPr>
                <w:rFonts w:asciiTheme="minorHAnsi" w:hAnsiTheme="minorHAnsi" w:cstheme="minorHAnsi"/>
                <w:sz w:val="22"/>
                <w:szCs w:val="22"/>
                <w:lang w:val="ro-RO"/>
              </w:rPr>
              <w:t>;</w:t>
            </w:r>
            <w:r w:rsidRPr="008E37C5">
              <w:rPr>
                <w:rFonts w:asciiTheme="minorHAnsi" w:hAnsiTheme="minorHAnsi" w:cstheme="minorHAnsi"/>
                <w:noProof/>
                <w:color w:val="000000"/>
                <w:sz w:val="22"/>
                <w:szCs w:val="22"/>
                <w:lang w:val="ro-RO"/>
              </w:rPr>
              <w:t>(Anexa 4 din Normele sanitare veterinare ale Ordinului ANSVSA nr. 40/2010); Formularul de miscare se depune dacă există diferențe dintre mențiunile din  Cererea de Finanțare și extrasul din Registrul Exploatatiilor de la ANSVSA.</w:t>
            </w:r>
          </w:p>
          <w:p w14:paraId="55D7F51F" w14:textId="77777777" w:rsidR="00381045" w:rsidRPr="008E37C5" w:rsidRDefault="00F4038A" w:rsidP="00973663">
            <w:pPr>
              <w:spacing w:line="276" w:lineRule="auto"/>
              <w:jc w:val="both"/>
              <w:rPr>
                <w:rFonts w:asciiTheme="minorHAnsi" w:hAnsiTheme="minorHAnsi" w:cstheme="minorHAnsi"/>
                <w:noProof/>
                <w:sz w:val="22"/>
                <w:szCs w:val="22"/>
                <w:lang w:val="ro-RO"/>
              </w:rPr>
            </w:pPr>
            <w:r w:rsidRPr="008E37C5">
              <w:rPr>
                <w:rFonts w:asciiTheme="minorHAnsi" w:hAnsiTheme="minorHAnsi" w:cstheme="minorHAnsi"/>
                <w:noProof/>
                <w:sz w:val="22"/>
                <w:szCs w:val="22"/>
                <w:lang w:val="ro-RO"/>
              </w:rPr>
              <w:t xml:space="preserve">Pentru exploataţiile agricole care deţin păsari si albine - </w:t>
            </w:r>
            <w:r w:rsidRPr="008E37C5">
              <w:rPr>
                <w:rFonts w:asciiTheme="minorHAnsi" w:hAnsiTheme="minorHAnsi" w:cstheme="minorHAnsi"/>
                <w:b/>
                <w:noProof/>
                <w:sz w:val="22"/>
                <w:szCs w:val="22"/>
                <w:lang w:val="ro-RO"/>
              </w:rPr>
              <w:t>ADEVERINŢĂ ELIBERATĂ DE MEDICUL VETERINAR DE CIRCUMSCRIPŢIE</w:t>
            </w:r>
            <w:r w:rsidRPr="008E37C5">
              <w:rPr>
                <w:rFonts w:asciiTheme="minorHAnsi" w:hAnsiTheme="minorHAnsi" w:cstheme="minorHAnsi"/>
                <w:noProof/>
                <w:sz w:val="22"/>
                <w:szCs w:val="22"/>
                <w:lang w:val="ro-RO"/>
              </w:rPr>
              <w:t>, emisă cu cel mult 30 de zile înainte de data depunerii Cererii de Finanțare, din care rezulta numărul păsărilor şi al familiilor de albine şi data înscrierii solicitantu</w:t>
            </w:r>
            <w:r w:rsidR="00E86F47" w:rsidRPr="008E37C5">
              <w:rPr>
                <w:rFonts w:asciiTheme="minorHAnsi" w:hAnsiTheme="minorHAnsi" w:cstheme="minorHAnsi"/>
                <w:noProof/>
                <w:sz w:val="22"/>
                <w:szCs w:val="22"/>
                <w:lang w:val="ro-RO"/>
              </w:rPr>
              <w:t>lui în Registrul Exploatației.</w:t>
            </w:r>
          </w:p>
        </w:tc>
        <w:tc>
          <w:tcPr>
            <w:tcW w:w="1189" w:type="dxa"/>
          </w:tcPr>
          <w:p w14:paraId="58E38EB6" w14:textId="77777777" w:rsidR="00AD1207" w:rsidRPr="0037330F" w:rsidRDefault="00AD120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2CE6BDE6" w14:textId="77777777" w:rsidR="00FD2F65" w:rsidRPr="0037330F" w:rsidRDefault="00FD2F65"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2B0FFBF8" w14:textId="77777777" w:rsidR="00AD1207" w:rsidRPr="0037330F" w:rsidRDefault="00AD1207" w:rsidP="0072188E">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F4223A6" w14:textId="77777777" w:rsidR="00AD1207" w:rsidRPr="0037330F" w:rsidRDefault="00AD1207"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475E66E1" w14:textId="77777777" w:rsidR="00F159B7" w:rsidRPr="0037330F" w:rsidRDefault="00F159B7"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0B9D9BD6" w14:textId="77777777" w:rsidR="00F159B7" w:rsidRDefault="00F159B7"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387008E8" w14:textId="77777777" w:rsidR="00F84B33" w:rsidRDefault="00F84B3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3D126D8B" w14:textId="77777777" w:rsidR="00F84B33" w:rsidRDefault="00F84B3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07014F5B" w14:textId="77777777" w:rsidR="00F84B33" w:rsidRDefault="00F84B3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584E1213" w14:textId="77777777" w:rsidR="00F84B33" w:rsidRDefault="00F84B3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46184FB3" w14:textId="77777777" w:rsidR="00F84B33" w:rsidRDefault="00F84B33" w:rsidP="008E1797">
            <w:pPr>
              <w:tabs>
                <w:tab w:val="left" w:pos="720"/>
                <w:tab w:val="center" w:pos="4536"/>
                <w:tab w:val="right" w:pos="9072"/>
              </w:tabs>
              <w:spacing w:line="276" w:lineRule="auto"/>
              <w:rPr>
                <w:rFonts w:ascii="Calibri" w:hAnsi="Calibri"/>
                <w:b/>
                <w:noProof/>
                <w:sz w:val="20"/>
                <w:szCs w:val="20"/>
                <w:lang w:val="ro-RO" w:eastAsia="ro-RO"/>
              </w:rPr>
            </w:pPr>
          </w:p>
          <w:p w14:paraId="2DB655FA" w14:textId="77777777" w:rsidR="00F84B33" w:rsidRDefault="00F84B33"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470D2A64" w14:textId="77777777" w:rsidR="00F84B33" w:rsidRPr="0037330F" w:rsidRDefault="00F84B33"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5F201E9C"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6E43302B"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229BD83C"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4FC33DF4"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102C9069" w14:textId="77777777" w:rsidR="00F84B33" w:rsidRPr="0037330F" w:rsidRDefault="00F84B33" w:rsidP="008E1797">
            <w:pPr>
              <w:tabs>
                <w:tab w:val="left" w:pos="720"/>
                <w:tab w:val="center" w:pos="4536"/>
                <w:tab w:val="right" w:pos="9072"/>
              </w:tabs>
              <w:spacing w:line="276" w:lineRule="auto"/>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8ACCCA9" w14:textId="77777777" w:rsidR="00B46742" w:rsidRPr="0037330F" w:rsidRDefault="00B46742"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383431EF" w14:textId="77777777" w:rsidR="00FD2F65" w:rsidRPr="0037330F" w:rsidRDefault="00FD2F65"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456C5CB0" w14:textId="77777777" w:rsidR="00FD2F65" w:rsidRPr="0037330F" w:rsidRDefault="00FD2F65"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692CB4FC" w14:textId="77777777" w:rsidR="00FD2F65" w:rsidRPr="0037330F" w:rsidRDefault="00FD2F65"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73281AB5" w14:textId="77777777" w:rsidR="00FD2F65" w:rsidRPr="0037330F" w:rsidRDefault="00FD2F65"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649598EC" w14:textId="77777777" w:rsidR="00FD2F65" w:rsidRPr="0037330F" w:rsidRDefault="00FD2F65"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5A1889A6" w14:textId="77777777" w:rsidR="00FD2F65" w:rsidRPr="0037330F" w:rsidRDefault="00FD2F65"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7A657F11" w14:textId="77777777" w:rsidR="00260C43" w:rsidRPr="0037330F" w:rsidRDefault="00AD1207" w:rsidP="0072188E">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2C8A03F" w14:textId="77777777" w:rsidR="008E1797" w:rsidRDefault="008E1797" w:rsidP="00F84B33">
            <w:pPr>
              <w:jc w:val="center"/>
              <w:rPr>
                <w:rFonts w:ascii="Calibri" w:hAnsi="Calibri"/>
                <w:b/>
                <w:noProof/>
                <w:sz w:val="20"/>
                <w:szCs w:val="20"/>
                <w:lang w:val="ro-RO" w:eastAsia="ro-RO"/>
              </w:rPr>
            </w:pPr>
          </w:p>
          <w:p w14:paraId="05B8481D" w14:textId="77777777" w:rsidR="008E1797" w:rsidRDefault="008E1797" w:rsidP="00F84B33">
            <w:pPr>
              <w:jc w:val="center"/>
              <w:rPr>
                <w:rFonts w:ascii="Calibri" w:hAnsi="Calibri"/>
                <w:b/>
                <w:noProof/>
                <w:sz w:val="20"/>
                <w:szCs w:val="20"/>
                <w:lang w:val="ro-RO" w:eastAsia="ro-RO"/>
              </w:rPr>
            </w:pPr>
          </w:p>
          <w:p w14:paraId="09B32EFF" w14:textId="77777777" w:rsidR="008E1797" w:rsidRDefault="008E1797" w:rsidP="00F84B33">
            <w:pPr>
              <w:jc w:val="center"/>
              <w:rPr>
                <w:rFonts w:ascii="Calibri" w:hAnsi="Calibri"/>
                <w:b/>
                <w:noProof/>
                <w:sz w:val="20"/>
                <w:szCs w:val="20"/>
                <w:lang w:val="ro-RO" w:eastAsia="ro-RO"/>
              </w:rPr>
            </w:pPr>
          </w:p>
          <w:p w14:paraId="3A1E916D" w14:textId="77777777" w:rsidR="008E1797" w:rsidRDefault="008E1797" w:rsidP="00F84B33">
            <w:pPr>
              <w:jc w:val="center"/>
              <w:rPr>
                <w:rFonts w:ascii="Calibri" w:hAnsi="Calibri"/>
                <w:b/>
                <w:noProof/>
                <w:sz w:val="20"/>
                <w:szCs w:val="20"/>
                <w:lang w:val="ro-RO" w:eastAsia="ro-RO"/>
              </w:rPr>
            </w:pPr>
          </w:p>
          <w:p w14:paraId="41BDE38E" w14:textId="77777777" w:rsidR="008E1797" w:rsidRDefault="008E1797" w:rsidP="00F84B33">
            <w:pPr>
              <w:jc w:val="center"/>
              <w:rPr>
                <w:rFonts w:ascii="Calibri" w:hAnsi="Calibri"/>
                <w:b/>
                <w:noProof/>
                <w:sz w:val="20"/>
                <w:szCs w:val="20"/>
                <w:lang w:val="ro-RO" w:eastAsia="ro-RO"/>
              </w:rPr>
            </w:pPr>
          </w:p>
          <w:p w14:paraId="2CCF9A13" w14:textId="77777777" w:rsidR="008E1797" w:rsidRDefault="008E1797" w:rsidP="00F84B33">
            <w:pPr>
              <w:jc w:val="center"/>
              <w:rPr>
                <w:rFonts w:ascii="Calibri" w:hAnsi="Calibri"/>
                <w:b/>
                <w:noProof/>
                <w:sz w:val="20"/>
                <w:szCs w:val="20"/>
                <w:lang w:val="ro-RO" w:eastAsia="ro-RO"/>
              </w:rPr>
            </w:pPr>
          </w:p>
          <w:p w14:paraId="33569C6D" w14:textId="77777777" w:rsidR="008E1797" w:rsidRDefault="008E1797" w:rsidP="00F84B33">
            <w:pPr>
              <w:jc w:val="center"/>
              <w:rPr>
                <w:rFonts w:ascii="Calibri" w:hAnsi="Calibri"/>
                <w:b/>
                <w:noProof/>
                <w:sz w:val="20"/>
                <w:szCs w:val="20"/>
                <w:lang w:val="ro-RO" w:eastAsia="ro-RO"/>
              </w:rPr>
            </w:pPr>
          </w:p>
          <w:p w14:paraId="1CBBCD0E" w14:textId="77777777" w:rsidR="008E1797" w:rsidRDefault="008E1797" w:rsidP="00F84B33">
            <w:pPr>
              <w:jc w:val="center"/>
              <w:rPr>
                <w:rFonts w:ascii="Calibri" w:hAnsi="Calibri"/>
                <w:b/>
                <w:noProof/>
                <w:sz w:val="20"/>
                <w:szCs w:val="20"/>
                <w:lang w:val="ro-RO" w:eastAsia="ro-RO"/>
              </w:rPr>
            </w:pPr>
          </w:p>
          <w:p w14:paraId="6BB64230" w14:textId="77777777" w:rsidR="008E1797" w:rsidRDefault="008E1797" w:rsidP="00F84B33">
            <w:pPr>
              <w:jc w:val="center"/>
              <w:rPr>
                <w:rFonts w:ascii="Calibri" w:hAnsi="Calibri"/>
                <w:b/>
                <w:noProof/>
                <w:sz w:val="20"/>
                <w:szCs w:val="20"/>
                <w:lang w:val="ro-RO" w:eastAsia="ro-RO"/>
              </w:rPr>
            </w:pPr>
          </w:p>
          <w:p w14:paraId="4A161CCE" w14:textId="77777777" w:rsidR="008E1797" w:rsidRDefault="008E1797" w:rsidP="00F84B33">
            <w:pPr>
              <w:jc w:val="center"/>
              <w:rPr>
                <w:rFonts w:ascii="Calibri" w:hAnsi="Calibri"/>
                <w:b/>
                <w:noProof/>
                <w:sz w:val="20"/>
                <w:szCs w:val="20"/>
                <w:lang w:val="ro-RO" w:eastAsia="ro-RO"/>
              </w:rPr>
            </w:pPr>
          </w:p>
          <w:p w14:paraId="4D5BDDEE" w14:textId="77777777" w:rsidR="008E1797" w:rsidRDefault="008E1797" w:rsidP="00F84B33">
            <w:pPr>
              <w:jc w:val="center"/>
              <w:rPr>
                <w:rFonts w:ascii="Calibri" w:hAnsi="Calibri"/>
                <w:b/>
                <w:noProof/>
                <w:sz w:val="20"/>
                <w:szCs w:val="20"/>
                <w:lang w:val="ro-RO" w:eastAsia="ro-RO"/>
              </w:rPr>
            </w:pPr>
          </w:p>
          <w:p w14:paraId="585DDE28" w14:textId="77777777" w:rsidR="008E1797" w:rsidRDefault="008E1797" w:rsidP="00F84B33">
            <w:pPr>
              <w:jc w:val="center"/>
              <w:rPr>
                <w:rFonts w:ascii="Calibri" w:hAnsi="Calibri"/>
                <w:b/>
                <w:noProof/>
                <w:sz w:val="20"/>
                <w:szCs w:val="20"/>
                <w:lang w:val="ro-RO" w:eastAsia="ro-RO"/>
              </w:rPr>
            </w:pPr>
          </w:p>
          <w:p w14:paraId="2420978C" w14:textId="77777777" w:rsidR="008E1797" w:rsidRDefault="008E1797" w:rsidP="00F84B33">
            <w:pPr>
              <w:jc w:val="center"/>
              <w:rPr>
                <w:rFonts w:ascii="Calibri" w:hAnsi="Calibri"/>
                <w:b/>
                <w:noProof/>
                <w:sz w:val="20"/>
                <w:szCs w:val="20"/>
                <w:lang w:val="ro-RO" w:eastAsia="ro-RO"/>
              </w:rPr>
            </w:pPr>
          </w:p>
          <w:p w14:paraId="1162A8BC" w14:textId="77777777" w:rsidR="008E1797" w:rsidRDefault="008E1797" w:rsidP="00F84B33">
            <w:pPr>
              <w:jc w:val="center"/>
              <w:rPr>
                <w:rFonts w:ascii="Calibri" w:hAnsi="Calibri"/>
                <w:b/>
                <w:noProof/>
                <w:sz w:val="20"/>
                <w:szCs w:val="20"/>
                <w:lang w:val="ro-RO" w:eastAsia="ro-RO"/>
              </w:rPr>
            </w:pPr>
          </w:p>
          <w:p w14:paraId="10EFE3BB" w14:textId="77777777" w:rsidR="008E1797" w:rsidRDefault="008E1797" w:rsidP="00F84B33">
            <w:pPr>
              <w:jc w:val="center"/>
              <w:rPr>
                <w:rFonts w:ascii="Calibri" w:hAnsi="Calibri"/>
                <w:b/>
                <w:noProof/>
                <w:sz w:val="20"/>
                <w:szCs w:val="20"/>
                <w:lang w:val="ro-RO" w:eastAsia="ro-RO"/>
              </w:rPr>
            </w:pPr>
          </w:p>
          <w:p w14:paraId="5E002F95" w14:textId="77777777" w:rsidR="008E1797" w:rsidRDefault="008E1797" w:rsidP="00B814B9">
            <w:pPr>
              <w:rPr>
                <w:rFonts w:ascii="Calibri" w:hAnsi="Calibri"/>
                <w:b/>
                <w:noProof/>
                <w:sz w:val="20"/>
                <w:szCs w:val="20"/>
                <w:lang w:val="ro-RO" w:eastAsia="ro-RO"/>
              </w:rPr>
            </w:pPr>
          </w:p>
          <w:p w14:paraId="482E5F3D" w14:textId="77777777" w:rsidR="008E1797" w:rsidRDefault="008E1797" w:rsidP="00F84B33">
            <w:pPr>
              <w:jc w:val="center"/>
              <w:rPr>
                <w:rFonts w:ascii="Calibri" w:hAnsi="Calibri"/>
                <w:b/>
                <w:noProof/>
                <w:sz w:val="20"/>
                <w:szCs w:val="20"/>
                <w:lang w:val="ro-RO" w:eastAsia="ro-RO"/>
              </w:rPr>
            </w:pPr>
          </w:p>
          <w:p w14:paraId="36088785" w14:textId="77777777" w:rsidR="008E1797" w:rsidRDefault="008E1797" w:rsidP="00F84B33">
            <w:pPr>
              <w:jc w:val="center"/>
              <w:rPr>
                <w:rFonts w:ascii="Calibri" w:hAnsi="Calibri"/>
                <w:b/>
                <w:noProof/>
                <w:sz w:val="20"/>
                <w:szCs w:val="20"/>
                <w:lang w:val="ro-RO" w:eastAsia="ro-RO"/>
              </w:rPr>
            </w:pPr>
          </w:p>
          <w:p w14:paraId="0043C36D" w14:textId="77777777" w:rsidR="00F84B33" w:rsidRPr="0037330F" w:rsidRDefault="00F84B33"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42ACD25D" w14:textId="77777777" w:rsidR="00260C43" w:rsidRPr="0037330F" w:rsidRDefault="00260C43" w:rsidP="0077527E">
            <w:pPr>
              <w:rPr>
                <w:rFonts w:ascii="Calibri" w:hAnsi="Calibri"/>
                <w:b/>
                <w:noProof/>
                <w:sz w:val="20"/>
                <w:szCs w:val="20"/>
                <w:lang w:val="ro-RO" w:eastAsia="ro-RO"/>
              </w:rPr>
            </w:pPr>
          </w:p>
          <w:p w14:paraId="7B0F023D" w14:textId="77777777" w:rsidR="004927BC" w:rsidRPr="0037330F" w:rsidRDefault="004927BC" w:rsidP="00F84B33">
            <w:pPr>
              <w:jc w:val="center"/>
              <w:rPr>
                <w:rFonts w:ascii="Calibri" w:hAnsi="Calibri"/>
                <w:b/>
                <w:noProof/>
                <w:sz w:val="20"/>
                <w:szCs w:val="20"/>
                <w:lang w:val="ro-RO" w:eastAsia="ro-RO"/>
              </w:rPr>
            </w:pPr>
          </w:p>
          <w:p w14:paraId="09D5DF31" w14:textId="77777777" w:rsidR="004927BC" w:rsidRPr="0037330F" w:rsidRDefault="004927BC" w:rsidP="00F84B33">
            <w:pPr>
              <w:jc w:val="center"/>
              <w:rPr>
                <w:rFonts w:ascii="Calibri" w:hAnsi="Calibri"/>
                <w:b/>
                <w:noProof/>
                <w:sz w:val="20"/>
                <w:szCs w:val="20"/>
                <w:lang w:val="ro-RO" w:eastAsia="ro-RO"/>
              </w:rPr>
            </w:pPr>
          </w:p>
          <w:p w14:paraId="6CE0062F" w14:textId="77777777" w:rsidR="00AD1207" w:rsidRPr="0037330F" w:rsidRDefault="00AD1207" w:rsidP="00F84B33">
            <w:pPr>
              <w:jc w:val="center"/>
              <w:rPr>
                <w:rFonts w:ascii="Calibri" w:hAnsi="Calibri"/>
                <w:b/>
                <w:sz w:val="20"/>
                <w:szCs w:val="20"/>
                <w:lang w:val="ro-RO" w:eastAsia="ro-RO"/>
              </w:rPr>
            </w:pPr>
          </w:p>
          <w:p w14:paraId="695A196E" w14:textId="77777777" w:rsidR="00AD1207" w:rsidRPr="0037330F" w:rsidRDefault="00AD1207" w:rsidP="0072188E">
            <w:pPr>
              <w:jc w:val="center"/>
              <w:rPr>
                <w:rFonts w:ascii="Calibri" w:hAnsi="Calibri"/>
                <w:b/>
                <w:sz w:val="20"/>
                <w:szCs w:val="20"/>
                <w:lang w:val="ro-RO" w:eastAsia="ro-RO"/>
              </w:rPr>
            </w:pPr>
          </w:p>
          <w:p w14:paraId="408E8194" w14:textId="77777777" w:rsidR="00AD1207" w:rsidRDefault="00AD1207" w:rsidP="0072188E">
            <w:pPr>
              <w:jc w:val="center"/>
              <w:rPr>
                <w:rFonts w:ascii="Calibri" w:hAnsi="Calibri"/>
                <w:b/>
                <w:sz w:val="20"/>
                <w:szCs w:val="20"/>
                <w:lang w:val="ro-RO" w:eastAsia="ro-RO"/>
              </w:rPr>
            </w:pPr>
          </w:p>
          <w:p w14:paraId="360DE4D5" w14:textId="77777777" w:rsidR="008E1797" w:rsidRDefault="008E1797" w:rsidP="0072188E">
            <w:pPr>
              <w:jc w:val="center"/>
              <w:rPr>
                <w:rFonts w:ascii="Calibri" w:hAnsi="Calibri"/>
                <w:b/>
                <w:sz w:val="20"/>
                <w:szCs w:val="20"/>
                <w:lang w:val="ro-RO" w:eastAsia="ro-RO"/>
              </w:rPr>
            </w:pPr>
          </w:p>
          <w:p w14:paraId="4E107F98" w14:textId="77777777" w:rsidR="008E1797" w:rsidRDefault="008E1797" w:rsidP="0072188E">
            <w:pPr>
              <w:jc w:val="center"/>
              <w:rPr>
                <w:rFonts w:ascii="Calibri" w:hAnsi="Calibri"/>
                <w:b/>
                <w:sz w:val="20"/>
                <w:szCs w:val="20"/>
                <w:lang w:val="ro-RO" w:eastAsia="ro-RO"/>
              </w:rPr>
            </w:pPr>
          </w:p>
          <w:p w14:paraId="69FBB73E" w14:textId="77777777" w:rsidR="00B814B9" w:rsidRDefault="00B814B9" w:rsidP="00B814B9">
            <w:pPr>
              <w:rPr>
                <w:rFonts w:ascii="Calibri" w:hAnsi="Calibri"/>
                <w:b/>
                <w:sz w:val="20"/>
                <w:szCs w:val="20"/>
                <w:lang w:val="ro-RO" w:eastAsia="ro-RO"/>
              </w:rPr>
            </w:pPr>
          </w:p>
          <w:p w14:paraId="78B1BB3C" w14:textId="77777777" w:rsidR="00B814B9" w:rsidRDefault="00B814B9" w:rsidP="0072188E">
            <w:pPr>
              <w:jc w:val="center"/>
              <w:rPr>
                <w:rFonts w:ascii="Calibri" w:hAnsi="Calibri"/>
                <w:b/>
                <w:sz w:val="20"/>
                <w:szCs w:val="20"/>
                <w:lang w:val="ro-RO" w:eastAsia="ro-RO"/>
              </w:rPr>
            </w:pPr>
          </w:p>
          <w:p w14:paraId="5568D459" w14:textId="77777777" w:rsidR="00F84B33" w:rsidRPr="0037330F" w:rsidRDefault="00F84B33" w:rsidP="00440866">
            <w:pPr>
              <w:jc w:val="center"/>
              <w:rPr>
                <w:rFonts w:ascii="Calibri" w:hAnsi="Calibri"/>
                <w:b/>
                <w:sz w:val="20"/>
                <w:szCs w:val="20"/>
                <w:lang w:val="ro-RO" w:eastAsia="ro-RO"/>
              </w:rPr>
            </w:pPr>
          </w:p>
          <w:p w14:paraId="31A7355F" w14:textId="77777777" w:rsidR="00F84B33" w:rsidRPr="00F84B33" w:rsidRDefault="00F84B33" w:rsidP="00F84B33">
            <w:pPr>
              <w:jc w:val="center"/>
              <w:rPr>
                <w:rFonts w:ascii="Calibri" w:hAnsi="Calibri"/>
                <w:b/>
                <w:sz w:val="20"/>
                <w:szCs w:val="20"/>
                <w:lang w:val="ro-RO" w:eastAsia="ro-RO"/>
              </w:rPr>
            </w:pPr>
            <w:r w:rsidRPr="00F84B33">
              <w:rPr>
                <w:rFonts w:ascii="Calibri" w:hAnsi="Calibri"/>
                <w:b/>
                <w:sz w:val="20"/>
                <w:szCs w:val="20"/>
                <w:lang w:val="ro-RO" w:eastAsia="ro-RO"/>
              </w:rPr>
              <w:sym w:font="Wingdings" w:char="F06F"/>
            </w:r>
          </w:p>
          <w:p w14:paraId="76B74B96" w14:textId="77777777" w:rsidR="00FD2F65" w:rsidRPr="0037330F" w:rsidRDefault="00FD2F65" w:rsidP="00F84B33">
            <w:pPr>
              <w:jc w:val="center"/>
              <w:rPr>
                <w:rFonts w:ascii="Calibri" w:hAnsi="Calibri"/>
                <w:b/>
                <w:sz w:val="20"/>
                <w:szCs w:val="20"/>
                <w:lang w:val="ro-RO" w:eastAsia="ro-RO"/>
              </w:rPr>
            </w:pPr>
          </w:p>
          <w:p w14:paraId="70DB9DAB" w14:textId="77777777" w:rsidR="00FD2F65" w:rsidRPr="0037330F" w:rsidRDefault="00FD2F65" w:rsidP="00F84B33">
            <w:pPr>
              <w:jc w:val="center"/>
              <w:rPr>
                <w:rFonts w:ascii="Calibri" w:hAnsi="Calibri"/>
                <w:b/>
                <w:sz w:val="20"/>
                <w:szCs w:val="20"/>
                <w:lang w:val="ro-RO" w:eastAsia="ro-RO"/>
              </w:rPr>
            </w:pPr>
          </w:p>
          <w:p w14:paraId="343CA3C8" w14:textId="77777777" w:rsidR="00FD2F65" w:rsidRPr="0037330F" w:rsidRDefault="00FD2F65" w:rsidP="00B814B9">
            <w:pPr>
              <w:rPr>
                <w:rFonts w:ascii="Calibri" w:hAnsi="Calibri"/>
                <w:b/>
                <w:sz w:val="20"/>
                <w:szCs w:val="20"/>
                <w:lang w:val="ro-RO" w:eastAsia="ro-RO"/>
              </w:rPr>
            </w:pPr>
          </w:p>
          <w:p w14:paraId="1563F079" w14:textId="77777777" w:rsidR="0090333A" w:rsidRPr="0037330F" w:rsidRDefault="0090333A" w:rsidP="0077527E">
            <w:pPr>
              <w:jc w:val="center"/>
              <w:rPr>
                <w:rFonts w:ascii="Calibri" w:hAnsi="Calibri"/>
                <w:b/>
                <w:sz w:val="20"/>
                <w:szCs w:val="20"/>
                <w:lang w:val="ro-RO" w:eastAsia="ro-RO"/>
              </w:rPr>
            </w:pPr>
          </w:p>
          <w:p w14:paraId="360D0A01"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2D459D1C" w14:textId="77777777" w:rsidR="00AD1207" w:rsidRPr="0037330F" w:rsidRDefault="00AD1207" w:rsidP="0072188E">
            <w:pPr>
              <w:jc w:val="center"/>
              <w:rPr>
                <w:rFonts w:ascii="Calibri" w:hAnsi="Calibri"/>
                <w:b/>
                <w:sz w:val="20"/>
                <w:szCs w:val="20"/>
                <w:lang w:val="ro-RO" w:eastAsia="ro-RO"/>
              </w:rPr>
            </w:pPr>
          </w:p>
          <w:p w14:paraId="62A8FF5B" w14:textId="77777777" w:rsidR="00AD1207" w:rsidRPr="0037330F" w:rsidRDefault="00AD1207" w:rsidP="0072188E">
            <w:pPr>
              <w:jc w:val="center"/>
              <w:rPr>
                <w:rFonts w:ascii="Calibri" w:hAnsi="Calibri"/>
                <w:b/>
                <w:sz w:val="20"/>
                <w:szCs w:val="20"/>
                <w:lang w:val="ro-RO" w:eastAsia="ro-RO"/>
              </w:rPr>
            </w:pPr>
          </w:p>
          <w:p w14:paraId="08592B24" w14:textId="77777777" w:rsidR="00AD1207" w:rsidRPr="0037330F" w:rsidRDefault="00AD1207" w:rsidP="00440866">
            <w:pPr>
              <w:jc w:val="center"/>
              <w:rPr>
                <w:rFonts w:ascii="Calibri" w:hAnsi="Calibri"/>
                <w:b/>
                <w:sz w:val="20"/>
                <w:szCs w:val="20"/>
                <w:lang w:val="ro-RO" w:eastAsia="ro-RO"/>
              </w:rPr>
            </w:pPr>
          </w:p>
          <w:p w14:paraId="5FD8B8D3" w14:textId="77777777" w:rsidR="00B46742" w:rsidRPr="0037330F" w:rsidRDefault="00B46742" w:rsidP="0077527E">
            <w:pPr>
              <w:jc w:val="center"/>
              <w:rPr>
                <w:rFonts w:ascii="Calibri" w:hAnsi="Calibri"/>
                <w:b/>
                <w:sz w:val="20"/>
                <w:szCs w:val="20"/>
                <w:lang w:val="ro-RO" w:eastAsia="ro-RO"/>
              </w:rPr>
            </w:pPr>
          </w:p>
          <w:p w14:paraId="18377210" w14:textId="77777777" w:rsidR="004927BC" w:rsidRPr="0037330F" w:rsidRDefault="004927BC" w:rsidP="0072188E">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221F8982" w14:textId="77777777" w:rsidR="00B46742" w:rsidRPr="0037330F" w:rsidRDefault="00B46742" w:rsidP="0072188E">
            <w:pPr>
              <w:jc w:val="center"/>
              <w:rPr>
                <w:rFonts w:ascii="Calibri" w:hAnsi="Calibri"/>
                <w:b/>
                <w:sz w:val="20"/>
                <w:szCs w:val="20"/>
                <w:lang w:val="ro-RO" w:eastAsia="ro-RO"/>
              </w:rPr>
            </w:pPr>
          </w:p>
          <w:p w14:paraId="2EEB14D2" w14:textId="77777777" w:rsidR="007900B0" w:rsidRPr="0037330F" w:rsidRDefault="007900B0" w:rsidP="00440866">
            <w:pPr>
              <w:jc w:val="center"/>
              <w:rPr>
                <w:rFonts w:ascii="Calibri" w:hAnsi="Calibri"/>
                <w:b/>
                <w:sz w:val="20"/>
                <w:szCs w:val="20"/>
                <w:lang w:val="ro-RO" w:eastAsia="ro-RO"/>
              </w:rPr>
            </w:pPr>
          </w:p>
          <w:p w14:paraId="0B8A98E7" w14:textId="77777777" w:rsidR="007900B0" w:rsidRPr="0037330F" w:rsidRDefault="007900B0" w:rsidP="005E4791">
            <w:pPr>
              <w:jc w:val="center"/>
              <w:rPr>
                <w:rFonts w:ascii="Calibri" w:hAnsi="Calibri"/>
                <w:b/>
                <w:sz w:val="20"/>
                <w:szCs w:val="20"/>
                <w:lang w:val="ro-RO" w:eastAsia="ro-RO"/>
              </w:rPr>
            </w:pPr>
          </w:p>
          <w:p w14:paraId="5F189CE0" w14:textId="77777777" w:rsidR="00AD1207" w:rsidRPr="0037330F" w:rsidRDefault="00AD1207" w:rsidP="0077527E">
            <w:pPr>
              <w:jc w:val="center"/>
              <w:rPr>
                <w:rFonts w:ascii="Calibri" w:hAnsi="Calibri"/>
                <w:b/>
                <w:sz w:val="20"/>
                <w:szCs w:val="20"/>
                <w:lang w:val="ro-RO" w:eastAsia="ro-RO"/>
              </w:rPr>
            </w:pPr>
          </w:p>
          <w:p w14:paraId="4E4717BD" w14:textId="77777777" w:rsidR="008E1797" w:rsidRDefault="008E1797" w:rsidP="00F84B33">
            <w:pPr>
              <w:jc w:val="center"/>
              <w:rPr>
                <w:rFonts w:ascii="Calibri" w:hAnsi="Calibri"/>
                <w:b/>
                <w:noProof/>
                <w:sz w:val="20"/>
                <w:szCs w:val="20"/>
                <w:lang w:val="ro-RO" w:eastAsia="ro-RO"/>
              </w:rPr>
            </w:pPr>
          </w:p>
          <w:p w14:paraId="186689C0" w14:textId="77777777" w:rsidR="008E1797" w:rsidRDefault="008E1797" w:rsidP="00F84B33">
            <w:pPr>
              <w:jc w:val="center"/>
              <w:rPr>
                <w:rFonts w:ascii="Calibri" w:hAnsi="Calibri"/>
                <w:b/>
                <w:noProof/>
                <w:sz w:val="20"/>
                <w:szCs w:val="20"/>
                <w:lang w:val="ro-RO" w:eastAsia="ro-RO"/>
              </w:rPr>
            </w:pPr>
          </w:p>
          <w:p w14:paraId="30BF474B" w14:textId="77777777" w:rsidR="008E1797" w:rsidRDefault="008E1797" w:rsidP="00F84B33">
            <w:pPr>
              <w:jc w:val="center"/>
              <w:rPr>
                <w:rFonts w:ascii="Calibri" w:hAnsi="Calibri"/>
                <w:b/>
                <w:noProof/>
                <w:sz w:val="20"/>
                <w:szCs w:val="20"/>
                <w:lang w:val="ro-RO" w:eastAsia="ro-RO"/>
              </w:rPr>
            </w:pPr>
          </w:p>
          <w:p w14:paraId="351ED918" w14:textId="77777777" w:rsidR="008E1797" w:rsidRDefault="008E1797" w:rsidP="00F84B33">
            <w:pPr>
              <w:jc w:val="center"/>
              <w:rPr>
                <w:rFonts w:ascii="Calibri" w:hAnsi="Calibri"/>
                <w:b/>
                <w:noProof/>
                <w:sz w:val="20"/>
                <w:szCs w:val="20"/>
                <w:lang w:val="ro-RO" w:eastAsia="ro-RO"/>
              </w:rPr>
            </w:pPr>
          </w:p>
          <w:p w14:paraId="7B7B472E" w14:textId="77777777" w:rsidR="008E1797" w:rsidRDefault="008E1797" w:rsidP="00F84B33">
            <w:pPr>
              <w:jc w:val="center"/>
              <w:rPr>
                <w:rFonts w:ascii="Calibri" w:hAnsi="Calibri"/>
                <w:b/>
                <w:noProof/>
                <w:sz w:val="20"/>
                <w:szCs w:val="20"/>
                <w:lang w:val="ro-RO" w:eastAsia="ro-RO"/>
              </w:rPr>
            </w:pPr>
          </w:p>
          <w:p w14:paraId="4366AB45" w14:textId="77777777" w:rsidR="008E1797" w:rsidRDefault="008E1797" w:rsidP="00F84B33">
            <w:pPr>
              <w:jc w:val="center"/>
              <w:rPr>
                <w:rFonts w:ascii="Calibri" w:hAnsi="Calibri"/>
                <w:b/>
                <w:noProof/>
                <w:sz w:val="20"/>
                <w:szCs w:val="20"/>
                <w:lang w:val="ro-RO" w:eastAsia="ro-RO"/>
              </w:rPr>
            </w:pPr>
          </w:p>
          <w:p w14:paraId="54C53DC6"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2DDFA840" w14:textId="77777777" w:rsidR="00B46742" w:rsidRPr="0037330F" w:rsidRDefault="00B46742" w:rsidP="00D87D0A">
            <w:pPr>
              <w:jc w:val="center"/>
              <w:rPr>
                <w:rFonts w:ascii="Calibri" w:hAnsi="Calibri"/>
                <w:b/>
                <w:sz w:val="20"/>
                <w:szCs w:val="20"/>
                <w:lang w:val="ro-RO" w:eastAsia="ro-RO"/>
              </w:rPr>
            </w:pPr>
          </w:p>
          <w:p w14:paraId="7846787D" w14:textId="77777777" w:rsidR="00B46742" w:rsidRPr="0037330F" w:rsidRDefault="00B46742" w:rsidP="00D87D0A">
            <w:pPr>
              <w:jc w:val="center"/>
              <w:rPr>
                <w:rFonts w:ascii="Calibri" w:hAnsi="Calibri"/>
                <w:b/>
                <w:sz w:val="20"/>
                <w:szCs w:val="20"/>
                <w:lang w:val="ro-RO" w:eastAsia="ro-RO"/>
              </w:rPr>
            </w:pPr>
          </w:p>
          <w:p w14:paraId="42893A10" w14:textId="77777777" w:rsidR="00B46742" w:rsidRPr="0037330F" w:rsidRDefault="00B46742" w:rsidP="00645BD9">
            <w:pPr>
              <w:jc w:val="center"/>
              <w:rPr>
                <w:rFonts w:ascii="Calibri" w:hAnsi="Calibri"/>
                <w:b/>
                <w:sz w:val="20"/>
                <w:szCs w:val="20"/>
                <w:lang w:val="ro-RO" w:eastAsia="ro-RO"/>
              </w:rPr>
            </w:pPr>
          </w:p>
          <w:p w14:paraId="25854BF5" w14:textId="77777777" w:rsidR="00EB0658" w:rsidRPr="0037330F" w:rsidRDefault="00EB0658" w:rsidP="00645BD9">
            <w:pPr>
              <w:jc w:val="center"/>
              <w:rPr>
                <w:rFonts w:ascii="Calibri" w:hAnsi="Calibri"/>
                <w:b/>
                <w:sz w:val="20"/>
                <w:szCs w:val="20"/>
                <w:lang w:val="ro-RO" w:eastAsia="ro-RO"/>
              </w:rPr>
            </w:pPr>
          </w:p>
          <w:p w14:paraId="05BFCF2C" w14:textId="77777777" w:rsidR="00AD1207" w:rsidRPr="0037330F" w:rsidRDefault="00AD1207" w:rsidP="00F84B33">
            <w:pPr>
              <w:jc w:val="center"/>
              <w:rPr>
                <w:rFonts w:ascii="Calibri" w:hAnsi="Calibri"/>
                <w:b/>
                <w:sz w:val="20"/>
                <w:szCs w:val="20"/>
                <w:lang w:val="ro-RO" w:eastAsia="ro-RO"/>
              </w:rPr>
            </w:pPr>
          </w:p>
          <w:p w14:paraId="2A7B844E" w14:textId="77777777" w:rsidR="004D7F89" w:rsidRPr="0037330F" w:rsidRDefault="004D7F89" w:rsidP="0077527E">
            <w:pPr>
              <w:jc w:val="center"/>
              <w:rPr>
                <w:rFonts w:ascii="Calibri" w:hAnsi="Calibri"/>
                <w:sz w:val="20"/>
                <w:szCs w:val="20"/>
                <w:lang w:val="ro-RO" w:eastAsia="ro-RO"/>
              </w:rPr>
            </w:pPr>
          </w:p>
        </w:tc>
        <w:tc>
          <w:tcPr>
            <w:tcW w:w="1150" w:type="dxa"/>
          </w:tcPr>
          <w:p w14:paraId="5F8F7C73" w14:textId="77777777" w:rsidR="00AD1207" w:rsidRPr="0037330F" w:rsidRDefault="00AD120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1EA638FF" w14:textId="77777777" w:rsidR="00FD2F65" w:rsidRPr="0037330F" w:rsidRDefault="00FD2F65"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69E553B8" w14:textId="77777777" w:rsidR="00AD1207" w:rsidRPr="0037330F" w:rsidRDefault="00AD1207" w:rsidP="0072188E">
            <w:pPr>
              <w:numPr>
                <w:ilvl w:val="0"/>
                <w:numId w:val="15"/>
              </w:numPr>
              <w:tabs>
                <w:tab w:val="left" w:pos="720"/>
                <w:tab w:val="center" w:pos="4536"/>
                <w:tab w:val="right" w:pos="9072"/>
              </w:tabs>
              <w:spacing w:line="276" w:lineRule="auto"/>
              <w:ind w:left="0" w:firstLine="0"/>
              <w:jc w:val="center"/>
              <w:rPr>
                <w:rFonts w:ascii="Calibri" w:hAnsi="Calibri"/>
                <w:b/>
                <w:noProof/>
                <w:sz w:val="20"/>
                <w:szCs w:val="20"/>
                <w:lang w:val="ro-RO" w:eastAsia="ro-RO"/>
              </w:rPr>
            </w:pPr>
          </w:p>
          <w:p w14:paraId="1DC9A5D1" w14:textId="77777777" w:rsidR="00AD1207" w:rsidRPr="0037330F" w:rsidRDefault="00AD1207"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5BEB12F3" w14:textId="77777777" w:rsidR="00AD1207" w:rsidRDefault="00AD120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442CDD1" w14:textId="77777777" w:rsidR="00F84B33" w:rsidRDefault="00F84B3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71DEA716" w14:textId="77777777" w:rsidR="00F84B33" w:rsidRDefault="00F84B3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05BCE0DF" w14:textId="77777777" w:rsidR="00F84B33" w:rsidRDefault="00F84B33"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3A0B7173" w14:textId="77777777" w:rsidR="00F84B33" w:rsidRDefault="00F84B33"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640C2995" w14:textId="77777777" w:rsidR="00F84B33" w:rsidRPr="0037330F" w:rsidRDefault="00F84B33" w:rsidP="008E1797">
            <w:pPr>
              <w:tabs>
                <w:tab w:val="left" w:pos="720"/>
                <w:tab w:val="center" w:pos="4536"/>
                <w:tab w:val="right" w:pos="9072"/>
              </w:tabs>
              <w:spacing w:line="276" w:lineRule="auto"/>
              <w:rPr>
                <w:rFonts w:ascii="Calibri" w:hAnsi="Calibri"/>
                <w:b/>
                <w:noProof/>
                <w:sz w:val="20"/>
                <w:szCs w:val="20"/>
                <w:lang w:val="ro-RO" w:eastAsia="ro-RO"/>
              </w:rPr>
            </w:pPr>
          </w:p>
          <w:p w14:paraId="41A42D0B" w14:textId="77777777" w:rsidR="00F159B7" w:rsidRDefault="00F159B7"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5260D8C2" w14:textId="77777777" w:rsidR="00F84B33" w:rsidRDefault="00F84B3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68687B8B" w14:textId="77777777" w:rsidR="00F84B33" w:rsidRPr="0037330F" w:rsidRDefault="00F84B33" w:rsidP="00D87D0A">
            <w:pPr>
              <w:tabs>
                <w:tab w:val="left" w:pos="720"/>
                <w:tab w:val="center" w:pos="4536"/>
                <w:tab w:val="right" w:pos="9072"/>
              </w:tabs>
              <w:spacing w:line="276" w:lineRule="auto"/>
              <w:jc w:val="center"/>
              <w:rPr>
                <w:rFonts w:ascii="Calibri" w:hAnsi="Calibri"/>
                <w:b/>
                <w:noProof/>
                <w:sz w:val="20"/>
                <w:szCs w:val="20"/>
                <w:lang w:val="ro-RO" w:eastAsia="ro-RO"/>
              </w:rPr>
            </w:pPr>
          </w:p>
          <w:p w14:paraId="0B586103" w14:textId="77777777" w:rsidR="00F159B7" w:rsidRPr="0037330F" w:rsidRDefault="00F159B7" w:rsidP="00D87D0A">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588E5793" w14:textId="77777777" w:rsidR="00F159B7" w:rsidRPr="0037330F" w:rsidRDefault="00F159B7" w:rsidP="00D87D0A">
            <w:pPr>
              <w:tabs>
                <w:tab w:val="left" w:pos="720"/>
                <w:tab w:val="center" w:pos="4536"/>
                <w:tab w:val="right" w:pos="9072"/>
              </w:tabs>
              <w:spacing w:line="276" w:lineRule="auto"/>
              <w:jc w:val="center"/>
              <w:rPr>
                <w:rFonts w:ascii="Calibri" w:hAnsi="Calibri"/>
                <w:b/>
                <w:noProof/>
                <w:sz w:val="20"/>
                <w:szCs w:val="20"/>
                <w:lang w:val="ro-RO" w:eastAsia="ro-RO"/>
              </w:rPr>
            </w:pPr>
          </w:p>
          <w:p w14:paraId="67C2980A"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2F4F9837" w14:textId="77777777" w:rsidR="00AD1207" w:rsidRPr="0037330F" w:rsidRDefault="00AD1207"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1B8F54FE" w14:textId="77777777" w:rsidR="00F84B33" w:rsidRPr="0037330F" w:rsidRDefault="00F84B33" w:rsidP="008E1797">
            <w:pPr>
              <w:tabs>
                <w:tab w:val="left" w:pos="720"/>
                <w:tab w:val="center" w:pos="4536"/>
                <w:tab w:val="right" w:pos="9072"/>
              </w:tabs>
              <w:spacing w:line="276" w:lineRule="auto"/>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64BC5409"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27F0CD37"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BFD78B1"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260C039B"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35F31AF7"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4A5E3E69"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1C8D2354"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D91178B"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2411B04" w14:textId="77777777" w:rsidR="00F84B33" w:rsidRPr="0037330F" w:rsidRDefault="00F84B33" w:rsidP="0077527E">
            <w:pPr>
              <w:tabs>
                <w:tab w:val="left" w:pos="720"/>
                <w:tab w:val="center" w:pos="4536"/>
                <w:tab w:val="right" w:pos="9072"/>
              </w:tabs>
              <w:spacing w:line="276" w:lineRule="auto"/>
              <w:rPr>
                <w:rFonts w:ascii="Calibri" w:hAnsi="Calibri"/>
                <w:b/>
                <w:noProof/>
                <w:sz w:val="20"/>
                <w:szCs w:val="20"/>
                <w:lang w:val="ro-RO" w:eastAsia="ro-RO"/>
              </w:rPr>
            </w:pPr>
          </w:p>
          <w:p w14:paraId="46B65B78"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CDFDD8A"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1342D3E6"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05C7CD17"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D13971D"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399105F"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3215E860"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0D8078E1"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14AA0697"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9CB80D5"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F1A4B22"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EC15CCC"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3B11EB48" w14:textId="77777777" w:rsidR="008E1797" w:rsidRDefault="008E1797" w:rsidP="00B814B9">
            <w:pPr>
              <w:tabs>
                <w:tab w:val="left" w:pos="720"/>
                <w:tab w:val="center" w:pos="4536"/>
                <w:tab w:val="right" w:pos="9072"/>
              </w:tabs>
              <w:spacing w:line="276" w:lineRule="auto"/>
              <w:rPr>
                <w:rFonts w:ascii="Calibri" w:hAnsi="Calibri"/>
                <w:b/>
                <w:noProof/>
                <w:sz w:val="20"/>
                <w:szCs w:val="20"/>
                <w:lang w:val="ro-RO" w:eastAsia="ro-RO"/>
              </w:rPr>
            </w:pPr>
          </w:p>
          <w:p w14:paraId="397BF595"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3893975" w14:textId="77777777" w:rsidR="00F84B33" w:rsidRPr="0037330F" w:rsidRDefault="00F84B33" w:rsidP="008E1797">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26E1FA9" w14:textId="77777777" w:rsidR="00B46742" w:rsidRPr="0037330F" w:rsidRDefault="00B46742" w:rsidP="00F84B33">
            <w:pPr>
              <w:tabs>
                <w:tab w:val="left" w:pos="720"/>
                <w:tab w:val="center" w:pos="4536"/>
                <w:tab w:val="right" w:pos="9072"/>
              </w:tabs>
              <w:spacing w:line="276" w:lineRule="auto"/>
              <w:rPr>
                <w:rFonts w:ascii="Calibri" w:hAnsi="Calibri"/>
                <w:b/>
                <w:noProof/>
                <w:sz w:val="20"/>
                <w:szCs w:val="20"/>
                <w:lang w:val="ro-RO" w:eastAsia="ro-RO"/>
              </w:rPr>
            </w:pPr>
          </w:p>
          <w:p w14:paraId="75C16E48" w14:textId="77777777" w:rsidR="00AD1207" w:rsidRPr="0037330F" w:rsidRDefault="00AD1207"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18B0C2D5" w14:textId="77777777" w:rsidR="004927BC" w:rsidRPr="0037330F" w:rsidRDefault="004927BC"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02F36D3" w14:textId="77777777" w:rsidR="004927BC" w:rsidRDefault="004927BC"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3E572780" w14:textId="77777777" w:rsidR="008E1797" w:rsidRDefault="008E179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30933417" w14:textId="77777777" w:rsidR="008E1797" w:rsidRDefault="008E179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1A4220FD" w14:textId="77777777" w:rsidR="008E1797" w:rsidRDefault="008E179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75F83A16" w14:textId="77777777" w:rsidR="008E1797" w:rsidRDefault="008E179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4ED95654" w14:textId="77777777" w:rsidR="00B814B9" w:rsidRPr="0037330F" w:rsidRDefault="00B814B9" w:rsidP="00B814B9">
            <w:pPr>
              <w:tabs>
                <w:tab w:val="left" w:pos="720"/>
                <w:tab w:val="center" w:pos="4536"/>
                <w:tab w:val="right" w:pos="9072"/>
              </w:tabs>
              <w:spacing w:line="276" w:lineRule="auto"/>
              <w:rPr>
                <w:rFonts w:ascii="Calibri" w:hAnsi="Calibri"/>
                <w:b/>
                <w:noProof/>
                <w:sz w:val="20"/>
                <w:szCs w:val="20"/>
                <w:lang w:val="ro-RO" w:eastAsia="ro-RO"/>
              </w:rPr>
            </w:pPr>
          </w:p>
          <w:p w14:paraId="02D1A392" w14:textId="77777777" w:rsidR="004927BC" w:rsidRPr="0037330F" w:rsidRDefault="004927BC"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3F7CBD5B"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F791112" w14:textId="77777777" w:rsidR="00260C43" w:rsidRPr="0037330F" w:rsidRDefault="00260C43"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290B52E" w14:textId="77777777" w:rsidR="00260C43" w:rsidRPr="0037330F" w:rsidRDefault="00260C4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14839728" w14:textId="77777777" w:rsidR="00260C43" w:rsidRPr="0037330F" w:rsidRDefault="00260C43" w:rsidP="00B814B9">
            <w:pPr>
              <w:tabs>
                <w:tab w:val="left" w:pos="720"/>
                <w:tab w:val="center" w:pos="4536"/>
                <w:tab w:val="right" w:pos="9072"/>
              </w:tabs>
              <w:spacing w:line="276" w:lineRule="auto"/>
              <w:rPr>
                <w:rFonts w:ascii="Calibri" w:hAnsi="Calibri"/>
                <w:b/>
                <w:noProof/>
                <w:sz w:val="20"/>
                <w:szCs w:val="20"/>
                <w:lang w:val="ro-RO" w:eastAsia="ro-RO"/>
              </w:rPr>
            </w:pPr>
          </w:p>
          <w:p w14:paraId="174A8D29" w14:textId="77777777" w:rsidR="00260C43" w:rsidRPr="0037330F" w:rsidRDefault="00260C43"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22161724" w14:textId="77777777" w:rsidR="008E1797" w:rsidRPr="0037330F" w:rsidRDefault="008E1797" w:rsidP="008E1797">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4482913A" w14:textId="77777777" w:rsidR="0090333A" w:rsidRPr="0037330F" w:rsidRDefault="0090333A" w:rsidP="007970AC">
            <w:pPr>
              <w:spacing w:after="200" w:line="276" w:lineRule="auto"/>
              <w:jc w:val="center"/>
              <w:rPr>
                <w:rFonts w:ascii="Calibri" w:eastAsia="Calibri" w:hAnsi="Calibri"/>
                <w:b/>
                <w:sz w:val="20"/>
                <w:szCs w:val="20"/>
              </w:rPr>
            </w:pPr>
          </w:p>
          <w:p w14:paraId="600A2D0B" w14:textId="77777777" w:rsidR="007900B0" w:rsidRPr="0037330F" w:rsidRDefault="007900B0" w:rsidP="0077527E">
            <w:pPr>
              <w:spacing w:after="200" w:line="276" w:lineRule="auto"/>
              <w:jc w:val="center"/>
              <w:rPr>
                <w:rFonts w:ascii="Calibri" w:eastAsia="Calibri" w:hAnsi="Calibri"/>
                <w:b/>
                <w:sz w:val="20"/>
                <w:szCs w:val="20"/>
              </w:rPr>
            </w:pPr>
          </w:p>
          <w:p w14:paraId="016EEA13"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17167DAC" w14:textId="77777777" w:rsidR="00AD1207" w:rsidRPr="0037330F" w:rsidRDefault="00AD1207" w:rsidP="0072188E">
            <w:pPr>
              <w:jc w:val="center"/>
              <w:rPr>
                <w:rFonts w:ascii="Calibri" w:hAnsi="Calibri"/>
                <w:b/>
                <w:sz w:val="20"/>
                <w:szCs w:val="20"/>
                <w:lang w:val="ro-RO" w:eastAsia="ro-RO"/>
              </w:rPr>
            </w:pPr>
          </w:p>
          <w:p w14:paraId="54DFEDC0" w14:textId="77777777" w:rsidR="00AD1207" w:rsidRPr="0037330F" w:rsidRDefault="00AD1207" w:rsidP="0072188E">
            <w:pPr>
              <w:jc w:val="center"/>
              <w:rPr>
                <w:rFonts w:ascii="Calibri" w:hAnsi="Calibri"/>
                <w:b/>
                <w:sz w:val="20"/>
                <w:szCs w:val="20"/>
                <w:lang w:val="ro-RO" w:eastAsia="ro-RO"/>
              </w:rPr>
            </w:pPr>
          </w:p>
          <w:p w14:paraId="2DB0C1EB" w14:textId="77777777" w:rsidR="00AD1207" w:rsidRPr="0037330F" w:rsidRDefault="00AD1207" w:rsidP="00440866">
            <w:pPr>
              <w:jc w:val="center"/>
              <w:rPr>
                <w:rFonts w:ascii="Calibri" w:hAnsi="Calibri"/>
                <w:b/>
                <w:sz w:val="20"/>
                <w:szCs w:val="20"/>
                <w:lang w:val="ro-RO" w:eastAsia="ro-RO"/>
              </w:rPr>
            </w:pPr>
          </w:p>
          <w:p w14:paraId="710C2A63" w14:textId="77777777" w:rsidR="00637966" w:rsidRPr="0037330F" w:rsidRDefault="00637966" w:rsidP="0077527E">
            <w:pPr>
              <w:jc w:val="center"/>
              <w:rPr>
                <w:rFonts w:ascii="Calibri" w:hAnsi="Calibri"/>
                <w:b/>
                <w:noProof/>
                <w:sz w:val="20"/>
                <w:szCs w:val="20"/>
                <w:lang w:val="ro-RO" w:eastAsia="ro-RO"/>
              </w:rPr>
            </w:pPr>
          </w:p>
          <w:p w14:paraId="7AC305E2" w14:textId="77777777" w:rsidR="007900B0" w:rsidRDefault="007900B0" w:rsidP="0077527E">
            <w:pPr>
              <w:jc w:val="center"/>
              <w:rPr>
                <w:rFonts w:ascii="Calibri" w:hAnsi="Calibri"/>
                <w:b/>
                <w:noProof/>
                <w:sz w:val="20"/>
                <w:szCs w:val="20"/>
                <w:lang w:val="ro-RO" w:eastAsia="ro-RO"/>
              </w:rPr>
            </w:pPr>
          </w:p>
          <w:p w14:paraId="26C59AED" w14:textId="77777777" w:rsidR="008E1797" w:rsidRDefault="008E1797" w:rsidP="0077527E">
            <w:pPr>
              <w:jc w:val="center"/>
              <w:rPr>
                <w:rFonts w:ascii="Calibri" w:hAnsi="Calibri"/>
                <w:b/>
                <w:noProof/>
                <w:sz w:val="20"/>
                <w:szCs w:val="20"/>
                <w:lang w:val="ro-RO" w:eastAsia="ro-RO"/>
              </w:rPr>
            </w:pPr>
          </w:p>
          <w:p w14:paraId="05D53843" w14:textId="77777777" w:rsidR="008E1797" w:rsidRDefault="008E1797" w:rsidP="0077527E">
            <w:pPr>
              <w:jc w:val="center"/>
              <w:rPr>
                <w:rFonts w:ascii="Calibri" w:hAnsi="Calibri"/>
                <w:b/>
                <w:noProof/>
                <w:sz w:val="20"/>
                <w:szCs w:val="20"/>
                <w:lang w:val="ro-RO" w:eastAsia="ro-RO"/>
              </w:rPr>
            </w:pPr>
          </w:p>
          <w:p w14:paraId="5FDC24BA" w14:textId="77777777" w:rsidR="008E1797" w:rsidRDefault="008E1797" w:rsidP="0077527E">
            <w:pPr>
              <w:jc w:val="center"/>
              <w:rPr>
                <w:rFonts w:ascii="Calibri" w:hAnsi="Calibri"/>
                <w:b/>
                <w:noProof/>
                <w:sz w:val="20"/>
                <w:szCs w:val="20"/>
                <w:lang w:val="ro-RO" w:eastAsia="ro-RO"/>
              </w:rPr>
            </w:pPr>
          </w:p>
          <w:p w14:paraId="1B79CADD" w14:textId="77777777" w:rsidR="008E1797" w:rsidRDefault="008E1797" w:rsidP="0077527E">
            <w:pPr>
              <w:jc w:val="center"/>
              <w:rPr>
                <w:rFonts w:ascii="Calibri" w:hAnsi="Calibri"/>
                <w:b/>
                <w:noProof/>
                <w:sz w:val="20"/>
                <w:szCs w:val="20"/>
                <w:lang w:val="ro-RO" w:eastAsia="ro-RO"/>
              </w:rPr>
            </w:pPr>
          </w:p>
          <w:p w14:paraId="2A684B37" w14:textId="77777777" w:rsidR="008E1797" w:rsidRPr="0037330F" w:rsidRDefault="008E1797" w:rsidP="0077527E">
            <w:pPr>
              <w:jc w:val="center"/>
              <w:rPr>
                <w:rFonts w:ascii="Calibri" w:hAnsi="Calibri"/>
                <w:b/>
                <w:noProof/>
                <w:sz w:val="20"/>
                <w:szCs w:val="20"/>
                <w:lang w:val="ro-RO" w:eastAsia="ro-RO"/>
              </w:rPr>
            </w:pPr>
          </w:p>
          <w:p w14:paraId="7E1A4907"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51709FC2" w14:textId="77777777" w:rsidR="00AD1207" w:rsidRPr="0037330F" w:rsidRDefault="00AD1207" w:rsidP="0072188E">
            <w:pPr>
              <w:jc w:val="center"/>
              <w:rPr>
                <w:rFonts w:ascii="Calibri" w:hAnsi="Calibri"/>
                <w:b/>
                <w:sz w:val="20"/>
                <w:szCs w:val="20"/>
                <w:lang w:val="ro-RO" w:eastAsia="ro-RO"/>
              </w:rPr>
            </w:pPr>
          </w:p>
          <w:p w14:paraId="68ADA606" w14:textId="77777777" w:rsidR="00AD1207" w:rsidRPr="0037330F" w:rsidRDefault="00AD1207" w:rsidP="0072188E">
            <w:pPr>
              <w:jc w:val="center"/>
              <w:rPr>
                <w:rFonts w:ascii="Calibri" w:hAnsi="Calibri"/>
                <w:b/>
                <w:sz w:val="20"/>
                <w:szCs w:val="20"/>
                <w:lang w:val="ro-RO" w:eastAsia="ro-RO"/>
              </w:rPr>
            </w:pPr>
          </w:p>
          <w:p w14:paraId="0FA80693" w14:textId="77777777" w:rsidR="00F71A1C" w:rsidRPr="0037330F" w:rsidRDefault="00F71A1C" w:rsidP="00F84B33">
            <w:pPr>
              <w:spacing w:after="200" w:line="276" w:lineRule="auto"/>
              <w:jc w:val="center"/>
              <w:rPr>
                <w:rFonts w:ascii="Calibri" w:hAnsi="Calibri"/>
                <w:b/>
                <w:sz w:val="20"/>
                <w:szCs w:val="20"/>
                <w:lang w:val="ro-RO" w:eastAsia="ro-RO"/>
              </w:rPr>
            </w:pPr>
          </w:p>
          <w:p w14:paraId="3C10F83D" w14:textId="77777777" w:rsidR="004D7F89" w:rsidRPr="0037330F" w:rsidRDefault="004D7F89" w:rsidP="0077527E">
            <w:pPr>
              <w:jc w:val="center"/>
              <w:rPr>
                <w:rFonts w:ascii="Calibri" w:hAnsi="Calibri"/>
                <w:sz w:val="20"/>
                <w:szCs w:val="20"/>
                <w:lang w:val="ro-RO" w:eastAsia="ro-RO"/>
              </w:rPr>
            </w:pPr>
          </w:p>
        </w:tc>
        <w:tc>
          <w:tcPr>
            <w:tcW w:w="1216" w:type="dxa"/>
          </w:tcPr>
          <w:p w14:paraId="721016E5" w14:textId="77777777" w:rsidR="00AD1207" w:rsidRPr="0037330F" w:rsidRDefault="00AD120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E4B4E1E" w14:textId="77777777" w:rsidR="00FD2F65" w:rsidRPr="0037330F" w:rsidRDefault="00FD2F65"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5A00C9B6" w14:textId="77777777" w:rsidR="00AD1207" w:rsidRPr="0037330F" w:rsidRDefault="00AD1207" w:rsidP="0072188E">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6B472BD9" w14:textId="77777777" w:rsidR="00AD1207" w:rsidRPr="0037330F" w:rsidRDefault="00AD1207"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46A10C8" w14:textId="77777777" w:rsidR="00F159B7" w:rsidRPr="0037330F" w:rsidRDefault="00F159B7"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14128055" w14:textId="77777777" w:rsidR="00F159B7" w:rsidRDefault="00F159B7"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4D1EEC8" w14:textId="77777777" w:rsidR="00F84B33"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4C24773" w14:textId="77777777" w:rsidR="00F84B33"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4C3BC39E" w14:textId="77777777" w:rsidR="00F84B33"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BCC711F" w14:textId="77777777" w:rsidR="00F84B33" w:rsidRDefault="00F84B33" w:rsidP="008E1797">
            <w:pPr>
              <w:tabs>
                <w:tab w:val="left" w:pos="720"/>
                <w:tab w:val="center" w:pos="4536"/>
                <w:tab w:val="right" w:pos="9072"/>
              </w:tabs>
              <w:spacing w:line="276" w:lineRule="auto"/>
              <w:rPr>
                <w:rFonts w:ascii="Calibri" w:hAnsi="Calibri"/>
                <w:b/>
                <w:noProof/>
                <w:sz w:val="20"/>
                <w:szCs w:val="20"/>
                <w:lang w:val="ro-RO" w:eastAsia="ro-RO"/>
              </w:rPr>
            </w:pPr>
          </w:p>
          <w:p w14:paraId="5D1C7B3E" w14:textId="77777777" w:rsidR="00F84B33"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8B0D038" w14:textId="77777777" w:rsidR="00F84B33"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2230ADE4" w14:textId="77777777" w:rsidR="00F84B33" w:rsidRPr="0037330F" w:rsidRDefault="00F84B33"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408BCA7C" w14:textId="77777777" w:rsidR="00AD1207" w:rsidRPr="0037330F" w:rsidRDefault="00AD1207"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DE3DBE6" w14:textId="77777777" w:rsidR="00AD1207" w:rsidRPr="0037330F" w:rsidRDefault="00AD120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3977F320" w14:textId="77777777" w:rsidR="00AD1207" w:rsidRPr="0037330F" w:rsidRDefault="00AD120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49B6F408" w14:textId="77777777" w:rsidR="00B46742" w:rsidRPr="0037330F" w:rsidRDefault="00B46742" w:rsidP="008E1797">
            <w:pPr>
              <w:tabs>
                <w:tab w:val="left" w:pos="720"/>
                <w:tab w:val="center" w:pos="4536"/>
                <w:tab w:val="right" w:pos="9072"/>
              </w:tabs>
              <w:spacing w:line="276" w:lineRule="auto"/>
              <w:rPr>
                <w:rFonts w:ascii="Calibri" w:hAnsi="Calibri"/>
                <w:b/>
                <w:noProof/>
                <w:sz w:val="20"/>
                <w:szCs w:val="20"/>
                <w:lang w:val="ro-RO" w:eastAsia="ro-RO"/>
              </w:rPr>
            </w:pPr>
          </w:p>
          <w:p w14:paraId="0ABCB5D8"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498D845" w14:textId="77777777" w:rsidR="00B46742" w:rsidRPr="0037330F" w:rsidRDefault="00B46742"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76AD7667" w14:textId="77777777" w:rsidR="00B46742" w:rsidRPr="0037330F" w:rsidRDefault="00B46742"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77A4351E" w14:textId="77777777" w:rsidR="00B46742" w:rsidRPr="0037330F" w:rsidRDefault="00B46742"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7196A8B8" w14:textId="77777777" w:rsidR="00AD1207" w:rsidRPr="0037330F" w:rsidRDefault="00AD1207"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3BD39F8B" w14:textId="77777777" w:rsidR="00FD2F65" w:rsidRPr="0037330F" w:rsidRDefault="00FD2F65"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409C6559" w14:textId="77777777" w:rsidR="00FD2F65" w:rsidRPr="0037330F" w:rsidRDefault="00FD2F65"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4AE8D69B" w14:textId="77777777" w:rsidR="00FD2F65" w:rsidRPr="0037330F" w:rsidRDefault="00FD2F65" w:rsidP="00645BD9">
            <w:pPr>
              <w:tabs>
                <w:tab w:val="left" w:pos="720"/>
                <w:tab w:val="center" w:pos="4536"/>
                <w:tab w:val="right" w:pos="9072"/>
              </w:tabs>
              <w:spacing w:line="276" w:lineRule="auto"/>
              <w:jc w:val="center"/>
              <w:rPr>
                <w:rFonts w:ascii="Calibri" w:hAnsi="Calibri"/>
                <w:b/>
                <w:noProof/>
                <w:sz w:val="20"/>
                <w:szCs w:val="20"/>
                <w:lang w:val="ro-RO" w:eastAsia="ro-RO"/>
              </w:rPr>
            </w:pPr>
          </w:p>
          <w:p w14:paraId="617DD8E4"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33F681D7" w14:textId="77777777" w:rsidR="00260C43" w:rsidRPr="0037330F" w:rsidRDefault="00260C43"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12DFD4DF" w14:textId="77777777" w:rsidR="00260C43" w:rsidRPr="0037330F" w:rsidRDefault="00260C4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2FF63898" w14:textId="77777777" w:rsidR="00260C43" w:rsidRPr="0037330F" w:rsidRDefault="00260C4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13E5E0EF" w14:textId="77777777" w:rsidR="00260C43" w:rsidRPr="0037330F" w:rsidRDefault="00260C43"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74F2EFC3" w14:textId="77777777" w:rsidR="00260C43" w:rsidRPr="0037330F" w:rsidRDefault="00260C43"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26E4FBDC" w14:textId="77777777" w:rsidR="00260C43" w:rsidRPr="0037330F" w:rsidRDefault="00260C4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399EEFAE" w14:textId="77777777" w:rsidR="00260C43" w:rsidRPr="0037330F" w:rsidRDefault="00260C4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215DA800" w14:textId="77777777" w:rsidR="00E45D84" w:rsidRPr="0037330F" w:rsidRDefault="00E45D84"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2102CDE9"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03A2292F"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7F1292C3"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069546DE"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27CC6839"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67C727AC" w14:textId="77777777" w:rsidR="008E1797" w:rsidRDefault="008E1797"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5E49F0F0" w14:textId="77777777" w:rsidR="008E1797" w:rsidRDefault="008E1797" w:rsidP="00B814B9">
            <w:pPr>
              <w:tabs>
                <w:tab w:val="left" w:pos="720"/>
                <w:tab w:val="center" w:pos="4536"/>
                <w:tab w:val="right" w:pos="9072"/>
              </w:tabs>
              <w:spacing w:line="276" w:lineRule="auto"/>
              <w:rPr>
                <w:rFonts w:ascii="Calibri" w:hAnsi="Calibri"/>
                <w:b/>
                <w:noProof/>
                <w:sz w:val="20"/>
                <w:szCs w:val="20"/>
                <w:lang w:val="ro-RO" w:eastAsia="ro-RO"/>
              </w:rPr>
            </w:pPr>
          </w:p>
          <w:p w14:paraId="55ACFFE7" w14:textId="77777777" w:rsidR="00F84B33" w:rsidRPr="0037330F" w:rsidRDefault="00F84B33" w:rsidP="008E1797">
            <w:pPr>
              <w:tabs>
                <w:tab w:val="left" w:pos="720"/>
                <w:tab w:val="center" w:pos="4536"/>
                <w:tab w:val="right" w:pos="9072"/>
              </w:tabs>
              <w:spacing w:line="276" w:lineRule="auto"/>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68E21D27" w14:textId="77777777" w:rsidR="004927BC" w:rsidRPr="0037330F" w:rsidRDefault="004927BC" w:rsidP="0077527E">
            <w:pPr>
              <w:tabs>
                <w:tab w:val="left" w:pos="720"/>
                <w:tab w:val="center" w:pos="4536"/>
                <w:tab w:val="right" w:pos="9072"/>
              </w:tabs>
              <w:spacing w:line="276" w:lineRule="auto"/>
              <w:jc w:val="center"/>
              <w:rPr>
                <w:rFonts w:ascii="Calibri" w:hAnsi="Calibri"/>
                <w:b/>
                <w:noProof/>
                <w:sz w:val="20"/>
                <w:szCs w:val="20"/>
                <w:lang w:val="ro-RO" w:eastAsia="ro-RO"/>
              </w:rPr>
            </w:pPr>
          </w:p>
          <w:p w14:paraId="45855203" w14:textId="77777777" w:rsidR="00AD1207" w:rsidRPr="0037330F" w:rsidRDefault="00AD1207"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26A805B2" w14:textId="77777777" w:rsidR="004927BC" w:rsidRPr="0037330F" w:rsidRDefault="004927BC"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16EF57E1" w14:textId="77777777" w:rsidR="004927BC" w:rsidRPr="0037330F" w:rsidRDefault="004927BC" w:rsidP="00440866">
            <w:pPr>
              <w:tabs>
                <w:tab w:val="left" w:pos="720"/>
                <w:tab w:val="center" w:pos="4536"/>
                <w:tab w:val="right" w:pos="9072"/>
              </w:tabs>
              <w:spacing w:line="276" w:lineRule="auto"/>
              <w:jc w:val="center"/>
              <w:rPr>
                <w:rFonts w:ascii="Calibri" w:hAnsi="Calibri"/>
                <w:b/>
                <w:noProof/>
                <w:sz w:val="20"/>
                <w:szCs w:val="20"/>
                <w:lang w:val="ro-RO" w:eastAsia="ro-RO"/>
              </w:rPr>
            </w:pPr>
          </w:p>
          <w:p w14:paraId="770B20E3" w14:textId="77777777" w:rsidR="004927BC" w:rsidRPr="0037330F" w:rsidRDefault="004927BC"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00F98F9E" w14:textId="77777777" w:rsidR="00260C43" w:rsidRDefault="00260C4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01074A4A" w14:textId="77777777" w:rsidR="008E1797" w:rsidRDefault="008E1797"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0FB99A9B" w14:textId="77777777" w:rsidR="00B814B9" w:rsidRDefault="00B814B9" w:rsidP="008E1797">
            <w:pPr>
              <w:tabs>
                <w:tab w:val="left" w:pos="720"/>
                <w:tab w:val="center" w:pos="4536"/>
                <w:tab w:val="right" w:pos="9072"/>
              </w:tabs>
              <w:spacing w:line="276" w:lineRule="auto"/>
              <w:rPr>
                <w:rFonts w:ascii="Calibri" w:hAnsi="Calibri"/>
                <w:b/>
                <w:noProof/>
                <w:sz w:val="20"/>
                <w:szCs w:val="20"/>
                <w:lang w:val="ro-RO" w:eastAsia="ro-RO"/>
              </w:rPr>
            </w:pPr>
          </w:p>
          <w:p w14:paraId="5E6CE13E" w14:textId="77777777" w:rsidR="00B814B9" w:rsidRPr="0037330F" w:rsidRDefault="00B814B9" w:rsidP="008E1797">
            <w:pPr>
              <w:tabs>
                <w:tab w:val="left" w:pos="720"/>
                <w:tab w:val="center" w:pos="4536"/>
                <w:tab w:val="right" w:pos="9072"/>
              </w:tabs>
              <w:spacing w:line="276" w:lineRule="auto"/>
              <w:rPr>
                <w:rFonts w:ascii="Calibri" w:hAnsi="Calibri"/>
                <w:b/>
                <w:noProof/>
                <w:sz w:val="20"/>
                <w:szCs w:val="20"/>
                <w:lang w:val="ro-RO" w:eastAsia="ro-RO"/>
              </w:rPr>
            </w:pPr>
          </w:p>
          <w:p w14:paraId="1209EA2B" w14:textId="77777777" w:rsidR="00260C43" w:rsidRPr="0037330F" w:rsidRDefault="00260C43" w:rsidP="007970AC">
            <w:pPr>
              <w:tabs>
                <w:tab w:val="left" w:pos="720"/>
                <w:tab w:val="center" w:pos="4536"/>
                <w:tab w:val="right" w:pos="9072"/>
              </w:tabs>
              <w:spacing w:line="276" w:lineRule="auto"/>
              <w:jc w:val="center"/>
              <w:rPr>
                <w:rFonts w:ascii="Calibri" w:hAnsi="Calibri"/>
                <w:b/>
                <w:noProof/>
                <w:sz w:val="20"/>
                <w:szCs w:val="20"/>
                <w:lang w:val="ro-RO" w:eastAsia="ro-RO"/>
              </w:rPr>
            </w:pPr>
          </w:p>
          <w:p w14:paraId="21693F4D"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5DAE31FB" w14:textId="77777777" w:rsidR="00260C43" w:rsidRPr="0037330F" w:rsidRDefault="00260C43" w:rsidP="00F84B33">
            <w:pPr>
              <w:tabs>
                <w:tab w:val="left" w:pos="720"/>
                <w:tab w:val="center" w:pos="4536"/>
                <w:tab w:val="right" w:pos="9072"/>
              </w:tabs>
              <w:spacing w:line="276" w:lineRule="auto"/>
              <w:jc w:val="center"/>
              <w:rPr>
                <w:rFonts w:ascii="Calibri" w:hAnsi="Calibri"/>
                <w:b/>
                <w:noProof/>
                <w:sz w:val="20"/>
                <w:szCs w:val="20"/>
                <w:lang w:val="ro-RO" w:eastAsia="ro-RO"/>
              </w:rPr>
            </w:pPr>
          </w:p>
          <w:p w14:paraId="7EC04F2F" w14:textId="77777777" w:rsidR="00260C43" w:rsidRPr="0037330F" w:rsidRDefault="00260C43" w:rsidP="0072188E">
            <w:pPr>
              <w:tabs>
                <w:tab w:val="left" w:pos="720"/>
                <w:tab w:val="center" w:pos="4536"/>
                <w:tab w:val="right" w:pos="9072"/>
              </w:tabs>
              <w:spacing w:line="276" w:lineRule="auto"/>
              <w:jc w:val="center"/>
              <w:rPr>
                <w:rFonts w:ascii="Calibri" w:hAnsi="Calibri"/>
                <w:b/>
                <w:noProof/>
                <w:sz w:val="20"/>
                <w:szCs w:val="20"/>
                <w:lang w:val="ro-RO" w:eastAsia="ro-RO"/>
              </w:rPr>
            </w:pPr>
          </w:p>
          <w:p w14:paraId="32AAB895" w14:textId="77777777" w:rsidR="00260C43" w:rsidRPr="0037330F" w:rsidRDefault="00260C43" w:rsidP="00B814B9">
            <w:pPr>
              <w:tabs>
                <w:tab w:val="left" w:pos="720"/>
                <w:tab w:val="center" w:pos="4536"/>
                <w:tab w:val="right" w:pos="9072"/>
              </w:tabs>
              <w:spacing w:line="276" w:lineRule="auto"/>
              <w:rPr>
                <w:rFonts w:ascii="Calibri" w:hAnsi="Calibri"/>
                <w:b/>
                <w:noProof/>
                <w:sz w:val="20"/>
                <w:szCs w:val="20"/>
                <w:lang w:val="ro-RO" w:eastAsia="ro-RO"/>
              </w:rPr>
            </w:pPr>
          </w:p>
          <w:p w14:paraId="5A78055E" w14:textId="77777777" w:rsidR="004927BC" w:rsidRPr="0037330F" w:rsidRDefault="004927BC" w:rsidP="005E4791">
            <w:pPr>
              <w:tabs>
                <w:tab w:val="left" w:pos="720"/>
                <w:tab w:val="center" w:pos="4536"/>
                <w:tab w:val="right" w:pos="9072"/>
              </w:tabs>
              <w:spacing w:line="276" w:lineRule="auto"/>
              <w:jc w:val="center"/>
              <w:rPr>
                <w:rFonts w:ascii="Calibri" w:hAnsi="Calibri"/>
                <w:b/>
                <w:noProof/>
                <w:sz w:val="20"/>
                <w:szCs w:val="20"/>
                <w:lang w:val="ro-RO" w:eastAsia="ro-RO"/>
              </w:rPr>
            </w:pPr>
          </w:p>
          <w:p w14:paraId="4972CDCD" w14:textId="77777777" w:rsidR="00AD1207" w:rsidRPr="0037330F" w:rsidRDefault="00AD1207" w:rsidP="00F84B33">
            <w:pPr>
              <w:tabs>
                <w:tab w:val="left" w:pos="720"/>
                <w:tab w:val="center" w:pos="4536"/>
                <w:tab w:val="right" w:pos="9072"/>
              </w:tabs>
              <w:spacing w:line="276" w:lineRule="auto"/>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544E0577" w14:textId="77777777" w:rsidR="00AD1207" w:rsidRPr="0037330F" w:rsidRDefault="00AD1207" w:rsidP="0072188E">
            <w:pPr>
              <w:spacing w:after="200" w:line="276" w:lineRule="auto"/>
              <w:jc w:val="center"/>
              <w:rPr>
                <w:rFonts w:ascii="Calibri" w:hAnsi="Calibri"/>
                <w:b/>
                <w:sz w:val="20"/>
                <w:szCs w:val="20"/>
                <w:lang w:val="ro-RO" w:eastAsia="ro-RO"/>
              </w:rPr>
            </w:pPr>
          </w:p>
          <w:p w14:paraId="503497D2" w14:textId="77777777" w:rsidR="0090333A" w:rsidRPr="0037330F" w:rsidRDefault="0090333A" w:rsidP="0072188E">
            <w:pPr>
              <w:spacing w:after="200" w:line="276" w:lineRule="auto"/>
              <w:jc w:val="center"/>
              <w:rPr>
                <w:rFonts w:ascii="Calibri" w:hAnsi="Calibri"/>
                <w:b/>
                <w:sz w:val="20"/>
                <w:szCs w:val="20"/>
                <w:lang w:val="ro-RO" w:eastAsia="ro-RO"/>
              </w:rPr>
            </w:pPr>
          </w:p>
          <w:p w14:paraId="0CB13B38" w14:textId="77777777" w:rsidR="00AD1207" w:rsidRPr="0037330F" w:rsidRDefault="00AD1207" w:rsidP="00F84B33">
            <w:pPr>
              <w:spacing w:after="200"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639845A" w14:textId="77777777" w:rsidR="004927BC" w:rsidRPr="0037330F" w:rsidRDefault="004927BC" w:rsidP="0077527E">
            <w:pPr>
              <w:spacing w:after="200" w:line="276" w:lineRule="auto"/>
              <w:jc w:val="center"/>
              <w:rPr>
                <w:rFonts w:ascii="Calibri" w:hAnsi="Calibri"/>
                <w:b/>
                <w:sz w:val="20"/>
                <w:szCs w:val="20"/>
                <w:lang w:val="ro-RO" w:eastAsia="ro-RO"/>
              </w:rPr>
            </w:pPr>
          </w:p>
          <w:p w14:paraId="2B22CB5E" w14:textId="77777777" w:rsidR="008E1797" w:rsidRDefault="008E1797" w:rsidP="0077527E">
            <w:pPr>
              <w:spacing w:after="200" w:line="276" w:lineRule="auto"/>
              <w:jc w:val="center"/>
              <w:rPr>
                <w:rFonts w:ascii="Calibri" w:hAnsi="Calibri"/>
                <w:b/>
                <w:sz w:val="20"/>
                <w:szCs w:val="20"/>
                <w:lang w:val="ro-RO" w:eastAsia="ro-RO"/>
              </w:rPr>
            </w:pPr>
          </w:p>
          <w:p w14:paraId="70E09702" w14:textId="77777777" w:rsidR="008E1797" w:rsidRDefault="008E1797" w:rsidP="008E1797">
            <w:pPr>
              <w:spacing w:after="200" w:line="276" w:lineRule="auto"/>
              <w:rPr>
                <w:rFonts w:ascii="Calibri" w:hAnsi="Calibri"/>
                <w:b/>
                <w:sz w:val="20"/>
                <w:szCs w:val="20"/>
                <w:lang w:val="ro-RO" w:eastAsia="ro-RO"/>
              </w:rPr>
            </w:pPr>
          </w:p>
          <w:p w14:paraId="730E1AF7" w14:textId="77777777" w:rsidR="008E1797" w:rsidRPr="0037330F" w:rsidRDefault="008E1797" w:rsidP="008E1797">
            <w:pPr>
              <w:spacing w:after="200" w:line="276" w:lineRule="auto"/>
              <w:rPr>
                <w:rFonts w:ascii="Calibri" w:hAnsi="Calibri"/>
                <w:b/>
                <w:sz w:val="20"/>
                <w:szCs w:val="20"/>
                <w:lang w:val="ro-RO" w:eastAsia="ro-RO"/>
              </w:rPr>
            </w:pPr>
          </w:p>
          <w:p w14:paraId="7F2D5DA7"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0A6ECD7A" w14:textId="77777777" w:rsidR="00AD1207" w:rsidRPr="0037330F" w:rsidRDefault="00AD1207" w:rsidP="0072188E">
            <w:pPr>
              <w:jc w:val="center"/>
              <w:rPr>
                <w:rFonts w:ascii="Calibri" w:hAnsi="Calibri"/>
                <w:b/>
                <w:sz w:val="20"/>
                <w:szCs w:val="20"/>
                <w:lang w:val="ro-RO" w:eastAsia="ro-RO"/>
              </w:rPr>
            </w:pPr>
          </w:p>
          <w:p w14:paraId="57CD73E5" w14:textId="77777777" w:rsidR="00F71A1C" w:rsidRPr="0037330F" w:rsidRDefault="00F71A1C" w:rsidP="005E4791">
            <w:pPr>
              <w:jc w:val="center"/>
              <w:rPr>
                <w:rFonts w:ascii="Calibri" w:hAnsi="Calibri"/>
                <w:b/>
                <w:sz w:val="20"/>
                <w:szCs w:val="20"/>
                <w:lang w:val="ro-RO" w:eastAsia="ro-RO"/>
              </w:rPr>
            </w:pPr>
          </w:p>
          <w:p w14:paraId="7FE40954" w14:textId="77777777" w:rsidR="00F71A1C" w:rsidRPr="0037330F" w:rsidRDefault="00F71A1C" w:rsidP="007970AC">
            <w:pPr>
              <w:jc w:val="center"/>
              <w:rPr>
                <w:rFonts w:ascii="Calibri" w:hAnsi="Calibri"/>
                <w:b/>
                <w:sz w:val="20"/>
                <w:szCs w:val="20"/>
                <w:lang w:val="ro-RO" w:eastAsia="ro-RO"/>
              </w:rPr>
            </w:pPr>
          </w:p>
          <w:p w14:paraId="6A46E65B" w14:textId="77777777" w:rsidR="00F71A1C" w:rsidRPr="0037330F" w:rsidRDefault="00F71A1C" w:rsidP="007970AC">
            <w:pPr>
              <w:jc w:val="center"/>
              <w:rPr>
                <w:rFonts w:ascii="Calibri" w:hAnsi="Calibri"/>
                <w:b/>
                <w:sz w:val="20"/>
                <w:szCs w:val="20"/>
                <w:lang w:val="ro-RO" w:eastAsia="ro-RO"/>
              </w:rPr>
            </w:pPr>
          </w:p>
          <w:p w14:paraId="2A187E85" w14:textId="77777777" w:rsidR="00AD1207" w:rsidRPr="0037330F" w:rsidRDefault="00AD1207" w:rsidP="0077527E">
            <w:pPr>
              <w:jc w:val="center"/>
              <w:rPr>
                <w:rFonts w:ascii="Calibri" w:hAnsi="Calibri"/>
                <w:b/>
                <w:sz w:val="20"/>
                <w:szCs w:val="20"/>
                <w:lang w:val="ro-RO" w:eastAsia="ro-RO"/>
              </w:rPr>
            </w:pPr>
          </w:p>
          <w:p w14:paraId="08BA7270" w14:textId="77777777" w:rsidR="004D7F89" w:rsidRPr="0037330F" w:rsidRDefault="004D7F89" w:rsidP="0077527E">
            <w:pPr>
              <w:jc w:val="center"/>
              <w:rPr>
                <w:rFonts w:ascii="Calibri" w:hAnsi="Calibri"/>
                <w:sz w:val="20"/>
                <w:szCs w:val="20"/>
                <w:lang w:val="ro-RO" w:eastAsia="ro-RO"/>
              </w:rPr>
            </w:pPr>
          </w:p>
        </w:tc>
        <w:tc>
          <w:tcPr>
            <w:tcW w:w="1494" w:type="dxa"/>
          </w:tcPr>
          <w:p w14:paraId="73C4D60D" w14:textId="77777777" w:rsidR="00F84B33" w:rsidRPr="0037330F" w:rsidRDefault="00F84B33" w:rsidP="00F84B33">
            <w:pPr>
              <w:jc w:val="center"/>
              <w:rPr>
                <w:rFonts w:ascii="Calibri" w:hAnsi="Calibri"/>
                <w:b/>
                <w:sz w:val="20"/>
                <w:szCs w:val="20"/>
                <w:lang w:val="ro-RO" w:eastAsia="ro-RO"/>
              </w:rPr>
            </w:pPr>
          </w:p>
          <w:p w14:paraId="6154A6BC" w14:textId="77777777" w:rsidR="00FD2F65" w:rsidRPr="0037330F" w:rsidRDefault="00FD2F65" w:rsidP="0072188E">
            <w:pPr>
              <w:jc w:val="center"/>
              <w:rPr>
                <w:rFonts w:ascii="Calibri" w:hAnsi="Calibri"/>
                <w:b/>
                <w:sz w:val="20"/>
                <w:szCs w:val="20"/>
                <w:lang w:val="ro-RO" w:eastAsia="ro-RO"/>
              </w:rPr>
            </w:pPr>
          </w:p>
          <w:p w14:paraId="078D5770" w14:textId="77777777" w:rsidR="00AD1207" w:rsidRPr="0037330F" w:rsidRDefault="00AD1207" w:rsidP="0072188E">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54600EB2" w14:textId="77777777" w:rsidR="00B46742" w:rsidRPr="0037330F" w:rsidRDefault="00B46742" w:rsidP="0077527E">
            <w:pPr>
              <w:jc w:val="center"/>
              <w:rPr>
                <w:rFonts w:ascii="Calibri" w:hAnsi="Calibri"/>
                <w:b/>
                <w:sz w:val="20"/>
                <w:szCs w:val="20"/>
                <w:lang w:val="ro-RO" w:eastAsia="ro-RO"/>
              </w:rPr>
            </w:pPr>
          </w:p>
          <w:p w14:paraId="0420A68C" w14:textId="77777777" w:rsidR="00F159B7" w:rsidRPr="0037330F" w:rsidRDefault="00F159B7" w:rsidP="0077527E">
            <w:pPr>
              <w:jc w:val="center"/>
              <w:rPr>
                <w:rFonts w:ascii="Calibri" w:hAnsi="Calibri"/>
                <w:b/>
                <w:sz w:val="20"/>
                <w:szCs w:val="20"/>
                <w:lang w:val="ro-RO" w:eastAsia="ro-RO"/>
              </w:rPr>
            </w:pPr>
          </w:p>
          <w:p w14:paraId="73A20134" w14:textId="77777777" w:rsidR="00F159B7" w:rsidRDefault="00F159B7" w:rsidP="0077527E">
            <w:pPr>
              <w:jc w:val="center"/>
              <w:rPr>
                <w:rFonts w:ascii="Calibri" w:hAnsi="Calibri"/>
                <w:b/>
                <w:sz w:val="20"/>
                <w:szCs w:val="20"/>
                <w:lang w:val="ro-RO" w:eastAsia="ro-RO"/>
              </w:rPr>
            </w:pPr>
          </w:p>
          <w:p w14:paraId="29151882" w14:textId="77777777" w:rsidR="00F84B33" w:rsidRDefault="00F84B33" w:rsidP="0077527E">
            <w:pPr>
              <w:jc w:val="center"/>
              <w:rPr>
                <w:rFonts w:ascii="Calibri" w:hAnsi="Calibri"/>
                <w:b/>
                <w:sz w:val="20"/>
                <w:szCs w:val="20"/>
                <w:lang w:val="ro-RO" w:eastAsia="ro-RO"/>
              </w:rPr>
            </w:pPr>
          </w:p>
          <w:p w14:paraId="295A0D5E" w14:textId="77777777" w:rsidR="00F84B33" w:rsidRDefault="00F84B33" w:rsidP="0077527E">
            <w:pPr>
              <w:jc w:val="center"/>
              <w:rPr>
                <w:rFonts w:ascii="Calibri" w:hAnsi="Calibri"/>
                <w:b/>
                <w:sz w:val="20"/>
                <w:szCs w:val="20"/>
                <w:lang w:val="ro-RO" w:eastAsia="ro-RO"/>
              </w:rPr>
            </w:pPr>
          </w:p>
          <w:p w14:paraId="7EBF9654" w14:textId="77777777" w:rsidR="00F84B33" w:rsidRDefault="00F84B33" w:rsidP="0077527E">
            <w:pPr>
              <w:jc w:val="center"/>
              <w:rPr>
                <w:rFonts w:ascii="Calibri" w:hAnsi="Calibri"/>
                <w:b/>
                <w:sz w:val="20"/>
                <w:szCs w:val="20"/>
                <w:lang w:val="ro-RO" w:eastAsia="ro-RO"/>
              </w:rPr>
            </w:pPr>
          </w:p>
          <w:p w14:paraId="16F703C9" w14:textId="77777777" w:rsidR="00F84B33" w:rsidRDefault="00F84B33" w:rsidP="0077527E">
            <w:pPr>
              <w:jc w:val="center"/>
              <w:rPr>
                <w:rFonts w:ascii="Calibri" w:hAnsi="Calibri"/>
                <w:b/>
                <w:sz w:val="20"/>
                <w:szCs w:val="20"/>
                <w:lang w:val="ro-RO" w:eastAsia="ro-RO"/>
              </w:rPr>
            </w:pPr>
          </w:p>
          <w:p w14:paraId="1D5905D2" w14:textId="77777777" w:rsidR="00F84B33" w:rsidRDefault="00F84B33" w:rsidP="0077527E">
            <w:pPr>
              <w:jc w:val="center"/>
              <w:rPr>
                <w:rFonts w:ascii="Calibri" w:hAnsi="Calibri"/>
                <w:b/>
                <w:sz w:val="20"/>
                <w:szCs w:val="20"/>
                <w:lang w:val="ro-RO" w:eastAsia="ro-RO"/>
              </w:rPr>
            </w:pPr>
          </w:p>
          <w:p w14:paraId="7B410DEC" w14:textId="77777777" w:rsidR="00F84B33" w:rsidRPr="0037330F" w:rsidRDefault="00F84B33" w:rsidP="008E1797">
            <w:pPr>
              <w:rPr>
                <w:rFonts w:ascii="Calibri" w:hAnsi="Calibri"/>
                <w:b/>
                <w:sz w:val="20"/>
                <w:szCs w:val="20"/>
                <w:lang w:val="ro-RO" w:eastAsia="ro-RO"/>
              </w:rPr>
            </w:pPr>
          </w:p>
          <w:p w14:paraId="09BFFF43" w14:textId="77777777" w:rsidR="00F159B7" w:rsidRDefault="00F159B7" w:rsidP="0077527E">
            <w:pPr>
              <w:jc w:val="center"/>
              <w:rPr>
                <w:rFonts w:ascii="Calibri" w:hAnsi="Calibri"/>
                <w:b/>
                <w:sz w:val="20"/>
                <w:szCs w:val="20"/>
                <w:lang w:val="ro-RO" w:eastAsia="ro-RO"/>
              </w:rPr>
            </w:pPr>
          </w:p>
          <w:p w14:paraId="25B06FCE" w14:textId="77777777" w:rsidR="00F84B33" w:rsidRDefault="00F84B33" w:rsidP="0077527E">
            <w:pPr>
              <w:jc w:val="center"/>
              <w:rPr>
                <w:rFonts w:ascii="Calibri" w:hAnsi="Calibri"/>
                <w:b/>
                <w:sz w:val="20"/>
                <w:szCs w:val="20"/>
                <w:lang w:val="ro-RO" w:eastAsia="ro-RO"/>
              </w:rPr>
            </w:pPr>
          </w:p>
          <w:p w14:paraId="7CBDE9BB" w14:textId="77777777" w:rsidR="00F84B33" w:rsidRPr="0037330F" w:rsidRDefault="00F84B33" w:rsidP="0077527E">
            <w:pPr>
              <w:jc w:val="center"/>
              <w:rPr>
                <w:rFonts w:ascii="Calibri" w:hAnsi="Calibri"/>
                <w:b/>
                <w:sz w:val="20"/>
                <w:szCs w:val="20"/>
                <w:lang w:val="ro-RO" w:eastAsia="ro-RO"/>
              </w:rPr>
            </w:pPr>
          </w:p>
          <w:p w14:paraId="1CBC981B" w14:textId="77777777" w:rsidR="00AD1207" w:rsidRPr="0037330F" w:rsidRDefault="00AD1207"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0A241050" w14:textId="77777777" w:rsidR="00B46742" w:rsidRPr="0037330F" w:rsidRDefault="00B46742" w:rsidP="008E1797">
            <w:pPr>
              <w:rPr>
                <w:rFonts w:ascii="Calibri" w:hAnsi="Calibri"/>
                <w:b/>
                <w:sz w:val="20"/>
                <w:szCs w:val="20"/>
                <w:lang w:val="ro-RO" w:eastAsia="ro-RO"/>
              </w:rPr>
            </w:pPr>
          </w:p>
          <w:p w14:paraId="24929200" w14:textId="77777777" w:rsidR="00B46742" w:rsidRPr="0037330F" w:rsidRDefault="00B46742" w:rsidP="007970AC">
            <w:pPr>
              <w:jc w:val="center"/>
              <w:rPr>
                <w:rFonts w:ascii="Calibri" w:hAnsi="Calibri"/>
                <w:b/>
                <w:sz w:val="20"/>
                <w:szCs w:val="20"/>
                <w:lang w:val="ro-RO" w:eastAsia="ro-RO"/>
              </w:rPr>
            </w:pPr>
          </w:p>
          <w:p w14:paraId="25F7C1AC" w14:textId="77777777" w:rsidR="00B46742" w:rsidRPr="0037330F" w:rsidRDefault="00B46742" w:rsidP="007970AC">
            <w:pPr>
              <w:jc w:val="center"/>
              <w:rPr>
                <w:rFonts w:ascii="Calibri" w:hAnsi="Calibri"/>
                <w:b/>
                <w:sz w:val="20"/>
                <w:szCs w:val="20"/>
                <w:lang w:val="ro-RO" w:eastAsia="ro-RO"/>
              </w:rPr>
            </w:pPr>
          </w:p>
          <w:p w14:paraId="2CCDBBC0" w14:textId="77777777" w:rsidR="00B46742" w:rsidRPr="0037330F" w:rsidRDefault="00B46742" w:rsidP="007970AC">
            <w:pPr>
              <w:jc w:val="center"/>
              <w:rPr>
                <w:rFonts w:ascii="Calibri" w:hAnsi="Calibri"/>
                <w:b/>
                <w:sz w:val="20"/>
                <w:szCs w:val="20"/>
                <w:lang w:val="ro-RO" w:eastAsia="ro-RO"/>
              </w:rPr>
            </w:pPr>
          </w:p>
          <w:p w14:paraId="6BA88D8A" w14:textId="77777777" w:rsidR="00F84B33" w:rsidRPr="0037330F" w:rsidRDefault="00F84B33" w:rsidP="00F84B33">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3C4ACA57" w14:textId="77777777" w:rsidR="00B46742" w:rsidRPr="0037330F" w:rsidRDefault="00B46742" w:rsidP="00F84B33">
            <w:pPr>
              <w:jc w:val="center"/>
              <w:rPr>
                <w:rFonts w:ascii="Calibri" w:hAnsi="Calibri"/>
                <w:b/>
                <w:sz w:val="20"/>
                <w:szCs w:val="20"/>
                <w:lang w:val="ro-RO" w:eastAsia="ro-RO"/>
              </w:rPr>
            </w:pPr>
          </w:p>
          <w:p w14:paraId="1C4131F7" w14:textId="77777777" w:rsidR="00B46742" w:rsidRPr="0037330F" w:rsidRDefault="00B46742" w:rsidP="0072188E">
            <w:pPr>
              <w:jc w:val="center"/>
              <w:rPr>
                <w:rFonts w:ascii="Calibri" w:hAnsi="Calibri"/>
                <w:b/>
                <w:sz w:val="20"/>
                <w:szCs w:val="20"/>
                <w:lang w:val="ro-RO" w:eastAsia="ro-RO"/>
              </w:rPr>
            </w:pPr>
          </w:p>
          <w:p w14:paraId="0C2699B7" w14:textId="77777777" w:rsidR="00B46742" w:rsidRPr="0037330F" w:rsidRDefault="00B46742" w:rsidP="0072188E">
            <w:pPr>
              <w:jc w:val="center"/>
              <w:rPr>
                <w:rFonts w:ascii="Calibri" w:hAnsi="Calibri"/>
                <w:b/>
                <w:sz w:val="20"/>
                <w:szCs w:val="20"/>
                <w:lang w:val="ro-RO" w:eastAsia="ro-RO"/>
              </w:rPr>
            </w:pPr>
          </w:p>
          <w:p w14:paraId="3FE3B1CF" w14:textId="77777777" w:rsidR="00BA5714" w:rsidRPr="0037330F" w:rsidRDefault="00BA5714" w:rsidP="00440866">
            <w:pPr>
              <w:jc w:val="center"/>
              <w:rPr>
                <w:rFonts w:ascii="Calibri" w:hAnsi="Calibri"/>
                <w:b/>
                <w:sz w:val="20"/>
                <w:szCs w:val="20"/>
                <w:lang w:val="ro-RO" w:eastAsia="ro-RO"/>
              </w:rPr>
            </w:pPr>
          </w:p>
          <w:p w14:paraId="1D29321C" w14:textId="77777777" w:rsidR="00B46742" w:rsidRPr="0037330F" w:rsidRDefault="00B46742" w:rsidP="005E4791">
            <w:pPr>
              <w:jc w:val="center"/>
              <w:rPr>
                <w:rFonts w:ascii="Calibri" w:hAnsi="Calibri"/>
                <w:b/>
                <w:sz w:val="20"/>
                <w:szCs w:val="20"/>
                <w:lang w:val="ro-RO" w:eastAsia="ro-RO"/>
              </w:rPr>
            </w:pPr>
          </w:p>
          <w:p w14:paraId="507422D4" w14:textId="77777777" w:rsidR="00FD2F65" w:rsidRPr="0037330F" w:rsidRDefault="00FD2F65" w:rsidP="00B814B9">
            <w:pPr>
              <w:rPr>
                <w:rFonts w:ascii="Calibri" w:hAnsi="Calibri"/>
                <w:b/>
                <w:sz w:val="20"/>
                <w:szCs w:val="20"/>
                <w:lang w:val="ro-RO" w:eastAsia="ro-RO"/>
              </w:rPr>
            </w:pPr>
          </w:p>
          <w:p w14:paraId="126903DF" w14:textId="77777777" w:rsidR="00FD2F65" w:rsidRPr="0037330F" w:rsidRDefault="00FD2F65" w:rsidP="007970AC">
            <w:pPr>
              <w:jc w:val="center"/>
              <w:rPr>
                <w:rFonts w:ascii="Calibri" w:hAnsi="Calibri"/>
                <w:b/>
                <w:sz w:val="20"/>
                <w:szCs w:val="20"/>
                <w:lang w:val="ro-RO" w:eastAsia="ro-RO"/>
              </w:rPr>
            </w:pPr>
          </w:p>
          <w:p w14:paraId="61C64838" w14:textId="77777777" w:rsidR="008E1797" w:rsidRPr="0037330F" w:rsidRDefault="008E1797" w:rsidP="008E1797">
            <w:pPr>
              <w:tabs>
                <w:tab w:val="left" w:pos="720"/>
                <w:tab w:val="center" w:pos="4536"/>
                <w:tab w:val="right" w:pos="9072"/>
              </w:tabs>
              <w:spacing w:line="276" w:lineRule="auto"/>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ECD6DC1" w14:textId="77777777" w:rsidR="00260C43" w:rsidRPr="0037330F" w:rsidRDefault="00260C43" w:rsidP="00F84B33">
            <w:pPr>
              <w:jc w:val="center"/>
              <w:rPr>
                <w:rFonts w:ascii="Calibri" w:hAnsi="Calibri"/>
                <w:b/>
                <w:noProof/>
                <w:sz w:val="20"/>
                <w:szCs w:val="20"/>
                <w:lang w:val="ro-RO" w:eastAsia="ro-RO"/>
              </w:rPr>
            </w:pPr>
          </w:p>
          <w:p w14:paraId="79F83DAE" w14:textId="77777777" w:rsidR="00260C43" w:rsidRPr="0037330F" w:rsidRDefault="00260C43" w:rsidP="0072188E">
            <w:pPr>
              <w:jc w:val="center"/>
              <w:rPr>
                <w:rFonts w:ascii="Calibri" w:hAnsi="Calibri"/>
                <w:b/>
                <w:noProof/>
                <w:sz w:val="20"/>
                <w:szCs w:val="20"/>
                <w:lang w:val="ro-RO" w:eastAsia="ro-RO"/>
              </w:rPr>
            </w:pPr>
          </w:p>
          <w:p w14:paraId="436341BC" w14:textId="77777777" w:rsidR="00260C43" w:rsidRPr="0037330F" w:rsidRDefault="00260C43" w:rsidP="0072188E">
            <w:pPr>
              <w:jc w:val="center"/>
              <w:rPr>
                <w:rFonts w:ascii="Calibri" w:hAnsi="Calibri"/>
                <w:b/>
                <w:noProof/>
                <w:sz w:val="20"/>
                <w:szCs w:val="20"/>
                <w:lang w:val="ro-RO" w:eastAsia="ro-RO"/>
              </w:rPr>
            </w:pPr>
          </w:p>
          <w:p w14:paraId="51DD9726" w14:textId="77777777" w:rsidR="00260C43" w:rsidRPr="0037330F" w:rsidRDefault="00260C43" w:rsidP="00440866">
            <w:pPr>
              <w:jc w:val="center"/>
              <w:rPr>
                <w:rFonts w:ascii="Calibri" w:hAnsi="Calibri"/>
                <w:b/>
                <w:noProof/>
                <w:sz w:val="20"/>
                <w:szCs w:val="20"/>
                <w:lang w:val="ro-RO" w:eastAsia="ro-RO"/>
              </w:rPr>
            </w:pPr>
          </w:p>
          <w:p w14:paraId="3CFC5C14" w14:textId="77777777" w:rsidR="00260C43" w:rsidRPr="0037330F" w:rsidRDefault="00260C43" w:rsidP="005E4791">
            <w:pPr>
              <w:jc w:val="center"/>
              <w:rPr>
                <w:rFonts w:ascii="Calibri" w:hAnsi="Calibri"/>
                <w:b/>
                <w:noProof/>
                <w:sz w:val="20"/>
                <w:szCs w:val="20"/>
                <w:lang w:val="ro-RO" w:eastAsia="ro-RO"/>
              </w:rPr>
            </w:pPr>
          </w:p>
          <w:p w14:paraId="38654BD9" w14:textId="77777777" w:rsidR="00260C43" w:rsidRPr="0037330F" w:rsidRDefault="00260C43" w:rsidP="007970AC">
            <w:pPr>
              <w:jc w:val="center"/>
              <w:rPr>
                <w:rFonts w:ascii="Calibri" w:hAnsi="Calibri"/>
                <w:b/>
                <w:noProof/>
                <w:sz w:val="20"/>
                <w:szCs w:val="20"/>
                <w:lang w:val="ro-RO" w:eastAsia="ro-RO"/>
              </w:rPr>
            </w:pPr>
          </w:p>
          <w:p w14:paraId="211BA2D8" w14:textId="77777777" w:rsidR="00260C43" w:rsidRPr="0037330F" w:rsidRDefault="00260C43" w:rsidP="007970AC">
            <w:pPr>
              <w:jc w:val="center"/>
              <w:rPr>
                <w:rFonts w:ascii="Calibri" w:hAnsi="Calibri"/>
                <w:b/>
                <w:noProof/>
                <w:sz w:val="20"/>
                <w:szCs w:val="20"/>
                <w:lang w:val="ro-RO" w:eastAsia="ro-RO"/>
              </w:rPr>
            </w:pPr>
          </w:p>
          <w:p w14:paraId="3C42F83C" w14:textId="77777777" w:rsidR="00260C43" w:rsidRPr="0037330F" w:rsidRDefault="00260C43" w:rsidP="007970AC">
            <w:pPr>
              <w:jc w:val="center"/>
              <w:rPr>
                <w:rFonts w:ascii="Calibri" w:hAnsi="Calibri"/>
                <w:b/>
                <w:noProof/>
                <w:sz w:val="20"/>
                <w:szCs w:val="20"/>
                <w:lang w:val="ro-RO" w:eastAsia="ro-RO"/>
              </w:rPr>
            </w:pPr>
          </w:p>
          <w:p w14:paraId="7039DF60" w14:textId="77777777" w:rsidR="00260C43" w:rsidRPr="0037330F" w:rsidRDefault="00260C43" w:rsidP="007970AC">
            <w:pPr>
              <w:jc w:val="center"/>
              <w:rPr>
                <w:rFonts w:ascii="Calibri" w:hAnsi="Calibri"/>
                <w:b/>
                <w:noProof/>
                <w:sz w:val="20"/>
                <w:szCs w:val="20"/>
                <w:lang w:val="ro-RO" w:eastAsia="ro-RO"/>
              </w:rPr>
            </w:pPr>
          </w:p>
          <w:p w14:paraId="773B4DF3" w14:textId="77777777" w:rsidR="004927BC" w:rsidRPr="0037330F" w:rsidRDefault="004927BC" w:rsidP="0077527E">
            <w:pPr>
              <w:jc w:val="center"/>
              <w:rPr>
                <w:rFonts w:ascii="Calibri" w:hAnsi="Calibri"/>
                <w:b/>
                <w:noProof/>
                <w:sz w:val="20"/>
                <w:szCs w:val="20"/>
                <w:lang w:val="ro-RO" w:eastAsia="ro-RO"/>
              </w:rPr>
            </w:pPr>
          </w:p>
          <w:p w14:paraId="392A48A8" w14:textId="77777777" w:rsidR="008E1797" w:rsidRDefault="008E1797" w:rsidP="00F84B33">
            <w:pPr>
              <w:jc w:val="center"/>
              <w:rPr>
                <w:rFonts w:ascii="Calibri" w:hAnsi="Calibri"/>
                <w:b/>
                <w:noProof/>
                <w:sz w:val="20"/>
                <w:szCs w:val="20"/>
                <w:lang w:val="ro-RO" w:eastAsia="ro-RO"/>
              </w:rPr>
            </w:pPr>
          </w:p>
          <w:p w14:paraId="263225BB" w14:textId="77777777" w:rsidR="008E1797" w:rsidRDefault="008E1797" w:rsidP="00F84B33">
            <w:pPr>
              <w:jc w:val="center"/>
              <w:rPr>
                <w:rFonts w:ascii="Calibri" w:hAnsi="Calibri"/>
                <w:b/>
                <w:noProof/>
                <w:sz w:val="20"/>
                <w:szCs w:val="20"/>
                <w:lang w:val="ro-RO" w:eastAsia="ro-RO"/>
              </w:rPr>
            </w:pPr>
          </w:p>
          <w:p w14:paraId="6CDE4275" w14:textId="77777777" w:rsidR="008E1797" w:rsidRDefault="008E1797" w:rsidP="00F84B33">
            <w:pPr>
              <w:jc w:val="center"/>
              <w:rPr>
                <w:rFonts w:ascii="Calibri" w:hAnsi="Calibri"/>
                <w:b/>
                <w:noProof/>
                <w:sz w:val="20"/>
                <w:szCs w:val="20"/>
                <w:lang w:val="ro-RO" w:eastAsia="ro-RO"/>
              </w:rPr>
            </w:pPr>
          </w:p>
          <w:p w14:paraId="25A8864E" w14:textId="77777777" w:rsidR="008E1797" w:rsidRDefault="008E1797" w:rsidP="00F84B33">
            <w:pPr>
              <w:jc w:val="center"/>
              <w:rPr>
                <w:rFonts w:ascii="Calibri" w:hAnsi="Calibri"/>
                <w:b/>
                <w:noProof/>
                <w:sz w:val="20"/>
                <w:szCs w:val="20"/>
                <w:lang w:val="ro-RO" w:eastAsia="ro-RO"/>
              </w:rPr>
            </w:pPr>
          </w:p>
          <w:p w14:paraId="4D35254B" w14:textId="77777777" w:rsidR="008E1797" w:rsidRDefault="008E1797" w:rsidP="00F84B33">
            <w:pPr>
              <w:jc w:val="center"/>
              <w:rPr>
                <w:rFonts w:ascii="Calibri" w:hAnsi="Calibri"/>
                <w:b/>
                <w:noProof/>
                <w:sz w:val="20"/>
                <w:szCs w:val="20"/>
                <w:lang w:val="ro-RO" w:eastAsia="ro-RO"/>
              </w:rPr>
            </w:pPr>
          </w:p>
          <w:p w14:paraId="0AE4889D" w14:textId="77777777" w:rsidR="008E1797" w:rsidRDefault="008E1797" w:rsidP="00F84B33">
            <w:pPr>
              <w:jc w:val="center"/>
              <w:rPr>
                <w:rFonts w:ascii="Calibri" w:hAnsi="Calibri"/>
                <w:b/>
                <w:noProof/>
                <w:sz w:val="20"/>
                <w:szCs w:val="20"/>
                <w:lang w:val="ro-RO" w:eastAsia="ro-RO"/>
              </w:rPr>
            </w:pPr>
          </w:p>
          <w:p w14:paraId="7C59A4C1" w14:textId="77777777" w:rsidR="008E1797" w:rsidRDefault="008E1797" w:rsidP="00B814B9">
            <w:pPr>
              <w:rPr>
                <w:rFonts w:ascii="Calibri" w:hAnsi="Calibri"/>
                <w:b/>
                <w:noProof/>
                <w:sz w:val="20"/>
                <w:szCs w:val="20"/>
                <w:lang w:val="ro-RO" w:eastAsia="ro-RO"/>
              </w:rPr>
            </w:pPr>
          </w:p>
          <w:p w14:paraId="16128963" w14:textId="77777777" w:rsidR="008E1797" w:rsidRDefault="008E1797" w:rsidP="00F84B33">
            <w:pPr>
              <w:jc w:val="center"/>
              <w:rPr>
                <w:rFonts w:ascii="Calibri" w:hAnsi="Calibri"/>
                <w:b/>
                <w:noProof/>
                <w:sz w:val="20"/>
                <w:szCs w:val="20"/>
                <w:lang w:val="ro-RO" w:eastAsia="ro-RO"/>
              </w:rPr>
            </w:pPr>
          </w:p>
          <w:p w14:paraId="602D4573" w14:textId="77777777" w:rsidR="00F84B33" w:rsidRPr="0037330F" w:rsidRDefault="00F84B33"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43CE263E" w14:textId="77777777" w:rsidR="004927BC" w:rsidRPr="0037330F" w:rsidRDefault="004927BC" w:rsidP="00F84B33">
            <w:pPr>
              <w:jc w:val="center"/>
              <w:rPr>
                <w:rFonts w:ascii="Calibri" w:hAnsi="Calibri"/>
                <w:b/>
                <w:noProof/>
                <w:sz w:val="20"/>
                <w:szCs w:val="20"/>
                <w:lang w:val="ro-RO" w:eastAsia="ro-RO"/>
              </w:rPr>
            </w:pPr>
          </w:p>
          <w:p w14:paraId="569DEDB7" w14:textId="77777777" w:rsidR="00AD1207" w:rsidRPr="0037330F" w:rsidRDefault="00AD1207" w:rsidP="0072188E">
            <w:pPr>
              <w:jc w:val="center"/>
              <w:rPr>
                <w:rFonts w:ascii="Calibri" w:hAnsi="Calibri"/>
                <w:b/>
                <w:sz w:val="20"/>
                <w:szCs w:val="20"/>
                <w:lang w:val="ro-RO" w:eastAsia="ro-RO"/>
              </w:rPr>
            </w:pPr>
          </w:p>
          <w:p w14:paraId="03B5737B" w14:textId="77777777" w:rsidR="00AD1207" w:rsidRPr="0037330F" w:rsidRDefault="00AD1207" w:rsidP="0072188E">
            <w:pPr>
              <w:jc w:val="center"/>
              <w:rPr>
                <w:rFonts w:ascii="Calibri" w:hAnsi="Calibri"/>
                <w:b/>
                <w:sz w:val="20"/>
                <w:szCs w:val="20"/>
                <w:lang w:val="ro-RO" w:eastAsia="ro-RO"/>
              </w:rPr>
            </w:pPr>
          </w:p>
          <w:p w14:paraId="631BDBAC" w14:textId="77777777" w:rsidR="00AD1207" w:rsidRPr="0037330F" w:rsidRDefault="00AD1207" w:rsidP="00440866">
            <w:pPr>
              <w:jc w:val="center"/>
              <w:rPr>
                <w:rFonts w:ascii="Calibri" w:hAnsi="Calibri"/>
                <w:b/>
                <w:sz w:val="20"/>
                <w:szCs w:val="20"/>
                <w:lang w:val="ro-RO" w:eastAsia="ro-RO"/>
              </w:rPr>
            </w:pPr>
          </w:p>
          <w:p w14:paraId="3EC732D8" w14:textId="77777777" w:rsidR="00AD1207" w:rsidRPr="0037330F" w:rsidRDefault="00AD1207" w:rsidP="0077527E">
            <w:pPr>
              <w:jc w:val="center"/>
              <w:rPr>
                <w:rFonts w:ascii="Calibri" w:hAnsi="Calibri"/>
                <w:b/>
                <w:sz w:val="20"/>
                <w:szCs w:val="20"/>
                <w:lang w:val="ro-RO" w:eastAsia="ro-RO"/>
              </w:rPr>
            </w:pPr>
          </w:p>
          <w:p w14:paraId="7AF66EBE" w14:textId="77777777" w:rsidR="00260C43" w:rsidRPr="0037330F" w:rsidRDefault="00260C43" w:rsidP="0077527E">
            <w:pPr>
              <w:jc w:val="center"/>
              <w:rPr>
                <w:rFonts w:ascii="Calibri" w:hAnsi="Calibri"/>
                <w:b/>
                <w:sz w:val="20"/>
                <w:szCs w:val="20"/>
                <w:lang w:val="ro-RO" w:eastAsia="ro-RO"/>
              </w:rPr>
            </w:pPr>
          </w:p>
          <w:p w14:paraId="5B036CE7" w14:textId="77777777" w:rsidR="00260C43" w:rsidRDefault="00260C43" w:rsidP="0077527E">
            <w:pPr>
              <w:jc w:val="center"/>
              <w:rPr>
                <w:rFonts w:ascii="Calibri" w:hAnsi="Calibri"/>
                <w:b/>
                <w:sz w:val="20"/>
                <w:szCs w:val="20"/>
                <w:lang w:val="ro-RO" w:eastAsia="ro-RO"/>
              </w:rPr>
            </w:pPr>
          </w:p>
          <w:p w14:paraId="2D75B9C1" w14:textId="77777777" w:rsidR="008E1797" w:rsidRDefault="008E1797" w:rsidP="0077527E">
            <w:pPr>
              <w:jc w:val="center"/>
              <w:rPr>
                <w:rFonts w:ascii="Calibri" w:hAnsi="Calibri"/>
                <w:b/>
                <w:sz w:val="20"/>
                <w:szCs w:val="20"/>
                <w:lang w:val="ro-RO" w:eastAsia="ro-RO"/>
              </w:rPr>
            </w:pPr>
          </w:p>
          <w:p w14:paraId="1863E0CE" w14:textId="77777777" w:rsidR="00B814B9" w:rsidRDefault="00B814B9" w:rsidP="0077527E">
            <w:pPr>
              <w:jc w:val="center"/>
              <w:rPr>
                <w:rFonts w:ascii="Calibri" w:hAnsi="Calibri"/>
                <w:b/>
                <w:sz w:val="20"/>
                <w:szCs w:val="20"/>
                <w:lang w:val="ro-RO" w:eastAsia="ro-RO"/>
              </w:rPr>
            </w:pPr>
          </w:p>
          <w:p w14:paraId="4AB40172" w14:textId="77777777" w:rsidR="008E1797" w:rsidRPr="0037330F" w:rsidRDefault="008E1797" w:rsidP="0077527E">
            <w:pPr>
              <w:jc w:val="center"/>
              <w:rPr>
                <w:rFonts w:ascii="Calibri" w:hAnsi="Calibri"/>
                <w:b/>
                <w:sz w:val="20"/>
                <w:szCs w:val="20"/>
                <w:lang w:val="ro-RO" w:eastAsia="ro-RO"/>
              </w:rPr>
            </w:pPr>
          </w:p>
          <w:p w14:paraId="76A85E9C" w14:textId="77777777" w:rsidR="00260C43" w:rsidRPr="0037330F" w:rsidRDefault="00260C43" w:rsidP="0077527E">
            <w:pPr>
              <w:jc w:val="center"/>
              <w:rPr>
                <w:rFonts w:ascii="Calibri" w:hAnsi="Calibri"/>
                <w:b/>
                <w:sz w:val="20"/>
                <w:szCs w:val="20"/>
                <w:lang w:val="ro-RO" w:eastAsia="ro-RO"/>
              </w:rPr>
            </w:pPr>
          </w:p>
          <w:p w14:paraId="34426B9A" w14:textId="77777777" w:rsidR="00F84B33" w:rsidRPr="0037330F" w:rsidRDefault="00F84B33" w:rsidP="00F84B33">
            <w:pPr>
              <w:jc w:val="center"/>
              <w:rPr>
                <w:rFonts w:ascii="Calibri" w:hAnsi="Calibri"/>
                <w:b/>
                <w:sz w:val="20"/>
                <w:szCs w:val="20"/>
                <w:lang w:val="ro-RO" w:eastAsia="ro-RO"/>
              </w:rPr>
            </w:pPr>
            <w:r w:rsidRPr="0037330F">
              <w:rPr>
                <w:rFonts w:ascii="Calibri" w:hAnsi="Calibri"/>
                <w:b/>
                <w:noProof/>
                <w:sz w:val="20"/>
                <w:szCs w:val="20"/>
                <w:lang w:val="ro-RO" w:eastAsia="ro-RO"/>
              </w:rPr>
              <w:sym w:font="Wingdings" w:char="F06F"/>
            </w:r>
          </w:p>
          <w:p w14:paraId="7326C032" w14:textId="77777777" w:rsidR="00260C43" w:rsidRPr="0037330F" w:rsidRDefault="00260C43" w:rsidP="0077527E">
            <w:pPr>
              <w:jc w:val="center"/>
              <w:rPr>
                <w:rFonts w:ascii="Calibri" w:hAnsi="Calibri"/>
                <w:b/>
                <w:sz w:val="20"/>
                <w:szCs w:val="20"/>
                <w:lang w:val="ro-RO" w:eastAsia="ro-RO"/>
              </w:rPr>
            </w:pPr>
          </w:p>
          <w:p w14:paraId="30A8226B" w14:textId="77777777" w:rsidR="00260C43" w:rsidRPr="0037330F" w:rsidRDefault="00260C43" w:rsidP="0077527E">
            <w:pPr>
              <w:jc w:val="center"/>
              <w:rPr>
                <w:rFonts w:ascii="Calibri" w:hAnsi="Calibri"/>
                <w:b/>
                <w:sz w:val="20"/>
                <w:szCs w:val="20"/>
                <w:lang w:val="ro-RO" w:eastAsia="ro-RO"/>
              </w:rPr>
            </w:pPr>
          </w:p>
          <w:p w14:paraId="3D3D3E36" w14:textId="77777777" w:rsidR="00AD1207" w:rsidRPr="0037330F" w:rsidRDefault="00AD1207" w:rsidP="00B814B9">
            <w:pPr>
              <w:rPr>
                <w:rFonts w:ascii="Calibri" w:hAnsi="Calibri"/>
                <w:b/>
                <w:sz w:val="20"/>
                <w:szCs w:val="20"/>
                <w:lang w:val="ro-RO" w:eastAsia="ro-RO"/>
              </w:rPr>
            </w:pPr>
          </w:p>
          <w:p w14:paraId="71886133" w14:textId="77777777" w:rsidR="00AD1207" w:rsidRPr="0037330F" w:rsidRDefault="00AD1207" w:rsidP="00F84B33">
            <w:pPr>
              <w:jc w:val="center"/>
              <w:rPr>
                <w:rFonts w:ascii="Calibri" w:hAnsi="Calibri"/>
                <w:b/>
                <w:sz w:val="20"/>
                <w:szCs w:val="20"/>
                <w:lang w:val="ro-RO" w:eastAsia="ro-RO"/>
              </w:rPr>
            </w:pPr>
          </w:p>
          <w:p w14:paraId="1805DB97" w14:textId="77777777" w:rsidR="00AD1207" w:rsidRPr="0037330F" w:rsidRDefault="00AD1207" w:rsidP="00F84B33">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33C5DF49" w14:textId="77777777" w:rsidR="00AD1207" w:rsidRPr="0037330F" w:rsidRDefault="00AD1207" w:rsidP="0072188E">
            <w:pPr>
              <w:jc w:val="center"/>
              <w:rPr>
                <w:rFonts w:ascii="Calibri" w:hAnsi="Calibri"/>
                <w:b/>
                <w:noProof/>
                <w:sz w:val="20"/>
                <w:szCs w:val="20"/>
                <w:lang w:val="ro-RO" w:eastAsia="ro-RO"/>
              </w:rPr>
            </w:pPr>
          </w:p>
          <w:p w14:paraId="4913CC89" w14:textId="77777777" w:rsidR="00AD1207" w:rsidRPr="0037330F" w:rsidRDefault="00AD1207" w:rsidP="0072188E">
            <w:pPr>
              <w:jc w:val="center"/>
              <w:rPr>
                <w:rFonts w:ascii="Calibri" w:hAnsi="Calibri"/>
                <w:b/>
                <w:noProof/>
                <w:sz w:val="20"/>
                <w:szCs w:val="20"/>
                <w:lang w:val="ro-RO" w:eastAsia="ro-RO"/>
              </w:rPr>
            </w:pPr>
          </w:p>
          <w:p w14:paraId="179A7585" w14:textId="77777777" w:rsidR="0090333A" w:rsidRPr="0037330F" w:rsidRDefault="0090333A" w:rsidP="00440866">
            <w:pPr>
              <w:jc w:val="center"/>
              <w:rPr>
                <w:rFonts w:ascii="Calibri" w:hAnsi="Calibri"/>
                <w:b/>
                <w:noProof/>
                <w:sz w:val="20"/>
                <w:szCs w:val="20"/>
                <w:lang w:val="ro-RO" w:eastAsia="ro-RO"/>
              </w:rPr>
            </w:pPr>
          </w:p>
          <w:p w14:paraId="1B9B2950" w14:textId="77777777" w:rsidR="0090333A" w:rsidRPr="0037330F" w:rsidRDefault="0090333A" w:rsidP="0077527E">
            <w:pPr>
              <w:jc w:val="center"/>
              <w:rPr>
                <w:rFonts w:ascii="Calibri" w:hAnsi="Calibri"/>
                <w:b/>
                <w:noProof/>
                <w:sz w:val="20"/>
                <w:szCs w:val="20"/>
                <w:lang w:val="ro-RO" w:eastAsia="ro-RO"/>
              </w:rPr>
            </w:pPr>
          </w:p>
          <w:p w14:paraId="2A8CAC2B" w14:textId="77777777" w:rsidR="00AD1207" w:rsidRPr="0037330F" w:rsidRDefault="00AD1207" w:rsidP="00F84B33">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1B5B9BF" w14:textId="77777777" w:rsidR="00AD1207" w:rsidRPr="0037330F" w:rsidRDefault="00AD1207" w:rsidP="0072188E">
            <w:pPr>
              <w:jc w:val="center"/>
              <w:rPr>
                <w:rFonts w:ascii="Calibri" w:hAnsi="Calibri"/>
                <w:b/>
                <w:noProof/>
                <w:sz w:val="20"/>
                <w:szCs w:val="20"/>
                <w:lang w:val="ro-RO" w:eastAsia="ro-RO"/>
              </w:rPr>
            </w:pPr>
          </w:p>
          <w:p w14:paraId="63A3C334" w14:textId="77777777" w:rsidR="00AD1207" w:rsidRPr="0037330F" w:rsidRDefault="00AD1207" w:rsidP="0072188E">
            <w:pPr>
              <w:jc w:val="center"/>
              <w:rPr>
                <w:rFonts w:ascii="Calibri" w:hAnsi="Calibri"/>
                <w:b/>
                <w:noProof/>
                <w:sz w:val="20"/>
                <w:szCs w:val="20"/>
                <w:lang w:val="ro-RO" w:eastAsia="ro-RO"/>
              </w:rPr>
            </w:pPr>
          </w:p>
          <w:p w14:paraId="1C84949C" w14:textId="77777777" w:rsidR="004927BC" w:rsidRDefault="004927BC" w:rsidP="00440866">
            <w:pPr>
              <w:jc w:val="center"/>
              <w:rPr>
                <w:rFonts w:ascii="Calibri" w:hAnsi="Calibri"/>
                <w:b/>
                <w:noProof/>
                <w:sz w:val="20"/>
                <w:szCs w:val="20"/>
                <w:lang w:val="ro-RO" w:eastAsia="ro-RO"/>
              </w:rPr>
            </w:pPr>
          </w:p>
          <w:p w14:paraId="2545DBAC" w14:textId="77777777" w:rsidR="008E1797" w:rsidRDefault="008E1797" w:rsidP="00440866">
            <w:pPr>
              <w:jc w:val="center"/>
              <w:rPr>
                <w:rFonts w:ascii="Calibri" w:hAnsi="Calibri"/>
                <w:b/>
                <w:noProof/>
                <w:sz w:val="20"/>
                <w:szCs w:val="20"/>
                <w:lang w:val="ro-RO" w:eastAsia="ro-RO"/>
              </w:rPr>
            </w:pPr>
          </w:p>
          <w:p w14:paraId="6B86C192" w14:textId="77777777" w:rsidR="008E1797" w:rsidRDefault="008E1797" w:rsidP="00440866">
            <w:pPr>
              <w:jc w:val="center"/>
              <w:rPr>
                <w:rFonts w:ascii="Calibri" w:hAnsi="Calibri"/>
                <w:b/>
                <w:noProof/>
                <w:sz w:val="20"/>
                <w:szCs w:val="20"/>
                <w:lang w:val="ro-RO" w:eastAsia="ro-RO"/>
              </w:rPr>
            </w:pPr>
          </w:p>
          <w:p w14:paraId="2BBCDDE0" w14:textId="77777777" w:rsidR="008E1797" w:rsidRDefault="008E1797" w:rsidP="00440866">
            <w:pPr>
              <w:jc w:val="center"/>
              <w:rPr>
                <w:rFonts w:ascii="Calibri" w:hAnsi="Calibri"/>
                <w:b/>
                <w:noProof/>
                <w:sz w:val="20"/>
                <w:szCs w:val="20"/>
                <w:lang w:val="ro-RO" w:eastAsia="ro-RO"/>
              </w:rPr>
            </w:pPr>
          </w:p>
          <w:p w14:paraId="07989A25" w14:textId="77777777" w:rsidR="008E1797" w:rsidRPr="0037330F" w:rsidRDefault="008E1797" w:rsidP="00440866">
            <w:pPr>
              <w:jc w:val="center"/>
              <w:rPr>
                <w:rFonts w:ascii="Calibri" w:hAnsi="Calibri"/>
                <w:b/>
                <w:noProof/>
                <w:sz w:val="20"/>
                <w:szCs w:val="20"/>
                <w:lang w:val="ro-RO" w:eastAsia="ro-RO"/>
              </w:rPr>
            </w:pPr>
          </w:p>
          <w:p w14:paraId="045E20A9" w14:textId="77777777" w:rsidR="00575A6C" w:rsidRPr="0037330F" w:rsidRDefault="00575A6C" w:rsidP="0077527E">
            <w:pPr>
              <w:jc w:val="center"/>
              <w:rPr>
                <w:rFonts w:ascii="Calibri" w:hAnsi="Calibri"/>
                <w:b/>
                <w:noProof/>
                <w:sz w:val="20"/>
                <w:szCs w:val="20"/>
                <w:lang w:val="ro-RO" w:eastAsia="ro-RO"/>
              </w:rPr>
            </w:pPr>
          </w:p>
          <w:p w14:paraId="2A17B51C" w14:textId="77777777" w:rsidR="004927BC" w:rsidRPr="0037330F" w:rsidRDefault="004927BC" w:rsidP="00F84B33">
            <w:pPr>
              <w:jc w:val="center"/>
              <w:rPr>
                <w:rFonts w:ascii="Calibri" w:hAnsi="Calibri"/>
                <w:b/>
                <w:noProof/>
                <w:sz w:val="20"/>
                <w:szCs w:val="20"/>
                <w:lang w:val="ro-RO" w:eastAsia="ro-RO"/>
              </w:rPr>
            </w:pPr>
          </w:p>
          <w:p w14:paraId="6A8BB21C" w14:textId="77777777" w:rsidR="00AD1207" w:rsidRPr="0037330F" w:rsidRDefault="00AD1207" w:rsidP="0072188E">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C3CCC31" w14:textId="77777777" w:rsidR="00AD1207" w:rsidRPr="0037330F" w:rsidRDefault="00AD1207" w:rsidP="0072188E">
            <w:pPr>
              <w:jc w:val="center"/>
              <w:rPr>
                <w:rFonts w:ascii="Calibri" w:hAnsi="Calibri"/>
                <w:b/>
                <w:noProof/>
                <w:sz w:val="20"/>
                <w:szCs w:val="20"/>
                <w:lang w:val="ro-RO" w:eastAsia="ro-RO"/>
              </w:rPr>
            </w:pPr>
          </w:p>
          <w:p w14:paraId="13723C7C" w14:textId="77777777" w:rsidR="00F71A1C" w:rsidRPr="0037330F" w:rsidRDefault="00F71A1C" w:rsidP="007970AC">
            <w:pPr>
              <w:jc w:val="center"/>
              <w:rPr>
                <w:rFonts w:ascii="Calibri" w:hAnsi="Calibri"/>
                <w:b/>
                <w:sz w:val="20"/>
                <w:szCs w:val="20"/>
                <w:lang w:val="ro-RO" w:eastAsia="ro-RO"/>
              </w:rPr>
            </w:pPr>
          </w:p>
          <w:p w14:paraId="20871BDE" w14:textId="77777777" w:rsidR="00F71A1C" w:rsidRPr="0037330F" w:rsidRDefault="00F71A1C" w:rsidP="007970AC">
            <w:pPr>
              <w:jc w:val="center"/>
              <w:rPr>
                <w:rFonts w:ascii="Calibri" w:hAnsi="Calibri"/>
                <w:b/>
                <w:sz w:val="20"/>
                <w:szCs w:val="20"/>
                <w:lang w:val="ro-RO" w:eastAsia="ro-RO"/>
              </w:rPr>
            </w:pPr>
          </w:p>
          <w:p w14:paraId="76820629" w14:textId="77777777" w:rsidR="00F71A1C" w:rsidRPr="0037330F" w:rsidRDefault="00F71A1C" w:rsidP="00645BD9">
            <w:pPr>
              <w:jc w:val="center"/>
              <w:rPr>
                <w:rFonts w:ascii="Calibri" w:hAnsi="Calibri"/>
                <w:b/>
                <w:sz w:val="20"/>
                <w:szCs w:val="20"/>
                <w:lang w:val="ro-RO" w:eastAsia="ro-RO"/>
              </w:rPr>
            </w:pPr>
          </w:p>
          <w:p w14:paraId="0C8AF3E3" w14:textId="77777777" w:rsidR="00AD1207" w:rsidRPr="0037330F" w:rsidRDefault="00AD1207" w:rsidP="0077527E">
            <w:pPr>
              <w:jc w:val="center"/>
              <w:rPr>
                <w:rFonts w:ascii="Calibri" w:hAnsi="Calibri"/>
                <w:b/>
                <w:sz w:val="20"/>
                <w:szCs w:val="20"/>
                <w:lang w:val="ro-RO" w:eastAsia="ro-RO"/>
              </w:rPr>
            </w:pPr>
          </w:p>
          <w:p w14:paraId="49BB0216" w14:textId="77777777" w:rsidR="004D7F89" w:rsidRPr="008E1797" w:rsidRDefault="004D7F89" w:rsidP="008E1797">
            <w:pPr>
              <w:jc w:val="center"/>
              <w:rPr>
                <w:rFonts w:ascii="Calibri" w:hAnsi="Calibri"/>
                <w:b/>
                <w:sz w:val="20"/>
                <w:szCs w:val="20"/>
                <w:lang w:val="ro-RO" w:eastAsia="ro-RO"/>
              </w:rPr>
            </w:pPr>
          </w:p>
        </w:tc>
      </w:tr>
      <w:tr w:rsidR="008B5593" w:rsidRPr="0037330F" w:rsidDel="00F55C93" w14:paraId="46A8234A" w14:textId="77777777" w:rsidTr="008E37C5">
        <w:trPr>
          <w:trHeight w:val="1003"/>
          <w:jc w:val="center"/>
        </w:trPr>
        <w:tc>
          <w:tcPr>
            <w:tcW w:w="613" w:type="dxa"/>
            <w:tcBorders>
              <w:top w:val="nil"/>
            </w:tcBorders>
          </w:tcPr>
          <w:p w14:paraId="4A3B0481" w14:textId="77777777" w:rsidR="008B5593" w:rsidRPr="0037330F" w:rsidDel="00F55C93" w:rsidRDefault="005A3674" w:rsidP="005D22FC">
            <w:pPr>
              <w:jc w:val="center"/>
              <w:rPr>
                <w:rFonts w:ascii="Calibri" w:hAnsi="Calibri"/>
                <w:noProof/>
                <w:sz w:val="20"/>
                <w:szCs w:val="20"/>
                <w:lang w:val="ro-RO" w:eastAsia="ro-RO"/>
              </w:rPr>
            </w:pPr>
            <w:r w:rsidRPr="0037330F">
              <w:rPr>
                <w:rFonts w:ascii="Calibri" w:hAnsi="Calibri"/>
                <w:noProof/>
                <w:sz w:val="20"/>
                <w:szCs w:val="20"/>
                <w:lang w:val="ro-RO" w:eastAsia="ro-RO"/>
              </w:rPr>
              <w:lastRenderedPageBreak/>
              <w:t>3</w:t>
            </w:r>
          </w:p>
        </w:tc>
        <w:tc>
          <w:tcPr>
            <w:tcW w:w="3783" w:type="dxa"/>
          </w:tcPr>
          <w:p w14:paraId="5528A6D3" w14:textId="77777777" w:rsidR="005B48E6" w:rsidRPr="008E37C5" w:rsidRDefault="005B48E6" w:rsidP="005B48E6">
            <w:pPr>
              <w:shd w:val="clear" w:color="auto" w:fill="FFFFFF"/>
              <w:spacing w:line="276" w:lineRule="auto"/>
              <w:jc w:val="both"/>
              <w:rPr>
                <w:rFonts w:asciiTheme="minorHAnsi" w:hAnsiTheme="minorHAnsi" w:cstheme="minorHAnsi"/>
                <w:b/>
                <w:noProof/>
                <w:sz w:val="22"/>
                <w:szCs w:val="22"/>
                <w:lang w:val="ro-RO"/>
              </w:rPr>
            </w:pPr>
            <w:r w:rsidRPr="008E37C5">
              <w:rPr>
                <w:rFonts w:asciiTheme="minorHAnsi" w:hAnsiTheme="minorHAnsi" w:cstheme="minorHAnsi"/>
                <w:b/>
                <w:sz w:val="22"/>
                <w:szCs w:val="22"/>
                <w:lang w:val="ro-RO"/>
              </w:rPr>
              <w:t>3.1AUTORIZAŢIE SANITARĂ/NOTIFICARE</w:t>
            </w:r>
            <w:r w:rsidRPr="008E37C5">
              <w:rPr>
                <w:rFonts w:asciiTheme="minorHAnsi" w:hAnsiTheme="minorHAnsi" w:cstheme="minorHAnsi"/>
                <w:b/>
                <w:noProof/>
                <w:sz w:val="22"/>
                <w:szCs w:val="22"/>
                <w:lang w:val="ro-RO"/>
              </w:rPr>
              <w:t xml:space="preserve"> </w:t>
            </w:r>
            <w:r w:rsidRPr="008E37C5">
              <w:rPr>
                <w:rFonts w:asciiTheme="minorHAnsi" w:hAnsiTheme="minorHAnsi" w:cstheme="minorHAnsi"/>
                <w:noProof/>
                <w:sz w:val="22"/>
                <w:szCs w:val="22"/>
                <w:lang w:val="ro-RO"/>
              </w:rPr>
              <w:t>de constatare a conformităţii cu legislaţia sanitară emisă pentru unitățile care se autorizează/avizează conform legislației în vigoare.</w:t>
            </w:r>
            <w:r w:rsidRPr="008E37C5">
              <w:rPr>
                <w:rFonts w:asciiTheme="minorHAnsi" w:hAnsiTheme="minorHAnsi" w:cstheme="minorHAnsi"/>
                <w:b/>
                <w:noProof/>
                <w:sz w:val="22"/>
                <w:szCs w:val="22"/>
                <w:lang w:val="ro-RO"/>
              </w:rPr>
              <w:t xml:space="preserve"> </w:t>
            </w:r>
          </w:p>
          <w:p w14:paraId="1394BDF4" w14:textId="77777777" w:rsidR="005B48E6" w:rsidRPr="008E37C5" w:rsidRDefault="005B48E6" w:rsidP="005B48E6">
            <w:pPr>
              <w:shd w:val="clear" w:color="auto" w:fill="FFFFFF"/>
              <w:spacing w:line="276" w:lineRule="auto"/>
              <w:jc w:val="both"/>
              <w:rPr>
                <w:rFonts w:asciiTheme="minorHAnsi" w:hAnsiTheme="minorHAnsi" w:cstheme="minorHAnsi"/>
                <w:noProof/>
                <w:sz w:val="22"/>
                <w:szCs w:val="22"/>
                <w:lang w:val="pt-BR"/>
              </w:rPr>
            </w:pPr>
            <w:r w:rsidRPr="008E37C5">
              <w:rPr>
                <w:rFonts w:asciiTheme="minorHAnsi" w:hAnsiTheme="minorHAnsi" w:cstheme="minorHAnsi"/>
                <w:b/>
                <w:sz w:val="22"/>
                <w:szCs w:val="22"/>
                <w:lang w:val="pt-BR"/>
              </w:rPr>
              <w:t>3.2 AUTORIZAȚIE DE MEDIU</w:t>
            </w:r>
            <w:r w:rsidRPr="008E37C5">
              <w:rPr>
                <w:rFonts w:asciiTheme="minorHAnsi" w:hAnsiTheme="minorHAnsi" w:cstheme="minorHAnsi"/>
                <w:b/>
                <w:noProof/>
                <w:sz w:val="22"/>
                <w:szCs w:val="22"/>
                <w:lang w:val="pt-BR"/>
              </w:rPr>
              <w:t xml:space="preserve"> </w:t>
            </w:r>
            <w:r w:rsidRPr="008E37C5">
              <w:rPr>
                <w:rFonts w:asciiTheme="minorHAnsi" w:hAnsiTheme="minorHAnsi" w:cstheme="minorHAnsi"/>
                <w:noProof/>
                <w:sz w:val="22"/>
                <w:szCs w:val="22"/>
                <w:lang w:val="pt-BR"/>
              </w:rPr>
              <w:t>emisă de autoritatea competentă de mediu</w:t>
            </w:r>
          </w:p>
          <w:p w14:paraId="4C47F030" w14:textId="08C26513" w:rsidR="008B5593" w:rsidRPr="008E37C5" w:rsidDel="00F55C93" w:rsidRDefault="00C246EA" w:rsidP="005B48E6">
            <w:pPr>
              <w:spacing w:after="200" w:line="276" w:lineRule="auto"/>
              <w:jc w:val="both"/>
              <w:rPr>
                <w:rFonts w:asciiTheme="minorHAnsi" w:eastAsia="Calibri" w:hAnsiTheme="minorHAnsi" w:cstheme="minorHAnsi"/>
                <w:b/>
                <w:noProof/>
                <w:sz w:val="22"/>
                <w:szCs w:val="22"/>
                <w:lang w:val="pt-BR"/>
              </w:rPr>
            </w:pPr>
            <w:r w:rsidRPr="008E37C5">
              <w:rPr>
                <w:rFonts w:asciiTheme="minorHAnsi" w:eastAsia="Calibri" w:hAnsiTheme="minorHAnsi" w:cstheme="minorHAnsi"/>
                <w:b/>
                <w:noProof/>
                <w:sz w:val="22"/>
                <w:szCs w:val="22"/>
                <w:lang w:val="pt-BR"/>
              </w:rPr>
              <w:t>3.3AUTORIZATIE ANZ (pentru stupinele de elită și stupinele de multiplicare)</w:t>
            </w:r>
          </w:p>
        </w:tc>
        <w:tc>
          <w:tcPr>
            <w:tcW w:w="1189" w:type="dxa"/>
          </w:tcPr>
          <w:p w14:paraId="7ED64444" w14:textId="77777777" w:rsidR="008B5593" w:rsidRPr="0037330F"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D05D4F1" w14:textId="77777777" w:rsidR="008B5593" w:rsidRPr="0037330F" w:rsidRDefault="008B5593" w:rsidP="005D22FC">
            <w:pPr>
              <w:jc w:val="center"/>
              <w:rPr>
                <w:rFonts w:ascii="Calibri" w:hAnsi="Calibri"/>
                <w:b/>
                <w:noProof/>
                <w:sz w:val="20"/>
                <w:szCs w:val="20"/>
                <w:lang w:val="ro-RO" w:eastAsia="ro-RO"/>
              </w:rPr>
            </w:pPr>
          </w:p>
          <w:p w14:paraId="63C725A6" w14:textId="77777777" w:rsidR="008B5593" w:rsidRPr="0037330F" w:rsidRDefault="008B5593" w:rsidP="005D22FC">
            <w:pPr>
              <w:jc w:val="center"/>
              <w:rPr>
                <w:rFonts w:ascii="Calibri" w:hAnsi="Calibri"/>
                <w:b/>
                <w:noProof/>
                <w:sz w:val="20"/>
                <w:szCs w:val="20"/>
                <w:lang w:val="ro-RO" w:eastAsia="ro-RO"/>
              </w:rPr>
            </w:pPr>
          </w:p>
          <w:p w14:paraId="69FC3422" w14:textId="77777777" w:rsidR="008B5593" w:rsidRPr="0037330F" w:rsidRDefault="008B5593" w:rsidP="005D22FC">
            <w:pPr>
              <w:jc w:val="center"/>
              <w:rPr>
                <w:rFonts w:ascii="Calibri" w:hAnsi="Calibri"/>
                <w:b/>
                <w:noProof/>
                <w:sz w:val="20"/>
                <w:szCs w:val="20"/>
                <w:lang w:val="ro-RO" w:eastAsia="ro-RO"/>
              </w:rPr>
            </w:pPr>
          </w:p>
          <w:p w14:paraId="411393A8" w14:textId="77777777" w:rsidR="005B48E6" w:rsidRDefault="005B48E6" w:rsidP="005D22FC">
            <w:pPr>
              <w:jc w:val="center"/>
              <w:rPr>
                <w:rFonts w:ascii="Calibri" w:hAnsi="Calibri"/>
                <w:b/>
                <w:noProof/>
                <w:sz w:val="20"/>
                <w:szCs w:val="20"/>
                <w:lang w:val="ro-RO" w:eastAsia="ro-RO"/>
              </w:rPr>
            </w:pPr>
          </w:p>
          <w:p w14:paraId="27145F30" w14:textId="77777777" w:rsidR="0072188E" w:rsidRPr="0037330F" w:rsidRDefault="0072188E" w:rsidP="005D22FC">
            <w:pPr>
              <w:jc w:val="center"/>
              <w:rPr>
                <w:rFonts w:ascii="Calibri" w:hAnsi="Calibri"/>
                <w:b/>
                <w:noProof/>
                <w:sz w:val="20"/>
                <w:szCs w:val="20"/>
                <w:lang w:val="ro-RO" w:eastAsia="ro-RO"/>
              </w:rPr>
            </w:pPr>
          </w:p>
          <w:p w14:paraId="53946F08" w14:textId="77777777" w:rsidR="005B48E6" w:rsidRPr="0037330F" w:rsidRDefault="005B48E6" w:rsidP="005D22FC">
            <w:pPr>
              <w:jc w:val="center"/>
              <w:rPr>
                <w:rFonts w:ascii="Calibri" w:hAnsi="Calibri"/>
                <w:b/>
                <w:noProof/>
                <w:sz w:val="20"/>
                <w:szCs w:val="20"/>
                <w:lang w:val="ro-RO" w:eastAsia="ro-RO"/>
              </w:rPr>
            </w:pPr>
          </w:p>
          <w:p w14:paraId="00746166" w14:textId="77777777" w:rsidR="005B48E6" w:rsidRPr="0037330F" w:rsidRDefault="005B48E6" w:rsidP="005D22FC">
            <w:pPr>
              <w:jc w:val="center"/>
              <w:rPr>
                <w:rFonts w:ascii="Calibri" w:hAnsi="Calibri"/>
                <w:b/>
                <w:noProof/>
                <w:sz w:val="20"/>
                <w:szCs w:val="20"/>
                <w:lang w:val="ro-RO" w:eastAsia="ro-RO"/>
              </w:rPr>
            </w:pPr>
          </w:p>
          <w:p w14:paraId="0BC93138" w14:textId="77777777" w:rsidR="008B5593"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071D66F" w14:textId="77777777" w:rsidR="00C246EA" w:rsidRDefault="00C246EA" w:rsidP="005D22FC">
            <w:pPr>
              <w:jc w:val="center"/>
              <w:rPr>
                <w:rFonts w:ascii="Calibri" w:hAnsi="Calibri"/>
                <w:b/>
                <w:noProof/>
                <w:sz w:val="20"/>
                <w:szCs w:val="20"/>
                <w:lang w:val="ro-RO" w:eastAsia="ro-RO"/>
              </w:rPr>
            </w:pPr>
          </w:p>
          <w:p w14:paraId="6A3C424A" w14:textId="77777777" w:rsidR="00C246EA" w:rsidRDefault="00C246EA" w:rsidP="005D22FC">
            <w:pPr>
              <w:jc w:val="center"/>
              <w:rPr>
                <w:rFonts w:ascii="Calibri" w:hAnsi="Calibri"/>
                <w:b/>
                <w:noProof/>
                <w:sz w:val="20"/>
                <w:szCs w:val="20"/>
                <w:lang w:val="ro-RO" w:eastAsia="ro-RO"/>
              </w:rPr>
            </w:pPr>
          </w:p>
          <w:p w14:paraId="24C810DD" w14:textId="77777777" w:rsidR="00C246EA" w:rsidRPr="0037330F" w:rsidDel="00F55C93" w:rsidRDefault="00C246EA"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2A3BAB0E" w14:textId="77777777" w:rsidR="008B5593" w:rsidRPr="0037330F"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E1DF77A" w14:textId="77777777" w:rsidR="008B5593" w:rsidRPr="0037330F" w:rsidRDefault="008B5593" w:rsidP="005D22FC">
            <w:pPr>
              <w:jc w:val="center"/>
              <w:rPr>
                <w:rFonts w:ascii="Calibri" w:hAnsi="Calibri"/>
                <w:b/>
                <w:noProof/>
                <w:sz w:val="20"/>
                <w:szCs w:val="20"/>
                <w:lang w:val="ro-RO" w:eastAsia="ro-RO"/>
              </w:rPr>
            </w:pPr>
          </w:p>
          <w:p w14:paraId="6EABD06B" w14:textId="77777777" w:rsidR="008B5593" w:rsidRPr="0037330F" w:rsidRDefault="008B5593" w:rsidP="005D22FC">
            <w:pPr>
              <w:jc w:val="center"/>
              <w:rPr>
                <w:rFonts w:ascii="Calibri" w:hAnsi="Calibri"/>
                <w:b/>
                <w:noProof/>
                <w:sz w:val="20"/>
                <w:szCs w:val="20"/>
                <w:lang w:val="ro-RO" w:eastAsia="ro-RO"/>
              </w:rPr>
            </w:pPr>
          </w:p>
          <w:p w14:paraId="486E52EE" w14:textId="77777777" w:rsidR="005B48E6" w:rsidRPr="0037330F" w:rsidRDefault="005B48E6" w:rsidP="005D22FC">
            <w:pPr>
              <w:jc w:val="center"/>
              <w:rPr>
                <w:rFonts w:ascii="Calibri" w:hAnsi="Calibri"/>
                <w:b/>
                <w:noProof/>
                <w:sz w:val="20"/>
                <w:szCs w:val="20"/>
                <w:lang w:val="ro-RO" w:eastAsia="ro-RO"/>
              </w:rPr>
            </w:pPr>
          </w:p>
          <w:p w14:paraId="4B705771" w14:textId="77777777" w:rsidR="005B48E6" w:rsidRDefault="005B48E6" w:rsidP="005D22FC">
            <w:pPr>
              <w:jc w:val="center"/>
              <w:rPr>
                <w:rFonts w:ascii="Calibri" w:hAnsi="Calibri"/>
                <w:b/>
                <w:noProof/>
                <w:sz w:val="20"/>
                <w:szCs w:val="20"/>
                <w:lang w:val="ro-RO" w:eastAsia="ro-RO"/>
              </w:rPr>
            </w:pPr>
          </w:p>
          <w:p w14:paraId="2FD761DE" w14:textId="77777777" w:rsidR="0072188E" w:rsidRPr="0037330F" w:rsidRDefault="0072188E" w:rsidP="005D22FC">
            <w:pPr>
              <w:jc w:val="center"/>
              <w:rPr>
                <w:rFonts w:ascii="Calibri" w:hAnsi="Calibri"/>
                <w:b/>
                <w:noProof/>
                <w:sz w:val="20"/>
                <w:szCs w:val="20"/>
                <w:lang w:val="ro-RO" w:eastAsia="ro-RO"/>
              </w:rPr>
            </w:pPr>
          </w:p>
          <w:p w14:paraId="74D256FD" w14:textId="77777777" w:rsidR="005B48E6" w:rsidRPr="0037330F" w:rsidRDefault="005B48E6" w:rsidP="005D22FC">
            <w:pPr>
              <w:jc w:val="center"/>
              <w:rPr>
                <w:rFonts w:ascii="Calibri" w:hAnsi="Calibri"/>
                <w:b/>
                <w:noProof/>
                <w:sz w:val="20"/>
                <w:szCs w:val="20"/>
                <w:lang w:val="ro-RO" w:eastAsia="ro-RO"/>
              </w:rPr>
            </w:pPr>
          </w:p>
          <w:p w14:paraId="446023D7" w14:textId="77777777" w:rsidR="008B5593" w:rsidRPr="0037330F" w:rsidRDefault="008B5593" w:rsidP="005D22FC">
            <w:pPr>
              <w:jc w:val="center"/>
              <w:rPr>
                <w:rFonts w:ascii="Calibri" w:hAnsi="Calibri"/>
                <w:b/>
                <w:noProof/>
                <w:sz w:val="20"/>
                <w:szCs w:val="20"/>
                <w:lang w:val="ro-RO" w:eastAsia="ro-RO"/>
              </w:rPr>
            </w:pPr>
          </w:p>
          <w:p w14:paraId="374BD9BB" w14:textId="77777777" w:rsidR="008B5593"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3ECA09D" w14:textId="77777777" w:rsidR="00C246EA" w:rsidRDefault="00C246EA" w:rsidP="005D22FC">
            <w:pPr>
              <w:jc w:val="center"/>
              <w:rPr>
                <w:rFonts w:ascii="Calibri" w:hAnsi="Calibri"/>
                <w:b/>
                <w:noProof/>
                <w:sz w:val="20"/>
                <w:szCs w:val="20"/>
                <w:lang w:val="ro-RO" w:eastAsia="ro-RO"/>
              </w:rPr>
            </w:pPr>
          </w:p>
          <w:p w14:paraId="57DAA464" w14:textId="77777777" w:rsidR="00C246EA" w:rsidRDefault="00C246EA" w:rsidP="005D22FC">
            <w:pPr>
              <w:jc w:val="center"/>
              <w:rPr>
                <w:rFonts w:ascii="Calibri" w:hAnsi="Calibri"/>
                <w:b/>
                <w:noProof/>
                <w:sz w:val="20"/>
                <w:szCs w:val="20"/>
                <w:lang w:val="ro-RO" w:eastAsia="ro-RO"/>
              </w:rPr>
            </w:pPr>
          </w:p>
          <w:p w14:paraId="79E165D1" w14:textId="77777777" w:rsidR="00C246EA" w:rsidRPr="0037330F" w:rsidDel="00F55C93" w:rsidRDefault="00C246EA"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570C0CCB" w14:textId="77777777" w:rsidR="008B5593" w:rsidRPr="0037330F"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453A9FB" w14:textId="77777777" w:rsidR="008B5593" w:rsidRPr="0037330F" w:rsidRDefault="008B5593" w:rsidP="005D22FC">
            <w:pPr>
              <w:jc w:val="center"/>
              <w:rPr>
                <w:rFonts w:ascii="Calibri" w:hAnsi="Calibri"/>
                <w:b/>
                <w:noProof/>
                <w:sz w:val="20"/>
                <w:szCs w:val="20"/>
                <w:lang w:val="ro-RO" w:eastAsia="ro-RO"/>
              </w:rPr>
            </w:pPr>
          </w:p>
          <w:p w14:paraId="6A11AA3D" w14:textId="77777777" w:rsidR="005B48E6" w:rsidRPr="0037330F" w:rsidRDefault="005B48E6" w:rsidP="005D22FC">
            <w:pPr>
              <w:jc w:val="center"/>
              <w:rPr>
                <w:rFonts w:ascii="Calibri" w:hAnsi="Calibri"/>
                <w:b/>
                <w:noProof/>
                <w:sz w:val="20"/>
                <w:szCs w:val="20"/>
                <w:lang w:val="ro-RO" w:eastAsia="ro-RO"/>
              </w:rPr>
            </w:pPr>
          </w:p>
          <w:p w14:paraId="42BCCD7D" w14:textId="77777777" w:rsidR="005B48E6" w:rsidRPr="0037330F" w:rsidRDefault="005B48E6" w:rsidP="005D22FC">
            <w:pPr>
              <w:jc w:val="center"/>
              <w:rPr>
                <w:rFonts w:ascii="Calibri" w:hAnsi="Calibri"/>
                <w:b/>
                <w:noProof/>
                <w:sz w:val="20"/>
                <w:szCs w:val="20"/>
                <w:lang w:val="ro-RO" w:eastAsia="ro-RO"/>
              </w:rPr>
            </w:pPr>
          </w:p>
          <w:p w14:paraId="6023FA64" w14:textId="77777777" w:rsidR="005B48E6" w:rsidRDefault="005B48E6" w:rsidP="005D22FC">
            <w:pPr>
              <w:jc w:val="center"/>
              <w:rPr>
                <w:rFonts w:ascii="Calibri" w:hAnsi="Calibri"/>
                <w:b/>
                <w:noProof/>
                <w:sz w:val="20"/>
                <w:szCs w:val="20"/>
                <w:lang w:val="ro-RO" w:eastAsia="ro-RO"/>
              </w:rPr>
            </w:pPr>
          </w:p>
          <w:p w14:paraId="5F49C131" w14:textId="77777777" w:rsidR="0072188E" w:rsidRPr="0037330F" w:rsidRDefault="0072188E" w:rsidP="005D22FC">
            <w:pPr>
              <w:jc w:val="center"/>
              <w:rPr>
                <w:rFonts w:ascii="Calibri" w:hAnsi="Calibri"/>
                <w:b/>
                <w:noProof/>
                <w:sz w:val="20"/>
                <w:szCs w:val="20"/>
                <w:lang w:val="ro-RO" w:eastAsia="ro-RO"/>
              </w:rPr>
            </w:pPr>
          </w:p>
          <w:p w14:paraId="2B85601A" w14:textId="77777777" w:rsidR="005B48E6" w:rsidRPr="0037330F" w:rsidRDefault="005B48E6" w:rsidP="005D22FC">
            <w:pPr>
              <w:jc w:val="center"/>
              <w:rPr>
                <w:rFonts w:ascii="Calibri" w:hAnsi="Calibri"/>
                <w:b/>
                <w:noProof/>
                <w:sz w:val="20"/>
                <w:szCs w:val="20"/>
                <w:lang w:val="ro-RO" w:eastAsia="ro-RO"/>
              </w:rPr>
            </w:pPr>
          </w:p>
          <w:p w14:paraId="36C47D1E" w14:textId="77777777" w:rsidR="008B5593" w:rsidRPr="0037330F" w:rsidRDefault="008B5593" w:rsidP="005D22FC">
            <w:pPr>
              <w:jc w:val="center"/>
              <w:rPr>
                <w:rFonts w:ascii="Calibri" w:hAnsi="Calibri"/>
                <w:b/>
                <w:noProof/>
                <w:sz w:val="20"/>
                <w:szCs w:val="20"/>
                <w:lang w:val="ro-RO" w:eastAsia="ro-RO"/>
              </w:rPr>
            </w:pPr>
          </w:p>
          <w:p w14:paraId="2B00C02A" w14:textId="77777777" w:rsidR="008B5593"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56D8E40C" w14:textId="77777777" w:rsidR="00C246EA" w:rsidRDefault="00C246EA" w:rsidP="005D22FC">
            <w:pPr>
              <w:jc w:val="center"/>
              <w:rPr>
                <w:rFonts w:ascii="Calibri" w:hAnsi="Calibri"/>
                <w:b/>
                <w:noProof/>
                <w:sz w:val="20"/>
                <w:szCs w:val="20"/>
                <w:lang w:val="ro-RO" w:eastAsia="ro-RO"/>
              </w:rPr>
            </w:pPr>
          </w:p>
          <w:p w14:paraId="59B18390" w14:textId="77777777" w:rsidR="00C246EA" w:rsidRDefault="00C246EA" w:rsidP="005D22FC">
            <w:pPr>
              <w:jc w:val="center"/>
              <w:rPr>
                <w:rFonts w:ascii="Calibri" w:hAnsi="Calibri"/>
                <w:b/>
                <w:noProof/>
                <w:sz w:val="20"/>
                <w:szCs w:val="20"/>
                <w:lang w:val="ro-RO" w:eastAsia="ro-RO"/>
              </w:rPr>
            </w:pPr>
          </w:p>
          <w:p w14:paraId="0A111809" w14:textId="77777777" w:rsidR="00C246EA" w:rsidRPr="0037330F" w:rsidDel="00F55C93" w:rsidRDefault="00C246EA"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4CD3DA40" w14:textId="77777777" w:rsidR="008B5593" w:rsidRPr="0037330F"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6689FF0" w14:textId="77777777" w:rsidR="008B5593" w:rsidRPr="0037330F" w:rsidRDefault="008B5593" w:rsidP="005D22FC">
            <w:pPr>
              <w:jc w:val="center"/>
              <w:rPr>
                <w:rFonts w:ascii="Calibri" w:hAnsi="Calibri"/>
                <w:b/>
                <w:noProof/>
                <w:sz w:val="20"/>
                <w:szCs w:val="20"/>
                <w:lang w:val="ro-RO" w:eastAsia="ro-RO"/>
              </w:rPr>
            </w:pPr>
          </w:p>
          <w:p w14:paraId="26CCC076" w14:textId="77777777" w:rsidR="008B5593" w:rsidRPr="0037330F" w:rsidRDefault="008B5593" w:rsidP="005D22FC">
            <w:pPr>
              <w:jc w:val="center"/>
              <w:rPr>
                <w:rFonts w:ascii="Calibri" w:hAnsi="Calibri"/>
                <w:b/>
                <w:noProof/>
                <w:sz w:val="20"/>
                <w:szCs w:val="20"/>
                <w:lang w:val="ro-RO" w:eastAsia="ro-RO"/>
              </w:rPr>
            </w:pPr>
          </w:p>
          <w:p w14:paraId="18003587" w14:textId="77777777" w:rsidR="005B48E6" w:rsidRPr="0037330F" w:rsidRDefault="005B48E6" w:rsidP="005D22FC">
            <w:pPr>
              <w:jc w:val="center"/>
              <w:rPr>
                <w:rFonts w:ascii="Calibri" w:hAnsi="Calibri"/>
                <w:b/>
                <w:noProof/>
                <w:sz w:val="20"/>
                <w:szCs w:val="20"/>
                <w:lang w:val="ro-RO" w:eastAsia="ro-RO"/>
              </w:rPr>
            </w:pPr>
          </w:p>
          <w:p w14:paraId="5B123A88" w14:textId="77777777" w:rsidR="005B48E6" w:rsidRPr="0037330F" w:rsidRDefault="005B48E6" w:rsidP="005D22FC">
            <w:pPr>
              <w:jc w:val="center"/>
              <w:rPr>
                <w:rFonts w:ascii="Calibri" w:hAnsi="Calibri"/>
                <w:b/>
                <w:noProof/>
                <w:sz w:val="20"/>
                <w:szCs w:val="20"/>
                <w:lang w:val="ro-RO" w:eastAsia="ro-RO"/>
              </w:rPr>
            </w:pPr>
          </w:p>
          <w:p w14:paraId="1E191F02" w14:textId="77777777" w:rsidR="0072188E" w:rsidRPr="0037330F" w:rsidRDefault="0072188E" w:rsidP="005D22FC">
            <w:pPr>
              <w:jc w:val="center"/>
              <w:rPr>
                <w:rFonts w:ascii="Calibri" w:hAnsi="Calibri"/>
                <w:b/>
                <w:noProof/>
                <w:sz w:val="20"/>
                <w:szCs w:val="20"/>
                <w:lang w:val="ro-RO" w:eastAsia="ro-RO"/>
              </w:rPr>
            </w:pPr>
          </w:p>
          <w:p w14:paraId="44C74886" w14:textId="77777777" w:rsidR="005B48E6" w:rsidRPr="0037330F" w:rsidRDefault="005B48E6" w:rsidP="005D22FC">
            <w:pPr>
              <w:jc w:val="center"/>
              <w:rPr>
                <w:rFonts w:ascii="Calibri" w:hAnsi="Calibri"/>
                <w:b/>
                <w:noProof/>
                <w:sz w:val="20"/>
                <w:szCs w:val="20"/>
                <w:lang w:val="ro-RO" w:eastAsia="ro-RO"/>
              </w:rPr>
            </w:pPr>
          </w:p>
          <w:p w14:paraId="2C360A62" w14:textId="77777777" w:rsidR="008B5593" w:rsidRPr="0037330F" w:rsidRDefault="008B5593" w:rsidP="005D22FC">
            <w:pPr>
              <w:jc w:val="center"/>
              <w:rPr>
                <w:rFonts w:ascii="Calibri" w:hAnsi="Calibri"/>
                <w:b/>
                <w:noProof/>
                <w:sz w:val="20"/>
                <w:szCs w:val="20"/>
                <w:lang w:val="ro-RO" w:eastAsia="ro-RO"/>
              </w:rPr>
            </w:pPr>
          </w:p>
          <w:p w14:paraId="303912F1" w14:textId="77777777" w:rsidR="008B5593" w:rsidRDefault="008B5593"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8986A04" w14:textId="77777777" w:rsidR="00C246EA" w:rsidRDefault="00C246EA" w:rsidP="005D22FC">
            <w:pPr>
              <w:jc w:val="center"/>
              <w:rPr>
                <w:rFonts w:ascii="Calibri" w:hAnsi="Calibri"/>
                <w:b/>
                <w:noProof/>
                <w:sz w:val="20"/>
                <w:szCs w:val="20"/>
                <w:lang w:val="ro-RO" w:eastAsia="ro-RO"/>
              </w:rPr>
            </w:pPr>
          </w:p>
          <w:p w14:paraId="2A27D35A" w14:textId="77777777" w:rsidR="00C246EA" w:rsidRDefault="00C246EA" w:rsidP="005D22FC">
            <w:pPr>
              <w:jc w:val="center"/>
              <w:rPr>
                <w:rFonts w:ascii="Calibri" w:hAnsi="Calibri"/>
                <w:b/>
                <w:noProof/>
                <w:sz w:val="20"/>
                <w:szCs w:val="20"/>
                <w:lang w:val="ro-RO" w:eastAsia="ro-RO"/>
              </w:rPr>
            </w:pPr>
          </w:p>
          <w:p w14:paraId="54E3EA80" w14:textId="77777777" w:rsidR="00C246EA" w:rsidRPr="0037330F" w:rsidDel="00F55C93" w:rsidRDefault="00C246EA"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r>
      <w:tr w:rsidR="00AD1207" w:rsidRPr="0037330F" w14:paraId="3ECDCF16" w14:textId="77777777" w:rsidTr="0077527E">
        <w:trPr>
          <w:jc w:val="center"/>
        </w:trPr>
        <w:tc>
          <w:tcPr>
            <w:tcW w:w="613" w:type="dxa"/>
            <w:vMerge w:val="restart"/>
          </w:tcPr>
          <w:p w14:paraId="3B5EB236" w14:textId="77777777" w:rsidR="00AD1207" w:rsidRPr="0037330F" w:rsidRDefault="005A3674" w:rsidP="005D22FC">
            <w:pPr>
              <w:jc w:val="center"/>
              <w:rPr>
                <w:rFonts w:ascii="Calibri" w:hAnsi="Calibri"/>
                <w:noProof/>
                <w:sz w:val="20"/>
                <w:szCs w:val="20"/>
                <w:lang w:val="ro-RO" w:eastAsia="ro-RO"/>
              </w:rPr>
            </w:pPr>
            <w:r w:rsidRPr="0037330F">
              <w:rPr>
                <w:rFonts w:ascii="Calibri" w:hAnsi="Calibri"/>
                <w:noProof/>
                <w:sz w:val="20"/>
                <w:szCs w:val="20"/>
                <w:lang w:val="ro-RO" w:eastAsia="ro-RO"/>
              </w:rPr>
              <w:t>4</w:t>
            </w:r>
          </w:p>
        </w:tc>
        <w:tc>
          <w:tcPr>
            <w:tcW w:w="3783" w:type="dxa"/>
          </w:tcPr>
          <w:p w14:paraId="3AE7A3C6" w14:textId="77777777" w:rsidR="00AD1207" w:rsidRPr="008E37C5" w:rsidRDefault="00C96ADA" w:rsidP="005D22FC">
            <w:pPr>
              <w:spacing w:after="120" w:line="276" w:lineRule="auto"/>
              <w:jc w:val="both"/>
              <w:rPr>
                <w:rFonts w:asciiTheme="minorHAnsi" w:hAnsiTheme="minorHAnsi" w:cstheme="minorHAnsi"/>
                <w:b/>
                <w:bCs/>
                <w:noProof/>
                <w:sz w:val="22"/>
                <w:szCs w:val="22"/>
                <w:lang w:val="ro-RO" w:eastAsia="ro-RO"/>
              </w:rPr>
            </w:pPr>
            <w:r w:rsidRPr="008E37C5">
              <w:rPr>
                <w:rFonts w:asciiTheme="minorHAnsi" w:hAnsiTheme="minorHAnsi" w:cstheme="minorHAnsi"/>
                <w:b/>
                <w:noProof/>
                <w:sz w:val="22"/>
                <w:szCs w:val="22"/>
                <w:lang w:val="ro-RO" w:eastAsia="ro-RO"/>
              </w:rPr>
              <w:t>4a</w:t>
            </w:r>
            <w:r w:rsidR="00AD1207" w:rsidRPr="008E37C5">
              <w:rPr>
                <w:rFonts w:asciiTheme="minorHAnsi" w:hAnsiTheme="minorHAnsi" w:cstheme="minorHAnsi"/>
                <w:noProof/>
                <w:sz w:val="22"/>
                <w:szCs w:val="22"/>
                <w:lang w:val="ro-RO" w:eastAsia="ro-RO"/>
              </w:rPr>
              <w:t xml:space="preserve">) </w:t>
            </w:r>
            <w:r w:rsidR="00AD1207" w:rsidRPr="008E37C5">
              <w:rPr>
                <w:rFonts w:asciiTheme="minorHAnsi" w:hAnsiTheme="minorHAnsi" w:cstheme="minorHAnsi"/>
                <w:b/>
                <w:noProof/>
                <w:sz w:val="22"/>
                <w:szCs w:val="22"/>
                <w:lang w:val="ro-RO" w:eastAsia="ro-RO"/>
              </w:rPr>
              <w:t>Hotărâre judecătorească definitivă</w:t>
            </w:r>
            <w:r w:rsidR="00AD1207" w:rsidRPr="008E37C5">
              <w:rPr>
                <w:rFonts w:asciiTheme="minorHAnsi" w:hAnsiTheme="minorHAnsi" w:cstheme="minorHAnsi"/>
                <w:noProof/>
                <w:sz w:val="22"/>
                <w:szCs w:val="22"/>
                <w:lang w:val="ro-RO" w:eastAsia="ro-RO"/>
              </w:rPr>
              <w:t xml:space="preserve"> pronunţată pe baza actului de constituire și a statutului propriu  în cazul </w:t>
            </w:r>
            <w:r w:rsidR="00381045" w:rsidRPr="008E37C5">
              <w:rPr>
                <w:rFonts w:asciiTheme="minorHAnsi" w:hAnsiTheme="minorHAnsi" w:cstheme="minorHAnsi"/>
                <w:b/>
                <w:noProof/>
                <w:sz w:val="22"/>
                <w:szCs w:val="22"/>
                <w:lang w:val="ro-RO" w:eastAsia="ro-RO"/>
              </w:rPr>
              <w:t>Societăţilor agricole</w:t>
            </w:r>
            <w:r w:rsidR="00AD1207" w:rsidRPr="008E37C5">
              <w:rPr>
                <w:rFonts w:asciiTheme="minorHAnsi" w:hAnsiTheme="minorHAnsi" w:cstheme="minorHAnsi"/>
                <w:noProof/>
                <w:sz w:val="22"/>
                <w:szCs w:val="22"/>
                <w:lang w:val="ro-RO" w:eastAsia="ro-RO"/>
              </w:rPr>
              <w:t>,</w:t>
            </w:r>
            <w:r w:rsidR="001211C0" w:rsidRPr="008E37C5">
              <w:rPr>
                <w:rFonts w:asciiTheme="minorHAnsi" w:hAnsiTheme="minorHAnsi" w:cstheme="minorHAnsi"/>
                <w:noProof/>
                <w:sz w:val="22"/>
                <w:szCs w:val="22"/>
                <w:lang w:val="ro-RO" w:eastAsia="ro-RO"/>
              </w:rPr>
              <w:t xml:space="preserve"> </w:t>
            </w:r>
            <w:r w:rsidR="00AD1207" w:rsidRPr="008E37C5">
              <w:rPr>
                <w:rFonts w:asciiTheme="minorHAnsi" w:hAnsiTheme="minorHAnsi" w:cstheme="minorHAnsi"/>
                <w:noProof/>
                <w:sz w:val="22"/>
                <w:szCs w:val="22"/>
                <w:lang w:val="ro-RO" w:eastAsia="ro-RO"/>
              </w:rPr>
              <w:t>însoțită de Statutul Societății agricole</w:t>
            </w:r>
          </w:p>
        </w:tc>
        <w:tc>
          <w:tcPr>
            <w:tcW w:w="1189" w:type="dxa"/>
          </w:tcPr>
          <w:p w14:paraId="6382BAD2"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2945E69A"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79AC7364"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67D3AE2C" w14:textId="77777777" w:rsidR="00AD1207" w:rsidRPr="0037330F" w:rsidRDefault="00AD1207" w:rsidP="005D22FC">
            <w:pPr>
              <w:jc w:val="center"/>
              <w:rPr>
                <w:rFonts w:ascii="SIVECO Office" w:hAnsi="SIVECO Office"/>
                <w:lang w:val="ro-RO" w:eastAsia="ro-RO"/>
              </w:rPr>
            </w:pPr>
            <w:r w:rsidRPr="0037330F">
              <w:rPr>
                <w:rFonts w:ascii="Calibri" w:hAnsi="Calibri"/>
                <w:b/>
                <w:noProof/>
                <w:sz w:val="20"/>
                <w:szCs w:val="20"/>
                <w:lang w:val="ro-RO" w:eastAsia="ro-RO"/>
              </w:rPr>
              <w:sym w:font="Wingdings" w:char="F06F"/>
            </w:r>
          </w:p>
        </w:tc>
      </w:tr>
      <w:tr w:rsidR="00AD1207" w:rsidRPr="0037330F" w14:paraId="6CC6C5C3" w14:textId="77777777" w:rsidTr="0077527E">
        <w:trPr>
          <w:jc w:val="center"/>
        </w:trPr>
        <w:tc>
          <w:tcPr>
            <w:tcW w:w="613" w:type="dxa"/>
            <w:vMerge/>
          </w:tcPr>
          <w:p w14:paraId="788E578E" w14:textId="77777777" w:rsidR="00AD1207" w:rsidRPr="0037330F" w:rsidRDefault="00AD1207" w:rsidP="005D22FC">
            <w:pPr>
              <w:jc w:val="center"/>
              <w:rPr>
                <w:rFonts w:ascii="Calibri" w:hAnsi="Calibri"/>
                <w:noProof/>
                <w:sz w:val="20"/>
                <w:szCs w:val="20"/>
                <w:lang w:val="ro-RO" w:eastAsia="ro-RO"/>
              </w:rPr>
            </w:pPr>
          </w:p>
        </w:tc>
        <w:tc>
          <w:tcPr>
            <w:tcW w:w="3783" w:type="dxa"/>
          </w:tcPr>
          <w:p w14:paraId="07C1D741" w14:textId="77777777" w:rsidR="0046187D" w:rsidRPr="008E37C5" w:rsidRDefault="00C96ADA" w:rsidP="0046187D">
            <w:pPr>
              <w:spacing w:after="120" w:line="276" w:lineRule="auto"/>
              <w:jc w:val="both"/>
              <w:rPr>
                <w:rFonts w:asciiTheme="minorHAnsi" w:hAnsiTheme="minorHAnsi" w:cstheme="minorHAnsi"/>
                <w:noProof/>
                <w:sz w:val="22"/>
                <w:szCs w:val="22"/>
                <w:lang w:val="ro-RO" w:eastAsia="ro-RO"/>
              </w:rPr>
            </w:pPr>
            <w:r w:rsidRPr="008E37C5">
              <w:rPr>
                <w:rFonts w:asciiTheme="minorHAnsi" w:hAnsiTheme="minorHAnsi" w:cstheme="minorHAnsi"/>
                <w:b/>
                <w:noProof/>
                <w:sz w:val="22"/>
                <w:szCs w:val="22"/>
                <w:lang w:val="ro-RO" w:eastAsia="ro-RO"/>
              </w:rPr>
              <w:t>4b</w:t>
            </w:r>
            <w:r w:rsidR="00AD1207" w:rsidRPr="008E37C5">
              <w:rPr>
                <w:rFonts w:asciiTheme="minorHAnsi" w:hAnsiTheme="minorHAnsi" w:cstheme="minorHAnsi"/>
                <w:b/>
                <w:noProof/>
                <w:sz w:val="22"/>
                <w:szCs w:val="22"/>
                <w:lang w:val="ro-RO" w:eastAsia="ro-RO"/>
              </w:rPr>
              <w:t xml:space="preserve">) </w:t>
            </w:r>
            <w:r w:rsidR="002201CF" w:rsidRPr="008E37C5">
              <w:rPr>
                <w:rFonts w:asciiTheme="minorHAnsi" w:hAnsiTheme="minorHAnsi" w:cstheme="minorHAnsi"/>
                <w:b/>
                <w:noProof/>
                <w:sz w:val="22"/>
                <w:szCs w:val="22"/>
                <w:lang w:val="ro-RO" w:eastAsia="ro-RO"/>
              </w:rPr>
              <w:t>Statut</w:t>
            </w:r>
            <w:r w:rsidR="00AD1207" w:rsidRPr="008E37C5">
              <w:rPr>
                <w:rFonts w:asciiTheme="minorHAnsi" w:hAnsiTheme="minorHAnsi" w:cstheme="minorHAnsi"/>
                <w:noProof/>
                <w:sz w:val="22"/>
                <w:szCs w:val="22"/>
                <w:lang w:val="ro-RO" w:eastAsia="ro-RO"/>
              </w:rPr>
              <w:t xml:space="preserve"> pentru Societatea cooperativă agricolă (</w:t>
            </w:r>
            <w:r w:rsidR="00AD1207" w:rsidRPr="008E37C5">
              <w:rPr>
                <w:rFonts w:asciiTheme="minorHAnsi" w:hAnsiTheme="minorHAnsi" w:cstheme="minorHAnsi"/>
                <w:i/>
                <w:noProof/>
                <w:sz w:val="22"/>
                <w:szCs w:val="22"/>
                <w:lang w:val="ro-RO" w:eastAsia="ro-RO"/>
              </w:rPr>
              <w:t xml:space="preserve">înfiinţată în baza Legii nr. </w:t>
            </w:r>
            <w:r w:rsidR="00AD1207" w:rsidRPr="008E37C5">
              <w:rPr>
                <w:rFonts w:asciiTheme="minorHAnsi" w:hAnsiTheme="minorHAnsi" w:cstheme="minorHAnsi"/>
                <w:noProof/>
                <w:sz w:val="22"/>
                <w:szCs w:val="22"/>
                <w:lang w:val="ro-RO" w:eastAsia="ro-RO"/>
              </w:rPr>
              <w:t>1/ 2005) și Cooperativa agricolă (</w:t>
            </w:r>
            <w:r w:rsidR="00AD1207" w:rsidRPr="008E37C5">
              <w:rPr>
                <w:rFonts w:asciiTheme="minorHAnsi" w:hAnsiTheme="minorHAnsi" w:cstheme="minorHAnsi"/>
                <w:i/>
                <w:noProof/>
                <w:sz w:val="22"/>
                <w:szCs w:val="22"/>
                <w:lang w:val="ro-RO" w:eastAsia="ro-RO"/>
              </w:rPr>
              <w:t>înfiinţată în baza Legii nr. 566/ 2004)</w:t>
            </w:r>
            <w:r w:rsidR="00AD1207" w:rsidRPr="008E37C5">
              <w:rPr>
                <w:rFonts w:asciiTheme="minorHAnsi" w:hAnsiTheme="minorHAnsi" w:cstheme="minorHAnsi"/>
                <w:noProof/>
                <w:sz w:val="22"/>
                <w:szCs w:val="22"/>
                <w:lang w:val="ro-RO" w:eastAsia="ro-RO"/>
              </w:rPr>
              <w:t xml:space="preserve"> cu modificările și completările ulterioare</w:t>
            </w:r>
            <w:r w:rsidR="0046187D" w:rsidRPr="008E37C5">
              <w:rPr>
                <w:rFonts w:asciiTheme="minorHAnsi" w:hAnsiTheme="minorHAnsi" w:cstheme="minorHAnsi"/>
                <w:noProof/>
                <w:sz w:val="22"/>
                <w:szCs w:val="22"/>
                <w:lang w:val="ro-RO" w:eastAsia="ro-RO"/>
              </w:rPr>
              <w:t xml:space="preserve"> și Extras din Registrul membrilor cooperatori la zi. </w:t>
            </w:r>
          </w:p>
          <w:p w14:paraId="326B850C" w14:textId="77777777" w:rsidR="00AD1207" w:rsidRPr="008E37C5" w:rsidRDefault="0046187D" w:rsidP="0046187D">
            <w:pPr>
              <w:spacing w:after="120" w:line="276" w:lineRule="auto"/>
              <w:jc w:val="both"/>
              <w:rPr>
                <w:rFonts w:asciiTheme="minorHAnsi" w:hAnsiTheme="minorHAnsi" w:cstheme="minorHAnsi"/>
                <w:noProof/>
                <w:sz w:val="22"/>
                <w:szCs w:val="22"/>
                <w:lang w:val="ro-RO" w:eastAsia="ro-RO"/>
              </w:rPr>
            </w:pPr>
            <w:r w:rsidRPr="008E37C5">
              <w:rPr>
                <w:rFonts w:asciiTheme="minorHAnsi" w:hAnsiTheme="minorHAnsi" w:cstheme="minorHAnsi"/>
                <w:noProof/>
                <w:sz w:val="22"/>
                <w:szCs w:val="22"/>
                <w:lang w:val="ro-RO" w:eastAsia="ro-RO"/>
              </w:rPr>
              <w:t>Statut sau Act constitutiv al grupului sau organizației de producători, recunoscut(ă) de către MADR.</w:t>
            </w:r>
          </w:p>
          <w:p w14:paraId="61DBEC2F" w14:textId="232299EC" w:rsidR="00B45075" w:rsidRPr="008E37C5" w:rsidRDefault="00864B5B" w:rsidP="00864B5B">
            <w:pPr>
              <w:jc w:val="both"/>
              <w:rPr>
                <w:rFonts w:asciiTheme="minorHAnsi" w:hAnsiTheme="minorHAnsi" w:cstheme="minorHAnsi"/>
                <w:bCs/>
                <w:color w:val="000000"/>
                <w:sz w:val="22"/>
                <w:szCs w:val="22"/>
                <w:lang w:val="ro-RO"/>
              </w:rPr>
            </w:pPr>
            <w:r w:rsidRPr="008E37C5">
              <w:rPr>
                <w:rFonts w:asciiTheme="minorHAnsi" w:hAnsiTheme="minorHAnsi" w:cstheme="minorHAnsi"/>
                <w:sz w:val="22"/>
                <w:szCs w:val="22"/>
                <w:lang w:val="ro-RO"/>
              </w:rPr>
              <w:t xml:space="preserve">În cazul în care solicitantul face parte din categoria celor care au primit punctaj în etapa de evaluare pentru calitatea de </w:t>
            </w:r>
            <w:r w:rsidRPr="008E37C5">
              <w:rPr>
                <w:rFonts w:asciiTheme="minorHAnsi" w:hAnsiTheme="minorHAnsi" w:cstheme="minorHAnsi"/>
                <w:color w:val="000000"/>
                <w:sz w:val="22"/>
                <w:szCs w:val="22"/>
                <w:lang w:val="ro-RO"/>
              </w:rPr>
              <w:t>membru cooperator</w:t>
            </w:r>
            <w:r w:rsidR="006E29E1" w:rsidRPr="008E37C5">
              <w:rPr>
                <w:rFonts w:asciiTheme="minorHAnsi" w:hAnsiTheme="minorHAnsi" w:cstheme="minorHAnsi"/>
                <w:color w:val="000000"/>
                <w:sz w:val="22"/>
                <w:szCs w:val="22"/>
                <w:lang w:val="ro-RO"/>
              </w:rPr>
              <w:t>/</w:t>
            </w:r>
            <w:r w:rsidRPr="008E37C5">
              <w:rPr>
                <w:rFonts w:asciiTheme="minorHAnsi" w:hAnsiTheme="minorHAnsi" w:cstheme="minorHAnsi"/>
                <w:color w:val="000000"/>
                <w:sz w:val="22"/>
                <w:szCs w:val="22"/>
                <w:lang w:val="ro-RO"/>
              </w:rPr>
              <w:t xml:space="preserve"> al unei cooperative agricole înfiinţată conform </w:t>
            </w:r>
            <w:r w:rsidR="006E29E1" w:rsidRPr="008E37C5">
              <w:rPr>
                <w:rFonts w:asciiTheme="minorHAnsi" w:hAnsiTheme="minorHAnsi" w:cstheme="minorHAnsi"/>
                <w:bCs/>
                <w:sz w:val="22"/>
                <w:szCs w:val="22"/>
                <w:lang w:val="ro-RO"/>
              </w:rPr>
              <w:t>Legii 1/2005</w:t>
            </w:r>
            <w:r w:rsidR="00B45075" w:rsidRPr="008E37C5">
              <w:rPr>
                <w:rFonts w:asciiTheme="minorHAnsi" w:hAnsiTheme="minorHAnsi" w:cstheme="minorHAnsi"/>
                <w:bCs/>
                <w:sz w:val="22"/>
                <w:szCs w:val="22"/>
                <w:lang w:val="ro-RO"/>
              </w:rPr>
              <w:t xml:space="preserve"> sau membru cooperator/acționar/asociat al unei cooperative înființată conform </w:t>
            </w:r>
            <w:r w:rsidRPr="008E37C5">
              <w:rPr>
                <w:rFonts w:asciiTheme="minorHAnsi" w:hAnsiTheme="minorHAnsi" w:cstheme="minorHAnsi"/>
                <w:b/>
                <w:color w:val="000000"/>
                <w:sz w:val="22"/>
                <w:szCs w:val="22"/>
                <w:lang w:val="ro-RO"/>
              </w:rPr>
              <w:t xml:space="preserve">Legii 566/2004 </w:t>
            </w:r>
            <w:r w:rsidRPr="008E37C5">
              <w:rPr>
                <w:rFonts w:asciiTheme="minorHAnsi" w:hAnsiTheme="minorHAnsi" w:cstheme="minorHAnsi"/>
                <w:bCs/>
                <w:color w:val="000000"/>
                <w:sz w:val="22"/>
                <w:szCs w:val="22"/>
                <w:lang w:val="ro-RO"/>
              </w:rPr>
              <w:t>dovedită la depunerea cererii de finanţare prin depunerea statutului și/sau actul constitutiv</w:t>
            </w:r>
            <w:r w:rsidR="00A52C69" w:rsidRPr="008E37C5">
              <w:rPr>
                <w:rFonts w:asciiTheme="minorHAnsi" w:hAnsiTheme="minorHAnsi" w:cstheme="minorHAnsi"/>
                <w:sz w:val="22"/>
                <w:szCs w:val="22"/>
                <w:lang w:val="ro-RO"/>
              </w:rPr>
              <w:t xml:space="preserve"> și a adeverinței eliberate de cooperativa agricolă</w:t>
            </w:r>
            <w:r w:rsidRPr="008E37C5">
              <w:rPr>
                <w:rFonts w:asciiTheme="minorHAnsi" w:hAnsiTheme="minorHAnsi" w:cstheme="minorHAnsi"/>
                <w:bCs/>
                <w:color w:val="000000"/>
                <w:sz w:val="22"/>
                <w:szCs w:val="22"/>
                <w:lang w:val="ro-RO"/>
              </w:rPr>
              <w:t xml:space="preserve">, </w:t>
            </w:r>
            <w:r w:rsidR="00A52C69" w:rsidRPr="008E37C5">
              <w:rPr>
                <w:rFonts w:asciiTheme="minorHAnsi" w:hAnsiTheme="minorHAnsi" w:cstheme="minorHAnsi"/>
                <w:bCs/>
                <w:color w:val="000000"/>
                <w:sz w:val="22"/>
                <w:szCs w:val="22"/>
                <w:lang w:val="ro-RO"/>
              </w:rPr>
              <w:t>sau</w:t>
            </w:r>
            <w:r w:rsidR="00A52C69" w:rsidRPr="008E37C5">
              <w:rPr>
                <w:rFonts w:asciiTheme="minorHAnsi" w:hAnsiTheme="minorHAnsi" w:cstheme="minorHAnsi"/>
                <w:sz w:val="22"/>
                <w:szCs w:val="22"/>
                <w:lang w:val="ro-RO"/>
              </w:rPr>
              <w:t xml:space="preserve"> membrului grupului sau organizaţiei de producători recunoscut/e de către MADR, conform prevederilor legale în vigoare, dacă se atesta această calitate prin depunerea statutului şi/sau actului constitutiv, după caz.</w:t>
            </w:r>
          </w:p>
          <w:p w14:paraId="4D00A436" w14:textId="19129EB7" w:rsidR="00864B5B" w:rsidRPr="008E37C5" w:rsidRDefault="00864B5B" w:rsidP="00864B5B">
            <w:pPr>
              <w:jc w:val="both"/>
              <w:rPr>
                <w:rFonts w:asciiTheme="minorHAnsi" w:hAnsiTheme="minorHAnsi" w:cstheme="minorHAnsi"/>
                <w:bCs/>
                <w:color w:val="000000"/>
                <w:sz w:val="22"/>
                <w:szCs w:val="22"/>
                <w:lang w:val="ro-RO"/>
              </w:rPr>
            </w:pPr>
            <w:r w:rsidRPr="008E37C5">
              <w:rPr>
                <w:rFonts w:asciiTheme="minorHAnsi" w:hAnsiTheme="minorHAnsi" w:cstheme="minorHAnsi"/>
                <w:bCs/>
                <w:color w:val="000000"/>
                <w:sz w:val="22"/>
                <w:szCs w:val="22"/>
                <w:lang w:val="ro-RO"/>
              </w:rPr>
              <w:t xml:space="preserve"> în etapa de contractare, trebuie ca toți membrii </w:t>
            </w:r>
            <w:r w:rsidR="00B45075" w:rsidRPr="008E37C5">
              <w:rPr>
                <w:rFonts w:asciiTheme="minorHAnsi" w:hAnsiTheme="minorHAnsi" w:cstheme="minorHAnsi"/>
                <w:bCs/>
                <w:color w:val="000000"/>
                <w:sz w:val="22"/>
                <w:szCs w:val="22"/>
                <w:lang w:val="ro-RO"/>
              </w:rPr>
              <w:t xml:space="preserve"> </w:t>
            </w:r>
            <w:r w:rsidRPr="008E37C5">
              <w:rPr>
                <w:rFonts w:asciiTheme="minorHAnsi" w:hAnsiTheme="minorHAnsi" w:cstheme="minorHAnsi"/>
                <w:bCs/>
                <w:color w:val="000000"/>
                <w:sz w:val="22"/>
                <w:szCs w:val="22"/>
                <w:lang w:val="ro-RO"/>
              </w:rPr>
              <w:t>înscriși în Statutul/actul constitutiv al formei asociative trebuie să figureze înregistrați și în ONRC, în caz contrar se consideră condiția neîndeplinită la acordarea punctajului.</w:t>
            </w:r>
          </w:p>
          <w:p w14:paraId="2CA87CFE" w14:textId="7A5FA2E0" w:rsidR="00864B5B" w:rsidRPr="008E37C5" w:rsidRDefault="00864B5B" w:rsidP="00864B5B">
            <w:pPr>
              <w:spacing w:after="120" w:line="276" w:lineRule="auto"/>
              <w:jc w:val="both"/>
              <w:rPr>
                <w:rFonts w:asciiTheme="minorHAnsi" w:hAnsiTheme="minorHAnsi" w:cstheme="minorHAnsi"/>
                <w:bCs/>
                <w:noProof/>
                <w:sz w:val="22"/>
                <w:szCs w:val="22"/>
                <w:lang w:val="ro-RO" w:eastAsia="ro-RO"/>
              </w:rPr>
            </w:pPr>
            <w:r w:rsidRPr="008E37C5">
              <w:rPr>
                <w:rFonts w:asciiTheme="minorHAnsi" w:hAnsiTheme="minorHAnsi" w:cstheme="minorHAnsi"/>
                <w:bCs/>
                <w:noProof/>
                <w:sz w:val="22"/>
                <w:szCs w:val="22"/>
                <w:lang w:val="ro-RO" w:eastAsia="ro-RO"/>
              </w:rPr>
              <w:t>În caz contrar se consideră condiția neîndeplinită la acordarea punctajului și în cazul în care în urma recalculării punctajului proiectul scade sub pragul ultimului proiect selectat pentru finanțare, proiectul se încadrează cu statut de contract de finanțare neîncheiat</w:t>
            </w:r>
            <w:r w:rsidR="00905FB2" w:rsidRPr="008E37C5">
              <w:rPr>
                <w:rFonts w:asciiTheme="minorHAnsi" w:hAnsiTheme="minorHAnsi" w:cstheme="minorHAnsi"/>
                <w:bCs/>
                <w:noProof/>
                <w:sz w:val="22"/>
                <w:szCs w:val="22"/>
                <w:lang w:val="ro-RO" w:eastAsia="ro-RO"/>
              </w:rPr>
              <w:t>.</w:t>
            </w:r>
          </w:p>
        </w:tc>
        <w:tc>
          <w:tcPr>
            <w:tcW w:w="1189" w:type="dxa"/>
          </w:tcPr>
          <w:p w14:paraId="56CFD9CA"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7EE2F917"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647AD7F9"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57BC4598"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r>
      <w:tr w:rsidR="00AD1207" w:rsidRPr="0037330F" w14:paraId="6B305351" w14:textId="77777777" w:rsidTr="0077527E">
        <w:trPr>
          <w:trHeight w:val="269"/>
          <w:jc w:val="center"/>
        </w:trPr>
        <w:tc>
          <w:tcPr>
            <w:tcW w:w="613" w:type="dxa"/>
            <w:vMerge/>
          </w:tcPr>
          <w:p w14:paraId="209DB91C" w14:textId="77777777" w:rsidR="00AD1207" w:rsidRPr="0037330F" w:rsidRDefault="00AD1207" w:rsidP="005D22FC">
            <w:pPr>
              <w:spacing w:line="276" w:lineRule="auto"/>
              <w:jc w:val="center"/>
              <w:rPr>
                <w:rFonts w:ascii="Calibri" w:hAnsi="Calibri"/>
                <w:noProof/>
                <w:sz w:val="20"/>
                <w:szCs w:val="20"/>
                <w:lang w:val="ro-RO" w:eastAsia="ro-RO"/>
              </w:rPr>
            </w:pPr>
          </w:p>
        </w:tc>
        <w:tc>
          <w:tcPr>
            <w:tcW w:w="3783" w:type="dxa"/>
          </w:tcPr>
          <w:p w14:paraId="5DD336F8" w14:textId="77777777" w:rsidR="00AD1207" w:rsidRPr="008E37C5" w:rsidRDefault="00C96ADA" w:rsidP="005D22FC">
            <w:pPr>
              <w:tabs>
                <w:tab w:val="left" w:pos="426"/>
              </w:tabs>
              <w:spacing w:line="276" w:lineRule="auto"/>
              <w:jc w:val="both"/>
              <w:rPr>
                <w:rFonts w:asciiTheme="minorHAnsi" w:hAnsiTheme="minorHAnsi" w:cstheme="minorHAnsi"/>
                <w:b/>
                <w:noProof/>
                <w:sz w:val="22"/>
                <w:szCs w:val="22"/>
                <w:lang w:val="ro-RO"/>
              </w:rPr>
            </w:pPr>
            <w:r w:rsidRPr="008E37C5">
              <w:rPr>
                <w:rFonts w:asciiTheme="minorHAnsi" w:hAnsiTheme="minorHAnsi" w:cstheme="minorHAnsi"/>
                <w:b/>
                <w:noProof/>
                <w:sz w:val="22"/>
                <w:szCs w:val="22"/>
                <w:lang w:val="ro-RO"/>
              </w:rPr>
              <w:t>4c</w:t>
            </w:r>
            <w:r w:rsidR="00AD1207" w:rsidRPr="008E37C5">
              <w:rPr>
                <w:rFonts w:asciiTheme="minorHAnsi" w:hAnsiTheme="minorHAnsi" w:cstheme="minorHAnsi"/>
                <w:b/>
                <w:noProof/>
                <w:sz w:val="22"/>
                <w:szCs w:val="22"/>
                <w:lang w:val="ro-RO"/>
              </w:rPr>
              <w:t>)</w:t>
            </w:r>
            <w:r w:rsidR="00506898" w:rsidRPr="008E37C5">
              <w:rPr>
                <w:rFonts w:asciiTheme="minorHAnsi" w:hAnsiTheme="minorHAnsi" w:cstheme="minorHAnsi"/>
                <w:b/>
                <w:noProof/>
                <w:sz w:val="22"/>
                <w:szCs w:val="22"/>
                <w:lang w:val="ro-RO"/>
              </w:rPr>
              <w:t>Document</w:t>
            </w:r>
            <w:r w:rsidR="00AD1207" w:rsidRPr="008E37C5">
              <w:rPr>
                <w:rFonts w:asciiTheme="minorHAnsi" w:hAnsiTheme="minorHAnsi" w:cstheme="minorHAnsi"/>
                <w:b/>
                <w:noProof/>
                <w:sz w:val="22"/>
                <w:szCs w:val="22"/>
                <w:lang w:val="ro-RO"/>
              </w:rPr>
              <w:t xml:space="preserve"> de înfiinţare</w:t>
            </w:r>
            <w:r w:rsidR="00AD1207" w:rsidRPr="008E37C5">
              <w:rPr>
                <w:rFonts w:asciiTheme="minorHAnsi" w:hAnsiTheme="minorHAnsi" w:cstheme="minorHAnsi"/>
                <w:noProof/>
                <w:sz w:val="22"/>
                <w:szCs w:val="22"/>
                <w:lang w:val="ro-RO"/>
              </w:rPr>
              <w:t xml:space="preserve"> a Institutelor de Cercetari </w:t>
            </w:r>
            <w:r w:rsidR="00AD1207" w:rsidRPr="008E37C5">
              <w:rPr>
                <w:rFonts w:asciiTheme="minorHAnsi" w:hAnsiTheme="minorHAnsi" w:cstheme="minorHAnsi"/>
                <w:sz w:val="22"/>
                <w:szCs w:val="22"/>
                <w:lang w:val="ro-RO"/>
              </w:rPr>
              <w:t>a Centrelor şi staţiunilor de cercetare –</w:t>
            </w:r>
            <w:r w:rsidR="00D61D15" w:rsidRPr="008E37C5">
              <w:rPr>
                <w:rFonts w:asciiTheme="minorHAnsi" w:hAnsiTheme="minorHAnsi" w:cstheme="minorHAnsi"/>
                <w:sz w:val="22"/>
                <w:szCs w:val="22"/>
                <w:lang w:val="ro-RO"/>
              </w:rPr>
              <w:t xml:space="preserve"> </w:t>
            </w:r>
            <w:r w:rsidR="00AD1207" w:rsidRPr="008E37C5">
              <w:rPr>
                <w:rFonts w:asciiTheme="minorHAnsi" w:hAnsiTheme="minorHAnsi" w:cstheme="minorHAnsi"/>
                <w:sz w:val="22"/>
                <w:szCs w:val="22"/>
                <w:lang w:val="ro-RO"/>
              </w:rPr>
              <w:t xml:space="preserve">dezvoltare </w:t>
            </w:r>
            <w:r w:rsidR="00D61D15" w:rsidRPr="008E37C5">
              <w:rPr>
                <w:rFonts w:asciiTheme="minorHAnsi" w:hAnsiTheme="minorHAnsi" w:cstheme="minorHAnsi"/>
                <w:sz w:val="22"/>
                <w:szCs w:val="22"/>
                <w:lang w:val="ro-RO"/>
              </w:rPr>
              <w:t xml:space="preserve">și didactice </w:t>
            </w:r>
            <w:r w:rsidR="00AD1207" w:rsidRPr="008E37C5">
              <w:rPr>
                <w:rFonts w:asciiTheme="minorHAnsi" w:hAnsiTheme="minorHAnsi" w:cstheme="minorHAnsi"/>
                <w:sz w:val="22"/>
                <w:szCs w:val="22"/>
                <w:lang w:val="ro-RO"/>
              </w:rPr>
              <w:t xml:space="preserve">din </w:t>
            </w:r>
            <w:r w:rsidR="00AD1207" w:rsidRPr="008E37C5">
              <w:rPr>
                <w:rFonts w:asciiTheme="minorHAnsi" w:hAnsiTheme="minorHAnsi" w:cstheme="minorHAnsi"/>
                <w:sz w:val="22"/>
                <w:szCs w:val="22"/>
                <w:lang w:val="ro-RO"/>
              </w:rPr>
              <w:lastRenderedPageBreak/>
              <w:t>domeniul agricol</w:t>
            </w:r>
            <w:r w:rsidR="00D61D15" w:rsidRPr="008E37C5">
              <w:rPr>
                <w:rFonts w:asciiTheme="minorHAnsi" w:hAnsiTheme="minorHAnsi" w:cstheme="minorHAnsi"/>
                <w:sz w:val="22"/>
                <w:szCs w:val="22"/>
                <w:lang w:val="ro-RO"/>
              </w:rPr>
              <w:t xml:space="preserve"> inclusiv cele care aparțin de universități</w:t>
            </w:r>
          </w:p>
        </w:tc>
        <w:tc>
          <w:tcPr>
            <w:tcW w:w="1189" w:type="dxa"/>
          </w:tcPr>
          <w:p w14:paraId="0AF0B318"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lastRenderedPageBreak/>
              <w:sym w:font="Wingdings" w:char="F06F"/>
            </w:r>
          </w:p>
        </w:tc>
        <w:tc>
          <w:tcPr>
            <w:tcW w:w="1150" w:type="dxa"/>
          </w:tcPr>
          <w:p w14:paraId="4F1361E1"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359EDD7D"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2AA3DBB4" w14:textId="77777777" w:rsidR="00AD1207" w:rsidRPr="0037330F" w:rsidRDefault="00AD1207" w:rsidP="005D22FC">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r>
      <w:tr w:rsidR="00AD1207" w:rsidRPr="0037330F" w14:paraId="78F5255F" w14:textId="77777777" w:rsidTr="0077527E">
        <w:trPr>
          <w:trHeight w:val="562"/>
          <w:jc w:val="center"/>
        </w:trPr>
        <w:tc>
          <w:tcPr>
            <w:tcW w:w="613" w:type="dxa"/>
          </w:tcPr>
          <w:p w14:paraId="37F93CD8" w14:textId="77777777" w:rsidR="00AD1207" w:rsidRPr="0037330F" w:rsidRDefault="005A3674" w:rsidP="0012405E">
            <w:pPr>
              <w:spacing w:line="276" w:lineRule="auto"/>
              <w:ind w:left="-279"/>
              <w:jc w:val="center"/>
              <w:rPr>
                <w:rFonts w:ascii="Calibri" w:hAnsi="Calibri"/>
                <w:noProof/>
                <w:sz w:val="20"/>
                <w:szCs w:val="20"/>
                <w:lang w:val="ro-RO" w:eastAsia="ro-RO"/>
              </w:rPr>
            </w:pPr>
            <w:r w:rsidRPr="0037330F">
              <w:rPr>
                <w:rFonts w:ascii="Calibri" w:hAnsi="Calibri"/>
                <w:noProof/>
                <w:sz w:val="20"/>
                <w:szCs w:val="20"/>
                <w:lang w:val="ro-RO" w:eastAsia="ro-RO"/>
              </w:rPr>
              <w:t>5</w:t>
            </w:r>
          </w:p>
        </w:tc>
        <w:tc>
          <w:tcPr>
            <w:tcW w:w="3783" w:type="dxa"/>
          </w:tcPr>
          <w:p w14:paraId="6F9FEC07" w14:textId="77777777" w:rsidR="00335C83" w:rsidRPr="008E37C5" w:rsidRDefault="00AD1207" w:rsidP="005D22FC">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b/>
                <w:noProof/>
                <w:sz w:val="22"/>
                <w:szCs w:val="22"/>
                <w:lang w:eastAsia="ro-RO"/>
              </w:rPr>
              <w:t xml:space="preserve"> </w:t>
            </w:r>
            <w:r w:rsidR="006C7516" w:rsidRPr="008E37C5">
              <w:rPr>
                <w:rFonts w:asciiTheme="minorHAnsi" w:hAnsiTheme="minorHAnsi" w:cstheme="minorHAnsi"/>
                <w:b/>
                <w:noProof/>
                <w:sz w:val="22"/>
                <w:szCs w:val="22"/>
                <w:lang w:eastAsia="ro-RO"/>
              </w:rPr>
              <w:t>5</w:t>
            </w:r>
            <w:r w:rsidR="00730BF8" w:rsidRPr="008E37C5">
              <w:rPr>
                <w:rFonts w:asciiTheme="minorHAnsi" w:hAnsiTheme="minorHAnsi" w:cstheme="minorHAnsi"/>
                <w:b/>
                <w:noProof/>
                <w:sz w:val="22"/>
                <w:szCs w:val="22"/>
                <w:lang w:eastAsia="ro-RO"/>
              </w:rPr>
              <w:t>.</w:t>
            </w:r>
            <w:r w:rsidR="00335C83" w:rsidRPr="008E37C5">
              <w:rPr>
                <w:rFonts w:asciiTheme="minorHAnsi" w:hAnsiTheme="minorHAnsi" w:cstheme="minorHAnsi"/>
                <w:b/>
                <w:sz w:val="22"/>
                <w:szCs w:val="22"/>
              </w:rPr>
              <w:t>1 Aviz de gospodarirea apelor</w:t>
            </w:r>
            <w:r w:rsidR="00335C83" w:rsidRPr="008E37C5">
              <w:rPr>
                <w:rFonts w:asciiTheme="minorHAnsi" w:hAnsiTheme="minorHAnsi" w:cstheme="minorHAnsi"/>
                <w:sz w:val="22"/>
                <w:szCs w:val="22"/>
              </w:rPr>
              <w:t xml:space="preserve">/ </w:t>
            </w:r>
            <w:r w:rsidR="00226451" w:rsidRPr="008E37C5">
              <w:rPr>
                <w:rFonts w:asciiTheme="minorHAnsi" w:hAnsiTheme="minorHAnsi" w:cstheme="minorHAnsi"/>
                <w:sz w:val="22"/>
                <w:szCs w:val="22"/>
              </w:rPr>
              <w:t>N</w:t>
            </w:r>
            <w:r w:rsidR="00335C83" w:rsidRPr="008E37C5">
              <w:rPr>
                <w:rFonts w:asciiTheme="minorHAnsi" w:hAnsiTheme="minorHAnsi" w:cstheme="minorHAnsi"/>
                <w:sz w:val="22"/>
                <w:szCs w:val="22"/>
              </w:rPr>
              <w:t>otificarea de începere a execuţiei în cazul investiţiilor noi</w:t>
            </w:r>
          </w:p>
          <w:p w14:paraId="652EC645" w14:textId="77777777" w:rsidR="00335C83" w:rsidRPr="008E37C5" w:rsidRDefault="00335C83" w:rsidP="005D22FC">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sz w:val="22"/>
                <w:szCs w:val="22"/>
              </w:rPr>
              <w:t xml:space="preserve">Sau </w:t>
            </w:r>
          </w:p>
          <w:p w14:paraId="4E793D7A" w14:textId="77777777" w:rsidR="00335C83" w:rsidRPr="008E37C5" w:rsidRDefault="00335C83" w:rsidP="005D22FC">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sz w:val="22"/>
                <w:szCs w:val="22"/>
              </w:rPr>
              <w:t xml:space="preserve">Autorizație de gospodărire / </w:t>
            </w:r>
            <w:r w:rsidR="00226451" w:rsidRPr="008E37C5">
              <w:rPr>
                <w:rFonts w:asciiTheme="minorHAnsi" w:hAnsiTheme="minorHAnsi" w:cstheme="minorHAnsi"/>
                <w:sz w:val="22"/>
                <w:szCs w:val="22"/>
              </w:rPr>
              <w:t>N</w:t>
            </w:r>
            <w:r w:rsidRPr="008E37C5">
              <w:rPr>
                <w:rFonts w:asciiTheme="minorHAnsi" w:hAnsiTheme="minorHAnsi" w:cstheme="minorHAnsi"/>
                <w:sz w:val="22"/>
                <w:szCs w:val="22"/>
              </w:rPr>
              <w:t>otificare de punere în funcțiune, în cazul funcţionării sistemului de irigaţii.</w:t>
            </w:r>
          </w:p>
          <w:p w14:paraId="1C384731" w14:textId="77777777" w:rsidR="00335C83" w:rsidRPr="008E37C5" w:rsidRDefault="006C7516" w:rsidP="005D22FC">
            <w:pPr>
              <w:pStyle w:val="NoSpacing"/>
              <w:spacing w:line="276" w:lineRule="auto"/>
              <w:jc w:val="both"/>
              <w:rPr>
                <w:rFonts w:asciiTheme="minorHAnsi" w:hAnsiTheme="minorHAnsi" w:cstheme="minorHAnsi"/>
                <w:b/>
                <w:sz w:val="22"/>
                <w:szCs w:val="22"/>
              </w:rPr>
            </w:pPr>
            <w:r w:rsidRPr="008E37C5">
              <w:rPr>
                <w:rFonts w:asciiTheme="minorHAnsi" w:hAnsiTheme="minorHAnsi" w:cstheme="minorHAnsi"/>
                <w:b/>
                <w:sz w:val="22"/>
                <w:szCs w:val="22"/>
              </w:rPr>
              <w:t>5</w:t>
            </w:r>
            <w:r w:rsidR="00730BF8" w:rsidRPr="008E37C5">
              <w:rPr>
                <w:rFonts w:asciiTheme="minorHAnsi" w:hAnsiTheme="minorHAnsi" w:cstheme="minorHAnsi"/>
                <w:b/>
                <w:sz w:val="22"/>
                <w:szCs w:val="22"/>
              </w:rPr>
              <w:t>.</w:t>
            </w:r>
            <w:r w:rsidR="00335C83" w:rsidRPr="008E37C5">
              <w:rPr>
                <w:rFonts w:asciiTheme="minorHAnsi" w:hAnsiTheme="minorHAnsi" w:cstheme="minorHAnsi"/>
                <w:b/>
                <w:sz w:val="22"/>
                <w:szCs w:val="22"/>
              </w:rPr>
              <w:t xml:space="preserve">2 Aviz emis de ANIF </w:t>
            </w:r>
            <w:r w:rsidR="00335C83" w:rsidRPr="008E37C5">
              <w:rPr>
                <w:rFonts w:asciiTheme="minorHAnsi" w:hAnsiTheme="minorHAnsi" w:cstheme="minorHAnsi"/>
                <w:sz w:val="22"/>
                <w:szCs w:val="22"/>
              </w:rPr>
              <w:t>(dacă este cazul)</w:t>
            </w:r>
          </w:p>
          <w:p w14:paraId="360FDC6C" w14:textId="77777777" w:rsidR="00AD1207" w:rsidRPr="008E37C5" w:rsidRDefault="006C7516" w:rsidP="005D22FC">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b/>
                <w:sz w:val="22"/>
                <w:szCs w:val="22"/>
              </w:rPr>
              <w:t>5</w:t>
            </w:r>
            <w:r w:rsidR="00335C83" w:rsidRPr="008E37C5">
              <w:rPr>
                <w:rFonts w:asciiTheme="minorHAnsi" w:hAnsiTheme="minorHAnsi" w:cstheme="minorHAnsi"/>
                <w:b/>
                <w:sz w:val="22"/>
                <w:szCs w:val="22"/>
              </w:rPr>
              <w:t>.3 Document emis de OUAI</w:t>
            </w:r>
            <w:r w:rsidR="00335C83" w:rsidRPr="008E37C5">
              <w:rPr>
                <w:rFonts w:asciiTheme="minorHAnsi" w:hAnsiTheme="minorHAnsi" w:cstheme="minorHAnsi"/>
                <w:sz w:val="22"/>
                <w:szCs w:val="22"/>
              </w:rPr>
              <w:t xml:space="preserve"> privind acordul de branşare (dacă este cazul)</w:t>
            </w:r>
          </w:p>
          <w:p w14:paraId="1987E8DD" w14:textId="77777777" w:rsidR="00880D5C" w:rsidRPr="008E37C5" w:rsidRDefault="006C7516" w:rsidP="005D22FC">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b/>
                <w:sz w:val="22"/>
                <w:szCs w:val="22"/>
              </w:rPr>
              <w:t>5</w:t>
            </w:r>
            <w:r w:rsidR="00880D5C" w:rsidRPr="008E37C5">
              <w:rPr>
                <w:rFonts w:asciiTheme="minorHAnsi" w:hAnsiTheme="minorHAnsi" w:cstheme="minorHAnsi"/>
                <w:b/>
                <w:sz w:val="22"/>
                <w:szCs w:val="22"/>
              </w:rPr>
              <w:t>.4 Document privind acordul de branșare</w:t>
            </w:r>
            <w:r w:rsidR="00880D5C" w:rsidRPr="008E37C5">
              <w:rPr>
                <w:rFonts w:asciiTheme="minorHAnsi" w:hAnsiTheme="minorHAnsi" w:cstheme="minorHAnsi"/>
                <w:sz w:val="22"/>
                <w:szCs w:val="22"/>
              </w:rPr>
              <w:t xml:space="preserve"> emis de entitatea care administrează sursa de apă (dacă este cazul).</w:t>
            </w:r>
          </w:p>
        </w:tc>
        <w:tc>
          <w:tcPr>
            <w:tcW w:w="1189" w:type="dxa"/>
          </w:tcPr>
          <w:p w14:paraId="0DFD20A8" w14:textId="77777777" w:rsidR="00887E12" w:rsidRPr="0037330F" w:rsidRDefault="00887E12" w:rsidP="005D22FC">
            <w:pPr>
              <w:jc w:val="center"/>
              <w:rPr>
                <w:rFonts w:ascii="Calibri" w:hAnsi="Calibri"/>
                <w:b/>
                <w:noProof/>
                <w:sz w:val="20"/>
                <w:szCs w:val="20"/>
                <w:lang w:val="ro-RO" w:eastAsia="ro-RO"/>
              </w:rPr>
            </w:pPr>
          </w:p>
          <w:p w14:paraId="565DCBEB" w14:textId="77777777" w:rsidR="00887E12" w:rsidRPr="0037330F" w:rsidRDefault="00887E12" w:rsidP="005D22FC">
            <w:pPr>
              <w:jc w:val="center"/>
              <w:rPr>
                <w:rFonts w:ascii="Calibri" w:hAnsi="Calibri"/>
                <w:b/>
                <w:noProof/>
                <w:sz w:val="20"/>
                <w:szCs w:val="20"/>
                <w:lang w:val="ro-RO" w:eastAsia="ro-RO"/>
              </w:rPr>
            </w:pPr>
          </w:p>
          <w:p w14:paraId="6764E710" w14:textId="77777777" w:rsidR="00AD1207" w:rsidRPr="0037330F" w:rsidRDefault="00AD1207"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50131D9" w14:textId="77777777" w:rsidR="00AD1207" w:rsidRPr="0037330F" w:rsidRDefault="00AD1207" w:rsidP="005D22FC">
            <w:pPr>
              <w:jc w:val="center"/>
              <w:rPr>
                <w:rFonts w:ascii="Calibri" w:hAnsi="Calibri"/>
                <w:b/>
                <w:noProof/>
                <w:sz w:val="20"/>
                <w:szCs w:val="20"/>
                <w:lang w:val="ro-RO" w:eastAsia="ro-RO"/>
              </w:rPr>
            </w:pPr>
          </w:p>
          <w:p w14:paraId="39E20DED" w14:textId="77777777" w:rsidR="00887E12" w:rsidRPr="0037330F" w:rsidRDefault="00887E12" w:rsidP="005D22FC">
            <w:pPr>
              <w:jc w:val="center"/>
              <w:rPr>
                <w:rFonts w:ascii="Calibri" w:hAnsi="Calibri"/>
                <w:b/>
                <w:noProof/>
                <w:sz w:val="20"/>
                <w:szCs w:val="20"/>
                <w:lang w:val="ro-RO" w:eastAsia="ro-RO"/>
              </w:rPr>
            </w:pPr>
          </w:p>
          <w:p w14:paraId="303D0A80" w14:textId="77777777" w:rsidR="00887E12" w:rsidRPr="0037330F" w:rsidRDefault="00887E12" w:rsidP="00673C0B">
            <w:pPr>
              <w:rPr>
                <w:rFonts w:ascii="Calibri" w:hAnsi="Calibri"/>
                <w:b/>
                <w:noProof/>
                <w:sz w:val="20"/>
                <w:szCs w:val="20"/>
                <w:lang w:val="ro-RO" w:eastAsia="ro-RO"/>
              </w:rPr>
            </w:pPr>
          </w:p>
          <w:p w14:paraId="30C89C54" w14:textId="77777777" w:rsidR="00887E12" w:rsidRPr="0037330F" w:rsidRDefault="00887E12" w:rsidP="005D22FC">
            <w:pPr>
              <w:jc w:val="center"/>
              <w:rPr>
                <w:rFonts w:ascii="Calibri" w:hAnsi="Calibri"/>
                <w:b/>
                <w:noProof/>
                <w:sz w:val="20"/>
                <w:szCs w:val="20"/>
                <w:lang w:val="ro-RO" w:eastAsia="ro-RO"/>
              </w:rPr>
            </w:pPr>
          </w:p>
          <w:p w14:paraId="1B221577" w14:textId="77777777" w:rsidR="008A7BE5" w:rsidRPr="0037330F" w:rsidRDefault="008A7BE5" w:rsidP="005D22FC">
            <w:pPr>
              <w:jc w:val="center"/>
              <w:rPr>
                <w:rFonts w:ascii="Calibri" w:hAnsi="Calibri"/>
                <w:b/>
                <w:noProof/>
                <w:sz w:val="20"/>
                <w:szCs w:val="20"/>
                <w:lang w:val="ro-RO" w:eastAsia="ro-RO"/>
              </w:rPr>
            </w:pPr>
          </w:p>
          <w:p w14:paraId="059E2CA2" w14:textId="77777777" w:rsidR="008A7BE5" w:rsidRPr="0037330F" w:rsidRDefault="008A7BE5" w:rsidP="005D22FC">
            <w:pPr>
              <w:jc w:val="center"/>
              <w:rPr>
                <w:rFonts w:ascii="Calibri" w:hAnsi="Calibri"/>
                <w:b/>
                <w:noProof/>
                <w:sz w:val="20"/>
                <w:szCs w:val="20"/>
                <w:lang w:val="ro-RO" w:eastAsia="ro-RO"/>
              </w:rPr>
            </w:pPr>
          </w:p>
          <w:p w14:paraId="2022F162" w14:textId="77777777" w:rsidR="008A7BE5" w:rsidRPr="0037330F" w:rsidRDefault="008A7BE5" w:rsidP="0012405E">
            <w:pPr>
              <w:rPr>
                <w:rFonts w:ascii="Calibri" w:hAnsi="Calibri"/>
                <w:b/>
                <w:noProof/>
                <w:sz w:val="20"/>
                <w:szCs w:val="20"/>
                <w:lang w:val="ro-RO" w:eastAsia="ro-RO"/>
              </w:rPr>
            </w:pPr>
          </w:p>
          <w:p w14:paraId="77930EB8" w14:textId="77777777" w:rsidR="00AD1207" w:rsidRPr="0037330F" w:rsidRDefault="00AD1207"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5FA8AC0B" w14:textId="77777777" w:rsidR="00AD1207" w:rsidRPr="0037330F" w:rsidRDefault="00AD1207" w:rsidP="005D22FC">
            <w:pPr>
              <w:jc w:val="center"/>
              <w:rPr>
                <w:rFonts w:ascii="Calibri" w:hAnsi="Calibri"/>
                <w:b/>
                <w:noProof/>
                <w:sz w:val="20"/>
                <w:szCs w:val="20"/>
                <w:lang w:val="ro-RO" w:eastAsia="ro-RO"/>
              </w:rPr>
            </w:pPr>
          </w:p>
          <w:p w14:paraId="0D068ECC" w14:textId="77777777" w:rsidR="008A7BE5" w:rsidRPr="0037330F" w:rsidRDefault="008A7BE5" w:rsidP="005D22FC">
            <w:pPr>
              <w:jc w:val="center"/>
              <w:rPr>
                <w:rFonts w:ascii="Calibri" w:hAnsi="Calibri"/>
                <w:b/>
                <w:noProof/>
                <w:sz w:val="20"/>
                <w:szCs w:val="20"/>
                <w:lang w:val="ro-RO" w:eastAsia="ro-RO"/>
              </w:rPr>
            </w:pPr>
          </w:p>
          <w:p w14:paraId="4FA0DAD6" w14:textId="77777777" w:rsidR="00AD1207" w:rsidRPr="0037330F" w:rsidRDefault="00AD1207" w:rsidP="00673C0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16890BE" w14:textId="77777777" w:rsidR="008A7BE5" w:rsidRPr="0037330F" w:rsidRDefault="008A7BE5" w:rsidP="00673C0B">
            <w:pPr>
              <w:jc w:val="center"/>
              <w:rPr>
                <w:rFonts w:ascii="Calibri" w:hAnsi="Calibri"/>
                <w:b/>
                <w:noProof/>
                <w:sz w:val="20"/>
                <w:szCs w:val="20"/>
                <w:lang w:val="ro-RO" w:eastAsia="ro-RO"/>
              </w:rPr>
            </w:pPr>
          </w:p>
          <w:p w14:paraId="73859380" w14:textId="77777777" w:rsidR="008A7BE5" w:rsidRPr="0037330F" w:rsidRDefault="008A7BE5" w:rsidP="00673C0B">
            <w:pPr>
              <w:jc w:val="center"/>
              <w:rPr>
                <w:rFonts w:ascii="Calibri" w:hAnsi="Calibri"/>
                <w:b/>
                <w:noProof/>
                <w:sz w:val="20"/>
                <w:szCs w:val="20"/>
                <w:lang w:val="ro-RO" w:eastAsia="ro-RO"/>
              </w:rPr>
            </w:pPr>
          </w:p>
          <w:p w14:paraId="66788477" w14:textId="77777777" w:rsidR="008A7BE5" w:rsidRPr="0037330F" w:rsidRDefault="008A7BE5" w:rsidP="00673C0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150" w:type="dxa"/>
          </w:tcPr>
          <w:p w14:paraId="7313B838" w14:textId="77777777" w:rsidR="00B46742" w:rsidRPr="0037330F" w:rsidRDefault="00B46742" w:rsidP="005D22FC">
            <w:pPr>
              <w:jc w:val="center"/>
              <w:rPr>
                <w:rFonts w:ascii="Calibri" w:hAnsi="Calibri"/>
                <w:b/>
                <w:noProof/>
                <w:sz w:val="20"/>
                <w:szCs w:val="20"/>
                <w:lang w:val="ro-RO" w:eastAsia="ro-RO"/>
              </w:rPr>
            </w:pPr>
          </w:p>
          <w:p w14:paraId="568F235E" w14:textId="77777777" w:rsidR="00B46742" w:rsidRPr="0037330F" w:rsidRDefault="00B46742" w:rsidP="005D22FC">
            <w:pPr>
              <w:jc w:val="center"/>
              <w:rPr>
                <w:rFonts w:ascii="Calibri" w:hAnsi="Calibri"/>
                <w:b/>
                <w:noProof/>
                <w:sz w:val="20"/>
                <w:szCs w:val="20"/>
                <w:lang w:val="ro-RO" w:eastAsia="ro-RO"/>
              </w:rPr>
            </w:pPr>
          </w:p>
          <w:p w14:paraId="4C4CC40F" w14:textId="77777777" w:rsidR="00AD1207" w:rsidRPr="0037330F" w:rsidRDefault="00AD1207"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380A5768" w14:textId="77777777" w:rsidR="00AD1207" w:rsidRPr="0037330F" w:rsidRDefault="00AD1207" w:rsidP="005D22FC">
            <w:pPr>
              <w:jc w:val="center"/>
              <w:rPr>
                <w:rFonts w:ascii="Calibri" w:hAnsi="Calibri"/>
                <w:b/>
                <w:noProof/>
                <w:sz w:val="20"/>
                <w:szCs w:val="20"/>
                <w:lang w:val="ro-RO" w:eastAsia="ro-RO"/>
              </w:rPr>
            </w:pPr>
          </w:p>
          <w:p w14:paraId="7FC7F018" w14:textId="77777777" w:rsidR="00B46742" w:rsidRPr="0037330F" w:rsidRDefault="00B46742" w:rsidP="005D22FC">
            <w:pPr>
              <w:jc w:val="center"/>
              <w:rPr>
                <w:rFonts w:ascii="Calibri" w:hAnsi="Calibri"/>
                <w:b/>
                <w:noProof/>
                <w:sz w:val="20"/>
                <w:szCs w:val="20"/>
                <w:lang w:val="ro-RO" w:eastAsia="ro-RO"/>
              </w:rPr>
            </w:pPr>
          </w:p>
          <w:p w14:paraId="3452B537" w14:textId="77777777" w:rsidR="00B46742" w:rsidRPr="0037330F" w:rsidRDefault="00B46742" w:rsidP="00673C0B">
            <w:pPr>
              <w:rPr>
                <w:rFonts w:ascii="Calibri" w:hAnsi="Calibri"/>
                <w:b/>
                <w:noProof/>
                <w:sz w:val="20"/>
                <w:szCs w:val="20"/>
                <w:lang w:val="ro-RO" w:eastAsia="ro-RO"/>
              </w:rPr>
            </w:pPr>
          </w:p>
          <w:p w14:paraId="63FED96B" w14:textId="77777777" w:rsidR="008A7BE5" w:rsidRPr="0037330F" w:rsidRDefault="008A7BE5" w:rsidP="00673C0B">
            <w:pPr>
              <w:rPr>
                <w:rFonts w:ascii="Calibri" w:hAnsi="Calibri"/>
                <w:b/>
                <w:noProof/>
                <w:sz w:val="20"/>
                <w:szCs w:val="20"/>
                <w:lang w:val="ro-RO" w:eastAsia="ro-RO"/>
              </w:rPr>
            </w:pPr>
          </w:p>
          <w:p w14:paraId="42E7C0ED" w14:textId="77777777" w:rsidR="008A7BE5" w:rsidRPr="0037330F" w:rsidRDefault="008A7BE5" w:rsidP="00673C0B">
            <w:pPr>
              <w:rPr>
                <w:rFonts w:ascii="Calibri" w:hAnsi="Calibri"/>
                <w:b/>
                <w:noProof/>
                <w:sz w:val="20"/>
                <w:szCs w:val="20"/>
                <w:lang w:val="ro-RO" w:eastAsia="ro-RO"/>
              </w:rPr>
            </w:pPr>
          </w:p>
          <w:p w14:paraId="4FE122E2" w14:textId="77777777" w:rsidR="008A7BE5" w:rsidRPr="0037330F" w:rsidRDefault="008A7BE5" w:rsidP="00673C0B">
            <w:pPr>
              <w:rPr>
                <w:rFonts w:ascii="Calibri" w:hAnsi="Calibri"/>
                <w:b/>
                <w:noProof/>
                <w:sz w:val="20"/>
                <w:szCs w:val="20"/>
                <w:lang w:val="ro-RO" w:eastAsia="ro-RO"/>
              </w:rPr>
            </w:pPr>
          </w:p>
          <w:p w14:paraId="0B040954" w14:textId="77777777" w:rsidR="00B46742" w:rsidRPr="0037330F" w:rsidRDefault="00B46742" w:rsidP="005D22FC">
            <w:pPr>
              <w:jc w:val="center"/>
              <w:rPr>
                <w:rFonts w:ascii="Calibri" w:hAnsi="Calibri"/>
                <w:b/>
                <w:noProof/>
                <w:sz w:val="20"/>
                <w:szCs w:val="20"/>
                <w:lang w:val="ro-RO" w:eastAsia="ro-RO"/>
              </w:rPr>
            </w:pPr>
          </w:p>
          <w:p w14:paraId="34E68B19" w14:textId="77777777" w:rsidR="00AD1207" w:rsidRPr="0037330F" w:rsidRDefault="00AD1207" w:rsidP="005D22FC">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B72FEAC" w14:textId="77777777" w:rsidR="008A7BE5" w:rsidRPr="0037330F" w:rsidRDefault="008A7BE5" w:rsidP="005D22FC">
            <w:pPr>
              <w:jc w:val="center"/>
              <w:rPr>
                <w:rFonts w:ascii="Calibri" w:hAnsi="Calibri"/>
                <w:b/>
                <w:noProof/>
                <w:sz w:val="20"/>
                <w:szCs w:val="20"/>
                <w:lang w:val="ro-RO" w:eastAsia="ro-RO"/>
              </w:rPr>
            </w:pPr>
          </w:p>
          <w:p w14:paraId="163E2C05" w14:textId="77777777" w:rsidR="00AD1207" w:rsidRPr="0037330F" w:rsidRDefault="00AD1207" w:rsidP="005D22FC">
            <w:pPr>
              <w:jc w:val="center"/>
              <w:rPr>
                <w:rFonts w:ascii="Calibri" w:hAnsi="Calibri"/>
                <w:b/>
                <w:noProof/>
                <w:sz w:val="20"/>
                <w:szCs w:val="20"/>
                <w:lang w:val="ro-RO" w:eastAsia="ro-RO"/>
              </w:rPr>
            </w:pPr>
          </w:p>
          <w:p w14:paraId="6A2B7EE0" w14:textId="77777777" w:rsidR="00AD1207" w:rsidRPr="0037330F" w:rsidRDefault="00AD1207" w:rsidP="00673C0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1AF4705" w14:textId="77777777" w:rsidR="008A7BE5" w:rsidRPr="0037330F" w:rsidRDefault="008A7BE5" w:rsidP="00673C0B">
            <w:pPr>
              <w:jc w:val="center"/>
              <w:rPr>
                <w:rFonts w:ascii="Calibri" w:hAnsi="Calibri"/>
                <w:b/>
                <w:noProof/>
                <w:sz w:val="20"/>
                <w:szCs w:val="20"/>
                <w:lang w:val="ro-RO" w:eastAsia="ro-RO"/>
              </w:rPr>
            </w:pPr>
          </w:p>
          <w:p w14:paraId="44CB2A3E" w14:textId="77777777" w:rsidR="008A7BE5" w:rsidRPr="0037330F" w:rsidRDefault="008A7BE5" w:rsidP="00673C0B">
            <w:pPr>
              <w:jc w:val="center"/>
              <w:rPr>
                <w:rFonts w:ascii="Calibri" w:hAnsi="Calibri"/>
                <w:b/>
                <w:noProof/>
                <w:sz w:val="20"/>
                <w:szCs w:val="20"/>
                <w:lang w:val="ro-RO" w:eastAsia="ro-RO"/>
              </w:rPr>
            </w:pPr>
          </w:p>
          <w:p w14:paraId="412054AE" w14:textId="77777777" w:rsidR="008A7BE5" w:rsidRPr="0037330F" w:rsidRDefault="008A7BE5" w:rsidP="00673C0B">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105D6DFB" w14:textId="77777777" w:rsidR="00B46742" w:rsidRPr="0037330F" w:rsidRDefault="00B46742" w:rsidP="008A7BE5">
            <w:pPr>
              <w:jc w:val="center"/>
              <w:rPr>
                <w:rFonts w:ascii="Calibri" w:hAnsi="Calibri"/>
                <w:b/>
                <w:noProof/>
                <w:sz w:val="20"/>
                <w:szCs w:val="20"/>
                <w:lang w:val="ro-RO" w:eastAsia="ro-RO"/>
              </w:rPr>
            </w:pPr>
          </w:p>
          <w:p w14:paraId="1C14F391" w14:textId="77777777" w:rsidR="00B46742" w:rsidRPr="0037330F" w:rsidRDefault="00B46742" w:rsidP="00BC24E6">
            <w:pPr>
              <w:jc w:val="center"/>
              <w:rPr>
                <w:rFonts w:ascii="Calibri" w:hAnsi="Calibri"/>
                <w:b/>
                <w:noProof/>
                <w:sz w:val="20"/>
                <w:szCs w:val="20"/>
                <w:lang w:val="ro-RO" w:eastAsia="ro-RO"/>
              </w:rPr>
            </w:pPr>
          </w:p>
          <w:p w14:paraId="6AD0C08A" w14:textId="77777777" w:rsidR="00AD1207" w:rsidRPr="0037330F" w:rsidRDefault="00AD1207" w:rsidP="00BC24E6">
            <w:pPr>
              <w:jc w:val="center"/>
              <w:rPr>
                <w:rFonts w:ascii="Calibri" w:hAnsi="Calibri"/>
                <w:sz w:val="20"/>
                <w:szCs w:val="20"/>
                <w:lang w:val="ro-RO" w:eastAsia="ro-RO"/>
              </w:rPr>
            </w:pPr>
            <w:r w:rsidRPr="0037330F">
              <w:rPr>
                <w:rFonts w:ascii="Calibri" w:hAnsi="Calibri"/>
                <w:b/>
                <w:noProof/>
                <w:sz w:val="20"/>
                <w:szCs w:val="20"/>
                <w:lang w:val="ro-RO" w:eastAsia="ro-RO"/>
              </w:rPr>
              <w:sym w:font="Wingdings" w:char="F06F"/>
            </w:r>
          </w:p>
          <w:p w14:paraId="6577572E" w14:textId="77777777" w:rsidR="00AD1207" w:rsidRPr="0037330F" w:rsidRDefault="00AD1207" w:rsidP="000A69FD">
            <w:pPr>
              <w:jc w:val="center"/>
              <w:rPr>
                <w:rFonts w:ascii="Calibri" w:hAnsi="Calibri"/>
                <w:sz w:val="20"/>
                <w:szCs w:val="20"/>
                <w:lang w:val="ro-RO" w:eastAsia="ro-RO"/>
              </w:rPr>
            </w:pPr>
          </w:p>
          <w:p w14:paraId="2E587307" w14:textId="77777777" w:rsidR="00B46742" w:rsidRPr="0037330F" w:rsidRDefault="00B46742" w:rsidP="000A69FD">
            <w:pPr>
              <w:jc w:val="center"/>
              <w:rPr>
                <w:rFonts w:ascii="Calibri" w:hAnsi="Calibri"/>
                <w:b/>
                <w:noProof/>
                <w:sz w:val="20"/>
                <w:szCs w:val="20"/>
                <w:lang w:val="ro-RO" w:eastAsia="ro-RO"/>
              </w:rPr>
            </w:pPr>
          </w:p>
          <w:p w14:paraId="12419BED" w14:textId="77777777" w:rsidR="00B46742" w:rsidRPr="0037330F" w:rsidRDefault="00B46742" w:rsidP="0012405E">
            <w:pPr>
              <w:jc w:val="center"/>
              <w:rPr>
                <w:rFonts w:ascii="Calibri" w:hAnsi="Calibri"/>
                <w:b/>
                <w:noProof/>
                <w:sz w:val="20"/>
                <w:szCs w:val="20"/>
                <w:lang w:val="ro-RO" w:eastAsia="ro-RO"/>
              </w:rPr>
            </w:pPr>
          </w:p>
          <w:p w14:paraId="7A079867" w14:textId="77777777" w:rsidR="008A7BE5" w:rsidRPr="0037330F" w:rsidRDefault="008A7BE5" w:rsidP="0012405E">
            <w:pPr>
              <w:jc w:val="center"/>
              <w:rPr>
                <w:rFonts w:ascii="Calibri" w:hAnsi="Calibri"/>
                <w:b/>
                <w:noProof/>
                <w:sz w:val="20"/>
                <w:szCs w:val="20"/>
                <w:lang w:val="ro-RO" w:eastAsia="ro-RO"/>
              </w:rPr>
            </w:pPr>
          </w:p>
          <w:p w14:paraId="106EA84C" w14:textId="77777777" w:rsidR="008A7BE5" w:rsidRPr="0037330F" w:rsidRDefault="008A7BE5" w:rsidP="0012405E">
            <w:pPr>
              <w:jc w:val="center"/>
              <w:rPr>
                <w:rFonts w:ascii="Calibri" w:hAnsi="Calibri"/>
                <w:b/>
                <w:noProof/>
                <w:sz w:val="20"/>
                <w:szCs w:val="20"/>
                <w:lang w:val="ro-RO" w:eastAsia="ro-RO"/>
              </w:rPr>
            </w:pPr>
          </w:p>
          <w:p w14:paraId="003B2F46" w14:textId="77777777" w:rsidR="008A7BE5" w:rsidRPr="0037330F" w:rsidRDefault="008A7BE5" w:rsidP="0012405E">
            <w:pPr>
              <w:jc w:val="center"/>
              <w:rPr>
                <w:rFonts w:ascii="Calibri" w:hAnsi="Calibri"/>
                <w:b/>
                <w:noProof/>
                <w:sz w:val="20"/>
                <w:szCs w:val="20"/>
                <w:lang w:val="ro-RO" w:eastAsia="ro-RO"/>
              </w:rPr>
            </w:pPr>
          </w:p>
          <w:p w14:paraId="799144BA" w14:textId="77777777" w:rsidR="00B46742" w:rsidRPr="0037330F" w:rsidRDefault="00B46742" w:rsidP="008A7BE5">
            <w:pPr>
              <w:jc w:val="center"/>
              <w:rPr>
                <w:rFonts w:ascii="Calibri" w:hAnsi="Calibri"/>
                <w:b/>
                <w:noProof/>
                <w:sz w:val="20"/>
                <w:szCs w:val="20"/>
                <w:lang w:val="ro-RO" w:eastAsia="ro-RO"/>
              </w:rPr>
            </w:pPr>
          </w:p>
          <w:p w14:paraId="55068B88" w14:textId="77777777" w:rsidR="00AD1207" w:rsidRPr="0037330F" w:rsidRDefault="00AD1207" w:rsidP="00BC24E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723C149" w14:textId="77777777" w:rsidR="008A7BE5" w:rsidRPr="0037330F" w:rsidRDefault="008A7BE5" w:rsidP="00BC24E6">
            <w:pPr>
              <w:jc w:val="center"/>
              <w:rPr>
                <w:rFonts w:ascii="Calibri" w:hAnsi="Calibri"/>
                <w:b/>
                <w:noProof/>
                <w:sz w:val="20"/>
                <w:szCs w:val="20"/>
                <w:lang w:val="ro-RO" w:eastAsia="ro-RO"/>
              </w:rPr>
            </w:pPr>
          </w:p>
          <w:p w14:paraId="6F3E2D0F" w14:textId="77777777" w:rsidR="00AD1207" w:rsidRPr="0037330F" w:rsidRDefault="00AD1207" w:rsidP="000A69FD">
            <w:pPr>
              <w:jc w:val="center"/>
              <w:rPr>
                <w:rFonts w:ascii="Calibri" w:hAnsi="Calibri"/>
                <w:b/>
                <w:noProof/>
                <w:sz w:val="20"/>
                <w:szCs w:val="20"/>
                <w:lang w:val="ro-RO" w:eastAsia="ro-RO"/>
              </w:rPr>
            </w:pPr>
          </w:p>
          <w:p w14:paraId="3F5389E4" w14:textId="77777777" w:rsidR="00AD1207" w:rsidRPr="0037330F" w:rsidRDefault="00AD1207" w:rsidP="000A69FD">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2DDC9F9" w14:textId="77777777" w:rsidR="008A7BE5" w:rsidRPr="0037330F" w:rsidRDefault="008A7BE5" w:rsidP="000A69FD">
            <w:pPr>
              <w:jc w:val="center"/>
              <w:rPr>
                <w:rFonts w:ascii="Calibri" w:hAnsi="Calibri"/>
                <w:b/>
                <w:noProof/>
                <w:sz w:val="20"/>
                <w:szCs w:val="20"/>
                <w:lang w:val="ro-RO" w:eastAsia="ro-RO"/>
              </w:rPr>
            </w:pPr>
          </w:p>
          <w:p w14:paraId="5A89CAB3" w14:textId="77777777" w:rsidR="008A7BE5" w:rsidRPr="0037330F" w:rsidRDefault="008A7BE5" w:rsidP="00980C56">
            <w:pPr>
              <w:jc w:val="center"/>
              <w:rPr>
                <w:rFonts w:ascii="Calibri" w:hAnsi="Calibri"/>
                <w:b/>
                <w:noProof/>
                <w:sz w:val="20"/>
                <w:szCs w:val="20"/>
                <w:lang w:val="ro-RO" w:eastAsia="ro-RO"/>
              </w:rPr>
            </w:pPr>
          </w:p>
          <w:p w14:paraId="73321BC0" w14:textId="77777777" w:rsidR="008A7BE5" w:rsidRPr="0037330F" w:rsidRDefault="008A7BE5" w:rsidP="00973663">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645F9613" w14:textId="77777777" w:rsidR="00AD1207" w:rsidRPr="0037330F" w:rsidRDefault="00AD1207" w:rsidP="0012405E">
            <w:pPr>
              <w:jc w:val="center"/>
              <w:rPr>
                <w:rFonts w:ascii="Calibri" w:hAnsi="Calibri"/>
                <w:sz w:val="20"/>
                <w:szCs w:val="20"/>
                <w:lang w:val="ro-RO" w:eastAsia="ro-RO"/>
              </w:rPr>
            </w:pPr>
          </w:p>
        </w:tc>
        <w:tc>
          <w:tcPr>
            <w:tcW w:w="1494" w:type="dxa"/>
          </w:tcPr>
          <w:p w14:paraId="420D4486" w14:textId="77777777" w:rsidR="00B46742" w:rsidRPr="0037330F" w:rsidRDefault="00B46742" w:rsidP="008A7BE5">
            <w:pPr>
              <w:jc w:val="center"/>
              <w:rPr>
                <w:rFonts w:ascii="Calibri" w:hAnsi="Calibri"/>
                <w:b/>
                <w:noProof/>
                <w:sz w:val="20"/>
                <w:szCs w:val="20"/>
                <w:lang w:val="ro-RO" w:eastAsia="ro-RO"/>
              </w:rPr>
            </w:pPr>
          </w:p>
          <w:p w14:paraId="3B8B4B30" w14:textId="77777777" w:rsidR="00B46742" w:rsidRPr="0037330F" w:rsidRDefault="00B46742" w:rsidP="00BC24E6">
            <w:pPr>
              <w:jc w:val="center"/>
              <w:rPr>
                <w:rFonts w:ascii="Calibri" w:hAnsi="Calibri"/>
                <w:b/>
                <w:noProof/>
                <w:sz w:val="20"/>
                <w:szCs w:val="20"/>
                <w:lang w:val="ro-RO" w:eastAsia="ro-RO"/>
              </w:rPr>
            </w:pPr>
          </w:p>
          <w:p w14:paraId="69D054D7" w14:textId="77777777" w:rsidR="00AD1207" w:rsidRPr="0037330F" w:rsidRDefault="00AD1207" w:rsidP="00BC24E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853A53A" w14:textId="77777777" w:rsidR="00AD1207" w:rsidRPr="0037330F" w:rsidRDefault="00AD1207" w:rsidP="000A69FD">
            <w:pPr>
              <w:jc w:val="center"/>
              <w:rPr>
                <w:rFonts w:ascii="Calibri" w:hAnsi="Calibri"/>
                <w:b/>
                <w:noProof/>
                <w:sz w:val="20"/>
                <w:szCs w:val="20"/>
                <w:lang w:val="ro-RO" w:eastAsia="ro-RO"/>
              </w:rPr>
            </w:pPr>
          </w:p>
          <w:p w14:paraId="3BF69C34" w14:textId="77777777" w:rsidR="00B46742" w:rsidRPr="0037330F" w:rsidRDefault="00B46742" w:rsidP="0012405E">
            <w:pPr>
              <w:jc w:val="center"/>
              <w:rPr>
                <w:rFonts w:ascii="Calibri" w:hAnsi="Calibri"/>
                <w:b/>
                <w:noProof/>
                <w:sz w:val="20"/>
                <w:szCs w:val="20"/>
                <w:lang w:val="ro-RO" w:eastAsia="ro-RO"/>
              </w:rPr>
            </w:pPr>
          </w:p>
          <w:p w14:paraId="7ED353B9" w14:textId="77777777" w:rsidR="00673C0B" w:rsidRPr="0037330F" w:rsidRDefault="00673C0B" w:rsidP="0012405E">
            <w:pPr>
              <w:jc w:val="center"/>
              <w:rPr>
                <w:rFonts w:ascii="Calibri" w:hAnsi="Calibri"/>
                <w:b/>
                <w:noProof/>
                <w:sz w:val="20"/>
                <w:szCs w:val="20"/>
                <w:lang w:val="ro-RO" w:eastAsia="ro-RO"/>
              </w:rPr>
            </w:pPr>
          </w:p>
          <w:p w14:paraId="0C3FE270" w14:textId="77777777" w:rsidR="008A7BE5" w:rsidRPr="0037330F" w:rsidRDefault="008A7BE5" w:rsidP="0012405E">
            <w:pPr>
              <w:jc w:val="center"/>
              <w:rPr>
                <w:rFonts w:ascii="Calibri" w:hAnsi="Calibri"/>
                <w:b/>
                <w:noProof/>
                <w:sz w:val="20"/>
                <w:szCs w:val="20"/>
                <w:lang w:val="ro-RO" w:eastAsia="ro-RO"/>
              </w:rPr>
            </w:pPr>
          </w:p>
          <w:p w14:paraId="09DE8A7A" w14:textId="77777777" w:rsidR="008A7BE5" w:rsidRPr="0037330F" w:rsidRDefault="008A7BE5" w:rsidP="0012405E">
            <w:pPr>
              <w:jc w:val="center"/>
              <w:rPr>
                <w:rFonts w:ascii="Calibri" w:hAnsi="Calibri"/>
                <w:b/>
                <w:noProof/>
                <w:sz w:val="20"/>
                <w:szCs w:val="20"/>
                <w:lang w:val="ro-RO" w:eastAsia="ro-RO"/>
              </w:rPr>
            </w:pPr>
          </w:p>
          <w:p w14:paraId="39732F1B" w14:textId="77777777" w:rsidR="008A7BE5" w:rsidRPr="0037330F" w:rsidRDefault="008A7BE5" w:rsidP="0012405E">
            <w:pPr>
              <w:jc w:val="center"/>
              <w:rPr>
                <w:rFonts w:ascii="Calibri" w:hAnsi="Calibri"/>
                <w:b/>
                <w:noProof/>
                <w:sz w:val="20"/>
                <w:szCs w:val="20"/>
                <w:lang w:val="ro-RO" w:eastAsia="ro-RO"/>
              </w:rPr>
            </w:pPr>
          </w:p>
          <w:p w14:paraId="12E2EEE9" w14:textId="77777777" w:rsidR="00B46742" w:rsidRPr="0037330F" w:rsidRDefault="00B46742" w:rsidP="008A7BE5">
            <w:pPr>
              <w:jc w:val="center"/>
              <w:rPr>
                <w:rFonts w:ascii="Calibri" w:hAnsi="Calibri"/>
                <w:b/>
                <w:noProof/>
                <w:sz w:val="20"/>
                <w:szCs w:val="20"/>
                <w:lang w:val="ro-RO" w:eastAsia="ro-RO"/>
              </w:rPr>
            </w:pPr>
          </w:p>
          <w:p w14:paraId="26F41ACA" w14:textId="77777777" w:rsidR="00AD1207" w:rsidRPr="0037330F" w:rsidRDefault="00AD1207" w:rsidP="00BC24E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DB48F6C" w14:textId="77777777" w:rsidR="008A7BE5" w:rsidRPr="0037330F" w:rsidRDefault="008A7BE5" w:rsidP="00BC24E6">
            <w:pPr>
              <w:jc w:val="center"/>
              <w:rPr>
                <w:rFonts w:ascii="Calibri" w:hAnsi="Calibri"/>
                <w:b/>
                <w:noProof/>
                <w:sz w:val="20"/>
                <w:szCs w:val="20"/>
                <w:lang w:val="ro-RO" w:eastAsia="ro-RO"/>
              </w:rPr>
            </w:pPr>
          </w:p>
          <w:p w14:paraId="77BEBA66" w14:textId="77777777" w:rsidR="00AD1207" w:rsidRPr="0037330F" w:rsidRDefault="00AD1207" w:rsidP="000A69FD">
            <w:pPr>
              <w:jc w:val="center"/>
              <w:rPr>
                <w:rFonts w:ascii="Calibri" w:hAnsi="Calibri"/>
                <w:b/>
                <w:noProof/>
                <w:sz w:val="20"/>
                <w:szCs w:val="20"/>
                <w:lang w:val="ro-RO" w:eastAsia="ro-RO"/>
              </w:rPr>
            </w:pPr>
          </w:p>
          <w:p w14:paraId="6B01D496" w14:textId="77777777" w:rsidR="00AD1207" w:rsidRPr="0037330F" w:rsidRDefault="00AD1207" w:rsidP="000A69FD">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045704F" w14:textId="77777777" w:rsidR="00AD1207" w:rsidRPr="0037330F" w:rsidRDefault="00AD1207" w:rsidP="000A69FD">
            <w:pPr>
              <w:jc w:val="center"/>
              <w:rPr>
                <w:rFonts w:ascii="Calibri" w:hAnsi="Calibri"/>
                <w:b/>
                <w:noProof/>
                <w:sz w:val="20"/>
                <w:szCs w:val="20"/>
                <w:lang w:val="ro-RO" w:eastAsia="ro-RO"/>
              </w:rPr>
            </w:pPr>
          </w:p>
          <w:p w14:paraId="66EFE57E" w14:textId="77777777" w:rsidR="008A7BE5" w:rsidRPr="0037330F" w:rsidRDefault="008A7BE5" w:rsidP="0012405E">
            <w:pPr>
              <w:jc w:val="center"/>
              <w:rPr>
                <w:rFonts w:ascii="SIVECO Office" w:hAnsi="SIVECO Office"/>
                <w:lang w:val="ro-RO" w:eastAsia="ro-RO"/>
              </w:rPr>
            </w:pPr>
          </w:p>
          <w:p w14:paraId="1C44080A" w14:textId="77777777" w:rsidR="008A7BE5" w:rsidRPr="0037330F" w:rsidRDefault="008A7BE5" w:rsidP="0012405E">
            <w:pPr>
              <w:jc w:val="center"/>
              <w:rPr>
                <w:rFonts w:ascii="SIVECO Office" w:hAnsi="SIVECO Office"/>
                <w:lang w:val="ro-RO" w:eastAsia="ro-RO"/>
              </w:rPr>
            </w:pPr>
            <w:r w:rsidRPr="0037330F">
              <w:rPr>
                <w:rFonts w:ascii="Calibri" w:hAnsi="Calibri"/>
                <w:b/>
                <w:noProof/>
                <w:sz w:val="20"/>
                <w:szCs w:val="20"/>
                <w:lang w:val="ro-RO" w:eastAsia="ro-RO"/>
              </w:rPr>
              <w:sym w:font="Wingdings" w:char="F06F"/>
            </w:r>
          </w:p>
        </w:tc>
      </w:tr>
      <w:tr w:rsidR="00AD1207" w:rsidRPr="0037330F" w14:paraId="766DC0E9" w14:textId="77777777" w:rsidTr="0077527E">
        <w:trPr>
          <w:trHeight w:val="931"/>
          <w:jc w:val="center"/>
        </w:trPr>
        <w:tc>
          <w:tcPr>
            <w:tcW w:w="613" w:type="dxa"/>
          </w:tcPr>
          <w:p w14:paraId="6FA7A120" w14:textId="77777777" w:rsidR="00AD1207" w:rsidRPr="0037330F" w:rsidRDefault="005A3674" w:rsidP="00857091">
            <w:pPr>
              <w:spacing w:line="276" w:lineRule="auto"/>
              <w:jc w:val="center"/>
              <w:rPr>
                <w:rFonts w:ascii="Calibri" w:hAnsi="Calibri"/>
                <w:noProof/>
                <w:sz w:val="20"/>
                <w:szCs w:val="20"/>
                <w:lang w:val="ro-RO" w:eastAsia="ro-RO"/>
              </w:rPr>
            </w:pPr>
            <w:r w:rsidRPr="0037330F">
              <w:rPr>
                <w:rFonts w:ascii="Calibri" w:hAnsi="Calibri"/>
                <w:noProof/>
                <w:sz w:val="20"/>
                <w:szCs w:val="20"/>
                <w:lang w:val="ro-RO" w:eastAsia="ro-RO"/>
              </w:rPr>
              <w:t xml:space="preserve">6 </w:t>
            </w:r>
          </w:p>
        </w:tc>
        <w:tc>
          <w:tcPr>
            <w:tcW w:w="3783" w:type="dxa"/>
          </w:tcPr>
          <w:p w14:paraId="0CDD2CF5" w14:textId="77777777" w:rsidR="00FD32EA" w:rsidRPr="008E37C5" w:rsidRDefault="00FD32EA" w:rsidP="00FD32EA">
            <w:pPr>
              <w:shd w:val="clear" w:color="auto" w:fill="FFFFFF"/>
              <w:spacing w:line="276" w:lineRule="auto"/>
              <w:jc w:val="both"/>
              <w:rPr>
                <w:rFonts w:asciiTheme="minorHAnsi" w:hAnsiTheme="minorHAnsi" w:cstheme="minorHAnsi"/>
                <w:b/>
                <w:noProof/>
                <w:sz w:val="22"/>
                <w:szCs w:val="22"/>
                <w:lang w:val="pt-BR"/>
              </w:rPr>
            </w:pPr>
            <w:r w:rsidRPr="008E37C5">
              <w:rPr>
                <w:rFonts w:asciiTheme="minorHAnsi" w:hAnsiTheme="minorHAnsi" w:cstheme="minorHAnsi"/>
                <w:b/>
                <w:noProof/>
                <w:sz w:val="22"/>
                <w:szCs w:val="22"/>
                <w:lang w:val="pt-BR"/>
              </w:rPr>
              <w:t>6.1 Document emis de Cooperativă/Societatea cooperativă/Grupul de</w:t>
            </w:r>
          </w:p>
          <w:p w14:paraId="1C126EE0" w14:textId="77777777" w:rsidR="00FD32EA" w:rsidRPr="008E37C5" w:rsidRDefault="00FD32EA" w:rsidP="00FD32EA">
            <w:pPr>
              <w:shd w:val="clear" w:color="auto" w:fill="FFFFFF"/>
              <w:spacing w:line="276" w:lineRule="auto"/>
              <w:jc w:val="both"/>
              <w:rPr>
                <w:rFonts w:asciiTheme="minorHAnsi" w:hAnsiTheme="minorHAnsi" w:cstheme="minorHAnsi"/>
                <w:b/>
                <w:noProof/>
                <w:sz w:val="22"/>
                <w:szCs w:val="22"/>
                <w:lang w:val="pt-BR"/>
              </w:rPr>
            </w:pPr>
            <w:r w:rsidRPr="008E37C5">
              <w:rPr>
                <w:rFonts w:asciiTheme="minorHAnsi" w:hAnsiTheme="minorHAnsi" w:cstheme="minorHAnsi"/>
                <w:b/>
                <w:noProof/>
                <w:sz w:val="22"/>
                <w:szCs w:val="22"/>
                <w:lang w:val="pt-BR"/>
              </w:rPr>
              <w:t>producatori/Organizația de producători din care să reiasă că solicitantul are</w:t>
            </w:r>
          </w:p>
          <w:p w14:paraId="0A343FE0" w14:textId="77777777" w:rsidR="00B814B9" w:rsidRPr="008E37C5" w:rsidRDefault="00FD32EA" w:rsidP="00FD776B">
            <w:pPr>
              <w:shd w:val="clear" w:color="auto" w:fill="FFFFFF"/>
              <w:spacing w:line="276" w:lineRule="auto"/>
              <w:jc w:val="both"/>
              <w:rPr>
                <w:rFonts w:asciiTheme="minorHAnsi" w:hAnsiTheme="minorHAnsi" w:cstheme="minorHAnsi"/>
                <w:b/>
                <w:noProof/>
                <w:sz w:val="22"/>
                <w:szCs w:val="22"/>
                <w:lang w:val="pt-BR"/>
              </w:rPr>
            </w:pPr>
            <w:r w:rsidRPr="008E37C5">
              <w:rPr>
                <w:rFonts w:asciiTheme="minorHAnsi" w:hAnsiTheme="minorHAnsi" w:cstheme="minorHAnsi"/>
                <w:b/>
                <w:noProof/>
                <w:sz w:val="22"/>
                <w:szCs w:val="22"/>
                <w:lang w:val="pt-BR"/>
              </w:rPr>
              <w:t xml:space="preserve">calitatea de membru al acesteia, însoțit de statutul </w:t>
            </w:r>
            <w:r w:rsidR="0046187D" w:rsidRPr="008E37C5">
              <w:rPr>
                <w:rFonts w:asciiTheme="minorHAnsi" w:hAnsiTheme="minorHAnsi" w:cstheme="minorHAnsi"/>
                <w:b/>
                <w:noProof/>
                <w:sz w:val="22"/>
                <w:szCs w:val="22"/>
                <w:lang w:val="pt-BR"/>
              </w:rPr>
              <w:t>sau Actul constitutiv al grupului sau organizației de producători, recunoscut(ă) de către MADR.</w:t>
            </w:r>
          </w:p>
          <w:p w14:paraId="11832635" w14:textId="77777777" w:rsidR="00B814B9" w:rsidRPr="008E37C5" w:rsidRDefault="00FD32EA" w:rsidP="00FD776B">
            <w:pPr>
              <w:shd w:val="clear" w:color="auto" w:fill="FFFFFF"/>
              <w:spacing w:line="276" w:lineRule="auto"/>
              <w:jc w:val="both"/>
              <w:rPr>
                <w:rFonts w:asciiTheme="minorHAnsi" w:hAnsiTheme="minorHAnsi" w:cstheme="minorHAnsi"/>
                <w:b/>
                <w:noProof/>
                <w:sz w:val="22"/>
                <w:szCs w:val="22"/>
                <w:lang w:val="it-IT"/>
              </w:rPr>
            </w:pPr>
            <w:r w:rsidRPr="008E37C5">
              <w:rPr>
                <w:rFonts w:asciiTheme="minorHAnsi" w:hAnsiTheme="minorHAnsi" w:cstheme="minorHAnsi"/>
                <w:b/>
                <w:noProof/>
                <w:sz w:val="22"/>
                <w:szCs w:val="22"/>
                <w:lang w:val="it-IT"/>
              </w:rPr>
              <w:t>6.2 Hotărârea Adunării Generale a formei as</w:t>
            </w:r>
            <w:r w:rsidR="007738C1" w:rsidRPr="008E37C5">
              <w:rPr>
                <w:rFonts w:asciiTheme="minorHAnsi" w:hAnsiTheme="minorHAnsi" w:cstheme="minorHAnsi"/>
                <w:b/>
                <w:noProof/>
                <w:sz w:val="22"/>
                <w:szCs w:val="22"/>
                <w:lang w:val="it-IT"/>
              </w:rPr>
              <w:t xml:space="preserve">ociative privind necesitatea și </w:t>
            </w:r>
            <w:r w:rsidRPr="008E37C5">
              <w:rPr>
                <w:rFonts w:asciiTheme="minorHAnsi" w:hAnsiTheme="minorHAnsi" w:cstheme="minorHAnsi"/>
                <w:b/>
                <w:noProof/>
                <w:sz w:val="22"/>
                <w:szCs w:val="22"/>
                <w:lang w:val="it-IT"/>
              </w:rPr>
              <w:t>utilitatea investiției;</w:t>
            </w:r>
          </w:p>
          <w:p w14:paraId="6F5D6AB6" w14:textId="77777777" w:rsidR="00BE2A9F" w:rsidRPr="008E37C5" w:rsidRDefault="00BE2A9F" w:rsidP="00FD776B">
            <w:pPr>
              <w:shd w:val="clear" w:color="auto" w:fill="FFFFFF"/>
              <w:spacing w:line="276" w:lineRule="auto"/>
              <w:jc w:val="both"/>
              <w:rPr>
                <w:rFonts w:asciiTheme="minorHAnsi" w:hAnsiTheme="minorHAnsi" w:cstheme="minorHAnsi"/>
                <w:b/>
                <w:noProof/>
                <w:sz w:val="22"/>
                <w:szCs w:val="22"/>
                <w:lang w:val="pt-BR"/>
              </w:rPr>
            </w:pPr>
            <w:r w:rsidRPr="008E37C5">
              <w:rPr>
                <w:rFonts w:asciiTheme="minorHAnsi" w:hAnsiTheme="minorHAnsi" w:cstheme="minorHAnsi"/>
                <w:b/>
                <w:noProof/>
                <w:sz w:val="22"/>
                <w:szCs w:val="22"/>
                <w:lang w:val="pt-BR"/>
              </w:rPr>
              <w:t>6.3 Certificatul de agricultură ecologică emis de un organism de inspecție și certificare acreditat.</w:t>
            </w:r>
          </w:p>
          <w:p w14:paraId="6DD3AF71" w14:textId="77777777" w:rsidR="00381045" w:rsidRPr="008E37C5" w:rsidRDefault="00BE2A9F" w:rsidP="00FD32EA">
            <w:pPr>
              <w:shd w:val="clear" w:color="auto" w:fill="FFFFFF"/>
              <w:spacing w:line="276" w:lineRule="auto"/>
              <w:jc w:val="both"/>
              <w:rPr>
                <w:rFonts w:asciiTheme="minorHAnsi" w:hAnsiTheme="minorHAnsi" w:cstheme="minorHAnsi"/>
                <w:b/>
                <w:noProof/>
                <w:sz w:val="22"/>
                <w:szCs w:val="22"/>
                <w:lang w:val="pt-BR"/>
              </w:rPr>
            </w:pPr>
            <w:r w:rsidRPr="008E37C5">
              <w:rPr>
                <w:rFonts w:asciiTheme="minorHAnsi" w:hAnsiTheme="minorHAnsi" w:cstheme="minorHAnsi"/>
                <w:b/>
                <w:noProof/>
                <w:sz w:val="22"/>
                <w:szCs w:val="22"/>
                <w:lang w:val="pt-BR"/>
              </w:rPr>
              <w:t>6.4 Fișa de înregistrare în sistemul de agricultură ecologică.</w:t>
            </w:r>
          </w:p>
        </w:tc>
        <w:tc>
          <w:tcPr>
            <w:tcW w:w="1189" w:type="dxa"/>
          </w:tcPr>
          <w:p w14:paraId="6CFE6E78" w14:textId="77777777" w:rsidR="00AD1207" w:rsidRDefault="00AD1207" w:rsidP="0072188E">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7E0EB80" w14:textId="77777777" w:rsidR="0072188E" w:rsidRDefault="0072188E" w:rsidP="00440866">
            <w:pPr>
              <w:jc w:val="center"/>
              <w:rPr>
                <w:rFonts w:ascii="Calibri" w:hAnsi="Calibri"/>
                <w:b/>
                <w:noProof/>
                <w:sz w:val="20"/>
                <w:szCs w:val="20"/>
                <w:lang w:val="ro-RO" w:eastAsia="ro-RO"/>
              </w:rPr>
            </w:pPr>
          </w:p>
          <w:p w14:paraId="0AB77BB9" w14:textId="77777777" w:rsidR="0072188E" w:rsidRDefault="0072188E" w:rsidP="005E4791">
            <w:pPr>
              <w:jc w:val="center"/>
              <w:rPr>
                <w:rFonts w:ascii="Calibri" w:hAnsi="Calibri"/>
                <w:b/>
                <w:noProof/>
                <w:sz w:val="20"/>
                <w:szCs w:val="20"/>
                <w:lang w:val="ro-RO" w:eastAsia="ro-RO"/>
              </w:rPr>
            </w:pPr>
          </w:p>
          <w:p w14:paraId="3C12232D" w14:textId="77777777" w:rsidR="0072188E" w:rsidRDefault="0072188E" w:rsidP="007970AC">
            <w:pPr>
              <w:jc w:val="center"/>
              <w:rPr>
                <w:rFonts w:ascii="Calibri" w:hAnsi="Calibri"/>
                <w:b/>
                <w:noProof/>
                <w:sz w:val="20"/>
                <w:szCs w:val="20"/>
                <w:lang w:val="ro-RO" w:eastAsia="ro-RO"/>
              </w:rPr>
            </w:pPr>
          </w:p>
          <w:p w14:paraId="1EDC4D51" w14:textId="77777777" w:rsidR="0072188E" w:rsidRDefault="0072188E" w:rsidP="007970AC">
            <w:pPr>
              <w:jc w:val="center"/>
              <w:rPr>
                <w:rFonts w:ascii="Calibri" w:hAnsi="Calibri"/>
                <w:b/>
                <w:noProof/>
                <w:sz w:val="20"/>
                <w:szCs w:val="20"/>
                <w:lang w:val="ro-RO" w:eastAsia="ro-RO"/>
              </w:rPr>
            </w:pPr>
          </w:p>
          <w:p w14:paraId="048ED959" w14:textId="77777777" w:rsidR="0072188E" w:rsidRDefault="0072188E" w:rsidP="007970AC">
            <w:pPr>
              <w:jc w:val="center"/>
              <w:rPr>
                <w:rFonts w:ascii="Calibri" w:hAnsi="Calibri"/>
                <w:b/>
                <w:noProof/>
                <w:sz w:val="20"/>
                <w:szCs w:val="20"/>
                <w:lang w:val="ro-RO" w:eastAsia="ro-RO"/>
              </w:rPr>
            </w:pPr>
          </w:p>
          <w:p w14:paraId="7734D24B" w14:textId="77777777" w:rsidR="0072188E" w:rsidRDefault="0072188E" w:rsidP="007970AC">
            <w:pPr>
              <w:jc w:val="center"/>
              <w:rPr>
                <w:rFonts w:ascii="Calibri" w:hAnsi="Calibri"/>
                <w:b/>
                <w:noProof/>
                <w:sz w:val="20"/>
                <w:szCs w:val="20"/>
                <w:lang w:val="ro-RO" w:eastAsia="ro-RO"/>
              </w:rPr>
            </w:pPr>
          </w:p>
          <w:p w14:paraId="40747278" w14:textId="77777777" w:rsidR="0072188E" w:rsidRDefault="0072188E" w:rsidP="007970AC">
            <w:pPr>
              <w:jc w:val="center"/>
              <w:rPr>
                <w:rFonts w:ascii="Calibri" w:hAnsi="Calibri"/>
                <w:b/>
                <w:noProof/>
                <w:sz w:val="20"/>
                <w:szCs w:val="20"/>
                <w:lang w:val="ro-RO" w:eastAsia="ro-RO"/>
              </w:rPr>
            </w:pPr>
          </w:p>
          <w:p w14:paraId="4E583CBC" w14:textId="77777777" w:rsidR="0072188E" w:rsidRDefault="0072188E" w:rsidP="007970AC">
            <w:pPr>
              <w:jc w:val="center"/>
              <w:rPr>
                <w:rFonts w:ascii="Calibri" w:hAnsi="Calibri"/>
                <w:b/>
                <w:noProof/>
                <w:sz w:val="20"/>
                <w:szCs w:val="20"/>
                <w:lang w:val="ro-RO" w:eastAsia="ro-RO"/>
              </w:rPr>
            </w:pPr>
          </w:p>
          <w:p w14:paraId="2A1EDBA7" w14:textId="77777777" w:rsidR="0072188E" w:rsidRDefault="0072188E" w:rsidP="007970AC">
            <w:pPr>
              <w:jc w:val="center"/>
              <w:rPr>
                <w:rFonts w:ascii="Calibri" w:hAnsi="Calibri"/>
                <w:b/>
                <w:noProof/>
                <w:sz w:val="20"/>
                <w:szCs w:val="20"/>
                <w:lang w:val="ro-RO" w:eastAsia="ro-RO"/>
              </w:rPr>
            </w:pPr>
          </w:p>
          <w:p w14:paraId="31725558" w14:textId="77777777" w:rsidR="008E37C5" w:rsidRDefault="008E37C5" w:rsidP="007970AC">
            <w:pPr>
              <w:jc w:val="center"/>
              <w:rPr>
                <w:rFonts w:ascii="Calibri" w:hAnsi="Calibri"/>
                <w:b/>
                <w:noProof/>
                <w:sz w:val="20"/>
                <w:szCs w:val="20"/>
                <w:lang w:val="ro-RO" w:eastAsia="ro-RO"/>
              </w:rPr>
            </w:pPr>
          </w:p>
          <w:p w14:paraId="7CDD69F5" w14:textId="77777777" w:rsidR="0072188E" w:rsidRDefault="0072188E" w:rsidP="00D87D0A">
            <w:pPr>
              <w:jc w:val="center"/>
              <w:rPr>
                <w:rFonts w:ascii="Calibri" w:hAnsi="Calibri"/>
                <w:b/>
                <w:noProof/>
                <w:sz w:val="20"/>
                <w:szCs w:val="20"/>
                <w:lang w:val="ro-RO" w:eastAsia="ro-RO"/>
              </w:rPr>
            </w:pPr>
          </w:p>
          <w:p w14:paraId="5536E978" w14:textId="77777777" w:rsidR="00FD776B" w:rsidRDefault="00FD776B" w:rsidP="0077527E">
            <w:pPr>
              <w:rPr>
                <w:rFonts w:ascii="Calibri" w:hAnsi="Calibri"/>
                <w:b/>
                <w:noProof/>
                <w:sz w:val="20"/>
                <w:szCs w:val="20"/>
                <w:lang w:val="ro-RO" w:eastAsia="ro-RO"/>
              </w:rPr>
            </w:pPr>
          </w:p>
          <w:p w14:paraId="36A77809" w14:textId="77777777" w:rsidR="0072188E" w:rsidRDefault="0072188E"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51B4CA22" w14:textId="77777777" w:rsidR="0072188E" w:rsidRDefault="0072188E" w:rsidP="00645BD9">
            <w:pPr>
              <w:jc w:val="center"/>
              <w:rPr>
                <w:rFonts w:ascii="SIVECO Office" w:hAnsi="SIVECO Office"/>
                <w:lang w:val="ro-RO" w:eastAsia="ro-RO"/>
              </w:rPr>
            </w:pPr>
          </w:p>
          <w:p w14:paraId="1FBB6487" w14:textId="77777777" w:rsidR="00FD776B" w:rsidRDefault="00FD776B" w:rsidP="00645BD9">
            <w:pPr>
              <w:jc w:val="center"/>
              <w:rPr>
                <w:rFonts w:ascii="SIVECO Office" w:hAnsi="SIVECO Office"/>
                <w:lang w:val="ro-RO" w:eastAsia="ro-RO"/>
              </w:rPr>
            </w:pPr>
          </w:p>
          <w:p w14:paraId="730C5147" w14:textId="77777777" w:rsidR="00B814B9" w:rsidRDefault="00B814B9" w:rsidP="00645BD9">
            <w:pPr>
              <w:jc w:val="center"/>
              <w:rPr>
                <w:rFonts w:ascii="SIVECO Office" w:hAnsi="SIVECO Office"/>
                <w:lang w:val="ro-RO" w:eastAsia="ro-RO"/>
              </w:rPr>
            </w:pPr>
          </w:p>
          <w:p w14:paraId="3A970083" w14:textId="77777777" w:rsidR="00B814B9" w:rsidRDefault="00B814B9" w:rsidP="00645BD9">
            <w:pPr>
              <w:jc w:val="center"/>
              <w:rPr>
                <w:rFonts w:ascii="SIVECO Office" w:hAnsi="SIVECO Office"/>
                <w:lang w:val="ro-RO" w:eastAsia="ro-RO"/>
              </w:rPr>
            </w:pPr>
          </w:p>
          <w:p w14:paraId="4DFB74D6"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2BE0803" w14:textId="77777777" w:rsidR="00FD776B" w:rsidRDefault="00FD776B" w:rsidP="00FD776B">
            <w:pPr>
              <w:jc w:val="center"/>
              <w:rPr>
                <w:rFonts w:ascii="Calibri" w:hAnsi="Calibri"/>
                <w:b/>
                <w:noProof/>
                <w:sz w:val="20"/>
                <w:szCs w:val="20"/>
                <w:lang w:val="ro-RO" w:eastAsia="ro-RO"/>
              </w:rPr>
            </w:pPr>
          </w:p>
          <w:p w14:paraId="26C34D08" w14:textId="08EC86AF" w:rsidR="00FD776B" w:rsidRDefault="00FD776B" w:rsidP="00FD776B">
            <w:pPr>
              <w:jc w:val="center"/>
              <w:rPr>
                <w:rFonts w:ascii="Calibri" w:hAnsi="Calibri"/>
                <w:b/>
                <w:noProof/>
                <w:sz w:val="20"/>
                <w:szCs w:val="20"/>
                <w:lang w:val="ro-RO" w:eastAsia="ro-RO"/>
              </w:rPr>
            </w:pPr>
          </w:p>
          <w:p w14:paraId="2D6F0213" w14:textId="77777777" w:rsidR="00FD776B" w:rsidRDefault="00FD776B" w:rsidP="00E86F47">
            <w:pPr>
              <w:rPr>
                <w:rFonts w:ascii="Calibri" w:hAnsi="Calibri"/>
                <w:b/>
                <w:noProof/>
                <w:sz w:val="20"/>
                <w:szCs w:val="20"/>
                <w:lang w:val="ro-RO" w:eastAsia="ro-RO"/>
              </w:rPr>
            </w:pPr>
          </w:p>
          <w:p w14:paraId="6244CE32" w14:textId="77777777" w:rsidR="00FD776B" w:rsidRDefault="00FD776B" w:rsidP="00FD776B">
            <w:pPr>
              <w:jc w:val="center"/>
              <w:rPr>
                <w:rFonts w:ascii="Calibri" w:hAnsi="Calibri"/>
                <w:b/>
                <w:noProof/>
                <w:sz w:val="20"/>
                <w:szCs w:val="20"/>
                <w:lang w:val="ro-RO" w:eastAsia="ro-RO"/>
              </w:rPr>
            </w:pPr>
          </w:p>
          <w:p w14:paraId="04A73666"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4559911" w14:textId="77777777" w:rsidR="00FD776B" w:rsidRPr="0037330F" w:rsidRDefault="00FD776B" w:rsidP="00645BD9">
            <w:pPr>
              <w:jc w:val="center"/>
              <w:rPr>
                <w:rFonts w:ascii="SIVECO Office" w:hAnsi="SIVECO Office"/>
                <w:lang w:val="ro-RO" w:eastAsia="ro-RO"/>
              </w:rPr>
            </w:pPr>
          </w:p>
        </w:tc>
        <w:tc>
          <w:tcPr>
            <w:tcW w:w="1150" w:type="dxa"/>
          </w:tcPr>
          <w:p w14:paraId="02DDF3AD" w14:textId="77777777" w:rsidR="00AD1207" w:rsidRDefault="00AD1207" w:rsidP="00645BD9">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7D9E6CD" w14:textId="77777777" w:rsidR="0072188E" w:rsidRDefault="0072188E" w:rsidP="00645BD9">
            <w:pPr>
              <w:jc w:val="center"/>
              <w:rPr>
                <w:rFonts w:ascii="Calibri" w:hAnsi="Calibri"/>
                <w:b/>
                <w:noProof/>
                <w:sz w:val="20"/>
                <w:szCs w:val="20"/>
                <w:lang w:val="ro-RO" w:eastAsia="ro-RO"/>
              </w:rPr>
            </w:pPr>
          </w:p>
          <w:p w14:paraId="1D780DBC" w14:textId="77777777" w:rsidR="0072188E" w:rsidRDefault="0072188E" w:rsidP="00645BD9">
            <w:pPr>
              <w:jc w:val="center"/>
              <w:rPr>
                <w:rFonts w:ascii="Calibri" w:hAnsi="Calibri"/>
                <w:b/>
                <w:noProof/>
                <w:sz w:val="20"/>
                <w:szCs w:val="20"/>
                <w:lang w:val="ro-RO" w:eastAsia="ro-RO"/>
              </w:rPr>
            </w:pPr>
          </w:p>
          <w:p w14:paraId="21B3A5D0" w14:textId="77777777" w:rsidR="0072188E" w:rsidRDefault="0072188E" w:rsidP="00645BD9">
            <w:pPr>
              <w:jc w:val="center"/>
              <w:rPr>
                <w:rFonts w:ascii="Calibri" w:hAnsi="Calibri"/>
                <w:b/>
                <w:noProof/>
                <w:sz w:val="20"/>
                <w:szCs w:val="20"/>
                <w:lang w:val="ro-RO" w:eastAsia="ro-RO"/>
              </w:rPr>
            </w:pPr>
          </w:p>
          <w:p w14:paraId="03ECDF1A" w14:textId="77777777" w:rsidR="0072188E" w:rsidRDefault="0072188E" w:rsidP="000B3135">
            <w:pPr>
              <w:jc w:val="center"/>
              <w:rPr>
                <w:rFonts w:ascii="Calibri" w:hAnsi="Calibri"/>
                <w:b/>
                <w:noProof/>
                <w:sz w:val="20"/>
                <w:szCs w:val="20"/>
                <w:lang w:val="ro-RO" w:eastAsia="ro-RO"/>
              </w:rPr>
            </w:pPr>
          </w:p>
          <w:p w14:paraId="3137A750" w14:textId="77777777" w:rsidR="0072188E" w:rsidRDefault="0072188E" w:rsidP="00206C9D">
            <w:pPr>
              <w:jc w:val="center"/>
              <w:rPr>
                <w:rFonts w:ascii="Calibri" w:hAnsi="Calibri"/>
                <w:b/>
                <w:noProof/>
                <w:sz w:val="20"/>
                <w:szCs w:val="20"/>
                <w:lang w:val="ro-RO" w:eastAsia="ro-RO"/>
              </w:rPr>
            </w:pPr>
          </w:p>
          <w:p w14:paraId="3F1A6AC0" w14:textId="77777777" w:rsidR="0072188E" w:rsidRDefault="0072188E" w:rsidP="00206C9D">
            <w:pPr>
              <w:jc w:val="center"/>
              <w:rPr>
                <w:rFonts w:ascii="Calibri" w:hAnsi="Calibri"/>
                <w:b/>
                <w:noProof/>
                <w:sz w:val="20"/>
                <w:szCs w:val="20"/>
                <w:lang w:val="ro-RO" w:eastAsia="ro-RO"/>
              </w:rPr>
            </w:pPr>
          </w:p>
          <w:p w14:paraId="7762FA08" w14:textId="77777777" w:rsidR="008E37C5" w:rsidRDefault="008E37C5" w:rsidP="00206C9D">
            <w:pPr>
              <w:jc w:val="center"/>
              <w:rPr>
                <w:rFonts w:ascii="Calibri" w:hAnsi="Calibri"/>
                <w:b/>
                <w:noProof/>
                <w:sz w:val="20"/>
                <w:szCs w:val="20"/>
                <w:lang w:val="ro-RO" w:eastAsia="ro-RO"/>
              </w:rPr>
            </w:pPr>
          </w:p>
          <w:p w14:paraId="737E148C" w14:textId="77777777" w:rsidR="0072188E" w:rsidRDefault="0072188E" w:rsidP="00206C9D">
            <w:pPr>
              <w:jc w:val="center"/>
              <w:rPr>
                <w:rFonts w:ascii="Calibri" w:hAnsi="Calibri"/>
                <w:b/>
                <w:noProof/>
                <w:sz w:val="20"/>
                <w:szCs w:val="20"/>
                <w:lang w:val="ro-RO" w:eastAsia="ro-RO"/>
              </w:rPr>
            </w:pPr>
          </w:p>
          <w:p w14:paraId="46E74608" w14:textId="77777777" w:rsidR="0072188E" w:rsidRDefault="0072188E" w:rsidP="00206C9D">
            <w:pPr>
              <w:jc w:val="center"/>
              <w:rPr>
                <w:rFonts w:ascii="Calibri" w:hAnsi="Calibri"/>
                <w:b/>
                <w:noProof/>
                <w:sz w:val="20"/>
                <w:szCs w:val="20"/>
                <w:lang w:val="ro-RO" w:eastAsia="ro-RO"/>
              </w:rPr>
            </w:pPr>
          </w:p>
          <w:p w14:paraId="31766E75" w14:textId="77777777" w:rsidR="0072188E" w:rsidRDefault="0072188E" w:rsidP="00206C9D">
            <w:pPr>
              <w:jc w:val="center"/>
              <w:rPr>
                <w:rFonts w:ascii="Calibri" w:hAnsi="Calibri"/>
                <w:b/>
                <w:noProof/>
                <w:sz w:val="20"/>
                <w:szCs w:val="20"/>
                <w:lang w:val="ro-RO" w:eastAsia="ro-RO"/>
              </w:rPr>
            </w:pPr>
          </w:p>
          <w:p w14:paraId="27785845" w14:textId="77777777" w:rsidR="0072188E" w:rsidRDefault="0072188E" w:rsidP="00206C9D">
            <w:pPr>
              <w:jc w:val="center"/>
              <w:rPr>
                <w:rFonts w:ascii="Calibri" w:hAnsi="Calibri"/>
                <w:b/>
                <w:noProof/>
                <w:sz w:val="20"/>
                <w:szCs w:val="20"/>
                <w:lang w:val="ro-RO" w:eastAsia="ro-RO"/>
              </w:rPr>
            </w:pPr>
          </w:p>
          <w:p w14:paraId="4EDF19C5" w14:textId="77777777" w:rsidR="00FD776B" w:rsidRDefault="00FD776B" w:rsidP="00CD6E7D">
            <w:pPr>
              <w:jc w:val="center"/>
              <w:rPr>
                <w:rFonts w:ascii="Calibri" w:hAnsi="Calibri"/>
                <w:b/>
                <w:noProof/>
                <w:sz w:val="20"/>
                <w:szCs w:val="20"/>
                <w:lang w:val="ro-RO" w:eastAsia="ro-RO"/>
              </w:rPr>
            </w:pPr>
          </w:p>
          <w:p w14:paraId="5FEC7813" w14:textId="77777777" w:rsidR="0072188E" w:rsidRDefault="0072188E" w:rsidP="00CD6E7D">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DC7651F" w14:textId="77777777" w:rsidR="00FD776B" w:rsidRDefault="00FD776B" w:rsidP="00CD6E7D">
            <w:pPr>
              <w:jc w:val="center"/>
              <w:rPr>
                <w:rFonts w:ascii="Calibri" w:hAnsi="Calibri"/>
                <w:b/>
                <w:noProof/>
                <w:sz w:val="20"/>
                <w:szCs w:val="20"/>
                <w:lang w:val="ro-RO" w:eastAsia="ro-RO"/>
              </w:rPr>
            </w:pPr>
          </w:p>
          <w:p w14:paraId="357EFF2C" w14:textId="77777777" w:rsidR="00FD776B" w:rsidRDefault="00FD776B" w:rsidP="00CD6E7D">
            <w:pPr>
              <w:jc w:val="center"/>
              <w:rPr>
                <w:rFonts w:ascii="Calibri" w:hAnsi="Calibri"/>
                <w:b/>
                <w:noProof/>
                <w:sz w:val="20"/>
                <w:szCs w:val="20"/>
                <w:lang w:val="ro-RO" w:eastAsia="ro-RO"/>
              </w:rPr>
            </w:pPr>
          </w:p>
          <w:p w14:paraId="64101B91" w14:textId="77777777" w:rsidR="00B814B9" w:rsidRDefault="00B814B9" w:rsidP="00B814B9">
            <w:pPr>
              <w:rPr>
                <w:rFonts w:ascii="Calibri" w:hAnsi="Calibri"/>
                <w:b/>
                <w:noProof/>
                <w:sz w:val="20"/>
                <w:szCs w:val="20"/>
                <w:lang w:val="ro-RO" w:eastAsia="ro-RO"/>
              </w:rPr>
            </w:pPr>
          </w:p>
          <w:p w14:paraId="58FE68AF" w14:textId="77777777" w:rsidR="00B814B9" w:rsidRDefault="00B814B9" w:rsidP="00B814B9">
            <w:pPr>
              <w:rPr>
                <w:rFonts w:ascii="Calibri" w:hAnsi="Calibri"/>
                <w:b/>
                <w:noProof/>
                <w:sz w:val="20"/>
                <w:szCs w:val="20"/>
                <w:lang w:val="ro-RO" w:eastAsia="ro-RO"/>
              </w:rPr>
            </w:pPr>
          </w:p>
          <w:p w14:paraId="3302E7B4" w14:textId="77777777" w:rsidR="00FD776B" w:rsidRPr="00B814B9" w:rsidRDefault="00FD776B" w:rsidP="00B814B9">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17FADF9" w14:textId="77777777" w:rsidR="00FD776B" w:rsidRDefault="00FD776B" w:rsidP="00B814B9">
            <w:pPr>
              <w:rPr>
                <w:rFonts w:ascii="SIVECO Office" w:hAnsi="SIVECO Office"/>
                <w:lang w:val="ro-RO" w:eastAsia="ro-RO"/>
              </w:rPr>
            </w:pPr>
          </w:p>
          <w:p w14:paraId="7DE7B5EC" w14:textId="74F7AD8E" w:rsidR="00FD776B" w:rsidRDefault="00FD776B" w:rsidP="00FD776B">
            <w:pPr>
              <w:jc w:val="center"/>
              <w:rPr>
                <w:rFonts w:ascii="Calibri" w:hAnsi="Calibri"/>
                <w:b/>
                <w:noProof/>
                <w:sz w:val="20"/>
                <w:szCs w:val="20"/>
                <w:lang w:val="ro-RO" w:eastAsia="ro-RO"/>
              </w:rPr>
            </w:pPr>
          </w:p>
          <w:p w14:paraId="3D3B0EC1" w14:textId="77777777" w:rsidR="00FD776B" w:rsidRDefault="00FD776B" w:rsidP="00E86F47">
            <w:pPr>
              <w:rPr>
                <w:rFonts w:ascii="SIVECO Office" w:hAnsi="SIVECO Office"/>
                <w:lang w:val="ro-RO" w:eastAsia="ro-RO"/>
              </w:rPr>
            </w:pPr>
          </w:p>
          <w:p w14:paraId="48C08ECC" w14:textId="77777777" w:rsidR="00FD776B" w:rsidRDefault="00FD776B" w:rsidP="0077527E">
            <w:pPr>
              <w:rPr>
                <w:rFonts w:ascii="SIVECO Office" w:hAnsi="SIVECO Office"/>
                <w:lang w:val="ro-RO" w:eastAsia="ro-RO"/>
              </w:rPr>
            </w:pPr>
          </w:p>
          <w:p w14:paraId="1E331462"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8A1B923" w14:textId="77777777" w:rsidR="00FD776B" w:rsidRPr="0037330F" w:rsidRDefault="00FD776B" w:rsidP="0077527E">
            <w:pPr>
              <w:rPr>
                <w:rFonts w:ascii="SIVECO Office" w:hAnsi="SIVECO Office"/>
                <w:lang w:val="ro-RO" w:eastAsia="ro-RO"/>
              </w:rPr>
            </w:pPr>
          </w:p>
        </w:tc>
        <w:tc>
          <w:tcPr>
            <w:tcW w:w="1216" w:type="dxa"/>
          </w:tcPr>
          <w:p w14:paraId="5F483CC5" w14:textId="77777777" w:rsidR="00AD1207" w:rsidRDefault="00AD1207" w:rsidP="00CD6E7D">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1502F39" w14:textId="77777777" w:rsidR="0072188E" w:rsidRDefault="0072188E" w:rsidP="00CD6E7D">
            <w:pPr>
              <w:jc w:val="center"/>
              <w:rPr>
                <w:rFonts w:ascii="Calibri" w:hAnsi="Calibri"/>
                <w:b/>
                <w:noProof/>
                <w:sz w:val="20"/>
                <w:szCs w:val="20"/>
                <w:lang w:val="ro-RO" w:eastAsia="ro-RO"/>
              </w:rPr>
            </w:pPr>
          </w:p>
          <w:p w14:paraId="2C309FDC" w14:textId="77777777" w:rsidR="0072188E" w:rsidRDefault="0072188E" w:rsidP="00640A41">
            <w:pPr>
              <w:jc w:val="center"/>
              <w:rPr>
                <w:rFonts w:ascii="Calibri" w:hAnsi="Calibri"/>
                <w:b/>
                <w:noProof/>
                <w:sz w:val="20"/>
                <w:szCs w:val="20"/>
                <w:lang w:val="ro-RO" w:eastAsia="ro-RO"/>
              </w:rPr>
            </w:pPr>
          </w:p>
          <w:p w14:paraId="60718207" w14:textId="77777777" w:rsidR="0072188E" w:rsidRDefault="0072188E" w:rsidP="008C75DF">
            <w:pPr>
              <w:jc w:val="center"/>
              <w:rPr>
                <w:rFonts w:ascii="Calibri" w:hAnsi="Calibri"/>
                <w:b/>
                <w:noProof/>
                <w:sz w:val="20"/>
                <w:szCs w:val="20"/>
                <w:lang w:val="ro-RO" w:eastAsia="ro-RO"/>
              </w:rPr>
            </w:pPr>
          </w:p>
          <w:p w14:paraId="7D962ED7" w14:textId="77777777" w:rsidR="0072188E" w:rsidRDefault="0072188E" w:rsidP="008C75DF">
            <w:pPr>
              <w:jc w:val="center"/>
              <w:rPr>
                <w:rFonts w:ascii="Calibri" w:hAnsi="Calibri"/>
                <w:b/>
                <w:noProof/>
                <w:sz w:val="20"/>
                <w:szCs w:val="20"/>
                <w:lang w:val="ro-RO" w:eastAsia="ro-RO"/>
              </w:rPr>
            </w:pPr>
          </w:p>
          <w:p w14:paraId="058FE851" w14:textId="77777777" w:rsidR="0072188E" w:rsidRDefault="0072188E" w:rsidP="008C75DF">
            <w:pPr>
              <w:jc w:val="center"/>
              <w:rPr>
                <w:rFonts w:ascii="Calibri" w:hAnsi="Calibri"/>
                <w:b/>
                <w:noProof/>
                <w:sz w:val="20"/>
                <w:szCs w:val="20"/>
                <w:lang w:val="ro-RO" w:eastAsia="ro-RO"/>
              </w:rPr>
            </w:pPr>
          </w:p>
          <w:p w14:paraId="7CD028CA" w14:textId="77777777" w:rsidR="0072188E" w:rsidRDefault="0072188E" w:rsidP="008C75DF">
            <w:pPr>
              <w:jc w:val="center"/>
              <w:rPr>
                <w:rFonts w:ascii="Calibri" w:hAnsi="Calibri"/>
                <w:b/>
                <w:noProof/>
                <w:sz w:val="20"/>
                <w:szCs w:val="20"/>
                <w:lang w:val="ro-RO" w:eastAsia="ro-RO"/>
              </w:rPr>
            </w:pPr>
          </w:p>
          <w:p w14:paraId="58B9C485" w14:textId="77777777" w:rsidR="0072188E" w:rsidRDefault="0072188E" w:rsidP="008C75DF">
            <w:pPr>
              <w:jc w:val="center"/>
              <w:rPr>
                <w:rFonts w:ascii="Calibri" w:hAnsi="Calibri"/>
                <w:b/>
                <w:noProof/>
                <w:sz w:val="20"/>
                <w:szCs w:val="20"/>
                <w:lang w:val="ro-RO" w:eastAsia="ro-RO"/>
              </w:rPr>
            </w:pPr>
          </w:p>
          <w:p w14:paraId="69B4F4F6" w14:textId="77777777" w:rsidR="0072188E" w:rsidRDefault="0072188E" w:rsidP="008C75DF">
            <w:pPr>
              <w:jc w:val="center"/>
              <w:rPr>
                <w:rFonts w:ascii="Calibri" w:hAnsi="Calibri"/>
                <w:b/>
                <w:noProof/>
                <w:sz w:val="20"/>
                <w:szCs w:val="20"/>
                <w:lang w:val="ro-RO" w:eastAsia="ro-RO"/>
              </w:rPr>
            </w:pPr>
          </w:p>
          <w:p w14:paraId="5E26689E" w14:textId="77777777" w:rsidR="0072188E" w:rsidRDefault="0072188E" w:rsidP="008C75DF">
            <w:pPr>
              <w:jc w:val="center"/>
              <w:rPr>
                <w:rFonts w:ascii="Calibri" w:hAnsi="Calibri"/>
                <w:b/>
                <w:noProof/>
                <w:sz w:val="20"/>
                <w:szCs w:val="20"/>
                <w:lang w:val="ro-RO" w:eastAsia="ro-RO"/>
              </w:rPr>
            </w:pPr>
          </w:p>
          <w:p w14:paraId="5FD1B7D1" w14:textId="77777777" w:rsidR="008E37C5" w:rsidRDefault="008E37C5" w:rsidP="008C75DF">
            <w:pPr>
              <w:jc w:val="center"/>
              <w:rPr>
                <w:rFonts w:ascii="Calibri" w:hAnsi="Calibri"/>
                <w:b/>
                <w:noProof/>
                <w:sz w:val="20"/>
                <w:szCs w:val="20"/>
                <w:lang w:val="ro-RO" w:eastAsia="ro-RO"/>
              </w:rPr>
            </w:pPr>
          </w:p>
          <w:p w14:paraId="02885AC8" w14:textId="77777777" w:rsidR="0072188E" w:rsidRDefault="0072188E" w:rsidP="008C75DF">
            <w:pPr>
              <w:jc w:val="center"/>
              <w:rPr>
                <w:rFonts w:ascii="Calibri" w:hAnsi="Calibri"/>
                <w:b/>
                <w:noProof/>
                <w:sz w:val="20"/>
                <w:szCs w:val="20"/>
                <w:lang w:val="ro-RO" w:eastAsia="ro-RO"/>
              </w:rPr>
            </w:pPr>
          </w:p>
          <w:p w14:paraId="440F54EA" w14:textId="77777777" w:rsidR="0072188E" w:rsidRDefault="0072188E" w:rsidP="008C75DF">
            <w:pPr>
              <w:jc w:val="center"/>
              <w:rPr>
                <w:rFonts w:ascii="Calibri" w:hAnsi="Calibri"/>
                <w:b/>
                <w:noProof/>
                <w:sz w:val="20"/>
                <w:szCs w:val="20"/>
                <w:lang w:val="ro-RO" w:eastAsia="ro-RO"/>
              </w:rPr>
            </w:pPr>
          </w:p>
          <w:p w14:paraId="1B397FEF" w14:textId="77777777" w:rsidR="0072188E" w:rsidRDefault="0072188E" w:rsidP="008C75DF">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7EDC606" w14:textId="77777777" w:rsidR="00FD776B" w:rsidRDefault="00FD776B" w:rsidP="008C75DF">
            <w:pPr>
              <w:jc w:val="center"/>
              <w:rPr>
                <w:rFonts w:ascii="Calibri" w:hAnsi="Calibri"/>
                <w:b/>
                <w:noProof/>
                <w:sz w:val="20"/>
                <w:szCs w:val="20"/>
                <w:lang w:val="ro-RO" w:eastAsia="ro-RO"/>
              </w:rPr>
            </w:pPr>
          </w:p>
          <w:p w14:paraId="47D2919F" w14:textId="77777777" w:rsidR="00FD776B" w:rsidRDefault="00FD776B" w:rsidP="008C75DF">
            <w:pPr>
              <w:jc w:val="center"/>
              <w:rPr>
                <w:rFonts w:ascii="Calibri" w:hAnsi="Calibri"/>
                <w:b/>
                <w:noProof/>
                <w:sz w:val="20"/>
                <w:szCs w:val="20"/>
                <w:lang w:val="ro-RO" w:eastAsia="ro-RO"/>
              </w:rPr>
            </w:pPr>
          </w:p>
          <w:p w14:paraId="74295880" w14:textId="77777777" w:rsidR="00B814B9" w:rsidRDefault="00B814B9" w:rsidP="00FD776B">
            <w:pPr>
              <w:jc w:val="center"/>
              <w:rPr>
                <w:rFonts w:ascii="Calibri" w:hAnsi="Calibri"/>
                <w:b/>
                <w:noProof/>
                <w:sz w:val="20"/>
                <w:szCs w:val="20"/>
                <w:lang w:val="ro-RO" w:eastAsia="ro-RO"/>
              </w:rPr>
            </w:pPr>
          </w:p>
          <w:p w14:paraId="71351B3C" w14:textId="77777777" w:rsidR="00B814B9" w:rsidRDefault="00B814B9" w:rsidP="00FD776B">
            <w:pPr>
              <w:jc w:val="center"/>
              <w:rPr>
                <w:rFonts w:ascii="Calibri" w:hAnsi="Calibri"/>
                <w:b/>
                <w:noProof/>
                <w:sz w:val="20"/>
                <w:szCs w:val="20"/>
                <w:lang w:val="ro-RO" w:eastAsia="ro-RO"/>
              </w:rPr>
            </w:pPr>
          </w:p>
          <w:p w14:paraId="1D62CD00"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25F4ABE" w14:textId="77777777" w:rsidR="00FD776B" w:rsidRDefault="00FD776B" w:rsidP="00B814B9">
            <w:pPr>
              <w:rPr>
                <w:rFonts w:ascii="SIVECO Office" w:hAnsi="SIVECO Office"/>
                <w:lang w:val="ro-RO" w:eastAsia="ro-RO"/>
              </w:rPr>
            </w:pPr>
          </w:p>
          <w:p w14:paraId="7E89A6A3" w14:textId="5CCA1373" w:rsidR="00FD776B" w:rsidRDefault="00FD776B" w:rsidP="00FD776B">
            <w:pPr>
              <w:jc w:val="center"/>
              <w:rPr>
                <w:rFonts w:ascii="Calibri" w:hAnsi="Calibri"/>
                <w:b/>
                <w:noProof/>
                <w:sz w:val="20"/>
                <w:szCs w:val="20"/>
                <w:lang w:val="ro-RO" w:eastAsia="ro-RO"/>
              </w:rPr>
            </w:pPr>
          </w:p>
          <w:p w14:paraId="01CABBA5" w14:textId="77777777" w:rsidR="00FD776B" w:rsidRDefault="00FD776B" w:rsidP="008C75DF">
            <w:pPr>
              <w:jc w:val="center"/>
              <w:rPr>
                <w:rFonts w:ascii="SIVECO Office" w:hAnsi="SIVECO Office"/>
                <w:lang w:val="ro-RO" w:eastAsia="ro-RO"/>
              </w:rPr>
            </w:pPr>
          </w:p>
          <w:p w14:paraId="210DB04E" w14:textId="77777777" w:rsidR="00FD776B" w:rsidRDefault="00FD776B" w:rsidP="008C75DF">
            <w:pPr>
              <w:jc w:val="center"/>
              <w:rPr>
                <w:rFonts w:ascii="SIVECO Office" w:hAnsi="SIVECO Office"/>
                <w:lang w:val="ro-RO" w:eastAsia="ro-RO"/>
              </w:rPr>
            </w:pPr>
          </w:p>
          <w:p w14:paraId="25315816"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710CFCDC" w14:textId="77777777" w:rsidR="00FD776B" w:rsidRPr="0037330F" w:rsidRDefault="00FD776B" w:rsidP="008C75DF">
            <w:pPr>
              <w:jc w:val="center"/>
              <w:rPr>
                <w:rFonts w:ascii="SIVECO Office" w:hAnsi="SIVECO Office"/>
                <w:lang w:val="ro-RO" w:eastAsia="ro-RO"/>
              </w:rPr>
            </w:pPr>
          </w:p>
        </w:tc>
        <w:tc>
          <w:tcPr>
            <w:tcW w:w="1494" w:type="dxa"/>
          </w:tcPr>
          <w:p w14:paraId="1A4D7EF5" w14:textId="77777777" w:rsidR="00AD1207" w:rsidRDefault="00AD1207" w:rsidP="008C75DF">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2A0C3A5F" w14:textId="77777777" w:rsidR="0072188E" w:rsidRDefault="0072188E" w:rsidP="00B6788B">
            <w:pPr>
              <w:jc w:val="center"/>
              <w:rPr>
                <w:rFonts w:ascii="Calibri" w:hAnsi="Calibri"/>
                <w:b/>
                <w:noProof/>
                <w:sz w:val="20"/>
                <w:szCs w:val="20"/>
                <w:lang w:val="ro-RO" w:eastAsia="ro-RO"/>
              </w:rPr>
            </w:pPr>
          </w:p>
          <w:p w14:paraId="32281F49" w14:textId="77777777" w:rsidR="0072188E" w:rsidRDefault="0072188E" w:rsidP="00B6788B">
            <w:pPr>
              <w:jc w:val="center"/>
              <w:rPr>
                <w:rFonts w:ascii="Calibri" w:hAnsi="Calibri"/>
                <w:b/>
                <w:noProof/>
                <w:sz w:val="20"/>
                <w:szCs w:val="20"/>
                <w:lang w:val="ro-RO" w:eastAsia="ro-RO"/>
              </w:rPr>
            </w:pPr>
          </w:p>
          <w:p w14:paraId="48450604" w14:textId="77777777" w:rsidR="0072188E" w:rsidRDefault="0072188E" w:rsidP="00E60366">
            <w:pPr>
              <w:jc w:val="center"/>
              <w:rPr>
                <w:rFonts w:ascii="Calibri" w:hAnsi="Calibri"/>
                <w:b/>
                <w:noProof/>
                <w:sz w:val="20"/>
                <w:szCs w:val="20"/>
                <w:lang w:val="ro-RO" w:eastAsia="ro-RO"/>
              </w:rPr>
            </w:pPr>
          </w:p>
          <w:p w14:paraId="1B04A0C5" w14:textId="77777777" w:rsidR="0072188E" w:rsidRDefault="0072188E" w:rsidP="0021215D">
            <w:pPr>
              <w:jc w:val="center"/>
              <w:rPr>
                <w:rFonts w:ascii="Calibri" w:hAnsi="Calibri"/>
                <w:b/>
                <w:noProof/>
                <w:sz w:val="20"/>
                <w:szCs w:val="20"/>
                <w:lang w:val="ro-RO" w:eastAsia="ro-RO"/>
              </w:rPr>
            </w:pPr>
          </w:p>
          <w:p w14:paraId="1B986CD3" w14:textId="77777777" w:rsidR="0072188E" w:rsidRDefault="0072188E" w:rsidP="008B1685">
            <w:pPr>
              <w:jc w:val="center"/>
              <w:rPr>
                <w:rFonts w:ascii="Calibri" w:hAnsi="Calibri"/>
                <w:b/>
                <w:noProof/>
                <w:sz w:val="20"/>
                <w:szCs w:val="20"/>
                <w:lang w:val="ro-RO" w:eastAsia="ro-RO"/>
              </w:rPr>
            </w:pPr>
          </w:p>
          <w:p w14:paraId="4193AA87" w14:textId="77777777" w:rsidR="0072188E" w:rsidRDefault="0072188E" w:rsidP="008B1685">
            <w:pPr>
              <w:jc w:val="center"/>
              <w:rPr>
                <w:rFonts w:ascii="Calibri" w:hAnsi="Calibri"/>
                <w:b/>
                <w:noProof/>
                <w:sz w:val="20"/>
                <w:szCs w:val="20"/>
                <w:lang w:val="ro-RO" w:eastAsia="ro-RO"/>
              </w:rPr>
            </w:pPr>
          </w:p>
          <w:p w14:paraId="5901C8A5" w14:textId="77777777" w:rsidR="0072188E" w:rsidRDefault="0072188E" w:rsidP="008B1685">
            <w:pPr>
              <w:jc w:val="center"/>
              <w:rPr>
                <w:rFonts w:ascii="Calibri" w:hAnsi="Calibri"/>
                <w:b/>
                <w:noProof/>
                <w:sz w:val="20"/>
                <w:szCs w:val="20"/>
                <w:lang w:val="ro-RO" w:eastAsia="ro-RO"/>
              </w:rPr>
            </w:pPr>
          </w:p>
          <w:p w14:paraId="347B4659" w14:textId="77777777" w:rsidR="0072188E" w:rsidRDefault="0072188E" w:rsidP="008B1685">
            <w:pPr>
              <w:jc w:val="center"/>
              <w:rPr>
                <w:rFonts w:ascii="Calibri" w:hAnsi="Calibri"/>
                <w:b/>
                <w:noProof/>
                <w:sz w:val="20"/>
                <w:szCs w:val="20"/>
                <w:lang w:val="ro-RO" w:eastAsia="ro-RO"/>
              </w:rPr>
            </w:pPr>
          </w:p>
          <w:p w14:paraId="23FF007C" w14:textId="77777777" w:rsidR="008E37C5" w:rsidRDefault="008E37C5" w:rsidP="008B1685">
            <w:pPr>
              <w:jc w:val="center"/>
              <w:rPr>
                <w:rFonts w:ascii="Calibri" w:hAnsi="Calibri"/>
                <w:b/>
                <w:noProof/>
                <w:sz w:val="20"/>
                <w:szCs w:val="20"/>
                <w:lang w:val="ro-RO" w:eastAsia="ro-RO"/>
              </w:rPr>
            </w:pPr>
          </w:p>
          <w:p w14:paraId="78468717" w14:textId="77777777" w:rsidR="0072188E" w:rsidRDefault="0072188E" w:rsidP="008B1685">
            <w:pPr>
              <w:jc w:val="center"/>
              <w:rPr>
                <w:rFonts w:ascii="Calibri" w:hAnsi="Calibri"/>
                <w:b/>
                <w:noProof/>
                <w:sz w:val="20"/>
                <w:szCs w:val="20"/>
                <w:lang w:val="ro-RO" w:eastAsia="ro-RO"/>
              </w:rPr>
            </w:pPr>
          </w:p>
          <w:p w14:paraId="44B9777D" w14:textId="77777777" w:rsidR="0072188E" w:rsidRDefault="0072188E" w:rsidP="00737600">
            <w:pPr>
              <w:jc w:val="center"/>
              <w:rPr>
                <w:rFonts w:ascii="Calibri" w:hAnsi="Calibri"/>
                <w:b/>
                <w:noProof/>
                <w:sz w:val="20"/>
                <w:szCs w:val="20"/>
                <w:lang w:val="ro-RO" w:eastAsia="ro-RO"/>
              </w:rPr>
            </w:pPr>
          </w:p>
          <w:p w14:paraId="1A29D340" w14:textId="77777777" w:rsidR="0072188E" w:rsidRDefault="0072188E" w:rsidP="00737600">
            <w:pPr>
              <w:jc w:val="center"/>
              <w:rPr>
                <w:rFonts w:ascii="Calibri" w:hAnsi="Calibri"/>
                <w:b/>
                <w:noProof/>
                <w:sz w:val="20"/>
                <w:szCs w:val="20"/>
                <w:lang w:val="ro-RO" w:eastAsia="ro-RO"/>
              </w:rPr>
            </w:pPr>
          </w:p>
          <w:p w14:paraId="5199F3C0" w14:textId="77777777" w:rsidR="0072188E" w:rsidRDefault="0072188E" w:rsidP="005122D8">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1A28DAC1" w14:textId="77777777" w:rsidR="00FD776B" w:rsidRDefault="00FD776B" w:rsidP="005122D8">
            <w:pPr>
              <w:jc w:val="center"/>
              <w:rPr>
                <w:rFonts w:ascii="Calibri" w:hAnsi="Calibri"/>
                <w:b/>
                <w:noProof/>
                <w:sz w:val="20"/>
                <w:szCs w:val="20"/>
                <w:lang w:val="ro-RO" w:eastAsia="ro-RO"/>
              </w:rPr>
            </w:pPr>
          </w:p>
          <w:p w14:paraId="2C5CD4F6" w14:textId="77777777" w:rsidR="00FD776B" w:rsidRDefault="00FD776B" w:rsidP="005122D8">
            <w:pPr>
              <w:jc w:val="center"/>
              <w:rPr>
                <w:rFonts w:ascii="Calibri" w:hAnsi="Calibri"/>
                <w:b/>
                <w:noProof/>
                <w:sz w:val="20"/>
                <w:szCs w:val="20"/>
                <w:lang w:val="ro-RO" w:eastAsia="ro-RO"/>
              </w:rPr>
            </w:pPr>
          </w:p>
          <w:p w14:paraId="0062B9B6" w14:textId="77777777" w:rsidR="00B814B9" w:rsidRDefault="00B814B9" w:rsidP="00FD776B">
            <w:pPr>
              <w:jc w:val="center"/>
              <w:rPr>
                <w:rFonts w:ascii="Calibri" w:hAnsi="Calibri"/>
                <w:b/>
                <w:noProof/>
                <w:sz w:val="20"/>
                <w:szCs w:val="20"/>
                <w:lang w:val="ro-RO" w:eastAsia="ro-RO"/>
              </w:rPr>
            </w:pPr>
          </w:p>
          <w:p w14:paraId="667B3483" w14:textId="77777777" w:rsidR="00B814B9" w:rsidRDefault="00B814B9" w:rsidP="00FD776B">
            <w:pPr>
              <w:jc w:val="center"/>
              <w:rPr>
                <w:rFonts w:ascii="Calibri" w:hAnsi="Calibri"/>
                <w:b/>
                <w:noProof/>
                <w:sz w:val="20"/>
                <w:szCs w:val="20"/>
                <w:lang w:val="ro-RO" w:eastAsia="ro-RO"/>
              </w:rPr>
            </w:pPr>
          </w:p>
          <w:p w14:paraId="1F9A64AD"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011515F8" w14:textId="77777777" w:rsidR="00FD776B" w:rsidRDefault="00FD776B" w:rsidP="00B814B9">
            <w:pPr>
              <w:rPr>
                <w:rFonts w:ascii="SIVECO Office" w:hAnsi="SIVECO Office"/>
                <w:lang w:val="ro-RO" w:eastAsia="ro-RO"/>
              </w:rPr>
            </w:pPr>
          </w:p>
          <w:p w14:paraId="7A1661F3" w14:textId="4F590E26" w:rsidR="00FD776B" w:rsidRDefault="00FD776B" w:rsidP="00FD776B">
            <w:pPr>
              <w:jc w:val="center"/>
              <w:rPr>
                <w:rFonts w:ascii="Calibri" w:hAnsi="Calibri"/>
                <w:b/>
                <w:noProof/>
                <w:sz w:val="20"/>
                <w:szCs w:val="20"/>
                <w:lang w:val="ro-RO" w:eastAsia="ro-RO"/>
              </w:rPr>
            </w:pPr>
          </w:p>
          <w:p w14:paraId="47B88FC4" w14:textId="77777777" w:rsidR="00FD776B" w:rsidRDefault="00FD776B" w:rsidP="005122D8">
            <w:pPr>
              <w:jc w:val="center"/>
              <w:rPr>
                <w:rFonts w:ascii="SIVECO Office" w:hAnsi="SIVECO Office"/>
                <w:lang w:val="ro-RO" w:eastAsia="ro-RO"/>
              </w:rPr>
            </w:pPr>
          </w:p>
          <w:p w14:paraId="7F3140DB" w14:textId="77777777" w:rsidR="00FD776B" w:rsidRDefault="00FD776B" w:rsidP="005122D8">
            <w:pPr>
              <w:jc w:val="center"/>
              <w:rPr>
                <w:rFonts w:ascii="SIVECO Office" w:hAnsi="SIVECO Office"/>
                <w:lang w:val="ro-RO" w:eastAsia="ro-RO"/>
              </w:rPr>
            </w:pPr>
          </w:p>
          <w:p w14:paraId="1F920FAA" w14:textId="77777777" w:rsidR="00FD776B" w:rsidRDefault="00FD776B" w:rsidP="00FD776B">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p w14:paraId="416FBB35" w14:textId="77777777" w:rsidR="00FD776B" w:rsidRPr="0037330F" w:rsidRDefault="00FD776B" w:rsidP="005122D8">
            <w:pPr>
              <w:jc w:val="center"/>
              <w:rPr>
                <w:rFonts w:ascii="SIVECO Office" w:hAnsi="SIVECO Office"/>
                <w:lang w:val="ro-RO" w:eastAsia="ro-RO"/>
              </w:rPr>
            </w:pPr>
          </w:p>
        </w:tc>
      </w:tr>
      <w:tr w:rsidR="00440866" w:rsidRPr="0037330F" w14:paraId="4EF76BA7" w14:textId="77777777" w:rsidTr="0077527E">
        <w:trPr>
          <w:trHeight w:val="552"/>
          <w:jc w:val="center"/>
        </w:trPr>
        <w:tc>
          <w:tcPr>
            <w:tcW w:w="613" w:type="dxa"/>
          </w:tcPr>
          <w:p w14:paraId="6B8E909F" w14:textId="77777777" w:rsidR="00440866" w:rsidRPr="0037330F" w:rsidRDefault="00FD32EA" w:rsidP="00440866">
            <w:pPr>
              <w:jc w:val="center"/>
              <w:rPr>
                <w:rFonts w:ascii="Calibri" w:hAnsi="Calibri"/>
                <w:noProof/>
                <w:sz w:val="20"/>
                <w:szCs w:val="20"/>
                <w:lang w:val="ro-RO" w:eastAsia="ro-RO"/>
              </w:rPr>
            </w:pPr>
            <w:r>
              <w:rPr>
                <w:rFonts w:ascii="Calibri" w:hAnsi="Calibri"/>
                <w:noProof/>
                <w:sz w:val="20"/>
                <w:szCs w:val="20"/>
                <w:lang w:val="ro-RO" w:eastAsia="ro-RO"/>
              </w:rPr>
              <w:t>7</w:t>
            </w:r>
          </w:p>
        </w:tc>
        <w:tc>
          <w:tcPr>
            <w:tcW w:w="3783" w:type="dxa"/>
          </w:tcPr>
          <w:p w14:paraId="574F05D7" w14:textId="77777777" w:rsidR="00440866" w:rsidRPr="008E37C5" w:rsidRDefault="00440866" w:rsidP="008A4173">
            <w:pPr>
              <w:pStyle w:val="NoSpacing"/>
              <w:spacing w:line="276" w:lineRule="auto"/>
              <w:jc w:val="both"/>
              <w:rPr>
                <w:rFonts w:asciiTheme="minorHAnsi" w:hAnsiTheme="minorHAnsi" w:cstheme="minorHAnsi"/>
                <w:sz w:val="22"/>
                <w:szCs w:val="22"/>
              </w:rPr>
            </w:pPr>
            <w:r w:rsidRPr="008E37C5">
              <w:rPr>
                <w:rFonts w:asciiTheme="minorHAnsi" w:hAnsiTheme="minorHAnsi" w:cstheme="minorHAnsi"/>
                <w:b/>
                <w:sz w:val="22"/>
                <w:szCs w:val="22"/>
              </w:rPr>
              <w:t>1</w:t>
            </w:r>
            <w:r w:rsidR="00FD32EA" w:rsidRPr="008E37C5">
              <w:rPr>
                <w:rFonts w:asciiTheme="minorHAnsi" w:hAnsiTheme="minorHAnsi" w:cstheme="minorHAnsi"/>
                <w:b/>
                <w:sz w:val="22"/>
                <w:szCs w:val="22"/>
              </w:rPr>
              <w:t>1</w:t>
            </w:r>
            <w:r w:rsidRPr="008E37C5">
              <w:rPr>
                <w:rFonts w:asciiTheme="minorHAnsi" w:hAnsiTheme="minorHAnsi" w:cstheme="minorHAnsi"/>
                <w:b/>
                <w:sz w:val="22"/>
                <w:szCs w:val="22"/>
              </w:rPr>
              <w:t xml:space="preserve">.ALTE DOCUMENTE JUSTIFICATIVE </w:t>
            </w:r>
            <w:r w:rsidR="00910AA2" w:rsidRPr="008E37C5">
              <w:rPr>
                <w:rFonts w:asciiTheme="minorHAnsi" w:hAnsiTheme="minorHAnsi" w:cstheme="minorHAnsi"/>
                <w:b/>
                <w:noProof/>
                <w:sz w:val="22"/>
                <w:szCs w:val="22"/>
              </w:rPr>
              <w:t xml:space="preserve">(de ex.: document justificativ privind indeplinirea criteriilor de eligibilitate/selecție, copia Autorizației de gospodărire a apelor a ANIF/entității care gestionează corpul de apă/ infrastructura de irigații la care </w:t>
            </w:r>
            <w:r w:rsidR="00910AA2" w:rsidRPr="008E37C5">
              <w:rPr>
                <w:rFonts w:asciiTheme="minorHAnsi" w:hAnsiTheme="minorHAnsi" w:cstheme="minorHAnsi"/>
                <w:b/>
                <w:noProof/>
                <w:sz w:val="22"/>
                <w:szCs w:val="22"/>
              </w:rPr>
              <w:lastRenderedPageBreak/>
              <w:t>se branșează solicitantul, document justificativ aferent fermelor zootehnice nepopulate, document justificativ privind o situație de calamitate, document justificativ privind comercializarea producției la nivel local, document emis de DSVSA cu mențiunea investițiilor în biosecuritate superioară, oferte pentru justificarea sumelor menționate în Bugetul indicativ,</w:t>
            </w:r>
            <w:r w:rsidR="00DC186B" w:rsidRPr="008E37C5">
              <w:rPr>
                <w:rFonts w:asciiTheme="minorHAnsi" w:hAnsiTheme="minorHAnsi" w:cstheme="minorHAnsi"/>
                <w:b/>
                <w:noProof/>
                <w:sz w:val="22"/>
                <w:szCs w:val="22"/>
              </w:rPr>
              <w:t xml:space="preserve"> fișa mijlocului fix, lista de inventar, </w:t>
            </w:r>
            <w:r w:rsidR="00910AA2" w:rsidRPr="008E37C5">
              <w:rPr>
                <w:rFonts w:asciiTheme="minorHAnsi" w:hAnsiTheme="minorHAnsi" w:cstheme="minorHAnsi"/>
                <w:b/>
                <w:noProof/>
                <w:sz w:val="22"/>
                <w:szCs w:val="22"/>
              </w:rPr>
              <w:t>etc.)</w:t>
            </w:r>
          </w:p>
        </w:tc>
        <w:tc>
          <w:tcPr>
            <w:tcW w:w="1189" w:type="dxa"/>
          </w:tcPr>
          <w:p w14:paraId="0DA00078" w14:textId="77777777" w:rsidR="00440866" w:rsidRPr="0037330F" w:rsidRDefault="00440866" w:rsidP="00440866">
            <w:pPr>
              <w:jc w:val="center"/>
              <w:rPr>
                <w:rFonts w:ascii="Calibri" w:hAnsi="Calibri"/>
                <w:b/>
                <w:noProof/>
                <w:sz w:val="20"/>
                <w:szCs w:val="20"/>
                <w:lang w:val="ro-RO" w:eastAsia="ro-RO"/>
              </w:rPr>
            </w:pPr>
            <w:r w:rsidRPr="0037330F">
              <w:rPr>
                <w:rFonts w:ascii="Calibri" w:hAnsi="Calibri"/>
                <w:b/>
                <w:noProof/>
                <w:sz w:val="20"/>
                <w:szCs w:val="20"/>
                <w:lang w:val="ro-RO" w:eastAsia="ro-RO"/>
              </w:rPr>
              <w:lastRenderedPageBreak/>
              <w:sym w:font="Wingdings" w:char="F06F"/>
            </w:r>
          </w:p>
        </w:tc>
        <w:tc>
          <w:tcPr>
            <w:tcW w:w="1150" w:type="dxa"/>
          </w:tcPr>
          <w:p w14:paraId="4E3EBCA2" w14:textId="77777777" w:rsidR="00440866" w:rsidRPr="0037330F" w:rsidRDefault="00440866" w:rsidP="0044086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216" w:type="dxa"/>
          </w:tcPr>
          <w:p w14:paraId="57D75FCD" w14:textId="77777777" w:rsidR="00440866" w:rsidRPr="0037330F" w:rsidRDefault="00440866" w:rsidP="0044086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c>
          <w:tcPr>
            <w:tcW w:w="1494" w:type="dxa"/>
          </w:tcPr>
          <w:p w14:paraId="7C832A37" w14:textId="77777777" w:rsidR="00440866" w:rsidRPr="0037330F" w:rsidRDefault="00440866" w:rsidP="00440866">
            <w:pPr>
              <w:jc w:val="center"/>
              <w:rPr>
                <w:rFonts w:ascii="Calibri" w:hAnsi="Calibri"/>
                <w:b/>
                <w:noProof/>
                <w:sz w:val="20"/>
                <w:szCs w:val="20"/>
                <w:lang w:val="ro-RO" w:eastAsia="ro-RO"/>
              </w:rPr>
            </w:pPr>
            <w:r w:rsidRPr="0037330F">
              <w:rPr>
                <w:rFonts w:ascii="Calibri" w:hAnsi="Calibri"/>
                <w:b/>
                <w:noProof/>
                <w:sz w:val="20"/>
                <w:szCs w:val="20"/>
                <w:lang w:val="ro-RO" w:eastAsia="ro-RO"/>
              </w:rPr>
              <w:sym w:font="Wingdings" w:char="F06F"/>
            </w:r>
          </w:p>
        </w:tc>
      </w:tr>
    </w:tbl>
    <w:p w14:paraId="04E9C043" w14:textId="77777777" w:rsidR="00AD1207" w:rsidRPr="0037330F" w:rsidRDefault="00AD1207" w:rsidP="005D22FC">
      <w:pPr>
        <w:jc w:val="center"/>
        <w:rPr>
          <w:rFonts w:ascii="Calibri" w:hAnsi="Calibri"/>
          <w:sz w:val="20"/>
          <w:szCs w:val="20"/>
          <w:lang w:val="ro-RO" w:eastAsia="ro-RO"/>
        </w:rPr>
      </w:pPr>
    </w:p>
    <w:p w14:paraId="16816E9C" w14:textId="77777777" w:rsidR="00E07226" w:rsidRPr="0037330F" w:rsidRDefault="00E07226" w:rsidP="00E07226">
      <w:pPr>
        <w:jc w:val="both"/>
        <w:rPr>
          <w:rFonts w:ascii="Calibri" w:hAnsi="Calibri"/>
          <w:sz w:val="22"/>
          <w:szCs w:val="22"/>
          <w:lang w:val="ro-RO" w:eastAsia="ro-RO"/>
        </w:rPr>
      </w:pPr>
      <w:r w:rsidRPr="0037330F">
        <w:rPr>
          <w:rFonts w:ascii="Calibri" w:hAnsi="Calibri"/>
          <w:sz w:val="22"/>
          <w:szCs w:val="22"/>
          <w:lang w:val="ro-RO" w:eastAsia="ro-RO"/>
        </w:rPr>
        <w:t>Observaţii:..............................................................................................................................................................................................................................................................................................................................................................................................................................................................................................</w:t>
      </w:r>
    </w:p>
    <w:p w14:paraId="7E7D06D9" w14:textId="77777777" w:rsidR="00AD1207" w:rsidRPr="0037330F" w:rsidRDefault="00AD1207" w:rsidP="005D22FC">
      <w:pPr>
        <w:jc w:val="both"/>
        <w:rPr>
          <w:rFonts w:ascii="Calibri" w:hAnsi="Calibri" w:cs="Arial"/>
          <w:b/>
          <w:bCs/>
          <w:lang w:val="ro-RO" w:eastAsia="ro-RO"/>
        </w:rPr>
      </w:pPr>
      <w:r w:rsidRPr="0037330F">
        <w:rPr>
          <w:rFonts w:ascii="Calibri" w:hAnsi="Calibri" w:cs="Arial"/>
          <w:b/>
          <w:bCs/>
          <w:lang w:val="ro-RO" w:eastAsia="ro-RO"/>
        </w:rPr>
        <w:t>Cererea de finanţare şi documentele anexate acesteia depuse de bene</w:t>
      </w:r>
      <w:r w:rsidR="00575A6C" w:rsidRPr="0037330F">
        <w:rPr>
          <w:rFonts w:ascii="Calibri" w:hAnsi="Calibri" w:cs="Arial"/>
          <w:b/>
          <w:bCs/>
          <w:lang w:val="ro-RO" w:eastAsia="ro-RO"/>
        </w:rPr>
        <w:t>ficiar pe suport de hârtie sunt</w:t>
      </w:r>
    </w:p>
    <w:p w14:paraId="1D7CAB2B" w14:textId="77777777" w:rsidR="00AD1207" w:rsidRPr="0037330F" w:rsidRDefault="00AD1207" w:rsidP="005D22FC">
      <w:pPr>
        <w:jc w:val="both"/>
        <w:rPr>
          <w:rFonts w:ascii="Calibri" w:hAnsi="Calibri" w:cs="Arial"/>
          <w:b/>
          <w:bCs/>
          <w:lang w:val="ro-RO" w:eastAsia="ro-RO"/>
        </w:rPr>
      </w:pPr>
      <w:r w:rsidRPr="0037330F">
        <w:rPr>
          <w:rFonts w:ascii="Calibri" w:hAnsi="Calibri" w:cs="Arial"/>
          <w:lang w:val="fr-FR" w:eastAsia="ro-RO"/>
        </w:rPr>
        <w:sym w:font="Wingdings" w:char="F06F"/>
      </w:r>
      <w:r w:rsidR="00B814B9">
        <w:rPr>
          <w:rFonts w:ascii="Calibri" w:hAnsi="Calibri" w:cs="Arial"/>
          <w:lang w:val="fr-FR" w:eastAsia="ro-RO"/>
        </w:rPr>
        <w:t xml:space="preserve"> </w:t>
      </w:r>
      <w:r w:rsidRPr="0037330F">
        <w:rPr>
          <w:rFonts w:ascii="Calibri" w:hAnsi="Calibri" w:cs="Arial"/>
          <w:b/>
          <w:bCs/>
          <w:lang w:val="ro-RO" w:eastAsia="ro-RO"/>
        </w:rPr>
        <w:t>conforme</w:t>
      </w:r>
      <w:r w:rsidR="009F538B" w:rsidRPr="0037330F">
        <w:rPr>
          <w:rFonts w:ascii="Calibri" w:hAnsi="Calibri" w:cs="Arial"/>
          <w:b/>
          <w:bCs/>
          <w:lang w:val="ro-RO" w:eastAsia="ro-RO"/>
        </w:rPr>
        <w:t xml:space="preserve"> </w:t>
      </w:r>
    </w:p>
    <w:p w14:paraId="52BF5FAB" w14:textId="77777777" w:rsidR="00AD1207" w:rsidRPr="0037330F" w:rsidRDefault="00AD1207" w:rsidP="005D22FC">
      <w:pPr>
        <w:jc w:val="both"/>
        <w:rPr>
          <w:rFonts w:ascii="Calibri" w:hAnsi="Calibri" w:cs="Arial"/>
          <w:b/>
          <w:bCs/>
          <w:lang w:val="ro-RO" w:eastAsia="ro-RO"/>
        </w:rPr>
      </w:pPr>
      <w:r w:rsidRPr="0037330F">
        <w:rPr>
          <w:rFonts w:ascii="Calibri" w:hAnsi="Calibri" w:cs="Arial"/>
          <w:lang w:val="fr-FR" w:eastAsia="ro-RO"/>
        </w:rPr>
        <w:sym w:font="Wingdings" w:char="F06F"/>
      </w:r>
      <w:r w:rsidR="00B814B9">
        <w:rPr>
          <w:rFonts w:ascii="Calibri" w:hAnsi="Calibri" w:cs="Arial"/>
          <w:lang w:val="fr-FR" w:eastAsia="ro-RO"/>
        </w:rPr>
        <w:t xml:space="preserve"> </w:t>
      </w:r>
      <w:r w:rsidRPr="0037330F">
        <w:rPr>
          <w:rFonts w:ascii="Calibri" w:hAnsi="Calibri" w:cs="Arial"/>
          <w:b/>
          <w:lang w:val="fr-FR" w:eastAsia="ro-RO"/>
        </w:rPr>
        <w:t>ne</w:t>
      </w:r>
      <w:r w:rsidRPr="0037330F">
        <w:rPr>
          <w:rFonts w:ascii="Calibri" w:hAnsi="Calibri" w:cs="Arial"/>
          <w:b/>
          <w:bCs/>
          <w:lang w:val="ro-RO" w:eastAsia="ro-RO"/>
        </w:rPr>
        <w:t>conforme</w:t>
      </w:r>
      <w:r w:rsidR="009F538B" w:rsidRPr="0037330F">
        <w:rPr>
          <w:rFonts w:ascii="Calibri" w:hAnsi="Calibri" w:cs="Arial"/>
          <w:b/>
          <w:bCs/>
          <w:lang w:val="ro-RO" w:eastAsia="ro-RO"/>
        </w:rPr>
        <w:t xml:space="preserve"> </w:t>
      </w:r>
    </w:p>
    <w:p w14:paraId="12C6152A" w14:textId="77777777" w:rsidR="00A8743C" w:rsidRPr="0037330F" w:rsidRDefault="00AD1207" w:rsidP="005D22FC">
      <w:pPr>
        <w:jc w:val="both"/>
        <w:rPr>
          <w:rFonts w:ascii="Calibri" w:hAnsi="Calibri" w:cs="Arial"/>
          <w:b/>
          <w:bCs/>
          <w:lang w:val="ro-RO" w:eastAsia="ro-RO"/>
        </w:rPr>
      </w:pPr>
      <w:r w:rsidRPr="0037330F">
        <w:rPr>
          <w:rFonts w:ascii="Calibri" w:hAnsi="Calibri" w:cs="Arial"/>
          <w:b/>
          <w:bCs/>
          <w:lang w:val="ro-RO" w:eastAsia="ro-RO"/>
        </w:rPr>
        <w:t>cu exemplarul depus on-line.</w:t>
      </w:r>
    </w:p>
    <w:p w14:paraId="5426B144"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Aprobat: Director OJFIR/ CRFIR</w:t>
      </w:r>
    </w:p>
    <w:p w14:paraId="6B6B62B4"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Nume/Prenume …………………… </w:t>
      </w:r>
    </w:p>
    <w:p w14:paraId="11B68DE7" w14:textId="77777777" w:rsidR="00B16833" w:rsidRPr="00FD7DDF" w:rsidRDefault="00B16833" w:rsidP="008D3B48">
      <w:pPr>
        <w:jc w:val="both"/>
        <w:rPr>
          <w:rFonts w:asciiTheme="minorHAnsi" w:eastAsia="Calibri" w:hAnsiTheme="minorHAnsi"/>
          <w:lang w:val="ro-RO"/>
        </w:rPr>
      </w:pPr>
    </w:p>
    <w:p w14:paraId="236E89CC"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Avizat/Verificat: Şef Serviciu OJFIR/CRFIR</w:t>
      </w:r>
    </w:p>
    <w:p w14:paraId="62A91765"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Nume/Prenume …………………… </w:t>
      </w:r>
    </w:p>
    <w:p w14:paraId="0BF3780E" w14:textId="77777777" w:rsidR="00B16833" w:rsidRPr="00FD7DDF" w:rsidRDefault="00B16833" w:rsidP="00B16833">
      <w:pPr>
        <w:jc w:val="both"/>
        <w:rPr>
          <w:rFonts w:asciiTheme="minorHAnsi" w:eastAsia="Calibri" w:hAnsiTheme="minorHAnsi"/>
          <w:lang w:val="ro-RO"/>
        </w:rPr>
      </w:pPr>
    </w:p>
    <w:p w14:paraId="165155F4"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Verificat: Expert  </w:t>
      </w:r>
    </w:p>
    <w:p w14:paraId="495B3334"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Nume/Prenume …………………… </w:t>
      </w:r>
    </w:p>
    <w:p w14:paraId="4AC82942" w14:textId="77777777" w:rsidR="00B16833" w:rsidRPr="00FD7DDF" w:rsidRDefault="00B16833" w:rsidP="00B16833">
      <w:pPr>
        <w:jc w:val="both"/>
        <w:rPr>
          <w:rFonts w:asciiTheme="minorHAnsi" w:eastAsia="Calibri" w:hAnsiTheme="minorHAnsi"/>
          <w:lang w:val="ro-RO"/>
        </w:rPr>
      </w:pPr>
    </w:p>
    <w:p w14:paraId="7BE39ADF"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Întocmit: Expert  </w:t>
      </w:r>
    </w:p>
    <w:p w14:paraId="65B94B4E" w14:textId="77777777" w:rsidR="008D3B48" w:rsidRPr="00FD7DDF" w:rsidRDefault="008D3B48" w:rsidP="008D3B48">
      <w:pPr>
        <w:jc w:val="both"/>
        <w:rPr>
          <w:rFonts w:asciiTheme="minorHAnsi" w:eastAsia="Calibri" w:hAnsiTheme="minorHAnsi"/>
          <w:lang w:val="ro-RO"/>
        </w:rPr>
      </w:pPr>
      <w:r w:rsidRPr="00FD7DDF">
        <w:rPr>
          <w:rFonts w:asciiTheme="minorHAnsi" w:eastAsia="Calibri" w:hAnsiTheme="minorHAnsi"/>
          <w:lang w:val="ro-RO"/>
        </w:rPr>
        <w:t xml:space="preserve">Nume/Prenume …………………… </w:t>
      </w:r>
    </w:p>
    <w:p w14:paraId="108AD790" w14:textId="77777777" w:rsidR="001A4C2A" w:rsidRDefault="001A4C2A" w:rsidP="005D22FC">
      <w:pPr>
        <w:tabs>
          <w:tab w:val="center" w:pos="4320"/>
          <w:tab w:val="right" w:pos="8640"/>
        </w:tabs>
        <w:jc w:val="both"/>
        <w:rPr>
          <w:rFonts w:ascii="Calibri" w:hAnsi="Calibri" w:cs="Arial"/>
          <w:b/>
          <w:color w:val="000000"/>
          <w:lang w:val="ro-RO" w:eastAsia="ro-RO"/>
        </w:rPr>
      </w:pPr>
    </w:p>
    <w:p w14:paraId="3CC93B2B" w14:textId="77777777" w:rsidR="001A4C2A" w:rsidRDefault="001A4C2A" w:rsidP="005D22FC">
      <w:pPr>
        <w:tabs>
          <w:tab w:val="center" w:pos="4320"/>
          <w:tab w:val="right" w:pos="8640"/>
        </w:tabs>
        <w:jc w:val="both"/>
        <w:rPr>
          <w:rFonts w:ascii="Calibri" w:hAnsi="Calibri" w:cs="Arial"/>
          <w:b/>
          <w:color w:val="000000"/>
          <w:lang w:val="ro-RO" w:eastAsia="ro-RO"/>
        </w:rPr>
      </w:pPr>
    </w:p>
    <w:p w14:paraId="0EEFAC3A" w14:textId="77777777" w:rsidR="00AD1207" w:rsidRPr="008E37C5" w:rsidRDefault="00AD1207" w:rsidP="005D22FC">
      <w:pPr>
        <w:tabs>
          <w:tab w:val="center" w:pos="4320"/>
          <w:tab w:val="right" w:pos="8640"/>
        </w:tabs>
        <w:jc w:val="both"/>
        <w:rPr>
          <w:rFonts w:ascii="Calibri" w:hAnsi="Calibri" w:cs="Arial"/>
          <w:b/>
          <w:color w:val="000000"/>
          <w:sz w:val="22"/>
          <w:szCs w:val="22"/>
          <w:lang w:val="ro-RO" w:eastAsia="ro-RO"/>
        </w:rPr>
      </w:pPr>
      <w:r w:rsidRPr="008E37C5">
        <w:rPr>
          <w:rFonts w:ascii="Calibri" w:hAnsi="Calibri" w:cs="Arial"/>
          <w:b/>
          <w:color w:val="000000"/>
          <w:sz w:val="22"/>
          <w:szCs w:val="22"/>
          <w:lang w:val="ro-RO" w:eastAsia="ro-RO"/>
        </w:rPr>
        <w:t>Metodologie de completare:</w:t>
      </w:r>
    </w:p>
    <w:p w14:paraId="1BAEEB1D" w14:textId="77777777" w:rsidR="00973663" w:rsidRPr="008E37C5" w:rsidRDefault="00973663" w:rsidP="00381045">
      <w:pPr>
        <w:jc w:val="both"/>
        <w:rPr>
          <w:rFonts w:ascii="Calibri" w:hAnsi="Calibri" w:cs="Arial"/>
          <w:color w:val="000000"/>
          <w:sz w:val="22"/>
          <w:szCs w:val="22"/>
          <w:lang w:val="ro-RO" w:eastAsia="ro-RO"/>
        </w:rPr>
      </w:pPr>
    </w:p>
    <w:p w14:paraId="207E7A4C" w14:textId="77777777" w:rsidR="00F7588D" w:rsidRPr="008E37C5" w:rsidRDefault="00F7588D" w:rsidP="00F7588D">
      <w:pPr>
        <w:shd w:val="clear" w:color="auto" w:fill="FFFFFF"/>
        <w:tabs>
          <w:tab w:val="left" w:pos="270"/>
        </w:tabs>
        <w:spacing w:line="276" w:lineRule="auto"/>
        <w:jc w:val="both"/>
        <w:rPr>
          <w:rFonts w:asciiTheme="minorHAnsi" w:hAnsiTheme="minorHAnsi" w:cstheme="minorHAnsi"/>
          <w:noProof/>
          <w:sz w:val="22"/>
          <w:szCs w:val="22"/>
          <w:lang w:val="ro-RO"/>
        </w:rPr>
      </w:pPr>
      <w:r w:rsidRPr="008E37C5">
        <w:rPr>
          <w:rFonts w:asciiTheme="minorHAnsi" w:hAnsiTheme="minorHAnsi" w:cstheme="minorHAnsi"/>
          <w:noProof/>
          <w:sz w:val="22"/>
          <w:szCs w:val="22"/>
          <w:lang w:val="ro-RO"/>
        </w:rPr>
        <w:t>Se verifica depunerea de c</w:t>
      </w:r>
      <w:r w:rsidR="006747D0" w:rsidRPr="008E37C5">
        <w:rPr>
          <w:rFonts w:asciiTheme="minorHAnsi" w:hAnsiTheme="minorHAnsi" w:cstheme="minorHAnsi"/>
          <w:noProof/>
          <w:sz w:val="22"/>
          <w:szCs w:val="22"/>
          <w:lang w:val="ro-RO"/>
        </w:rPr>
        <w:t>ă</w:t>
      </w:r>
      <w:r w:rsidRPr="008E37C5">
        <w:rPr>
          <w:rFonts w:asciiTheme="minorHAnsi" w:hAnsiTheme="minorHAnsi" w:cstheme="minorHAnsi"/>
          <w:noProof/>
          <w:sz w:val="22"/>
          <w:szCs w:val="22"/>
          <w:lang w:val="ro-RO"/>
        </w:rPr>
        <w:t>tre solicitant a dosarului pe suport de hârtie care con</w:t>
      </w:r>
      <w:r w:rsidR="006747D0" w:rsidRPr="008E37C5">
        <w:rPr>
          <w:rFonts w:asciiTheme="minorHAnsi" w:hAnsiTheme="minorHAnsi" w:cstheme="minorHAnsi"/>
          <w:noProof/>
          <w:sz w:val="22"/>
          <w:szCs w:val="22"/>
          <w:lang w:val="ro-RO"/>
        </w:rPr>
        <w:t>ț</w:t>
      </w:r>
      <w:r w:rsidRPr="008E37C5">
        <w:rPr>
          <w:rFonts w:asciiTheme="minorHAnsi" w:hAnsiTheme="minorHAnsi" w:cstheme="minorHAnsi"/>
          <w:noProof/>
          <w:sz w:val="22"/>
          <w:szCs w:val="22"/>
          <w:lang w:val="ro-RO"/>
        </w:rPr>
        <w:t>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2F268961" w14:textId="77777777" w:rsidR="00F7588D" w:rsidRPr="008E37C5" w:rsidRDefault="00F7588D" w:rsidP="00F7588D">
      <w:pPr>
        <w:shd w:val="clear" w:color="auto" w:fill="FFFFFF"/>
        <w:tabs>
          <w:tab w:val="left" w:pos="270"/>
        </w:tabs>
        <w:spacing w:line="276" w:lineRule="auto"/>
        <w:jc w:val="both"/>
        <w:rPr>
          <w:rFonts w:asciiTheme="minorHAnsi" w:hAnsiTheme="minorHAnsi" w:cstheme="minorHAnsi"/>
          <w:b/>
          <w:bCs/>
          <w:noProof/>
          <w:sz w:val="22"/>
          <w:szCs w:val="22"/>
          <w:lang w:val="ro-RO"/>
        </w:rPr>
      </w:pPr>
      <w:r w:rsidRPr="008E37C5">
        <w:rPr>
          <w:rFonts w:asciiTheme="minorHAnsi" w:hAnsiTheme="minorHAnsi" w:cstheme="minorHAnsi"/>
          <w:noProof/>
          <w:sz w:val="22"/>
          <w:szCs w:val="22"/>
          <w:lang w:val="ro-RO"/>
        </w:rPr>
        <w:tab/>
        <w:t xml:space="preserve"> </w:t>
      </w:r>
      <w:r w:rsidRPr="008E37C5">
        <w:rPr>
          <w:rFonts w:asciiTheme="minorHAnsi" w:hAnsiTheme="minorHAnsi" w:cstheme="minorHAnsi"/>
          <w:b/>
          <w:bCs/>
          <w:noProof/>
          <w:sz w:val="22"/>
          <w:szCs w:val="22"/>
          <w:lang w:val="ro-RO"/>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w:t>
      </w:r>
      <w:r w:rsidRPr="008E37C5">
        <w:rPr>
          <w:rFonts w:asciiTheme="minorHAnsi" w:hAnsiTheme="minorHAnsi" w:cstheme="minorHAnsi"/>
          <w:b/>
          <w:bCs/>
          <w:noProof/>
          <w:sz w:val="22"/>
          <w:szCs w:val="22"/>
          <w:lang w:val="ro-RO"/>
        </w:rPr>
        <w:lastRenderedPageBreak/>
        <w:t xml:space="preserve">eligibilitate, </w:t>
      </w:r>
      <w:r w:rsidR="00B5079E" w:rsidRPr="008E37C5">
        <w:rPr>
          <w:rFonts w:asciiTheme="minorHAnsi" w:hAnsiTheme="minorHAnsi" w:cstheme="minorHAnsi"/>
          <w:b/>
          <w:bCs/>
          <w:noProof/>
          <w:sz w:val="22"/>
          <w:szCs w:val="22"/>
          <w:lang w:val="ro-RO"/>
        </w:rPr>
        <w:t xml:space="preserve">atrage dupa caz, decizia de neîncheiere a contractului de finanțare </w:t>
      </w:r>
      <w:r w:rsidRPr="008E37C5">
        <w:rPr>
          <w:rFonts w:asciiTheme="minorHAnsi" w:hAnsiTheme="minorHAnsi" w:cstheme="minorHAnsi"/>
          <w:b/>
          <w:bCs/>
          <w:noProof/>
          <w:sz w:val="22"/>
          <w:szCs w:val="22"/>
          <w:lang w:val="ro-RO"/>
        </w:rPr>
        <w:t>și încadrarea proiectului cu statut de contract neîncheiat.</w:t>
      </w:r>
    </w:p>
    <w:p w14:paraId="74712AEC" w14:textId="77777777" w:rsidR="00F7588D" w:rsidRPr="008E37C5" w:rsidRDefault="00F7588D" w:rsidP="00F7588D">
      <w:pPr>
        <w:ind w:right="23"/>
        <w:jc w:val="both"/>
        <w:rPr>
          <w:rFonts w:ascii="Calibri" w:hAnsi="Calibri" w:cs="Arial"/>
          <w:color w:val="000000"/>
          <w:sz w:val="22"/>
          <w:szCs w:val="22"/>
          <w:lang w:val="ro-RO" w:eastAsia="ro-RO"/>
        </w:rPr>
      </w:pPr>
      <w:r w:rsidRPr="008E37C5">
        <w:rPr>
          <w:rFonts w:ascii="Calibri" w:hAnsi="Calibri" w:cs="Arial"/>
          <w:color w:val="000000"/>
          <w:sz w:val="22"/>
          <w:szCs w:val="22"/>
          <w:lang w:val="ro-RO" w:eastAsia="ro-RO"/>
        </w:rPr>
        <w:t>Se verific</w:t>
      </w:r>
      <w:r w:rsidR="006747D0" w:rsidRPr="008E37C5">
        <w:rPr>
          <w:rFonts w:ascii="Calibri" w:hAnsi="Calibri" w:cs="Arial"/>
          <w:color w:val="000000"/>
          <w:sz w:val="22"/>
          <w:szCs w:val="22"/>
          <w:lang w:val="ro-RO" w:eastAsia="ro-RO"/>
        </w:rPr>
        <w:t>ă</w:t>
      </w:r>
      <w:r w:rsidRPr="008E37C5">
        <w:rPr>
          <w:rFonts w:ascii="Calibri" w:hAnsi="Calibri" w:cs="Arial"/>
          <w:color w:val="000000"/>
          <w:sz w:val="22"/>
          <w:szCs w:val="22"/>
          <w:lang w:val="ro-RO" w:eastAsia="ro-RO"/>
        </w:rPr>
        <w:t xml:space="preserve"> de asemenea dac</w:t>
      </w:r>
      <w:r w:rsidR="006747D0" w:rsidRPr="008E37C5">
        <w:rPr>
          <w:rFonts w:ascii="Calibri" w:hAnsi="Calibri" w:cs="Arial"/>
          <w:color w:val="000000"/>
          <w:sz w:val="22"/>
          <w:szCs w:val="22"/>
          <w:lang w:val="ro-RO" w:eastAsia="ro-RO"/>
        </w:rPr>
        <w:t>ă</w:t>
      </w:r>
      <w:r w:rsidRPr="008E37C5">
        <w:rPr>
          <w:rFonts w:ascii="Calibri" w:hAnsi="Calibri" w:cs="Arial"/>
          <w:color w:val="000000"/>
          <w:sz w:val="22"/>
          <w:szCs w:val="22"/>
          <w:lang w:val="ro-RO" w:eastAsia="ro-RO"/>
        </w:rPr>
        <w:t xml:space="preserve"> documenta</w:t>
      </w:r>
      <w:r w:rsidR="006747D0" w:rsidRPr="008E37C5">
        <w:rPr>
          <w:rFonts w:ascii="Calibri" w:hAnsi="Calibri" w:cs="Arial"/>
          <w:color w:val="000000"/>
          <w:sz w:val="22"/>
          <w:szCs w:val="22"/>
          <w:lang w:val="ro-RO" w:eastAsia="ro-RO"/>
        </w:rPr>
        <w:t>ț</w:t>
      </w:r>
      <w:r w:rsidRPr="008E37C5">
        <w:rPr>
          <w:rFonts w:ascii="Calibri" w:hAnsi="Calibri" w:cs="Arial"/>
          <w:color w:val="000000"/>
          <w:sz w:val="22"/>
          <w:szCs w:val="22"/>
          <w:lang w:val="ro-RO" w:eastAsia="ro-RO"/>
        </w:rPr>
        <w:t xml:space="preserve">ia a fost depusă în termenul precizat în </w:t>
      </w:r>
      <w:r w:rsidR="00B5079E" w:rsidRPr="008E37C5">
        <w:rPr>
          <w:rFonts w:ascii="Calibri" w:hAnsi="Calibri" w:cs="Arial"/>
          <w:color w:val="000000"/>
          <w:sz w:val="22"/>
          <w:szCs w:val="22"/>
          <w:lang w:val="ro-RO" w:eastAsia="ro-RO"/>
        </w:rPr>
        <w:t>Notificarea beneficiarului privind selectarea cererii de finanţare şi semnarea contractului de finanţare</w:t>
      </w:r>
      <w:r w:rsidR="00B5079E" w:rsidRPr="008E37C5" w:rsidDel="00B5079E">
        <w:rPr>
          <w:rFonts w:ascii="Calibri" w:hAnsi="Calibri" w:cs="Arial"/>
          <w:color w:val="000000"/>
          <w:sz w:val="22"/>
          <w:szCs w:val="22"/>
          <w:lang w:val="ro-RO" w:eastAsia="ro-RO"/>
        </w:rPr>
        <w:t xml:space="preserve"> </w:t>
      </w:r>
      <w:r w:rsidRPr="008E37C5">
        <w:rPr>
          <w:rFonts w:ascii="Calibri" w:hAnsi="Calibri" w:cs="Arial"/>
          <w:color w:val="000000"/>
          <w:sz w:val="22"/>
          <w:szCs w:val="22"/>
          <w:lang w:val="ro-RO" w:eastAsia="ro-RO"/>
        </w:rPr>
        <w:t>și se va consemna aceasta la rubrica „</w:t>
      </w:r>
      <w:r w:rsidRPr="008E37C5">
        <w:rPr>
          <w:rFonts w:ascii="Calibri" w:hAnsi="Calibri" w:cs="Arial"/>
          <w:i/>
          <w:color w:val="000000"/>
          <w:sz w:val="22"/>
          <w:szCs w:val="22"/>
          <w:lang w:val="ro-RO" w:eastAsia="ro-RO"/>
        </w:rPr>
        <w:t>Observatii</w:t>
      </w:r>
      <w:r w:rsidRPr="008E37C5">
        <w:rPr>
          <w:rFonts w:ascii="Calibri" w:hAnsi="Calibri" w:cs="Arial"/>
          <w:color w:val="000000"/>
          <w:sz w:val="22"/>
          <w:szCs w:val="22"/>
          <w:lang w:val="ro-RO" w:eastAsia="ro-RO"/>
        </w:rPr>
        <w:t>”. La rubrica „</w:t>
      </w:r>
      <w:r w:rsidRPr="008E37C5">
        <w:rPr>
          <w:rFonts w:ascii="Calibri" w:hAnsi="Calibri" w:cs="Arial"/>
          <w:i/>
          <w:color w:val="000000"/>
          <w:sz w:val="22"/>
          <w:szCs w:val="22"/>
          <w:lang w:val="ro-RO" w:eastAsia="ro-RO"/>
        </w:rPr>
        <w:t>Observatii</w:t>
      </w:r>
      <w:r w:rsidRPr="008E37C5">
        <w:rPr>
          <w:rFonts w:ascii="Calibri" w:hAnsi="Calibri" w:cs="Arial"/>
          <w:color w:val="000000"/>
          <w:sz w:val="22"/>
          <w:szCs w:val="22"/>
          <w:lang w:val="ro-RO" w:eastAsia="ro-RO"/>
        </w:rPr>
        <w:t xml:space="preserve">” se pot consemna și alte aspecte identificate în urma verificării documentelor. </w:t>
      </w:r>
    </w:p>
    <w:p w14:paraId="34889406" w14:textId="77777777" w:rsidR="004F61D7" w:rsidRPr="008E37C5" w:rsidRDefault="00F7588D" w:rsidP="008476B9">
      <w:pPr>
        <w:ind w:right="23"/>
        <w:jc w:val="both"/>
        <w:rPr>
          <w:rFonts w:asciiTheme="minorHAnsi" w:hAnsiTheme="minorHAnsi" w:cs="Calibri"/>
          <w:color w:val="000000"/>
          <w:sz w:val="22"/>
          <w:szCs w:val="22"/>
          <w:lang w:val="ro-RO" w:eastAsia="ro-RO"/>
        </w:rPr>
      </w:pPr>
      <w:r w:rsidRPr="008E37C5">
        <w:rPr>
          <w:rFonts w:ascii="Calibri" w:hAnsi="Calibri" w:cs="Arial"/>
          <w:color w:val="000000"/>
          <w:sz w:val="22"/>
          <w:szCs w:val="22"/>
          <w:lang w:val="ro-RO" w:eastAsia="ro-RO"/>
        </w:rPr>
        <w:t xml:space="preserve">Dacă nu au fost identificate neconformități se va trece în etapa de verificare din punct de vedere al respectării criteriilor de eligibilitate, a documentelor solicitate conform prevederilor din Ghid, în funcție de tipul proiectului, respectiv din </w:t>
      </w:r>
      <w:r w:rsidR="00B5079E" w:rsidRPr="008E37C5">
        <w:rPr>
          <w:rFonts w:ascii="Calibri" w:hAnsi="Calibri" w:cs="Arial"/>
          <w:color w:val="000000"/>
          <w:sz w:val="22"/>
          <w:szCs w:val="22"/>
          <w:lang w:val="ro-RO" w:eastAsia="ro-RO"/>
        </w:rPr>
        <w:t>Notificarea beneficiarului privind selectarea cererii de finanţare şi semnarea contractului de finanţare</w:t>
      </w:r>
      <w:r w:rsidRPr="008E37C5">
        <w:rPr>
          <w:rFonts w:ascii="Calibri" w:hAnsi="Calibri" w:cs="Arial"/>
          <w:color w:val="000000"/>
          <w:sz w:val="22"/>
          <w:szCs w:val="22"/>
          <w:lang w:val="ro-RO" w:eastAsia="ro-RO"/>
        </w:rPr>
        <w:t xml:space="preserve">. </w:t>
      </w:r>
    </w:p>
    <w:p w14:paraId="5F786BB8" w14:textId="77777777" w:rsidR="00B5079E" w:rsidRPr="00A178A1" w:rsidRDefault="00B5079E" w:rsidP="00B5079E">
      <w:pPr>
        <w:ind w:right="23"/>
        <w:jc w:val="both"/>
        <w:rPr>
          <w:rFonts w:asciiTheme="minorHAnsi" w:hAnsiTheme="minorHAnsi" w:cs="Calibri"/>
          <w:b/>
          <w:color w:val="000000"/>
          <w:lang w:val="it-IT" w:eastAsia="ro-RO"/>
        </w:rPr>
      </w:pPr>
      <w:r w:rsidRPr="00A178A1">
        <w:rPr>
          <w:rFonts w:asciiTheme="minorHAnsi" w:hAnsiTheme="minorHAnsi" w:cs="Calibri"/>
          <w:b/>
          <w:color w:val="000000"/>
          <w:lang w:val="it-IT" w:eastAsia="ro-RO"/>
        </w:rPr>
        <w:t>D.</w:t>
      </w:r>
      <w:r w:rsidRPr="00A178A1">
        <w:rPr>
          <w:rFonts w:asciiTheme="minorHAnsi" w:hAnsiTheme="minorHAnsi" w:cs="Calibri"/>
          <w:color w:val="000000"/>
          <w:lang w:val="it-IT" w:eastAsia="ro-RO"/>
        </w:rPr>
        <w:t xml:space="preserve"> </w:t>
      </w:r>
      <w:r w:rsidRPr="00A178A1">
        <w:rPr>
          <w:rFonts w:asciiTheme="minorHAnsi" w:hAnsiTheme="minorHAnsi" w:cs="Calibri"/>
          <w:b/>
          <w:color w:val="000000"/>
          <w:lang w:val="it-IT" w:eastAsia="ro-RO"/>
        </w:rPr>
        <w:t>Verificarea conformitatii si eligibilitatii documentelor solicitate in vederea încheierii contractului de finantare</w:t>
      </w:r>
    </w:p>
    <w:p w14:paraId="29C9586C" w14:textId="77777777" w:rsidR="00B5079E" w:rsidRPr="00A178A1" w:rsidRDefault="00B5079E" w:rsidP="00B5079E">
      <w:pPr>
        <w:ind w:right="23"/>
        <w:jc w:val="both"/>
        <w:rPr>
          <w:rFonts w:asciiTheme="minorHAnsi" w:hAnsiTheme="minorHAnsi" w:cs="Calibri"/>
          <w:b/>
          <w:color w:val="000000"/>
          <w:lang w:val="it-IT" w:eastAsia="ro-RO"/>
        </w:rPr>
      </w:pPr>
    </w:p>
    <w:p w14:paraId="2C51F443" w14:textId="77777777" w:rsidR="00B5079E" w:rsidRPr="0037330F" w:rsidRDefault="00B5079E" w:rsidP="00B5079E">
      <w:pPr>
        <w:ind w:right="23"/>
        <w:jc w:val="both"/>
        <w:rPr>
          <w:rFonts w:asciiTheme="minorHAnsi" w:hAnsiTheme="minorHAnsi" w:cs="Calibri"/>
          <w:b/>
          <w:bCs/>
          <w:color w:val="000000"/>
          <w:lang w:val="ro-RO" w:eastAsia="ro-RO"/>
        </w:rPr>
      </w:pPr>
      <w:r w:rsidRPr="0037330F">
        <w:rPr>
          <w:rFonts w:asciiTheme="minorHAnsi" w:hAnsiTheme="minorHAnsi" w:cs="Calibri"/>
          <w:b/>
          <w:bCs/>
          <w:color w:val="000000"/>
          <w:lang w:val="ro-RO" w:eastAsia="ro-RO"/>
        </w:rPr>
        <w:t>Numărul de înregistrare al Cererii de Finanţare (CF):</w:t>
      </w:r>
    </w:p>
    <w:p w14:paraId="5F147DB0" w14:textId="77777777" w:rsidR="002303F9" w:rsidRPr="0037330F" w:rsidRDefault="002303F9" w:rsidP="002303F9">
      <w:pPr>
        <w:tabs>
          <w:tab w:val="center" w:pos="4536"/>
          <w:tab w:val="right" w:pos="9072"/>
        </w:tabs>
        <w:ind w:right="284"/>
        <w:rPr>
          <w:rFonts w:asciiTheme="minorHAnsi" w:hAnsiTheme="minorHAnsi" w:cstheme="minorHAnsi"/>
          <w:sz w:val="22"/>
          <w:szCs w:val="22"/>
          <w:bdr w:val="single" w:sz="8" w:space="0" w:color="auto" w:frame="1"/>
          <w:lang w:val="fr-FR" w:eastAsia="fr-FR"/>
        </w:rPr>
      </w:pPr>
    </w:p>
    <w:p w14:paraId="3026B07D" w14:textId="77777777" w:rsidR="002303F9" w:rsidRPr="0037330F" w:rsidRDefault="002303F9" w:rsidP="002303F9">
      <w:pPr>
        <w:tabs>
          <w:tab w:val="center" w:pos="4536"/>
          <w:tab w:val="right" w:pos="9072"/>
        </w:tabs>
        <w:ind w:right="284"/>
        <w:rPr>
          <w:rFonts w:asciiTheme="minorHAnsi" w:hAnsiTheme="minorHAnsi" w:cstheme="minorHAnsi"/>
          <w:b/>
          <w:sz w:val="22"/>
          <w:szCs w:val="22"/>
          <w:lang w:val="ro-RO" w:eastAsia="fr-FR"/>
        </w:rPr>
      </w:pPr>
      <w:r w:rsidRPr="0037330F">
        <w:rPr>
          <w:rFonts w:asciiTheme="minorHAnsi" w:eastAsia="Calibri" w:hAnsiTheme="minorHAnsi" w:cstheme="minorHAnsi"/>
          <w:noProof/>
          <w:sz w:val="22"/>
          <w:szCs w:val="22"/>
        </w:rPr>
        <mc:AlternateContent>
          <mc:Choice Requires="wps">
            <w:drawing>
              <wp:anchor distT="4294967292" distB="4294967292" distL="114296" distR="114296" simplePos="0" relativeHeight="251672576" behindDoc="0" locked="0" layoutInCell="0" allowOverlap="1" wp14:anchorId="0F265C9D" wp14:editId="4DBB9B45">
                <wp:simplePos x="0" y="0"/>
                <wp:positionH relativeFrom="column">
                  <wp:posOffset>857249</wp:posOffset>
                </wp:positionH>
                <wp:positionV relativeFrom="paragraph">
                  <wp:posOffset>48259</wp:posOffset>
                </wp:positionV>
                <wp:extent cx="0" cy="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809A1E" id="Rectangle 4" o:spid="_x0000_s1026" style="position:absolute;margin-left:67.5pt;margin-top:3.8pt;width:0;height:0;z-index:251672576;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2g4PwIAAHcEAAAOAAAAZHJzL2Uyb0RvYy54bWysVFFv0zAQfkfiP1h+79KUbGujptPUrAhp&#10;wMTgB7iO01gkPnN2mw7Ef+fstF0HLwjRB9fnO3++u++7zG/2Xct2Cp0GU/D0YsyZMhIqbTYF//J5&#10;NZpy5rwwlWjBqII/KcdvFq9fzXubqwk00FYKGYEYl/e24I33Nk8SJxvVCXcBVhly1oCd8GTiJqlQ&#10;9ITetclkPL5KesDKIkjlHJ2Wg5MvIn5dK+k/1rVTnrUFp9x8XDGu67Ami7nINyhso+UhDfEPWXRC&#10;G3r0BFUKL9gW9R9QnZYIDmp/IaFLoK61VLEGqiYd/1bNYyOsirVQc5w9tcn9P1j5YfeATFcFzzgz&#10;oiOKPlHThNm0imWhPb11OUU92gcMBTp7D/KrYwaWDUWpW0ToGyUqSioN8cmLC8FwdJWt+/dQEbrY&#10;eoid2tfYBUDqAdtHQp5OhKi9Z3I4lMfTROTHKxadf6ugY2FTcKSEI6TY3TsfUhD5MSS8YGCl2zYy&#10;TcAUEg7DE5GgH7Px7G56N81G2eTqbpSNy3J0u1pmo6tVen1ZvimXyzL9GfDTLG90VSkT4I5iSbO/&#10;I+Mg24Hmk1wctLoKcCElh5v1skW2EyTWVfzFhpLnOSx5mUYslmo5/sfqIgWh6wN7a6ieiAGEQf00&#10;rbRpAL9z1pPyC+6+bQUqztp3hlicpVkWRiUa2eX1hAw896zPPcJIgiq452zYLv0wXluLetPQS2nk&#10;xsAtMV/ryE9QxZDVQS+k7ljBYRLD+JzbMer5e7H4BQAA//8DAFBLAwQUAAYACAAAACEAhW10bNsA&#10;AAAHAQAADwAAAGRycy9kb3ducmV2LnhtbEyPXUvDQBBF34X+h2UEX8RuVKwSsylSEIsIpenH8zQ7&#10;JqHZ2TS7TeK/d9uX9vFwh3vPJNPB1KKj1lWWFTyOIxDEudUVFwrWq8+HNxDOI2usLZOCP3IwTUc3&#10;Ccba9rykLvOFCCXsYlRQet/EUrq8JINubBvikP3a1qAP2BZSt9iHclPLpyiaSIMVh4USG5qVlO+z&#10;o1HQ54tuu/r5kov77dzyYX6YZZtvpe5uh493EJ4GfzmGk35QhzQ47eyRtRN14OeX8ItX8DoBccrP&#10;vDuzTBN57Z/+AwAA//8DAFBLAQItABQABgAIAAAAIQC2gziS/gAAAOEBAAATAAAAAAAAAAAAAAAA&#10;AAAAAABbQ29udGVudF9UeXBlc10ueG1sUEsBAi0AFAAGAAgAAAAhADj9If/WAAAAlAEAAAsAAAAA&#10;AAAAAAAAAAAALwEAAF9yZWxzLy5yZWxzUEsBAi0AFAAGAAgAAAAhAN3naDg/AgAAdwQAAA4AAAAA&#10;AAAAAAAAAAAALgIAAGRycy9lMm9Eb2MueG1sUEsBAi0AFAAGAAgAAAAhAIVtdGzbAAAABwEAAA8A&#10;AAAAAAAAAAAAAAAAmQQAAGRycy9kb3ducmV2LnhtbFBLBQYAAAAABAAEAPMAAAChBQAAAAA=&#10;" o:allowincell="f" filled="f" stroked="f"/>
            </w:pict>
          </mc:Fallback>
        </mc:AlternateContent>
      </w:r>
      <w:r w:rsidRPr="0037330F">
        <w:rPr>
          <w:rFonts w:asciiTheme="minorHAnsi" w:hAnsiTheme="minorHAnsi" w:cstheme="minorHAnsi"/>
          <w:sz w:val="22"/>
          <w:szCs w:val="22"/>
          <w:bdr w:val="single" w:sz="8" w:space="0" w:color="auto" w:frame="1"/>
          <w:lang w:val="fr-FR" w:eastAsia="fr-FR"/>
        </w:rPr>
        <w:t>F/ N</w:t>
      </w:r>
      <w:r w:rsidRPr="0037330F">
        <w:rPr>
          <w:rFonts w:asciiTheme="minorHAnsi" w:hAnsiTheme="minorHAnsi" w:cstheme="minorHAnsi"/>
          <w:sz w:val="22"/>
          <w:szCs w:val="22"/>
          <w:lang w:val="fr-FR" w:eastAsia="fr-FR"/>
        </w:rPr>
        <w:t> </w:t>
      </w:r>
    </w:p>
    <w:p w14:paraId="574D864C" w14:textId="77777777" w:rsidR="00B5079E" w:rsidRPr="0037330F" w:rsidRDefault="00B5079E" w:rsidP="008476B9">
      <w:pPr>
        <w:ind w:right="23"/>
        <w:jc w:val="both"/>
        <w:rPr>
          <w:rFonts w:asciiTheme="minorHAnsi" w:hAnsiTheme="minorHAnsi" w:cs="Calibri"/>
          <w:color w:val="000000"/>
          <w:lang w:val="ro-RO" w:eastAsia="ro-RO"/>
        </w:rPr>
      </w:pPr>
    </w:p>
    <w:p w14:paraId="5425F81C" w14:textId="77777777" w:rsidR="002303F9" w:rsidRPr="0037330F" w:rsidRDefault="002303F9" w:rsidP="002303F9">
      <w:pPr>
        <w:tabs>
          <w:tab w:val="left" w:pos="0"/>
          <w:tab w:val="center" w:pos="4536"/>
          <w:tab w:val="right" w:pos="9072"/>
        </w:tabs>
        <w:rPr>
          <w:rFonts w:asciiTheme="minorHAnsi" w:hAnsiTheme="minorHAnsi" w:cstheme="minorHAnsi"/>
          <w:sz w:val="18"/>
          <w:szCs w:val="18"/>
          <w:lang w:val="fr-FR" w:eastAsia="fr-FR"/>
        </w:rPr>
      </w:pPr>
      <w:r w:rsidRPr="0037330F">
        <w:rPr>
          <w:rFonts w:asciiTheme="minorHAnsi" w:hAnsiTheme="minorHAnsi" w:cs="Calibri"/>
          <w:noProof/>
        </w:rPr>
        <mc:AlternateContent>
          <mc:Choice Requires="wps">
            <w:drawing>
              <wp:anchor distT="4294967291" distB="4294967291" distL="114295" distR="114295" simplePos="0" relativeHeight="251674624" behindDoc="0" locked="0" layoutInCell="0" allowOverlap="1" wp14:anchorId="314094A9" wp14:editId="1593F522">
                <wp:simplePos x="0" y="0"/>
                <wp:positionH relativeFrom="column">
                  <wp:posOffset>857249</wp:posOffset>
                </wp:positionH>
                <wp:positionV relativeFrom="paragraph">
                  <wp:posOffset>48259</wp:posOffset>
                </wp:positionV>
                <wp:extent cx="0" cy="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4C6621" id="Rectangle 10" o:spid="_x0000_s1026" style="position:absolute;margin-left:67.5pt;margin-top:3.8pt;width:0;height:0;z-index:251674624;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WaSQAIAAHkEAAAOAAAAZHJzL2Uyb0RvYy54bWysVN1u0zAUvkfiHSzfd2lKtrVR02lqVoQ0&#10;YGLwAK7jNBaJjzl2mw7Eu3PstF0HNwjRC9fnx9/5+c7J/GbftWyn0GkwBU8vxpwpI6HSZlPwL59X&#10;oylnzgtTiRaMKviTcvxm8frVvLe5mkADbaWQEYhxeW8L3nhv8yRxslGdcBdglSFjDdgJTyJukgpF&#10;T+hdm0zG46ukB6wsglTOkbYcjHwR8etaSf+xrp3yrC045ebjifFchzNZzEW+QWEbLQ9piH/IohPa&#10;UNATVCm8YFvUf0B1WiI4qP2FhC6ButZSxRqomnT8WzWPjbAq1kLNcfbUJvf/YOWH3QMyXRF31B4j&#10;OuLoE3VNmE2rGOmoQb11Ofk92gcMJTp7D/KrYwaWDbmpW0ToGyUqSisN/smLB0Fw9JSt+/dQEbzY&#10;eoi92tfYBUDqAttHSp5OlKi9Z3JQyqM2EfnxiUXn3yroWLgUHCnjCCl2986HFER+dAkRDKx020au&#10;CZhcgjKEiBT9mI1nd9O7aTbKJld3o2xclqPb1TIbXa3S68vyTblclunPgJ9meaOrSpkAdxyXNPs7&#10;Og6DOxB9GhgHra4CXEjJ4Wa9bJHtBI3rKv5iQ8ny7Ja8TCMWS7Uc/2N1kYLQ9YG9NVRPxADCMP+0&#10;r3RpAL9z1tPsF9x92wpUnLXvDLE4S7MsLEsUssvrCQl4blmfW4SRBFVwz9lwXfphwbYW9aahSGnk&#10;xsAtMV/ryE+YiiGrw7zQfMcKDrsYFuhcjl7PX4zFLwAAAP//AwBQSwMEFAAGAAgAAAAhAIVtdGzb&#10;AAAABwEAAA8AAABkcnMvZG93bnJldi54bWxMj11Lw0AQRd+F/odlBF/EblSsErMpUhCLCKXpx/M0&#10;Oyah2dk0u03iv3fbl/bxcId7zyTTwdSio9ZVlhU8jiMQxLnVFRcK1qvPhzcQziNrrC2Tgj9yME1H&#10;NwnG2va8pC7zhQgl7GJUUHrfxFK6vCSDbmwb4pD92tagD9gWUrfYh3JTy6comkiDFYeFEhualZTv&#10;s6NR0OeLbrv6+ZKL++3c8mF+mGWbb6XuboePdxCeBn85hpN+UIc0OO3skbUTdeDnl/CLV/A6AXHK&#10;z7w7s0wTee2f/gMAAP//AwBQSwECLQAUAAYACAAAACEAtoM4kv4AAADhAQAAEwAAAAAAAAAAAAAA&#10;AAAAAAAAW0NvbnRlbnRfVHlwZXNdLnhtbFBLAQItABQABgAIAAAAIQA4/SH/1gAAAJQBAAALAAAA&#10;AAAAAAAAAAAAAC8BAABfcmVscy8ucmVsc1BLAQItABQABgAIAAAAIQCG9WaSQAIAAHkEAAAOAAAA&#10;AAAAAAAAAAAAAC4CAABkcnMvZTJvRG9jLnhtbFBLAQItABQABgAIAAAAIQCFbXRs2wAAAAcBAAAP&#10;AAAAAAAAAAAAAAAAAJoEAABkcnMvZG93bnJldi54bWxQSwUGAAAAAAQABADzAAAAogUAAAAA&#10;" o:allowincell="f" filled="f" stroked="f"/>
            </w:pict>
          </mc:Fallback>
        </mc:AlternateContent>
      </w:r>
      <w:r w:rsidRPr="0037330F">
        <w:rPr>
          <w:rFonts w:asciiTheme="minorHAnsi" w:hAnsiTheme="minorHAnsi" w:cs="Calibri"/>
          <w:bdr w:val="single" w:sz="8" w:space="0" w:color="auto" w:frame="1"/>
          <w:lang w:val="fr-FR" w:eastAsia="fr-FR"/>
        </w:rPr>
        <w:t>F</w:t>
      </w:r>
      <w:r w:rsidRPr="0037330F">
        <w:rPr>
          <w:rFonts w:asciiTheme="minorHAnsi" w:hAnsiTheme="minorHAnsi" w:cs="Calibri"/>
          <w:lang w:val="fr-FR" w:eastAsia="fr-FR"/>
        </w:rPr>
        <w:t>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w:t>
      </w:r>
    </w:p>
    <w:p w14:paraId="4FAC3698" w14:textId="77777777" w:rsidR="002303F9" w:rsidRPr="0037330F" w:rsidRDefault="002303F9" w:rsidP="002303F9">
      <w:pPr>
        <w:tabs>
          <w:tab w:val="center" w:pos="4536"/>
          <w:tab w:val="right" w:pos="9072"/>
        </w:tabs>
        <w:rPr>
          <w:rFonts w:asciiTheme="minorHAnsi" w:hAnsiTheme="minorHAnsi" w:cs="Calibri"/>
          <w:b/>
          <w:lang w:val="ro-RO" w:eastAsia="fr-FR"/>
        </w:rPr>
      </w:pP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r w:rsidRPr="0037330F">
        <w:rPr>
          <w:rFonts w:asciiTheme="minorHAnsi" w:hAnsiTheme="minorHAnsi" w:cstheme="minorHAnsi"/>
          <w:sz w:val="18"/>
          <w:szCs w:val="18"/>
          <w:lang w:val="fr-FR" w:eastAsia="fr-FR"/>
        </w:rPr>
        <w:t xml:space="preserve"> </w:t>
      </w:r>
      <w:r w:rsidRPr="0037330F">
        <w:rPr>
          <w:rFonts w:asciiTheme="minorHAnsi" w:hAnsiTheme="minorHAnsi" w:cstheme="minorHAnsi"/>
          <w:sz w:val="18"/>
          <w:szCs w:val="18"/>
          <w:bdr w:val="single" w:sz="8" w:space="0" w:color="auto" w:frame="1"/>
          <w:lang w:val="fr-FR" w:eastAsia="fr-FR"/>
        </w:rPr>
        <w:t xml:space="preserve">    </w:t>
      </w:r>
    </w:p>
    <w:p w14:paraId="1CB738B1" w14:textId="77777777" w:rsidR="002303F9" w:rsidRPr="0037330F" w:rsidRDefault="002303F9" w:rsidP="002303F9">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t xml:space="preserve">Tip </w:t>
      </w:r>
      <w:r w:rsidRPr="0037330F">
        <w:rPr>
          <w:rFonts w:asciiTheme="minorHAnsi" w:hAnsiTheme="minorHAnsi" w:cstheme="minorHAnsi"/>
          <w:sz w:val="18"/>
          <w:szCs w:val="18"/>
          <w:lang w:val="ro-RO"/>
        </w:rPr>
        <w:tab/>
        <w:t xml:space="preserve">Codificare           Codificare </w:t>
      </w:r>
      <w:r w:rsidRPr="0037330F">
        <w:rPr>
          <w:rFonts w:asciiTheme="minorHAnsi" w:hAnsiTheme="minorHAnsi" w:cstheme="minorHAnsi"/>
          <w:sz w:val="18"/>
          <w:szCs w:val="18"/>
          <w:lang w:val="ro-RO"/>
        </w:rPr>
        <w:tab/>
        <w:t xml:space="preserve">           Codificare                Licitaţie de           Cod</w:t>
      </w:r>
      <w:r w:rsidRPr="0037330F">
        <w:rPr>
          <w:rFonts w:asciiTheme="minorHAnsi" w:hAnsiTheme="minorHAnsi" w:cstheme="minorHAnsi"/>
          <w:sz w:val="18"/>
          <w:szCs w:val="18"/>
          <w:lang w:val="ro-RO"/>
        </w:rPr>
        <w:tab/>
        <w:t xml:space="preserve">     Cod</w:t>
      </w:r>
      <w:r w:rsidRPr="0037330F">
        <w:rPr>
          <w:rFonts w:asciiTheme="minorHAnsi" w:hAnsiTheme="minorHAnsi" w:cstheme="minorHAnsi"/>
          <w:sz w:val="18"/>
          <w:szCs w:val="18"/>
          <w:lang w:val="ro-RO"/>
        </w:rPr>
        <w:tab/>
        <w:t xml:space="preserve">     Număr de ordine</w:t>
      </w:r>
    </w:p>
    <w:p w14:paraId="3C069F1D" w14:textId="77777777" w:rsidR="002303F9" w:rsidRPr="0037330F" w:rsidRDefault="002303F9" w:rsidP="008476B9">
      <w:pPr>
        <w:tabs>
          <w:tab w:val="left" w:pos="0"/>
        </w:tabs>
        <w:ind w:hanging="540"/>
        <w:rPr>
          <w:rFonts w:asciiTheme="minorHAnsi" w:hAnsiTheme="minorHAnsi" w:cstheme="minorHAnsi"/>
          <w:sz w:val="18"/>
          <w:szCs w:val="18"/>
          <w:lang w:val="ro-RO"/>
        </w:rPr>
      </w:pPr>
      <w:r w:rsidRPr="0037330F">
        <w:rPr>
          <w:rFonts w:asciiTheme="minorHAnsi" w:hAnsiTheme="minorHAnsi" w:cstheme="minorHAnsi"/>
          <w:sz w:val="18"/>
          <w:szCs w:val="18"/>
          <w:lang w:val="ro-RO"/>
        </w:rPr>
        <w:tab/>
        <w:t>Cerere</w:t>
      </w:r>
      <w:r w:rsidRPr="0037330F">
        <w:rPr>
          <w:rFonts w:asciiTheme="minorHAnsi" w:hAnsiTheme="minorHAnsi" w:cstheme="minorHAnsi"/>
          <w:sz w:val="18"/>
          <w:szCs w:val="18"/>
          <w:lang w:val="ro-RO"/>
        </w:rPr>
        <w:tab/>
        <w:t>Intervenție       tip beneficiar</w:t>
      </w:r>
      <w:r w:rsidRPr="0037330F">
        <w:rPr>
          <w:rFonts w:asciiTheme="minorHAnsi" w:hAnsiTheme="minorHAnsi" w:cstheme="minorHAnsi"/>
          <w:sz w:val="18"/>
          <w:szCs w:val="18"/>
          <w:lang w:val="ro-RO"/>
        </w:rPr>
        <w:tab/>
        <w:t xml:space="preserve">           de rezervă               proiecte</w:t>
      </w:r>
      <w:r w:rsidRPr="0037330F">
        <w:rPr>
          <w:rFonts w:asciiTheme="minorHAnsi" w:hAnsiTheme="minorHAnsi" w:cstheme="minorHAnsi"/>
          <w:sz w:val="18"/>
          <w:szCs w:val="18"/>
          <w:lang w:val="ro-RO"/>
        </w:rPr>
        <w:tab/>
        <w:t xml:space="preserve">    regiune   Judeţ</w:t>
      </w:r>
      <w:r w:rsidRPr="0037330F">
        <w:rPr>
          <w:rFonts w:asciiTheme="minorHAnsi" w:hAnsiTheme="minorHAnsi" w:cstheme="minorHAnsi"/>
          <w:sz w:val="18"/>
          <w:szCs w:val="18"/>
          <w:lang w:val="ro-RO"/>
        </w:rPr>
        <w:tab/>
        <w:t xml:space="preserve">     de înregistrare </w:t>
      </w:r>
    </w:p>
    <w:p w14:paraId="6512F9F1" w14:textId="77777777" w:rsidR="002303F9" w:rsidRPr="0037330F" w:rsidRDefault="002303F9" w:rsidP="008476B9">
      <w:pPr>
        <w:tabs>
          <w:tab w:val="left" w:pos="0"/>
        </w:tabs>
        <w:rPr>
          <w:rFonts w:asciiTheme="minorHAnsi" w:hAnsiTheme="minorHAnsi" w:cstheme="minorHAnsi"/>
          <w:sz w:val="18"/>
          <w:szCs w:val="18"/>
          <w:lang w:val="ro-RO"/>
        </w:rPr>
      </w:pPr>
      <w:r w:rsidRPr="0037330F">
        <w:rPr>
          <w:rFonts w:asciiTheme="minorHAnsi" w:hAnsiTheme="minorHAnsi" w:cstheme="minorHAnsi"/>
          <w:sz w:val="18"/>
          <w:szCs w:val="18"/>
          <w:lang w:val="ro-RO"/>
        </w:rPr>
        <w:t xml:space="preserve">Finanţare </w:t>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r>
      <w:r w:rsidRPr="0037330F">
        <w:rPr>
          <w:rFonts w:asciiTheme="minorHAnsi" w:hAnsiTheme="minorHAnsi" w:cstheme="minorHAnsi"/>
          <w:sz w:val="18"/>
          <w:szCs w:val="18"/>
          <w:lang w:val="ro-RO"/>
        </w:rPr>
        <w:tab/>
        <w:t xml:space="preserve">     Registru unic</w:t>
      </w:r>
    </w:p>
    <w:p w14:paraId="240B8DA9" w14:textId="77777777" w:rsidR="002303F9" w:rsidRDefault="002303F9" w:rsidP="008476B9">
      <w:pPr>
        <w:ind w:right="23"/>
        <w:jc w:val="both"/>
        <w:rPr>
          <w:rFonts w:asciiTheme="minorHAnsi" w:hAnsiTheme="minorHAnsi" w:cs="Calibri"/>
          <w:color w:val="000000"/>
          <w:lang w:val="ro-RO" w:eastAsia="ro-RO"/>
        </w:rPr>
      </w:pP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4173"/>
        <w:gridCol w:w="1113"/>
        <w:gridCol w:w="764"/>
        <w:gridCol w:w="2038"/>
      </w:tblGrid>
      <w:tr w:rsidR="002303F9" w:rsidRPr="0037330F" w14:paraId="70F32296" w14:textId="77777777" w:rsidTr="004E1073">
        <w:tc>
          <w:tcPr>
            <w:tcW w:w="266" w:type="pct"/>
            <w:shd w:val="clear" w:color="auto" w:fill="auto"/>
          </w:tcPr>
          <w:p w14:paraId="6A465094" w14:textId="77777777" w:rsidR="002303F9" w:rsidRPr="0037330F" w:rsidRDefault="002303F9" w:rsidP="002303F9">
            <w:pPr>
              <w:rPr>
                <w:rFonts w:asciiTheme="minorHAnsi" w:eastAsia="Calibri" w:hAnsiTheme="minorHAnsi" w:cstheme="minorHAnsi"/>
                <w:b/>
                <w:bCs/>
                <w:sz w:val="22"/>
                <w:szCs w:val="22"/>
                <w:lang w:val="pt-BR"/>
              </w:rPr>
            </w:pPr>
            <w:r w:rsidRPr="0037330F">
              <w:rPr>
                <w:rFonts w:asciiTheme="minorHAnsi" w:eastAsia="Calibri" w:hAnsiTheme="minorHAnsi" w:cstheme="minorHAnsi"/>
                <w:b/>
                <w:bCs/>
                <w:sz w:val="22"/>
                <w:szCs w:val="22"/>
                <w:lang w:val="pt-BR"/>
              </w:rPr>
              <w:t>Nr crt</w:t>
            </w:r>
          </w:p>
        </w:tc>
        <w:tc>
          <w:tcPr>
            <w:tcW w:w="2441" w:type="pct"/>
            <w:shd w:val="clear" w:color="auto" w:fill="auto"/>
          </w:tcPr>
          <w:p w14:paraId="268E22D9" w14:textId="77777777" w:rsidR="002303F9" w:rsidRPr="0037330F" w:rsidRDefault="002303F9" w:rsidP="002303F9">
            <w:pPr>
              <w:ind w:left="1052"/>
              <w:rPr>
                <w:rFonts w:asciiTheme="minorHAnsi" w:eastAsia="Calibri" w:hAnsiTheme="minorHAnsi" w:cstheme="minorHAnsi"/>
                <w:b/>
                <w:bCs/>
                <w:sz w:val="22"/>
                <w:szCs w:val="22"/>
                <w:lang w:val="pt-BR"/>
              </w:rPr>
            </w:pPr>
            <w:r w:rsidRPr="0037330F">
              <w:rPr>
                <w:rFonts w:asciiTheme="minorHAnsi" w:eastAsia="Calibri" w:hAnsiTheme="minorHAnsi" w:cstheme="minorHAnsi"/>
                <w:b/>
                <w:bCs/>
                <w:sz w:val="22"/>
                <w:szCs w:val="22"/>
                <w:lang w:val="pt-BR"/>
              </w:rPr>
              <w:t>Document de verificat</w:t>
            </w:r>
          </w:p>
        </w:tc>
        <w:tc>
          <w:tcPr>
            <w:tcW w:w="652" w:type="pct"/>
            <w:shd w:val="clear" w:color="auto" w:fill="auto"/>
          </w:tcPr>
          <w:p w14:paraId="35DB9395" w14:textId="77777777" w:rsidR="002303F9" w:rsidRPr="0037330F" w:rsidRDefault="002303F9" w:rsidP="002303F9">
            <w:pPr>
              <w:rPr>
                <w:rFonts w:asciiTheme="minorHAnsi" w:eastAsia="Calibri" w:hAnsiTheme="minorHAnsi" w:cstheme="minorHAnsi"/>
                <w:b/>
                <w:bCs/>
                <w:sz w:val="22"/>
                <w:szCs w:val="22"/>
                <w:lang w:val="pt-BR"/>
              </w:rPr>
            </w:pPr>
            <w:r w:rsidRPr="0037330F">
              <w:rPr>
                <w:rFonts w:asciiTheme="minorHAnsi" w:eastAsia="Calibri" w:hAnsiTheme="minorHAnsi" w:cstheme="minorHAnsi"/>
                <w:b/>
                <w:bCs/>
                <w:sz w:val="22"/>
                <w:szCs w:val="22"/>
                <w:lang w:val="pt-BR"/>
              </w:rPr>
              <w:t>DA</w:t>
            </w:r>
          </w:p>
        </w:tc>
        <w:tc>
          <w:tcPr>
            <w:tcW w:w="448" w:type="pct"/>
            <w:shd w:val="clear" w:color="auto" w:fill="auto"/>
          </w:tcPr>
          <w:p w14:paraId="43B9902C" w14:textId="77777777" w:rsidR="002303F9" w:rsidRPr="0037330F" w:rsidRDefault="002303F9" w:rsidP="002303F9">
            <w:pPr>
              <w:rPr>
                <w:rFonts w:asciiTheme="minorHAnsi" w:eastAsia="Calibri" w:hAnsiTheme="minorHAnsi" w:cstheme="minorHAnsi"/>
                <w:b/>
                <w:bCs/>
                <w:sz w:val="22"/>
                <w:szCs w:val="22"/>
                <w:lang w:val="pt-BR"/>
              </w:rPr>
            </w:pPr>
            <w:r w:rsidRPr="0037330F">
              <w:rPr>
                <w:rFonts w:asciiTheme="minorHAnsi" w:eastAsia="Calibri" w:hAnsiTheme="minorHAnsi" w:cstheme="minorHAnsi"/>
                <w:b/>
                <w:bCs/>
                <w:sz w:val="22"/>
                <w:szCs w:val="22"/>
                <w:lang w:val="pt-BR"/>
              </w:rPr>
              <w:t>NU</w:t>
            </w:r>
          </w:p>
        </w:tc>
        <w:tc>
          <w:tcPr>
            <w:tcW w:w="1193" w:type="pct"/>
            <w:shd w:val="clear" w:color="auto" w:fill="auto"/>
          </w:tcPr>
          <w:p w14:paraId="40DCC80B" w14:textId="77777777" w:rsidR="002303F9" w:rsidRPr="0037330F" w:rsidRDefault="002303F9" w:rsidP="002303F9">
            <w:pPr>
              <w:rPr>
                <w:rFonts w:asciiTheme="minorHAnsi" w:eastAsia="Calibri" w:hAnsiTheme="minorHAnsi" w:cstheme="minorHAnsi"/>
                <w:b/>
                <w:bCs/>
                <w:sz w:val="22"/>
                <w:szCs w:val="22"/>
                <w:lang w:val="pt-BR"/>
              </w:rPr>
            </w:pPr>
            <w:r w:rsidRPr="0037330F">
              <w:rPr>
                <w:rFonts w:asciiTheme="minorHAnsi" w:eastAsia="Calibri" w:hAnsiTheme="minorHAnsi" w:cstheme="minorHAnsi"/>
                <w:b/>
                <w:bCs/>
                <w:sz w:val="22"/>
                <w:szCs w:val="22"/>
                <w:lang w:val="pt-BR"/>
              </w:rPr>
              <w:t>Observații</w:t>
            </w:r>
          </w:p>
        </w:tc>
      </w:tr>
      <w:tr w:rsidR="002303F9" w:rsidRPr="0037330F" w14:paraId="56742134" w14:textId="77777777" w:rsidTr="004E1073">
        <w:tc>
          <w:tcPr>
            <w:tcW w:w="266" w:type="pct"/>
            <w:shd w:val="clear" w:color="auto" w:fill="auto"/>
          </w:tcPr>
          <w:p w14:paraId="3A82D778" w14:textId="77777777" w:rsidR="002303F9" w:rsidRPr="0037330F" w:rsidRDefault="002303F9" w:rsidP="002303F9">
            <w:pPr>
              <w:rPr>
                <w:rFonts w:asciiTheme="minorHAnsi" w:eastAsia="Calibri" w:hAnsiTheme="minorHAnsi" w:cstheme="minorHAnsi"/>
                <w:bCs/>
                <w:sz w:val="22"/>
                <w:szCs w:val="22"/>
                <w:lang w:val="pt-BR"/>
              </w:rPr>
            </w:pPr>
          </w:p>
        </w:tc>
        <w:tc>
          <w:tcPr>
            <w:tcW w:w="2441" w:type="pct"/>
            <w:shd w:val="clear" w:color="auto" w:fill="auto"/>
          </w:tcPr>
          <w:p w14:paraId="4890DD8D" w14:textId="77777777" w:rsidR="002303F9" w:rsidRPr="00A178A1" w:rsidRDefault="002303F9" w:rsidP="002303F9">
            <w:pPr>
              <w:contextualSpacing/>
              <w:rPr>
                <w:rFonts w:asciiTheme="minorHAnsi" w:eastAsia="Calibri" w:hAnsiTheme="minorHAnsi" w:cstheme="minorHAnsi"/>
                <w:bCs/>
                <w:sz w:val="22"/>
                <w:szCs w:val="22"/>
                <w:lang w:val="it-IT"/>
              </w:rPr>
            </w:pPr>
            <w:r w:rsidRPr="0037330F">
              <w:rPr>
                <w:rFonts w:asciiTheme="minorHAnsi" w:hAnsiTheme="minorHAnsi" w:cstheme="minorHAnsi"/>
                <w:b/>
                <w:bCs/>
                <w:noProof/>
                <w:sz w:val="22"/>
                <w:szCs w:val="22"/>
                <w:lang w:val="fr-FR"/>
              </w:rPr>
              <w:t>1.Documente care dovedesc capacitatea şi sursa de cofinanţare</w:t>
            </w:r>
            <w:r w:rsidRPr="0037330F">
              <w:rPr>
                <w:rFonts w:asciiTheme="minorHAnsi" w:hAnsiTheme="minorHAnsi" w:cstheme="minorHAnsi"/>
                <w:noProof/>
                <w:sz w:val="22"/>
                <w:szCs w:val="22"/>
                <w:lang w:val="fr-FR"/>
              </w:rPr>
              <w:t xml:space="preserve"> </w:t>
            </w:r>
            <w:r w:rsidRPr="0037330F">
              <w:rPr>
                <w:rFonts w:asciiTheme="minorHAnsi" w:hAnsiTheme="minorHAnsi" w:cstheme="minorHAnsi"/>
                <w:b/>
                <w:bCs/>
                <w:noProof/>
                <w:sz w:val="22"/>
                <w:szCs w:val="22"/>
                <w:lang w:val="fr-FR"/>
              </w:rPr>
              <w:t>privată</w:t>
            </w:r>
          </w:p>
        </w:tc>
        <w:tc>
          <w:tcPr>
            <w:tcW w:w="652" w:type="pct"/>
            <w:shd w:val="clear" w:color="auto" w:fill="auto"/>
            <w:vAlign w:val="center"/>
          </w:tcPr>
          <w:p w14:paraId="78904495" w14:textId="77777777" w:rsidR="002303F9" w:rsidRPr="0037330F" w:rsidRDefault="002303F9" w:rsidP="0077527E">
            <w:pPr>
              <w:spacing w:after="200" w:line="276" w:lineRule="auto"/>
              <w:contextualSpacing/>
              <w:jc w:val="center"/>
              <w:rPr>
                <w:rFonts w:asciiTheme="minorHAnsi" w:eastAsia="Calibri" w:hAnsiTheme="minorHAnsi" w:cstheme="minorHAnsi"/>
                <w:b/>
                <w:bCs/>
                <w:sz w:val="22"/>
                <w:szCs w:val="22"/>
                <w:lang w:val="pt-BR"/>
              </w:rPr>
            </w:pPr>
            <w:r w:rsidRPr="0037330F">
              <w:rPr>
                <w:rFonts w:asciiTheme="minorHAnsi" w:hAnsiTheme="minorHAnsi" w:cstheme="minorHAnsi"/>
                <w:b/>
                <w:noProof/>
                <w:sz w:val="22"/>
                <w:szCs w:val="22"/>
                <w:lang w:val="ro-RO" w:eastAsia="ro-RO"/>
              </w:rPr>
              <w:sym w:font="Wingdings" w:char="F06F"/>
            </w:r>
          </w:p>
        </w:tc>
        <w:tc>
          <w:tcPr>
            <w:tcW w:w="448" w:type="pct"/>
            <w:shd w:val="clear" w:color="auto" w:fill="auto"/>
            <w:vAlign w:val="center"/>
          </w:tcPr>
          <w:p w14:paraId="51A40A94" w14:textId="77777777" w:rsidR="002303F9" w:rsidRPr="0037330F" w:rsidRDefault="002303F9" w:rsidP="003E65FF">
            <w:pPr>
              <w:jc w:val="center"/>
              <w:rPr>
                <w:rFonts w:asciiTheme="minorHAnsi" w:eastAsia="Calibri" w:hAnsiTheme="minorHAnsi" w:cstheme="minorHAnsi"/>
                <w:b/>
                <w:bCs/>
                <w:sz w:val="22"/>
                <w:szCs w:val="22"/>
                <w:lang w:val="pt-BR"/>
              </w:rPr>
            </w:pPr>
            <w:r w:rsidRPr="0037330F">
              <w:rPr>
                <w:rFonts w:asciiTheme="minorHAnsi" w:hAnsiTheme="minorHAnsi" w:cstheme="minorHAnsi"/>
                <w:b/>
                <w:noProof/>
                <w:sz w:val="22"/>
                <w:szCs w:val="22"/>
                <w:lang w:val="ro-RO" w:eastAsia="ro-RO"/>
              </w:rPr>
              <w:sym w:font="Wingdings" w:char="F06F"/>
            </w:r>
          </w:p>
        </w:tc>
        <w:tc>
          <w:tcPr>
            <w:tcW w:w="1193" w:type="pct"/>
            <w:shd w:val="clear" w:color="auto" w:fill="auto"/>
          </w:tcPr>
          <w:p w14:paraId="1D36B2C0" w14:textId="77777777" w:rsidR="002303F9" w:rsidRPr="0037330F" w:rsidRDefault="002303F9" w:rsidP="002303F9">
            <w:pPr>
              <w:rPr>
                <w:rFonts w:asciiTheme="minorHAnsi" w:eastAsia="Calibri" w:hAnsiTheme="minorHAnsi" w:cstheme="minorHAnsi"/>
                <w:b/>
                <w:bCs/>
                <w:sz w:val="22"/>
                <w:szCs w:val="22"/>
                <w:lang w:val="pt-BR"/>
              </w:rPr>
            </w:pPr>
          </w:p>
        </w:tc>
      </w:tr>
    </w:tbl>
    <w:p w14:paraId="402A9D3C" w14:textId="77777777" w:rsidR="002303F9" w:rsidRPr="0037330F" w:rsidRDefault="002303F9" w:rsidP="002303F9">
      <w:pPr>
        <w:ind w:right="284"/>
        <w:jc w:val="both"/>
        <w:rPr>
          <w:rFonts w:asciiTheme="minorHAnsi" w:eastAsia="Calibri" w:hAnsiTheme="minorHAnsi" w:cstheme="minorHAnsi"/>
          <w:b/>
          <w:bCs/>
          <w:iCs/>
          <w:sz w:val="22"/>
          <w:szCs w:val="22"/>
          <w:lang w:val="ro-RO"/>
        </w:rPr>
      </w:pPr>
    </w:p>
    <w:tbl>
      <w:tblPr>
        <w:tblW w:w="0" w:type="auto"/>
        <w:tblCellMar>
          <w:left w:w="0" w:type="dxa"/>
          <w:right w:w="0" w:type="dxa"/>
        </w:tblCellMar>
        <w:tblLook w:val="04A0" w:firstRow="1" w:lastRow="0" w:firstColumn="1" w:lastColumn="0" w:noHBand="0" w:noVBand="1"/>
      </w:tblPr>
      <w:tblGrid>
        <w:gridCol w:w="537"/>
        <w:gridCol w:w="5221"/>
        <w:gridCol w:w="1226"/>
        <w:gridCol w:w="759"/>
        <w:gridCol w:w="877"/>
      </w:tblGrid>
      <w:tr w:rsidR="002303F9" w:rsidRPr="0037330F" w14:paraId="44AEBA3D" w14:textId="77777777" w:rsidTr="0077527E">
        <w:tc>
          <w:tcPr>
            <w:tcW w:w="557" w:type="dxa"/>
            <w:tcBorders>
              <w:top w:val="single" w:sz="8" w:space="0" w:color="auto"/>
              <w:left w:val="single" w:sz="8" w:space="0" w:color="auto"/>
              <w:bottom w:val="single" w:sz="8" w:space="0" w:color="auto"/>
              <w:right w:val="single" w:sz="8" w:space="0" w:color="auto"/>
            </w:tcBorders>
          </w:tcPr>
          <w:p w14:paraId="3DDEDC5E" w14:textId="77777777" w:rsidR="002303F9" w:rsidRPr="0037330F"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37330F">
              <w:rPr>
                <w:rFonts w:asciiTheme="minorHAnsi" w:hAnsiTheme="minorHAnsi" w:cstheme="minorHAnsi"/>
                <w:b/>
                <w:bCs/>
                <w:sz w:val="22"/>
                <w:szCs w:val="22"/>
                <w:lang w:val="ro-RO" w:eastAsia="fr-FR"/>
              </w:rPr>
              <w:t>Nr. crt</w:t>
            </w:r>
          </w:p>
        </w:tc>
        <w:tc>
          <w:tcPr>
            <w:tcW w:w="5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B8C643" w14:textId="77777777" w:rsidR="002303F9" w:rsidRPr="0037330F"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37330F">
              <w:rPr>
                <w:rFonts w:asciiTheme="minorHAnsi" w:hAnsiTheme="minorHAnsi" w:cstheme="minorHAnsi"/>
                <w:b/>
                <w:bCs/>
                <w:sz w:val="22"/>
                <w:szCs w:val="22"/>
                <w:lang w:val="ro-RO" w:eastAsia="fr-FR"/>
              </w:rPr>
              <w:t>Verificarea pe teren</w:t>
            </w:r>
          </w:p>
        </w:tc>
        <w:tc>
          <w:tcPr>
            <w:tcW w:w="1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AB016" w14:textId="77777777" w:rsidR="002303F9" w:rsidRPr="0037330F"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37330F">
              <w:rPr>
                <w:rFonts w:asciiTheme="minorHAnsi" w:hAnsiTheme="minorHAnsi" w:cstheme="minorHAnsi"/>
                <w:b/>
                <w:bCs/>
                <w:sz w:val="22"/>
                <w:szCs w:val="22"/>
                <w:lang w:val="ro-RO" w:eastAsia="fr-FR"/>
              </w:rPr>
              <w:t>DA</w:t>
            </w:r>
          </w:p>
        </w:tc>
        <w:tc>
          <w:tcPr>
            <w:tcW w:w="7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621B3A" w14:textId="77777777" w:rsidR="002303F9" w:rsidRPr="0037330F"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37330F">
              <w:rPr>
                <w:rFonts w:asciiTheme="minorHAnsi" w:hAnsiTheme="minorHAnsi" w:cstheme="minorHAnsi"/>
                <w:b/>
                <w:bCs/>
                <w:sz w:val="22"/>
                <w:szCs w:val="22"/>
                <w:lang w:val="ro-RO" w:eastAsia="fr-FR"/>
              </w:rPr>
              <w:t>NU</w:t>
            </w:r>
          </w:p>
        </w:tc>
        <w:tc>
          <w:tcPr>
            <w:tcW w:w="900" w:type="dxa"/>
            <w:tcBorders>
              <w:top w:val="single" w:sz="8" w:space="0" w:color="auto"/>
              <w:left w:val="nil"/>
              <w:bottom w:val="single" w:sz="8" w:space="0" w:color="auto"/>
              <w:right w:val="single" w:sz="8" w:space="0" w:color="auto"/>
            </w:tcBorders>
          </w:tcPr>
          <w:p w14:paraId="03BB54BE" w14:textId="77777777" w:rsidR="002303F9" w:rsidRPr="0037330F"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37330F">
              <w:rPr>
                <w:rFonts w:asciiTheme="minorHAnsi" w:hAnsiTheme="minorHAnsi" w:cstheme="minorHAnsi"/>
                <w:b/>
                <w:bCs/>
                <w:sz w:val="22"/>
                <w:szCs w:val="22"/>
                <w:lang w:val="ro-RO" w:eastAsia="fr-FR"/>
              </w:rPr>
              <w:t>NU ESTE CAZUL</w:t>
            </w:r>
          </w:p>
        </w:tc>
      </w:tr>
      <w:tr w:rsidR="002303F9" w:rsidRPr="0037330F" w14:paraId="06A02908" w14:textId="77777777" w:rsidTr="0077527E">
        <w:tc>
          <w:tcPr>
            <w:tcW w:w="557" w:type="dxa"/>
            <w:tcBorders>
              <w:top w:val="nil"/>
              <w:left w:val="single" w:sz="8" w:space="0" w:color="auto"/>
              <w:bottom w:val="single" w:sz="4" w:space="0" w:color="auto"/>
              <w:right w:val="single" w:sz="8" w:space="0" w:color="auto"/>
            </w:tcBorders>
          </w:tcPr>
          <w:p w14:paraId="7E2B9F5B" w14:textId="77777777" w:rsidR="002303F9" w:rsidRPr="0037330F"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37330F">
              <w:rPr>
                <w:rFonts w:asciiTheme="minorHAnsi" w:hAnsiTheme="minorHAnsi" w:cstheme="minorHAnsi"/>
                <w:sz w:val="22"/>
                <w:szCs w:val="22"/>
                <w:lang w:val="ro-RO" w:eastAsia="fr-FR"/>
              </w:rPr>
              <w:t>1.</w:t>
            </w:r>
          </w:p>
        </w:tc>
        <w:tc>
          <w:tcPr>
            <w:tcW w:w="555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A8D6728" w14:textId="77777777" w:rsidR="002303F9" w:rsidRPr="0037330F"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37330F">
              <w:rPr>
                <w:rFonts w:asciiTheme="minorHAnsi" w:hAnsiTheme="minorHAnsi" w:cstheme="minorHAnsi"/>
                <w:sz w:val="22"/>
                <w:szCs w:val="22"/>
                <w:lang w:val="ro-RO" w:eastAsia="fr-FR"/>
              </w:rPr>
              <w:t>A fost efectuată vizita în teren?</w:t>
            </w:r>
          </w:p>
        </w:tc>
        <w:tc>
          <w:tcPr>
            <w:tcW w:w="1289" w:type="dxa"/>
            <w:tcBorders>
              <w:top w:val="nil"/>
              <w:left w:val="nil"/>
              <w:bottom w:val="single" w:sz="4" w:space="0" w:color="auto"/>
              <w:right w:val="single" w:sz="8" w:space="0" w:color="auto"/>
            </w:tcBorders>
            <w:tcMar>
              <w:top w:w="0" w:type="dxa"/>
              <w:left w:w="108" w:type="dxa"/>
              <w:bottom w:w="0" w:type="dxa"/>
              <w:right w:w="108" w:type="dxa"/>
            </w:tcMar>
          </w:tcPr>
          <w:p w14:paraId="4DBB6889" w14:textId="77777777" w:rsidR="002303F9" w:rsidRPr="0037330F"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37330F">
              <w:rPr>
                <w:rFonts w:asciiTheme="minorHAnsi" w:hAnsiTheme="minorHAnsi" w:cstheme="minorHAnsi"/>
                <w:b/>
                <w:noProof/>
                <w:sz w:val="22"/>
                <w:szCs w:val="22"/>
                <w:lang w:val="ro-RO" w:eastAsia="ro-RO"/>
              </w:rPr>
              <w:sym w:font="Wingdings" w:char="F06F"/>
            </w:r>
          </w:p>
        </w:tc>
        <w:tc>
          <w:tcPr>
            <w:tcW w:w="781" w:type="dxa"/>
            <w:tcBorders>
              <w:top w:val="nil"/>
              <w:left w:val="nil"/>
              <w:bottom w:val="single" w:sz="4" w:space="0" w:color="auto"/>
              <w:right w:val="single" w:sz="8" w:space="0" w:color="auto"/>
            </w:tcBorders>
            <w:tcMar>
              <w:top w:w="0" w:type="dxa"/>
              <w:left w:w="108" w:type="dxa"/>
              <w:bottom w:w="0" w:type="dxa"/>
              <w:right w:w="108" w:type="dxa"/>
            </w:tcMar>
          </w:tcPr>
          <w:p w14:paraId="29A6250A" w14:textId="77777777" w:rsidR="002303F9" w:rsidRPr="0037330F"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37330F">
              <w:rPr>
                <w:rFonts w:asciiTheme="minorHAnsi" w:hAnsiTheme="minorHAnsi" w:cstheme="minorHAnsi"/>
                <w:b/>
                <w:noProof/>
                <w:sz w:val="22"/>
                <w:szCs w:val="22"/>
                <w:lang w:val="ro-RO" w:eastAsia="ro-RO"/>
              </w:rPr>
              <w:sym w:font="Wingdings" w:char="F06F"/>
            </w:r>
          </w:p>
        </w:tc>
        <w:tc>
          <w:tcPr>
            <w:tcW w:w="900" w:type="dxa"/>
            <w:tcBorders>
              <w:top w:val="nil"/>
              <w:left w:val="nil"/>
              <w:bottom w:val="single" w:sz="4" w:space="0" w:color="auto"/>
              <w:right w:val="single" w:sz="8" w:space="0" w:color="auto"/>
            </w:tcBorders>
          </w:tcPr>
          <w:p w14:paraId="65E7BF3B" w14:textId="77777777" w:rsidR="002303F9" w:rsidRPr="0037330F"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37330F">
              <w:rPr>
                <w:rFonts w:asciiTheme="minorHAnsi" w:hAnsiTheme="minorHAnsi" w:cstheme="minorHAnsi"/>
                <w:b/>
                <w:noProof/>
                <w:sz w:val="22"/>
                <w:szCs w:val="22"/>
                <w:lang w:val="ro-RO" w:eastAsia="ro-RO"/>
              </w:rPr>
              <w:sym w:font="Wingdings" w:char="F06F"/>
            </w:r>
          </w:p>
        </w:tc>
      </w:tr>
      <w:tr w:rsidR="002303F9" w:rsidRPr="0037330F" w14:paraId="5C498CFF" w14:textId="77777777" w:rsidTr="0077527E">
        <w:tc>
          <w:tcPr>
            <w:tcW w:w="557" w:type="dxa"/>
            <w:tcBorders>
              <w:top w:val="single" w:sz="4" w:space="0" w:color="auto"/>
              <w:left w:val="single" w:sz="4" w:space="0" w:color="auto"/>
              <w:bottom w:val="single" w:sz="4" w:space="0" w:color="auto"/>
              <w:right w:val="single" w:sz="4" w:space="0" w:color="auto"/>
            </w:tcBorders>
          </w:tcPr>
          <w:p w14:paraId="4952CF47" w14:textId="77777777" w:rsidR="002303F9" w:rsidRPr="0037330F" w:rsidRDefault="002303F9" w:rsidP="002303F9">
            <w:pPr>
              <w:overflowPunct w:val="0"/>
              <w:autoSpaceDE w:val="0"/>
              <w:autoSpaceDN w:val="0"/>
              <w:textAlignment w:val="baseline"/>
              <w:rPr>
                <w:rFonts w:ascii="Calibri" w:hAnsi="Calibri" w:cs="Calibri"/>
                <w:bCs/>
                <w:sz w:val="22"/>
                <w:szCs w:val="22"/>
                <w:lang w:val="ro-RO" w:eastAsia="fr-FR"/>
              </w:rPr>
            </w:pPr>
            <w:r w:rsidRPr="0037330F">
              <w:rPr>
                <w:rFonts w:ascii="Calibri" w:hAnsi="Calibri" w:cs="Calibri"/>
                <w:bCs/>
                <w:sz w:val="22"/>
                <w:szCs w:val="22"/>
                <w:lang w:val="ro-RO" w:eastAsia="fr-FR"/>
              </w:rPr>
              <w:t>2.</w:t>
            </w:r>
          </w:p>
        </w:tc>
        <w:tc>
          <w:tcPr>
            <w:tcW w:w="5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6B98D" w14:textId="77777777" w:rsidR="002303F9" w:rsidRPr="0037330F"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37330F">
              <w:rPr>
                <w:rFonts w:ascii="Calibri" w:hAnsi="Calibri" w:cs="Calibri"/>
                <w:bCs/>
                <w:sz w:val="22"/>
                <w:szCs w:val="22"/>
                <w:lang w:val="ro-RO" w:eastAsia="fr-FR"/>
              </w:rPr>
              <w:t>Conform E3.8 Cele observate în cursul verificării pe teren corespund cu Cererea de finanţare?</w:t>
            </w:r>
          </w:p>
        </w:tc>
        <w:tc>
          <w:tcPr>
            <w:tcW w:w="1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91923"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p w14:paraId="58F60F0F" w14:textId="77777777" w:rsidR="002303F9" w:rsidRPr="0037330F" w:rsidRDefault="002303F9" w:rsidP="002303F9">
            <w:pPr>
              <w:rPr>
                <w:rFonts w:asciiTheme="minorHAnsi" w:hAnsiTheme="minorHAnsi" w:cstheme="minorHAnsi"/>
                <w:sz w:val="22"/>
                <w:szCs w:val="22"/>
                <w:lang w:val="ro-RO" w:eastAsia="ro-RO"/>
              </w:rPr>
            </w:pP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AC86E4"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tc>
        <w:tc>
          <w:tcPr>
            <w:tcW w:w="900" w:type="dxa"/>
            <w:tcBorders>
              <w:top w:val="single" w:sz="4" w:space="0" w:color="auto"/>
              <w:left w:val="single" w:sz="4" w:space="0" w:color="auto"/>
              <w:bottom w:val="single" w:sz="4" w:space="0" w:color="auto"/>
              <w:right w:val="single" w:sz="4" w:space="0" w:color="auto"/>
            </w:tcBorders>
          </w:tcPr>
          <w:p w14:paraId="5FBFCDDD"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tc>
      </w:tr>
      <w:tr w:rsidR="002303F9" w:rsidRPr="0037330F" w14:paraId="7AB04DD3" w14:textId="77777777" w:rsidTr="0077527E">
        <w:tc>
          <w:tcPr>
            <w:tcW w:w="557" w:type="dxa"/>
            <w:tcBorders>
              <w:top w:val="single" w:sz="4" w:space="0" w:color="auto"/>
              <w:left w:val="single" w:sz="4" w:space="0" w:color="auto"/>
              <w:bottom w:val="single" w:sz="4" w:space="0" w:color="auto"/>
              <w:right w:val="single" w:sz="4" w:space="0" w:color="auto"/>
            </w:tcBorders>
          </w:tcPr>
          <w:p w14:paraId="0CB2FA31" w14:textId="77777777" w:rsidR="002303F9" w:rsidRPr="0037330F" w:rsidRDefault="002303F9" w:rsidP="002303F9">
            <w:pPr>
              <w:overflowPunct w:val="0"/>
              <w:autoSpaceDE w:val="0"/>
              <w:autoSpaceDN w:val="0"/>
              <w:textAlignment w:val="baseline"/>
              <w:rPr>
                <w:rFonts w:ascii="Calibri" w:hAnsi="Calibri" w:cs="Calibri"/>
                <w:sz w:val="22"/>
                <w:szCs w:val="22"/>
                <w:lang w:val="ro-RO" w:eastAsia="fr-FR"/>
              </w:rPr>
            </w:pPr>
            <w:r w:rsidRPr="0037330F">
              <w:rPr>
                <w:rFonts w:ascii="Calibri" w:hAnsi="Calibri" w:cs="Calibri"/>
                <w:sz w:val="22"/>
                <w:szCs w:val="22"/>
                <w:lang w:val="ro-RO" w:eastAsia="fr-FR"/>
              </w:rPr>
              <w:t>3.</w:t>
            </w:r>
          </w:p>
        </w:tc>
        <w:tc>
          <w:tcPr>
            <w:tcW w:w="5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4DE53" w14:textId="77777777" w:rsidR="002303F9" w:rsidRPr="0037330F"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37330F">
              <w:rPr>
                <w:rFonts w:ascii="Calibri" w:hAnsi="Calibri" w:cs="Calibri"/>
                <w:sz w:val="22"/>
                <w:szCs w:val="22"/>
                <w:lang w:val="ro-RO" w:eastAsia="fr-FR"/>
              </w:rPr>
              <w:t>Conform E4.1</w:t>
            </w:r>
            <w:r w:rsidRPr="0037330F">
              <w:rPr>
                <w:rFonts w:ascii="Calibri" w:hAnsi="Calibri" w:cs="Calibri"/>
                <w:lang w:val="pt-BR"/>
              </w:rPr>
              <w:t xml:space="preserve"> </w:t>
            </w:r>
            <w:r w:rsidRPr="0037330F">
              <w:rPr>
                <w:rFonts w:ascii="Calibri" w:hAnsi="Calibri" w:cs="Calibri"/>
                <w:sz w:val="22"/>
                <w:szCs w:val="22"/>
                <w:lang w:val="pt-BR" w:eastAsia="fr-FR"/>
              </w:rPr>
              <w:t>Cererea de finanţare îndeplineşte din punct de vedere al verificării pe teren condiţiile pentru a fi contractată?</w:t>
            </w:r>
          </w:p>
        </w:tc>
        <w:tc>
          <w:tcPr>
            <w:tcW w:w="1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41FCA8"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867F17"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tc>
        <w:tc>
          <w:tcPr>
            <w:tcW w:w="900" w:type="dxa"/>
            <w:tcBorders>
              <w:top w:val="single" w:sz="4" w:space="0" w:color="auto"/>
              <w:left w:val="single" w:sz="4" w:space="0" w:color="auto"/>
              <w:bottom w:val="single" w:sz="4" w:space="0" w:color="auto"/>
              <w:right w:val="single" w:sz="4" w:space="0" w:color="auto"/>
            </w:tcBorders>
          </w:tcPr>
          <w:p w14:paraId="74C668D3" w14:textId="77777777" w:rsidR="002303F9" w:rsidRPr="0037330F"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37330F">
              <w:rPr>
                <w:rFonts w:ascii="Calibri" w:hAnsi="Calibri" w:cs="Calibri"/>
                <w:b/>
                <w:noProof/>
                <w:sz w:val="22"/>
                <w:szCs w:val="22"/>
                <w:lang w:val="ro-RO" w:eastAsia="ro-RO"/>
              </w:rPr>
              <w:sym w:font="Wingdings" w:char="F06F"/>
            </w:r>
          </w:p>
        </w:tc>
      </w:tr>
    </w:tbl>
    <w:p w14:paraId="58A69C80" w14:textId="77777777" w:rsidR="002303F9" w:rsidRPr="0037330F" w:rsidRDefault="002303F9" w:rsidP="002303F9">
      <w:pPr>
        <w:ind w:right="284"/>
        <w:jc w:val="both"/>
        <w:rPr>
          <w:rFonts w:asciiTheme="minorHAnsi" w:eastAsia="Calibri" w:hAnsiTheme="minorHAnsi" w:cstheme="minorHAnsi"/>
          <w:b/>
          <w:bCs/>
          <w:iCs/>
          <w:sz w:val="22"/>
          <w:szCs w:val="22"/>
          <w:lang w:val="ro-RO"/>
        </w:rPr>
      </w:pPr>
    </w:p>
    <w:p w14:paraId="0ACEB64A" w14:textId="77777777" w:rsidR="002303F9" w:rsidRPr="0037330F" w:rsidRDefault="002303F9" w:rsidP="002303F9">
      <w:pPr>
        <w:contextualSpacing/>
        <w:jc w:val="both"/>
        <w:rPr>
          <w:rFonts w:asciiTheme="minorHAnsi" w:eastAsia="Calibri" w:hAnsiTheme="minorHAnsi" w:cstheme="minorHAnsi"/>
          <w:bCs/>
          <w:sz w:val="22"/>
          <w:szCs w:val="22"/>
          <w:lang w:val="ro-RO"/>
        </w:rPr>
      </w:pPr>
      <w:r w:rsidRPr="0037330F">
        <w:rPr>
          <w:rFonts w:asciiTheme="minorHAnsi" w:hAnsiTheme="minorHAnsi" w:cstheme="minorHAnsi"/>
          <w:sz w:val="22"/>
          <w:szCs w:val="22"/>
          <w:lang w:val="ro-RO"/>
        </w:rPr>
        <w:t>În urma verificării documentelor privind capacitatea de cofinanțare și a concluziei în urma verificării pe teren, cererea de finanțare îndeplinește aceste condiții pentru a fi contractată?</w:t>
      </w:r>
    </w:p>
    <w:p w14:paraId="3733FBEA" w14:textId="77777777" w:rsidR="002303F9" w:rsidRPr="0037330F" w:rsidRDefault="002303F9" w:rsidP="002303F9">
      <w:pPr>
        <w:autoSpaceDE w:val="0"/>
        <w:autoSpaceDN w:val="0"/>
        <w:adjustRightInd w:val="0"/>
        <w:rPr>
          <w:rFonts w:asciiTheme="minorHAnsi" w:eastAsiaTheme="minorHAnsi" w:hAnsiTheme="minorHAnsi" w:cstheme="minorHAnsi"/>
          <w:color w:val="000000"/>
          <w:sz w:val="22"/>
          <w:szCs w:val="22"/>
          <w:lang w:val="ro-RO"/>
        </w:rPr>
      </w:pPr>
    </w:p>
    <w:p w14:paraId="60542157" w14:textId="77777777" w:rsidR="002303F9" w:rsidRPr="0037330F" w:rsidRDefault="002303F9" w:rsidP="002303F9">
      <w:pPr>
        <w:autoSpaceDE w:val="0"/>
        <w:autoSpaceDN w:val="0"/>
        <w:adjustRightInd w:val="0"/>
        <w:spacing w:after="181"/>
        <w:rPr>
          <w:rFonts w:asciiTheme="minorHAnsi" w:eastAsiaTheme="minorHAnsi" w:hAnsiTheme="minorHAnsi" w:cstheme="minorHAnsi"/>
          <w:color w:val="000000"/>
          <w:sz w:val="22"/>
          <w:szCs w:val="22"/>
          <w:lang w:val="fr-FR"/>
        </w:rPr>
      </w:pPr>
      <w:r w:rsidRPr="0037330F">
        <w:rPr>
          <w:rFonts w:asciiTheme="minorHAnsi" w:eastAsiaTheme="minorHAnsi" w:hAnsiTheme="minorHAnsi" w:cstheme="minorHAnsi"/>
          <w:color w:val="000000"/>
          <w:sz w:val="22"/>
          <w:szCs w:val="22"/>
          <w:lang w:val="ro-RO"/>
        </w:rPr>
        <w:t xml:space="preserve">  </w:t>
      </w:r>
      <w:r w:rsidRPr="0037330F">
        <w:rPr>
          <w:rFonts w:asciiTheme="minorHAnsi" w:eastAsiaTheme="minorHAnsi" w:hAnsiTheme="minorHAnsi" w:cstheme="minorHAnsi"/>
          <w:b/>
          <w:color w:val="000000"/>
          <w:sz w:val="22"/>
          <w:szCs w:val="22"/>
          <w:lang w:val="fr-FR"/>
        </w:rPr>
        <w:t>□</w:t>
      </w:r>
      <w:r w:rsidRPr="0037330F">
        <w:rPr>
          <w:rFonts w:asciiTheme="minorHAnsi" w:eastAsiaTheme="minorHAnsi" w:hAnsiTheme="minorHAnsi" w:cstheme="minorHAnsi"/>
          <w:color w:val="000000"/>
          <w:sz w:val="22"/>
          <w:szCs w:val="22"/>
          <w:lang w:val="fr-FR"/>
        </w:rPr>
        <w:t xml:space="preserve"> DA  </w:t>
      </w:r>
      <w:r w:rsidRPr="0037330F">
        <w:rPr>
          <w:rFonts w:asciiTheme="minorHAnsi" w:eastAsiaTheme="minorHAnsi" w:hAnsiTheme="minorHAnsi" w:cstheme="minorHAnsi"/>
          <w:b/>
          <w:color w:val="000000"/>
          <w:sz w:val="22"/>
          <w:szCs w:val="22"/>
          <w:lang w:val="fr-FR"/>
        </w:rPr>
        <w:t xml:space="preserve"> □</w:t>
      </w:r>
      <w:r w:rsidRPr="0037330F">
        <w:rPr>
          <w:rFonts w:asciiTheme="minorHAnsi" w:eastAsiaTheme="minorHAnsi" w:hAnsiTheme="minorHAnsi" w:cstheme="minorHAnsi"/>
          <w:color w:val="000000"/>
          <w:sz w:val="22"/>
          <w:szCs w:val="22"/>
          <w:lang w:val="fr-FR"/>
        </w:rPr>
        <w:t xml:space="preserve"> NU </w:t>
      </w:r>
    </w:p>
    <w:p w14:paraId="168FDE93" w14:textId="77777777" w:rsidR="002303F9" w:rsidRPr="0037330F" w:rsidRDefault="002303F9" w:rsidP="002303F9">
      <w:pPr>
        <w:contextualSpacing/>
        <w:jc w:val="both"/>
        <w:rPr>
          <w:rFonts w:asciiTheme="minorHAnsi" w:eastAsia="Calibri" w:hAnsiTheme="minorHAnsi" w:cstheme="minorHAnsi"/>
          <w:sz w:val="22"/>
          <w:szCs w:val="22"/>
          <w:lang w:val="fr-FR"/>
        </w:rPr>
      </w:pPr>
      <w:r w:rsidRPr="0037330F">
        <w:rPr>
          <w:rFonts w:asciiTheme="minorHAnsi" w:eastAsia="Calibri" w:hAnsiTheme="minorHAnsi" w:cstheme="minorHAnsi"/>
          <w:sz w:val="22"/>
          <w:szCs w:val="22"/>
          <w:lang w:val="fr-FR"/>
        </w:rPr>
        <w:t>Observaţii.......................................................................................................................</w:t>
      </w:r>
    </w:p>
    <w:p w14:paraId="285A6A52" w14:textId="77777777" w:rsidR="002303F9" w:rsidRPr="0037330F" w:rsidRDefault="002303F9" w:rsidP="002303F9">
      <w:pPr>
        <w:jc w:val="both"/>
        <w:rPr>
          <w:rFonts w:asciiTheme="minorHAnsi" w:eastAsia="Calibri" w:hAnsiTheme="minorHAnsi" w:cstheme="minorHAnsi"/>
          <w:sz w:val="22"/>
          <w:szCs w:val="22"/>
          <w:lang w:val="fr-FR"/>
        </w:rPr>
      </w:pPr>
      <w:r w:rsidRPr="0037330F">
        <w:rPr>
          <w:rFonts w:asciiTheme="minorHAnsi" w:eastAsia="Calibri" w:hAnsiTheme="minorHAnsi" w:cstheme="minorHAnsi"/>
          <w:sz w:val="22"/>
          <w:szCs w:val="22"/>
          <w:lang w:val="fr-FR"/>
        </w:rPr>
        <w:t>........................................................................................................................................</w:t>
      </w:r>
    </w:p>
    <w:p w14:paraId="2FAD991E" w14:textId="77777777" w:rsidR="002303F9" w:rsidRPr="0037330F" w:rsidRDefault="002303F9" w:rsidP="002303F9">
      <w:pPr>
        <w:jc w:val="both"/>
        <w:rPr>
          <w:rFonts w:asciiTheme="minorHAnsi" w:eastAsia="Calibri" w:hAnsiTheme="minorHAnsi" w:cstheme="minorHAnsi"/>
          <w:sz w:val="22"/>
          <w:szCs w:val="22"/>
          <w:lang w:val="fr-FR"/>
        </w:rPr>
      </w:pPr>
      <w:r w:rsidRPr="0037330F">
        <w:rPr>
          <w:rFonts w:asciiTheme="minorHAnsi" w:eastAsia="Calibri" w:hAnsiTheme="minorHAnsi" w:cstheme="minorHAnsi"/>
          <w:sz w:val="22"/>
          <w:szCs w:val="22"/>
          <w:lang w:val="fr-FR"/>
        </w:rPr>
        <w:t>........................................................................................................................................</w:t>
      </w:r>
    </w:p>
    <w:p w14:paraId="31D7D8C2" w14:textId="77777777" w:rsidR="002303F9" w:rsidRPr="0037330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37330F">
        <w:rPr>
          <w:rFonts w:asciiTheme="minorHAnsi" w:hAnsiTheme="minorHAnsi" w:cstheme="minorHAnsi"/>
          <w:bCs/>
          <w:sz w:val="22"/>
          <w:szCs w:val="22"/>
          <w:lang w:val="ro-RO" w:eastAsia="fr-FR"/>
        </w:rPr>
        <w:t>Aprobat de: Director  OJFIR/ CRFIR</w:t>
      </w:r>
    </w:p>
    <w:p w14:paraId="40A3618B" w14:textId="77777777" w:rsidR="002303F9" w:rsidRPr="0037330F"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37330F">
        <w:rPr>
          <w:rFonts w:asciiTheme="minorHAnsi" w:hAnsiTheme="minorHAnsi" w:cstheme="minorHAnsi"/>
          <w:bCs/>
          <w:i/>
          <w:sz w:val="22"/>
          <w:szCs w:val="22"/>
          <w:lang w:val="ro-RO" w:eastAsia="fr-FR"/>
        </w:rPr>
        <w:t>Nume/Prenume ……………………</w:t>
      </w:r>
    </w:p>
    <w:p w14:paraId="56E1EDE2" w14:textId="77777777" w:rsidR="002303F9" w:rsidRPr="0037330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346FCF85" w14:textId="77777777" w:rsidR="002303F9" w:rsidRPr="0037330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37330F">
        <w:rPr>
          <w:rFonts w:asciiTheme="minorHAnsi" w:hAnsiTheme="minorHAnsi" w:cstheme="minorHAnsi"/>
          <w:bCs/>
          <w:sz w:val="22"/>
          <w:szCs w:val="22"/>
          <w:lang w:val="ro-RO" w:eastAsia="fr-FR"/>
        </w:rPr>
        <w:lastRenderedPageBreak/>
        <w:t>Avizat/Verificat: Şef Serviciu SAFPD OJFIR/CRFIR</w:t>
      </w:r>
    </w:p>
    <w:p w14:paraId="4078E1AE"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FD7DDF">
        <w:rPr>
          <w:rFonts w:asciiTheme="minorHAnsi" w:hAnsiTheme="minorHAnsi" w:cstheme="minorHAnsi"/>
          <w:bCs/>
          <w:i/>
          <w:sz w:val="22"/>
          <w:szCs w:val="22"/>
          <w:lang w:val="ro-RO" w:eastAsia="fr-FR"/>
        </w:rPr>
        <w:t xml:space="preserve">Nume/Prenume …………………… </w:t>
      </w:r>
    </w:p>
    <w:p w14:paraId="7876AB2C"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7B91A474"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FD7DDF">
        <w:rPr>
          <w:rFonts w:asciiTheme="minorHAnsi" w:hAnsiTheme="minorHAnsi" w:cstheme="minorHAnsi"/>
          <w:bCs/>
          <w:sz w:val="22"/>
          <w:szCs w:val="22"/>
          <w:lang w:val="ro-RO" w:eastAsia="fr-FR"/>
        </w:rPr>
        <w:t xml:space="preserve">Verificat de: Expert 2  SAFPD </w:t>
      </w:r>
      <w:r w:rsidRPr="0037330F">
        <w:rPr>
          <w:rFonts w:asciiTheme="minorHAnsi" w:hAnsiTheme="minorHAnsi" w:cstheme="minorHAnsi"/>
          <w:bCs/>
          <w:sz w:val="22"/>
          <w:szCs w:val="22"/>
          <w:lang w:val="ro-RO" w:eastAsia="fr-FR"/>
        </w:rPr>
        <w:t>OJFIR/CRFIR</w:t>
      </w:r>
    </w:p>
    <w:p w14:paraId="1D5EDE85"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FD7DDF">
        <w:rPr>
          <w:rFonts w:asciiTheme="minorHAnsi" w:hAnsiTheme="minorHAnsi" w:cstheme="minorHAnsi"/>
          <w:bCs/>
          <w:i/>
          <w:sz w:val="22"/>
          <w:szCs w:val="22"/>
          <w:lang w:val="ro-RO" w:eastAsia="fr-FR"/>
        </w:rPr>
        <w:t xml:space="preserve">Nume/Prenume …………………… </w:t>
      </w:r>
    </w:p>
    <w:p w14:paraId="5B8B48D7"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0976469C" w14:textId="77777777" w:rsidR="002303F9" w:rsidRPr="00FD7DDF"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FD7DDF">
        <w:rPr>
          <w:rFonts w:asciiTheme="minorHAnsi" w:hAnsiTheme="minorHAnsi" w:cstheme="minorHAnsi"/>
          <w:bCs/>
          <w:sz w:val="22"/>
          <w:szCs w:val="22"/>
          <w:lang w:val="ro-RO" w:eastAsia="fr-FR"/>
        </w:rPr>
        <w:t xml:space="preserve">Întocmit de: Expert 1 SAFPD </w:t>
      </w:r>
      <w:r w:rsidRPr="0037330F">
        <w:rPr>
          <w:rFonts w:asciiTheme="minorHAnsi" w:hAnsiTheme="minorHAnsi" w:cstheme="minorHAnsi"/>
          <w:bCs/>
          <w:sz w:val="22"/>
          <w:szCs w:val="22"/>
          <w:lang w:val="ro-RO" w:eastAsia="fr-FR"/>
        </w:rPr>
        <w:t>OJFIR/CRFIR</w:t>
      </w:r>
    </w:p>
    <w:p w14:paraId="197F94BC" w14:textId="77777777" w:rsidR="002303F9" w:rsidRPr="00A178A1" w:rsidRDefault="002303F9" w:rsidP="002303F9">
      <w:pPr>
        <w:overflowPunct w:val="0"/>
        <w:autoSpaceDE w:val="0"/>
        <w:autoSpaceDN w:val="0"/>
        <w:adjustRightInd w:val="0"/>
        <w:textAlignment w:val="baseline"/>
        <w:rPr>
          <w:rFonts w:asciiTheme="minorHAnsi" w:hAnsiTheme="minorHAnsi" w:cstheme="minorHAnsi"/>
          <w:bCs/>
          <w:i/>
          <w:sz w:val="22"/>
          <w:szCs w:val="22"/>
          <w:lang w:val="it-IT" w:eastAsia="fr-FR"/>
        </w:rPr>
      </w:pPr>
      <w:r w:rsidRPr="00A178A1">
        <w:rPr>
          <w:rFonts w:asciiTheme="minorHAnsi" w:hAnsiTheme="minorHAnsi" w:cstheme="minorHAnsi"/>
          <w:bCs/>
          <w:i/>
          <w:sz w:val="22"/>
          <w:szCs w:val="22"/>
          <w:lang w:val="it-IT" w:eastAsia="fr-FR"/>
        </w:rPr>
        <w:t xml:space="preserve">Nume/Prenume …………………… </w:t>
      </w:r>
    </w:p>
    <w:p w14:paraId="4E799D67" w14:textId="77777777" w:rsidR="002303F9" w:rsidRPr="0037330F" w:rsidRDefault="002303F9" w:rsidP="002303F9">
      <w:pPr>
        <w:jc w:val="both"/>
        <w:rPr>
          <w:rFonts w:asciiTheme="minorHAnsi" w:eastAsia="Calibri" w:hAnsiTheme="minorHAnsi" w:cstheme="minorHAnsi"/>
          <w:sz w:val="22"/>
          <w:szCs w:val="22"/>
          <w:lang w:val="fr-FR"/>
        </w:rPr>
      </w:pPr>
      <w:r w:rsidRPr="0037330F">
        <w:rPr>
          <w:rFonts w:asciiTheme="minorHAnsi" w:eastAsia="Calibri" w:hAnsiTheme="minorHAnsi" w:cstheme="minorHAnsi"/>
          <w:sz w:val="22"/>
          <w:szCs w:val="22"/>
          <w:lang w:val="fr-FR"/>
        </w:rPr>
        <w:t>Metodologie de completare:</w:t>
      </w:r>
    </w:p>
    <w:p w14:paraId="2A985F99" w14:textId="77777777" w:rsidR="002303F9" w:rsidRDefault="002303F9" w:rsidP="002303F9">
      <w:pPr>
        <w:ind w:right="284"/>
        <w:jc w:val="both"/>
        <w:rPr>
          <w:rFonts w:asciiTheme="minorHAnsi" w:eastAsia="Calibri" w:hAnsiTheme="minorHAnsi" w:cstheme="minorHAnsi"/>
          <w:b/>
          <w:bCs/>
          <w:iCs/>
          <w:sz w:val="22"/>
          <w:szCs w:val="22"/>
          <w:lang w:val="ro-RO"/>
        </w:rPr>
      </w:pPr>
    </w:p>
    <w:p w14:paraId="329828A1" w14:textId="77777777" w:rsidR="00583449" w:rsidRPr="0037330F" w:rsidRDefault="00583449" w:rsidP="002303F9">
      <w:pPr>
        <w:ind w:right="284"/>
        <w:jc w:val="both"/>
        <w:rPr>
          <w:rFonts w:asciiTheme="minorHAnsi" w:eastAsia="Calibri" w:hAnsiTheme="minorHAnsi" w:cstheme="minorHAnsi"/>
          <w:b/>
          <w:bCs/>
          <w:iCs/>
          <w:sz w:val="22"/>
          <w:szCs w:val="22"/>
          <w:lang w:val="ro-RO"/>
        </w:rPr>
      </w:pPr>
    </w:p>
    <w:p w14:paraId="125B7D3C" w14:textId="77777777" w:rsidR="002303F9" w:rsidRPr="008E37C5" w:rsidRDefault="002303F9" w:rsidP="002303F9">
      <w:pPr>
        <w:ind w:right="284"/>
        <w:jc w:val="both"/>
        <w:rPr>
          <w:rFonts w:asciiTheme="minorHAnsi" w:eastAsia="Calibri" w:hAnsiTheme="minorHAnsi" w:cstheme="minorHAnsi"/>
          <w:b/>
          <w:bCs/>
          <w:iCs/>
          <w:sz w:val="22"/>
          <w:szCs w:val="22"/>
          <w:lang w:val="ro-RO"/>
        </w:rPr>
      </w:pPr>
      <w:r w:rsidRPr="008E37C5">
        <w:rPr>
          <w:rFonts w:asciiTheme="minorHAnsi" w:hAnsiTheme="minorHAnsi" w:cstheme="minorHAnsi"/>
          <w:b/>
          <w:bCs/>
          <w:noProof/>
          <w:sz w:val="22"/>
          <w:szCs w:val="22"/>
          <w:lang w:val="fr-FR"/>
        </w:rPr>
        <w:t>Documente care dovedesc capacitatea şi sursa de cofinanţare</w:t>
      </w:r>
      <w:r w:rsidRPr="008E37C5">
        <w:rPr>
          <w:rFonts w:asciiTheme="minorHAnsi" w:hAnsiTheme="minorHAnsi" w:cstheme="minorHAnsi"/>
          <w:noProof/>
          <w:sz w:val="22"/>
          <w:szCs w:val="22"/>
          <w:lang w:val="fr-FR"/>
        </w:rPr>
        <w:t xml:space="preserve"> </w:t>
      </w:r>
      <w:r w:rsidRPr="008E37C5">
        <w:rPr>
          <w:rFonts w:asciiTheme="minorHAnsi" w:hAnsiTheme="minorHAnsi" w:cstheme="minorHAnsi"/>
          <w:b/>
          <w:bCs/>
          <w:noProof/>
          <w:sz w:val="22"/>
          <w:szCs w:val="22"/>
          <w:lang w:val="fr-FR"/>
        </w:rPr>
        <w:t>privată</w:t>
      </w:r>
    </w:p>
    <w:p w14:paraId="5AE02AFB" w14:textId="77777777" w:rsidR="002303F9" w:rsidRPr="008E37C5" w:rsidRDefault="002303F9" w:rsidP="002303F9">
      <w:pPr>
        <w:jc w:val="both"/>
        <w:rPr>
          <w:rFonts w:asciiTheme="minorHAnsi" w:eastAsia="Calibri" w:hAnsiTheme="minorHAnsi" w:cstheme="minorHAnsi"/>
          <w:bCs/>
          <w:iCs/>
          <w:sz w:val="22"/>
          <w:szCs w:val="22"/>
          <w:lang w:val="ro-RO"/>
        </w:rPr>
      </w:pPr>
      <w:r w:rsidRPr="008E37C5">
        <w:rPr>
          <w:rFonts w:asciiTheme="minorHAnsi" w:eastAsia="Calibri" w:hAnsiTheme="minorHAnsi" w:cstheme="minorHAnsi"/>
          <w:bCs/>
          <w:iCs/>
          <w:sz w:val="22"/>
          <w:szCs w:val="22"/>
          <w:lang w:val="ro-RO"/>
        </w:rPr>
        <w:t xml:space="preserve">În această etapă, la nivelul OJFIR/CRFIR (funcție de tipul investiției) expertul verifică </w:t>
      </w:r>
      <w:r w:rsidRPr="008E37C5">
        <w:rPr>
          <w:rFonts w:asciiTheme="minorHAnsi" w:eastAsiaTheme="minorHAnsi" w:hAnsiTheme="minorHAnsi" w:cstheme="minorHAnsi"/>
          <w:color w:val="000000"/>
          <w:sz w:val="22"/>
          <w:szCs w:val="22"/>
          <w:lang w:val="fr-FR"/>
        </w:rPr>
        <w:t xml:space="preserve">documentele care dovedesc capacitatea şi sursa de cofinanţare a investiţiei emise de o instituţie financiară, </w:t>
      </w:r>
      <w:r w:rsidRPr="008E37C5">
        <w:rPr>
          <w:rFonts w:asciiTheme="minorHAnsi" w:eastAsia="Calibri" w:hAnsiTheme="minorHAnsi" w:cstheme="minorHAnsi"/>
          <w:bCs/>
          <w:iCs/>
          <w:sz w:val="22"/>
          <w:szCs w:val="22"/>
          <w:lang w:val="ro-RO"/>
        </w:rPr>
        <w:t>documente care se depun în acelasi termen de depunere a cererii de finanțare și a documentelor anexe pe suport de hârtie, respectiv:</w:t>
      </w:r>
      <w:r w:rsidRPr="008E37C5">
        <w:rPr>
          <w:rFonts w:asciiTheme="minorHAnsi" w:hAnsiTheme="minorHAnsi" w:cstheme="minorHAnsi"/>
          <w:noProof/>
          <w:sz w:val="22"/>
          <w:szCs w:val="22"/>
          <w:lang w:val="fr-FR"/>
        </w:rPr>
        <w:t xml:space="preserve"> în termen de maxim 3</w:t>
      </w:r>
      <w:r w:rsidRPr="008E37C5">
        <w:rPr>
          <w:rFonts w:asciiTheme="minorHAnsi" w:hAnsiTheme="minorHAnsi" w:cstheme="minorHAnsi"/>
          <w:i/>
          <w:noProof/>
          <w:sz w:val="22"/>
          <w:szCs w:val="22"/>
          <w:lang w:val="fr-FR"/>
        </w:rPr>
        <w:t xml:space="preserve"> </w:t>
      </w:r>
      <w:r w:rsidRPr="008E37C5">
        <w:rPr>
          <w:rFonts w:asciiTheme="minorHAnsi" w:hAnsiTheme="minorHAnsi" w:cstheme="minorHAnsi"/>
          <w:noProof/>
          <w:sz w:val="22"/>
          <w:szCs w:val="22"/>
          <w:lang w:val="fr-FR"/>
        </w:rPr>
        <w:t xml:space="preserve">luni, </w:t>
      </w:r>
      <w:r w:rsidRPr="008E37C5">
        <w:rPr>
          <w:rFonts w:asciiTheme="minorHAnsi" w:hAnsiTheme="minorHAnsi" w:cstheme="minorHAnsi"/>
          <w:sz w:val="22"/>
          <w:szCs w:val="22"/>
          <w:lang w:val="fr-FR"/>
        </w:rPr>
        <w:t xml:space="preserve">în cazul proiectelor cu achiziții simple/6 luni în cazul proiectelor cu construcții montaj, de la comunicarea </w:t>
      </w:r>
      <w:r w:rsidRPr="008E37C5">
        <w:rPr>
          <w:rFonts w:asciiTheme="minorHAnsi" w:hAnsiTheme="minorHAnsi" w:cstheme="minorHAnsi"/>
          <w:i/>
          <w:iCs/>
          <w:noProof/>
          <w:sz w:val="22"/>
          <w:szCs w:val="22"/>
          <w:lang w:val="fr-FR"/>
        </w:rPr>
        <w:t>Notificării privind selectarea cererii de finantare și semnarea contractului de finanțare</w:t>
      </w:r>
      <w:r w:rsidRPr="008E37C5">
        <w:rPr>
          <w:rFonts w:asciiTheme="minorHAnsi" w:hAnsiTheme="minorHAnsi" w:cstheme="minorHAnsi"/>
          <w:noProof/>
          <w:sz w:val="22"/>
          <w:szCs w:val="22"/>
          <w:lang w:val="fr-FR"/>
        </w:rPr>
        <w:t>.</w:t>
      </w:r>
    </w:p>
    <w:p w14:paraId="64DDC443" w14:textId="77777777" w:rsidR="002303F9" w:rsidRPr="008E37C5" w:rsidRDefault="002303F9" w:rsidP="002303F9">
      <w:pPr>
        <w:autoSpaceDE w:val="0"/>
        <w:autoSpaceDN w:val="0"/>
        <w:adjustRightInd w:val="0"/>
        <w:rPr>
          <w:rFonts w:asciiTheme="minorHAnsi" w:eastAsiaTheme="minorHAnsi" w:hAnsiTheme="minorHAnsi" w:cstheme="minorHAnsi"/>
          <w:color w:val="000000"/>
          <w:sz w:val="22"/>
          <w:szCs w:val="22"/>
          <w:lang w:val="fr-FR"/>
        </w:rPr>
      </w:pPr>
    </w:p>
    <w:p w14:paraId="2ABF1974" w14:textId="77777777" w:rsidR="002303F9" w:rsidRPr="008E37C5" w:rsidRDefault="002303F9" w:rsidP="002303F9">
      <w:pPr>
        <w:spacing w:line="276" w:lineRule="auto"/>
        <w:jc w:val="both"/>
        <w:rPr>
          <w:rFonts w:asciiTheme="minorHAnsi" w:hAnsiTheme="minorHAnsi" w:cstheme="minorHAnsi"/>
          <w:sz w:val="22"/>
          <w:szCs w:val="22"/>
          <w:lang w:val="fr-FR"/>
        </w:rPr>
      </w:pPr>
      <w:r w:rsidRPr="008E37C5">
        <w:rPr>
          <w:rFonts w:asciiTheme="minorHAnsi" w:eastAsiaTheme="minorHAnsi" w:hAnsiTheme="minorHAnsi" w:cstheme="minorHAnsi"/>
          <w:color w:val="000000"/>
          <w:sz w:val="22"/>
          <w:szCs w:val="22"/>
          <w:lang w:val="fr-FR"/>
        </w:rPr>
        <w:t xml:space="preserve">Expertul verifică dacă solicitantul a prezentat copia contractului de credit sau extras de cont în original. Se verifică dacă suma înscrisa în aceste documente acoperă partea de cofinanţare privată din totalul valorii eligibile a proiectului. În cazul </w:t>
      </w:r>
      <w:r w:rsidRPr="008E37C5">
        <w:rPr>
          <w:rFonts w:asciiTheme="minorHAnsi" w:eastAsiaTheme="minorHAnsi" w:hAnsiTheme="minorHAnsi" w:cstheme="minorHAnsi"/>
          <w:bCs/>
          <w:color w:val="000000"/>
          <w:sz w:val="22"/>
          <w:szCs w:val="22"/>
          <w:lang w:val="fr-FR"/>
        </w:rPr>
        <w:t xml:space="preserve">contractului de credit </w:t>
      </w:r>
      <w:r w:rsidRPr="008E37C5">
        <w:rPr>
          <w:rFonts w:asciiTheme="minorHAnsi" w:eastAsiaTheme="minorHAnsi" w:hAnsiTheme="minorHAnsi" w:cstheme="minorHAnsi"/>
          <w:color w:val="000000"/>
          <w:sz w:val="22"/>
          <w:szCs w:val="22"/>
          <w:lang w:val="fr-FR"/>
        </w:rPr>
        <w:t xml:space="preserve">se verifică daca acesta este aprobat pentru realizarea proiectului. În cazul în care dovada co-finanţării se prezintă </w:t>
      </w:r>
      <w:r w:rsidRPr="008E37C5">
        <w:rPr>
          <w:rFonts w:asciiTheme="minorHAnsi" w:eastAsiaTheme="minorHAnsi" w:hAnsiTheme="minorHAnsi" w:cstheme="minorHAnsi"/>
          <w:bCs/>
          <w:color w:val="000000"/>
          <w:sz w:val="22"/>
          <w:szCs w:val="22"/>
          <w:lang w:val="fr-FR"/>
        </w:rPr>
        <w:t xml:space="preserve">prin extras de cont, </w:t>
      </w:r>
      <w:r w:rsidRPr="008E37C5">
        <w:rPr>
          <w:rFonts w:asciiTheme="minorHAnsi" w:eastAsiaTheme="minorHAnsi" w:hAnsiTheme="minorHAnsi" w:cstheme="minorHAnsi"/>
          <w:color w:val="000000"/>
          <w:sz w:val="22"/>
          <w:szCs w:val="22"/>
          <w:lang w:val="fr-FR"/>
        </w:rPr>
        <w:t xml:space="preserve">se verifică dacă acesta este pe numele solicitantului şi dacă este vizat şi datat de instituţia financiară cu cel mult 5 zile lucrătoare înainte de data depunerii la OJFIR/CRFIR. </w:t>
      </w:r>
      <w:r w:rsidRPr="008E37C5">
        <w:rPr>
          <w:rFonts w:asciiTheme="minorHAnsi" w:hAnsiTheme="minorHAnsi" w:cstheme="minorHAnsi"/>
          <w:sz w:val="22"/>
          <w:szCs w:val="22"/>
          <w:lang w:val="fr-FR"/>
        </w:rPr>
        <w:t xml:space="preserve">Atât extrasul de cont cât și contractul de credit vor menționa valoarea totală a cofinanțării private. </w:t>
      </w:r>
    </w:p>
    <w:p w14:paraId="00404C30" w14:textId="77777777" w:rsidR="002303F9" w:rsidRPr="008E37C5" w:rsidRDefault="002303F9" w:rsidP="002303F9">
      <w:pPr>
        <w:spacing w:line="276" w:lineRule="auto"/>
        <w:jc w:val="both"/>
        <w:rPr>
          <w:rFonts w:asciiTheme="minorHAnsi" w:hAnsiTheme="minorHAnsi" w:cstheme="minorHAnsi"/>
          <w:noProof/>
          <w:sz w:val="22"/>
          <w:szCs w:val="22"/>
          <w:lang w:val="fr-FR"/>
        </w:rPr>
      </w:pPr>
      <w:r w:rsidRPr="008E37C5">
        <w:rPr>
          <w:rFonts w:asciiTheme="minorHAnsi" w:hAnsiTheme="minorHAnsi" w:cstheme="minorHAnsi"/>
          <w:noProof/>
          <w:sz w:val="22"/>
          <w:szCs w:val="22"/>
          <w:lang w:val="fr-FR"/>
        </w:rPr>
        <w:t xml:space="preserve">În cazul în care dovada co-finanţării private se prezintă prin extras de cont, se verifica sa fie  vizat şi datat de instituția financiară cu cel mult 5 zile lucrătoare înainte de data depunerii la CRFIR și trebuie sa fie însoțit de Angajamentul solicitantului (model afișat pe site </w:t>
      </w:r>
      <w:hyperlink r:id="rId29" w:history="1">
        <w:r w:rsidRPr="008E37C5">
          <w:rPr>
            <w:rFonts w:asciiTheme="minorHAnsi" w:eastAsia="Calibri" w:hAnsiTheme="minorHAnsi" w:cstheme="minorHAnsi"/>
            <w:noProof/>
            <w:color w:val="0000FF"/>
            <w:sz w:val="22"/>
            <w:szCs w:val="22"/>
            <w:u w:val="single"/>
            <w:lang w:val="fr-FR"/>
          </w:rPr>
          <w:t>www.afir.ro</w:t>
        </w:r>
      </w:hyperlink>
      <w:r w:rsidRPr="008E37C5">
        <w:rPr>
          <w:rFonts w:asciiTheme="minorHAnsi" w:hAnsiTheme="minorHAnsi" w:cstheme="minorHAnsi"/>
          <w:noProof/>
          <w:sz w:val="22"/>
          <w:szCs w:val="22"/>
          <w:lang w:val="fr-FR"/>
        </w:rPr>
        <w:t xml:space="preserve">) că minimum 50% din disponibilul de cofinanțarea privată va fi destinat plăților aferente implementării proiectului. </w:t>
      </w:r>
    </w:p>
    <w:p w14:paraId="3DB78722" w14:textId="77777777" w:rsidR="002303F9" w:rsidRPr="008E37C5" w:rsidRDefault="002303F9" w:rsidP="002303F9">
      <w:pPr>
        <w:spacing w:line="276" w:lineRule="auto"/>
        <w:jc w:val="both"/>
        <w:rPr>
          <w:rFonts w:asciiTheme="minorHAnsi" w:hAnsiTheme="minorHAnsi" w:cstheme="minorHAnsi"/>
          <w:noProof/>
          <w:sz w:val="22"/>
          <w:szCs w:val="22"/>
          <w:lang w:val="fr-FR"/>
        </w:rPr>
      </w:pPr>
      <w:r w:rsidRPr="008E37C5">
        <w:rPr>
          <w:rFonts w:asciiTheme="minorHAnsi" w:hAnsiTheme="minorHAnsi" w:cstheme="minorHAnsi"/>
          <w:sz w:val="22"/>
          <w:szCs w:val="22"/>
          <w:lang w:val="fr-FR"/>
        </w:rPr>
        <w:t>Documentul este necesar pentru finalizarea evaluării criteriului de eligibilitate EG</w:t>
      </w:r>
      <w:r w:rsidR="00F176A2" w:rsidRPr="008E37C5">
        <w:rPr>
          <w:rFonts w:asciiTheme="minorHAnsi" w:hAnsiTheme="minorHAnsi" w:cstheme="minorHAnsi"/>
          <w:sz w:val="22"/>
          <w:szCs w:val="22"/>
          <w:lang w:val="fr-FR"/>
        </w:rPr>
        <w:t>3</w:t>
      </w:r>
      <w:r w:rsidRPr="008E37C5">
        <w:rPr>
          <w:rFonts w:asciiTheme="minorHAnsi" w:hAnsiTheme="minorHAnsi" w:cstheme="minorHAnsi"/>
          <w:sz w:val="22"/>
          <w:szCs w:val="22"/>
          <w:lang w:val="fr-FR"/>
        </w:rPr>
        <w:t>, iar dacă toate condițiile sunt îndeplinite, se bifează căsuța DA, în caz contrar se bifează căsuța NU.</w:t>
      </w:r>
    </w:p>
    <w:p w14:paraId="467FE9E9" w14:textId="77777777" w:rsidR="002303F9" w:rsidRPr="008E37C5" w:rsidRDefault="002303F9" w:rsidP="002303F9">
      <w:pPr>
        <w:contextualSpacing/>
        <w:jc w:val="both"/>
        <w:rPr>
          <w:rFonts w:asciiTheme="minorHAnsi" w:eastAsia="Calibri" w:hAnsiTheme="minorHAnsi" w:cstheme="minorHAnsi"/>
          <w:b/>
          <w:bCs/>
          <w:sz w:val="22"/>
          <w:szCs w:val="22"/>
          <w:lang w:val="ro-RO"/>
        </w:rPr>
      </w:pPr>
      <w:r w:rsidRPr="008E37C5">
        <w:rPr>
          <w:rFonts w:asciiTheme="minorHAnsi" w:hAnsiTheme="minorHAnsi" w:cstheme="minorHAnsi"/>
          <w:b/>
          <w:sz w:val="22"/>
          <w:szCs w:val="22"/>
          <w:lang w:val="fr-FR"/>
        </w:rPr>
        <w:t>În urma verificării documentelor privind capacitatea de cofinanțare și a concluziei în urma verificării pe teren, cererea de finanțare îndeplinește aceste condiții pentru a fi contractată?</w:t>
      </w:r>
    </w:p>
    <w:p w14:paraId="0310E1F9" w14:textId="77777777" w:rsidR="008D6C1E" w:rsidRDefault="008D6C1E" w:rsidP="002303F9">
      <w:pPr>
        <w:contextualSpacing/>
        <w:jc w:val="both"/>
        <w:rPr>
          <w:rFonts w:asciiTheme="minorHAnsi" w:hAnsiTheme="minorHAnsi" w:cstheme="minorHAnsi"/>
          <w:sz w:val="22"/>
          <w:szCs w:val="22"/>
          <w:lang w:val="fr-FR"/>
        </w:rPr>
      </w:pPr>
    </w:p>
    <w:p w14:paraId="3537F25F" w14:textId="2267CC2F" w:rsidR="002303F9" w:rsidRPr="008E37C5" w:rsidRDefault="002303F9" w:rsidP="002303F9">
      <w:pPr>
        <w:contextualSpacing/>
        <w:jc w:val="both"/>
        <w:rPr>
          <w:rFonts w:asciiTheme="minorHAnsi" w:hAnsiTheme="minorHAnsi" w:cstheme="minorHAnsi"/>
          <w:sz w:val="22"/>
          <w:szCs w:val="22"/>
          <w:lang w:val="fr-FR"/>
        </w:rPr>
      </w:pPr>
      <w:r w:rsidRPr="008E37C5">
        <w:rPr>
          <w:rFonts w:asciiTheme="minorHAnsi" w:hAnsiTheme="minorHAnsi" w:cstheme="minorHAnsi"/>
          <w:sz w:val="22"/>
          <w:szCs w:val="22"/>
          <w:lang w:val="fr-FR"/>
        </w:rPr>
        <w:t xml:space="preserve">Dacă în urma efectuării verificării documentului de cofinanțare și a verificării pe teren a cererii de finanțare, dacă este cazul, (doar pentru proiectele care prevăd modernizare/extindere a punctului de lucru) bifele aferente acestor verificări sunt DA și/sau NU ESTE CAZUL, cererea de finanțare îndeplinește aceste condiții pentru a fi contractată. Și în acest caz se bifează căsuța DA. </w:t>
      </w:r>
    </w:p>
    <w:p w14:paraId="3E59FDCE" w14:textId="77777777" w:rsidR="002303F9" w:rsidRPr="008E37C5" w:rsidRDefault="002303F9" w:rsidP="002303F9">
      <w:pPr>
        <w:contextualSpacing/>
        <w:jc w:val="both"/>
        <w:rPr>
          <w:rFonts w:asciiTheme="minorHAnsi" w:hAnsiTheme="minorHAnsi" w:cstheme="minorHAnsi"/>
          <w:sz w:val="22"/>
          <w:szCs w:val="22"/>
          <w:lang w:val="fr-FR"/>
        </w:rPr>
      </w:pPr>
      <w:r w:rsidRPr="008E37C5">
        <w:rPr>
          <w:rFonts w:asciiTheme="minorHAnsi" w:hAnsiTheme="minorHAnsi" w:cstheme="minorHAnsi"/>
          <w:sz w:val="22"/>
          <w:szCs w:val="22"/>
          <w:lang w:val="fr-FR"/>
        </w:rPr>
        <w:t>Dacă în urma efectuării verificării documentului de cofinanțare și a verificării pe teren a cererii de finanțare, dacă este cazul, (doar pentru proiectele care prevăd modernizare/extindere a punctului de lucru) cel puțin una din bifele aferente acestor verificări este NU, cererea de finanțare nu îndeplinește aceste condiții pentru a fi contractată, se bifează căsuța NU și se va instrumenta neîncheierea contractului de finanțare, solicitantul fiind   notificat în acest sens.</w:t>
      </w:r>
    </w:p>
    <w:p w14:paraId="1D6A92C4" w14:textId="0AAB53C9" w:rsidR="002303F9" w:rsidRPr="008E37C5" w:rsidRDefault="002303F9" w:rsidP="008476B9">
      <w:pPr>
        <w:ind w:right="23"/>
        <w:jc w:val="both"/>
        <w:rPr>
          <w:rFonts w:asciiTheme="minorHAnsi" w:hAnsiTheme="minorHAnsi" w:cstheme="minorHAnsi"/>
          <w:color w:val="000000"/>
          <w:sz w:val="22"/>
          <w:szCs w:val="22"/>
          <w:lang w:val="ro-RO" w:eastAsia="ro-RO"/>
        </w:rPr>
      </w:pPr>
    </w:p>
    <w:sectPr w:rsidR="002303F9" w:rsidRPr="008E37C5" w:rsidSect="008D6C1E">
      <w:pgSz w:w="11906" w:h="16838" w:code="9"/>
      <w:pgMar w:top="1440" w:right="1826"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24352" w14:textId="77777777" w:rsidR="00F31D21" w:rsidRDefault="00F31D21" w:rsidP="00BB118C">
      <w:r>
        <w:separator/>
      </w:r>
    </w:p>
  </w:endnote>
  <w:endnote w:type="continuationSeparator" w:id="0">
    <w:p w14:paraId="6AFC33A9" w14:textId="77777777" w:rsidR="00F31D21" w:rsidRDefault="00F31D21" w:rsidP="00BB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VECO Office">
    <w:altName w:val="Times New Roman"/>
    <w:charset w:val="00"/>
    <w:family w:val="auto"/>
    <w:pitch w:val="variable"/>
    <w:sig w:usb0="00000001" w:usb1="0000004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AC23D" w14:textId="77777777" w:rsidR="00F31D21" w:rsidRDefault="00F31D21" w:rsidP="00BB118C">
      <w:r>
        <w:separator/>
      </w:r>
    </w:p>
  </w:footnote>
  <w:footnote w:type="continuationSeparator" w:id="0">
    <w:p w14:paraId="788B32AA" w14:textId="77777777" w:rsidR="00F31D21" w:rsidRDefault="00F31D21" w:rsidP="00BB118C">
      <w:r>
        <w:continuationSeparator/>
      </w:r>
    </w:p>
  </w:footnote>
  <w:footnote w:id="1">
    <w:p w14:paraId="1185FAA5" w14:textId="77777777" w:rsidR="006470A9" w:rsidRPr="00721DC3" w:rsidRDefault="006470A9" w:rsidP="005020E2">
      <w:pPr>
        <w:pStyle w:val="FootnoteText"/>
        <w:rPr>
          <w:rFonts w:ascii="Calibri" w:hAnsi="Calibri" w:cs="Calibri"/>
          <w:sz w:val="18"/>
          <w:szCs w:val="18"/>
        </w:rPr>
      </w:pPr>
      <w:r w:rsidRPr="00721DC3">
        <w:rPr>
          <w:rStyle w:val="FootnoteReference"/>
          <w:rFonts w:ascii="Calibri" w:hAnsi="Calibri" w:cs="Calibri"/>
          <w:b/>
          <w:i/>
          <w:sz w:val="18"/>
          <w:szCs w:val="18"/>
        </w:rPr>
        <w:footnoteRef/>
      </w:r>
      <w:r w:rsidRPr="00721DC3">
        <w:rPr>
          <w:rFonts w:ascii="Calibri" w:hAnsi="Calibri" w:cs="Calibri"/>
          <w:sz w:val="18"/>
          <w:szCs w:val="18"/>
        </w:rPr>
        <w:t xml:space="preserve"> </w:t>
      </w:r>
      <w:r w:rsidRPr="00721DC3">
        <w:rPr>
          <w:rFonts w:ascii="Calibri" w:hAnsi="Calibri" w:cs="Calibri"/>
          <w:b/>
          <w:i/>
          <w:sz w:val="18"/>
          <w:szCs w:val="18"/>
        </w:rPr>
        <w:t>Investiţii corporale</w:t>
      </w:r>
      <w:r w:rsidRPr="00721DC3">
        <w:rPr>
          <w:rFonts w:ascii="Calibri" w:hAnsi="Calibri" w:cs="Calibri"/>
          <w:sz w:val="18"/>
          <w:szCs w:val="18"/>
        </w:rPr>
        <w:t xml:space="preserve"> – active fizice şi circulante (clădiri, mijloace de transport, utilaje etc.)</w:t>
      </w:r>
    </w:p>
    <w:p w14:paraId="5BED42B6" w14:textId="77777777" w:rsidR="006470A9" w:rsidRPr="00FD7DDF" w:rsidRDefault="006470A9" w:rsidP="005020E2">
      <w:pPr>
        <w:autoSpaceDE w:val="0"/>
        <w:autoSpaceDN w:val="0"/>
        <w:adjustRightInd w:val="0"/>
        <w:rPr>
          <w:rFonts w:ascii="Calibri" w:hAnsi="Calibri" w:cs="Calibri"/>
          <w:sz w:val="18"/>
          <w:szCs w:val="18"/>
          <w:lang w:val="pt-BR"/>
        </w:rPr>
      </w:pPr>
      <w:r w:rsidRPr="00FD7DDF">
        <w:rPr>
          <w:rFonts w:ascii="Calibri" w:hAnsi="Calibri" w:cs="Calibri"/>
          <w:sz w:val="18"/>
          <w:szCs w:val="18"/>
          <w:lang w:val="pt-BR"/>
        </w:rPr>
        <w:t xml:space="preserve">  </w:t>
      </w:r>
      <w:r w:rsidRPr="00FD7DDF">
        <w:rPr>
          <w:rFonts w:ascii="Calibri" w:hAnsi="Calibri" w:cs="Calibri"/>
          <w:b/>
          <w:i/>
          <w:sz w:val="18"/>
          <w:szCs w:val="18"/>
          <w:lang w:val="pt-BR"/>
        </w:rPr>
        <w:t>Investiţii necorporale</w:t>
      </w:r>
      <w:r w:rsidRPr="00FD7DDF">
        <w:rPr>
          <w:rFonts w:ascii="Calibri" w:hAnsi="Calibri" w:cs="Calibri"/>
          <w:sz w:val="18"/>
          <w:szCs w:val="18"/>
          <w:lang w:val="pt-BR"/>
        </w:rPr>
        <w:t xml:space="preserve"> – active necorporale sub forma de fond de comerţ, brevete etc., cheltuieli (în sensul contabil al cuvântului) de publicitate, cu studii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503"/>
      <w:gridCol w:w="1868"/>
    </w:tblGrid>
    <w:tr w:rsidR="006470A9" w:rsidRPr="00AF18B3" w14:paraId="65B025F1" w14:textId="77777777" w:rsidTr="00622103">
      <w:tc>
        <w:tcPr>
          <w:tcW w:w="1985" w:type="dxa"/>
        </w:tcPr>
        <w:p w14:paraId="53103695" w14:textId="77777777" w:rsidR="006470A9" w:rsidRPr="00AF18B3" w:rsidRDefault="006470A9" w:rsidP="00622103">
          <w:pPr>
            <w:pStyle w:val="Header"/>
            <w:jc w:val="center"/>
            <w:rPr>
              <w:rFonts w:ascii="Arial" w:hAnsi="Arial" w:cs="Arial"/>
              <w:sz w:val="16"/>
              <w:szCs w:val="16"/>
            </w:rPr>
          </w:pPr>
          <w:r w:rsidRPr="00AF18B3">
            <w:rPr>
              <w:rFonts w:ascii="Arial" w:hAnsi="Arial" w:cs="Arial"/>
              <w:sz w:val="16"/>
              <w:szCs w:val="16"/>
            </w:rPr>
            <w:t>Min</w:t>
          </w:r>
          <w:r>
            <w:rPr>
              <w:rFonts w:ascii="Arial" w:hAnsi="Arial" w:cs="Arial"/>
              <w:sz w:val="16"/>
              <w:szCs w:val="16"/>
            </w:rPr>
            <w:t xml:space="preserve">isterul Agriculturii și </w:t>
          </w:r>
          <w:r w:rsidRPr="00AF18B3">
            <w:rPr>
              <w:rFonts w:ascii="Arial" w:hAnsi="Arial" w:cs="Arial"/>
              <w:sz w:val="16"/>
              <w:szCs w:val="16"/>
            </w:rPr>
            <w:t>D</w:t>
          </w:r>
          <w:r>
            <w:rPr>
              <w:rFonts w:ascii="Arial" w:hAnsi="Arial" w:cs="Arial"/>
              <w:sz w:val="16"/>
              <w:szCs w:val="16"/>
            </w:rPr>
            <w:t>ezvoltări</w:t>
          </w:r>
          <w:r w:rsidRPr="00AF18B3">
            <w:rPr>
              <w:rFonts w:ascii="Arial" w:hAnsi="Arial" w:cs="Arial"/>
              <w:sz w:val="16"/>
              <w:szCs w:val="16"/>
            </w:rPr>
            <w:t>i Rurale</w:t>
          </w:r>
        </w:p>
        <w:p w14:paraId="300ADFFA" w14:textId="77777777" w:rsidR="006470A9" w:rsidRPr="00AF18B3" w:rsidRDefault="006470A9" w:rsidP="00622103">
          <w:pPr>
            <w:pStyle w:val="Header"/>
            <w:jc w:val="center"/>
            <w:rPr>
              <w:rFonts w:ascii="Arial" w:hAnsi="Arial" w:cs="Arial"/>
              <w:sz w:val="16"/>
              <w:szCs w:val="16"/>
            </w:rPr>
          </w:pPr>
        </w:p>
        <w:p w14:paraId="2C3F383D" w14:textId="77777777" w:rsidR="006470A9" w:rsidRPr="00AF18B3" w:rsidRDefault="006470A9" w:rsidP="00622103">
          <w:pPr>
            <w:pStyle w:val="Header"/>
            <w:jc w:val="center"/>
            <w:rPr>
              <w:rFonts w:ascii="Arial" w:hAnsi="Arial" w:cs="Arial"/>
              <w:sz w:val="16"/>
              <w:szCs w:val="16"/>
            </w:rPr>
          </w:pPr>
          <w:r>
            <w:rPr>
              <w:rFonts w:ascii="Arial" w:hAnsi="Arial" w:cs="Arial"/>
              <w:sz w:val="16"/>
              <w:szCs w:val="16"/>
            </w:rPr>
            <w:t>AFIR</w:t>
          </w:r>
        </w:p>
        <w:p w14:paraId="105D3B67" w14:textId="77777777" w:rsidR="006470A9" w:rsidRPr="00AF18B3" w:rsidRDefault="006470A9" w:rsidP="00622103">
          <w:pPr>
            <w:pStyle w:val="Header"/>
            <w:jc w:val="center"/>
            <w:rPr>
              <w:rFonts w:ascii="Arial" w:hAnsi="Arial" w:cs="Arial"/>
              <w:sz w:val="16"/>
              <w:szCs w:val="16"/>
            </w:rPr>
          </w:pPr>
        </w:p>
        <w:p w14:paraId="63BC9D95" w14:textId="77777777" w:rsidR="006470A9" w:rsidRPr="00AF18B3" w:rsidRDefault="006470A9" w:rsidP="00622103">
          <w:pPr>
            <w:pStyle w:val="Header"/>
            <w:jc w:val="center"/>
            <w:rPr>
              <w:rFonts w:ascii="Arial" w:hAnsi="Arial" w:cs="Arial"/>
              <w:sz w:val="16"/>
              <w:szCs w:val="16"/>
            </w:rPr>
          </w:pPr>
        </w:p>
      </w:tc>
      <w:tc>
        <w:tcPr>
          <w:tcW w:w="5503" w:type="dxa"/>
        </w:tcPr>
        <w:p w14:paraId="55F63BB0" w14:textId="77777777" w:rsidR="006470A9" w:rsidRPr="00AF18B3" w:rsidRDefault="006470A9" w:rsidP="00622103">
          <w:pPr>
            <w:pStyle w:val="Header"/>
            <w:jc w:val="center"/>
            <w:rPr>
              <w:rFonts w:ascii="Arial" w:hAnsi="Arial" w:cs="Arial"/>
              <w:sz w:val="16"/>
              <w:szCs w:val="16"/>
            </w:rPr>
          </w:pPr>
          <w:r>
            <w:rPr>
              <w:rFonts w:ascii="Arial" w:hAnsi="Arial" w:cs="Arial"/>
              <w:sz w:val="16"/>
              <w:szCs w:val="16"/>
            </w:rPr>
            <w:t>PS 2023-2027</w:t>
          </w:r>
        </w:p>
        <w:p w14:paraId="625CB19E" w14:textId="77777777" w:rsidR="006470A9" w:rsidRPr="00A178A1" w:rsidRDefault="006470A9" w:rsidP="00622103">
          <w:pPr>
            <w:tabs>
              <w:tab w:val="center" w:pos="4536"/>
              <w:tab w:val="right" w:pos="9072"/>
            </w:tabs>
            <w:jc w:val="center"/>
            <w:rPr>
              <w:rFonts w:ascii="Arial" w:hAnsi="Arial" w:cs="Arial"/>
              <w:sz w:val="16"/>
              <w:szCs w:val="16"/>
              <w:lang w:val="fr-FR" w:eastAsia="fr-FR"/>
            </w:rPr>
          </w:pPr>
          <w:r w:rsidRPr="00A178A1">
            <w:rPr>
              <w:rFonts w:ascii="Arial" w:hAnsi="Arial" w:cs="Arial"/>
              <w:sz w:val="16"/>
              <w:szCs w:val="16"/>
              <w:lang w:val="fr-FR" w:eastAsia="fr-FR"/>
            </w:rPr>
            <w:t xml:space="preserve">Manual de procedură pentru evaluarea si selectarea cererilor de finanţare pentru proiecte </w:t>
          </w:r>
          <w:r w:rsidRPr="00A178A1">
            <w:rPr>
              <w:rFonts w:ascii="Arial" w:hAnsi="Arial" w:cs="Arial"/>
              <w:sz w:val="16"/>
              <w:szCs w:val="16"/>
              <w:lang w:val="fr-FR"/>
            </w:rPr>
            <w:t>aferente intervențiilor finanțate din FEADR</w:t>
          </w:r>
        </w:p>
        <w:p w14:paraId="1916DCB5" w14:textId="77777777" w:rsidR="006470A9" w:rsidRPr="00A178A1" w:rsidRDefault="006470A9" w:rsidP="00622103">
          <w:pPr>
            <w:tabs>
              <w:tab w:val="center" w:pos="4536"/>
              <w:tab w:val="right" w:pos="9072"/>
            </w:tabs>
            <w:jc w:val="center"/>
            <w:rPr>
              <w:rFonts w:ascii="Arial" w:hAnsi="Arial" w:cs="Arial"/>
              <w:sz w:val="16"/>
              <w:szCs w:val="16"/>
              <w:lang w:val="fr-FR" w:eastAsia="fr-FR"/>
            </w:rPr>
          </w:pPr>
          <w:r w:rsidRPr="00A178A1">
            <w:rPr>
              <w:rFonts w:ascii="Arial" w:hAnsi="Arial" w:cs="Arial"/>
              <w:sz w:val="16"/>
              <w:szCs w:val="16"/>
              <w:lang w:val="fr-FR" w:eastAsia="fr-FR"/>
            </w:rPr>
            <w:t xml:space="preserve">Formulare specifice </w:t>
          </w:r>
        </w:p>
        <w:p w14:paraId="1D1DCB38" w14:textId="77777777" w:rsidR="006470A9" w:rsidRPr="00A178A1" w:rsidRDefault="006470A9" w:rsidP="00622103">
          <w:pPr>
            <w:tabs>
              <w:tab w:val="center" w:pos="4536"/>
              <w:tab w:val="right" w:pos="9072"/>
            </w:tabs>
            <w:jc w:val="center"/>
            <w:rPr>
              <w:rFonts w:ascii="Arial" w:hAnsi="Arial" w:cs="Arial"/>
              <w:sz w:val="16"/>
              <w:szCs w:val="16"/>
              <w:lang w:val="fr-FR" w:eastAsia="fr-FR"/>
            </w:rPr>
          </w:pPr>
          <w:r w:rsidRPr="00A178A1">
            <w:rPr>
              <w:rFonts w:ascii="Arial" w:hAnsi="Arial" w:cs="Arial"/>
              <w:sz w:val="16"/>
              <w:szCs w:val="16"/>
              <w:lang w:val="fr-FR" w:eastAsia="fr-FR"/>
            </w:rPr>
            <w:t xml:space="preserve">E1.2 – </w:t>
          </w:r>
          <w:r w:rsidRPr="00A178A1">
            <w:rPr>
              <w:lang w:val="fr-FR"/>
            </w:rPr>
            <w:t xml:space="preserve"> </w:t>
          </w:r>
          <w:r w:rsidRPr="00A178A1">
            <w:rPr>
              <w:rFonts w:ascii="Arial" w:hAnsi="Arial" w:cs="Arial"/>
              <w:sz w:val="16"/>
              <w:szCs w:val="16"/>
              <w:lang w:val="fr-FR" w:eastAsia="fr-FR"/>
            </w:rPr>
            <w:t>DR 18 „</w:t>
          </w:r>
          <w:r w:rsidRPr="00A178A1">
            <w:rPr>
              <w:rFonts w:ascii="Arial" w:hAnsi="Arial" w:cs="Arial"/>
              <w:i/>
              <w:sz w:val="16"/>
              <w:szCs w:val="16"/>
              <w:lang w:val="fr-FR" w:eastAsia="fr-FR"/>
            </w:rPr>
            <w:t>Investiții în floricultură, plante medicinale și aromatice</w:t>
          </w:r>
          <w:r w:rsidRPr="00A178A1">
            <w:rPr>
              <w:rFonts w:ascii="Arial" w:hAnsi="Arial" w:cs="Arial"/>
              <w:sz w:val="16"/>
              <w:szCs w:val="16"/>
              <w:lang w:val="fr-FR" w:eastAsia="fr-FR"/>
            </w:rPr>
            <w:t>”</w:t>
          </w:r>
        </w:p>
        <w:p w14:paraId="1B09F76A" w14:textId="77777777" w:rsidR="006470A9" w:rsidRPr="008E37C5" w:rsidRDefault="006470A9" w:rsidP="00622103">
          <w:pPr>
            <w:tabs>
              <w:tab w:val="center" w:pos="4536"/>
              <w:tab w:val="right" w:pos="9072"/>
            </w:tabs>
            <w:jc w:val="center"/>
            <w:rPr>
              <w:rFonts w:ascii="Arial" w:hAnsi="Arial" w:cs="Arial"/>
              <w:sz w:val="16"/>
              <w:szCs w:val="16"/>
              <w:lang w:val="fr-FR" w:eastAsia="fr-FR"/>
            </w:rPr>
          </w:pPr>
          <w:r w:rsidRPr="008E37C5">
            <w:rPr>
              <w:rFonts w:ascii="Arial" w:hAnsi="Arial" w:cs="Arial"/>
              <w:sz w:val="16"/>
              <w:szCs w:val="16"/>
              <w:lang w:val="fr-FR" w:eastAsia="fr-FR"/>
            </w:rPr>
            <w:t>Cod manual PS - MES</w:t>
          </w:r>
        </w:p>
        <w:p w14:paraId="68656FB4" w14:textId="77777777" w:rsidR="006470A9" w:rsidRPr="00AF18B3" w:rsidRDefault="006470A9" w:rsidP="00622103">
          <w:pPr>
            <w:pStyle w:val="Header"/>
            <w:jc w:val="center"/>
            <w:rPr>
              <w:rFonts w:ascii="Arial" w:hAnsi="Arial" w:cs="Arial"/>
              <w:sz w:val="16"/>
              <w:szCs w:val="16"/>
            </w:rPr>
          </w:pPr>
          <w:r w:rsidRPr="00A7186E">
            <w:rPr>
              <w:rFonts w:ascii="Arial" w:hAnsi="Arial" w:cs="Arial"/>
              <w:sz w:val="16"/>
              <w:szCs w:val="16"/>
              <w:lang w:val="pt-BR"/>
            </w:rPr>
            <w:t>Ediția 1 revizia 0</w:t>
          </w:r>
        </w:p>
      </w:tc>
      <w:tc>
        <w:tcPr>
          <w:tcW w:w="1868" w:type="dxa"/>
        </w:tcPr>
        <w:p w14:paraId="167B3033" w14:textId="77777777" w:rsidR="006470A9" w:rsidRPr="00AF18B3" w:rsidRDefault="006470A9" w:rsidP="00622103">
          <w:pPr>
            <w:pStyle w:val="Header"/>
            <w:jc w:val="center"/>
            <w:rPr>
              <w:rStyle w:val="PageNumber"/>
              <w:rFonts w:ascii="Arial" w:eastAsiaTheme="majorEastAsia" w:hAnsi="Arial" w:cs="Arial"/>
              <w:sz w:val="16"/>
              <w:szCs w:val="16"/>
            </w:rPr>
          </w:pPr>
        </w:p>
        <w:p w14:paraId="0EF4C5E9" w14:textId="77777777" w:rsidR="006470A9" w:rsidRPr="00AF18B3" w:rsidRDefault="006470A9" w:rsidP="00622103">
          <w:pPr>
            <w:pStyle w:val="Header"/>
            <w:jc w:val="center"/>
            <w:rPr>
              <w:rStyle w:val="PageNumber"/>
              <w:rFonts w:ascii="Arial" w:eastAsiaTheme="majorEastAsia" w:hAnsi="Arial" w:cs="Arial"/>
              <w:sz w:val="16"/>
              <w:szCs w:val="16"/>
            </w:rPr>
          </w:pPr>
        </w:p>
        <w:p w14:paraId="5F5923A8" w14:textId="77777777" w:rsidR="006470A9" w:rsidRPr="00AF18B3" w:rsidRDefault="006470A9" w:rsidP="00622103">
          <w:pPr>
            <w:pStyle w:val="Header"/>
            <w:jc w:val="center"/>
            <w:rPr>
              <w:rStyle w:val="PageNumber"/>
              <w:rFonts w:ascii="Arial" w:eastAsiaTheme="majorEastAsia" w:hAnsi="Arial" w:cs="Arial"/>
              <w:sz w:val="16"/>
              <w:szCs w:val="16"/>
            </w:rPr>
          </w:pPr>
        </w:p>
        <w:p w14:paraId="79B9BDB8" w14:textId="6A9B4C79" w:rsidR="006470A9" w:rsidRPr="00AF18B3" w:rsidRDefault="006470A9" w:rsidP="00622103">
          <w:pPr>
            <w:pStyle w:val="Header"/>
            <w:jc w:val="center"/>
            <w:rPr>
              <w:rFonts w:ascii="Arial" w:hAnsi="Arial" w:cs="Arial"/>
              <w:sz w:val="16"/>
              <w:szCs w:val="16"/>
            </w:rPr>
          </w:pPr>
          <w:r>
            <w:rPr>
              <w:rStyle w:val="PageNumber"/>
              <w:rFonts w:ascii="Arial" w:eastAsiaTheme="majorEastAsia" w:hAnsi="Arial" w:cs="Arial"/>
              <w:sz w:val="16"/>
              <w:szCs w:val="16"/>
            </w:rPr>
            <w:t xml:space="preserve">Pagina </w:t>
          </w:r>
          <w:r w:rsidRPr="00F26293">
            <w:rPr>
              <w:rStyle w:val="PageNumber"/>
              <w:rFonts w:asciiTheme="minorHAnsi" w:eastAsiaTheme="majorEastAsia" w:hAnsiTheme="minorHAnsi" w:cstheme="minorHAnsi"/>
              <w:sz w:val="20"/>
              <w:szCs w:val="20"/>
            </w:rPr>
            <w:fldChar w:fldCharType="begin"/>
          </w:r>
          <w:r w:rsidRPr="00F26293">
            <w:rPr>
              <w:rStyle w:val="PageNumber"/>
              <w:rFonts w:asciiTheme="minorHAnsi" w:eastAsiaTheme="majorEastAsia" w:hAnsiTheme="minorHAnsi" w:cstheme="minorHAnsi"/>
              <w:sz w:val="20"/>
              <w:szCs w:val="20"/>
            </w:rPr>
            <w:instrText xml:space="preserve"> PAGE </w:instrText>
          </w:r>
          <w:r w:rsidRPr="00F26293">
            <w:rPr>
              <w:rStyle w:val="PageNumber"/>
              <w:rFonts w:asciiTheme="minorHAnsi" w:eastAsiaTheme="majorEastAsia" w:hAnsiTheme="minorHAnsi" w:cstheme="minorHAnsi"/>
              <w:sz w:val="20"/>
              <w:szCs w:val="20"/>
            </w:rPr>
            <w:fldChar w:fldCharType="separate"/>
          </w:r>
          <w:r w:rsidR="006741CE">
            <w:rPr>
              <w:rStyle w:val="PageNumber"/>
              <w:rFonts w:asciiTheme="minorHAnsi" w:eastAsiaTheme="majorEastAsia" w:hAnsiTheme="minorHAnsi" w:cstheme="minorHAnsi"/>
              <w:noProof/>
              <w:sz w:val="20"/>
              <w:szCs w:val="20"/>
            </w:rPr>
            <w:t>1</w:t>
          </w:r>
          <w:r w:rsidRPr="00F26293">
            <w:rPr>
              <w:rStyle w:val="PageNumber"/>
              <w:rFonts w:asciiTheme="minorHAnsi" w:eastAsiaTheme="majorEastAsia" w:hAnsiTheme="minorHAnsi" w:cstheme="minorHAnsi"/>
              <w:sz w:val="20"/>
              <w:szCs w:val="20"/>
            </w:rPr>
            <w:fldChar w:fldCharType="end"/>
          </w:r>
        </w:p>
      </w:tc>
    </w:tr>
  </w:tbl>
  <w:p w14:paraId="31AC702F" w14:textId="77777777" w:rsidR="006470A9" w:rsidRDefault="00647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1D"/>
      </v:shape>
    </w:pict>
  </w:numPicBullet>
  <w:abstractNum w:abstractNumId="0" w15:restartNumberingAfterBreak="0">
    <w:nsid w:val="00306972"/>
    <w:multiLevelType w:val="hybridMultilevel"/>
    <w:tmpl w:val="F628FB84"/>
    <w:lvl w:ilvl="0" w:tplc="08090007">
      <w:start w:val="1"/>
      <w:numFmt w:val="bullet"/>
      <w:lvlText w:val=""/>
      <w:lvlPicBulletId w:val="0"/>
      <w:lvlJc w:val="left"/>
      <w:pPr>
        <w:ind w:left="1080" w:hanging="360"/>
      </w:pPr>
      <w:rPr>
        <w:rFonts w:ascii="Symbol" w:hAnsi="Symbol" w:hint="default"/>
        <w:b/>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5604BE"/>
    <w:multiLevelType w:val="hybridMultilevel"/>
    <w:tmpl w:val="5F94351A"/>
    <w:lvl w:ilvl="0" w:tplc="49D6E8D2">
      <w:start w:val="1"/>
      <w:numFmt w:val="decimal"/>
      <w:lvlText w:val="%1."/>
      <w:lvlJc w:val="left"/>
      <w:pPr>
        <w:ind w:left="630" w:hanging="360"/>
      </w:pPr>
      <w:rPr>
        <w:rFonts w:ascii="Times New Roman" w:hAnsi="Times New Roman"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0A848DC"/>
    <w:multiLevelType w:val="hybridMultilevel"/>
    <w:tmpl w:val="DD96685A"/>
    <w:lvl w:ilvl="0" w:tplc="59242E12">
      <w:start w:val="1"/>
      <w:numFmt w:val="decimal"/>
      <w:lvlText w:val="%1."/>
      <w:lvlJc w:val="left"/>
      <w:pPr>
        <w:ind w:left="720"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1B9356A"/>
    <w:multiLevelType w:val="hybridMultilevel"/>
    <w:tmpl w:val="0650638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2104F5B"/>
    <w:multiLevelType w:val="hybridMultilevel"/>
    <w:tmpl w:val="5224A456"/>
    <w:lvl w:ilvl="0" w:tplc="59CECE88">
      <w:start w:val="1"/>
      <w:numFmt w:val="decimal"/>
      <w:lvlText w:val="(%1)"/>
      <w:lvlJc w:val="left"/>
      <w:pPr>
        <w:ind w:left="928"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2C7430E"/>
    <w:multiLevelType w:val="hybridMultilevel"/>
    <w:tmpl w:val="C87CF8F6"/>
    <w:lvl w:ilvl="0" w:tplc="16B0D276">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0B">
      <w:start w:val="1"/>
      <w:numFmt w:val="bullet"/>
      <w:lvlText w:val=""/>
      <w:lvlJc w:val="left"/>
      <w:pPr>
        <w:ind w:left="2160" w:hanging="180"/>
      </w:pPr>
      <w:rPr>
        <w:rFonts w:ascii="Wingdings" w:hAnsi="Wingding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3050CD6"/>
    <w:multiLevelType w:val="hybridMultilevel"/>
    <w:tmpl w:val="09DED37A"/>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533BD8"/>
    <w:multiLevelType w:val="hybridMultilevel"/>
    <w:tmpl w:val="F584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B0291E"/>
    <w:multiLevelType w:val="hybridMultilevel"/>
    <w:tmpl w:val="2A4AA7CC"/>
    <w:lvl w:ilvl="0" w:tplc="6CFC5B76">
      <w:start w:val="1"/>
      <w:numFmt w:val="upperRoman"/>
      <w:lvlText w:val="%1."/>
      <w:lvlJc w:val="left"/>
      <w:pPr>
        <w:ind w:left="1620" w:hanging="720"/>
      </w:pPr>
      <w:rPr>
        <w:rFonts w:hint="default"/>
        <w:b/>
      </w:r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10" w15:restartNumberingAfterBreak="0">
    <w:nsid w:val="087A6D55"/>
    <w:multiLevelType w:val="hybridMultilevel"/>
    <w:tmpl w:val="6CF08A58"/>
    <w:lvl w:ilvl="0" w:tplc="04180013">
      <w:start w:val="1"/>
      <w:numFmt w:val="upperRoman"/>
      <w:lvlText w:val="%1."/>
      <w:lvlJc w:val="right"/>
      <w:pPr>
        <w:ind w:left="360" w:hanging="360"/>
      </w:pPr>
    </w:lvl>
    <w:lvl w:ilvl="1" w:tplc="04180019">
      <w:start w:val="1"/>
      <w:numFmt w:val="lowerLetter"/>
      <w:lvlText w:val="%2."/>
      <w:lvlJc w:val="left"/>
      <w:pPr>
        <w:ind w:left="1135"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091943E4"/>
    <w:multiLevelType w:val="hybridMultilevel"/>
    <w:tmpl w:val="93280D9E"/>
    <w:lvl w:ilvl="0" w:tplc="C3AC2116">
      <w:start w:val="25"/>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595F7F"/>
    <w:multiLevelType w:val="hybridMultilevel"/>
    <w:tmpl w:val="F36631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3C4613"/>
    <w:multiLevelType w:val="hybridMultilevel"/>
    <w:tmpl w:val="0B4E0922"/>
    <w:lvl w:ilvl="0" w:tplc="13260DFE">
      <w:start w:val="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067B80"/>
    <w:multiLevelType w:val="hybridMultilevel"/>
    <w:tmpl w:val="22766F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47F59"/>
    <w:multiLevelType w:val="hybridMultilevel"/>
    <w:tmpl w:val="86A03892"/>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0CCE62FF"/>
    <w:multiLevelType w:val="hybridMultilevel"/>
    <w:tmpl w:val="3FDC4680"/>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96611D"/>
    <w:multiLevelType w:val="hybridMultilevel"/>
    <w:tmpl w:val="1B8630F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3A5709"/>
    <w:multiLevelType w:val="hybridMultilevel"/>
    <w:tmpl w:val="71868102"/>
    <w:lvl w:ilvl="0" w:tplc="E3F615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05493A"/>
    <w:multiLevelType w:val="hybridMultilevel"/>
    <w:tmpl w:val="DF78853C"/>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B46AE7"/>
    <w:multiLevelType w:val="hybridMultilevel"/>
    <w:tmpl w:val="C4B87D02"/>
    <w:lvl w:ilvl="0" w:tplc="E3F61576">
      <w:start w:val="1"/>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37236A6"/>
    <w:multiLevelType w:val="hybridMultilevel"/>
    <w:tmpl w:val="B9D83B80"/>
    <w:lvl w:ilvl="0" w:tplc="44F02CC4">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13E74647"/>
    <w:multiLevelType w:val="hybridMultilevel"/>
    <w:tmpl w:val="D5AA6AC2"/>
    <w:lvl w:ilvl="0" w:tplc="44722C96">
      <w:start w:val="1"/>
      <w:numFmt w:val="lowerLetter"/>
      <w:lvlText w:val="%1)"/>
      <w:lvlJc w:val="left"/>
      <w:pPr>
        <w:ind w:left="1065" w:hanging="360"/>
      </w:pPr>
      <w:rPr>
        <w:rFonts w:hint="default"/>
        <w:b/>
        <w:color w:val="0070C0"/>
      </w:rPr>
    </w:lvl>
    <w:lvl w:ilvl="1" w:tplc="04180019">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5" w15:restartNumberingAfterBreak="0">
    <w:nsid w:val="142744B2"/>
    <w:multiLevelType w:val="hybridMultilevel"/>
    <w:tmpl w:val="3D7AE8E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15C0202A"/>
    <w:multiLevelType w:val="hybridMultilevel"/>
    <w:tmpl w:val="316C6B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16A905C8"/>
    <w:multiLevelType w:val="hybridMultilevel"/>
    <w:tmpl w:val="9A3EE7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1730436B"/>
    <w:multiLevelType w:val="hybridMultilevel"/>
    <w:tmpl w:val="E8D860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6A5BFB"/>
    <w:multiLevelType w:val="hybridMultilevel"/>
    <w:tmpl w:val="F54E4064"/>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188A13CF"/>
    <w:multiLevelType w:val="hybridMultilevel"/>
    <w:tmpl w:val="3620D358"/>
    <w:lvl w:ilvl="0" w:tplc="E3F615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B746989"/>
    <w:multiLevelType w:val="hybridMultilevel"/>
    <w:tmpl w:val="A0F20B68"/>
    <w:lvl w:ilvl="0" w:tplc="8A64A5E6">
      <w:start w:val="1"/>
      <w:numFmt w:val="decimal"/>
      <w:lvlText w:val="(%1)"/>
      <w:lvlJc w:val="left"/>
      <w:pPr>
        <w:ind w:left="502"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1C134A99"/>
    <w:multiLevelType w:val="hybridMultilevel"/>
    <w:tmpl w:val="279AB3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1CA814AA"/>
    <w:multiLevelType w:val="hybridMultilevel"/>
    <w:tmpl w:val="E27A00E4"/>
    <w:lvl w:ilvl="0" w:tplc="04180001">
      <w:start w:val="1"/>
      <w:numFmt w:val="bullet"/>
      <w:lvlText w:val=""/>
      <w:lvlJc w:val="left"/>
      <w:pPr>
        <w:ind w:left="2040" w:hanging="360"/>
      </w:pPr>
      <w:rPr>
        <w:rFonts w:ascii="Symbol" w:hAnsi="Symbol" w:hint="default"/>
      </w:rPr>
    </w:lvl>
    <w:lvl w:ilvl="1" w:tplc="04180003" w:tentative="1">
      <w:start w:val="1"/>
      <w:numFmt w:val="bullet"/>
      <w:lvlText w:val="o"/>
      <w:lvlJc w:val="left"/>
      <w:pPr>
        <w:ind w:left="2760" w:hanging="360"/>
      </w:pPr>
      <w:rPr>
        <w:rFonts w:ascii="Courier New" w:hAnsi="Courier New" w:cs="Courier New" w:hint="default"/>
      </w:rPr>
    </w:lvl>
    <w:lvl w:ilvl="2" w:tplc="04180005" w:tentative="1">
      <w:start w:val="1"/>
      <w:numFmt w:val="bullet"/>
      <w:lvlText w:val=""/>
      <w:lvlJc w:val="left"/>
      <w:pPr>
        <w:ind w:left="3480" w:hanging="360"/>
      </w:pPr>
      <w:rPr>
        <w:rFonts w:ascii="Wingdings" w:hAnsi="Wingdings" w:hint="default"/>
      </w:rPr>
    </w:lvl>
    <w:lvl w:ilvl="3" w:tplc="04180001" w:tentative="1">
      <w:start w:val="1"/>
      <w:numFmt w:val="bullet"/>
      <w:lvlText w:val=""/>
      <w:lvlJc w:val="left"/>
      <w:pPr>
        <w:ind w:left="4200" w:hanging="360"/>
      </w:pPr>
      <w:rPr>
        <w:rFonts w:ascii="Symbol" w:hAnsi="Symbol" w:hint="default"/>
      </w:rPr>
    </w:lvl>
    <w:lvl w:ilvl="4" w:tplc="04180003" w:tentative="1">
      <w:start w:val="1"/>
      <w:numFmt w:val="bullet"/>
      <w:lvlText w:val="o"/>
      <w:lvlJc w:val="left"/>
      <w:pPr>
        <w:ind w:left="4920" w:hanging="360"/>
      </w:pPr>
      <w:rPr>
        <w:rFonts w:ascii="Courier New" w:hAnsi="Courier New" w:cs="Courier New" w:hint="default"/>
      </w:rPr>
    </w:lvl>
    <w:lvl w:ilvl="5" w:tplc="04180005" w:tentative="1">
      <w:start w:val="1"/>
      <w:numFmt w:val="bullet"/>
      <w:lvlText w:val=""/>
      <w:lvlJc w:val="left"/>
      <w:pPr>
        <w:ind w:left="5640" w:hanging="360"/>
      </w:pPr>
      <w:rPr>
        <w:rFonts w:ascii="Wingdings" w:hAnsi="Wingdings" w:hint="default"/>
      </w:rPr>
    </w:lvl>
    <w:lvl w:ilvl="6" w:tplc="04180001" w:tentative="1">
      <w:start w:val="1"/>
      <w:numFmt w:val="bullet"/>
      <w:lvlText w:val=""/>
      <w:lvlJc w:val="left"/>
      <w:pPr>
        <w:ind w:left="6360" w:hanging="360"/>
      </w:pPr>
      <w:rPr>
        <w:rFonts w:ascii="Symbol" w:hAnsi="Symbol" w:hint="default"/>
      </w:rPr>
    </w:lvl>
    <w:lvl w:ilvl="7" w:tplc="04180003" w:tentative="1">
      <w:start w:val="1"/>
      <w:numFmt w:val="bullet"/>
      <w:lvlText w:val="o"/>
      <w:lvlJc w:val="left"/>
      <w:pPr>
        <w:ind w:left="7080" w:hanging="360"/>
      </w:pPr>
      <w:rPr>
        <w:rFonts w:ascii="Courier New" w:hAnsi="Courier New" w:cs="Courier New" w:hint="default"/>
      </w:rPr>
    </w:lvl>
    <w:lvl w:ilvl="8" w:tplc="04180005" w:tentative="1">
      <w:start w:val="1"/>
      <w:numFmt w:val="bullet"/>
      <w:lvlText w:val=""/>
      <w:lvlJc w:val="left"/>
      <w:pPr>
        <w:ind w:left="7800" w:hanging="360"/>
      </w:pPr>
      <w:rPr>
        <w:rFonts w:ascii="Wingdings" w:hAnsi="Wingdings" w:hint="default"/>
      </w:rPr>
    </w:lvl>
  </w:abstractNum>
  <w:abstractNum w:abstractNumId="34" w15:restartNumberingAfterBreak="0">
    <w:nsid w:val="1CB80122"/>
    <w:multiLevelType w:val="hybridMultilevel"/>
    <w:tmpl w:val="22F0B2C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1D2B360C"/>
    <w:multiLevelType w:val="hybridMultilevel"/>
    <w:tmpl w:val="E7983474"/>
    <w:lvl w:ilvl="0" w:tplc="CE1A7410">
      <w:numFmt w:val="bullet"/>
      <w:lvlText w:val="-"/>
      <w:lvlJc w:val="left"/>
      <w:pPr>
        <w:ind w:left="1080" w:hanging="360"/>
      </w:pPr>
      <w:rPr>
        <w:rFonts w:ascii="Trebuchet MS" w:eastAsia="Times New Roman" w:hAnsi="Trebuchet MS" w:cs="Aria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15:restartNumberingAfterBreak="0">
    <w:nsid w:val="1D5A4579"/>
    <w:multiLevelType w:val="hybridMultilevel"/>
    <w:tmpl w:val="E97CE7F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1D603156"/>
    <w:multiLevelType w:val="multilevel"/>
    <w:tmpl w:val="1E167988"/>
    <w:lvl w:ilvl="0">
      <w:start w:val="1"/>
      <w:numFmt w:val="decimal"/>
      <w:lvlText w:val="%1."/>
      <w:lvlJc w:val="left"/>
      <w:pPr>
        <w:ind w:left="1004" w:hanging="360"/>
      </w:pPr>
      <w:rPr>
        <w:rFonts w:hint="default"/>
        <w:b/>
      </w:rPr>
    </w:lvl>
    <w:lvl w:ilvl="1">
      <w:start w:val="1"/>
      <w:numFmt w:val="decimal"/>
      <w:isLgl/>
      <w:lvlText w:val="%1.%2"/>
      <w:lvlJc w:val="left"/>
      <w:pPr>
        <w:ind w:left="1004" w:hanging="360"/>
      </w:pPr>
      <w:rPr>
        <w:rFonts w:hint="default"/>
        <w:b/>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38" w15:restartNumberingAfterBreak="0">
    <w:nsid w:val="1D8E03A8"/>
    <w:multiLevelType w:val="hybridMultilevel"/>
    <w:tmpl w:val="DD96685A"/>
    <w:lvl w:ilvl="0" w:tplc="59242E12">
      <w:start w:val="1"/>
      <w:numFmt w:val="decimal"/>
      <w:lvlText w:val="%1."/>
      <w:lvlJc w:val="left"/>
      <w:pPr>
        <w:ind w:left="720"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1EA30725"/>
    <w:multiLevelType w:val="hybridMultilevel"/>
    <w:tmpl w:val="2FE8231A"/>
    <w:lvl w:ilvl="0" w:tplc="EA1CCF36">
      <w:start w:val="1"/>
      <w:numFmt w:val="decimal"/>
      <w:lvlText w:val="%1)"/>
      <w:lvlJc w:val="left"/>
      <w:pPr>
        <w:ind w:left="720" w:hanging="360"/>
      </w:pPr>
      <w:rPr>
        <w:rFonts w:ascii="Calibri" w:eastAsia="Times New Roman" w:hAnsi="Calibri" w:cs="Calibri"/>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EDF0A9C"/>
    <w:multiLevelType w:val="hybridMultilevel"/>
    <w:tmpl w:val="EC7CFED6"/>
    <w:lvl w:ilvl="0" w:tplc="E7266148">
      <w:start w:val="1"/>
      <w:numFmt w:val="decimal"/>
      <w:lvlText w:val="%1)"/>
      <w:lvlJc w:val="left"/>
      <w:pPr>
        <w:ind w:left="644"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1" w15:restartNumberingAfterBreak="0">
    <w:nsid w:val="1EF26F8E"/>
    <w:multiLevelType w:val="hybridMultilevel"/>
    <w:tmpl w:val="45F89094"/>
    <w:lvl w:ilvl="0" w:tplc="D8ACDD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20811A8A"/>
    <w:multiLevelType w:val="hybridMultilevel"/>
    <w:tmpl w:val="F06AB75A"/>
    <w:lvl w:ilvl="0" w:tplc="2F6CA3AC">
      <w:start w:val="121"/>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0D94B6C"/>
    <w:multiLevelType w:val="hybridMultilevel"/>
    <w:tmpl w:val="7776864C"/>
    <w:lvl w:ilvl="0" w:tplc="B9AC91B4">
      <w:start w:val="1"/>
      <w:numFmt w:val="lowerLetter"/>
      <w:lvlText w:val="%1)"/>
      <w:lvlJc w:val="left"/>
      <w:pPr>
        <w:tabs>
          <w:tab w:val="num" w:pos="720"/>
        </w:tabs>
        <w:ind w:left="720" w:hanging="360"/>
      </w:pPr>
      <w:rPr>
        <w:rFonts w:ascii="Times New Roman" w:eastAsia="Times New Roman" w:hAnsi="Times New Roman" w:cs="Times New Roman"/>
      </w:rPr>
    </w:lvl>
    <w:lvl w:ilvl="1" w:tplc="0409000B">
      <w:start w:val="1"/>
      <w:numFmt w:val="bullet"/>
      <w:lvlText w:val=""/>
      <w:lvlJc w:val="left"/>
      <w:pPr>
        <w:tabs>
          <w:tab w:val="num" w:pos="1440"/>
        </w:tabs>
        <w:ind w:left="1440" w:hanging="360"/>
      </w:pPr>
      <w:rPr>
        <w:rFonts w:ascii="Wingdings" w:hAnsi="Wingdings" w:hint="default"/>
      </w:rPr>
    </w:lvl>
    <w:lvl w:ilvl="2" w:tplc="B5A62B28">
      <w:start w:val="2"/>
      <w:numFmt w:val="lowerLetter"/>
      <w:lvlText w:val="%3)"/>
      <w:lvlJc w:val="left"/>
      <w:pPr>
        <w:tabs>
          <w:tab w:val="num" w:pos="2340"/>
        </w:tabs>
        <w:ind w:left="2340" w:hanging="360"/>
      </w:pPr>
      <w:rPr>
        <w:rFonts w:hint="default"/>
        <w:color w:val="auto"/>
      </w:rPr>
    </w:lvl>
    <w:lvl w:ilvl="3" w:tplc="0409000D">
      <w:start w:val="1"/>
      <w:numFmt w:val="bullet"/>
      <w:lvlText w:val=""/>
      <w:lvlJc w:val="left"/>
      <w:pPr>
        <w:tabs>
          <w:tab w:val="num" w:pos="600"/>
        </w:tabs>
        <w:ind w:left="60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13E785F"/>
    <w:multiLevelType w:val="hybridMultilevel"/>
    <w:tmpl w:val="3620D358"/>
    <w:lvl w:ilvl="0" w:tplc="E3F615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1904C12"/>
    <w:multiLevelType w:val="hybridMultilevel"/>
    <w:tmpl w:val="91CCB10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22585467"/>
    <w:multiLevelType w:val="hybridMultilevel"/>
    <w:tmpl w:val="C6369320"/>
    <w:lvl w:ilvl="0" w:tplc="C3AC2116">
      <w:start w:val="25"/>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2665626"/>
    <w:multiLevelType w:val="hybridMultilevel"/>
    <w:tmpl w:val="9048C1BE"/>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8" w15:restartNumberingAfterBreak="0">
    <w:nsid w:val="22851102"/>
    <w:multiLevelType w:val="hybridMultilevel"/>
    <w:tmpl w:val="505A25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229C02BB"/>
    <w:multiLevelType w:val="hybridMultilevel"/>
    <w:tmpl w:val="CF3CBD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44B121A"/>
    <w:multiLevelType w:val="hybridMultilevel"/>
    <w:tmpl w:val="918AD36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24516E01"/>
    <w:multiLevelType w:val="hybridMultilevel"/>
    <w:tmpl w:val="515218F0"/>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62B7E5E"/>
    <w:multiLevelType w:val="hybridMultilevel"/>
    <w:tmpl w:val="C068E3C6"/>
    <w:lvl w:ilvl="0" w:tplc="E3F615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5A782A"/>
    <w:multiLevelType w:val="hybridMultilevel"/>
    <w:tmpl w:val="6E448E20"/>
    <w:lvl w:ilvl="0" w:tplc="D5861790">
      <w:start w:val="1"/>
      <w:numFmt w:val="bullet"/>
      <w:lvlText w:val="-"/>
      <w:lvlJc w:val="left"/>
      <w:pPr>
        <w:ind w:left="1080" w:hanging="360"/>
      </w:pPr>
      <w:rPr>
        <w:rFonts w:ascii="Calibri" w:eastAsia="Times New Roman"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4" w15:restartNumberingAfterBreak="0">
    <w:nsid w:val="271F0F7E"/>
    <w:multiLevelType w:val="hybridMultilevel"/>
    <w:tmpl w:val="BF78FA12"/>
    <w:lvl w:ilvl="0" w:tplc="2AAC76F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15:restartNumberingAfterBreak="0">
    <w:nsid w:val="27C26F2C"/>
    <w:multiLevelType w:val="hybridMultilevel"/>
    <w:tmpl w:val="674E9A1A"/>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EB18D2"/>
    <w:multiLevelType w:val="hybridMultilevel"/>
    <w:tmpl w:val="EF7C058C"/>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8FF7146"/>
    <w:multiLevelType w:val="hybridMultilevel"/>
    <w:tmpl w:val="D5AA6204"/>
    <w:lvl w:ilvl="0" w:tplc="D8ACDD2A">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29137183"/>
    <w:multiLevelType w:val="hybridMultilevel"/>
    <w:tmpl w:val="F16EBF10"/>
    <w:lvl w:ilvl="0" w:tplc="04090017">
      <w:start w:val="1"/>
      <w:numFmt w:val="lowerLetter"/>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29637BF4"/>
    <w:multiLevelType w:val="hybridMultilevel"/>
    <w:tmpl w:val="96D04C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A3156D5"/>
    <w:multiLevelType w:val="hybridMultilevel"/>
    <w:tmpl w:val="B3460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B616455"/>
    <w:multiLevelType w:val="hybridMultilevel"/>
    <w:tmpl w:val="FF8A0286"/>
    <w:lvl w:ilvl="0" w:tplc="BCA0C4E4">
      <w:start w:val="1"/>
      <w:numFmt w:val="lowerLetter"/>
      <w:lvlText w:val="%1."/>
      <w:lvlJc w:val="left"/>
      <w:pPr>
        <w:ind w:left="2935" w:hanging="360"/>
      </w:pPr>
      <w:rPr>
        <w:rFonts w:hint="default"/>
      </w:rPr>
    </w:lvl>
    <w:lvl w:ilvl="1" w:tplc="04180019" w:tentative="1">
      <w:start w:val="1"/>
      <w:numFmt w:val="lowerLetter"/>
      <w:lvlText w:val="%2."/>
      <w:lvlJc w:val="left"/>
      <w:pPr>
        <w:ind w:left="3655" w:hanging="360"/>
      </w:pPr>
    </w:lvl>
    <w:lvl w:ilvl="2" w:tplc="0418001B" w:tentative="1">
      <w:start w:val="1"/>
      <w:numFmt w:val="lowerRoman"/>
      <w:lvlText w:val="%3."/>
      <w:lvlJc w:val="right"/>
      <w:pPr>
        <w:ind w:left="4375" w:hanging="180"/>
      </w:pPr>
    </w:lvl>
    <w:lvl w:ilvl="3" w:tplc="0418000F" w:tentative="1">
      <w:start w:val="1"/>
      <w:numFmt w:val="decimal"/>
      <w:lvlText w:val="%4."/>
      <w:lvlJc w:val="left"/>
      <w:pPr>
        <w:ind w:left="5095" w:hanging="360"/>
      </w:pPr>
    </w:lvl>
    <w:lvl w:ilvl="4" w:tplc="04180019" w:tentative="1">
      <w:start w:val="1"/>
      <w:numFmt w:val="lowerLetter"/>
      <w:lvlText w:val="%5."/>
      <w:lvlJc w:val="left"/>
      <w:pPr>
        <w:ind w:left="5815" w:hanging="360"/>
      </w:pPr>
    </w:lvl>
    <w:lvl w:ilvl="5" w:tplc="0418001B" w:tentative="1">
      <w:start w:val="1"/>
      <w:numFmt w:val="lowerRoman"/>
      <w:lvlText w:val="%6."/>
      <w:lvlJc w:val="right"/>
      <w:pPr>
        <w:ind w:left="6535" w:hanging="180"/>
      </w:pPr>
    </w:lvl>
    <w:lvl w:ilvl="6" w:tplc="0418000F" w:tentative="1">
      <w:start w:val="1"/>
      <w:numFmt w:val="decimal"/>
      <w:lvlText w:val="%7."/>
      <w:lvlJc w:val="left"/>
      <w:pPr>
        <w:ind w:left="7255" w:hanging="360"/>
      </w:pPr>
    </w:lvl>
    <w:lvl w:ilvl="7" w:tplc="04180019" w:tentative="1">
      <w:start w:val="1"/>
      <w:numFmt w:val="lowerLetter"/>
      <w:lvlText w:val="%8."/>
      <w:lvlJc w:val="left"/>
      <w:pPr>
        <w:ind w:left="7975" w:hanging="360"/>
      </w:pPr>
    </w:lvl>
    <w:lvl w:ilvl="8" w:tplc="0418001B" w:tentative="1">
      <w:start w:val="1"/>
      <w:numFmt w:val="lowerRoman"/>
      <w:lvlText w:val="%9."/>
      <w:lvlJc w:val="right"/>
      <w:pPr>
        <w:ind w:left="8695" w:hanging="180"/>
      </w:pPr>
    </w:lvl>
  </w:abstractNum>
  <w:abstractNum w:abstractNumId="62" w15:restartNumberingAfterBreak="0">
    <w:nsid w:val="2C2D7C31"/>
    <w:multiLevelType w:val="hybridMultilevel"/>
    <w:tmpl w:val="1FA08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C45104C"/>
    <w:multiLevelType w:val="hybridMultilevel"/>
    <w:tmpl w:val="3C74B426"/>
    <w:lvl w:ilvl="0" w:tplc="93D0101A">
      <w:start w:val="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390F7B"/>
    <w:multiLevelType w:val="hybridMultilevel"/>
    <w:tmpl w:val="71400516"/>
    <w:lvl w:ilvl="0" w:tplc="797CF44C">
      <w:start w:val="1"/>
      <w:numFmt w:val="decimal"/>
      <w:lvlText w:val="%1."/>
      <w:lvlJc w:val="left"/>
      <w:pPr>
        <w:ind w:left="45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D3A567E"/>
    <w:multiLevelType w:val="hybridMultilevel"/>
    <w:tmpl w:val="30E8BF5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6" w15:restartNumberingAfterBreak="0">
    <w:nsid w:val="2E8D17A5"/>
    <w:multiLevelType w:val="hybridMultilevel"/>
    <w:tmpl w:val="5C407984"/>
    <w:lvl w:ilvl="0" w:tplc="2F6CA3AC">
      <w:start w:val="121"/>
      <w:numFmt w:val="bullet"/>
      <w:lvlText w:val=""/>
      <w:lvlJc w:val="left"/>
      <w:pPr>
        <w:ind w:left="90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F1C0219"/>
    <w:multiLevelType w:val="hybridMultilevel"/>
    <w:tmpl w:val="3FF627FC"/>
    <w:lvl w:ilvl="0" w:tplc="F39429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AD3B81"/>
    <w:multiLevelType w:val="hybridMultilevel"/>
    <w:tmpl w:val="5512F268"/>
    <w:lvl w:ilvl="0" w:tplc="EDC8C6B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30156294"/>
    <w:multiLevelType w:val="hybridMultilevel"/>
    <w:tmpl w:val="D7BCCC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02715F7"/>
    <w:multiLevelType w:val="hybridMultilevel"/>
    <w:tmpl w:val="D88E73D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1" w15:restartNumberingAfterBreak="0">
    <w:nsid w:val="30463889"/>
    <w:multiLevelType w:val="hybridMultilevel"/>
    <w:tmpl w:val="7310CA8E"/>
    <w:lvl w:ilvl="0" w:tplc="41B631A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0950291"/>
    <w:multiLevelType w:val="hybridMultilevel"/>
    <w:tmpl w:val="568468C0"/>
    <w:lvl w:ilvl="0" w:tplc="840A1CF6">
      <w:start w:val="121"/>
      <w:numFmt w:val="bullet"/>
      <w:lvlText w:val=""/>
      <w:lvlJc w:val="center"/>
      <w:pPr>
        <w:ind w:left="90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2510647"/>
    <w:multiLevelType w:val="hybridMultilevel"/>
    <w:tmpl w:val="0A88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33A69DD"/>
    <w:multiLevelType w:val="hybridMultilevel"/>
    <w:tmpl w:val="407AF084"/>
    <w:lvl w:ilvl="0" w:tplc="04FCB6D4">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3586E77"/>
    <w:multiLevelType w:val="hybridMultilevel"/>
    <w:tmpl w:val="4B8835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43E6D5D"/>
    <w:multiLevelType w:val="hybridMultilevel"/>
    <w:tmpl w:val="B6EC01B4"/>
    <w:lvl w:ilvl="0" w:tplc="840A1CF6">
      <w:start w:val="121"/>
      <w:numFmt w:val="bullet"/>
      <w:lvlText w:val=""/>
      <w:lvlJc w:val="center"/>
      <w:pPr>
        <w:ind w:left="90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4B13A31"/>
    <w:multiLevelType w:val="hybridMultilevel"/>
    <w:tmpl w:val="3D9C187E"/>
    <w:lvl w:ilvl="0" w:tplc="DDD23AB4">
      <w:start w:val="20"/>
      <w:numFmt w:val="bullet"/>
      <w:lvlText w:val="-"/>
      <w:lvlJc w:val="left"/>
      <w:pPr>
        <w:ind w:left="720" w:hanging="360"/>
      </w:pPr>
      <w:rPr>
        <w:rFonts w:ascii="Trebuchet MS" w:eastAsia="Calibri"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51529E9"/>
    <w:multiLevelType w:val="hybridMultilevel"/>
    <w:tmpl w:val="F776187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36CB5774"/>
    <w:multiLevelType w:val="hybridMultilevel"/>
    <w:tmpl w:val="76CE61E4"/>
    <w:lvl w:ilvl="0" w:tplc="B2B0BF1E">
      <w:start w:val="1"/>
      <w:numFmt w:val="lowerLetter"/>
      <w:lvlText w:val="%1)"/>
      <w:lvlJc w:val="left"/>
      <w:pPr>
        <w:ind w:left="2160" w:hanging="18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0" w15:restartNumberingAfterBreak="0">
    <w:nsid w:val="36D67330"/>
    <w:multiLevelType w:val="hybridMultilevel"/>
    <w:tmpl w:val="A95E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775490C"/>
    <w:multiLevelType w:val="hybridMultilevel"/>
    <w:tmpl w:val="4EB8388A"/>
    <w:lvl w:ilvl="0" w:tplc="0409000B">
      <w:start w:val="1"/>
      <w:numFmt w:val="bullet"/>
      <w:lvlText w:val=""/>
      <w:lvlJc w:val="left"/>
      <w:pPr>
        <w:ind w:left="2203" w:hanging="360"/>
      </w:pPr>
      <w:rPr>
        <w:rFonts w:ascii="Wingdings" w:hAnsi="Wingdings"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82" w15:restartNumberingAfterBreak="0">
    <w:nsid w:val="37B14981"/>
    <w:multiLevelType w:val="hybridMultilevel"/>
    <w:tmpl w:val="3006D23A"/>
    <w:lvl w:ilvl="0" w:tplc="F9D62DF0">
      <w:start w:val="2"/>
      <w:numFmt w:val="lowerLetter"/>
      <w:lvlText w:val="%1)"/>
      <w:lvlJc w:val="left"/>
      <w:pPr>
        <w:ind w:left="1495" w:hanging="360"/>
      </w:pPr>
      <w:rPr>
        <w:rFonts w:cs="Times New Roman" w:hint="default"/>
        <w:b/>
      </w:rPr>
    </w:lvl>
    <w:lvl w:ilvl="1" w:tplc="B518D77A">
      <w:start w:val="1"/>
      <w:numFmt w:val="lowerLetter"/>
      <w:lvlText w:val="%2."/>
      <w:lvlJc w:val="left"/>
      <w:pPr>
        <w:ind w:left="2215" w:hanging="360"/>
      </w:pPr>
      <w:rPr>
        <w:b/>
      </w:rPr>
    </w:lvl>
    <w:lvl w:ilvl="2" w:tplc="0418001B" w:tentative="1">
      <w:start w:val="1"/>
      <w:numFmt w:val="lowerRoman"/>
      <w:lvlText w:val="%3."/>
      <w:lvlJc w:val="right"/>
      <w:pPr>
        <w:ind w:left="2935" w:hanging="180"/>
      </w:pPr>
    </w:lvl>
    <w:lvl w:ilvl="3" w:tplc="0418000F" w:tentative="1">
      <w:start w:val="1"/>
      <w:numFmt w:val="decimal"/>
      <w:lvlText w:val="%4."/>
      <w:lvlJc w:val="left"/>
      <w:pPr>
        <w:ind w:left="3655" w:hanging="360"/>
      </w:pPr>
    </w:lvl>
    <w:lvl w:ilvl="4" w:tplc="04180019" w:tentative="1">
      <w:start w:val="1"/>
      <w:numFmt w:val="lowerLetter"/>
      <w:lvlText w:val="%5."/>
      <w:lvlJc w:val="left"/>
      <w:pPr>
        <w:ind w:left="4375" w:hanging="360"/>
      </w:pPr>
    </w:lvl>
    <w:lvl w:ilvl="5" w:tplc="0418001B" w:tentative="1">
      <w:start w:val="1"/>
      <w:numFmt w:val="lowerRoman"/>
      <w:lvlText w:val="%6."/>
      <w:lvlJc w:val="right"/>
      <w:pPr>
        <w:ind w:left="5095" w:hanging="180"/>
      </w:pPr>
    </w:lvl>
    <w:lvl w:ilvl="6" w:tplc="0418000F" w:tentative="1">
      <w:start w:val="1"/>
      <w:numFmt w:val="decimal"/>
      <w:lvlText w:val="%7."/>
      <w:lvlJc w:val="left"/>
      <w:pPr>
        <w:ind w:left="5815" w:hanging="360"/>
      </w:pPr>
    </w:lvl>
    <w:lvl w:ilvl="7" w:tplc="04180019" w:tentative="1">
      <w:start w:val="1"/>
      <w:numFmt w:val="lowerLetter"/>
      <w:lvlText w:val="%8."/>
      <w:lvlJc w:val="left"/>
      <w:pPr>
        <w:ind w:left="6535" w:hanging="360"/>
      </w:pPr>
    </w:lvl>
    <w:lvl w:ilvl="8" w:tplc="0418001B" w:tentative="1">
      <w:start w:val="1"/>
      <w:numFmt w:val="lowerRoman"/>
      <w:lvlText w:val="%9."/>
      <w:lvlJc w:val="right"/>
      <w:pPr>
        <w:ind w:left="7255" w:hanging="180"/>
      </w:pPr>
    </w:lvl>
  </w:abstractNum>
  <w:abstractNum w:abstractNumId="83" w15:restartNumberingAfterBreak="0">
    <w:nsid w:val="37C95FEB"/>
    <w:multiLevelType w:val="hybridMultilevel"/>
    <w:tmpl w:val="858843BE"/>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84" w15:restartNumberingAfterBreak="0">
    <w:nsid w:val="388F1390"/>
    <w:multiLevelType w:val="hybridMultilevel"/>
    <w:tmpl w:val="B5CAB840"/>
    <w:lvl w:ilvl="0" w:tplc="04180011">
      <w:start w:val="1"/>
      <w:numFmt w:val="decimal"/>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85" w15:restartNumberingAfterBreak="0">
    <w:nsid w:val="38B2543E"/>
    <w:multiLevelType w:val="hybridMultilevel"/>
    <w:tmpl w:val="472CDF9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9506457"/>
    <w:multiLevelType w:val="hybridMultilevel"/>
    <w:tmpl w:val="53C2A98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7" w15:restartNumberingAfterBreak="0">
    <w:nsid w:val="39E723C6"/>
    <w:multiLevelType w:val="hybridMultilevel"/>
    <w:tmpl w:val="DD96685A"/>
    <w:lvl w:ilvl="0" w:tplc="59242E12">
      <w:start w:val="1"/>
      <w:numFmt w:val="decimal"/>
      <w:lvlText w:val="%1."/>
      <w:lvlJc w:val="left"/>
      <w:pPr>
        <w:ind w:left="720"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3AC42829"/>
    <w:multiLevelType w:val="hybridMultilevel"/>
    <w:tmpl w:val="F01AAF52"/>
    <w:lvl w:ilvl="0" w:tplc="C92E8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BCF39E6"/>
    <w:multiLevelType w:val="hybridMultilevel"/>
    <w:tmpl w:val="ACD4B890"/>
    <w:lvl w:ilvl="0" w:tplc="41B631A6">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0" w15:restartNumberingAfterBreak="0">
    <w:nsid w:val="3BEE4C41"/>
    <w:multiLevelType w:val="hybridMultilevel"/>
    <w:tmpl w:val="47CCBE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D0D6229"/>
    <w:multiLevelType w:val="hybridMultilevel"/>
    <w:tmpl w:val="F2A2DE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2" w15:restartNumberingAfterBreak="0">
    <w:nsid w:val="3D400007"/>
    <w:multiLevelType w:val="hybridMultilevel"/>
    <w:tmpl w:val="523E6FEA"/>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E81209D"/>
    <w:multiLevelType w:val="hybridMultilevel"/>
    <w:tmpl w:val="ACFA5FC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FE8614F"/>
    <w:multiLevelType w:val="hybridMultilevel"/>
    <w:tmpl w:val="C9C0802E"/>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95" w15:restartNumberingAfterBreak="0">
    <w:nsid w:val="40362599"/>
    <w:multiLevelType w:val="hybridMultilevel"/>
    <w:tmpl w:val="DD96685A"/>
    <w:lvl w:ilvl="0" w:tplc="59242E12">
      <w:start w:val="1"/>
      <w:numFmt w:val="decimal"/>
      <w:lvlText w:val="%1."/>
      <w:lvlJc w:val="left"/>
      <w:pPr>
        <w:ind w:left="644"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024"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6" w15:restartNumberingAfterBreak="0">
    <w:nsid w:val="412F6CE8"/>
    <w:multiLevelType w:val="hybridMultilevel"/>
    <w:tmpl w:val="DD96685A"/>
    <w:lvl w:ilvl="0" w:tplc="59242E12">
      <w:start w:val="1"/>
      <w:numFmt w:val="decimal"/>
      <w:lvlText w:val="%1."/>
      <w:lvlJc w:val="left"/>
      <w:pPr>
        <w:ind w:left="644"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024"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7" w15:restartNumberingAfterBreak="0">
    <w:nsid w:val="41E64B98"/>
    <w:multiLevelType w:val="hybridMultilevel"/>
    <w:tmpl w:val="4C5824D6"/>
    <w:lvl w:ilvl="0" w:tplc="EA8483CA">
      <w:numFmt w:val="decimal"/>
      <w:lvlText w:val="%1"/>
      <w:lvlJc w:val="left"/>
      <w:pPr>
        <w:ind w:left="435" w:hanging="360"/>
      </w:p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start w:val="1"/>
      <w:numFmt w:val="decimal"/>
      <w:lvlText w:val="%4."/>
      <w:lvlJc w:val="left"/>
      <w:pPr>
        <w:ind w:left="2595" w:hanging="360"/>
      </w:pPr>
    </w:lvl>
    <w:lvl w:ilvl="4" w:tplc="04090019">
      <w:start w:val="1"/>
      <w:numFmt w:val="lowerLetter"/>
      <w:lvlText w:val="%5."/>
      <w:lvlJc w:val="left"/>
      <w:pPr>
        <w:ind w:left="3315" w:hanging="360"/>
      </w:pPr>
    </w:lvl>
    <w:lvl w:ilvl="5" w:tplc="0409001B">
      <w:start w:val="1"/>
      <w:numFmt w:val="lowerRoman"/>
      <w:lvlText w:val="%6."/>
      <w:lvlJc w:val="right"/>
      <w:pPr>
        <w:ind w:left="4035" w:hanging="180"/>
      </w:pPr>
    </w:lvl>
    <w:lvl w:ilvl="6" w:tplc="0409000F">
      <w:start w:val="1"/>
      <w:numFmt w:val="decimal"/>
      <w:lvlText w:val="%7."/>
      <w:lvlJc w:val="left"/>
      <w:pPr>
        <w:ind w:left="4755" w:hanging="360"/>
      </w:pPr>
    </w:lvl>
    <w:lvl w:ilvl="7" w:tplc="04090019">
      <w:start w:val="1"/>
      <w:numFmt w:val="lowerLetter"/>
      <w:lvlText w:val="%8."/>
      <w:lvlJc w:val="left"/>
      <w:pPr>
        <w:ind w:left="5475" w:hanging="360"/>
      </w:pPr>
    </w:lvl>
    <w:lvl w:ilvl="8" w:tplc="0409001B">
      <w:start w:val="1"/>
      <w:numFmt w:val="lowerRoman"/>
      <w:lvlText w:val="%9."/>
      <w:lvlJc w:val="right"/>
      <w:pPr>
        <w:ind w:left="6195" w:hanging="180"/>
      </w:pPr>
    </w:lvl>
  </w:abstractNum>
  <w:abstractNum w:abstractNumId="98" w15:restartNumberingAfterBreak="0">
    <w:nsid w:val="422966BF"/>
    <w:multiLevelType w:val="hybridMultilevel"/>
    <w:tmpl w:val="DC147CB2"/>
    <w:lvl w:ilvl="0" w:tplc="0409000B">
      <w:start w:val="1"/>
      <w:numFmt w:val="bullet"/>
      <w:lvlText w:val=""/>
      <w:lvlJc w:val="left"/>
      <w:pPr>
        <w:ind w:left="1755" w:hanging="360"/>
      </w:pPr>
      <w:rPr>
        <w:rFonts w:ascii="Wingdings" w:hAnsi="Wingdings" w:hint="default"/>
        <w:b w:val="0"/>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99" w15:restartNumberingAfterBreak="0">
    <w:nsid w:val="4280650A"/>
    <w:multiLevelType w:val="hybridMultilevel"/>
    <w:tmpl w:val="64CAFC80"/>
    <w:lvl w:ilvl="0" w:tplc="3F864310">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0" w15:restartNumberingAfterBreak="0">
    <w:nsid w:val="42A91C50"/>
    <w:multiLevelType w:val="hybridMultilevel"/>
    <w:tmpl w:val="9CFA92DA"/>
    <w:lvl w:ilvl="0" w:tplc="840A1CF6">
      <w:start w:val="121"/>
      <w:numFmt w:val="bullet"/>
      <w:lvlText w:val=""/>
      <w:lvlJc w:val="center"/>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33B64BF"/>
    <w:multiLevelType w:val="hybridMultilevel"/>
    <w:tmpl w:val="549651A2"/>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4B04DFF"/>
    <w:multiLevelType w:val="hybridMultilevel"/>
    <w:tmpl w:val="F5D455D2"/>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52B4B4B"/>
    <w:multiLevelType w:val="hybridMultilevel"/>
    <w:tmpl w:val="68588FE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54777C4"/>
    <w:multiLevelType w:val="hybridMultilevel"/>
    <w:tmpl w:val="5944FFD6"/>
    <w:lvl w:ilvl="0" w:tplc="79E8368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6"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7" w15:restartNumberingAfterBreak="0">
    <w:nsid w:val="47BD63F3"/>
    <w:multiLevelType w:val="hybridMultilevel"/>
    <w:tmpl w:val="6D0CD7D8"/>
    <w:lvl w:ilvl="0" w:tplc="FE8269F6">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8" w15:restartNumberingAfterBreak="0">
    <w:nsid w:val="48397C8E"/>
    <w:multiLevelType w:val="multilevel"/>
    <w:tmpl w:val="603AF6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48AB7D38"/>
    <w:multiLevelType w:val="hybridMultilevel"/>
    <w:tmpl w:val="D804968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0"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1" w15:restartNumberingAfterBreak="0">
    <w:nsid w:val="494C32FC"/>
    <w:multiLevelType w:val="hybridMultilevel"/>
    <w:tmpl w:val="B0762336"/>
    <w:lvl w:ilvl="0" w:tplc="8FA29EB0">
      <w:start w:val="1"/>
      <w:numFmt w:val="bullet"/>
      <w:lvlText w:val="-"/>
      <w:lvlJc w:val="left"/>
      <w:pPr>
        <w:tabs>
          <w:tab w:val="num" w:pos="540"/>
        </w:tabs>
        <w:ind w:left="540" w:hanging="360"/>
      </w:pPr>
      <w:rPr>
        <w:rFonts w:ascii="Times New Roman" w:eastAsia="Times New Roman" w:hAnsi="Times New Roman" w:cs="Times New Roman" w:hint="default"/>
      </w:rPr>
    </w:lvl>
    <w:lvl w:ilvl="1" w:tplc="04090001">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12" w15:restartNumberingAfterBreak="0">
    <w:nsid w:val="494E020C"/>
    <w:multiLevelType w:val="hybridMultilevel"/>
    <w:tmpl w:val="64F68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A00268B"/>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A84676B"/>
    <w:multiLevelType w:val="hybridMultilevel"/>
    <w:tmpl w:val="71868102"/>
    <w:lvl w:ilvl="0" w:tplc="E3F615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CDC645D"/>
    <w:multiLevelType w:val="hybridMultilevel"/>
    <w:tmpl w:val="FDFC3A34"/>
    <w:lvl w:ilvl="0" w:tplc="2F6CA3AC">
      <w:start w:val="121"/>
      <w:numFmt w:val="bullet"/>
      <w:lvlText w:val=""/>
      <w:lvlJc w:val="left"/>
      <w:pPr>
        <w:ind w:left="720" w:hanging="360"/>
      </w:pPr>
      <w:rPr>
        <w:rFonts w:ascii="Wingdings" w:eastAsia="Times New Roman" w:hAnsi="Wingdings" w:cs="Times New Roman" w:hint="default"/>
      </w:rPr>
    </w:lvl>
    <w:lvl w:ilvl="1" w:tplc="BC688BDA">
      <w:start w:val="250"/>
      <w:numFmt w:val="bullet"/>
      <w:lvlText w:val="-"/>
      <w:lvlJc w:val="left"/>
      <w:pPr>
        <w:ind w:left="1785" w:hanging="705"/>
      </w:pPr>
      <w:rPr>
        <w:rFonts w:ascii="Calibri" w:eastAsia="Times New Roman" w:hAnsi="Calibri" w:cs="Calibri" w:hint="default"/>
      </w:rPr>
    </w:lvl>
    <w:lvl w:ilvl="2" w:tplc="540CA9FE">
      <w:start w:val="250"/>
      <w:numFmt w:val="bullet"/>
      <w:lvlText w:val="•"/>
      <w:lvlJc w:val="left"/>
      <w:pPr>
        <w:ind w:left="2505" w:hanging="705"/>
      </w:pPr>
      <w:rPr>
        <w:rFonts w:ascii="Calibri" w:eastAsia="Times New Roma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E721EAE"/>
    <w:multiLevelType w:val="hybridMultilevel"/>
    <w:tmpl w:val="A01CCE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E8514F0"/>
    <w:multiLevelType w:val="hybridMultilevel"/>
    <w:tmpl w:val="034E35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EB417B2"/>
    <w:multiLevelType w:val="hybridMultilevel"/>
    <w:tmpl w:val="76C61432"/>
    <w:lvl w:ilvl="0" w:tplc="60286914">
      <w:start w:val="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FC44BBA"/>
    <w:multiLevelType w:val="hybridMultilevel"/>
    <w:tmpl w:val="5CAC90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51340FDC"/>
    <w:multiLevelType w:val="hybridMultilevel"/>
    <w:tmpl w:val="72F20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19E6ABF"/>
    <w:multiLevelType w:val="hybridMultilevel"/>
    <w:tmpl w:val="84ECE062"/>
    <w:lvl w:ilvl="0" w:tplc="8DC8978E">
      <w:start w:val="1"/>
      <w:numFmt w:val="decimal"/>
      <w:lvlText w:val="%1."/>
      <w:lvlJc w:val="left"/>
      <w:pPr>
        <w:ind w:left="1080" w:hanging="360"/>
      </w:pPr>
      <w:rPr>
        <w:rFonts w:ascii="Calibri" w:hAnsi="Calibri" w:hint="default"/>
        <w:b/>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3" w15:restartNumberingAfterBreak="0">
    <w:nsid w:val="51B84A9D"/>
    <w:multiLevelType w:val="hybridMultilevel"/>
    <w:tmpl w:val="DD96685A"/>
    <w:lvl w:ilvl="0" w:tplc="59242E12">
      <w:start w:val="1"/>
      <w:numFmt w:val="decimal"/>
      <w:lvlText w:val="%1."/>
      <w:lvlJc w:val="left"/>
      <w:pPr>
        <w:ind w:left="720"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4" w15:restartNumberingAfterBreak="0">
    <w:nsid w:val="53831DCD"/>
    <w:multiLevelType w:val="hybridMultilevel"/>
    <w:tmpl w:val="7D582DA6"/>
    <w:lvl w:ilvl="0" w:tplc="1ADCBD92">
      <w:start w:val="3"/>
      <w:numFmt w:val="bullet"/>
      <w:lvlText w:val="-"/>
      <w:lvlJc w:val="left"/>
      <w:pPr>
        <w:ind w:left="720" w:hanging="360"/>
      </w:pPr>
      <w:rPr>
        <w:rFonts w:ascii="Book Antiqua" w:eastAsia="Calibri" w:hAnsi="Book Antiqua" w:cs="Book Antiqu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3C61240"/>
    <w:multiLevelType w:val="hybridMultilevel"/>
    <w:tmpl w:val="88D246D4"/>
    <w:lvl w:ilvl="0" w:tplc="DDD23AB4">
      <w:start w:val="20"/>
      <w:numFmt w:val="bullet"/>
      <w:lvlText w:val="-"/>
      <w:lvlJc w:val="left"/>
      <w:pPr>
        <w:ind w:left="720" w:hanging="360"/>
      </w:pPr>
      <w:rPr>
        <w:rFonts w:ascii="Trebuchet MS" w:eastAsia="Calibri"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5422695A"/>
    <w:multiLevelType w:val="hybridMultilevel"/>
    <w:tmpl w:val="BF803852"/>
    <w:lvl w:ilvl="0" w:tplc="08F4C97E">
      <w:start w:val="1"/>
      <w:numFmt w:val="decimal"/>
      <w:lvlText w:val="%1)"/>
      <w:lvlJc w:val="left"/>
      <w:pPr>
        <w:ind w:left="720" w:hanging="720"/>
      </w:pPr>
      <w:rPr>
        <w:rFonts w:ascii="Calibri" w:eastAsia="Times New Roman" w:hAnsi="Calibri" w:cs="Calibri"/>
        <w:b/>
      </w:rPr>
    </w:lvl>
    <w:lvl w:ilvl="1" w:tplc="04180019" w:tentative="1">
      <w:start w:val="1"/>
      <w:numFmt w:val="lowerLetter"/>
      <w:lvlText w:val="%2."/>
      <w:lvlJc w:val="left"/>
      <w:pPr>
        <w:ind w:left="-11880" w:hanging="360"/>
      </w:pPr>
    </w:lvl>
    <w:lvl w:ilvl="2" w:tplc="0418001B" w:tentative="1">
      <w:start w:val="1"/>
      <w:numFmt w:val="lowerRoman"/>
      <w:lvlText w:val="%3."/>
      <w:lvlJc w:val="right"/>
      <w:pPr>
        <w:ind w:left="-11160" w:hanging="180"/>
      </w:pPr>
    </w:lvl>
    <w:lvl w:ilvl="3" w:tplc="0418000F" w:tentative="1">
      <w:start w:val="1"/>
      <w:numFmt w:val="decimal"/>
      <w:lvlText w:val="%4."/>
      <w:lvlJc w:val="left"/>
      <w:pPr>
        <w:ind w:left="-10440" w:hanging="360"/>
      </w:pPr>
    </w:lvl>
    <w:lvl w:ilvl="4" w:tplc="04180019" w:tentative="1">
      <w:start w:val="1"/>
      <w:numFmt w:val="lowerLetter"/>
      <w:lvlText w:val="%5."/>
      <w:lvlJc w:val="left"/>
      <w:pPr>
        <w:ind w:left="-9720" w:hanging="360"/>
      </w:pPr>
    </w:lvl>
    <w:lvl w:ilvl="5" w:tplc="0418001B" w:tentative="1">
      <w:start w:val="1"/>
      <w:numFmt w:val="lowerRoman"/>
      <w:lvlText w:val="%6."/>
      <w:lvlJc w:val="right"/>
      <w:pPr>
        <w:ind w:left="-9000" w:hanging="180"/>
      </w:pPr>
    </w:lvl>
    <w:lvl w:ilvl="6" w:tplc="0418000F" w:tentative="1">
      <w:start w:val="1"/>
      <w:numFmt w:val="decimal"/>
      <w:lvlText w:val="%7."/>
      <w:lvlJc w:val="left"/>
      <w:pPr>
        <w:ind w:left="-8280" w:hanging="360"/>
      </w:pPr>
    </w:lvl>
    <w:lvl w:ilvl="7" w:tplc="04180019" w:tentative="1">
      <w:start w:val="1"/>
      <w:numFmt w:val="lowerLetter"/>
      <w:lvlText w:val="%8."/>
      <w:lvlJc w:val="left"/>
      <w:pPr>
        <w:ind w:left="-7560" w:hanging="360"/>
      </w:pPr>
    </w:lvl>
    <w:lvl w:ilvl="8" w:tplc="0418001B" w:tentative="1">
      <w:start w:val="1"/>
      <w:numFmt w:val="lowerRoman"/>
      <w:lvlText w:val="%9."/>
      <w:lvlJc w:val="right"/>
      <w:pPr>
        <w:ind w:left="-6840" w:hanging="180"/>
      </w:pPr>
    </w:lvl>
  </w:abstractNum>
  <w:abstractNum w:abstractNumId="127" w15:restartNumberingAfterBreak="0">
    <w:nsid w:val="56AC4BAA"/>
    <w:multiLevelType w:val="hybridMultilevel"/>
    <w:tmpl w:val="13C241B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8" w15:restartNumberingAfterBreak="0">
    <w:nsid w:val="56FD625B"/>
    <w:multiLevelType w:val="hybridMultilevel"/>
    <w:tmpl w:val="A358F77C"/>
    <w:lvl w:ilvl="0" w:tplc="04180007">
      <w:start w:val="1"/>
      <w:numFmt w:val="bullet"/>
      <w:lvlText w:val=""/>
      <w:lvlPicBulletId w:val="0"/>
      <w:lvlJc w:val="left"/>
      <w:pPr>
        <w:ind w:left="540" w:hanging="360"/>
      </w:pPr>
      <w:rPr>
        <w:rFonts w:ascii="Symbol" w:hAnsi="Symbo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29" w15:restartNumberingAfterBreak="0">
    <w:nsid w:val="57A35F05"/>
    <w:multiLevelType w:val="hybridMultilevel"/>
    <w:tmpl w:val="288A8838"/>
    <w:lvl w:ilvl="0" w:tplc="60286914">
      <w:start w:val="3"/>
      <w:numFmt w:val="bullet"/>
      <w:lvlText w:val="-"/>
      <w:lvlJc w:val="left"/>
      <w:pPr>
        <w:ind w:left="1320" w:hanging="360"/>
      </w:pPr>
      <w:rPr>
        <w:rFonts w:ascii="Times New Roman" w:eastAsia="Times New Roman" w:hAnsi="Times New Roman" w:hint="default"/>
        <w:b w:val="0"/>
      </w:rPr>
    </w:lvl>
    <w:lvl w:ilvl="1" w:tplc="04180003" w:tentative="1">
      <w:start w:val="1"/>
      <w:numFmt w:val="bullet"/>
      <w:lvlText w:val="o"/>
      <w:lvlJc w:val="left"/>
      <w:pPr>
        <w:ind w:left="2040" w:hanging="360"/>
      </w:pPr>
      <w:rPr>
        <w:rFonts w:ascii="Courier New" w:hAnsi="Courier New" w:cs="Courier New" w:hint="default"/>
      </w:rPr>
    </w:lvl>
    <w:lvl w:ilvl="2" w:tplc="04180005" w:tentative="1">
      <w:start w:val="1"/>
      <w:numFmt w:val="bullet"/>
      <w:lvlText w:val=""/>
      <w:lvlJc w:val="left"/>
      <w:pPr>
        <w:ind w:left="2760" w:hanging="360"/>
      </w:pPr>
      <w:rPr>
        <w:rFonts w:ascii="Wingdings" w:hAnsi="Wingdings" w:hint="default"/>
      </w:rPr>
    </w:lvl>
    <w:lvl w:ilvl="3" w:tplc="04180001" w:tentative="1">
      <w:start w:val="1"/>
      <w:numFmt w:val="bullet"/>
      <w:lvlText w:val=""/>
      <w:lvlJc w:val="left"/>
      <w:pPr>
        <w:ind w:left="3480" w:hanging="360"/>
      </w:pPr>
      <w:rPr>
        <w:rFonts w:ascii="Symbol" w:hAnsi="Symbol" w:hint="default"/>
      </w:rPr>
    </w:lvl>
    <w:lvl w:ilvl="4" w:tplc="04180003" w:tentative="1">
      <w:start w:val="1"/>
      <w:numFmt w:val="bullet"/>
      <w:lvlText w:val="o"/>
      <w:lvlJc w:val="left"/>
      <w:pPr>
        <w:ind w:left="4200" w:hanging="360"/>
      </w:pPr>
      <w:rPr>
        <w:rFonts w:ascii="Courier New" w:hAnsi="Courier New" w:cs="Courier New" w:hint="default"/>
      </w:rPr>
    </w:lvl>
    <w:lvl w:ilvl="5" w:tplc="04180005" w:tentative="1">
      <w:start w:val="1"/>
      <w:numFmt w:val="bullet"/>
      <w:lvlText w:val=""/>
      <w:lvlJc w:val="left"/>
      <w:pPr>
        <w:ind w:left="4920" w:hanging="360"/>
      </w:pPr>
      <w:rPr>
        <w:rFonts w:ascii="Wingdings" w:hAnsi="Wingdings" w:hint="default"/>
      </w:rPr>
    </w:lvl>
    <w:lvl w:ilvl="6" w:tplc="04180001" w:tentative="1">
      <w:start w:val="1"/>
      <w:numFmt w:val="bullet"/>
      <w:lvlText w:val=""/>
      <w:lvlJc w:val="left"/>
      <w:pPr>
        <w:ind w:left="5640" w:hanging="360"/>
      </w:pPr>
      <w:rPr>
        <w:rFonts w:ascii="Symbol" w:hAnsi="Symbol" w:hint="default"/>
      </w:rPr>
    </w:lvl>
    <w:lvl w:ilvl="7" w:tplc="04180003" w:tentative="1">
      <w:start w:val="1"/>
      <w:numFmt w:val="bullet"/>
      <w:lvlText w:val="o"/>
      <w:lvlJc w:val="left"/>
      <w:pPr>
        <w:ind w:left="6360" w:hanging="360"/>
      </w:pPr>
      <w:rPr>
        <w:rFonts w:ascii="Courier New" w:hAnsi="Courier New" w:cs="Courier New" w:hint="default"/>
      </w:rPr>
    </w:lvl>
    <w:lvl w:ilvl="8" w:tplc="04180005" w:tentative="1">
      <w:start w:val="1"/>
      <w:numFmt w:val="bullet"/>
      <w:lvlText w:val=""/>
      <w:lvlJc w:val="left"/>
      <w:pPr>
        <w:ind w:left="7080" w:hanging="360"/>
      </w:pPr>
      <w:rPr>
        <w:rFonts w:ascii="Wingdings" w:hAnsi="Wingdings" w:hint="default"/>
      </w:rPr>
    </w:lvl>
  </w:abstractNum>
  <w:abstractNum w:abstractNumId="130" w15:restartNumberingAfterBreak="0">
    <w:nsid w:val="57CA3A92"/>
    <w:multiLevelType w:val="hybridMultilevel"/>
    <w:tmpl w:val="93B656C4"/>
    <w:lvl w:ilvl="0" w:tplc="2F6CA3AC">
      <w:start w:val="121"/>
      <w:numFmt w:val="bullet"/>
      <w:lvlText w:val=""/>
      <w:lvlJc w:val="left"/>
      <w:pPr>
        <w:ind w:left="1425" w:hanging="360"/>
      </w:pPr>
      <w:rPr>
        <w:rFonts w:ascii="Wingdings" w:eastAsia="Times New Roman" w:hAnsi="Wingdings"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31" w15:restartNumberingAfterBreak="0">
    <w:nsid w:val="58684531"/>
    <w:multiLevelType w:val="hybridMultilevel"/>
    <w:tmpl w:val="6D0CD7D8"/>
    <w:lvl w:ilvl="0" w:tplc="FE8269F6">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2" w15:restartNumberingAfterBreak="0">
    <w:nsid w:val="59280DD1"/>
    <w:multiLevelType w:val="hybridMultilevel"/>
    <w:tmpl w:val="94A02796"/>
    <w:lvl w:ilvl="0" w:tplc="04090001">
      <w:start w:val="1"/>
      <w:numFmt w:val="bullet"/>
      <w:lvlText w:val=""/>
      <w:lvlJc w:val="left"/>
      <w:pPr>
        <w:ind w:left="900" w:hanging="360"/>
      </w:pPr>
      <w:rPr>
        <w:rFonts w:ascii="Symbol" w:hAnsi="Symbol"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133" w15:restartNumberingAfterBreak="0">
    <w:nsid w:val="5B9E75C7"/>
    <w:multiLevelType w:val="hybridMultilevel"/>
    <w:tmpl w:val="5EECF7A0"/>
    <w:lvl w:ilvl="0" w:tplc="2F6CA3AC">
      <w:start w:val="121"/>
      <w:numFmt w:val="bullet"/>
      <w:lvlText w:val=""/>
      <w:lvlJc w:val="left"/>
      <w:pPr>
        <w:ind w:left="1170" w:hanging="360"/>
      </w:pPr>
      <w:rPr>
        <w:rFonts w:ascii="Wingdings" w:eastAsia="Times New Roman" w:hAnsi="Wingdings"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4" w15:restartNumberingAfterBreak="0">
    <w:nsid w:val="5BFD4F77"/>
    <w:multiLevelType w:val="hybridMultilevel"/>
    <w:tmpl w:val="4F9EBE5A"/>
    <w:lvl w:ilvl="0" w:tplc="39C238BE">
      <w:start w:val="1"/>
      <w:numFmt w:val="lowerLetter"/>
      <w:lvlText w:val="%1."/>
      <w:lvlJc w:val="left"/>
      <w:pPr>
        <w:ind w:left="1855" w:hanging="360"/>
      </w:pPr>
      <w:rPr>
        <w:rFonts w:hint="default"/>
        <w:b/>
      </w:rPr>
    </w:lvl>
    <w:lvl w:ilvl="1" w:tplc="04180019" w:tentative="1">
      <w:start w:val="1"/>
      <w:numFmt w:val="lowerLetter"/>
      <w:lvlText w:val="%2."/>
      <w:lvlJc w:val="left"/>
      <w:pPr>
        <w:ind w:left="2575" w:hanging="360"/>
      </w:pPr>
    </w:lvl>
    <w:lvl w:ilvl="2" w:tplc="0418001B" w:tentative="1">
      <w:start w:val="1"/>
      <w:numFmt w:val="lowerRoman"/>
      <w:lvlText w:val="%3."/>
      <w:lvlJc w:val="right"/>
      <w:pPr>
        <w:ind w:left="3295" w:hanging="180"/>
      </w:pPr>
    </w:lvl>
    <w:lvl w:ilvl="3" w:tplc="0418000F" w:tentative="1">
      <w:start w:val="1"/>
      <w:numFmt w:val="decimal"/>
      <w:lvlText w:val="%4."/>
      <w:lvlJc w:val="left"/>
      <w:pPr>
        <w:ind w:left="4015" w:hanging="360"/>
      </w:pPr>
    </w:lvl>
    <w:lvl w:ilvl="4" w:tplc="04180019" w:tentative="1">
      <w:start w:val="1"/>
      <w:numFmt w:val="lowerLetter"/>
      <w:lvlText w:val="%5."/>
      <w:lvlJc w:val="left"/>
      <w:pPr>
        <w:ind w:left="4735" w:hanging="360"/>
      </w:pPr>
    </w:lvl>
    <w:lvl w:ilvl="5" w:tplc="0418001B" w:tentative="1">
      <w:start w:val="1"/>
      <w:numFmt w:val="lowerRoman"/>
      <w:lvlText w:val="%6."/>
      <w:lvlJc w:val="right"/>
      <w:pPr>
        <w:ind w:left="5455" w:hanging="180"/>
      </w:pPr>
    </w:lvl>
    <w:lvl w:ilvl="6" w:tplc="0418000F" w:tentative="1">
      <w:start w:val="1"/>
      <w:numFmt w:val="decimal"/>
      <w:lvlText w:val="%7."/>
      <w:lvlJc w:val="left"/>
      <w:pPr>
        <w:ind w:left="6175" w:hanging="360"/>
      </w:pPr>
    </w:lvl>
    <w:lvl w:ilvl="7" w:tplc="04180019" w:tentative="1">
      <w:start w:val="1"/>
      <w:numFmt w:val="lowerLetter"/>
      <w:lvlText w:val="%8."/>
      <w:lvlJc w:val="left"/>
      <w:pPr>
        <w:ind w:left="6895" w:hanging="360"/>
      </w:pPr>
    </w:lvl>
    <w:lvl w:ilvl="8" w:tplc="0418001B" w:tentative="1">
      <w:start w:val="1"/>
      <w:numFmt w:val="lowerRoman"/>
      <w:lvlText w:val="%9."/>
      <w:lvlJc w:val="right"/>
      <w:pPr>
        <w:ind w:left="7615" w:hanging="180"/>
      </w:pPr>
    </w:lvl>
  </w:abstractNum>
  <w:abstractNum w:abstractNumId="135" w15:restartNumberingAfterBreak="0">
    <w:nsid w:val="5BFF1437"/>
    <w:multiLevelType w:val="hybridMultilevel"/>
    <w:tmpl w:val="DD96685A"/>
    <w:lvl w:ilvl="0" w:tplc="59242E12">
      <w:start w:val="1"/>
      <w:numFmt w:val="decimal"/>
      <w:lvlText w:val="%1."/>
      <w:lvlJc w:val="left"/>
      <w:pPr>
        <w:ind w:left="644"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024"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6" w15:restartNumberingAfterBreak="0">
    <w:nsid w:val="5C433400"/>
    <w:multiLevelType w:val="hybridMultilevel"/>
    <w:tmpl w:val="50926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C67180D"/>
    <w:multiLevelType w:val="hybridMultilevel"/>
    <w:tmpl w:val="2F2AA2B2"/>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C8D4D74"/>
    <w:multiLevelType w:val="hybridMultilevel"/>
    <w:tmpl w:val="6F163A6A"/>
    <w:lvl w:ilvl="0" w:tplc="33C200DC">
      <w:start w:val="1"/>
      <w:numFmt w:val="decimal"/>
      <w:lvlText w:val="%1)"/>
      <w:lvlJc w:val="left"/>
      <w:pPr>
        <w:ind w:left="240" w:hanging="360"/>
      </w:pPr>
      <w:rPr>
        <w:rFonts w:hint="default"/>
      </w:r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139" w15:restartNumberingAfterBreak="0">
    <w:nsid w:val="5D8F7137"/>
    <w:multiLevelType w:val="hybridMultilevel"/>
    <w:tmpl w:val="23A6E76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0"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141" w15:restartNumberingAfterBreak="0">
    <w:nsid w:val="5F1914CF"/>
    <w:multiLevelType w:val="hybridMultilevel"/>
    <w:tmpl w:val="78E21834"/>
    <w:lvl w:ilvl="0" w:tplc="F2C4FBF4">
      <w:start w:val="1"/>
      <w:numFmt w:val="decimal"/>
      <w:lvlText w:val="%1."/>
      <w:lvlJc w:val="left"/>
      <w:pPr>
        <w:ind w:left="1068" w:hanging="36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42" w15:restartNumberingAfterBreak="0">
    <w:nsid w:val="5FE92AE7"/>
    <w:multiLevelType w:val="hybridMultilevel"/>
    <w:tmpl w:val="22B28E76"/>
    <w:lvl w:ilvl="0" w:tplc="04090001">
      <w:start w:val="1"/>
      <w:numFmt w:val="bullet"/>
      <w:lvlText w:val=""/>
      <w:lvlJc w:val="left"/>
      <w:pPr>
        <w:ind w:left="2148" w:hanging="360"/>
      </w:pPr>
      <w:rPr>
        <w:rFonts w:ascii="Symbol" w:hAnsi="Symbol"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43"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0A15691"/>
    <w:multiLevelType w:val="hybridMultilevel"/>
    <w:tmpl w:val="5896FE60"/>
    <w:lvl w:ilvl="0" w:tplc="59242E12">
      <w:start w:val="1"/>
      <w:numFmt w:val="decimal"/>
      <w:lvlText w:val="%1."/>
      <w:lvlJc w:val="left"/>
      <w:pPr>
        <w:ind w:left="720" w:hanging="360"/>
      </w:pPr>
      <w:rPr>
        <w:rFonts w:hint="default"/>
        <w:b/>
      </w:rPr>
    </w:lvl>
    <w:lvl w:ilvl="1" w:tplc="75B2BD6C">
      <w:start w:val="1"/>
      <w:numFmt w:val="decimal"/>
      <w:lvlText w:val="(%2)"/>
      <w:lvlJc w:val="left"/>
      <w:pPr>
        <w:ind w:left="1440" w:hanging="360"/>
      </w:pPr>
      <w:rPr>
        <w:rFonts w:ascii="Calibri" w:eastAsia="Times New Roman" w:hAnsi="Calibri" w:cs="Times New Roman"/>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5" w15:restartNumberingAfterBreak="0">
    <w:nsid w:val="60CC3D52"/>
    <w:multiLevelType w:val="hybridMultilevel"/>
    <w:tmpl w:val="2AC2C45A"/>
    <w:lvl w:ilvl="0" w:tplc="04090001">
      <w:start w:val="1"/>
      <w:numFmt w:val="bullet"/>
      <w:lvlText w:val=""/>
      <w:lvlJc w:val="left"/>
      <w:pPr>
        <w:tabs>
          <w:tab w:val="num" w:pos="480"/>
        </w:tabs>
        <w:ind w:left="480" w:hanging="360"/>
      </w:pPr>
      <w:rPr>
        <w:rFonts w:ascii="Symbol" w:hAnsi="Symbol" w:hint="default"/>
      </w:rPr>
    </w:lvl>
    <w:lvl w:ilvl="1" w:tplc="04090003" w:tentative="1">
      <w:start w:val="1"/>
      <w:numFmt w:val="lowerLetter"/>
      <w:lvlText w:val="%2."/>
      <w:lvlJc w:val="left"/>
      <w:pPr>
        <w:tabs>
          <w:tab w:val="num" w:pos="840"/>
        </w:tabs>
        <w:ind w:left="840" w:hanging="360"/>
      </w:pPr>
    </w:lvl>
    <w:lvl w:ilvl="2" w:tplc="04090005" w:tentative="1">
      <w:start w:val="1"/>
      <w:numFmt w:val="lowerRoman"/>
      <w:lvlText w:val="%3."/>
      <w:lvlJc w:val="right"/>
      <w:pPr>
        <w:tabs>
          <w:tab w:val="num" w:pos="1560"/>
        </w:tabs>
        <w:ind w:left="1560" w:hanging="180"/>
      </w:pPr>
    </w:lvl>
    <w:lvl w:ilvl="3" w:tplc="04090001" w:tentative="1">
      <w:start w:val="1"/>
      <w:numFmt w:val="decimal"/>
      <w:lvlText w:val="%4."/>
      <w:lvlJc w:val="left"/>
      <w:pPr>
        <w:tabs>
          <w:tab w:val="num" w:pos="2280"/>
        </w:tabs>
        <w:ind w:left="2280" w:hanging="360"/>
      </w:pPr>
    </w:lvl>
    <w:lvl w:ilvl="4" w:tplc="04090003" w:tentative="1">
      <w:start w:val="1"/>
      <w:numFmt w:val="lowerLetter"/>
      <w:lvlText w:val="%5."/>
      <w:lvlJc w:val="left"/>
      <w:pPr>
        <w:tabs>
          <w:tab w:val="num" w:pos="3000"/>
        </w:tabs>
        <w:ind w:left="3000" w:hanging="360"/>
      </w:pPr>
    </w:lvl>
    <w:lvl w:ilvl="5" w:tplc="04090005" w:tentative="1">
      <w:start w:val="1"/>
      <w:numFmt w:val="lowerRoman"/>
      <w:lvlText w:val="%6."/>
      <w:lvlJc w:val="right"/>
      <w:pPr>
        <w:tabs>
          <w:tab w:val="num" w:pos="3720"/>
        </w:tabs>
        <w:ind w:left="3720" w:hanging="180"/>
      </w:pPr>
    </w:lvl>
    <w:lvl w:ilvl="6" w:tplc="04090001" w:tentative="1">
      <w:start w:val="1"/>
      <w:numFmt w:val="decimal"/>
      <w:lvlText w:val="%7."/>
      <w:lvlJc w:val="left"/>
      <w:pPr>
        <w:tabs>
          <w:tab w:val="num" w:pos="4440"/>
        </w:tabs>
        <w:ind w:left="4440" w:hanging="360"/>
      </w:pPr>
    </w:lvl>
    <w:lvl w:ilvl="7" w:tplc="04090003" w:tentative="1">
      <w:start w:val="1"/>
      <w:numFmt w:val="lowerLetter"/>
      <w:lvlText w:val="%8."/>
      <w:lvlJc w:val="left"/>
      <w:pPr>
        <w:tabs>
          <w:tab w:val="num" w:pos="5160"/>
        </w:tabs>
        <w:ind w:left="5160" w:hanging="360"/>
      </w:pPr>
    </w:lvl>
    <w:lvl w:ilvl="8" w:tplc="04090005" w:tentative="1">
      <w:start w:val="1"/>
      <w:numFmt w:val="lowerRoman"/>
      <w:lvlText w:val="%9."/>
      <w:lvlJc w:val="right"/>
      <w:pPr>
        <w:tabs>
          <w:tab w:val="num" w:pos="5880"/>
        </w:tabs>
        <w:ind w:left="5880" w:hanging="180"/>
      </w:pPr>
    </w:lvl>
  </w:abstractNum>
  <w:abstractNum w:abstractNumId="146" w15:restartNumberingAfterBreak="0">
    <w:nsid w:val="60D805C7"/>
    <w:multiLevelType w:val="hybridMultilevel"/>
    <w:tmpl w:val="407AF084"/>
    <w:lvl w:ilvl="0" w:tplc="04FCB6D4">
      <w:start w:val="1"/>
      <w:numFmt w:val="decimal"/>
      <w:lvlText w:val="(%1)"/>
      <w:lvlJc w:val="left"/>
      <w:pPr>
        <w:ind w:left="36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7" w15:restartNumberingAfterBreak="0">
    <w:nsid w:val="614605CF"/>
    <w:multiLevelType w:val="hybridMultilevel"/>
    <w:tmpl w:val="3B14B9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15:restartNumberingAfterBreak="0">
    <w:nsid w:val="61861CC4"/>
    <w:multiLevelType w:val="hybridMultilevel"/>
    <w:tmpl w:val="146012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2BF0A34"/>
    <w:multiLevelType w:val="hybridMultilevel"/>
    <w:tmpl w:val="CE4A9EB2"/>
    <w:lvl w:ilvl="0" w:tplc="CDA6E9E6">
      <w:start w:val="1"/>
      <w:numFmt w:val="decimal"/>
      <w:lvlText w:val="(%1)"/>
      <w:lvlJc w:val="left"/>
      <w:pPr>
        <w:ind w:left="1440" w:hanging="360"/>
      </w:pPr>
      <w:rPr>
        <w:rFonts w:hint="default"/>
        <w:b w:val="0"/>
      </w:rPr>
    </w:lvl>
    <w:lvl w:ilvl="1" w:tplc="93243FDA">
      <w:start w:val="1"/>
      <w:numFmt w:val="decimal"/>
      <w:lvlText w:val="(%2)"/>
      <w:lvlJc w:val="left"/>
      <w:pPr>
        <w:ind w:left="2160" w:hanging="360"/>
      </w:pPr>
      <w:rPr>
        <w:rFonts w:ascii="Calibri" w:eastAsia="Times New Roman" w:hAnsi="Calibri" w:cs="Times New Roman"/>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0" w15:restartNumberingAfterBreak="0">
    <w:nsid w:val="63E05CD8"/>
    <w:multiLevelType w:val="hybridMultilevel"/>
    <w:tmpl w:val="C1F2E5EE"/>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66551522"/>
    <w:multiLevelType w:val="hybridMultilevel"/>
    <w:tmpl w:val="2B8056D2"/>
    <w:lvl w:ilvl="0" w:tplc="517A4E22">
      <w:start w:val="121"/>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6CC61FA"/>
    <w:multiLevelType w:val="hybridMultilevel"/>
    <w:tmpl w:val="E9225E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81F4DA0"/>
    <w:multiLevelType w:val="hybridMultilevel"/>
    <w:tmpl w:val="DF986E68"/>
    <w:lvl w:ilvl="0" w:tplc="15943CE6">
      <w:start w:val="1"/>
      <w:numFmt w:val="decimal"/>
      <w:lvlText w:val="%1)"/>
      <w:lvlJc w:val="left"/>
      <w:pPr>
        <w:ind w:left="-180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360" w:hanging="180"/>
      </w:pPr>
    </w:lvl>
    <w:lvl w:ilvl="3" w:tplc="0418000F" w:tentative="1">
      <w:start w:val="1"/>
      <w:numFmt w:val="decimal"/>
      <w:lvlText w:val="%4."/>
      <w:lvlJc w:val="left"/>
      <w:pPr>
        <w:ind w:left="360" w:hanging="360"/>
      </w:pPr>
    </w:lvl>
    <w:lvl w:ilvl="4" w:tplc="04180019" w:tentative="1">
      <w:start w:val="1"/>
      <w:numFmt w:val="lowerLetter"/>
      <w:lvlText w:val="%5."/>
      <w:lvlJc w:val="left"/>
      <w:pPr>
        <w:ind w:left="1080" w:hanging="360"/>
      </w:pPr>
    </w:lvl>
    <w:lvl w:ilvl="5" w:tplc="0418001B" w:tentative="1">
      <w:start w:val="1"/>
      <w:numFmt w:val="lowerRoman"/>
      <w:lvlText w:val="%6."/>
      <w:lvlJc w:val="right"/>
      <w:pPr>
        <w:ind w:left="1800" w:hanging="180"/>
      </w:pPr>
    </w:lvl>
    <w:lvl w:ilvl="6" w:tplc="0418000F" w:tentative="1">
      <w:start w:val="1"/>
      <w:numFmt w:val="decimal"/>
      <w:lvlText w:val="%7."/>
      <w:lvlJc w:val="left"/>
      <w:pPr>
        <w:ind w:left="2520" w:hanging="360"/>
      </w:pPr>
    </w:lvl>
    <w:lvl w:ilvl="7" w:tplc="04180019" w:tentative="1">
      <w:start w:val="1"/>
      <w:numFmt w:val="lowerLetter"/>
      <w:lvlText w:val="%8."/>
      <w:lvlJc w:val="left"/>
      <w:pPr>
        <w:ind w:left="3240" w:hanging="360"/>
      </w:pPr>
    </w:lvl>
    <w:lvl w:ilvl="8" w:tplc="0418001B" w:tentative="1">
      <w:start w:val="1"/>
      <w:numFmt w:val="lowerRoman"/>
      <w:lvlText w:val="%9."/>
      <w:lvlJc w:val="right"/>
      <w:pPr>
        <w:ind w:left="3960" w:hanging="180"/>
      </w:pPr>
    </w:lvl>
  </w:abstractNum>
  <w:abstractNum w:abstractNumId="154" w15:restartNumberingAfterBreak="0">
    <w:nsid w:val="68250EB7"/>
    <w:multiLevelType w:val="hybridMultilevel"/>
    <w:tmpl w:val="81AC2B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8A125A5"/>
    <w:multiLevelType w:val="hybridMultilevel"/>
    <w:tmpl w:val="3620D358"/>
    <w:lvl w:ilvl="0" w:tplc="E3F615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69AD60B1"/>
    <w:multiLevelType w:val="hybridMultilevel"/>
    <w:tmpl w:val="7D2C5E4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7" w15:restartNumberingAfterBreak="0">
    <w:nsid w:val="69C15941"/>
    <w:multiLevelType w:val="hybridMultilevel"/>
    <w:tmpl w:val="8ADCA62C"/>
    <w:lvl w:ilvl="0" w:tplc="F3A220BE">
      <w:start w:val="1"/>
      <w:numFmt w:val="lowerLetter"/>
      <w:lvlText w:val="%1)"/>
      <w:lvlJc w:val="left"/>
      <w:pPr>
        <w:ind w:left="330" w:hanging="360"/>
      </w:pPr>
      <w:rPr>
        <w:rFonts w:hint="default"/>
      </w:rPr>
    </w:lvl>
    <w:lvl w:ilvl="1" w:tplc="08090019" w:tentative="1">
      <w:start w:val="1"/>
      <w:numFmt w:val="lowerLetter"/>
      <w:lvlText w:val="%2."/>
      <w:lvlJc w:val="left"/>
      <w:pPr>
        <w:ind w:left="1050" w:hanging="360"/>
      </w:pPr>
    </w:lvl>
    <w:lvl w:ilvl="2" w:tplc="0809001B" w:tentative="1">
      <w:start w:val="1"/>
      <w:numFmt w:val="lowerRoman"/>
      <w:lvlText w:val="%3."/>
      <w:lvlJc w:val="right"/>
      <w:pPr>
        <w:ind w:left="1770" w:hanging="180"/>
      </w:pPr>
    </w:lvl>
    <w:lvl w:ilvl="3" w:tplc="0809000F" w:tentative="1">
      <w:start w:val="1"/>
      <w:numFmt w:val="decimal"/>
      <w:lvlText w:val="%4."/>
      <w:lvlJc w:val="left"/>
      <w:pPr>
        <w:ind w:left="2490" w:hanging="360"/>
      </w:pPr>
    </w:lvl>
    <w:lvl w:ilvl="4" w:tplc="08090019" w:tentative="1">
      <w:start w:val="1"/>
      <w:numFmt w:val="lowerLetter"/>
      <w:lvlText w:val="%5."/>
      <w:lvlJc w:val="left"/>
      <w:pPr>
        <w:ind w:left="3210" w:hanging="360"/>
      </w:pPr>
    </w:lvl>
    <w:lvl w:ilvl="5" w:tplc="0809001B" w:tentative="1">
      <w:start w:val="1"/>
      <w:numFmt w:val="lowerRoman"/>
      <w:lvlText w:val="%6."/>
      <w:lvlJc w:val="right"/>
      <w:pPr>
        <w:ind w:left="3930" w:hanging="180"/>
      </w:pPr>
    </w:lvl>
    <w:lvl w:ilvl="6" w:tplc="0809000F" w:tentative="1">
      <w:start w:val="1"/>
      <w:numFmt w:val="decimal"/>
      <w:lvlText w:val="%7."/>
      <w:lvlJc w:val="left"/>
      <w:pPr>
        <w:ind w:left="4650" w:hanging="360"/>
      </w:pPr>
    </w:lvl>
    <w:lvl w:ilvl="7" w:tplc="08090019" w:tentative="1">
      <w:start w:val="1"/>
      <w:numFmt w:val="lowerLetter"/>
      <w:lvlText w:val="%8."/>
      <w:lvlJc w:val="left"/>
      <w:pPr>
        <w:ind w:left="5370" w:hanging="360"/>
      </w:pPr>
    </w:lvl>
    <w:lvl w:ilvl="8" w:tplc="0809001B" w:tentative="1">
      <w:start w:val="1"/>
      <w:numFmt w:val="lowerRoman"/>
      <w:lvlText w:val="%9."/>
      <w:lvlJc w:val="right"/>
      <w:pPr>
        <w:ind w:left="6090" w:hanging="180"/>
      </w:pPr>
    </w:lvl>
  </w:abstractNum>
  <w:abstractNum w:abstractNumId="15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9" w15:restartNumberingAfterBreak="0">
    <w:nsid w:val="6B3D4159"/>
    <w:multiLevelType w:val="hybridMultilevel"/>
    <w:tmpl w:val="5E02F12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0" w15:restartNumberingAfterBreak="0">
    <w:nsid w:val="6BCC3822"/>
    <w:multiLevelType w:val="hybridMultilevel"/>
    <w:tmpl w:val="5456BCE4"/>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CCC27BD"/>
    <w:multiLevelType w:val="hybridMultilevel"/>
    <w:tmpl w:val="5A10A47E"/>
    <w:lvl w:ilvl="0" w:tplc="F51AA086">
      <w:start w:val="1"/>
      <w:numFmt w:val="decimal"/>
      <w:lvlText w:val="%1."/>
      <w:lvlJc w:val="left"/>
      <w:pPr>
        <w:ind w:left="644" w:hanging="360"/>
      </w:pPr>
      <w:rPr>
        <w:rFonts w:hint="default"/>
      </w:rPr>
    </w:lvl>
    <w:lvl w:ilvl="1" w:tplc="04180019">
      <w:start w:val="1"/>
      <w:numFmt w:val="lowerLetter"/>
      <w:lvlText w:val="%2."/>
      <w:lvlJc w:val="left"/>
      <w:pPr>
        <w:ind w:left="1004" w:hanging="360"/>
      </w:pPr>
    </w:lvl>
    <w:lvl w:ilvl="2" w:tplc="0418001B" w:tentative="1">
      <w:start w:val="1"/>
      <w:numFmt w:val="lowerRoman"/>
      <w:lvlText w:val="%3."/>
      <w:lvlJc w:val="right"/>
      <w:pPr>
        <w:ind w:left="1724" w:hanging="180"/>
      </w:pPr>
    </w:lvl>
    <w:lvl w:ilvl="3" w:tplc="0418000F" w:tentative="1">
      <w:start w:val="1"/>
      <w:numFmt w:val="decimal"/>
      <w:lvlText w:val="%4."/>
      <w:lvlJc w:val="left"/>
      <w:pPr>
        <w:ind w:left="2444" w:hanging="360"/>
      </w:pPr>
    </w:lvl>
    <w:lvl w:ilvl="4" w:tplc="04180019" w:tentative="1">
      <w:start w:val="1"/>
      <w:numFmt w:val="lowerLetter"/>
      <w:lvlText w:val="%5."/>
      <w:lvlJc w:val="left"/>
      <w:pPr>
        <w:ind w:left="3164" w:hanging="360"/>
      </w:pPr>
    </w:lvl>
    <w:lvl w:ilvl="5" w:tplc="0418001B" w:tentative="1">
      <w:start w:val="1"/>
      <w:numFmt w:val="lowerRoman"/>
      <w:lvlText w:val="%6."/>
      <w:lvlJc w:val="right"/>
      <w:pPr>
        <w:ind w:left="3884" w:hanging="180"/>
      </w:pPr>
    </w:lvl>
    <w:lvl w:ilvl="6" w:tplc="0418000F" w:tentative="1">
      <w:start w:val="1"/>
      <w:numFmt w:val="decimal"/>
      <w:lvlText w:val="%7."/>
      <w:lvlJc w:val="left"/>
      <w:pPr>
        <w:ind w:left="4604" w:hanging="360"/>
      </w:pPr>
    </w:lvl>
    <w:lvl w:ilvl="7" w:tplc="04180019" w:tentative="1">
      <w:start w:val="1"/>
      <w:numFmt w:val="lowerLetter"/>
      <w:lvlText w:val="%8."/>
      <w:lvlJc w:val="left"/>
      <w:pPr>
        <w:ind w:left="5324" w:hanging="360"/>
      </w:pPr>
    </w:lvl>
    <w:lvl w:ilvl="8" w:tplc="0418001B" w:tentative="1">
      <w:start w:val="1"/>
      <w:numFmt w:val="lowerRoman"/>
      <w:lvlText w:val="%9."/>
      <w:lvlJc w:val="right"/>
      <w:pPr>
        <w:ind w:left="6044" w:hanging="180"/>
      </w:pPr>
    </w:lvl>
  </w:abstractNum>
  <w:abstractNum w:abstractNumId="162" w15:restartNumberingAfterBreak="0">
    <w:nsid w:val="6D68746D"/>
    <w:multiLevelType w:val="hybridMultilevel"/>
    <w:tmpl w:val="9B940C92"/>
    <w:lvl w:ilvl="0" w:tplc="E3F61576">
      <w:start w:val="1"/>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3" w15:restartNumberingAfterBreak="0">
    <w:nsid w:val="6EBF7192"/>
    <w:multiLevelType w:val="hybridMultilevel"/>
    <w:tmpl w:val="63A2CCF4"/>
    <w:lvl w:ilvl="0" w:tplc="0409000B">
      <w:start w:val="1"/>
      <w:numFmt w:val="bullet"/>
      <w:lvlText w:val=""/>
      <w:lvlJc w:val="left"/>
      <w:pPr>
        <w:ind w:left="720" w:hanging="360"/>
      </w:pPr>
      <w:rPr>
        <w:rFonts w:ascii="Wingdings" w:hAnsi="Wingding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6F433D4B"/>
    <w:multiLevelType w:val="multilevel"/>
    <w:tmpl w:val="5514371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5" w15:restartNumberingAfterBreak="0">
    <w:nsid w:val="6F723087"/>
    <w:multiLevelType w:val="hybridMultilevel"/>
    <w:tmpl w:val="DD96685A"/>
    <w:lvl w:ilvl="0" w:tplc="59242E12">
      <w:start w:val="1"/>
      <w:numFmt w:val="decimal"/>
      <w:lvlText w:val="%1."/>
      <w:lvlJc w:val="left"/>
      <w:pPr>
        <w:ind w:left="720" w:hanging="360"/>
      </w:pPr>
      <w:rPr>
        <w:rFonts w:hint="default"/>
        <w:b/>
      </w:rPr>
    </w:lvl>
    <w:lvl w:ilvl="1" w:tplc="E3F61576">
      <w:start w:val="1"/>
      <w:numFmt w:val="decimal"/>
      <w:lvlText w:val="(%2)"/>
      <w:lvlJc w:val="left"/>
      <w:pPr>
        <w:ind w:left="1440" w:hanging="360"/>
      </w:pPr>
      <w:rPr>
        <w:rFonts w:hint="default"/>
        <w:b/>
      </w:rPr>
    </w:lvl>
    <w:lvl w:ilvl="2" w:tplc="B2B0BF1E">
      <w:start w:val="1"/>
      <w:numFmt w:val="lowerLetter"/>
      <w:lvlText w:val="%3)"/>
      <w:lvlJc w:val="left"/>
      <w:pPr>
        <w:ind w:left="2160" w:hanging="180"/>
      </w:pPr>
      <w:rPr>
        <w:rFonts w:hint="default"/>
        <w:b/>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6" w15:restartNumberingAfterBreak="0">
    <w:nsid w:val="6FFE2827"/>
    <w:multiLevelType w:val="hybridMultilevel"/>
    <w:tmpl w:val="707CDB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00A6EAD"/>
    <w:multiLevelType w:val="hybridMultilevel"/>
    <w:tmpl w:val="0988082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68" w15:restartNumberingAfterBreak="0">
    <w:nsid w:val="70287313"/>
    <w:multiLevelType w:val="hybridMultilevel"/>
    <w:tmpl w:val="96F6FE5C"/>
    <w:lvl w:ilvl="0" w:tplc="517A4E22">
      <w:start w:val="121"/>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15F06DF"/>
    <w:multiLevelType w:val="hybridMultilevel"/>
    <w:tmpl w:val="8F424892"/>
    <w:lvl w:ilvl="0" w:tplc="6150C6D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0" w15:restartNumberingAfterBreak="0">
    <w:nsid w:val="71620133"/>
    <w:multiLevelType w:val="hybridMultilevel"/>
    <w:tmpl w:val="5762D6EC"/>
    <w:lvl w:ilvl="0" w:tplc="A0B00D1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1B757C7"/>
    <w:multiLevelType w:val="hybridMultilevel"/>
    <w:tmpl w:val="8DFEE790"/>
    <w:lvl w:ilvl="0" w:tplc="CBB454C6">
      <w:start w:val="1"/>
      <w:numFmt w:val="decimal"/>
      <w:lvlText w:val="%1."/>
      <w:lvlJc w:val="left"/>
      <w:pPr>
        <w:ind w:left="1079" w:hanging="360"/>
      </w:pPr>
      <w:rPr>
        <w:rFonts w:hint="default"/>
      </w:rPr>
    </w:lvl>
    <w:lvl w:ilvl="1" w:tplc="04180019" w:tentative="1">
      <w:start w:val="1"/>
      <w:numFmt w:val="lowerLetter"/>
      <w:lvlText w:val="%2."/>
      <w:lvlJc w:val="left"/>
      <w:pPr>
        <w:ind w:left="1799" w:hanging="360"/>
      </w:pPr>
    </w:lvl>
    <w:lvl w:ilvl="2" w:tplc="0418001B" w:tentative="1">
      <w:start w:val="1"/>
      <w:numFmt w:val="lowerRoman"/>
      <w:lvlText w:val="%3."/>
      <w:lvlJc w:val="right"/>
      <w:pPr>
        <w:ind w:left="2519" w:hanging="180"/>
      </w:pPr>
    </w:lvl>
    <w:lvl w:ilvl="3" w:tplc="0418000F" w:tentative="1">
      <w:start w:val="1"/>
      <w:numFmt w:val="decimal"/>
      <w:lvlText w:val="%4."/>
      <w:lvlJc w:val="left"/>
      <w:pPr>
        <w:ind w:left="3239" w:hanging="360"/>
      </w:pPr>
    </w:lvl>
    <w:lvl w:ilvl="4" w:tplc="04180019" w:tentative="1">
      <w:start w:val="1"/>
      <w:numFmt w:val="lowerLetter"/>
      <w:lvlText w:val="%5."/>
      <w:lvlJc w:val="left"/>
      <w:pPr>
        <w:ind w:left="3959" w:hanging="360"/>
      </w:pPr>
    </w:lvl>
    <w:lvl w:ilvl="5" w:tplc="0418001B" w:tentative="1">
      <w:start w:val="1"/>
      <w:numFmt w:val="lowerRoman"/>
      <w:lvlText w:val="%6."/>
      <w:lvlJc w:val="right"/>
      <w:pPr>
        <w:ind w:left="4679" w:hanging="180"/>
      </w:pPr>
    </w:lvl>
    <w:lvl w:ilvl="6" w:tplc="0418000F" w:tentative="1">
      <w:start w:val="1"/>
      <w:numFmt w:val="decimal"/>
      <w:lvlText w:val="%7."/>
      <w:lvlJc w:val="left"/>
      <w:pPr>
        <w:ind w:left="5399" w:hanging="360"/>
      </w:pPr>
    </w:lvl>
    <w:lvl w:ilvl="7" w:tplc="04180019" w:tentative="1">
      <w:start w:val="1"/>
      <w:numFmt w:val="lowerLetter"/>
      <w:lvlText w:val="%8."/>
      <w:lvlJc w:val="left"/>
      <w:pPr>
        <w:ind w:left="6119" w:hanging="360"/>
      </w:pPr>
    </w:lvl>
    <w:lvl w:ilvl="8" w:tplc="0418001B" w:tentative="1">
      <w:start w:val="1"/>
      <w:numFmt w:val="lowerRoman"/>
      <w:lvlText w:val="%9."/>
      <w:lvlJc w:val="right"/>
      <w:pPr>
        <w:ind w:left="6839" w:hanging="180"/>
      </w:pPr>
    </w:lvl>
  </w:abstractNum>
  <w:abstractNum w:abstractNumId="172" w15:restartNumberingAfterBreak="0">
    <w:nsid w:val="72230560"/>
    <w:multiLevelType w:val="hybridMultilevel"/>
    <w:tmpl w:val="72230560"/>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3" w15:restartNumberingAfterBreak="0">
    <w:nsid w:val="7223056B"/>
    <w:multiLevelType w:val="hybridMultilevel"/>
    <w:tmpl w:val="7223056B"/>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174" w15:restartNumberingAfterBreak="0">
    <w:nsid w:val="7223056C"/>
    <w:multiLevelType w:val="hybridMultilevel"/>
    <w:tmpl w:val="7223056C"/>
    <w:lvl w:ilvl="0" w:tplc="342ABFEC">
      <w:start w:val="1"/>
      <w:numFmt w:val="bullet"/>
      <w:lvlText w:val=""/>
      <w:lvlJc w:val="left"/>
      <w:pPr>
        <w:tabs>
          <w:tab w:val="num" w:pos="720"/>
        </w:tabs>
        <w:ind w:left="720" w:hanging="360"/>
      </w:pPr>
      <w:rPr>
        <w:rFonts w:ascii="Symbol" w:hAnsi="Symbol"/>
      </w:rPr>
    </w:lvl>
    <w:lvl w:ilvl="1" w:tplc="6F1E581E">
      <w:start w:val="1"/>
      <w:numFmt w:val="bullet"/>
      <w:lvlText w:val="o"/>
      <w:lvlJc w:val="left"/>
      <w:pPr>
        <w:tabs>
          <w:tab w:val="num" w:pos="1440"/>
        </w:tabs>
        <w:ind w:left="1440" w:hanging="360"/>
      </w:pPr>
      <w:rPr>
        <w:rFonts w:ascii="Courier New" w:hAnsi="Courier New"/>
      </w:rPr>
    </w:lvl>
    <w:lvl w:ilvl="2" w:tplc="CAA83756">
      <w:start w:val="1"/>
      <w:numFmt w:val="bullet"/>
      <w:lvlText w:val=""/>
      <w:lvlJc w:val="left"/>
      <w:pPr>
        <w:tabs>
          <w:tab w:val="num" w:pos="2160"/>
        </w:tabs>
        <w:ind w:left="2160" w:hanging="360"/>
      </w:pPr>
      <w:rPr>
        <w:rFonts w:ascii="Wingdings" w:hAnsi="Wingdings"/>
      </w:rPr>
    </w:lvl>
    <w:lvl w:ilvl="3" w:tplc="5A9453E0">
      <w:start w:val="1"/>
      <w:numFmt w:val="bullet"/>
      <w:lvlText w:val=""/>
      <w:lvlJc w:val="left"/>
      <w:pPr>
        <w:tabs>
          <w:tab w:val="num" w:pos="2880"/>
        </w:tabs>
        <w:ind w:left="2880" w:hanging="360"/>
      </w:pPr>
      <w:rPr>
        <w:rFonts w:ascii="Symbol" w:hAnsi="Symbol"/>
      </w:rPr>
    </w:lvl>
    <w:lvl w:ilvl="4" w:tplc="3CBA1B6A">
      <w:start w:val="1"/>
      <w:numFmt w:val="bullet"/>
      <w:lvlText w:val="o"/>
      <w:lvlJc w:val="left"/>
      <w:pPr>
        <w:tabs>
          <w:tab w:val="num" w:pos="3600"/>
        </w:tabs>
        <w:ind w:left="3600" w:hanging="360"/>
      </w:pPr>
      <w:rPr>
        <w:rFonts w:ascii="Courier New" w:hAnsi="Courier New"/>
      </w:rPr>
    </w:lvl>
    <w:lvl w:ilvl="5" w:tplc="33EC62EE">
      <w:start w:val="1"/>
      <w:numFmt w:val="bullet"/>
      <w:lvlText w:val=""/>
      <w:lvlJc w:val="left"/>
      <w:pPr>
        <w:tabs>
          <w:tab w:val="num" w:pos="4320"/>
        </w:tabs>
        <w:ind w:left="4320" w:hanging="360"/>
      </w:pPr>
      <w:rPr>
        <w:rFonts w:ascii="Wingdings" w:hAnsi="Wingdings"/>
      </w:rPr>
    </w:lvl>
    <w:lvl w:ilvl="6" w:tplc="9E86F934">
      <w:start w:val="1"/>
      <w:numFmt w:val="bullet"/>
      <w:lvlText w:val=""/>
      <w:lvlJc w:val="left"/>
      <w:pPr>
        <w:tabs>
          <w:tab w:val="num" w:pos="5040"/>
        </w:tabs>
        <w:ind w:left="5040" w:hanging="360"/>
      </w:pPr>
      <w:rPr>
        <w:rFonts w:ascii="Symbol" w:hAnsi="Symbol"/>
      </w:rPr>
    </w:lvl>
    <w:lvl w:ilvl="7" w:tplc="C0F4EC60">
      <w:start w:val="1"/>
      <w:numFmt w:val="bullet"/>
      <w:lvlText w:val="o"/>
      <w:lvlJc w:val="left"/>
      <w:pPr>
        <w:tabs>
          <w:tab w:val="num" w:pos="5760"/>
        </w:tabs>
        <w:ind w:left="5760" w:hanging="360"/>
      </w:pPr>
      <w:rPr>
        <w:rFonts w:ascii="Courier New" w:hAnsi="Courier New"/>
      </w:rPr>
    </w:lvl>
    <w:lvl w:ilvl="8" w:tplc="E6DC4A90">
      <w:start w:val="1"/>
      <w:numFmt w:val="bullet"/>
      <w:lvlText w:val=""/>
      <w:lvlJc w:val="left"/>
      <w:pPr>
        <w:tabs>
          <w:tab w:val="num" w:pos="6480"/>
        </w:tabs>
        <w:ind w:left="6480" w:hanging="360"/>
      </w:pPr>
      <w:rPr>
        <w:rFonts w:ascii="Wingdings" w:hAnsi="Wingdings"/>
      </w:rPr>
    </w:lvl>
  </w:abstractNum>
  <w:abstractNum w:abstractNumId="175" w15:restartNumberingAfterBreak="0">
    <w:nsid w:val="722305A6"/>
    <w:multiLevelType w:val="hybridMultilevel"/>
    <w:tmpl w:val="722305A6"/>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6" w15:restartNumberingAfterBreak="0">
    <w:nsid w:val="7387492C"/>
    <w:multiLevelType w:val="hybridMultilevel"/>
    <w:tmpl w:val="87A432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7527175A"/>
    <w:multiLevelType w:val="hybridMultilevel"/>
    <w:tmpl w:val="648E29DC"/>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9" w15:restartNumberingAfterBreak="0">
    <w:nsid w:val="75272D88"/>
    <w:multiLevelType w:val="hybridMultilevel"/>
    <w:tmpl w:val="C4B87D02"/>
    <w:lvl w:ilvl="0" w:tplc="E3F61576">
      <w:start w:val="1"/>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0" w15:restartNumberingAfterBreak="0">
    <w:nsid w:val="75367107"/>
    <w:multiLevelType w:val="hybridMultilevel"/>
    <w:tmpl w:val="052CD430"/>
    <w:lvl w:ilvl="0" w:tplc="5AB8C2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5CB3BDE"/>
    <w:multiLevelType w:val="hybridMultilevel"/>
    <w:tmpl w:val="F8D0D9DC"/>
    <w:lvl w:ilvl="0" w:tplc="5D3A0DE2">
      <w:start w:val="3"/>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2" w15:restartNumberingAfterBreak="0">
    <w:nsid w:val="77763C39"/>
    <w:multiLevelType w:val="hybridMultilevel"/>
    <w:tmpl w:val="45900B22"/>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3" w15:restartNumberingAfterBreak="0">
    <w:nsid w:val="77DE64E3"/>
    <w:multiLevelType w:val="hybridMultilevel"/>
    <w:tmpl w:val="3620D358"/>
    <w:lvl w:ilvl="0" w:tplc="E3F615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15:restartNumberingAfterBreak="0">
    <w:nsid w:val="795B62E2"/>
    <w:multiLevelType w:val="hybridMultilevel"/>
    <w:tmpl w:val="A252B442"/>
    <w:lvl w:ilvl="0" w:tplc="276CBEF0">
      <w:start w:val="201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97269BB"/>
    <w:multiLevelType w:val="hybridMultilevel"/>
    <w:tmpl w:val="73EA3230"/>
    <w:lvl w:ilvl="0" w:tplc="24CE7E52">
      <w:start w:val="1"/>
      <w:numFmt w:val="bullet"/>
      <w:lvlText w:val="-"/>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86" w15:restartNumberingAfterBreak="0">
    <w:nsid w:val="797C4F90"/>
    <w:multiLevelType w:val="hybridMultilevel"/>
    <w:tmpl w:val="89FE3F32"/>
    <w:lvl w:ilvl="0" w:tplc="7EBEAB78">
      <w:start w:val="1"/>
      <w:numFmt w:val="decimal"/>
      <w:lvlText w:val="%1."/>
      <w:lvlJc w:val="left"/>
      <w:pPr>
        <w:ind w:left="405" w:hanging="360"/>
      </w:pPr>
      <w:rPr>
        <w:rFonts w:hint="default"/>
        <w:color w:val="auto"/>
        <w:sz w:val="22"/>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187" w15:restartNumberingAfterBreak="0">
    <w:nsid w:val="79A742B2"/>
    <w:multiLevelType w:val="hybridMultilevel"/>
    <w:tmpl w:val="C4687ECE"/>
    <w:lvl w:ilvl="0" w:tplc="2F6CA3AC">
      <w:start w:val="121"/>
      <w:numFmt w:val="bullet"/>
      <w:lvlText w:val=""/>
      <w:lvlJc w:val="left"/>
      <w:pPr>
        <w:ind w:left="1080" w:hanging="360"/>
      </w:pPr>
      <w:rPr>
        <w:rFonts w:ascii="Wingdings" w:eastAsia="Times New Roman" w:hAnsi="Wingding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8" w15:restartNumberingAfterBreak="0">
    <w:nsid w:val="7A6708DE"/>
    <w:multiLevelType w:val="multilevel"/>
    <w:tmpl w:val="15AEFE48"/>
    <w:lvl w:ilvl="0">
      <w:start w:val="1"/>
      <w:numFmt w:val="decimal"/>
      <w:lvlText w:val="%1."/>
      <w:lvlJc w:val="left"/>
      <w:pPr>
        <w:ind w:left="644" w:hanging="360"/>
      </w:pPr>
      <w:rPr>
        <w:rFonts w:hint="default"/>
        <w:b/>
        <w:i w:val="0"/>
      </w:rPr>
    </w:lvl>
    <w:lvl w:ilvl="1">
      <w:start w:val="8"/>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9" w15:restartNumberingAfterBreak="0">
    <w:nsid w:val="7BAB1BA5"/>
    <w:multiLevelType w:val="hybridMultilevel"/>
    <w:tmpl w:val="86BAEDE6"/>
    <w:lvl w:ilvl="0" w:tplc="04180017">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0" w15:restartNumberingAfterBreak="0">
    <w:nsid w:val="7C35578C"/>
    <w:multiLevelType w:val="hybridMultilevel"/>
    <w:tmpl w:val="EA2C37EA"/>
    <w:lvl w:ilvl="0" w:tplc="5F221090">
      <w:start w:val="2"/>
      <w:numFmt w:val="bullet"/>
      <w:lvlText w:val="-"/>
      <w:lvlJc w:val="left"/>
      <w:pPr>
        <w:ind w:left="405" w:hanging="360"/>
      </w:pPr>
      <w:rPr>
        <w:rFonts w:ascii="Calibri" w:eastAsiaTheme="minorHAnsi" w:hAnsi="Calibri" w:cs="Calibri" w:hint="default"/>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191" w15:restartNumberingAfterBreak="0">
    <w:nsid w:val="7DB67540"/>
    <w:multiLevelType w:val="hybridMultilevel"/>
    <w:tmpl w:val="D1E6133C"/>
    <w:lvl w:ilvl="0" w:tplc="0409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92" w15:restartNumberingAfterBreak="0">
    <w:nsid w:val="7E8E5076"/>
    <w:multiLevelType w:val="hybridMultilevel"/>
    <w:tmpl w:val="F8E8A268"/>
    <w:lvl w:ilvl="0" w:tplc="41B631A6">
      <w:start w:val="1"/>
      <w:numFmt w:val="bullet"/>
      <w:lvlText w:val=""/>
      <w:lvlJc w:val="left"/>
      <w:pPr>
        <w:ind w:left="360" w:hanging="360"/>
      </w:pPr>
      <w:rPr>
        <w:rFonts w:ascii="Wingdings" w:hAnsi="Wingdings" w:hint="default"/>
      </w:rPr>
    </w:lvl>
    <w:lvl w:ilvl="1" w:tplc="C1464E2A">
      <w:start w:val="1"/>
      <w:numFmt w:val="decimal"/>
      <w:lvlText w:val="(%2)"/>
      <w:lvlJc w:val="left"/>
      <w:pPr>
        <w:ind w:left="1495" w:hanging="360"/>
      </w:pPr>
      <w:rPr>
        <w:rFonts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3" w15:restartNumberingAfterBreak="0">
    <w:nsid w:val="7F385F10"/>
    <w:multiLevelType w:val="hybridMultilevel"/>
    <w:tmpl w:val="3C6ED4FC"/>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2F6CA3AC">
      <w:start w:val="121"/>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F5D5B9D"/>
    <w:multiLevelType w:val="hybridMultilevel"/>
    <w:tmpl w:val="EEB4F3E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F687E2C"/>
    <w:multiLevelType w:val="hybridMultilevel"/>
    <w:tmpl w:val="62E08CF8"/>
    <w:lvl w:ilvl="0" w:tplc="DDD23AB4">
      <w:start w:val="20"/>
      <w:numFmt w:val="bullet"/>
      <w:lvlText w:val="-"/>
      <w:lvlJc w:val="left"/>
      <w:pPr>
        <w:ind w:left="720" w:hanging="360"/>
      </w:pPr>
      <w:rPr>
        <w:rFonts w:ascii="Trebuchet MS" w:eastAsia="Calibri"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7FFC3708"/>
    <w:multiLevelType w:val="hybridMultilevel"/>
    <w:tmpl w:val="B0DA1230"/>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4"/>
  </w:num>
  <w:num w:numId="2">
    <w:abstractNumId w:val="188"/>
  </w:num>
  <w:num w:numId="3">
    <w:abstractNumId w:val="23"/>
  </w:num>
  <w:num w:numId="4">
    <w:abstractNumId w:val="45"/>
  </w:num>
  <w:num w:numId="5">
    <w:abstractNumId w:val="113"/>
  </w:num>
  <w:num w:numId="6">
    <w:abstractNumId w:val="110"/>
  </w:num>
  <w:num w:numId="7">
    <w:abstractNumId w:val="143"/>
  </w:num>
  <w:num w:numId="8">
    <w:abstractNumId w:val="60"/>
  </w:num>
  <w:num w:numId="9">
    <w:abstractNumId w:val="9"/>
  </w:num>
  <w:num w:numId="10">
    <w:abstractNumId w:val="80"/>
  </w:num>
  <w:num w:numId="11">
    <w:abstractNumId w:val="140"/>
  </w:num>
  <w:num w:numId="12">
    <w:abstractNumId w:val="37"/>
  </w:num>
  <w:num w:numId="13">
    <w:abstractNumId w:val="101"/>
  </w:num>
  <w:num w:numId="14">
    <w:abstractNumId w:val="28"/>
  </w:num>
  <w:num w:numId="15">
    <w:abstractNumId w:val="151"/>
  </w:num>
  <w:num w:numId="16">
    <w:abstractNumId w:val="74"/>
  </w:num>
  <w:num w:numId="17">
    <w:abstractNumId w:val="66"/>
  </w:num>
  <w:num w:numId="18">
    <w:abstractNumId w:val="116"/>
  </w:num>
  <w:num w:numId="19">
    <w:abstractNumId w:val="167"/>
  </w:num>
  <w:num w:numId="20">
    <w:abstractNumId w:val="51"/>
  </w:num>
  <w:num w:numId="21">
    <w:abstractNumId w:val="187"/>
  </w:num>
  <w:num w:numId="22">
    <w:abstractNumId w:val="160"/>
  </w:num>
  <w:num w:numId="23">
    <w:abstractNumId w:val="42"/>
  </w:num>
  <w:num w:numId="24">
    <w:abstractNumId w:val="133"/>
  </w:num>
  <w:num w:numId="25">
    <w:abstractNumId w:val="59"/>
  </w:num>
  <w:num w:numId="26">
    <w:abstractNumId w:val="130"/>
  </w:num>
  <w:num w:numId="27">
    <w:abstractNumId w:val="193"/>
  </w:num>
  <w:num w:numId="28">
    <w:abstractNumId w:val="196"/>
  </w:num>
  <w:num w:numId="29">
    <w:abstractNumId w:val="19"/>
  </w:num>
  <w:num w:numId="30">
    <w:abstractNumId w:val="137"/>
  </w:num>
  <w:num w:numId="31">
    <w:abstractNumId w:val="103"/>
  </w:num>
  <w:num w:numId="32">
    <w:abstractNumId w:val="56"/>
  </w:num>
  <w:num w:numId="33">
    <w:abstractNumId w:val="6"/>
  </w:num>
  <w:num w:numId="34">
    <w:abstractNumId w:val="183"/>
  </w:num>
  <w:num w:numId="35">
    <w:abstractNumId w:val="115"/>
  </w:num>
  <w:num w:numId="36">
    <w:abstractNumId w:val="20"/>
  </w:num>
  <w:num w:numId="37">
    <w:abstractNumId w:val="146"/>
  </w:num>
  <w:num w:numId="38">
    <w:abstractNumId w:val="154"/>
  </w:num>
  <w:num w:numId="39">
    <w:abstractNumId w:val="65"/>
  </w:num>
  <w:num w:numId="40">
    <w:abstractNumId w:val="13"/>
  </w:num>
  <w:num w:numId="41">
    <w:abstractNumId w:val="147"/>
  </w:num>
  <w:num w:numId="42">
    <w:abstractNumId w:val="15"/>
  </w:num>
  <w:num w:numId="43">
    <w:abstractNumId w:val="69"/>
  </w:num>
  <w:num w:numId="44">
    <w:abstractNumId w:val="73"/>
  </w:num>
  <w:num w:numId="45">
    <w:abstractNumId w:val="44"/>
  </w:num>
  <w:num w:numId="46">
    <w:abstractNumId w:val="43"/>
  </w:num>
  <w:num w:numId="47">
    <w:abstractNumId w:val="18"/>
  </w:num>
  <w:num w:numId="48">
    <w:abstractNumId w:val="179"/>
  </w:num>
  <w:num w:numId="49">
    <w:abstractNumId w:val="52"/>
  </w:num>
  <w:num w:numId="50">
    <w:abstractNumId w:val="162"/>
  </w:num>
  <w:num w:numId="51">
    <w:abstractNumId w:val="169"/>
  </w:num>
  <w:num w:numId="52">
    <w:abstractNumId w:val="16"/>
  </w:num>
  <w:num w:numId="53">
    <w:abstractNumId w:val="182"/>
  </w:num>
  <w:num w:numId="54">
    <w:abstractNumId w:val="7"/>
  </w:num>
  <w:num w:numId="55">
    <w:abstractNumId w:val="91"/>
  </w:num>
  <w:num w:numId="56">
    <w:abstractNumId w:val="142"/>
  </w:num>
  <w:num w:numId="57">
    <w:abstractNumId w:val="29"/>
  </w:num>
  <w:num w:numId="58">
    <w:abstractNumId w:val="17"/>
  </w:num>
  <w:num w:numId="59">
    <w:abstractNumId w:val="75"/>
  </w:num>
  <w:num w:numId="60">
    <w:abstractNumId w:val="83"/>
  </w:num>
  <w:num w:numId="61">
    <w:abstractNumId w:val="112"/>
  </w:num>
  <w:num w:numId="62">
    <w:abstractNumId w:val="108"/>
  </w:num>
  <w:num w:numId="63">
    <w:abstractNumId w:val="128"/>
  </w:num>
  <w:num w:numId="64">
    <w:abstractNumId w:val="75"/>
  </w:num>
  <w:num w:numId="65">
    <w:abstractNumId w:val="41"/>
  </w:num>
  <w:num w:numId="66">
    <w:abstractNumId w:val="122"/>
  </w:num>
  <w:num w:numId="67">
    <w:abstractNumId w:val="62"/>
  </w:num>
  <w:num w:numId="68">
    <w:abstractNumId w:val="118"/>
  </w:num>
  <w:num w:numId="69">
    <w:abstractNumId w:val="47"/>
  </w:num>
  <w:num w:numId="70">
    <w:abstractNumId w:val="58"/>
  </w:num>
  <w:num w:numId="71">
    <w:abstractNumId w:val="25"/>
  </w:num>
  <w:num w:numId="72">
    <w:abstractNumId w:val="36"/>
  </w:num>
  <w:num w:numId="73">
    <w:abstractNumId w:val="27"/>
  </w:num>
  <w:num w:numId="74">
    <w:abstractNumId w:val="136"/>
  </w:num>
  <w:num w:numId="75">
    <w:abstractNumId w:val="123"/>
  </w:num>
  <w:num w:numId="76">
    <w:abstractNumId w:val="165"/>
  </w:num>
  <w:num w:numId="77">
    <w:abstractNumId w:val="4"/>
  </w:num>
  <w:num w:numId="78">
    <w:abstractNumId w:val="144"/>
  </w:num>
  <w:num w:numId="79">
    <w:abstractNumId w:val="38"/>
  </w:num>
  <w:num w:numId="80">
    <w:abstractNumId w:val="87"/>
  </w:num>
  <w:num w:numId="81">
    <w:abstractNumId w:val="2"/>
  </w:num>
  <w:num w:numId="82">
    <w:abstractNumId w:val="135"/>
  </w:num>
  <w:num w:numId="83">
    <w:abstractNumId w:val="96"/>
  </w:num>
  <w:num w:numId="84">
    <w:abstractNumId w:val="95"/>
  </w:num>
  <w:num w:numId="85">
    <w:abstractNumId w:val="149"/>
  </w:num>
  <w:num w:numId="86">
    <w:abstractNumId w:val="184"/>
  </w:num>
  <w:num w:numId="87">
    <w:abstractNumId w:val="178"/>
  </w:num>
  <w:num w:numId="88">
    <w:abstractNumId w:val="173"/>
  </w:num>
  <w:num w:numId="89">
    <w:abstractNumId w:val="174"/>
  </w:num>
  <w:num w:numId="90">
    <w:abstractNumId w:val="171"/>
  </w:num>
  <w:num w:numId="91">
    <w:abstractNumId w:val="92"/>
  </w:num>
  <w:num w:numId="92">
    <w:abstractNumId w:val="132"/>
  </w:num>
  <w:num w:numId="93">
    <w:abstractNumId w:val="10"/>
  </w:num>
  <w:num w:numId="94">
    <w:abstractNumId w:val="82"/>
  </w:num>
  <w:num w:numId="95">
    <w:abstractNumId w:val="61"/>
  </w:num>
  <w:num w:numId="96">
    <w:abstractNumId w:val="152"/>
  </w:num>
  <w:num w:numId="97">
    <w:abstractNumId w:val="63"/>
  </w:num>
  <w:num w:numId="98">
    <w:abstractNumId w:val="90"/>
  </w:num>
  <w:num w:numId="99">
    <w:abstractNumId w:val="126"/>
  </w:num>
  <w:num w:numId="100">
    <w:abstractNumId w:val="107"/>
  </w:num>
  <w:num w:numId="101">
    <w:abstractNumId w:val="181"/>
  </w:num>
  <w:num w:numId="102">
    <w:abstractNumId w:val="145"/>
  </w:num>
  <w:num w:numId="103">
    <w:abstractNumId w:val="105"/>
  </w:num>
  <w:num w:numId="104">
    <w:abstractNumId w:val="39"/>
  </w:num>
  <w:num w:numId="105">
    <w:abstractNumId w:val="53"/>
  </w:num>
  <w:num w:numId="106">
    <w:abstractNumId w:val="40"/>
  </w:num>
  <w:num w:numId="107">
    <w:abstractNumId w:val="99"/>
  </w:num>
  <w:num w:numId="108">
    <w:abstractNumId w:val="153"/>
  </w:num>
  <w:num w:numId="109">
    <w:abstractNumId w:val="131"/>
  </w:num>
  <w:num w:numId="110">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7"/>
  </w:num>
  <w:num w:numId="112">
    <w:abstractNumId w:val="156"/>
  </w:num>
  <w:num w:numId="113">
    <w:abstractNumId w:val="191"/>
  </w:num>
  <w:num w:numId="114">
    <w:abstractNumId w:val="34"/>
  </w:num>
  <w:num w:numId="115">
    <w:abstractNumId w:val="190"/>
  </w:num>
  <w:num w:numId="116">
    <w:abstractNumId w:val="120"/>
  </w:num>
  <w:num w:numId="117">
    <w:abstractNumId w:val="24"/>
  </w:num>
  <w:num w:numId="118">
    <w:abstractNumId w:val="5"/>
  </w:num>
  <w:num w:numId="119">
    <w:abstractNumId w:val="134"/>
  </w:num>
  <w:num w:numId="120">
    <w:abstractNumId w:val="166"/>
  </w:num>
  <w:num w:numId="121">
    <w:abstractNumId w:val="70"/>
  </w:num>
  <w:num w:numId="122">
    <w:abstractNumId w:val="139"/>
  </w:num>
  <w:num w:numId="123">
    <w:abstractNumId w:val="177"/>
  </w:num>
  <w:num w:numId="12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9"/>
  </w:num>
  <w:num w:numId="126">
    <w:abstractNumId w:val="78"/>
  </w:num>
  <w:num w:numId="127">
    <w:abstractNumId w:val="129"/>
  </w:num>
  <w:num w:numId="128">
    <w:abstractNumId w:val="33"/>
  </w:num>
  <w:num w:numId="129">
    <w:abstractNumId w:val="26"/>
  </w:num>
  <w:num w:numId="130">
    <w:abstractNumId w:val="175"/>
  </w:num>
  <w:num w:numId="131">
    <w:abstractNumId w:val="163"/>
  </w:num>
  <w:num w:numId="132">
    <w:abstractNumId w:val="192"/>
  </w:num>
  <w:num w:numId="133">
    <w:abstractNumId w:val="106"/>
  </w:num>
  <w:num w:numId="134">
    <w:abstractNumId w:val="161"/>
  </w:num>
  <w:num w:numId="135">
    <w:abstractNumId w:val="172"/>
  </w:num>
  <w:num w:numId="136">
    <w:abstractNumId w:val="54"/>
  </w:num>
  <w:num w:numId="137">
    <w:abstractNumId w:val="32"/>
  </w:num>
  <w:num w:numId="138">
    <w:abstractNumId w:val="50"/>
  </w:num>
  <w:num w:numId="139">
    <w:abstractNumId w:val="79"/>
  </w:num>
  <w:num w:numId="140">
    <w:abstractNumId w:val="159"/>
  </w:num>
  <w:num w:numId="141">
    <w:abstractNumId w:val="189"/>
  </w:num>
  <w:num w:numId="142">
    <w:abstractNumId w:val="186"/>
  </w:num>
  <w:num w:numId="143">
    <w:abstractNumId w:val="104"/>
  </w:num>
  <w:num w:numId="144">
    <w:abstractNumId w:val="158"/>
  </w:num>
  <w:num w:numId="145">
    <w:abstractNumId w:val="119"/>
  </w:num>
  <w:num w:numId="146">
    <w:abstractNumId w:val="88"/>
  </w:num>
  <w:num w:numId="147">
    <w:abstractNumId w:val="67"/>
  </w:num>
  <w:num w:numId="148">
    <w:abstractNumId w:val="93"/>
  </w:num>
  <w:num w:numId="149">
    <w:abstractNumId w:val="1"/>
  </w:num>
  <w:num w:numId="15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2"/>
  </w:num>
  <w:num w:numId="152">
    <w:abstractNumId w:val="98"/>
  </w:num>
  <w:num w:numId="153">
    <w:abstractNumId w:val="102"/>
  </w:num>
  <w:num w:numId="154">
    <w:abstractNumId w:val="71"/>
  </w:num>
  <w:num w:numId="155">
    <w:abstractNumId w:val="148"/>
  </w:num>
  <w:num w:numId="156">
    <w:abstractNumId w:val="168"/>
  </w:num>
  <w:num w:numId="157">
    <w:abstractNumId w:val="155"/>
  </w:num>
  <w:num w:numId="158">
    <w:abstractNumId w:val="30"/>
  </w:num>
  <w:num w:numId="159">
    <w:abstractNumId w:val="35"/>
  </w:num>
  <w:num w:numId="160">
    <w:abstractNumId w:val="150"/>
  </w:num>
  <w:num w:numId="161">
    <w:abstractNumId w:val="194"/>
  </w:num>
  <w:num w:numId="162">
    <w:abstractNumId w:val="138"/>
  </w:num>
  <w:num w:numId="163">
    <w:abstractNumId w:val="89"/>
  </w:num>
  <w:num w:numId="164">
    <w:abstractNumId w:val="176"/>
  </w:num>
  <w:num w:numId="165">
    <w:abstractNumId w:val="57"/>
  </w:num>
  <w:num w:numId="166">
    <w:abstractNumId w:val="14"/>
  </w:num>
  <w:num w:numId="167">
    <w:abstractNumId w:val="3"/>
  </w:num>
  <w:num w:numId="168">
    <w:abstractNumId w:val="81"/>
  </w:num>
  <w:num w:numId="169">
    <w:abstractNumId w:val="68"/>
  </w:num>
  <w:num w:numId="170">
    <w:abstractNumId w:val="64"/>
  </w:num>
  <w:num w:numId="171">
    <w:abstractNumId w:val="180"/>
  </w:num>
  <w:num w:numId="172">
    <w:abstractNumId w:val="170"/>
  </w:num>
  <w:num w:numId="173">
    <w:abstractNumId w:val="164"/>
  </w:num>
  <w:num w:numId="174">
    <w:abstractNumId w:val="121"/>
  </w:num>
  <w:num w:numId="175">
    <w:abstractNumId w:val="21"/>
  </w:num>
  <w:num w:numId="176">
    <w:abstractNumId w:val="185"/>
  </w:num>
  <w:num w:numId="177">
    <w:abstractNumId w:val="8"/>
  </w:num>
  <w:num w:numId="178">
    <w:abstractNumId w:val="100"/>
  </w:num>
  <w:num w:numId="179">
    <w:abstractNumId w:val="72"/>
  </w:num>
  <w:num w:numId="180">
    <w:abstractNumId w:val="76"/>
  </w:num>
  <w:num w:numId="181">
    <w:abstractNumId w:val="49"/>
  </w:num>
  <w:num w:numId="182">
    <w:abstractNumId w:val="55"/>
  </w:num>
  <w:num w:numId="183">
    <w:abstractNumId w:val="31"/>
  </w:num>
  <w:num w:numId="184">
    <w:abstractNumId w:val="157"/>
  </w:num>
  <w:num w:numId="185">
    <w:abstractNumId w:val="86"/>
  </w:num>
  <w:num w:numId="186">
    <w:abstractNumId w:val="12"/>
  </w:num>
  <w:num w:numId="187">
    <w:abstractNumId w:val="77"/>
  </w:num>
  <w:num w:numId="188">
    <w:abstractNumId w:val="125"/>
  </w:num>
  <w:num w:numId="189">
    <w:abstractNumId w:val="46"/>
  </w:num>
  <w:num w:numId="190">
    <w:abstractNumId w:val="124"/>
  </w:num>
  <w:num w:numId="191">
    <w:abstractNumId w:val="94"/>
  </w:num>
  <w:num w:numId="192">
    <w:abstractNumId w:val="195"/>
  </w:num>
  <w:num w:numId="193">
    <w:abstractNumId w:val="11"/>
  </w:num>
  <w:num w:numId="194">
    <w:abstractNumId w:val="48"/>
  </w:num>
  <w:num w:numId="195">
    <w:abstractNumId w:val="85"/>
  </w:num>
  <w:num w:numId="196">
    <w:abstractNumId w:val="127"/>
  </w:num>
  <w:num w:numId="197">
    <w:abstractNumId w:val="111"/>
  </w:num>
  <w:num w:numId="198">
    <w:abstractNumId w:val="0"/>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activeWritingStyle w:appName="MSWord" w:lang="fr-FR" w:vendorID="64" w:dllVersion="6" w:nlCheck="1" w:checkStyle="0"/>
  <w:activeWritingStyle w:appName="MSWord" w:lang="en-US" w:vendorID="64" w:dllVersion="6" w:nlCheck="1" w:checkStyle="1"/>
  <w:activeWritingStyle w:appName="MSWord" w:lang="pt-PT" w:vendorID="64" w:dllVersion="6" w:nlCheck="1" w:checkStyle="0"/>
  <w:activeWritingStyle w:appName="MSWord" w:lang="en-GB" w:vendorID="64" w:dllVersion="6" w:nlCheck="1" w:checkStyle="1"/>
  <w:activeWritingStyle w:appName="MSWord" w:lang="es-A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s-AR" w:vendorID="64" w:dllVersion="4096" w:nlCheck="1" w:checkStyle="0"/>
  <w:activeWritingStyle w:appName="MSWord" w:lang="en-GB" w:vendorID="64" w:dllVersion="4096" w:nlCheck="1" w:checkStyle="0"/>
  <w:activeWritingStyle w:appName="MSWord" w:lang="pt-BR" w:vendorID="64" w:dllVersion="6" w:nlCheck="1" w:checkStyle="0"/>
  <w:activeWritingStyle w:appName="MSWord" w:lang="it-IT" w:vendorID="64" w:dllVersion="6" w:nlCheck="1" w:checkStyle="0"/>
  <w:activeWritingStyle w:appName="MSWord" w:lang="pt-BR"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it-IT"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478"/>
    <w:rsid w:val="0000003A"/>
    <w:rsid w:val="00000A0E"/>
    <w:rsid w:val="00001253"/>
    <w:rsid w:val="00001507"/>
    <w:rsid w:val="000015D2"/>
    <w:rsid w:val="000015E5"/>
    <w:rsid w:val="00001C97"/>
    <w:rsid w:val="00001DA1"/>
    <w:rsid w:val="000020CA"/>
    <w:rsid w:val="000025C5"/>
    <w:rsid w:val="00002758"/>
    <w:rsid w:val="00002794"/>
    <w:rsid w:val="00002E76"/>
    <w:rsid w:val="00002F7F"/>
    <w:rsid w:val="00002FF5"/>
    <w:rsid w:val="0000308B"/>
    <w:rsid w:val="00003B2D"/>
    <w:rsid w:val="00003FF9"/>
    <w:rsid w:val="0000423C"/>
    <w:rsid w:val="00004543"/>
    <w:rsid w:val="000057B0"/>
    <w:rsid w:val="00005A4A"/>
    <w:rsid w:val="00005B03"/>
    <w:rsid w:val="000066BF"/>
    <w:rsid w:val="00006735"/>
    <w:rsid w:val="00006B54"/>
    <w:rsid w:val="000070F0"/>
    <w:rsid w:val="00007202"/>
    <w:rsid w:val="0000796A"/>
    <w:rsid w:val="000079D3"/>
    <w:rsid w:val="00007B04"/>
    <w:rsid w:val="00010071"/>
    <w:rsid w:val="000101C5"/>
    <w:rsid w:val="000101DD"/>
    <w:rsid w:val="000102FC"/>
    <w:rsid w:val="000107EA"/>
    <w:rsid w:val="00011544"/>
    <w:rsid w:val="0001276D"/>
    <w:rsid w:val="00012C2D"/>
    <w:rsid w:val="00013295"/>
    <w:rsid w:val="000133DA"/>
    <w:rsid w:val="00013488"/>
    <w:rsid w:val="00013A6E"/>
    <w:rsid w:val="00013A87"/>
    <w:rsid w:val="00013AC9"/>
    <w:rsid w:val="00013B08"/>
    <w:rsid w:val="00013C7C"/>
    <w:rsid w:val="000142D3"/>
    <w:rsid w:val="0001436D"/>
    <w:rsid w:val="00014443"/>
    <w:rsid w:val="00014649"/>
    <w:rsid w:val="00014CEB"/>
    <w:rsid w:val="00015005"/>
    <w:rsid w:val="0001503F"/>
    <w:rsid w:val="000150FA"/>
    <w:rsid w:val="000151D9"/>
    <w:rsid w:val="00015355"/>
    <w:rsid w:val="000154ED"/>
    <w:rsid w:val="000156C4"/>
    <w:rsid w:val="00015B92"/>
    <w:rsid w:val="00015E67"/>
    <w:rsid w:val="0001625C"/>
    <w:rsid w:val="000162CA"/>
    <w:rsid w:val="00016491"/>
    <w:rsid w:val="00017024"/>
    <w:rsid w:val="00017318"/>
    <w:rsid w:val="00017693"/>
    <w:rsid w:val="000179A9"/>
    <w:rsid w:val="00017AD6"/>
    <w:rsid w:val="00017F82"/>
    <w:rsid w:val="00020159"/>
    <w:rsid w:val="00020E72"/>
    <w:rsid w:val="00021572"/>
    <w:rsid w:val="00021A27"/>
    <w:rsid w:val="000220D9"/>
    <w:rsid w:val="0002269D"/>
    <w:rsid w:val="00022AB7"/>
    <w:rsid w:val="00022AC6"/>
    <w:rsid w:val="00022DBB"/>
    <w:rsid w:val="0002304A"/>
    <w:rsid w:val="00023083"/>
    <w:rsid w:val="0002344D"/>
    <w:rsid w:val="00023668"/>
    <w:rsid w:val="0002394E"/>
    <w:rsid w:val="00023F63"/>
    <w:rsid w:val="000243B9"/>
    <w:rsid w:val="00024740"/>
    <w:rsid w:val="00024B3E"/>
    <w:rsid w:val="00024BF5"/>
    <w:rsid w:val="00025083"/>
    <w:rsid w:val="000252BB"/>
    <w:rsid w:val="000253CA"/>
    <w:rsid w:val="000254D8"/>
    <w:rsid w:val="000257F5"/>
    <w:rsid w:val="00025913"/>
    <w:rsid w:val="00025A44"/>
    <w:rsid w:val="00026015"/>
    <w:rsid w:val="000263B6"/>
    <w:rsid w:val="000268CC"/>
    <w:rsid w:val="000268F9"/>
    <w:rsid w:val="00026B74"/>
    <w:rsid w:val="00026DD0"/>
    <w:rsid w:val="00026FEB"/>
    <w:rsid w:val="000273EA"/>
    <w:rsid w:val="000274F8"/>
    <w:rsid w:val="000277B0"/>
    <w:rsid w:val="000278D7"/>
    <w:rsid w:val="000278EB"/>
    <w:rsid w:val="00027B36"/>
    <w:rsid w:val="00030235"/>
    <w:rsid w:val="00030366"/>
    <w:rsid w:val="000304BD"/>
    <w:rsid w:val="00030662"/>
    <w:rsid w:val="000309B8"/>
    <w:rsid w:val="00030B4A"/>
    <w:rsid w:val="00030CC0"/>
    <w:rsid w:val="00031003"/>
    <w:rsid w:val="000313B3"/>
    <w:rsid w:val="00031B08"/>
    <w:rsid w:val="00031CF2"/>
    <w:rsid w:val="0003299D"/>
    <w:rsid w:val="00032AA8"/>
    <w:rsid w:val="00032BD1"/>
    <w:rsid w:val="00033218"/>
    <w:rsid w:val="000332DA"/>
    <w:rsid w:val="00033322"/>
    <w:rsid w:val="000333E1"/>
    <w:rsid w:val="00033EC9"/>
    <w:rsid w:val="00033FE1"/>
    <w:rsid w:val="000346CB"/>
    <w:rsid w:val="000347E5"/>
    <w:rsid w:val="00035358"/>
    <w:rsid w:val="000353AE"/>
    <w:rsid w:val="00035546"/>
    <w:rsid w:val="00035711"/>
    <w:rsid w:val="00036B2A"/>
    <w:rsid w:val="00037374"/>
    <w:rsid w:val="00037443"/>
    <w:rsid w:val="00037453"/>
    <w:rsid w:val="00037A55"/>
    <w:rsid w:val="00037AE8"/>
    <w:rsid w:val="0004035E"/>
    <w:rsid w:val="00040731"/>
    <w:rsid w:val="00040BB1"/>
    <w:rsid w:val="00041DDB"/>
    <w:rsid w:val="00041F3E"/>
    <w:rsid w:val="0004226B"/>
    <w:rsid w:val="0004247C"/>
    <w:rsid w:val="00042AF8"/>
    <w:rsid w:val="00042AFB"/>
    <w:rsid w:val="00043335"/>
    <w:rsid w:val="0004337E"/>
    <w:rsid w:val="000441C4"/>
    <w:rsid w:val="000442B2"/>
    <w:rsid w:val="000442C6"/>
    <w:rsid w:val="00044481"/>
    <w:rsid w:val="00044CB8"/>
    <w:rsid w:val="000455D0"/>
    <w:rsid w:val="00045890"/>
    <w:rsid w:val="000460C2"/>
    <w:rsid w:val="00046897"/>
    <w:rsid w:val="00046BAE"/>
    <w:rsid w:val="00046F7E"/>
    <w:rsid w:val="00047257"/>
    <w:rsid w:val="000472D8"/>
    <w:rsid w:val="00047778"/>
    <w:rsid w:val="0004792D"/>
    <w:rsid w:val="00047CF3"/>
    <w:rsid w:val="00047EE5"/>
    <w:rsid w:val="000502FB"/>
    <w:rsid w:val="0005065E"/>
    <w:rsid w:val="000506D3"/>
    <w:rsid w:val="00050BDF"/>
    <w:rsid w:val="0005174F"/>
    <w:rsid w:val="000518A1"/>
    <w:rsid w:val="000518C4"/>
    <w:rsid w:val="00051B35"/>
    <w:rsid w:val="00052909"/>
    <w:rsid w:val="00052BE2"/>
    <w:rsid w:val="00052C52"/>
    <w:rsid w:val="00052D5C"/>
    <w:rsid w:val="0005326F"/>
    <w:rsid w:val="00053E00"/>
    <w:rsid w:val="00053E10"/>
    <w:rsid w:val="00053F54"/>
    <w:rsid w:val="000542DB"/>
    <w:rsid w:val="00054483"/>
    <w:rsid w:val="000546EF"/>
    <w:rsid w:val="00054947"/>
    <w:rsid w:val="00054F87"/>
    <w:rsid w:val="00056633"/>
    <w:rsid w:val="0005667A"/>
    <w:rsid w:val="00056A7C"/>
    <w:rsid w:val="00056FC7"/>
    <w:rsid w:val="00057483"/>
    <w:rsid w:val="00057503"/>
    <w:rsid w:val="00057695"/>
    <w:rsid w:val="000578A3"/>
    <w:rsid w:val="00057BCE"/>
    <w:rsid w:val="00057E1F"/>
    <w:rsid w:val="000602C9"/>
    <w:rsid w:val="00060FBD"/>
    <w:rsid w:val="00061184"/>
    <w:rsid w:val="000614C1"/>
    <w:rsid w:val="00061784"/>
    <w:rsid w:val="000618AF"/>
    <w:rsid w:val="00061968"/>
    <w:rsid w:val="00061C09"/>
    <w:rsid w:val="00061CA3"/>
    <w:rsid w:val="00061E2D"/>
    <w:rsid w:val="00062831"/>
    <w:rsid w:val="00062A97"/>
    <w:rsid w:val="00062EF3"/>
    <w:rsid w:val="00063259"/>
    <w:rsid w:val="00063568"/>
    <w:rsid w:val="000636C5"/>
    <w:rsid w:val="00064428"/>
    <w:rsid w:val="000647D9"/>
    <w:rsid w:val="000651FF"/>
    <w:rsid w:val="00065282"/>
    <w:rsid w:val="000658D8"/>
    <w:rsid w:val="000659F8"/>
    <w:rsid w:val="000666AA"/>
    <w:rsid w:val="00066A85"/>
    <w:rsid w:val="00066F08"/>
    <w:rsid w:val="00067661"/>
    <w:rsid w:val="00067751"/>
    <w:rsid w:val="00067B00"/>
    <w:rsid w:val="00067B65"/>
    <w:rsid w:val="00067BB9"/>
    <w:rsid w:val="00067C68"/>
    <w:rsid w:val="000704C1"/>
    <w:rsid w:val="0007075D"/>
    <w:rsid w:val="00070F30"/>
    <w:rsid w:val="00071067"/>
    <w:rsid w:val="00071960"/>
    <w:rsid w:val="00071B43"/>
    <w:rsid w:val="00072CA3"/>
    <w:rsid w:val="00073117"/>
    <w:rsid w:val="0007311F"/>
    <w:rsid w:val="000731F4"/>
    <w:rsid w:val="00073506"/>
    <w:rsid w:val="00073A62"/>
    <w:rsid w:val="00073E10"/>
    <w:rsid w:val="00073E93"/>
    <w:rsid w:val="00075760"/>
    <w:rsid w:val="00075A84"/>
    <w:rsid w:val="00075BCD"/>
    <w:rsid w:val="00075CA7"/>
    <w:rsid w:val="00075CE7"/>
    <w:rsid w:val="00076AF6"/>
    <w:rsid w:val="00076CE8"/>
    <w:rsid w:val="00076D4D"/>
    <w:rsid w:val="000770EE"/>
    <w:rsid w:val="000771ED"/>
    <w:rsid w:val="000771F4"/>
    <w:rsid w:val="00077DC3"/>
    <w:rsid w:val="00077DE5"/>
    <w:rsid w:val="00077FDF"/>
    <w:rsid w:val="0008033B"/>
    <w:rsid w:val="0008079F"/>
    <w:rsid w:val="00080C01"/>
    <w:rsid w:val="00080C4A"/>
    <w:rsid w:val="00080EC6"/>
    <w:rsid w:val="000814D3"/>
    <w:rsid w:val="00081BF1"/>
    <w:rsid w:val="00082225"/>
    <w:rsid w:val="0008237C"/>
    <w:rsid w:val="0008275E"/>
    <w:rsid w:val="00082924"/>
    <w:rsid w:val="00082BE2"/>
    <w:rsid w:val="00082D47"/>
    <w:rsid w:val="0008338C"/>
    <w:rsid w:val="00083619"/>
    <w:rsid w:val="00083B9C"/>
    <w:rsid w:val="00083D37"/>
    <w:rsid w:val="0008428F"/>
    <w:rsid w:val="000844C8"/>
    <w:rsid w:val="000849FA"/>
    <w:rsid w:val="00084F0D"/>
    <w:rsid w:val="000850B2"/>
    <w:rsid w:val="000851E2"/>
    <w:rsid w:val="000854B5"/>
    <w:rsid w:val="00085C93"/>
    <w:rsid w:val="0008609A"/>
    <w:rsid w:val="00086B96"/>
    <w:rsid w:val="00086C09"/>
    <w:rsid w:val="00086D02"/>
    <w:rsid w:val="000874DC"/>
    <w:rsid w:val="00087A84"/>
    <w:rsid w:val="00087AE2"/>
    <w:rsid w:val="00087AED"/>
    <w:rsid w:val="00087BD6"/>
    <w:rsid w:val="000901A6"/>
    <w:rsid w:val="00090279"/>
    <w:rsid w:val="00090403"/>
    <w:rsid w:val="0009065C"/>
    <w:rsid w:val="00091605"/>
    <w:rsid w:val="000919C6"/>
    <w:rsid w:val="00091A9F"/>
    <w:rsid w:val="00091E3C"/>
    <w:rsid w:val="00092454"/>
    <w:rsid w:val="00092823"/>
    <w:rsid w:val="00092AC0"/>
    <w:rsid w:val="00092D32"/>
    <w:rsid w:val="00092EFB"/>
    <w:rsid w:val="000936B8"/>
    <w:rsid w:val="00093725"/>
    <w:rsid w:val="0009389A"/>
    <w:rsid w:val="00093962"/>
    <w:rsid w:val="000939DE"/>
    <w:rsid w:val="00093B9F"/>
    <w:rsid w:val="00093EA6"/>
    <w:rsid w:val="00094187"/>
    <w:rsid w:val="00094268"/>
    <w:rsid w:val="000942B4"/>
    <w:rsid w:val="0009441F"/>
    <w:rsid w:val="00094484"/>
    <w:rsid w:val="000944E8"/>
    <w:rsid w:val="000949BA"/>
    <w:rsid w:val="00094C54"/>
    <w:rsid w:val="00095712"/>
    <w:rsid w:val="00096125"/>
    <w:rsid w:val="000963FE"/>
    <w:rsid w:val="000967B9"/>
    <w:rsid w:val="000968CA"/>
    <w:rsid w:val="00096BC1"/>
    <w:rsid w:val="00096E16"/>
    <w:rsid w:val="000A01DB"/>
    <w:rsid w:val="000A039E"/>
    <w:rsid w:val="000A05CF"/>
    <w:rsid w:val="000A05F2"/>
    <w:rsid w:val="000A0C9A"/>
    <w:rsid w:val="000A0EB6"/>
    <w:rsid w:val="000A1AB1"/>
    <w:rsid w:val="000A1E37"/>
    <w:rsid w:val="000A2290"/>
    <w:rsid w:val="000A28D1"/>
    <w:rsid w:val="000A2E00"/>
    <w:rsid w:val="000A3022"/>
    <w:rsid w:val="000A352B"/>
    <w:rsid w:val="000A374A"/>
    <w:rsid w:val="000A493D"/>
    <w:rsid w:val="000A504F"/>
    <w:rsid w:val="000A5051"/>
    <w:rsid w:val="000A51F0"/>
    <w:rsid w:val="000A57D2"/>
    <w:rsid w:val="000A592A"/>
    <w:rsid w:val="000A59C8"/>
    <w:rsid w:val="000A5DE1"/>
    <w:rsid w:val="000A63E3"/>
    <w:rsid w:val="000A681C"/>
    <w:rsid w:val="000A69FD"/>
    <w:rsid w:val="000A6C6F"/>
    <w:rsid w:val="000A6CCD"/>
    <w:rsid w:val="000A6EFF"/>
    <w:rsid w:val="000A6F0C"/>
    <w:rsid w:val="000A73F0"/>
    <w:rsid w:val="000A78D0"/>
    <w:rsid w:val="000A7E1C"/>
    <w:rsid w:val="000A7F29"/>
    <w:rsid w:val="000B0064"/>
    <w:rsid w:val="000B04FD"/>
    <w:rsid w:val="000B057B"/>
    <w:rsid w:val="000B0A64"/>
    <w:rsid w:val="000B0D49"/>
    <w:rsid w:val="000B0EF3"/>
    <w:rsid w:val="000B1312"/>
    <w:rsid w:val="000B182A"/>
    <w:rsid w:val="000B18B5"/>
    <w:rsid w:val="000B18BD"/>
    <w:rsid w:val="000B21B0"/>
    <w:rsid w:val="000B2216"/>
    <w:rsid w:val="000B2A6B"/>
    <w:rsid w:val="000B2BCF"/>
    <w:rsid w:val="000B2E79"/>
    <w:rsid w:val="000B2E7F"/>
    <w:rsid w:val="000B3036"/>
    <w:rsid w:val="000B3135"/>
    <w:rsid w:val="000B3365"/>
    <w:rsid w:val="000B33B8"/>
    <w:rsid w:val="000B3715"/>
    <w:rsid w:val="000B3AB1"/>
    <w:rsid w:val="000B3B94"/>
    <w:rsid w:val="000B3C03"/>
    <w:rsid w:val="000B3C89"/>
    <w:rsid w:val="000B3CA9"/>
    <w:rsid w:val="000B40D6"/>
    <w:rsid w:val="000B40ED"/>
    <w:rsid w:val="000B42E0"/>
    <w:rsid w:val="000B4761"/>
    <w:rsid w:val="000B48DF"/>
    <w:rsid w:val="000B4AD4"/>
    <w:rsid w:val="000B4C37"/>
    <w:rsid w:val="000B4E5A"/>
    <w:rsid w:val="000B5728"/>
    <w:rsid w:val="000B5879"/>
    <w:rsid w:val="000B5906"/>
    <w:rsid w:val="000B5D39"/>
    <w:rsid w:val="000B649A"/>
    <w:rsid w:val="000B67E8"/>
    <w:rsid w:val="000B6B7C"/>
    <w:rsid w:val="000B6D20"/>
    <w:rsid w:val="000B6E63"/>
    <w:rsid w:val="000B70C3"/>
    <w:rsid w:val="000B7192"/>
    <w:rsid w:val="000B72FF"/>
    <w:rsid w:val="000B7692"/>
    <w:rsid w:val="000B7C91"/>
    <w:rsid w:val="000C0035"/>
    <w:rsid w:val="000C007E"/>
    <w:rsid w:val="000C01BE"/>
    <w:rsid w:val="000C095A"/>
    <w:rsid w:val="000C1675"/>
    <w:rsid w:val="000C1A6F"/>
    <w:rsid w:val="000C1C55"/>
    <w:rsid w:val="000C1F3A"/>
    <w:rsid w:val="000C20BC"/>
    <w:rsid w:val="000C2260"/>
    <w:rsid w:val="000C264E"/>
    <w:rsid w:val="000C26C2"/>
    <w:rsid w:val="000C289D"/>
    <w:rsid w:val="000C323D"/>
    <w:rsid w:val="000C3276"/>
    <w:rsid w:val="000C382E"/>
    <w:rsid w:val="000C3CED"/>
    <w:rsid w:val="000C3DD8"/>
    <w:rsid w:val="000C3F5D"/>
    <w:rsid w:val="000C43C1"/>
    <w:rsid w:val="000C451E"/>
    <w:rsid w:val="000C47D1"/>
    <w:rsid w:val="000C499C"/>
    <w:rsid w:val="000C49D2"/>
    <w:rsid w:val="000C5126"/>
    <w:rsid w:val="000C56C4"/>
    <w:rsid w:val="000C59E0"/>
    <w:rsid w:val="000C5B46"/>
    <w:rsid w:val="000C5C01"/>
    <w:rsid w:val="000C5CAC"/>
    <w:rsid w:val="000C60C7"/>
    <w:rsid w:val="000C63A5"/>
    <w:rsid w:val="000C6724"/>
    <w:rsid w:val="000C728C"/>
    <w:rsid w:val="000C72F1"/>
    <w:rsid w:val="000C73F1"/>
    <w:rsid w:val="000C7598"/>
    <w:rsid w:val="000C7658"/>
    <w:rsid w:val="000C7957"/>
    <w:rsid w:val="000D0003"/>
    <w:rsid w:val="000D0131"/>
    <w:rsid w:val="000D0319"/>
    <w:rsid w:val="000D03EF"/>
    <w:rsid w:val="000D03FA"/>
    <w:rsid w:val="000D0421"/>
    <w:rsid w:val="000D0DAC"/>
    <w:rsid w:val="000D0DC9"/>
    <w:rsid w:val="000D109E"/>
    <w:rsid w:val="000D1167"/>
    <w:rsid w:val="000D123E"/>
    <w:rsid w:val="000D148F"/>
    <w:rsid w:val="000D1CA3"/>
    <w:rsid w:val="000D2B55"/>
    <w:rsid w:val="000D2B71"/>
    <w:rsid w:val="000D2C48"/>
    <w:rsid w:val="000D2E75"/>
    <w:rsid w:val="000D397B"/>
    <w:rsid w:val="000D4023"/>
    <w:rsid w:val="000D4499"/>
    <w:rsid w:val="000D47CE"/>
    <w:rsid w:val="000D59F9"/>
    <w:rsid w:val="000D605C"/>
    <w:rsid w:val="000D627E"/>
    <w:rsid w:val="000D6364"/>
    <w:rsid w:val="000D63EB"/>
    <w:rsid w:val="000D69B3"/>
    <w:rsid w:val="000D6DD8"/>
    <w:rsid w:val="000D6E0F"/>
    <w:rsid w:val="000D6FF5"/>
    <w:rsid w:val="000D7242"/>
    <w:rsid w:val="000D7379"/>
    <w:rsid w:val="000D757B"/>
    <w:rsid w:val="000D76A6"/>
    <w:rsid w:val="000D7E12"/>
    <w:rsid w:val="000E0420"/>
    <w:rsid w:val="000E0570"/>
    <w:rsid w:val="000E0F73"/>
    <w:rsid w:val="000E11E4"/>
    <w:rsid w:val="000E13F4"/>
    <w:rsid w:val="000E143D"/>
    <w:rsid w:val="000E1B61"/>
    <w:rsid w:val="000E1F15"/>
    <w:rsid w:val="000E1F52"/>
    <w:rsid w:val="000E221C"/>
    <w:rsid w:val="000E28E5"/>
    <w:rsid w:val="000E29DB"/>
    <w:rsid w:val="000E2AEF"/>
    <w:rsid w:val="000E2E4E"/>
    <w:rsid w:val="000E31D7"/>
    <w:rsid w:val="000E3639"/>
    <w:rsid w:val="000E36EF"/>
    <w:rsid w:val="000E4198"/>
    <w:rsid w:val="000E4725"/>
    <w:rsid w:val="000E4B48"/>
    <w:rsid w:val="000E4DBC"/>
    <w:rsid w:val="000E5040"/>
    <w:rsid w:val="000E5078"/>
    <w:rsid w:val="000E50F3"/>
    <w:rsid w:val="000E5171"/>
    <w:rsid w:val="000E54A6"/>
    <w:rsid w:val="000E59F1"/>
    <w:rsid w:val="000E5CCC"/>
    <w:rsid w:val="000E5E6C"/>
    <w:rsid w:val="000E5F53"/>
    <w:rsid w:val="000E6CA0"/>
    <w:rsid w:val="000E6DB2"/>
    <w:rsid w:val="000E6E8D"/>
    <w:rsid w:val="000E6F61"/>
    <w:rsid w:val="000E715F"/>
    <w:rsid w:val="000E7333"/>
    <w:rsid w:val="000E7943"/>
    <w:rsid w:val="000E7974"/>
    <w:rsid w:val="000F0287"/>
    <w:rsid w:val="000F0297"/>
    <w:rsid w:val="000F0FA8"/>
    <w:rsid w:val="000F1313"/>
    <w:rsid w:val="000F1E40"/>
    <w:rsid w:val="000F1F40"/>
    <w:rsid w:val="000F2209"/>
    <w:rsid w:val="000F2308"/>
    <w:rsid w:val="000F243D"/>
    <w:rsid w:val="000F25EF"/>
    <w:rsid w:val="000F28AB"/>
    <w:rsid w:val="000F2941"/>
    <w:rsid w:val="000F2A41"/>
    <w:rsid w:val="000F3584"/>
    <w:rsid w:val="000F3F33"/>
    <w:rsid w:val="000F4185"/>
    <w:rsid w:val="000F461F"/>
    <w:rsid w:val="000F4677"/>
    <w:rsid w:val="000F4830"/>
    <w:rsid w:val="000F48D6"/>
    <w:rsid w:val="000F4EA6"/>
    <w:rsid w:val="000F50F9"/>
    <w:rsid w:val="000F5406"/>
    <w:rsid w:val="000F5562"/>
    <w:rsid w:val="000F579E"/>
    <w:rsid w:val="000F5958"/>
    <w:rsid w:val="000F5AFB"/>
    <w:rsid w:val="000F5C2A"/>
    <w:rsid w:val="000F5CC5"/>
    <w:rsid w:val="000F5EAA"/>
    <w:rsid w:val="000F6707"/>
    <w:rsid w:val="000F6EB8"/>
    <w:rsid w:val="000F6F34"/>
    <w:rsid w:val="000F7027"/>
    <w:rsid w:val="000F7071"/>
    <w:rsid w:val="000F72A0"/>
    <w:rsid w:val="000F7673"/>
    <w:rsid w:val="000F76B9"/>
    <w:rsid w:val="000F7866"/>
    <w:rsid w:val="000F7982"/>
    <w:rsid w:val="000F7CF4"/>
    <w:rsid w:val="000F7D24"/>
    <w:rsid w:val="00100259"/>
    <w:rsid w:val="00100379"/>
    <w:rsid w:val="001008E4"/>
    <w:rsid w:val="00100A2D"/>
    <w:rsid w:val="00100D72"/>
    <w:rsid w:val="001014E8"/>
    <w:rsid w:val="0010164B"/>
    <w:rsid w:val="001019E2"/>
    <w:rsid w:val="00101A25"/>
    <w:rsid w:val="00101B95"/>
    <w:rsid w:val="00101C34"/>
    <w:rsid w:val="00101DEA"/>
    <w:rsid w:val="00101EB5"/>
    <w:rsid w:val="00101EFA"/>
    <w:rsid w:val="00101F8B"/>
    <w:rsid w:val="001020B3"/>
    <w:rsid w:val="00102575"/>
    <w:rsid w:val="001026CF"/>
    <w:rsid w:val="001031A8"/>
    <w:rsid w:val="001037B3"/>
    <w:rsid w:val="00103FA0"/>
    <w:rsid w:val="00104260"/>
    <w:rsid w:val="001053D9"/>
    <w:rsid w:val="00105662"/>
    <w:rsid w:val="00105BB6"/>
    <w:rsid w:val="00105E61"/>
    <w:rsid w:val="00106741"/>
    <w:rsid w:val="001068F1"/>
    <w:rsid w:val="0010749A"/>
    <w:rsid w:val="0010777A"/>
    <w:rsid w:val="001078EB"/>
    <w:rsid w:val="001102A3"/>
    <w:rsid w:val="00110665"/>
    <w:rsid w:val="00110905"/>
    <w:rsid w:val="00110BF2"/>
    <w:rsid w:val="00110D07"/>
    <w:rsid w:val="001116B7"/>
    <w:rsid w:val="001120E3"/>
    <w:rsid w:val="00112141"/>
    <w:rsid w:val="0011257D"/>
    <w:rsid w:val="0011271D"/>
    <w:rsid w:val="00112EA4"/>
    <w:rsid w:val="001138E7"/>
    <w:rsid w:val="00113BD6"/>
    <w:rsid w:val="00113D4B"/>
    <w:rsid w:val="001146C5"/>
    <w:rsid w:val="0011473D"/>
    <w:rsid w:val="0011477A"/>
    <w:rsid w:val="001148D5"/>
    <w:rsid w:val="00114A4E"/>
    <w:rsid w:val="00114A94"/>
    <w:rsid w:val="00114B61"/>
    <w:rsid w:val="00114E59"/>
    <w:rsid w:val="001150B3"/>
    <w:rsid w:val="001155DF"/>
    <w:rsid w:val="001158AE"/>
    <w:rsid w:val="00115C20"/>
    <w:rsid w:val="0011608C"/>
    <w:rsid w:val="00116508"/>
    <w:rsid w:val="0011673E"/>
    <w:rsid w:val="001167B0"/>
    <w:rsid w:val="00116BC8"/>
    <w:rsid w:val="0011741C"/>
    <w:rsid w:val="001176BD"/>
    <w:rsid w:val="00117BA0"/>
    <w:rsid w:val="00117D42"/>
    <w:rsid w:val="00117DA6"/>
    <w:rsid w:val="00117DEC"/>
    <w:rsid w:val="00117E93"/>
    <w:rsid w:val="00117F09"/>
    <w:rsid w:val="001207AA"/>
    <w:rsid w:val="00120993"/>
    <w:rsid w:val="00120E4B"/>
    <w:rsid w:val="001211C0"/>
    <w:rsid w:val="0012153A"/>
    <w:rsid w:val="00121925"/>
    <w:rsid w:val="001227CB"/>
    <w:rsid w:val="00122C28"/>
    <w:rsid w:val="00122F82"/>
    <w:rsid w:val="001231B7"/>
    <w:rsid w:val="0012338C"/>
    <w:rsid w:val="00123A69"/>
    <w:rsid w:val="00123BA4"/>
    <w:rsid w:val="0012405E"/>
    <w:rsid w:val="001245FC"/>
    <w:rsid w:val="00124E67"/>
    <w:rsid w:val="00125364"/>
    <w:rsid w:val="00125428"/>
    <w:rsid w:val="00125430"/>
    <w:rsid w:val="00125D69"/>
    <w:rsid w:val="00125E2D"/>
    <w:rsid w:val="00125F54"/>
    <w:rsid w:val="0012604A"/>
    <w:rsid w:val="0012667B"/>
    <w:rsid w:val="001266C8"/>
    <w:rsid w:val="00126A67"/>
    <w:rsid w:val="00127038"/>
    <w:rsid w:val="00127069"/>
    <w:rsid w:val="001271CF"/>
    <w:rsid w:val="00127600"/>
    <w:rsid w:val="00127F9D"/>
    <w:rsid w:val="00130004"/>
    <w:rsid w:val="00130466"/>
    <w:rsid w:val="001304AA"/>
    <w:rsid w:val="001307B5"/>
    <w:rsid w:val="00130BF5"/>
    <w:rsid w:val="00130D15"/>
    <w:rsid w:val="00130D24"/>
    <w:rsid w:val="00130E31"/>
    <w:rsid w:val="00131086"/>
    <w:rsid w:val="00131090"/>
    <w:rsid w:val="001310E8"/>
    <w:rsid w:val="00131716"/>
    <w:rsid w:val="001319A7"/>
    <w:rsid w:val="00131B76"/>
    <w:rsid w:val="00131F89"/>
    <w:rsid w:val="00132E0D"/>
    <w:rsid w:val="00133ACD"/>
    <w:rsid w:val="00133C18"/>
    <w:rsid w:val="00133D0B"/>
    <w:rsid w:val="00133E91"/>
    <w:rsid w:val="00133ED3"/>
    <w:rsid w:val="0013406F"/>
    <w:rsid w:val="001344C6"/>
    <w:rsid w:val="001348F6"/>
    <w:rsid w:val="00134C38"/>
    <w:rsid w:val="00134C5F"/>
    <w:rsid w:val="0013537A"/>
    <w:rsid w:val="00135794"/>
    <w:rsid w:val="00135B2C"/>
    <w:rsid w:val="00135CB5"/>
    <w:rsid w:val="00135E2F"/>
    <w:rsid w:val="00135FA7"/>
    <w:rsid w:val="0013663A"/>
    <w:rsid w:val="00136C2B"/>
    <w:rsid w:val="00136D5D"/>
    <w:rsid w:val="001370DD"/>
    <w:rsid w:val="0013720D"/>
    <w:rsid w:val="0013744C"/>
    <w:rsid w:val="00137933"/>
    <w:rsid w:val="00137987"/>
    <w:rsid w:val="00137DD0"/>
    <w:rsid w:val="00140259"/>
    <w:rsid w:val="001404A9"/>
    <w:rsid w:val="001410F0"/>
    <w:rsid w:val="00141D0C"/>
    <w:rsid w:val="001422C0"/>
    <w:rsid w:val="001427F2"/>
    <w:rsid w:val="0014294D"/>
    <w:rsid w:val="00142BC3"/>
    <w:rsid w:val="00142FCF"/>
    <w:rsid w:val="00143135"/>
    <w:rsid w:val="001434EA"/>
    <w:rsid w:val="00143599"/>
    <w:rsid w:val="00143813"/>
    <w:rsid w:val="00143DE5"/>
    <w:rsid w:val="00144135"/>
    <w:rsid w:val="0014430E"/>
    <w:rsid w:val="00144684"/>
    <w:rsid w:val="00144835"/>
    <w:rsid w:val="00144A8B"/>
    <w:rsid w:val="00144F2E"/>
    <w:rsid w:val="00144F98"/>
    <w:rsid w:val="001450BD"/>
    <w:rsid w:val="0014548A"/>
    <w:rsid w:val="00145767"/>
    <w:rsid w:val="00145811"/>
    <w:rsid w:val="001459DD"/>
    <w:rsid w:val="00145AAC"/>
    <w:rsid w:val="0014666C"/>
    <w:rsid w:val="0014708D"/>
    <w:rsid w:val="00147248"/>
    <w:rsid w:val="00147533"/>
    <w:rsid w:val="00150274"/>
    <w:rsid w:val="0015084A"/>
    <w:rsid w:val="00150B4F"/>
    <w:rsid w:val="00151490"/>
    <w:rsid w:val="001514E5"/>
    <w:rsid w:val="00151B26"/>
    <w:rsid w:val="00151E82"/>
    <w:rsid w:val="00152035"/>
    <w:rsid w:val="001520F0"/>
    <w:rsid w:val="00152B78"/>
    <w:rsid w:val="00152D1A"/>
    <w:rsid w:val="00152D2F"/>
    <w:rsid w:val="00152E94"/>
    <w:rsid w:val="0015359B"/>
    <w:rsid w:val="001536F6"/>
    <w:rsid w:val="00153975"/>
    <w:rsid w:val="00153E54"/>
    <w:rsid w:val="00153EB8"/>
    <w:rsid w:val="00153ECB"/>
    <w:rsid w:val="001553B9"/>
    <w:rsid w:val="001554A8"/>
    <w:rsid w:val="001557C5"/>
    <w:rsid w:val="001557C6"/>
    <w:rsid w:val="00155BC6"/>
    <w:rsid w:val="00155D3D"/>
    <w:rsid w:val="00156053"/>
    <w:rsid w:val="001560C7"/>
    <w:rsid w:val="00156B9C"/>
    <w:rsid w:val="00156D09"/>
    <w:rsid w:val="00157028"/>
    <w:rsid w:val="00157163"/>
    <w:rsid w:val="001571D1"/>
    <w:rsid w:val="00157703"/>
    <w:rsid w:val="00157AE0"/>
    <w:rsid w:val="00157C08"/>
    <w:rsid w:val="00157EE2"/>
    <w:rsid w:val="001601B9"/>
    <w:rsid w:val="00160372"/>
    <w:rsid w:val="00160981"/>
    <w:rsid w:val="00160A8D"/>
    <w:rsid w:val="00160D87"/>
    <w:rsid w:val="00161351"/>
    <w:rsid w:val="001617AB"/>
    <w:rsid w:val="0016190A"/>
    <w:rsid w:val="00161EDC"/>
    <w:rsid w:val="00161FA3"/>
    <w:rsid w:val="0016221F"/>
    <w:rsid w:val="001624E5"/>
    <w:rsid w:val="00162C11"/>
    <w:rsid w:val="00162E74"/>
    <w:rsid w:val="001631B9"/>
    <w:rsid w:val="00163284"/>
    <w:rsid w:val="0016350C"/>
    <w:rsid w:val="00163B4E"/>
    <w:rsid w:val="00164166"/>
    <w:rsid w:val="00164BF8"/>
    <w:rsid w:val="00164E40"/>
    <w:rsid w:val="001650D4"/>
    <w:rsid w:val="0016550D"/>
    <w:rsid w:val="001656B0"/>
    <w:rsid w:val="00165C92"/>
    <w:rsid w:val="00165FF8"/>
    <w:rsid w:val="001668F5"/>
    <w:rsid w:val="00166A76"/>
    <w:rsid w:val="00166C13"/>
    <w:rsid w:val="0016706B"/>
    <w:rsid w:val="0016726F"/>
    <w:rsid w:val="0016743C"/>
    <w:rsid w:val="001679DF"/>
    <w:rsid w:val="00167B75"/>
    <w:rsid w:val="00167DFD"/>
    <w:rsid w:val="001705C5"/>
    <w:rsid w:val="00170702"/>
    <w:rsid w:val="00170D75"/>
    <w:rsid w:val="00171008"/>
    <w:rsid w:val="0017157D"/>
    <w:rsid w:val="00171AFA"/>
    <w:rsid w:val="00171B6C"/>
    <w:rsid w:val="001722B4"/>
    <w:rsid w:val="00172871"/>
    <w:rsid w:val="001735D9"/>
    <w:rsid w:val="00173AB0"/>
    <w:rsid w:val="00173D6E"/>
    <w:rsid w:val="001740B5"/>
    <w:rsid w:val="001742E5"/>
    <w:rsid w:val="001750CA"/>
    <w:rsid w:val="001754E5"/>
    <w:rsid w:val="00175568"/>
    <w:rsid w:val="001757D2"/>
    <w:rsid w:val="0017581E"/>
    <w:rsid w:val="00175B3E"/>
    <w:rsid w:val="00175DEF"/>
    <w:rsid w:val="00176031"/>
    <w:rsid w:val="0017686F"/>
    <w:rsid w:val="00176BEA"/>
    <w:rsid w:val="001770C6"/>
    <w:rsid w:val="0017747A"/>
    <w:rsid w:val="00180AF3"/>
    <w:rsid w:val="00180B30"/>
    <w:rsid w:val="00180C75"/>
    <w:rsid w:val="00181633"/>
    <w:rsid w:val="00181DA9"/>
    <w:rsid w:val="0018214E"/>
    <w:rsid w:val="001826A2"/>
    <w:rsid w:val="001828B9"/>
    <w:rsid w:val="00182905"/>
    <w:rsid w:val="00182A91"/>
    <w:rsid w:val="00182D74"/>
    <w:rsid w:val="00182D97"/>
    <w:rsid w:val="00183025"/>
    <w:rsid w:val="00183FB7"/>
    <w:rsid w:val="0018411A"/>
    <w:rsid w:val="001841D4"/>
    <w:rsid w:val="001843DF"/>
    <w:rsid w:val="00184505"/>
    <w:rsid w:val="0018521F"/>
    <w:rsid w:val="00185236"/>
    <w:rsid w:val="001852B9"/>
    <w:rsid w:val="00185430"/>
    <w:rsid w:val="001856EB"/>
    <w:rsid w:val="0018576B"/>
    <w:rsid w:val="00185A21"/>
    <w:rsid w:val="00185B00"/>
    <w:rsid w:val="00185DA4"/>
    <w:rsid w:val="00185EA7"/>
    <w:rsid w:val="00185EBF"/>
    <w:rsid w:val="00186004"/>
    <w:rsid w:val="00186DC7"/>
    <w:rsid w:val="00186F38"/>
    <w:rsid w:val="00186F51"/>
    <w:rsid w:val="00186F5D"/>
    <w:rsid w:val="00186F70"/>
    <w:rsid w:val="001876CE"/>
    <w:rsid w:val="0018793B"/>
    <w:rsid w:val="00187CBD"/>
    <w:rsid w:val="00187EA7"/>
    <w:rsid w:val="0019141C"/>
    <w:rsid w:val="001918C0"/>
    <w:rsid w:val="00191A93"/>
    <w:rsid w:val="00191C73"/>
    <w:rsid w:val="001925EB"/>
    <w:rsid w:val="00192AFA"/>
    <w:rsid w:val="001933DE"/>
    <w:rsid w:val="00193573"/>
    <w:rsid w:val="00193B8C"/>
    <w:rsid w:val="00193DF2"/>
    <w:rsid w:val="00194353"/>
    <w:rsid w:val="001944F6"/>
    <w:rsid w:val="00194594"/>
    <w:rsid w:val="00195241"/>
    <w:rsid w:val="00195916"/>
    <w:rsid w:val="00195986"/>
    <w:rsid w:val="00195A68"/>
    <w:rsid w:val="00195F1E"/>
    <w:rsid w:val="00195F81"/>
    <w:rsid w:val="00196060"/>
    <w:rsid w:val="001961BF"/>
    <w:rsid w:val="0019641A"/>
    <w:rsid w:val="001964A8"/>
    <w:rsid w:val="00196555"/>
    <w:rsid w:val="001966C7"/>
    <w:rsid w:val="00196BA1"/>
    <w:rsid w:val="00196C78"/>
    <w:rsid w:val="00196CD7"/>
    <w:rsid w:val="00197445"/>
    <w:rsid w:val="001974A4"/>
    <w:rsid w:val="00197961"/>
    <w:rsid w:val="001A0578"/>
    <w:rsid w:val="001A085A"/>
    <w:rsid w:val="001A11A9"/>
    <w:rsid w:val="001A11C9"/>
    <w:rsid w:val="001A1382"/>
    <w:rsid w:val="001A145A"/>
    <w:rsid w:val="001A15A8"/>
    <w:rsid w:val="001A1AF3"/>
    <w:rsid w:val="001A3A3B"/>
    <w:rsid w:val="001A4531"/>
    <w:rsid w:val="001A466A"/>
    <w:rsid w:val="001A47D5"/>
    <w:rsid w:val="001A4942"/>
    <w:rsid w:val="001A4A89"/>
    <w:rsid w:val="001A4B5B"/>
    <w:rsid w:val="001A4C2A"/>
    <w:rsid w:val="001A4C2B"/>
    <w:rsid w:val="001A4E6A"/>
    <w:rsid w:val="001A52F0"/>
    <w:rsid w:val="001A5B2E"/>
    <w:rsid w:val="001A6394"/>
    <w:rsid w:val="001A63C8"/>
    <w:rsid w:val="001A6856"/>
    <w:rsid w:val="001A68A8"/>
    <w:rsid w:val="001A6A71"/>
    <w:rsid w:val="001A6D25"/>
    <w:rsid w:val="001A70BE"/>
    <w:rsid w:val="001A774A"/>
    <w:rsid w:val="001A7B7C"/>
    <w:rsid w:val="001A7C5C"/>
    <w:rsid w:val="001A7D24"/>
    <w:rsid w:val="001A7DBA"/>
    <w:rsid w:val="001A7E83"/>
    <w:rsid w:val="001B0394"/>
    <w:rsid w:val="001B0531"/>
    <w:rsid w:val="001B0550"/>
    <w:rsid w:val="001B059C"/>
    <w:rsid w:val="001B05E8"/>
    <w:rsid w:val="001B0B99"/>
    <w:rsid w:val="001B0E0E"/>
    <w:rsid w:val="001B124E"/>
    <w:rsid w:val="001B13AE"/>
    <w:rsid w:val="001B1656"/>
    <w:rsid w:val="001B1C3A"/>
    <w:rsid w:val="001B1D65"/>
    <w:rsid w:val="001B218E"/>
    <w:rsid w:val="001B2D49"/>
    <w:rsid w:val="001B2DE2"/>
    <w:rsid w:val="001B31ED"/>
    <w:rsid w:val="001B355D"/>
    <w:rsid w:val="001B377B"/>
    <w:rsid w:val="001B378F"/>
    <w:rsid w:val="001B388A"/>
    <w:rsid w:val="001B3B05"/>
    <w:rsid w:val="001B3BEF"/>
    <w:rsid w:val="001B3CAC"/>
    <w:rsid w:val="001B3F58"/>
    <w:rsid w:val="001B4265"/>
    <w:rsid w:val="001B429B"/>
    <w:rsid w:val="001B42E2"/>
    <w:rsid w:val="001B439A"/>
    <w:rsid w:val="001B451A"/>
    <w:rsid w:val="001B4752"/>
    <w:rsid w:val="001B4FBA"/>
    <w:rsid w:val="001B5203"/>
    <w:rsid w:val="001B5227"/>
    <w:rsid w:val="001B5334"/>
    <w:rsid w:val="001B57AD"/>
    <w:rsid w:val="001B64F4"/>
    <w:rsid w:val="001B7042"/>
    <w:rsid w:val="001B732E"/>
    <w:rsid w:val="001B7698"/>
    <w:rsid w:val="001B7C52"/>
    <w:rsid w:val="001B7E87"/>
    <w:rsid w:val="001B7F29"/>
    <w:rsid w:val="001C0369"/>
    <w:rsid w:val="001C03C9"/>
    <w:rsid w:val="001C048D"/>
    <w:rsid w:val="001C070A"/>
    <w:rsid w:val="001C0717"/>
    <w:rsid w:val="001C0920"/>
    <w:rsid w:val="001C13DA"/>
    <w:rsid w:val="001C1A33"/>
    <w:rsid w:val="001C208C"/>
    <w:rsid w:val="001C2E03"/>
    <w:rsid w:val="001C2EB0"/>
    <w:rsid w:val="001C37D0"/>
    <w:rsid w:val="001C3BA2"/>
    <w:rsid w:val="001C40C5"/>
    <w:rsid w:val="001C43A9"/>
    <w:rsid w:val="001C457B"/>
    <w:rsid w:val="001C491D"/>
    <w:rsid w:val="001C4F43"/>
    <w:rsid w:val="001C5298"/>
    <w:rsid w:val="001C5337"/>
    <w:rsid w:val="001C5431"/>
    <w:rsid w:val="001C5539"/>
    <w:rsid w:val="001C5894"/>
    <w:rsid w:val="001C5AB7"/>
    <w:rsid w:val="001C5E32"/>
    <w:rsid w:val="001C5E6B"/>
    <w:rsid w:val="001C6085"/>
    <w:rsid w:val="001C622A"/>
    <w:rsid w:val="001C630C"/>
    <w:rsid w:val="001C688C"/>
    <w:rsid w:val="001C69E6"/>
    <w:rsid w:val="001C7631"/>
    <w:rsid w:val="001C766C"/>
    <w:rsid w:val="001C7D59"/>
    <w:rsid w:val="001C7D9D"/>
    <w:rsid w:val="001C7DD6"/>
    <w:rsid w:val="001C7F15"/>
    <w:rsid w:val="001D035F"/>
    <w:rsid w:val="001D03CB"/>
    <w:rsid w:val="001D0565"/>
    <w:rsid w:val="001D0766"/>
    <w:rsid w:val="001D07DD"/>
    <w:rsid w:val="001D08C0"/>
    <w:rsid w:val="001D13D2"/>
    <w:rsid w:val="001D1587"/>
    <w:rsid w:val="001D1AB5"/>
    <w:rsid w:val="001D222E"/>
    <w:rsid w:val="001D2367"/>
    <w:rsid w:val="001D2631"/>
    <w:rsid w:val="001D279F"/>
    <w:rsid w:val="001D29B2"/>
    <w:rsid w:val="001D2B02"/>
    <w:rsid w:val="001D30E1"/>
    <w:rsid w:val="001D4C07"/>
    <w:rsid w:val="001D4E20"/>
    <w:rsid w:val="001D5588"/>
    <w:rsid w:val="001D55FA"/>
    <w:rsid w:val="001D5632"/>
    <w:rsid w:val="001D5D6C"/>
    <w:rsid w:val="001D5EAD"/>
    <w:rsid w:val="001D61B0"/>
    <w:rsid w:val="001D62DD"/>
    <w:rsid w:val="001D6316"/>
    <w:rsid w:val="001D6A57"/>
    <w:rsid w:val="001D6C97"/>
    <w:rsid w:val="001D70CA"/>
    <w:rsid w:val="001D731F"/>
    <w:rsid w:val="001D7792"/>
    <w:rsid w:val="001D78CF"/>
    <w:rsid w:val="001E0269"/>
    <w:rsid w:val="001E03BB"/>
    <w:rsid w:val="001E05D2"/>
    <w:rsid w:val="001E0893"/>
    <w:rsid w:val="001E10C3"/>
    <w:rsid w:val="001E15D9"/>
    <w:rsid w:val="001E168B"/>
    <w:rsid w:val="001E1D97"/>
    <w:rsid w:val="001E1E9A"/>
    <w:rsid w:val="001E1FE3"/>
    <w:rsid w:val="001E2126"/>
    <w:rsid w:val="001E27DA"/>
    <w:rsid w:val="001E2A61"/>
    <w:rsid w:val="001E2D8F"/>
    <w:rsid w:val="001E31E5"/>
    <w:rsid w:val="001E3273"/>
    <w:rsid w:val="001E3749"/>
    <w:rsid w:val="001E37D4"/>
    <w:rsid w:val="001E38D9"/>
    <w:rsid w:val="001E3A47"/>
    <w:rsid w:val="001E3DE4"/>
    <w:rsid w:val="001E3EE9"/>
    <w:rsid w:val="001E428B"/>
    <w:rsid w:val="001E49AD"/>
    <w:rsid w:val="001E4CB0"/>
    <w:rsid w:val="001E50C5"/>
    <w:rsid w:val="001E5141"/>
    <w:rsid w:val="001E5217"/>
    <w:rsid w:val="001E55AD"/>
    <w:rsid w:val="001E55B0"/>
    <w:rsid w:val="001E5A14"/>
    <w:rsid w:val="001E5D6C"/>
    <w:rsid w:val="001E63E5"/>
    <w:rsid w:val="001E64FC"/>
    <w:rsid w:val="001E6886"/>
    <w:rsid w:val="001E68A7"/>
    <w:rsid w:val="001E68E2"/>
    <w:rsid w:val="001E70F8"/>
    <w:rsid w:val="001E70FF"/>
    <w:rsid w:val="001E7333"/>
    <w:rsid w:val="001E73EF"/>
    <w:rsid w:val="001E7607"/>
    <w:rsid w:val="001E7CF3"/>
    <w:rsid w:val="001F00DB"/>
    <w:rsid w:val="001F01D0"/>
    <w:rsid w:val="001F05B1"/>
    <w:rsid w:val="001F06D7"/>
    <w:rsid w:val="001F0A61"/>
    <w:rsid w:val="001F0C32"/>
    <w:rsid w:val="001F0D77"/>
    <w:rsid w:val="001F0DD0"/>
    <w:rsid w:val="001F1190"/>
    <w:rsid w:val="001F1884"/>
    <w:rsid w:val="001F1FE9"/>
    <w:rsid w:val="001F225D"/>
    <w:rsid w:val="001F25A4"/>
    <w:rsid w:val="001F2B24"/>
    <w:rsid w:val="001F2B8E"/>
    <w:rsid w:val="001F2BFE"/>
    <w:rsid w:val="001F2DA2"/>
    <w:rsid w:val="001F3287"/>
    <w:rsid w:val="001F32CC"/>
    <w:rsid w:val="001F32FC"/>
    <w:rsid w:val="001F3464"/>
    <w:rsid w:val="001F38FD"/>
    <w:rsid w:val="001F3BA5"/>
    <w:rsid w:val="001F3CBB"/>
    <w:rsid w:val="001F478B"/>
    <w:rsid w:val="001F49BF"/>
    <w:rsid w:val="001F5387"/>
    <w:rsid w:val="001F569C"/>
    <w:rsid w:val="001F5B51"/>
    <w:rsid w:val="001F619A"/>
    <w:rsid w:val="001F6927"/>
    <w:rsid w:val="001F69E0"/>
    <w:rsid w:val="001F7113"/>
    <w:rsid w:val="001F732B"/>
    <w:rsid w:val="001F778D"/>
    <w:rsid w:val="001F7855"/>
    <w:rsid w:val="001F7CC6"/>
    <w:rsid w:val="001F7D5F"/>
    <w:rsid w:val="001F7E6A"/>
    <w:rsid w:val="00200054"/>
    <w:rsid w:val="002002C7"/>
    <w:rsid w:val="00200447"/>
    <w:rsid w:val="00200879"/>
    <w:rsid w:val="00200A4B"/>
    <w:rsid w:val="00200B40"/>
    <w:rsid w:val="00200BA6"/>
    <w:rsid w:val="00200E54"/>
    <w:rsid w:val="00200E6D"/>
    <w:rsid w:val="00201620"/>
    <w:rsid w:val="0020167A"/>
    <w:rsid w:val="002018C9"/>
    <w:rsid w:val="00201D1C"/>
    <w:rsid w:val="0020228C"/>
    <w:rsid w:val="0020240B"/>
    <w:rsid w:val="0020280E"/>
    <w:rsid w:val="00202B07"/>
    <w:rsid w:val="0020313A"/>
    <w:rsid w:val="0020411F"/>
    <w:rsid w:val="00204146"/>
    <w:rsid w:val="002041B4"/>
    <w:rsid w:val="002042D0"/>
    <w:rsid w:val="00204FA0"/>
    <w:rsid w:val="00204FF3"/>
    <w:rsid w:val="00205175"/>
    <w:rsid w:val="00205364"/>
    <w:rsid w:val="00205467"/>
    <w:rsid w:val="00205698"/>
    <w:rsid w:val="00205D67"/>
    <w:rsid w:val="00206051"/>
    <w:rsid w:val="00206159"/>
    <w:rsid w:val="002062CA"/>
    <w:rsid w:val="002067DE"/>
    <w:rsid w:val="0020693C"/>
    <w:rsid w:val="00206C9D"/>
    <w:rsid w:val="00206EF8"/>
    <w:rsid w:val="00206F22"/>
    <w:rsid w:val="0020724E"/>
    <w:rsid w:val="002075F3"/>
    <w:rsid w:val="00207960"/>
    <w:rsid w:val="00207F80"/>
    <w:rsid w:val="00207FB9"/>
    <w:rsid w:val="00210271"/>
    <w:rsid w:val="0021061F"/>
    <w:rsid w:val="002108B2"/>
    <w:rsid w:val="00210B2C"/>
    <w:rsid w:val="00210DE1"/>
    <w:rsid w:val="0021142F"/>
    <w:rsid w:val="002114DE"/>
    <w:rsid w:val="0021194C"/>
    <w:rsid w:val="00211AAE"/>
    <w:rsid w:val="0021201C"/>
    <w:rsid w:val="0021215D"/>
    <w:rsid w:val="002130A8"/>
    <w:rsid w:val="002134EC"/>
    <w:rsid w:val="0021357E"/>
    <w:rsid w:val="002138DF"/>
    <w:rsid w:val="00213A07"/>
    <w:rsid w:val="00213A88"/>
    <w:rsid w:val="00213F8D"/>
    <w:rsid w:val="002147CC"/>
    <w:rsid w:val="00214C8A"/>
    <w:rsid w:val="00215789"/>
    <w:rsid w:val="00215A9B"/>
    <w:rsid w:val="00216174"/>
    <w:rsid w:val="002165EA"/>
    <w:rsid w:val="00216C89"/>
    <w:rsid w:val="00217206"/>
    <w:rsid w:val="002172ED"/>
    <w:rsid w:val="0021739C"/>
    <w:rsid w:val="00217442"/>
    <w:rsid w:val="0021754A"/>
    <w:rsid w:val="00217B8C"/>
    <w:rsid w:val="00217CAA"/>
    <w:rsid w:val="00217D72"/>
    <w:rsid w:val="00217EF8"/>
    <w:rsid w:val="00217F25"/>
    <w:rsid w:val="00220071"/>
    <w:rsid w:val="00220072"/>
    <w:rsid w:val="002201CF"/>
    <w:rsid w:val="002205B7"/>
    <w:rsid w:val="00220FD8"/>
    <w:rsid w:val="00221110"/>
    <w:rsid w:val="00221153"/>
    <w:rsid w:val="00221201"/>
    <w:rsid w:val="002215D4"/>
    <w:rsid w:val="00221C17"/>
    <w:rsid w:val="002228E9"/>
    <w:rsid w:val="00222954"/>
    <w:rsid w:val="002229CB"/>
    <w:rsid w:val="00222AFC"/>
    <w:rsid w:val="00222CA1"/>
    <w:rsid w:val="002231E6"/>
    <w:rsid w:val="0022349A"/>
    <w:rsid w:val="0022367A"/>
    <w:rsid w:val="00223C26"/>
    <w:rsid w:val="00224588"/>
    <w:rsid w:val="00224640"/>
    <w:rsid w:val="00224650"/>
    <w:rsid w:val="00224745"/>
    <w:rsid w:val="00224ACA"/>
    <w:rsid w:val="00224D0C"/>
    <w:rsid w:val="002257F0"/>
    <w:rsid w:val="00225B8A"/>
    <w:rsid w:val="00225CB1"/>
    <w:rsid w:val="002263E2"/>
    <w:rsid w:val="00226451"/>
    <w:rsid w:val="0022682E"/>
    <w:rsid w:val="00226D73"/>
    <w:rsid w:val="00226E34"/>
    <w:rsid w:val="0022700D"/>
    <w:rsid w:val="0022799D"/>
    <w:rsid w:val="00227A3E"/>
    <w:rsid w:val="00227B5B"/>
    <w:rsid w:val="002301CE"/>
    <w:rsid w:val="002302AA"/>
    <w:rsid w:val="00230315"/>
    <w:rsid w:val="0023039F"/>
    <w:rsid w:val="002303F9"/>
    <w:rsid w:val="00230808"/>
    <w:rsid w:val="0023087C"/>
    <w:rsid w:val="00230AD3"/>
    <w:rsid w:val="00231369"/>
    <w:rsid w:val="0023189D"/>
    <w:rsid w:val="00231DE9"/>
    <w:rsid w:val="00232321"/>
    <w:rsid w:val="00232326"/>
    <w:rsid w:val="002325D9"/>
    <w:rsid w:val="00233043"/>
    <w:rsid w:val="002331F2"/>
    <w:rsid w:val="0023365B"/>
    <w:rsid w:val="00233A82"/>
    <w:rsid w:val="00234651"/>
    <w:rsid w:val="002347C1"/>
    <w:rsid w:val="00234986"/>
    <w:rsid w:val="00235BEA"/>
    <w:rsid w:val="00235D8E"/>
    <w:rsid w:val="00236325"/>
    <w:rsid w:val="002368F6"/>
    <w:rsid w:val="0023694B"/>
    <w:rsid w:val="00236A9B"/>
    <w:rsid w:val="002370D9"/>
    <w:rsid w:val="002372F0"/>
    <w:rsid w:val="0023770C"/>
    <w:rsid w:val="00237AB3"/>
    <w:rsid w:val="00240285"/>
    <w:rsid w:val="00240504"/>
    <w:rsid w:val="00240A4C"/>
    <w:rsid w:val="00240FD6"/>
    <w:rsid w:val="0024126A"/>
    <w:rsid w:val="00241A4A"/>
    <w:rsid w:val="00241B27"/>
    <w:rsid w:val="00241BE4"/>
    <w:rsid w:val="002428B9"/>
    <w:rsid w:val="002429B3"/>
    <w:rsid w:val="00242B7F"/>
    <w:rsid w:val="00242DF5"/>
    <w:rsid w:val="00243286"/>
    <w:rsid w:val="00243872"/>
    <w:rsid w:val="002438E6"/>
    <w:rsid w:val="00243AAA"/>
    <w:rsid w:val="00244620"/>
    <w:rsid w:val="00244C65"/>
    <w:rsid w:val="002450FA"/>
    <w:rsid w:val="00245428"/>
    <w:rsid w:val="00245558"/>
    <w:rsid w:val="002455A8"/>
    <w:rsid w:val="00245874"/>
    <w:rsid w:val="00245E39"/>
    <w:rsid w:val="002472A5"/>
    <w:rsid w:val="002472B9"/>
    <w:rsid w:val="00247AF7"/>
    <w:rsid w:val="00247C73"/>
    <w:rsid w:val="00247CC9"/>
    <w:rsid w:val="00247E75"/>
    <w:rsid w:val="00247FA9"/>
    <w:rsid w:val="002501FC"/>
    <w:rsid w:val="00250A1B"/>
    <w:rsid w:val="002517EA"/>
    <w:rsid w:val="00251A22"/>
    <w:rsid w:val="002525FF"/>
    <w:rsid w:val="0025268A"/>
    <w:rsid w:val="00252828"/>
    <w:rsid w:val="00252C2C"/>
    <w:rsid w:val="002534C2"/>
    <w:rsid w:val="0025355F"/>
    <w:rsid w:val="00253576"/>
    <w:rsid w:val="002535D0"/>
    <w:rsid w:val="00253705"/>
    <w:rsid w:val="00254346"/>
    <w:rsid w:val="002544D3"/>
    <w:rsid w:val="00254865"/>
    <w:rsid w:val="00254B89"/>
    <w:rsid w:val="00254E10"/>
    <w:rsid w:val="002551FB"/>
    <w:rsid w:val="002556E0"/>
    <w:rsid w:val="0025584D"/>
    <w:rsid w:val="002559E1"/>
    <w:rsid w:val="00256E69"/>
    <w:rsid w:val="00256ED1"/>
    <w:rsid w:val="002570B0"/>
    <w:rsid w:val="002570BB"/>
    <w:rsid w:val="002575F4"/>
    <w:rsid w:val="00257697"/>
    <w:rsid w:val="00257845"/>
    <w:rsid w:val="00257A5A"/>
    <w:rsid w:val="00260065"/>
    <w:rsid w:val="00260BEE"/>
    <w:rsid w:val="00260C43"/>
    <w:rsid w:val="00261184"/>
    <w:rsid w:val="00261D26"/>
    <w:rsid w:val="00261DD3"/>
    <w:rsid w:val="002620C9"/>
    <w:rsid w:val="0026252A"/>
    <w:rsid w:val="00262AD6"/>
    <w:rsid w:val="00262F2F"/>
    <w:rsid w:val="00263043"/>
    <w:rsid w:val="002630BD"/>
    <w:rsid w:val="002632FB"/>
    <w:rsid w:val="0026344F"/>
    <w:rsid w:val="0026384C"/>
    <w:rsid w:val="00263A56"/>
    <w:rsid w:val="00264005"/>
    <w:rsid w:val="002644B4"/>
    <w:rsid w:val="00264969"/>
    <w:rsid w:val="00264C07"/>
    <w:rsid w:val="00264CD6"/>
    <w:rsid w:val="00265008"/>
    <w:rsid w:val="00265453"/>
    <w:rsid w:val="002659D1"/>
    <w:rsid w:val="00265ABC"/>
    <w:rsid w:val="00265BB3"/>
    <w:rsid w:val="00265DDB"/>
    <w:rsid w:val="002660F7"/>
    <w:rsid w:val="0026649D"/>
    <w:rsid w:val="00266C78"/>
    <w:rsid w:val="00266CD6"/>
    <w:rsid w:val="00266CEB"/>
    <w:rsid w:val="00266D61"/>
    <w:rsid w:val="00266DE0"/>
    <w:rsid w:val="0026720D"/>
    <w:rsid w:val="0026746F"/>
    <w:rsid w:val="0026755B"/>
    <w:rsid w:val="00267B23"/>
    <w:rsid w:val="00267D75"/>
    <w:rsid w:val="00267FF4"/>
    <w:rsid w:val="002700F3"/>
    <w:rsid w:val="002701D1"/>
    <w:rsid w:val="00270740"/>
    <w:rsid w:val="00270D20"/>
    <w:rsid w:val="00270E3E"/>
    <w:rsid w:val="00271048"/>
    <w:rsid w:val="00271216"/>
    <w:rsid w:val="00271826"/>
    <w:rsid w:val="0027184A"/>
    <w:rsid w:val="0027195E"/>
    <w:rsid w:val="00272862"/>
    <w:rsid w:val="00272BCD"/>
    <w:rsid w:val="002731E5"/>
    <w:rsid w:val="00273299"/>
    <w:rsid w:val="00273333"/>
    <w:rsid w:val="002736B6"/>
    <w:rsid w:val="002738AC"/>
    <w:rsid w:val="00273BA9"/>
    <w:rsid w:val="00273C70"/>
    <w:rsid w:val="00273EBE"/>
    <w:rsid w:val="00273EE3"/>
    <w:rsid w:val="00273F90"/>
    <w:rsid w:val="002740BD"/>
    <w:rsid w:val="00274182"/>
    <w:rsid w:val="002742AD"/>
    <w:rsid w:val="002744F3"/>
    <w:rsid w:val="0027485E"/>
    <w:rsid w:val="0027497C"/>
    <w:rsid w:val="0027550C"/>
    <w:rsid w:val="002756E8"/>
    <w:rsid w:val="00275CF7"/>
    <w:rsid w:val="00275F23"/>
    <w:rsid w:val="0027617A"/>
    <w:rsid w:val="0027637E"/>
    <w:rsid w:val="00276753"/>
    <w:rsid w:val="0027685D"/>
    <w:rsid w:val="00276B27"/>
    <w:rsid w:val="00276E1B"/>
    <w:rsid w:val="00277172"/>
    <w:rsid w:val="00277197"/>
    <w:rsid w:val="002773DE"/>
    <w:rsid w:val="0027752A"/>
    <w:rsid w:val="002776D6"/>
    <w:rsid w:val="00277718"/>
    <w:rsid w:val="00277B1C"/>
    <w:rsid w:val="00277F76"/>
    <w:rsid w:val="0028022B"/>
    <w:rsid w:val="0028026D"/>
    <w:rsid w:val="002802EA"/>
    <w:rsid w:val="0028042D"/>
    <w:rsid w:val="00280581"/>
    <w:rsid w:val="002809B0"/>
    <w:rsid w:val="00280B40"/>
    <w:rsid w:val="00281151"/>
    <w:rsid w:val="0028124E"/>
    <w:rsid w:val="00281D2F"/>
    <w:rsid w:val="00281D65"/>
    <w:rsid w:val="00281EC1"/>
    <w:rsid w:val="00281F06"/>
    <w:rsid w:val="00282200"/>
    <w:rsid w:val="002824AF"/>
    <w:rsid w:val="00282580"/>
    <w:rsid w:val="002825CF"/>
    <w:rsid w:val="002826B2"/>
    <w:rsid w:val="00283541"/>
    <w:rsid w:val="00283776"/>
    <w:rsid w:val="0028413E"/>
    <w:rsid w:val="002841EC"/>
    <w:rsid w:val="002842A6"/>
    <w:rsid w:val="00284916"/>
    <w:rsid w:val="00284917"/>
    <w:rsid w:val="00284961"/>
    <w:rsid w:val="00285C8A"/>
    <w:rsid w:val="00285CB6"/>
    <w:rsid w:val="00285FC6"/>
    <w:rsid w:val="0028689A"/>
    <w:rsid w:val="002872B8"/>
    <w:rsid w:val="002872EE"/>
    <w:rsid w:val="0028763E"/>
    <w:rsid w:val="0028778F"/>
    <w:rsid w:val="00287F92"/>
    <w:rsid w:val="00290398"/>
    <w:rsid w:val="002910A0"/>
    <w:rsid w:val="002912FB"/>
    <w:rsid w:val="00291464"/>
    <w:rsid w:val="00291605"/>
    <w:rsid w:val="00291AA0"/>
    <w:rsid w:val="00292264"/>
    <w:rsid w:val="0029229B"/>
    <w:rsid w:val="00292312"/>
    <w:rsid w:val="002923DF"/>
    <w:rsid w:val="00292523"/>
    <w:rsid w:val="00292A54"/>
    <w:rsid w:val="00292A92"/>
    <w:rsid w:val="00292D64"/>
    <w:rsid w:val="00292E44"/>
    <w:rsid w:val="00293074"/>
    <w:rsid w:val="002931DF"/>
    <w:rsid w:val="002932A7"/>
    <w:rsid w:val="00293405"/>
    <w:rsid w:val="0029364C"/>
    <w:rsid w:val="00293ED4"/>
    <w:rsid w:val="00294308"/>
    <w:rsid w:val="002943C9"/>
    <w:rsid w:val="002944E3"/>
    <w:rsid w:val="0029484D"/>
    <w:rsid w:val="00294988"/>
    <w:rsid w:val="00294A41"/>
    <w:rsid w:val="00294DFB"/>
    <w:rsid w:val="002956EE"/>
    <w:rsid w:val="002959CE"/>
    <w:rsid w:val="00295CB4"/>
    <w:rsid w:val="00295D29"/>
    <w:rsid w:val="00295E55"/>
    <w:rsid w:val="00296511"/>
    <w:rsid w:val="0029656A"/>
    <w:rsid w:val="00296571"/>
    <w:rsid w:val="00296F4B"/>
    <w:rsid w:val="00297146"/>
    <w:rsid w:val="0029770B"/>
    <w:rsid w:val="00297C37"/>
    <w:rsid w:val="002A0061"/>
    <w:rsid w:val="002A0890"/>
    <w:rsid w:val="002A0929"/>
    <w:rsid w:val="002A1050"/>
    <w:rsid w:val="002A1A4A"/>
    <w:rsid w:val="002A1E85"/>
    <w:rsid w:val="002A2562"/>
    <w:rsid w:val="002A272A"/>
    <w:rsid w:val="002A2F5F"/>
    <w:rsid w:val="002A30CA"/>
    <w:rsid w:val="002A33FE"/>
    <w:rsid w:val="002A4080"/>
    <w:rsid w:val="002A41D3"/>
    <w:rsid w:val="002A4432"/>
    <w:rsid w:val="002A44BD"/>
    <w:rsid w:val="002A480B"/>
    <w:rsid w:val="002A50A7"/>
    <w:rsid w:val="002A5177"/>
    <w:rsid w:val="002A53D9"/>
    <w:rsid w:val="002A579C"/>
    <w:rsid w:val="002A58F6"/>
    <w:rsid w:val="002A61B5"/>
    <w:rsid w:val="002A634C"/>
    <w:rsid w:val="002A63D3"/>
    <w:rsid w:val="002A6A76"/>
    <w:rsid w:val="002A6CA9"/>
    <w:rsid w:val="002A71F0"/>
    <w:rsid w:val="002A76F0"/>
    <w:rsid w:val="002A7E2F"/>
    <w:rsid w:val="002B13C2"/>
    <w:rsid w:val="002B16E3"/>
    <w:rsid w:val="002B187F"/>
    <w:rsid w:val="002B2585"/>
    <w:rsid w:val="002B2932"/>
    <w:rsid w:val="002B29AB"/>
    <w:rsid w:val="002B2B95"/>
    <w:rsid w:val="002B2E70"/>
    <w:rsid w:val="002B2E71"/>
    <w:rsid w:val="002B3167"/>
    <w:rsid w:val="002B3AEE"/>
    <w:rsid w:val="002B3BA9"/>
    <w:rsid w:val="002B3E87"/>
    <w:rsid w:val="002B43D3"/>
    <w:rsid w:val="002B46D1"/>
    <w:rsid w:val="002B489E"/>
    <w:rsid w:val="002B5259"/>
    <w:rsid w:val="002B6488"/>
    <w:rsid w:val="002B6C21"/>
    <w:rsid w:val="002B6F24"/>
    <w:rsid w:val="002B7307"/>
    <w:rsid w:val="002B77FA"/>
    <w:rsid w:val="002B7A63"/>
    <w:rsid w:val="002B7C61"/>
    <w:rsid w:val="002C0004"/>
    <w:rsid w:val="002C015B"/>
    <w:rsid w:val="002C02DB"/>
    <w:rsid w:val="002C0484"/>
    <w:rsid w:val="002C04E7"/>
    <w:rsid w:val="002C04F4"/>
    <w:rsid w:val="002C0894"/>
    <w:rsid w:val="002C09B9"/>
    <w:rsid w:val="002C0B35"/>
    <w:rsid w:val="002C0DB8"/>
    <w:rsid w:val="002C0E5F"/>
    <w:rsid w:val="002C145F"/>
    <w:rsid w:val="002C1601"/>
    <w:rsid w:val="002C21CC"/>
    <w:rsid w:val="002C22BD"/>
    <w:rsid w:val="002C260D"/>
    <w:rsid w:val="002C273B"/>
    <w:rsid w:val="002C279D"/>
    <w:rsid w:val="002C2D0C"/>
    <w:rsid w:val="002C37E3"/>
    <w:rsid w:val="002C3994"/>
    <w:rsid w:val="002C3AE9"/>
    <w:rsid w:val="002C3B5F"/>
    <w:rsid w:val="002C4EB1"/>
    <w:rsid w:val="002C4F6D"/>
    <w:rsid w:val="002C4FF6"/>
    <w:rsid w:val="002C57F4"/>
    <w:rsid w:val="002C5FF8"/>
    <w:rsid w:val="002C60C4"/>
    <w:rsid w:val="002C6430"/>
    <w:rsid w:val="002C691B"/>
    <w:rsid w:val="002C7151"/>
    <w:rsid w:val="002C7D46"/>
    <w:rsid w:val="002C7DC2"/>
    <w:rsid w:val="002C7F4E"/>
    <w:rsid w:val="002D085F"/>
    <w:rsid w:val="002D125B"/>
    <w:rsid w:val="002D1481"/>
    <w:rsid w:val="002D1C9B"/>
    <w:rsid w:val="002D27AC"/>
    <w:rsid w:val="002D297C"/>
    <w:rsid w:val="002D2E5E"/>
    <w:rsid w:val="002D310E"/>
    <w:rsid w:val="002D3212"/>
    <w:rsid w:val="002D34CC"/>
    <w:rsid w:val="002D3C60"/>
    <w:rsid w:val="002D47EE"/>
    <w:rsid w:val="002D58F1"/>
    <w:rsid w:val="002D5D36"/>
    <w:rsid w:val="002D6028"/>
    <w:rsid w:val="002D629A"/>
    <w:rsid w:val="002D644C"/>
    <w:rsid w:val="002D6785"/>
    <w:rsid w:val="002D7824"/>
    <w:rsid w:val="002D7863"/>
    <w:rsid w:val="002D7F6D"/>
    <w:rsid w:val="002E0054"/>
    <w:rsid w:val="002E024B"/>
    <w:rsid w:val="002E0B31"/>
    <w:rsid w:val="002E0C31"/>
    <w:rsid w:val="002E0CA4"/>
    <w:rsid w:val="002E0F0E"/>
    <w:rsid w:val="002E0FC6"/>
    <w:rsid w:val="002E1B06"/>
    <w:rsid w:val="002E1B8B"/>
    <w:rsid w:val="002E243F"/>
    <w:rsid w:val="002E2458"/>
    <w:rsid w:val="002E24FB"/>
    <w:rsid w:val="002E2509"/>
    <w:rsid w:val="002E259C"/>
    <w:rsid w:val="002E2607"/>
    <w:rsid w:val="002E3320"/>
    <w:rsid w:val="002E34B9"/>
    <w:rsid w:val="002E4022"/>
    <w:rsid w:val="002E4616"/>
    <w:rsid w:val="002E4741"/>
    <w:rsid w:val="002E4955"/>
    <w:rsid w:val="002E49CC"/>
    <w:rsid w:val="002E49F4"/>
    <w:rsid w:val="002E4E94"/>
    <w:rsid w:val="002E54BC"/>
    <w:rsid w:val="002E599A"/>
    <w:rsid w:val="002E5C2C"/>
    <w:rsid w:val="002E6842"/>
    <w:rsid w:val="002E6878"/>
    <w:rsid w:val="002E71D8"/>
    <w:rsid w:val="002E7736"/>
    <w:rsid w:val="002E79F7"/>
    <w:rsid w:val="002F06E0"/>
    <w:rsid w:val="002F0C41"/>
    <w:rsid w:val="002F0E7E"/>
    <w:rsid w:val="002F1188"/>
    <w:rsid w:val="002F11C3"/>
    <w:rsid w:val="002F161A"/>
    <w:rsid w:val="002F29D8"/>
    <w:rsid w:val="002F2A36"/>
    <w:rsid w:val="002F2C60"/>
    <w:rsid w:val="002F2FD8"/>
    <w:rsid w:val="002F320F"/>
    <w:rsid w:val="002F340D"/>
    <w:rsid w:val="002F364B"/>
    <w:rsid w:val="002F3BDE"/>
    <w:rsid w:val="002F3EA1"/>
    <w:rsid w:val="002F477F"/>
    <w:rsid w:val="002F4A92"/>
    <w:rsid w:val="002F4AAA"/>
    <w:rsid w:val="002F4CDC"/>
    <w:rsid w:val="002F4D13"/>
    <w:rsid w:val="002F4E70"/>
    <w:rsid w:val="002F502D"/>
    <w:rsid w:val="002F50FA"/>
    <w:rsid w:val="002F5322"/>
    <w:rsid w:val="002F5400"/>
    <w:rsid w:val="002F557B"/>
    <w:rsid w:val="002F59E3"/>
    <w:rsid w:val="002F641D"/>
    <w:rsid w:val="002F6E9A"/>
    <w:rsid w:val="002F709E"/>
    <w:rsid w:val="002F7228"/>
    <w:rsid w:val="002F7607"/>
    <w:rsid w:val="002F79D8"/>
    <w:rsid w:val="003002BC"/>
    <w:rsid w:val="003007B6"/>
    <w:rsid w:val="0030083E"/>
    <w:rsid w:val="00300840"/>
    <w:rsid w:val="00300C94"/>
    <w:rsid w:val="00301163"/>
    <w:rsid w:val="0030136B"/>
    <w:rsid w:val="003013E2"/>
    <w:rsid w:val="003014D9"/>
    <w:rsid w:val="0030153E"/>
    <w:rsid w:val="00301D63"/>
    <w:rsid w:val="003030C5"/>
    <w:rsid w:val="00303148"/>
    <w:rsid w:val="003032FA"/>
    <w:rsid w:val="00304119"/>
    <w:rsid w:val="00304571"/>
    <w:rsid w:val="0030470A"/>
    <w:rsid w:val="003048ED"/>
    <w:rsid w:val="00304C40"/>
    <w:rsid w:val="00304D3B"/>
    <w:rsid w:val="00304E22"/>
    <w:rsid w:val="00304FF2"/>
    <w:rsid w:val="00305038"/>
    <w:rsid w:val="00305221"/>
    <w:rsid w:val="003053BE"/>
    <w:rsid w:val="00305723"/>
    <w:rsid w:val="003058E4"/>
    <w:rsid w:val="00305ABA"/>
    <w:rsid w:val="00305DD1"/>
    <w:rsid w:val="00306788"/>
    <w:rsid w:val="003068DD"/>
    <w:rsid w:val="00306DA8"/>
    <w:rsid w:val="00306E65"/>
    <w:rsid w:val="003070D1"/>
    <w:rsid w:val="00307800"/>
    <w:rsid w:val="00307AAE"/>
    <w:rsid w:val="00307FE4"/>
    <w:rsid w:val="00310428"/>
    <w:rsid w:val="00310999"/>
    <w:rsid w:val="00310DB1"/>
    <w:rsid w:val="0031177A"/>
    <w:rsid w:val="003117F0"/>
    <w:rsid w:val="003118F4"/>
    <w:rsid w:val="0031194B"/>
    <w:rsid w:val="00311A55"/>
    <w:rsid w:val="00311CC2"/>
    <w:rsid w:val="00311F28"/>
    <w:rsid w:val="00311F6D"/>
    <w:rsid w:val="00312433"/>
    <w:rsid w:val="00312848"/>
    <w:rsid w:val="003129A1"/>
    <w:rsid w:val="00312BD6"/>
    <w:rsid w:val="00312CCA"/>
    <w:rsid w:val="00312E9E"/>
    <w:rsid w:val="00313071"/>
    <w:rsid w:val="00313710"/>
    <w:rsid w:val="00313738"/>
    <w:rsid w:val="00313749"/>
    <w:rsid w:val="0031395E"/>
    <w:rsid w:val="00313ABE"/>
    <w:rsid w:val="00313B1B"/>
    <w:rsid w:val="00314760"/>
    <w:rsid w:val="00314C88"/>
    <w:rsid w:val="00314CBE"/>
    <w:rsid w:val="00314D7E"/>
    <w:rsid w:val="003152F6"/>
    <w:rsid w:val="00315595"/>
    <w:rsid w:val="00315941"/>
    <w:rsid w:val="003159F2"/>
    <w:rsid w:val="00315C88"/>
    <w:rsid w:val="003163B2"/>
    <w:rsid w:val="003165B3"/>
    <w:rsid w:val="00316AAD"/>
    <w:rsid w:val="00316B3F"/>
    <w:rsid w:val="00316BD4"/>
    <w:rsid w:val="0031737B"/>
    <w:rsid w:val="0031744B"/>
    <w:rsid w:val="003178CF"/>
    <w:rsid w:val="00317928"/>
    <w:rsid w:val="003179AD"/>
    <w:rsid w:val="00320073"/>
    <w:rsid w:val="003202B3"/>
    <w:rsid w:val="0032070A"/>
    <w:rsid w:val="003207D1"/>
    <w:rsid w:val="003208E0"/>
    <w:rsid w:val="00320982"/>
    <w:rsid w:val="00320E59"/>
    <w:rsid w:val="00321A7D"/>
    <w:rsid w:val="00321DB7"/>
    <w:rsid w:val="00321E72"/>
    <w:rsid w:val="003220B8"/>
    <w:rsid w:val="003225F8"/>
    <w:rsid w:val="0032267E"/>
    <w:rsid w:val="00322A29"/>
    <w:rsid w:val="00322DD0"/>
    <w:rsid w:val="00322DDA"/>
    <w:rsid w:val="003231B1"/>
    <w:rsid w:val="0032327B"/>
    <w:rsid w:val="0032368D"/>
    <w:rsid w:val="003243A5"/>
    <w:rsid w:val="0032478D"/>
    <w:rsid w:val="003248D8"/>
    <w:rsid w:val="00325202"/>
    <w:rsid w:val="00325D22"/>
    <w:rsid w:val="00326172"/>
    <w:rsid w:val="003267B5"/>
    <w:rsid w:val="003267EE"/>
    <w:rsid w:val="00327033"/>
    <w:rsid w:val="003272A4"/>
    <w:rsid w:val="003277D5"/>
    <w:rsid w:val="003300A3"/>
    <w:rsid w:val="00330127"/>
    <w:rsid w:val="003301F1"/>
    <w:rsid w:val="0033095E"/>
    <w:rsid w:val="00330CF1"/>
    <w:rsid w:val="00330DE8"/>
    <w:rsid w:val="00330F3A"/>
    <w:rsid w:val="00330FAB"/>
    <w:rsid w:val="003310E9"/>
    <w:rsid w:val="0033114C"/>
    <w:rsid w:val="003311B7"/>
    <w:rsid w:val="003311DC"/>
    <w:rsid w:val="00331479"/>
    <w:rsid w:val="00331827"/>
    <w:rsid w:val="00331A28"/>
    <w:rsid w:val="00331A4A"/>
    <w:rsid w:val="00331B08"/>
    <w:rsid w:val="00331C6F"/>
    <w:rsid w:val="0033205C"/>
    <w:rsid w:val="0033235A"/>
    <w:rsid w:val="0033294D"/>
    <w:rsid w:val="003329B6"/>
    <w:rsid w:val="003329EA"/>
    <w:rsid w:val="00333111"/>
    <w:rsid w:val="00333722"/>
    <w:rsid w:val="0033398C"/>
    <w:rsid w:val="00333AAD"/>
    <w:rsid w:val="00333D1C"/>
    <w:rsid w:val="00333E0A"/>
    <w:rsid w:val="0033403E"/>
    <w:rsid w:val="003341EF"/>
    <w:rsid w:val="00334334"/>
    <w:rsid w:val="00334CB5"/>
    <w:rsid w:val="00334CF7"/>
    <w:rsid w:val="0033514B"/>
    <w:rsid w:val="003351A8"/>
    <w:rsid w:val="0033541B"/>
    <w:rsid w:val="00335C83"/>
    <w:rsid w:val="00335FBD"/>
    <w:rsid w:val="00336320"/>
    <w:rsid w:val="0033638C"/>
    <w:rsid w:val="003374FD"/>
    <w:rsid w:val="00337795"/>
    <w:rsid w:val="00340014"/>
    <w:rsid w:val="0034010B"/>
    <w:rsid w:val="0034025B"/>
    <w:rsid w:val="003404FF"/>
    <w:rsid w:val="00340ED5"/>
    <w:rsid w:val="00341791"/>
    <w:rsid w:val="0034191E"/>
    <w:rsid w:val="0034220C"/>
    <w:rsid w:val="00342591"/>
    <w:rsid w:val="003426AA"/>
    <w:rsid w:val="00342897"/>
    <w:rsid w:val="003433A4"/>
    <w:rsid w:val="00343B98"/>
    <w:rsid w:val="00343F61"/>
    <w:rsid w:val="00344304"/>
    <w:rsid w:val="0034474E"/>
    <w:rsid w:val="00344852"/>
    <w:rsid w:val="00344BA7"/>
    <w:rsid w:val="0034561C"/>
    <w:rsid w:val="003458F1"/>
    <w:rsid w:val="00345BA6"/>
    <w:rsid w:val="00345C15"/>
    <w:rsid w:val="00345DDC"/>
    <w:rsid w:val="00345E6A"/>
    <w:rsid w:val="0034650D"/>
    <w:rsid w:val="003465D9"/>
    <w:rsid w:val="00346AC5"/>
    <w:rsid w:val="00346AD1"/>
    <w:rsid w:val="00346BD0"/>
    <w:rsid w:val="00346CC1"/>
    <w:rsid w:val="00347567"/>
    <w:rsid w:val="00347733"/>
    <w:rsid w:val="00347911"/>
    <w:rsid w:val="00347C2E"/>
    <w:rsid w:val="00347C6C"/>
    <w:rsid w:val="00347F13"/>
    <w:rsid w:val="00347F77"/>
    <w:rsid w:val="00350421"/>
    <w:rsid w:val="00350477"/>
    <w:rsid w:val="003513A5"/>
    <w:rsid w:val="0035192E"/>
    <w:rsid w:val="003519BD"/>
    <w:rsid w:val="00352347"/>
    <w:rsid w:val="003529AF"/>
    <w:rsid w:val="00352BB3"/>
    <w:rsid w:val="00353237"/>
    <w:rsid w:val="0035452D"/>
    <w:rsid w:val="003545DC"/>
    <w:rsid w:val="003550DA"/>
    <w:rsid w:val="003556C8"/>
    <w:rsid w:val="003558A2"/>
    <w:rsid w:val="00355F73"/>
    <w:rsid w:val="00356318"/>
    <w:rsid w:val="0035637D"/>
    <w:rsid w:val="00356712"/>
    <w:rsid w:val="00356759"/>
    <w:rsid w:val="00356C6F"/>
    <w:rsid w:val="00356C7E"/>
    <w:rsid w:val="003571EC"/>
    <w:rsid w:val="00357289"/>
    <w:rsid w:val="00357DFE"/>
    <w:rsid w:val="00360285"/>
    <w:rsid w:val="003604C6"/>
    <w:rsid w:val="00360D55"/>
    <w:rsid w:val="00360EA3"/>
    <w:rsid w:val="00360F8D"/>
    <w:rsid w:val="003613F0"/>
    <w:rsid w:val="00361777"/>
    <w:rsid w:val="00361D1E"/>
    <w:rsid w:val="003622A1"/>
    <w:rsid w:val="003623F7"/>
    <w:rsid w:val="003625F5"/>
    <w:rsid w:val="00362DBF"/>
    <w:rsid w:val="00362F4E"/>
    <w:rsid w:val="00363136"/>
    <w:rsid w:val="003640CB"/>
    <w:rsid w:val="00364A22"/>
    <w:rsid w:val="00364CB2"/>
    <w:rsid w:val="003653EE"/>
    <w:rsid w:val="00365838"/>
    <w:rsid w:val="00365A26"/>
    <w:rsid w:val="00365F84"/>
    <w:rsid w:val="003661C3"/>
    <w:rsid w:val="00366B1A"/>
    <w:rsid w:val="00366CDB"/>
    <w:rsid w:val="00366FCC"/>
    <w:rsid w:val="0036702B"/>
    <w:rsid w:val="00367250"/>
    <w:rsid w:val="00367ACC"/>
    <w:rsid w:val="00367FBF"/>
    <w:rsid w:val="00370135"/>
    <w:rsid w:val="00370734"/>
    <w:rsid w:val="003709FC"/>
    <w:rsid w:val="00370ADD"/>
    <w:rsid w:val="0037122B"/>
    <w:rsid w:val="0037233F"/>
    <w:rsid w:val="00372B59"/>
    <w:rsid w:val="00372BCF"/>
    <w:rsid w:val="003731AD"/>
    <w:rsid w:val="0037330F"/>
    <w:rsid w:val="00373457"/>
    <w:rsid w:val="0037346F"/>
    <w:rsid w:val="0037363B"/>
    <w:rsid w:val="00373FAD"/>
    <w:rsid w:val="003742E3"/>
    <w:rsid w:val="0037452E"/>
    <w:rsid w:val="0037478C"/>
    <w:rsid w:val="003747E3"/>
    <w:rsid w:val="00374910"/>
    <w:rsid w:val="00374A9E"/>
    <w:rsid w:val="00374DAF"/>
    <w:rsid w:val="00375449"/>
    <w:rsid w:val="0037562E"/>
    <w:rsid w:val="00375670"/>
    <w:rsid w:val="003756B4"/>
    <w:rsid w:val="00375845"/>
    <w:rsid w:val="00375A5D"/>
    <w:rsid w:val="00375DC2"/>
    <w:rsid w:val="00375DD4"/>
    <w:rsid w:val="003760E3"/>
    <w:rsid w:val="00376804"/>
    <w:rsid w:val="00376A5A"/>
    <w:rsid w:val="00376B4E"/>
    <w:rsid w:val="00376E58"/>
    <w:rsid w:val="00376F19"/>
    <w:rsid w:val="00377512"/>
    <w:rsid w:val="00377579"/>
    <w:rsid w:val="003777AE"/>
    <w:rsid w:val="00377B0A"/>
    <w:rsid w:val="00377C9E"/>
    <w:rsid w:val="00377DAF"/>
    <w:rsid w:val="00377E68"/>
    <w:rsid w:val="00381029"/>
    <w:rsid w:val="00381045"/>
    <w:rsid w:val="00381049"/>
    <w:rsid w:val="0038113A"/>
    <w:rsid w:val="0038114B"/>
    <w:rsid w:val="003811E8"/>
    <w:rsid w:val="00381E6F"/>
    <w:rsid w:val="003822DB"/>
    <w:rsid w:val="00382538"/>
    <w:rsid w:val="00382B3A"/>
    <w:rsid w:val="00382B8B"/>
    <w:rsid w:val="003832E0"/>
    <w:rsid w:val="0038334D"/>
    <w:rsid w:val="00384254"/>
    <w:rsid w:val="003843EB"/>
    <w:rsid w:val="00384976"/>
    <w:rsid w:val="00384BB7"/>
    <w:rsid w:val="00385FA9"/>
    <w:rsid w:val="00386862"/>
    <w:rsid w:val="00386956"/>
    <w:rsid w:val="00386B39"/>
    <w:rsid w:val="00386C3A"/>
    <w:rsid w:val="00386F75"/>
    <w:rsid w:val="003870C6"/>
    <w:rsid w:val="00387C7F"/>
    <w:rsid w:val="0039012B"/>
    <w:rsid w:val="003907D3"/>
    <w:rsid w:val="00390ADA"/>
    <w:rsid w:val="00390BCD"/>
    <w:rsid w:val="00391159"/>
    <w:rsid w:val="00391173"/>
    <w:rsid w:val="00391263"/>
    <w:rsid w:val="00391799"/>
    <w:rsid w:val="003920C1"/>
    <w:rsid w:val="003921A4"/>
    <w:rsid w:val="00392253"/>
    <w:rsid w:val="003923C0"/>
    <w:rsid w:val="00392A22"/>
    <w:rsid w:val="00392B25"/>
    <w:rsid w:val="00392B6B"/>
    <w:rsid w:val="00393086"/>
    <w:rsid w:val="003930A2"/>
    <w:rsid w:val="0039327D"/>
    <w:rsid w:val="003933DB"/>
    <w:rsid w:val="0039370B"/>
    <w:rsid w:val="00393B19"/>
    <w:rsid w:val="00393B73"/>
    <w:rsid w:val="00393BB0"/>
    <w:rsid w:val="00393D16"/>
    <w:rsid w:val="00393EBF"/>
    <w:rsid w:val="00394034"/>
    <w:rsid w:val="003940EB"/>
    <w:rsid w:val="003943D7"/>
    <w:rsid w:val="00394701"/>
    <w:rsid w:val="003947A7"/>
    <w:rsid w:val="00394874"/>
    <w:rsid w:val="00394C65"/>
    <w:rsid w:val="00394F71"/>
    <w:rsid w:val="00394FBC"/>
    <w:rsid w:val="00395181"/>
    <w:rsid w:val="00395263"/>
    <w:rsid w:val="00395949"/>
    <w:rsid w:val="00395B57"/>
    <w:rsid w:val="00396523"/>
    <w:rsid w:val="00396729"/>
    <w:rsid w:val="00396877"/>
    <w:rsid w:val="00396F53"/>
    <w:rsid w:val="00396FE3"/>
    <w:rsid w:val="00397579"/>
    <w:rsid w:val="0039774F"/>
    <w:rsid w:val="003978FB"/>
    <w:rsid w:val="00397AFD"/>
    <w:rsid w:val="003A007E"/>
    <w:rsid w:val="003A0AB6"/>
    <w:rsid w:val="003A0FF5"/>
    <w:rsid w:val="003A1069"/>
    <w:rsid w:val="003A1298"/>
    <w:rsid w:val="003A1369"/>
    <w:rsid w:val="003A15FB"/>
    <w:rsid w:val="003A15FE"/>
    <w:rsid w:val="003A1640"/>
    <w:rsid w:val="003A1CF2"/>
    <w:rsid w:val="003A2270"/>
    <w:rsid w:val="003A24A1"/>
    <w:rsid w:val="003A269B"/>
    <w:rsid w:val="003A2A23"/>
    <w:rsid w:val="003A2A7C"/>
    <w:rsid w:val="003A2D9B"/>
    <w:rsid w:val="003A2E22"/>
    <w:rsid w:val="003A3363"/>
    <w:rsid w:val="003A37FD"/>
    <w:rsid w:val="003A3941"/>
    <w:rsid w:val="003A39FE"/>
    <w:rsid w:val="003A3CDF"/>
    <w:rsid w:val="003A3CEB"/>
    <w:rsid w:val="003A4485"/>
    <w:rsid w:val="003A503E"/>
    <w:rsid w:val="003A60E6"/>
    <w:rsid w:val="003A64DF"/>
    <w:rsid w:val="003A6663"/>
    <w:rsid w:val="003A6D4C"/>
    <w:rsid w:val="003A7676"/>
    <w:rsid w:val="003A7791"/>
    <w:rsid w:val="003A7A00"/>
    <w:rsid w:val="003B0604"/>
    <w:rsid w:val="003B0739"/>
    <w:rsid w:val="003B07CB"/>
    <w:rsid w:val="003B0A09"/>
    <w:rsid w:val="003B0F4D"/>
    <w:rsid w:val="003B153D"/>
    <w:rsid w:val="003B1C10"/>
    <w:rsid w:val="003B1ED6"/>
    <w:rsid w:val="003B1F21"/>
    <w:rsid w:val="003B2062"/>
    <w:rsid w:val="003B21DA"/>
    <w:rsid w:val="003B23D2"/>
    <w:rsid w:val="003B2451"/>
    <w:rsid w:val="003B252E"/>
    <w:rsid w:val="003B27B8"/>
    <w:rsid w:val="003B28DC"/>
    <w:rsid w:val="003B2D03"/>
    <w:rsid w:val="003B2FC5"/>
    <w:rsid w:val="003B4E0D"/>
    <w:rsid w:val="003B520E"/>
    <w:rsid w:val="003B5259"/>
    <w:rsid w:val="003B5AE8"/>
    <w:rsid w:val="003B5CDB"/>
    <w:rsid w:val="003B6571"/>
    <w:rsid w:val="003B6A98"/>
    <w:rsid w:val="003B7286"/>
    <w:rsid w:val="003B7A1D"/>
    <w:rsid w:val="003B7E33"/>
    <w:rsid w:val="003C050C"/>
    <w:rsid w:val="003C0574"/>
    <w:rsid w:val="003C0DCB"/>
    <w:rsid w:val="003C1281"/>
    <w:rsid w:val="003C1386"/>
    <w:rsid w:val="003C1C24"/>
    <w:rsid w:val="003C1DB8"/>
    <w:rsid w:val="003C1FDF"/>
    <w:rsid w:val="003C209A"/>
    <w:rsid w:val="003C20BC"/>
    <w:rsid w:val="003C25F1"/>
    <w:rsid w:val="003C29E3"/>
    <w:rsid w:val="003C2E4C"/>
    <w:rsid w:val="003C3046"/>
    <w:rsid w:val="003C3C5C"/>
    <w:rsid w:val="003C4038"/>
    <w:rsid w:val="003C41DC"/>
    <w:rsid w:val="003C43DC"/>
    <w:rsid w:val="003C4454"/>
    <w:rsid w:val="003C452B"/>
    <w:rsid w:val="003C455C"/>
    <w:rsid w:val="003C4CB9"/>
    <w:rsid w:val="003C5186"/>
    <w:rsid w:val="003C531F"/>
    <w:rsid w:val="003C5675"/>
    <w:rsid w:val="003C5803"/>
    <w:rsid w:val="003C59C0"/>
    <w:rsid w:val="003C5CB2"/>
    <w:rsid w:val="003C5E78"/>
    <w:rsid w:val="003C621C"/>
    <w:rsid w:val="003C6B7D"/>
    <w:rsid w:val="003C7180"/>
    <w:rsid w:val="003C726F"/>
    <w:rsid w:val="003C74C0"/>
    <w:rsid w:val="003C7593"/>
    <w:rsid w:val="003D0085"/>
    <w:rsid w:val="003D0126"/>
    <w:rsid w:val="003D03FA"/>
    <w:rsid w:val="003D07BD"/>
    <w:rsid w:val="003D0CBE"/>
    <w:rsid w:val="003D102F"/>
    <w:rsid w:val="003D1571"/>
    <w:rsid w:val="003D1F8C"/>
    <w:rsid w:val="003D2083"/>
    <w:rsid w:val="003D30A9"/>
    <w:rsid w:val="003D3892"/>
    <w:rsid w:val="003D3E25"/>
    <w:rsid w:val="003D3EF6"/>
    <w:rsid w:val="003D4233"/>
    <w:rsid w:val="003D59DB"/>
    <w:rsid w:val="003D5C7A"/>
    <w:rsid w:val="003D5F65"/>
    <w:rsid w:val="003D5FD2"/>
    <w:rsid w:val="003D6B8C"/>
    <w:rsid w:val="003D6E99"/>
    <w:rsid w:val="003D7B82"/>
    <w:rsid w:val="003D7CF4"/>
    <w:rsid w:val="003E017D"/>
    <w:rsid w:val="003E0618"/>
    <w:rsid w:val="003E06E0"/>
    <w:rsid w:val="003E0E0F"/>
    <w:rsid w:val="003E0E19"/>
    <w:rsid w:val="003E0E3A"/>
    <w:rsid w:val="003E106B"/>
    <w:rsid w:val="003E11A4"/>
    <w:rsid w:val="003E1347"/>
    <w:rsid w:val="003E14A2"/>
    <w:rsid w:val="003E1536"/>
    <w:rsid w:val="003E18DD"/>
    <w:rsid w:val="003E1FE7"/>
    <w:rsid w:val="003E21F8"/>
    <w:rsid w:val="003E230E"/>
    <w:rsid w:val="003E2347"/>
    <w:rsid w:val="003E253B"/>
    <w:rsid w:val="003E2E0B"/>
    <w:rsid w:val="003E319F"/>
    <w:rsid w:val="003E35DF"/>
    <w:rsid w:val="003E3BF1"/>
    <w:rsid w:val="003E3CDB"/>
    <w:rsid w:val="003E45CA"/>
    <w:rsid w:val="003E4AAC"/>
    <w:rsid w:val="003E4BA6"/>
    <w:rsid w:val="003E4C42"/>
    <w:rsid w:val="003E4D1E"/>
    <w:rsid w:val="003E5419"/>
    <w:rsid w:val="003E5C8F"/>
    <w:rsid w:val="003E654B"/>
    <w:rsid w:val="003E65FF"/>
    <w:rsid w:val="003E694C"/>
    <w:rsid w:val="003E70D9"/>
    <w:rsid w:val="003E758A"/>
    <w:rsid w:val="003E77B2"/>
    <w:rsid w:val="003E7BEE"/>
    <w:rsid w:val="003E7DF9"/>
    <w:rsid w:val="003E7E71"/>
    <w:rsid w:val="003E7ECE"/>
    <w:rsid w:val="003F02AD"/>
    <w:rsid w:val="003F0564"/>
    <w:rsid w:val="003F0634"/>
    <w:rsid w:val="003F0A1C"/>
    <w:rsid w:val="003F0FC4"/>
    <w:rsid w:val="003F110D"/>
    <w:rsid w:val="003F16AD"/>
    <w:rsid w:val="003F1BAC"/>
    <w:rsid w:val="003F24AF"/>
    <w:rsid w:val="003F2CE9"/>
    <w:rsid w:val="003F2E20"/>
    <w:rsid w:val="003F30EE"/>
    <w:rsid w:val="003F32B9"/>
    <w:rsid w:val="003F3534"/>
    <w:rsid w:val="003F3680"/>
    <w:rsid w:val="003F380C"/>
    <w:rsid w:val="003F3861"/>
    <w:rsid w:val="003F3A5A"/>
    <w:rsid w:val="003F3A84"/>
    <w:rsid w:val="003F3B32"/>
    <w:rsid w:val="003F3C55"/>
    <w:rsid w:val="003F40AE"/>
    <w:rsid w:val="003F4282"/>
    <w:rsid w:val="003F4A3A"/>
    <w:rsid w:val="003F4B06"/>
    <w:rsid w:val="003F4CB1"/>
    <w:rsid w:val="003F5AB0"/>
    <w:rsid w:val="003F5B8C"/>
    <w:rsid w:val="003F5B97"/>
    <w:rsid w:val="003F5DA1"/>
    <w:rsid w:val="003F67EF"/>
    <w:rsid w:val="003F6B82"/>
    <w:rsid w:val="003F6F80"/>
    <w:rsid w:val="003F716C"/>
    <w:rsid w:val="003F7180"/>
    <w:rsid w:val="003F7268"/>
    <w:rsid w:val="003F72BC"/>
    <w:rsid w:val="003F776E"/>
    <w:rsid w:val="003F783B"/>
    <w:rsid w:val="003F783F"/>
    <w:rsid w:val="003F7F0A"/>
    <w:rsid w:val="00400297"/>
    <w:rsid w:val="004006F9"/>
    <w:rsid w:val="00400843"/>
    <w:rsid w:val="00400B1E"/>
    <w:rsid w:val="0040139D"/>
    <w:rsid w:val="004014A9"/>
    <w:rsid w:val="00402105"/>
    <w:rsid w:val="0040214D"/>
    <w:rsid w:val="004024EA"/>
    <w:rsid w:val="0040264E"/>
    <w:rsid w:val="004031E4"/>
    <w:rsid w:val="004035B2"/>
    <w:rsid w:val="00403730"/>
    <w:rsid w:val="00403D51"/>
    <w:rsid w:val="00404256"/>
    <w:rsid w:val="004044BC"/>
    <w:rsid w:val="00404664"/>
    <w:rsid w:val="004047FF"/>
    <w:rsid w:val="004048E6"/>
    <w:rsid w:val="00404D3A"/>
    <w:rsid w:val="00404EFA"/>
    <w:rsid w:val="0040534C"/>
    <w:rsid w:val="004060B5"/>
    <w:rsid w:val="0040644D"/>
    <w:rsid w:val="004069B5"/>
    <w:rsid w:val="00407403"/>
    <w:rsid w:val="00407F3F"/>
    <w:rsid w:val="0041002E"/>
    <w:rsid w:val="00410181"/>
    <w:rsid w:val="004105BA"/>
    <w:rsid w:val="00410C7F"/>
    <w:rsid w:val="00410D4C"/>
    <w:rsid w:val="00410FB3"/>
    <w:rsid w:val="0041108B"/>
    <w:rsid w:val="00411383"/>
    <w:rsid w:val="00411456"/>
    <w:rsid w:val="004119F6"/>
    <w:rsid w:val="00411B49"/>
    <w:rsid w:val="00411C89"/>
    <w:rsid w:val="00412145"/>
    <w:rsid w:val="0041238F"/>
    <w:rsid w:val="004127D1"/>
    <w:rsid w:val="00412822"/>
    <w:rsid w:val="00412B0B"/>
    <w:rsid w:val="00413028"/>
    <w:rsid w:val="004133F8"/>
    <w:rsid w:val="00413437"/>
    <w:rsid w:val="00413AD3"/>
    <w:rsid w:val="00413B3B"/>
    <w:rsid w:val="00414470"/>
    <w:rsid w:val="00414D2D"/>
    <w:rsid w:val="00415133"/>
    <w:rsid w:val="0041515C"/>
    <w:rsid w:val="00415239"/>
    <w:rsid w:val="0041539B"/>
    <w:rsid w:val="00415D4D"/>
    <w:rsid w:val="00415EDC"/>
    <w:rsid w:val="00415EEF"/>
    <w:rsid w:val="00416246"/>
    <w:rsid w:val="00416499"/>
    <w:rsid w:val="004165CD"/>
    <w:rsid w:val="0041679C"/>
    <w:rsid w:val="004169FD"/>
    <w:rsid w:val="00416D7B"/>
    <w:rsid w:val="0041732B"/>
    <w:rsid w:val="0041734F"/>
    <w:rsid w:val="004174A7"/>
    <w:rsid w:val="0041753E"/>
    <w:rsid w:val="0041796E"/>
    <w:rsid w:val="00417E06"/>
    <w:rsid w:val="004203E3"/>
    <w:rsid w:val="00420554"/>
    <w:rsid w:val="00420CA8"/>
    <w:rsid w:val="00420F45"/>
    <w:rsid w:val="0042110D"/>
    <w:rsid w:val="004219A2"/>
    <w:rsid w:val="00421A07"/>
    <w:rsid w:val="004224E4"/>
    <w:rsid w:val="00422A02"/>
    <w:rsid w:val="00423558"/>
    <w:rsid w:val="00423E19"/>
    <w:rsid w:val="004243C9"/>
    <w:rsid w:val="00424A99"/>
    <w:rsid w:val="00424B3F"/>
    <w:rsid w:val="004250A9"/>
    <w:rsid w:val="0042543D"/>
    <w:rsid w:val="004258AC"/>
    <w:rsid w:val="00425E9A"/>
    <w:rsid w:val="00425FF6"/>
    <w:rsid w:val="004262CE"/>
    <w:rsid w:val="0042667D"/>
    <w:rsid w:val="004267DA"/>
    <w:rsid w:val="00426D8C"/>
    <w:rsid w:val="00426E07"/>
    <w:rsid w:val="00426ECD"/>
    <w:rsid w:val="00426EE6"/>
    <w:rsid w:val="004271D1"/>
    <w:rsid w:val="004277FE"/>
    <w:rsid w:val="00427FD3"/>
    <w:rsid w:val="0043064A"/>
    <w:rsid w:val="00430A81"/>
    <w:rsid w:val="00430D50"/>
    <w:rsid w:val="00431445"/>
    <w:rsid w:val="0043172F"/>
    <w:rsid w:val="004318B1"/>
    <w:rsid w:val="00431BFF"/>
    <w:rsid w:val="00431D30"/>
    <w:rsid w:val="004323B1"/>
    <w:rsid w:val="004326A3"/>
    <w:rsid w:val="0043282F"/>
    <w:rsid w:val="00432FF9"/>
    <w:rsid w:val="00433207"/>
    <w:rsid w:val="00433348"/>
    <w:rsid w:val="00433653"/>
    <w:rsid w:val="00433696"/>
    <w:rsid w:val="00433B40"/>
    <w:rsid w:val="00434326"/>
    <w:rsid w:val="00434340"/>
    <w:rsid w:val="004347FB"/>
    <w:rsid w:val="00434AC9"/>
    <w:rsid w:val="004356CC"/>
    <w:rsid w:val="0043584D"/>
    <w:rsid w:val="00435C72"/>
    <w:rsid w:val="0043631C"/>
    <w:rsid w:val="00436BAA"/>
    <w:rsid w:val="00436DF8"/>
    <w:rsid w:val="00436E01"/>
    <w:rsid w:val="004378D1"/>
    <w:rsid w:val="00437E68"/>
    <w:rsid w:val="00437F0F"/>
    <w:rsid w:val="0044004D"/>
    <w:rsid w:val="00440599"/>
    <w:rsid w:val="00440866"/>
    <w:rsid w:val="00441252"/>
    <w:rsid w:val="00441773"/>
    <w:rsid w:val="0044179D"/>
    <w:rsid w:val="00441C26"/>
    <w:rsid w:val="00441F48"/>
    <w:rsid w:val="0044211F"/>
    <w:rsid w:val="0044244B"/>
    <w:rsid w:val="00442834"/>
    <w:rsid w:val="00442A42"/>
    <w:rsid w:val="00442BCC"/>
    <w:rsid w:val="00442C31"/>
    <w:rsid w:val="00443116"/>
    <w:rsid w:val="004432E1"/>
    <w:rsid w:val="004434DF"/>
    <w:rsid w:val="00443B31"/>
    <w:rsid w:val="00443D00"/>
    <w:rsid w:val="00443D05"/>
    <w:rsid w:val="00443E0B"/>
    <w:rsid w:val="00444175"/>
    <w:rsid w:val="00444269"/>
    <w:rsid w:val="004445D6"/>
    <w:rsid w:val="00444686"/>
    <w:rsid w:val="00444DBC"/>
    <w:rsid w:val="0044556C"/>
    <w:rsid w:val="004456D5"/>
    <w:rsid w:val="00445902"/>
    <w:rsid w:val="00445B0E"/>
    <w:rsid w:val="00445F4E"/>
    <w:rsid w:val="0044637D"/>
    <w:rsid w:val="0044676B"/>
    <w:rsid w:val="00446C73"/>
    <w:rsid w:val="00446F27"/>
    <w:rsid w:val="004471B4"/>
    <w:rsid w:val="004472A9"/>
    <w:rsid w:val="004473E4"/>
    <w:rsid w:val="0044774E"/>
    <w:rsid w:val="00447CB3"/>
    <w:rsid w:val="00447EE4"/>
    <w:rsid w:val="00450A72"/>
    <w:rsid w:val="00450C4E"/>
    <w:rsid w:val="00451457"/>
    <w:rsid w:val="0045166A"/>
    <w:rsid w:val="004517EC"/>
    <w:rsid w:val="00451AF1"/>
    <w:rsid w:val="00451B69"/>
    <w:rsid w:val="0045226A"/>
    <w:rsid w:val="00452457"/>
    <w:rsid w:val="00452FD7"/>
    <w:rsid w:val="00453F8B"/>
    <w:rsid w:val="004546C7"/>
    <w:rsid w:val="00454726"/>
    <w:rsid w:val="00454B8E"/>
    <w:rsid w:val="00455131"/>
    <w:rsid w:val="004551A4"/>
    <w:rsid w:val="00455BB6"/>
    <w:rsid w:val="00455C6E"/>
    <w:rsid w:val="00455D6A"/>
    <w:rsid w:val="00455DDC"/>
    <w:rsid w:val="0045685E"/>
    <w:rsid w:val="00456A8D"/>
    <w:rsid w:val="00456CF0"/>
    <w:rsid w:val="00456D35"/>
    <w:rsid w:val="0045703F"/>
    <w:rsid w:val="00457251"/>
    <w:rsid w:val="004572D4"/>
    <w:rsid w:val="0045749F"/>
    <w:rsid w:val="00457AE9"/>
    <w:rsid w:val="00457F66"/>
    <w:rsid w:val="0046075D"/>
    <w:rsid w:val="004609FA"/>
    <w:rsid w:val="00460A5F"/>
    <w:rsid w:val="00460CA7"/>
    <w:rsid w:val="0046187D"/>
    <w:rsid w:val="00461C97"/>
    <w:rsid w:val="00461FF1"/>
    <w:rsid w:val="00462050"/>
    <w:rsid w:val="00462AB9"/>
    <w:rsid w:val="004630F3"/>
    <w:rsid w:val="0046334C"/>
    <w:rsid w:val="004633CF"/>
    <w:rsid w:val="004634DF"/>
    <w:rsid w:val="0046364A"/>
    <w:rsid w:val="00463789"/>
    <w:rsid w:val="00463805"/>
    <w:rsid w:val="004638E9"/>
    <w:rsid w:val="00463AF1"/>
    <w:rsid w:val="0046463A"/>
    <w:rsid w:val="00465201"/>
    <w:rsid w:val="004655B7"/>
    <w:rsid w:val="00465B4E"/>
    <w:rsid w:val="00465C78"/>
    <w:rsid w:val="0046615C"/>
    <w:rsid w:val="0046663A"/>
    <w:rsid w:val="0046674E"/>
    <w:rsid w:val="00466D99"/>
    <w:rsid w:val="00466FF2"/>
    <w:rsid w:val="00467537"/>
    <w:rsid w:val="004676D1"/>
    <w:rsid w:val="004679E7"/>
    <w:rsid w:val="00467BA0"/>
    <w:rsid w:val="00470AE7"/>
    <w:rsid w:val="00470BF9"/>
    <w:rsid w:val="00470C0A"/>
    <w:rsid w:val="00470C5A"/>
    <w:rsid w:val="0047114F"/>
    <w:rsid w:val="00471695"/>
    <w:rsid w:val="004717B9"/>
    <w:rsid w:val="0047227C"/>
    <w:rsid w:val="00472594"/>
    <w:rsid w:val="004725FE"/>
    <w:rsid w:val="00472615"/>
    <w:rsid w:val="00472768"/>
    <w:rsid w:val="00472E3E"/>
    <w:rsid w:val="004738CE"/>
    <w:rsid w:val="00473D51"/>
    <w:rsid w:val="00473D5C"/>
    <w:rsid w:val="00473FF0"/>
    <w:rsid w:val="00474A5F"/>
    <w:rsid w:val="00474CBD"/>
    <w:rsid w:val="00474D8C"/>
    <w:rsid w:val="00474E0F"/>
    <w:rsid w:val="00475100"/>
    <w:rsid w:val="004757CD"/>
    <w:rsid w:val="00475BD8"/>
    <w:rsid w:val="00475FB7"/>
    <w:rsid w:val="004763C3"/>
    <w:rsid w:val="00476442"/>
    <w:rsid w:val="00476B3C"/>
    <w:rsid w:val="00476F21"/>
    <w:rsid w:val="004775D3"/>
    <w:rsid w:val="00480191"/>
    <w:rsid w:val="004801B2"/>
    <w:rsid w:val="00480248"/>
    <w:rsid w:val="00480449"/>
    <w:rsid w:val="004805C6"/>
    <w:rsid w:val="00481109"/>
    <w:rsid w:val="004812FA"/>
    <w:rsid w:val="004812FE"/>
    <w:rsid w:val="00481637"/>
    <w:rsid w:val="00481A4F"/>
    <w:rsid w:val="00481CC3"/>
    <w:rsid w:val="00481E81"/>
    <w:rsid w:val="0048200D"/>
    <w:rsid w:val="004820A7"/>
    <w:rsid w:val="00482492"/>
    <w:rsid w:val="00482B4C"/>
    <w:rsid w:val="00482E96"/>
    <w:rsid w:val="00482FE0"/>
    <w:rsid w:val="004831D3"/>
    <w:rsid w:val="004834BA"/>
    <w:rsid w:val="00483893"/>
    <w:rsid w:val="00483AAD"/>
    <w:rsid w:val="00483F15"/>
    <w:rsid w:val="00484028"/>
    <w:rsid w:val="004840AB"/>
    <w:rsid w:val="00484153"/>
    <w:rsid w:val="004843EB"/>
    <w:rsid w:val="004844BB"/>
    <w:rsid w:val="00484A1C"/>
    <w:rsid w:val="00484AA4"/>
    <w:rsid w:val="00484BB5"/>
    <w:rsid w:val="00484D5A"/>
    <w:rsid w:val="00484D86"/>
    <w:rsid w:val="0048562B"/>
    <w:rsid w:val="004856FF"/>
    <w:rsid w:val="0048653B"/>
    <w:rsid w:val="0048672F"/>
    <w:rsid w:val="00486F89"/>
    <w:rsid w:val="0048749F"/>
    <w:rsid w:val="004875D7"/>
    <w:rsid w:val="004878F3"/>
    <w:rsid w:val="00487F8A"/>
    <w:rsid w:val="004902AB"/>
    <w:rsid w:val="00490B53"/>
    <w:rsid w:val="00490DC3"/>
    <w:rsid w:val="00491015"/>
    <w:rsid w:val="00491382"/>
    <w:rsid w:val="0049192E"/>
    <w:rsid w:val="00491AEC"/>
    <w:rsid w:val="00491CC6"/>
    <w:rsid w:val="004923A5"/>
    <w:rsid w:val="00492560"/>
    <w:rsid w:val="004927BC"/>
    <w:rsid w:val="00492DC9"/>
    <w:rsid w:val="004930FA"/>
    <w:rsid w:val="00494234"/>
    <w:rsid w:val="00494977"/>
    <w:rsid w:val="00494D8C"/>
    <w:rsid w:val="00494DDE"/>
    <w:rsid w:val="004950B3"/>
    <w:rsid w:val="004950B9"/>
    <w:rsid w:val="004952C9"/>
    <w:rsid w:val="004954A1"/>
    <w:rsid w:val="0049551B"/>
    <w:rsid w:val="00495595"/>
    <w:rsid w:val="00495CD4"/>
    <w:rsid w:val="00495D80"/>
    <w:rsid w:val="00496071"/>
    <w:rsid w:val="004960E0"/>
    <w:rsid w:val="0049622D"/>
    <w:rsid w:val="00496264"/>
    <w:rsid w:val="004962CA"/>
    <w:rsid w:val="0049665C"/>
    <w:rsid w:val="00496B60"/>
    <w:rsid w:val="00497459"/>
    <w:rsid w:val="0049779D"/>
    <w:rsid w:val="0049783E"/>
    <w:rsid w:val="00497ED5"/>
    <w:rsid w:val="004A00B6"/>
    <w:rsid w:val="004A0717"/>
    <w:rsid w:val="004A09A3"/>
    <w:rsid w:val="004A0B7B"/>
    <w:rsid w:val="004A0CAB"/>
    <w:rsid w:val="004A0D92"/>
    <w:rsid w:val="004A0DA1"/>
    <w:rsid w:val="004A105D"/>
    <w:rsid w:val="004A1104"/>
    <w:rsid w:val="004A11F8"/>
    <w:rsid w:val="004A12B2"/>
    <w:rsid w:val="004A1BDD"/>
    <w:rsid w:val="004A20E1"/>
    <w:rsid w:val="004A3026"/>
    <w:rsid w:val="004A3243"/>
    <w:rsid w:val="004A3A84"/>
    <w:rsid w:val="004A413B"/>
    <w:rsid w:val="004A41EC"/>
    <w:rsid w:val="004A43CD"/>
    <w:rsid w:val="004A4536"/>
    <w:rsid w:val="004A4A00"/>
    <w:rsid w:val="004A4EFE"/>
    <w:rsid w:val="004A511B"/>
    <w:rsid w:val="004A514D"/>
    <w:rsid w:val="004A5ADF"/>
    <w:rsid w:val="004A5F0F"/>
    <w:rsid w:val="004A6259"/>
    <w:rsid w:val="004A6473"/>
    <w:rsid w:val="004A6894"/>
    <w:rsid w:val="004A6A01"/>
    <w:rsid w:val="004A6CE9"/>
    <w:rsid w:val="004A6D1B"/>
    <w:rsid w:val="004A700F"/>
    <w:rsid w:val="004A756D"/>
    <w:rsid w:val="004A7A17"/>
    <w:rsid w:val="004A7E5C"/>
    <w:rsid w:val="004A7E7C"/>
    <w:rsid w:val="004B0027"/>
    <w:rsid w:val="004B0575"/>
    <w:rsid w:val="004B081E"/>
    <w:rsid w:val="004B0AB5"/>
    <w:rsid w:val="004B0F9F"/>
    <w:rsid w:val="004B1141"/>
    <w:rsid w:val="004B1E45"/>
    <w:rsid w:val="004B1FE5"/>
    <w:rsid w:val="004B2627"/>
    <w:rsid w:val="004B2888"/>
    <w:rsid w:val="004B2972"/>
    <w:rsid w:val="004B2EE4"/>
    <w:rsid w:val="004B3430"/>
    <w:rsid w:val="004B3450"/>
    <w:rsid w:val="004B350F"/>
    <w:rsid w:val="004B37F5"/>
    <w:rsid w:val="004B3C4C"/>
    <w:rsid w:val="004B422D"/>
    <w:rsid w:val="004B433D"/>
    <w:rsid w:val="004B4343"/>
    <w:rsid w:val="004B43EA"/>
    <w:rsid w:val="004B494C"/>
    <w:rsid w:val="004B4F96"/>
    <w:rsid w:val="004B50D8"/>
    <w:rsid w:val="004B50FB"/>
    <w:rsid w:val="004B5143"/>
    <w:rsid w:val="004B52FE"/>
    <w:rsid w:val="004B5331"/>
    <w:rsid w:val="004B56D2"/>
    <w:rsid w:val="004B5828"/>
    <w:rsid w:val="004B5A82"/>
    <w:rsid w:val="004B5B2E"/>
    <w:rsid w:val="004B5DA5"/>
    <w:rsid w:val="004B5E93"/>
    <w:rsid w:val="004B6D8D"/>
    <w:rsid w:val="004B6DC6"/>
    <w:rsid w:val="004B7276"/>
    <w:rsid w:val="004B73FC"/>
    <w:rsid w:val="004B750F"/>
    <w:rsid w:val="004B764A"/>
    <w:rsid w:val="004B7BCF"/>
    <w:rsid w:val="004C025B"/>
    <w:rsid w:val="004C0281"/>
    <w:rsid w:val="004C028D"/>
    <w:rsid w:val="004C0B22"/>
    <w:rsid w:val="004C11B9"/>
    <w:rsid w:val="004C11C2"/>
    <w:rsid w:val="004C1317"/>
    <w:rsid w:val="004C18F8"/>
    <w:rsid w:val="004C1E4A"/>
    <w:rsid w:val="004C1EF9"/>
    <w:rsid w:val="004C232D"/>
    <w:rsid w:val="004C2361"/>
    <w:rsid w:val="004C24FC"/>
    <w:rsid w:val="004C268A"/>
    <w:rsid w:val="004C3684"/>
    <w:rsid w:val="004C3891"/>
    <w:rsid w:val="004C3EE1"/>
    <w:rsid w:val="004C42EB"/>
    <w:rsid w:val="004C4420"/>
    <w:rsid w:val="004C46FF"/>
    <w:rsid w:val="004C4838"/>
    <w:rsid w:val="004C5368"/>
    <w:rsid w:val="004C57B9"/>
    <w:rsid w:val="004C5CB6"/>
    <w:rsid w:val="004C6067"/>
    <w:rsid w:val="004C66DD"/>
    <w:rsid w:val="004C71FE"/>
    <w:rsid w:val="004C7417"/>
    <w:rsid w:val="004C7894"/>
    <w:rsid w:val="004C7CBD"/>
    <w:rsid w:val="004C7E7E"/>
    <w:rsid w:val="004D03DE"/>
    <w:rsid w:val="004D0670"/>
    <w:rsid w:val="004D06B6"/>
    <w:rsid w:val="004D09FD"/>
    <w:rsid w:val="004D0D09"/>
    <w:rsid w:val="004D1285"/>
    <w:rsid w:val="004D142E"/>
    <w:rsid w:val="004D1980"/>
    <w:rsid w:val="004D1AA9"/>
    <w:rsid w:val="004D1B01"/>
    <w:rsid w:val="004D1BC9"/>
    <w:rsid w:val="004D2034"/>
    <w:rsid w:val="004D2048"/>
    <w:rsid w:val="004D2980"/>
    <w:rsid w:val="004D298D"/>
    <w:rsid w:val="004D29D7"/>
    <w:rsid w:val="004D2BB6"/>
    <w:rsid w:val="004D2BD0"/>
    <w:rsid w:val="004D3AA5"/>
    <w:rsid w:val="004D3CCE"/>
    <w:rsid w:val="004D426C"/>
    <w:rsid w:val="004D44B4"/>
    <w:rsid w:val="004D4574"/>
    <w:rsid w:val="004D4894"/>
    <w:rsid w:val="004D4A03"/>
    <w:rsid w:val="004D4B25"/>
    <w:rsid w:val="004D4EB6"/>
    <w:rsid w:val="004D5028"/>
    <w:rsid w:val="004D65B8"/>
    <w:rsid w:val="004D6C2B"/>
    <w:rsid w:val="004D6DB7"/>
    <w:rsid w:val="004D712C"/>
    <w:rsid w:val="004D7226"/>
    <w:rsid w:val="004D75ED"/>
    <w:rsid w:val="004D7D61"/>
    <w:rsid w:val="004D7F89"/>
    <w:rsid w:val="004E0097"/>
    <w:rsid w:val="004E067E"/>
    <w:rsid w:val="004E0DF1"/>
    <w:rsid w:val="004E1073"/>
    <w:rsid w:val="004E10D6"/>
    <w:rsid w:val="004E132E"/>
    <w:rsid w:val="004E16EC"/>
    <w:rsid w:val="004E1AC9"/>
    <w:rsid w:val="004E1FCA"/>
    <w:rsid w:val="004E2082"/>
    <w:rsid w:val="004E2D3D"/>
    <w:rsid w:val="004E2F48"/>
    <w:rsid w:val="004E3717"/>
    <w:rsid w:val="004E3760"/>
    <w:rsid w:val="004E3997"/>
    <w:rsid w:val="004E3ABF"/>
    <w:rsid w:val="004E40CF"/>
    <w:rsid w:val="004E4975"/>
    <w:rsid w:val="004E4A67"/>
    <w:rsid w:val="004E4DD5"/>
    <w:rsid w:val="004E5009"/>
    <w:rsid w:val="004E52ED"/>
    <w:rsid w:val="004E5B1A"/>
    <w:rsid w:val="004E68C1"/>
    <w:rsid w:val="004E710F"/>
    <w:rsid w:val="004E7146"/>
    <w:rsid w:val="004E775F"/>
    <w:rsid w:val="004E7A0A"/>
    <w:rsid w:val="004E7B1D"/>
    <w:rsid w:val="004E7D29"/>
    <w:rsid w:val="004E7D73"/>
    <w:rsid w:val="004F03DC"/>
    <w:rsid w:val="004F0792"/>
    <w:rsid w:val="004F07F4"/>
    <w:rsid w:val="004F0B91"/>
    <w:rsid w:val="004F13FF"/>
    <w:rsid w:val="004F18B3"/>
    <w:rsid w:val="004F19EE"/>
    <w:rsid w:val="004F1BB1"/>
    <w:rsid w:val="004F1D68"/>
    <w:rsid w:val="004F1F2E"/>
    <w:rsid w:val="004F1F85"/>
    <w:rsid w:val="004F21C1"/>
    <w:rsid w:val="004F273B"/>
    <w:rsid w:val="004F2A7B"/>
    <w:rsid w:val="004F2F6A"/>
    <w:rsid w:val="004F370F"/>
    <w:rsid w:val="004F38AA"/>
    <w:rsid w:val="004F39DF"/>
    <w:rsid w:val="004F3BED"/>
    <w:rsid w:val="004F3C32"/>
    <w:rsid w:val="004F3C40"/>
    <w:rsid w:val="004F3CFC"/>
    <w:rsid w:val="004F3D25"/>
    <w:rsid w:val="004F3D95"/>
    <w:rsid w:val="004F453D"/>
    <w:rsid w:val="004F4946"/>
    <w:rsid w:val="004F4BCA"/>
    <w:rsid w:val="004F4CDC"/>
    <w:rsid w:val="004F4D11"/>
    <w:rsid w:val="004F4DA1"/>
    <w:rsid w:val="004F4EAA"/>
    <w:rsid w:val="004F4F71"/>
    <w:rsid w:val="004F583B"/>
    <w:rsid w:val="004F5F01"/>
    <w:rsid w:val="004F61D7"/>
    <w:rsid w:val="004F61DC"/>
    <w:rsid w:val="004F6376"/>
    <w:rsid w:val="004F6AB2"/>
    <w:rsid w:val="004F6D18"/>
    <w:rsid w:val="004F715A"/>
    <w:rsid w:val="004F7278"/>
    <w:rsid w:val="004F7A63"/>
    <w:rsid w:val="004F7B12"/>
    <w:rsid w:val="004F7B2A"/>
    <w:rsid w:val="004F7D47"/>
    <w:rsid w:val="004F7ECD"/>
    <w:rsid w:val="004F7F53"/>
    <w:rsid w:val="00500B89"/>
    <w:rsid w:val="00500CDA"/>
    <w:rsid w:val="0050134B"/>
    <w:rsid w:val="005014F7"/>
    <w:rsid w:val="00501A01"/>
    <w:rsid w:val="005020E2"/>
    <w:rsid w:val="00502324"/>
    <w:rsid w:val="005024FD"/>
    <w:rsid w:val="005030CA"/>
    <w:rsid w:val="00503336"/>
    <w:rsid w:val="00503710"/>
    <w:rsid w:val="00503785"/>
    <w:rsid w:val="00503861"/>
    <w:rsid w:val="00503FBA"/>
    <w:rsid w:val="005042F4"/>
    <w:rsid w:val="00504617"/>
    <w:rsid w:val="00504C79"/>
    <w:rsid w:val="00504D9B"/>
    <w:rsid w:val="00504FE3"/>
    <w:rsid w:val="005051FC"/>
    <w:rsid w:val="0050570C"/>
    <w:rsid w:val="0050612B"/>
    <w:rsid w:val="00506757"/>
    <w:rsid w:val="00506898"/>
    <w:rsid w:val="00506993"/>
    <w:rsid w:val="00506CF4"/>
    <w:rsid w:val="00506E51"/>
    <w:rsid w:val="005072FB"/>
    <w:rsid w:val="00507A58"/>
    <w:rsid w:val="00507B22"/>
    <w:rsid w:val="00507FBA"/>
    <w:rsid w:val="005102A1"/>
    <w:rsid w:val="005103BE"/>
    <w:rsid w:val="00510805"/>
    <w:rsid w:val="00511358"/>
    <w:rsid w:val="005115CD"/>
    <w:rsid w:val="005115CE"/>
    <w:rsid w:val="00511698"/>
    <w:rsid w:val="0051186F"/>
    <w:rsid w:val="005119B7"/>
    <w:rsid w:val="00511E03"/>
    <w:rsid w:val="005122D8"/>
    <w:rsid w:val="00512659"/>
    <w:rsid w:val="0051299F"/>
    <w:rsid w:val="005133A5"/>
    <w:rsid w:val="00513628"/>
    <w:rsid w:val="005136FE"/>
    <w:rsid w:val="0051373F"/>
    <w:rsid w:val="005139BF"/>
    <w:rsid w:val="00513BEC"/>
    <w:rsid w:val="00514245"/>
    <w:rsid w:val="0051436E"/>
    <w:rsid w:val="00514DC7"/>
    <w:rsid w:val="0051500D"/>
    <w:rsid w:val="0051585D"/>
    <w:rsid w:val="00515889"/>
    <w:rsid w:val="005158DB"/>
    <w:rsid w:val="00515E2F"/>
    <w:rsid w:val="00516052"/>
    <w:rsid w:val="00516176"/>
    <w:rsid w:val="00516235"/>
    <w:rsid w:val="005164EA"/>
    <w:rsid w:val="0051729B"/>
    <w:rsid w:val="00517559"/>
    <w:rsid w:val="005177DF"/>
    <w:rsid w:val="00517C05"/>
    <w:rsid w:val="00517D8C"/>
    <w:rsid w:val="00517F8A"/>
    <w:rsid w:val="0052088C"/>
    <w:rsid w:val="00520B05"/>
    <w:rsid w:val="00520F03"/>
    <w:rsid w:val="0052140B"/>
    <w:rsid w:val="0052144B"/>
    <w:rsid w:val="00521585"/>
    <w:rsid w:val="005218FA"/>
    <w:rsid w:val="00521AEF"/>
    <w:rsid w:val="00521CC0"/>
    <w:rsid w:val="00521F72"/>
    <w:rsid w:val="00522068"/>
    <w:rsid w:val="00522156"/>
    <w:rsid w:val="00522681"/>
    <w:rsid w:val="00522848"/>
    <w:rsid w:val="00522CE1"/>
    <w:rsid w:val="00523141"/>
    <w:rsid w:val="00523646"/>
    <w:rsid w:val="00523BD5"/>
    <w:rsid w:val="00524B04"/>
    <w:rsid w:val="00524D6A"/>
    <w:rsid w:val="00526B31"/>
    <w:rsid w:val="00526CDF"/>
    <w:rsid w:val="00526CE3"/>
    <w:rsid w:val="00526D2D"/>
    <w:rsid w:val="00526F1F"/>
    <w:rsid w:val="0052758B"/>
    <w:rsid w:val="00527656"/>
    <w:rsid w:val="005279C3"/>
    <w:rsid w:val="00530073"/>
    <w:rsid w:val="00530720"/>
    <w:rsid w:val="00530AD5"/>
    <w:rsid w:val="00530E3C"/>
    <w:rsid w:val="00530E5C"/>
    <w:rsid w:val="00531006"/>
    <w:rsid w:val="005314F2"/>
    <w:rsid w:val="00531846"/>
    <w:rsid w:val="005319B7"/>
    <w:rsid w:val="00532192"/>
    <w:rsid w:val="005322F2"/>
    <w:rsid w:val="00532484"/>
    <w:rsid w:val="00532948"/>
    <w:rsid w:val="00532F58"/>
    <w:rsid w:val="0053312C"/>
    <w:rsid w:val="005331B5"/>
    <w:rsid w:val="005338EA"/>
    <w:rsid w:val="0053422A"/>
    <w:rsid w:val="0053469E"/>
    <w:rsid w:val="005346B3"/>
    <w:rsid w:val="00534AB5"/>
    <w:rsid w:val="00534F25"/>
    <w:rsid w:val="0053530E"/>
    <w:rsid w:val="0053578E"/>
    <w:rsid w:val="00535DFE"/>
    <w:rsid w:val="005360C2"/>
    <w:rsid w:val="00536111"/>
    <w:rsid w:val="005369DB"/>
    <w:rsid w:val="00536E67"/>
    <w:rsid w:val="005376AD"/>
    <w:rsid w:val="00537835"/>
    <w:rsid w:val="00537928"/>
    <w:rsid w:val="00537ABA"/>
    <w:rsid w:val="00540961"/>
    <w:rsid w:val="00540F21"/>
    <w:rsid w:val="0054118C"/>
    <w:rsid w:val="00541C25"/>
    <w:rsid w:val="0054236D"/>
    <w:rsid w:val="0054251A"/>
    <w:rsid w:val="00542638"/>
    <w:rsid w:val="0054292B"/>
    <w:rsid w:val="00542C20"/>
    <w:rsid w:val="0054302C"/>
    <w:rsid w:val="00543411"/>
    <w:rsid w:val="00543545"/>
    <w:rsid w:val="0054381F"/>
    <w:rsid w:val="00543B86"/>
    <w:rsid w:val="005444CE"/>
    <w:rsid w:val="00544878"/>
    <w:rsid w:val="00544C41"/>
    <w:rsid w:val="00545496"/>
    <w:rsid w:val="0054560F"/>
    <w:rsid w:val="00545A40"/>
    <w:rsid w:val="00545ECE"/>
    <w:rsid w:val="005460A3"/>
    <w:rsid w:val="00546603"/>
    <w:rsid w:val="0054670F"/>
    <w:rsid w:val="00546819"/>
    <w:rsid w:val="00546BE3"/>
    <w:rsid w:val="00546E83"/>
    <w:rsid w:val="00547403"/>
    <w:rsid w:val="00547504"/>
    <w:rsid w:val="00547707"/>
    <w:rsid w:val="00547827"/>
    <w:rsid w:val="005501FD"/>
    <w:rsid w:val="00550933"/>
    <w:rsid w:val="00550B20"/>
    <w:rsid w:val="00550CF2"/>
    <w:rsid w:val="00551330"/>
    <w:rsid w:val="005513F0"/>
    <w:rsid w:val="0055166C"/>
    <w:rsid w:val="005518EE"/>
    <w:rsid w:val="0055196C"/>
    <w:rsid w:val="005528C7"/>
    <w:rsid w:val="00552A2B"/>
    <w:rsid w:val="00552ED5"/>
    <w:rsid w:val="00553BC3"/>
    <w:rsid w:val="00553E84"/>
    <w:rsid w:val="0055409A"/>
    <w:rsid w:val="005542FA"/>
    <w:rsid w:val="00554341"/>
    <w:rsid w:val="0055479E"/>
    <w:rsid w:val="00554934"/>
    <w:rsid w:val="00554A5E"/>
    <w:rsid w:val="00554D8A"/>
    <w:rsid w:val="005555DE"/>
    <w:rsid w:val="0055560A"/>
    <w:rsid w:val="00555B17"/>
    <w:rsid w:val="00555C99"/>
    <w:rsid w:val="00555D16"/>
    <w:rsid w:val="00555F35"/>
    <w:rsid w:val="00556734"/>
    <w:rsid w:val="005569E0"/>
    <w:rsid w:val="00556DC3"/>
    <w:rsid w:val="005571C5"/>
    <w:rsid w:val="005573C4"/>
    <w:rsid w:val="005574D7"/>
    <w:rsid w:val="00557A3D"/>
    <w:rsid w:val="00557EA7"/>
    <w:rsid w:val="00557FF6"/>
    <w:rsid w:val="0056020A"/>
    <w:rsid w:val="0056082E"/>
    <w:rsid w:val="00560962"/>
    <w:rsid w:val="00561293"/>
    <w:rsid w:val="0056173C"/>
    <w:rsid w:val="005618A9"/>
    <w:rsid w:val="00561A99"/>
    <w:rsid w:val="00561E81"/>
    <w:rsid w:val="00561EAE"/>
    <w:rsid w:val="00561F9A"/>
    <w:rsid w:val="00562733"/>
    <w:rsid w:val="00562AB3"/>
    <w:rsid w:val="00562D79"/>
    <w:rsid w:val="00562E8B"/>
    <w:rsid w:val="00563006"/>
    <w:rsid w:val="00563458"/>
    <w:rsid w:val="0056372F"/>
    <w:rsid w:val="00563900"/>
    <w:rsid w:val="00564340"/>
    <w:rsid w:val="00564359"/>
    <w:rsid w:val="005652A1"/>
    <w:rsid w:val="00565C94"/>
    <w:rsid w:val="00565CC3"/>
    <w:rsid w:val="00565E39"/>
    <w:rsid w:val="00565E55"/>
    <w:rsid w:val="00565F92"/>
    <w:rsid w:val="0056626A"/>
    <w:rsid w:val="00566271"/>
    <w:rsid w:val="00566699"/>
    <w:rsid w:val="00566A06"/>
    <w:rsid w:val="00566A2D"/>
    <w:rsid w:val="00566B09"/>
    <w:rsid w:val="00567011"/>
    <w:rsid w:val="00567837"/>
    <w:rsid w:val="00567972"/>
    <w:rsid w:val="00567AF2"/>
    <w:rsid w:val="00567BC3"/>
    <w:rsid w:val="00567E3E"/>
    <w:rsid w:val="0057033F"/>
    <w:rsid w:val="00570849"/>
    <w:rsid w:val="00570BB4"/>
    <w:rsid w:val="0057145E"/>
    <w:rsid w:val="00571BB2"/>
    <w:rsid w:val="00571E50"/>
    <w:rsid w:val="00571EDF"/>
    <w:rsid w:val="0057239C"/>
    <w:rsid w:val="005723AD"/>
    <w:rsid w:val="005724EE"/>
    <w:rsid w:val="005729BA"/>
    <w:rsid w:val="0057308C"/>
    <w:rsid w:val="00573A14"/>
    <w:rsid w:val="00573B6F"/>
    <w:rsid w:val="00573E9A"/>
    <w:rsid w:val="00574336"/>
    <w:rsid w:val="00574698"/>
    <w:rsid w:val="005747A5"/>
    <w:rsid w:val="0057486F"/>
    <w:rsid w:val="00574918"/>
    <w:rsid w:val="0057526B"/>
    <w:rsid w:val="00575396"/>
    <w:rsid w:val="0057550A"/>
    <w:rsid w:val="005756AD"/>
    <w:rsid w:val="00575A6C"/>
    <w:rsid w:val="00575EA9"/>
    <w:rsid w:val="005760C5"/>
    <w:rsid w:val="00576D11"/>
    <w:rsid w:val="00576E4B"/>
    <w:rsid w:val="005770E4"/>
    <w:rsid w:val="00577D2C"/>
    <w:rsid w:val="00580853"/>
    <w:rsid w:val="0058093A"/>
    <w:rsid w:val="00580D1C"/>
    <w:rsid w:val="00580D6F"/>
    <w:rsid w:val="005814DE"/>
    <w:rsid w:val="005818CD"/>
    <w:rsid w:val="0058190D"/>
    <w:rsid w:val="005819A7"/>
    <w:rsid w:val="00581CBF"/>
    <w:rsid w:val="00581FB3"/>
    <w:rsid w:val="005826F6"/>
    <w:rsid w:val="00582F97"/>
    <w:rsid w:val="00583449"/>
    <w:rsid w:val="00583B02"/>
    <w:rsid w:val="00583D28"/>
    <w:rsid w:val="005842E8"/>
    <w:rsid w:val="00584C4C"/>
    <w:rsid w:val="00584E87"/>
    <w:rsid w:val="00584FD6"/>
    <w:rsid w:val="00585081"/>
    <w:rsid w:val="00585339"/>
    <w:rsid w:val="0058534C"/>
    <w:rsid w:val="00585C30"/>
    <w:rsid w:val="00585E17"/>
    <w:rsid w:val="00585FAA"/>
    <w:rsid w:val="005863C0"/>
    <w:rsid w:val="005864E9"/>
    <w:rsid w:val="005864F6"/>
    <w:rsid w:val="0058653E"/>
    <w:rsid w:val="00586812"/>
    <w:rsid w:val="00586B2C"/>
    <w:rsid w:val="00586B65"/>
    <w:rsid w:val="00587E39"/>
    <w:rsid w:val="00587F55"/>
    <w:rsid w:val="00587FEC"/>
    <w:rsid w:val="005902BB"/>
    <w:rsid w:val="005902F2"/>
    <w:rsid w:val="005903C4"/>
    <w:rsid w:val="00590CF2"/>
    <w:rsid w:val="00590E60"/>
    <w:rsid w:val="005911C9"/>
    <w:rsid w:val="0059128D"/>
    <w:rsid w:val="00591345"/>
    <w:rsid w:val="0059192E"/>
    <w:rsid w:val="00591CEA"/>
    <w:rsid w:val="00592B40"/>
    <w:rsid w:val="0059349A"/>
    <w:rsid w:val="00593500"/>
    <w:rsid w:val="005938B6"/>
    <w:rsid w:val="00593C53"/>
    <w:rsid w:val="00593D23"/>
    <w:rsid w:val="00594224"/>
    <w:rsid w:val="0059453B"/>
    <w:rsid w:val="0059507A"/>
    <w:rsid w:val="00595856"/>
    <w:rsid w:val="00595B3D"/>
    <w:rsid w:val="00595F7B"/>
    <w:rsid w:val="00597020"/>
    <w:rsid w:val="00597714"/>
    <w:rsid w:val="005979B8"/>
    <w:rsid w:val="005A0667"/>
    <w:rsid w:val="005A0680"/>
    <w:rsid w:val="005A0880"/>
    <w:rsid w:val="005A0D66"/>
    <w:rsid w:val="005A0EAB"/>
    <w:rsid w:val="005A110C"/>
    <w:rsid w:val="005A1471"/>
    <w:rsid w:val="005A15B8"/>
    <w:rsid w:val="005A1610"/>
    <w:rsid w:val="005A18CD"/>
    <w:rsid w:val="005A1915"/>
    <w:rsid w:val="005A1978"/>
    <w:rsid w:val="005A1C3D"/>
    <w:rsid w:val="005A2040"/>
    <w:rsid w:val="005A22F1"/>
    <w:rsid w:val="005A271B"/>
    <w:rsid w:val="005A2C53"/>
    <w:rsid w:val="005A340B"/>
    <w:rsid w:val="005A361D"/>
    <w:rsid w:val="005A3674"/>
    <w:rsid w:val="005A36AA"/>
    <w:rsid w:val="005A3840"/>
    <w:rsid w:val="005A39AD"/>
    <w:rsid w:val="005A3BE0"/>
    <w:rsid w:val="005A3F46"/>
    <w:rsid w:val="005A4086"/>
    <w:rsid w:val="005A4707"/>
    <w:rsid w:val="005A4A40"/>
    <w:rsid w:val="005A4B74"/>
    <w:rsid w:val="005A5420"/>
    <w:rsid w:val="005A5825"/>
    <w:rsid w:val="005A6371"/>
    <w:rsid w:val="005A78E8"/>
    <w:rsid w:val="005B05FA"/>
    <w:rsid w:val="005B06F8"/>
    <w:rsid w:val="005B0E14"/>
    <w:rsid w:val="005B1410"/>
    <w:rsid w:val="005B19B2"/>
    <w:rsid w:val="005B19E6"/>
    <w:rsid w:val="005B1A2C"/>
    <w:rsid w:val="005B2594"/>
    <w:rsid w:val="005B2D45"/>
    <w:rsid w:val="005B306F"/>
    <w:rsid w:val="005B3251"/>
    <w:rsid w:val="005B354E"/>
    <w:rsid w:val="005B36F0"/>
    <w:rsid w:val="005B413D"/>
    <w:rsid w:val="005B4300"/>
    <w:rsid w:val="005B43B3"/>
    <w:rsid w:val="005B48E6"/>
    <w:rsid w:val="005B48FA"/>
    <w:rsid w:val="005B4BB4"/>
    <w:rsid w:val="005B4C1E"/>
    <w:rsid w:val="005B5479"/>
    <w:rsid w:val="005B57D5"/>
    <w:rsid w:val="005B5BB7"/>
    <w:rsid w:val="005B5D29"/>
    <w:rsid w:val="005B5D35"/>
    <w:rsid w:val="005B5DBA"/>
    <w:rsid w:val="005B6616"/>
    <w:rsid w:val="005B673C"/>
    <w:rsid w:val="005B6872"/>
    <w:rsid w:val="005B7061"/>
    <w:rsid w:val="005B71D2"/>
    <w:rsid w:val="005B739E"/>
    <w:rsid w:val="005B7555"/>
    <w:rsid w:val="005B7855"/>
    <w:rsid w:val="005B7974"/>
    <w:rsid w:val="005C047E"/>
    <w:rsid w:val="005C04B4"/>
    <w:rsid w:val="005C10AB"/>
    <w:rsid w:val="005C1F2A"/>
    <w:rsid w:val="005C2366"/>
    <w:rsid w:val="005C2A82"/>
    <w:rsid w:val="005C30CA"/>
    <w:rsid w:val="005C3852"/>
    <w:rsid w:val="005C3F62"/>
    <w:rsid w:val="005C48C7"/>
    <w:rsid w:val="005C50F6"/>
    <w:rsid w:val="005C5845"/>
    <w:rsid w:val="005C58BF"/>
    <w:rsid w:val="005C58CB"/>
    <w:rsid w:val="005C6039"/>
    <w:rsid w:val="005C60D0"/>
    <w:rsid w:val="005C624C"/>
    <w:rsid w:val="005C645E"/>
    <w:rsid w:val="005C6A66"/>
    <w:rsid w:val="005C6D95"/>
    <w:rsid w:val="005C6E61"/>
    <w:rsid w:val="005C709D"/>
    <w:rsid w:val="005C736B"/>
    <w:rsid w:val="005C7563"/>
    <w:rsid w:val="005C759D"/>
    <w:rsid w:val="005C7B06"/>
    <w:rsid w:val="005D0148"/>
    <w:rsid w:val="005D02E8"/>
    <w:rsid w:val="005D0781"/>
    <w:rsid w:val="005D0F1D"/>
    <w:rsid w:val="005D0F43"/>
    <w:rsid w:val="005D11A8"/>
    <w:rsid w:val="005D138E"/>
    <w:rsid w:val="005D1AEE"/>
    <w:rsid w:val="005D1EDD"/>
    <w:rsid w:val="005D2067"/>
    <w:rsid w:val="005D2074"/>
    <w:rsid w:val="005D2078"/>
    <w:rsid w:val="005D20B5"/>
    <w:rsid w:val="005D22FC"/>
    <w:rsid w:val="005D2402"/>
    <w:rsid w:val="005D2561"/>
    <w:rsid w:val="005D277D"/>
    <w:rsid w:val="005D2978"/>
    <w:rsid w:val="005D2B5D"/>
    <w:rsid w:val="005D2B89"/>
    <w:rsid w:val="005D2DDC"/>
    <w:rsid w:val="005D2EEC"/>
    <w:rsid w:val="005D3196"/>
    <w:rsid w:val="005D3257"/>
    <w:rsid w:val="005D3979"/>
    <w:rsid w:val="005D420B"/>
    <w:rsid w:val="005D42A7"/>
    <w:rsid w:val="005D45BC"/>
    <w:rsid w:val="005D4970"/>
    <w:rsid w:val="005D4F3A"/>
    <w:rsid w:val="005D57BD"/>
    <w:rsid w:val="005D593A"/>
    <w:rsid w:val="005D5D06"/>
    <w:rsid w:val="005D674B"/>
    <w:rsid w:val="005D6B42"/>
    <w:rsid w:val="005D6C0F"/>
    <w:rsid w:val="005D7061"/>
    <w:rsid w:val="005D70A6"/>
    <w:rsid w:val="005D745A"/>
    <w:rsid w:val="005D74FD"/>
    <w:rsid w:val="005D780F"/>
    <w:rsid w:val="005E00CC"/>
    <w:rsid w:val="005E0123"/>
    <w:rsid w:val="005E013F"/>
    <w:rsid w:val="005E01E8"/>
    <w:rsid w:val="005E03DE"/>
    <w:rsid w:val="005E07AD"/>
    <w:rsid w:val="005E087F"/>
    <w:rsid w:val="005E0AA4"/>
    <w:rsid w:val="005E0F0F"/>
    <w:rsid w:val="005E10DA"/>
    <w:rsid w:val="005E10F5"/>
    <w:rsid w:val="005E11F7"/>
    <w:rsid w:val="005E171A"/>
    <w:rsid w:val="005E18D1"/>
    <w:rsid w:val="005E2325"/>
    <w:rsid w:val="005E2378"/>
    <w:rsid w:val="005E2E03"/>
    <w:rsid w:val="005E31B1"/>
    <w:rsid w:val="005E31C6"/>
    <w:rsid w:val="005E3343"/>
    <w:rsid w:val="005E33A8"/>
    <w:rsid w:val="005E341B"/>
    <w:rsid w:val="005E4594"/>
    <w:rsid w:val="005E46B8"/>
    <w:rsid w:val="005E4791"/>
    <w:rsid w:val="005E4BD6"/>
    <w:rsid w:val="005E518E"/>
    <w:rsid w:val="005E52B3"/>
    <w:rsid w:val="005E5998"/>
    <w:rsid w:val="005E5C5B"/>
    <w:rsid w:val="005E5D83"/>
    <w:rsid w:val="005E5D91"/>
    <w:rsid w:val="005E6317"/>
    <w:rsid w:val="005E6434"/>
    <w:rsid w:val="005E6CE9"/>
    <w:rsid w:val="005E74D8"/>
    <w:rsid w:val="005E7C92"/>
    <w:rsid w:val="005E7DF0"/>
    <w:rsid w:val="005F020A"/>
    <w:rsid w:val="005F025C"/>
    <w:rsid w:val="005F035F"/>
    <w:rsid w:val="005F0713"/>
    <w:rsid w:val="005F09ED"/>
    <w:rsid w:val="005F0A18"/>
    <w:rsid w:val="005F0E3F"/>
    <w:rsid w:val="005F125A"/>
    <w:rsid w:val="005F1491"/>
    <w:rsid w:val="005F17C4"/>
    <w:rsid w:val="005F1A83"/>
    <w:rsid w:val="005F1B1E"/>
    <w:rsid w:val="005F2149"/>
    <w:rsid w:val="005F21B6"/>
    <w:rsid w:val="005F2D31"/>
    <w:rsid w:val="005F2E0C"/>
    <w:rsid w:val="005F37FF"/>
    <w:rsid w:val="005F3C33"/>
    <w:rsid w:val="005F4186"/>
    <w:rsid w:val="005F41C1"/>
    <w:rsid w:val="005F4416"/>
    <w:rsid w:val="005F4D87"/>
    <w:rsid w:val="005F4FDA"/>
    <w:rsid w:val="005F5051"/>
    <w:rsid w:val="005F5420"/>
    <w:rsid w:val="005F5CF5"/>
    <w:rsid w:val="005F60D6"/>
    <w:rsid w:val="005F60E8"/>
    <w:rsid w:val="005F62E4"/>
    <w:rsid w:val="005F6734"/>
    <w:rsid w:val="005F67FF"/>
    <w:rsid w:val="005F6E54"/>
    <w:rsid w:val="005F702E"/>
    <w:rsid w:val="005F72FF"/>
    <w:rsid w:val="005F7391"/>
    <w:rsid w:val="005F7A0C"/>
    <w:rsid w:val="005F7B9B"/>
    <w:rsid w:val="0060044E"/>
    <w:rsid w:val="00600810"/>
    <w:rsid w:val="00600FDF"/>
    <w:rsid w:val="00601BCB"/>
    <w:rsid w:val="006024AB"/>
    <w:rsid w:val="00602562"/>
    <w:rsid w:val="00602957"/>
    <w:rsid w:val="00602AA1"/>
    <w:rsid w:val="006032B9"/>
    <w:rsid w:val="006034B4"/>
    <w:rsid w:val="0060393F"/>
    <w:rsid w:val="00603974"/>
    <w:rsid w:val="00603B72"/>
    <w:rsid w:val="0060411A"/>
    <w:rsid w:val="00604239"/>
    <w:rsid w:val="00604429"/>
    <w:rsid w:val="006044A4"/>
    <w:rsid w:val="00604981"/>
    <w:rsid w:val="00605260"/>
    <w:rsid w:val="006052D5"/>
    <w:rsid w:val="00605CB2"/>
    <w:rsid w:val="00605F25"/>
    <w:rsid w:val="00606A56"/>
    <w:rsid w:val="00606B25"/>
    <w:rsid w:val="00606C47"/>
    <w:rsid w:val="006070DF"/>
    <w:rsid w:val="0060715E"/>
    <w:rsid w:val="00607361"/>
    <w:rsid w:val="006075E2"/>
    <w:rsid w:val="00607DBE"/>
    <w:rsid w:val="00610AAD"/>
    <w:rsid w:val="00610AFC"/>
    <w:rsid w:val="00610B30"/>
    <w:rsid w:val="00610C8B"/>
    <w:rsid w:val="00610CEB"/>
    <w:rsid w:val="0061105C"/>
    <w:rsid w:val="0061113C"/>
    <w:rsid w:val="0061122C"/>
    <w:rsid w:val="00611611"/>
    <w:rsid w:val="0061164D"/>
    <w:rsid w:val="00611654"/>
    <w:rsid w:val="00611E51"/>
    <w:rsid w:val="00611FA7"/>
    <w:rsid w:val="0061207B"/>
    <w:rsid w:val="0061214D"/>
    <w:rsid w:val="00612196"/>
    <w:rsid w:val="0061258E"/>
    <w:rsid w:val="00612CE0"/>
    <w:rsid w:val="00612D78"/>
    <w:rsid w:val="00612EC3"/>
    <w:rsid w:val="00613024"/>
    <w:rsid w:val="006138C7"/>
    <w:rsid w:val="00613A25"/>
    <w:rsid w:val="00613C20"/>
    <w:rsid w:val="00613D81"/>
    <w:rsid w:val="006142BB"/>
    <w:rsid w:val="00615993"/>
    <w:rsid w:val="0061676F"/>
    <w:rsid w:val="00616A51"/>
    <w:rsid w:val="0061762B"/>
    <w:rsid w:val="006178AA"/>
    <w:rsid w:val="0062030F"/>
    <w:rsid w:val="0062066B"/>
    <w:rsid w:val="00620732"/>
    <w:rsid w:val="0062074E"/>
    <w:rsid w:val="00620848"/>
    <w:rsid w:val="00620BC2"/>
    <w:rsid w:val="00620D16"/>
    <w:rsid w:val="00620F49"/>
    <w:rsid w:val="00621A38"/>
    <w:rsid w:val="00621A69"/>
    <w:rsid w:val="00621EA9"/>
    <w:rsid w:val="00621EE1"/>
    <w:rsid w:val="00621F48"/>
    <w:rsid w:val="00622055"/>
    <w:rsid w:val="00622103"/>
    <w:rsid w:val="00622378"/>
    <w:rsid w:val="006223F2"/>
    <w:rsid w:val="00622547"/>
    <w:rsid w:val="00622A33"/>
    <w:rsid w:val="00622D83"/>
    <w:rsid w:val="006235ED"/>
    <w:rsid w:val="00623A90"/>
    <w:rsid w:val="00623BFC"/>
    <w:rsid w:val="00623DB1"/>
    <w:rsid w:val="006245D5"/>
    <w:rsid w:val="006247AD"/>
    <w:rsid w:val="0062550A"/>
    <w:rsid w:val="006256CF"/>
    <w:rsid w:val="00625796"/>
    <w:rsid w:val="006258E7"/>
    <w:rsid w:val="00625976"/>
    <w:rsid w:val="00626157"/>
    <w:rsid w:val="00626285"/>
    <w:rsid w:val="006263A7"/>
    <w:rsid w:val="00626444"/>
    <w:rsid w:val="006267DD"/>
    <w:rsid w:val="00626E6E"/>
    <w:rsid w:val="00626E70"/>
    <w:rsid w:val="00626EEF"/>
    <w:rsid w:val="00627120"/>
    <w:rsid w:val="00627675"/>
    <w:rsid w:val="00627A7D"/>
    <w:rsid w:val="00627B40"/>
    <w:rsid w:val="00627B98"/>
    <w:rsid w:val="00627C6F"/>
    <w:rsid w:val="00627CF9"/>
    <w:rsid w:val="00627EEF"/>
    <w:rsid w:val="006302DC"/>
    <w:rsid w:val="006305F0"/>
    <w:rsid w:val="006306AB"/>
    <w:rsid w:val="006309D8"/>
    <w:rsid w:val="00630B8A"/>
    <w:rsid w:val="00630E94"/>
    <w:rsid w:val="00630FFE"/>
    <w:rsid w:val="00631194"/>
    <w:rsid w:val="00631214"/>
    <w:rsid w:val="00631618"/>
    <w:rsid w:val="00631790"/>
    <w:rsid w:val="006318D8"/>
    <w:rsid w:val="00631935"/>
    <w:rsid w:val="00631A33"/>
    <w:rsid w:val="00631AD8"/>
    <w:rsid w:val="00631D5C"/>
    <w:rsid w:val="00632159"/>
    <w:rsid w:val="0063221B"/>
    <w:rsid w:val="0063228B"/>
    <w:rsid w:val="00632852"/>
    <w:rsid w:val="00632981"/>
    <w:rsid w:val="00632BEE"/>
    <w:rsid w:val="00632EDB"/>
    <w:rsid w:val="006330B9"/>
    <w:rsid w:val="006333BD"/>
    <w:rsid w:val="00633530"/>
    <w:rsid w:val="006337DE"/>
    <w:rsid w:val="006339F6"/>
    <w:rsid w:val="00633F9D"/>
    <w:rsid w:val="006341F0"/>
    <w:rsid w:val="006346DD"/>
    <w:rsid w:val="0063491F"/>
    <w:rsid w:val="00634CE5"/>
    <w:rsid w:val="00634F87"/>
    <w:rsid w:val="0063511E"/>
    <w:rsid w:val="00635135"/>
    <w:rsid w:val="00635701"/>
    <w:rsid w:val="00635D92"/>
    <w:rsid w:val="0063635F"/>
    <w:rsid w:val="0063695A"/>
    <w:rsid w:val="00636A6D"/>
    <w:rsid w:val="00636C67"/>
    <w:rsid w:val="0063702E"/>
    <w:rsid w:val="0063734C"/>
    <w:rsid w:val="00637497"/>
    <w:rsid w:val="006376B9"/>
    <w:rsid w:val="006377E7"/>
    <w:rsid w:val="00637966"/>
    <w:rsid w:val="00637AA7"/>
    <w:rsid w:val="00637D25"/>
    <w:rsid w:val="00637EDB"/>
    <w:rsid w:val="00640549"/>
    <w:rsid w:val="00640A41"/>
    <w:rsid w:val="00640C8C"/>
    <w:rsid w:val="0064108C"/>
    <w:rsid w:val="00641406"/>
    <w:rsid w:val="0064156E"/>
    <w:rsid w:val="00641A0F"/>
    <w:rsid w:val="00641CBC"/>
    <w:rsid w:val="00641F6D"/>
    <w:rsid w:val="006423F3"/>
    <w:rsid w:val="006428AA"/>
    <w:rsid w:val="00642D5E"/>
    <w:rsid w:val="006432A8"/>
    <w:rsid w:val="00643498"/>
    <w:rsid w:val="00643B03"/>
    <w:rsid w:val="00643D00"/>
    <w:rsid w:val="00643DA8"/>
    <w:rsid w:val="00643F10"/>
    <w:rsid w:val="006444D0"/>
    <w:rsid w:val="00644601"/>
    <w:rsid w:val="006447CD"/>
    <w:rsid w:val="00644945"/>
    <w:rsid w:val="00644BE5"/>
    <w:rsid w:val="00644C5A"/>
    <w:rsid w:val="00644D31"/>
    <w:rsid w:val="00644EE4"/>
    <w:rsid w:val="006459BA"/>
    <w:rsid w:val="00645B6A"/>
    <w:rsid w:val="00645BD9"/>
    <w:rsid w:val="00645D94"/>
    <w:rsid w:val="0064612D"/>
    <w:rsid w:val="006461EA"/>
    <w:rsid w:val="006463C5"/>
    <w:rsid w:val="00646699"/>
    <w:rsid w:val="00646CA4"/>
    <w:rsid w:val="00646D68"/>
    <w:rsid w:val="00646DCD"/>
    <w:rsid w:val="00646F9D"/>
    <w:rsid w:val="006470A9"/>
    <w:rsid w:val="00647130"/>
    <w:rsid w:val="0064716B"/>
    <w:rsid w:val="006472C4"/>
    <w:rsid w:val="0064790A"/>
    <w:rsid w:val="0064792D"/>
    <w:rsid w:val="00647CD9"/>
    <w:rsid w:val="006503BA"/>
    <w:rsid w:val="00650529"/>
    <w:rsid w:val="00650633"/>
    <w:rsid w:val="00650C0E"/>
    <w:rsid w:val="0065109A"/>
    <w:rsid w:val="006512BA"/>
    <w:rsid w:val="00651362"/>
    <w:rsid w:val="0065181A"/>
    <w:rsid w:val="00651A2A"/>
    <w:rsid w:val="00651AAA"/>
    <w:rsid w:val="00651B53"/>
    <w:rsid w:val="00651D5F"/>
    <w:rsid w:val="006522BF"/>
    <w:rsid w:val="006527D8"/>
    <w:rsid w:val="00652A8F"/>
    <w:rsid w:val="00652BCB"/>
    <w:rsid w:val="00652BE6"/>
    <w:rsid w:val="00652DAC"/>
    <w:rsid w:val="00652E5B"/>
    <w:rsid w:val="006536BE"/>
    <w:rsid w:val="00653A5A"/>
    <w:rsid w:val="00653D34"/>
    <w:rsid w:val="00653F9A"/>
    <w:rsid w:val="00654036"/>
    <w:rsid w:val="00654622"/>
    <w:rsid w:val="00654B68"/>
    <w:rsid w:val="00654CDE"/>
    <w:rsid w:val="006556F8"/>
    <w:rsid w:val="00655D7B"/>
    <w:rsid w:val="0065632D"/>
    <w:rsid w:val="00656335"/>
    <w:rsid w:val="00656985"/>
    <w:rsid w:val="00656B51"/>
    <w:rsid w:val="00656B7B"/>
    <w:rsid w:val="00656C5A"/>
    <w:rsid w:val="00656DF0"/>
    <w:rsid w:val="006577F5"/>
    <w:rsid w:val="006579B1"/>
    <w:rsid w:val="006579E4"/>
    <w:rsid w:val="00657A94"/>
    <w:rsid w:val="00660512"/>
    <w:rsid w:val="006605C5"/>
    <w:rsid w:val="006605F1"/>
    <w:rsid w:val="006607A3"/>
    <w:rsid w:val="006608EC"/>
    <w:rsid w:val="006609A2"/>
    <w:rsid w:val="00661166"/>
    <w:rsid w:val="00661303"/>
    <w:rsid w:val="006619DA"/>
    <w:rsid w:val="00662495"/>
    <w:rsid w:val="006626E5"/>
    <w:rsid w:val="00662840"/>
    <w:rsid w:val="00662967"/>
    <w:rsid w:val="00662BBF"/>
    <w:rsid w:val="00662C96"/>
    <w:rsid w:val="00662D00"/>
    <w:rsid w:val="00663059"/>
    <w:rsid w:val="006639C9"/>
    <w:rsid w:val="00663EAE"/>
    <w:rsid w:val="00663F57"/>
    <w:rsid w:val="00664252"/>
    <w:rsid w:val="006648FF"/>
    <w:rsid w:val="00664DED"/>
    <w:rsid w:val="0066520D"/>
    <w:rsid w:val="00665290"/>
    <w:rsid w:val="00665369"/>
    <w:rsid w:val="006658CA"/>
    <w:rsid w:val="00665A1E"/>
    <w:rsid w:val="00665B5A"/>
    <w:rsid w:val="00666236"/>
    <w:rsid w:val="00666419"/>
    <w:rsid w:val="006666D5"/>
    <w:rsid w:val="006667DB"/>
    <w:rsid w:val="00666A7B"/>
    <w:rsid w:val="00666CC5"/>
    <w:rsid w:val="00667293"/>
    <w:rsid w:val="00667459"/>
    <w:rsid w:val="00667984"/>
    <w:rsid w:val="00667BBD"/>
    <w:rsid w:val="00667ED0"/>
    <w:rsid w:val="00670211"/>
    <w:rsid w:val="0067094B"/>
    <w:rsid w:val="00670DBB"/>
    <w:rsid w:val="00670E0F"/>
    <w:rsid w:val="006715D4"/>
    <w:rsid w:val="006718AD"/>
    <w:rsid w:val="006722AD"/>
    <w:rsid w:val="006725FA"/>
    <w:rsid w:val="0067260B"/>
    <w:rsid w:val="00672C7E"/>
    <w:rsid w:val="00672FF7"/>
    <w:rsid w:val="0067312B"/>
    <w:rsid w:val="006732F6"/>
    <w:rsid w:val="00673A69"/>
    <w:rsid w:val="00673AAC"/>
    <w:rsid w:val="00673C0B"/>
    <w:rsid w:val="006741CE"/>
    <w:rsid w:val="0067459F"/>
    <w:rsid w:val="006747D0"/>
    <w:rsid w:val="0067513D"/>
    <w:rsid w:val="006751B1"/>
    <w:rsid w:val="00675A21"/>
    <w:rsid w:val="00675B2B"/>
    <w:rsid w:val="00675BF0"/>
    <w:rsid w:val="00675C51"/>
    <w:rsid w:val="00675DC8"/>
    <w:rsid w:val="00675E26"/>
    <w:rsid w:val="00675E75"/>
    <w:rsid w:val="00675F9C"/>
    <w:rsid w:val="006768BF"/>
    <w:rsid w:val="00676AA7"/>
    <w:rsid w:val="00676CD5"/>
    <w:rsid w:val="00676FD2"/>
    <w:rsid w:val="006773EA"/>
    <w:rsid w:val="00677446"/>
    <w:rsid w:val="00680421"/>
    <w:rsid w:val="006804E5"/>
    <w:rsid w:val="00680590"/>
    <w:rsid w:val="006807F3"/>
    <w:rsid w:val="006809A5"/>
    <w:rsid w:val="00680BB5"/>
    <w:rsid w:val="00681509"/>
    <w:rsid w:val="0068171E"/>
    <w:rsid w:val="00681BCE"/>
    <w:rsid w:val="00681E40"/>
    <w:rsid w:val="006823DA"/>
    <w:rsid w:val="00682433"/>
    <w:rsid w:val="006824CD"/>
    <w:rsid w:val="0068274D"/>
    <w:rsid w:val="006829BA"/>
    <w:rsid w:val="00682BB5"/>
    <w:rsid w:val="00682EBA"/>
    <w:rsid w:val="0068343A"/>
    <w:rsid w:val="006837EC"/>
    <w:rsid w:val="00683CB4"/>
    <w:rsid w:val="00683D5C"/>
    <w:rsid w:val="00683E5A"/>
    <w:rsid w:val="00683F89"/>
    <w:rsid w:val="00684119"/>
    <w:rsid w:val="00684444"/>
    <w:rsid w:val="0068481D"/>
    <w:rsid w:val="00684D7E"/>
    <w:rsid w:val="0068502F"/>
    <w:rsid w:val="00685082"/>
    <w:rsid w:val="00685291"/>
    <w:rsid w:val="006857B1"/>
    <w:rsid w:val="006857C2"/>
    <w:rsid w:val="0068582E"/>
    <w:rsid w:val="00685912"/>
    <w:rsid w:val="00685E03"/>
    <w:rsid w:val="0068602A"/>
    <w:rsid w:val="0068613C"/>
    <w:rsid w:val="0068614F"/>
    <w:rsid w:val="0068629B"/>
    <w:rsid w:val="006862E8"/>
    <w:rsid w:val="006865B4"/>
    <w:rsid w:val="00686C65"/>
    <w:rsid w:val="006872B0"/>
    <w:rsid w:val="00687A0B"/>
    <w:rsid w:val="00687A49"/>
    <w:rsid w:val="00687A84"/>
    <w:rsid w:val="0069017C"/>
    <w:rsid w:val="0069065A"/>
    <w:rsid w:val="006907A7"/>
    <w:rsid w:val="00690926"/>
    <w:rsid w:val="00690BD6"/>
    <w:rsid w:val="00690FBE"/>
    <w:rsid w:val="006910A4"/>
    <w:rsid w:val="006912BE"/>
    <w:rsid w:val="0069179F"/>
    <w:rsid w:val="00691B2C"/>
    <w:rsid w:val="00691BF7"/>
    <w:rsid w:val="00692244"/>
    <w:rsid w:val="0069236E"/>
    <w:rsid w:val="006923B6"/>
    <w:rsid w:val="00692501"/>
    <w:rsid w:val="00693634"/>
    <w:rsid w:val="00693687"/>
    <w:rsid w:val="00693D6C"/>
    <w:rsid w:val="00693ED0"/>
    <w:rsid w:val="00693F2B"/>
    <w:rsid w:val="00694623"/>
    <w:rsid w:val="006946FC"/>
    <w:rsid w:val="00694ACA"/>
    <w:rsid w:val="00694BCE"/>
    <w:rsid w:val="00694F11"/>
    <w:rsid w:val="00695067"/>
    <w:rsid w:val="00695A85"/>
    <w:rsid w:val="00695C36"/>
    <w:rsid w:val="00695D5F"/>
    <w:rsid w:val="00695DB5"/>
    <w:rsid w:val="00696112"/>
    <w:rsid w:val="00696159"/>
    <w:rsid w:val="00696691"/>
    <w:rsid w:val="0069673A"/>
    <w:rsid w:val="006969D3"/>
    <w:rsid w:val="00696A4E"/>
    <w:rsid w:val="00696CFC"/>
    <w:rsid w:val="00696DAC"/>
    <w:rsid w:val="006970E6"/>
    <w:rsid w:val="0069736B"/>
    <w:rsid w:val="006973BC"/>
    <w:rsid w:val="006973D8"/>
    <w:rsid w:val="006974E7"/>
    <w:rsid w:val="00697864"/>
    <w:rsid w:val="00697A61"/>
    <w:rsid w:val="00697B2B"/>
    <w:rsid w:val="006A05D9"/>
    <w:rsid w:val="006A0A35"/>
    <w:rsid w:val="006A0B02"/>
    <w:rsid w:val="006A0B93"/>
    <w:rsid w:val="006A0C3C"/>
    <w:rsid w:val="006A0CE1"/>
    <w:rsid w:val="006A11FF"/>
    <w:rsid w:val="006A164B"/>
    <w:rsid w:val="006A1BD1"/>
    <w:rsid w:val="006A1CA4"/>
    <w:rsid w:val="006A2089"/>
    <w:rsid w:val="006A20BC"/>
    <w:rsid w:val="006A222E"/>
    <w:rsid w:val="006A2400"/>
    <w:rsid w:val="006A2669"/>
    <w:rsid w:val="006A2780"/>
    <w:rsid w:val="006A2BB5"/>
    <w:rsid w:val="006A3084"/>
    <w:rsid w:val="006A4299"/>
    <w:rsid w:val="006A48FE"/>
    <w:rsid w:val="006A4AEB"/>
    <w:rsid w:val="006A4C3E"/>
    <w:rsid w:val="006A4FA7"/>
    <w:rsid w:val="006A51AB"/>
    <w:rsid w:val="006A55B1"/>
    <w:rsid w:val="006A5942"/>
    <w:rsid w:val="006A5BDA"/>
    <w:rsid w:val="006A5EF0"/>
    <w:rsid w:val="006A65D0"/>
    <w:rsid w:val="006A68A4"/>
    <w:rsid w:val="006A6CC0"/>
    <w:rsid w:val="006A6CC1"/>
    <w:rsid w:val="006A6D37"/>
    <w:rsid w:val="006A6DF9"/>
    <w:rsid w:val="006A6E4E"/>
    <w:rsid w:val="006A74F2"/>
    <w:rsid w:val="006A773F"/>
    <w:rsid w:val="006A79DA"/>
    <w:rsid w:val="006B0115"/>
    <w:rsid w:val="006B039F"/>
    <w:rsid w:val="006B0A5C"/>
    <w:rsid w:val="006B0A85"/>
    <w:rsid w:val="006B0D6B"/>
    <w:rsid w:val="006B0FB4"/>
    <w:rsid w:val="006B135B"/>
    <w:rsid w:val="006B16F7"/>
    <w:rsid w:val="006B2308"/>
    <w:rsid w:val="006B24FD"/>
    <w:rsid w:val="006B263C"/>
    <w:rsid w:val="006B2A2C"/>
    <w:rsid w:val="006B2B07"/>
    <w:rsid w:val="006B2B98"/>
    <w:rsid w:val="006B2C5C"/>
    <w:rsid w:val="006B32B5"/>
    <w:rsid w:val="006B34B7"/>
    <w:rsid w:val="006B3771"/>
    <w:rsid w:val="006B3801"/>
    <w:rsid w:val="006B3A72"/>
    <w:rsid w:val="006B4451"/>
    <w:rsid w:val="006B451F"/>
    <w:rsid w:val="006B4A03"/>
    <w:rsid w:val="006B4C8A"/>
    <w:rsid w:val="006B5076"/>
    <w:rsid w:val="006B5988"/>
    <w:rsid w:val="006B5E83"/>
    <w:rsid w:val="006B6070"/>
    <w:rsid w:val="006B67A0"/>
    <w:rsid w:val="006B6A80"/>
    <w:rsid w:val="006B6A8A"/>
    <w:rsid w:val="006B6CFA"/>
    <w:rsid w:val="006B70EC"/>
    <w:rsid w:val="006B7157"/>
    <w:rsid w:val="006B73D6"/>
    <w:rsid w:val="006B74C5"/>
    <w:rsid w:val="006C0178"/>
    <w:rsid w:val="006C034C"/>
    <w:rsid w:val="006C0D96"/>
    <w:rsid w:val="006C150C"/>
    <w:rsid w:val="006C1A56"/>
    <w:rsid w:val="006C1C63"/>
    <w:rsid w:val="006C219D"/>
    <w:rsid w:val="006C225D"/>
    <w:rsid w:val="006C25A3"/>
    <w:rsid w:val="006C294E"/>
    <w:rsid w:val="006C2BA5"/>
    <w:rsid w:val="006C3234"/>
    <w:rsid w:val="006C33E6"/>
    <w:rsid w:val="006C342D"/>
    <w:rsid w:val="006C3491"/>
    <w:rsid w:val="006C396B"/>
    <w:rsid w:val="006C3A24"/>
    <w:rsid w:val="006C5150"/>
    <w:rsid w:val="006C55E1"/>
    <w:rsid w:val="006C5B1D"/>
    <w:rsid w:val="006C620F"/>
    <w:rsid w:val="006C69AF"/>
    <w:rsid w:val="006C6A2C"/>
    <w:rsid w:val="006C709E"/>
    <w:rsid w:val="006C70F5"/>
    <w:rsid w:val="006C7516"/>
    <w:rsid w:val="006C7D1C"/>
    <w:rsid w:val="006D00D7"/>
    <w:rsid w:val="006D02A1"/>
    <w:rsid w:val="006D052F"/>
    <w:rsid w:val="006D0539"/>
    <w:rsid w:val="006D0B3F"/>
    <w:rsid w:val="006D0B68"/>
    <w:rsid w:val="006D1201"/>
    <w:rsid w:val="006D1566"/>
    <w:rsid w:val="006D158B"/>
    <w:rsid w:val="006D19EC"/>
    <w:rsid w:val="006D1BCA"/>
    <w:rsid w:val="006D1C8B"/>
    <w:rsid w:val="006D1DD3"/>
    <w:rsid w:val="006D1EB7"/>
    <w:rsid w:val="006D26A6"/>
    <w:rsid w:val="006D2A55"/>
    <w:rsid w:val="006D2CC9"/>
    <w:rsid w:val="006D3460"/>
    <w:rsid w:val="006D35C4"/>
    <w:rsid w:val="006D3733"/>
    <w:rsid w:val="006D3853"/>
    <w:rsid w:val="006D3A4A"/>
    <w:rsid w:val="006D3B7A"/>
    <w:rsid w:val="006D3E4F"/>
    <w:rsid w:val="006D40E7"/>
    <w:rsid w:val="006D4116"/>
    <w:rsid w:val="006D4B00"/>
    <w:rsid w:val="006D4B1E"/>
    <w:rsid w:val="006D5087"/>
    <w:rsid w:val="006D513D"/>
    <w:rsid w:val="006D51E6"/>
    <w:rsid w:val="006D52D2"/>
    <w:rsid w:val="006D573F"/>
    <w:rsid w:val="006D5902"/>
    <w:rsid w:val="006D5B19"/>
    <w:rsid w:val="006D5F96"/>
    <w:rsid w:val="006D6750"/>
    <w:rsid w:val="006D6AE4"/>
    <w:rsid w:val="006D6FFC"/>
    <w:rsid w:val="006D703E"/>
    <w:rsid w:val="006D7274"/>
    <w:rsid w:val="006D74F9"/>
    <w:rsid w:val="006D7B54"/>
    <w:rsid w:val="006D7CAE"/>
    <w:rsid w:val="006D7D38"/>
    <w:rsid w:val="006D7D83"/>
    <w:rsid w:val="006D7F27"/>
    <w:rsid w:val="006D7FC9"/>
    <w:rsid w:val="006E00B7"/>
    <w:rsid w:val="006E021B"/>
    <w:rsid w:val="006E088C"/>
    <w:rsid w:val="006E099A"/>
    <w:rsid w:val="006E0DEB"/>
    <w:rsid w:val="006E11BE"/>
    <w:rsid w:val="006E11F6"/>
    <w:rsid w:val="006E131D"/>
    <w:rsid w:val="006E1385"/>
    <w:rsid w:val="006E15C8"/>
    <w:rsid w:val="006E19B7"/>
    <w:rsid w:val="006E1A38"/>
    <w:rsid w:val="006E1BBE"/>
    <w:rsid w:val="006E2546"/>
    <w:rsid w:val="006E273D"/>
    <w:rsid w:val="006E2840"/>
    <w:rsid w:val="006E29E1"/>
    <w:rsid w:val="006E2F64"/>
    <w:rsid w:val="006E3A15"/>
    <w:rsid w:val="006E3B82"/>
    <w:rsid w:val="006E3CFF"/>
    <w:rsid w:val="006E3E6A"/>
    <w:rsid w:val="006E4B0B"/>
    <w:rsid w:val="006E4EAC"/>
    <w:rsid w:val="006E5E5A"/>
    <w:rsid w:val="006E61CF"/>
    <w:rsid w:val="006E64EF"/>
    <w:rsid w:val="006E6A7B"/>
    <w:rsid w:val="006E6CAB"/>
    <w:rsid w:val="006E7E25"/>
    <w:rsid w:val="006F05DC"/>
    <w:rsid w:val="006F0DA9"/>
    <w:rsid w:val="006F0F70"/>
    <w:rsid w:val="006F10F1"/>
    <w:rsid w:val="006F1680"/>
    <w:rsid w:val="006F173B"/>
    <w:rsid w:val="006F17D0"/>
    <w:rsid w:val="006F1913"/>
    <w:rsid w:val="006F19D2"/>
    <w:rsid w:val="006F1B90"/>
    <w:rsid w:val="006F1E39"/>
    <w:rsid w:val="006F1ED5"/>
    <w:rsid w:val="006F22AC"/>
    <w:rsid w:val="006F2E63"/>
    <w:rsid w:val="006F3272"/>
    <w:rsid w:val="006F3C9E"/>
    <w:rsid w:val="006F3EA8"/>
    <w:rsid w:val="006F4161"/>
    <w:rsid w:val="006F4653"/>
    <w:rsid w:val="006F4783"/>
    <w:rsid w:val="006F485C"/>
    <w:rsid w:val="006F4ED0"/>
    <w:rsid w:val="006F5604"/>
    <w:rsid w:val="006F58BE"/>
    <w:rsid w:val="006F6386"/>
    <w:rsid w:val="006F6441"/>
    <w:rsid w:val="006F6CE5"/>
    <w:rsid w:val="006F6E6E"/>
    <w:rsid w:val="006F6EA9"/>
    <w:rsid w:val="006F7318"/>
    <w:rsid w:val="006F739E"/>
    <w:rsid w:val="006F771B"/>
    <w:rsid w:val="006F7A87"/>
    <w:rsid w:val="006F7B5A"/>
    <w:rsid w:val="006F7BEE"/>
    <w:rsid w:val="00700726"/>
    <w:rsid w:val="00700C09"/>
    <w:rsid w:val="00700C13"/>
    <w:rsid w:val="007019AE"/>
    <w:rsid w:val="00701D71"/>
    <w:rsid w:val="00701E66"/>
    <w:rsid w:val="0070208F"/>
    <w:rsid w:val="0070232A"/>
    <w:rsid w:val="00702D14"/>
    <w:rsid w:val="007036B7"/>
    <w:rsid w:val="0070390A"/>
    <w:rsid w:val="00703AB2"/>
    <w:rsid w:val="00703AF2"/>
    <w:rsid w:val="00703DDA"/>
    <w:rsid w:val="00703E1F"/>
    <w:rsid w:val="00703FE0"/>
    <w:rsid w:val="00704033"/>
    <w:rsid w:val="007043E4"/>
    <w:rsid w:val="00704F16"/>
    <w:rsid w:val="0070512F"/>
    <w:rsid w:val="00705776"/>
    <w:rsid w:val="007058B8"/>
    <w:rsid w:val="00705B95"/>
    <w:rsid w:val="00706042"/>
    <w:rsid w:val="00706795"/>
    <w:rsid w:val="00706A69"/>
    <w:rsid w:val="007070B2"/>
    <w:rsid w:val="007070D9"/>
    <w:rsid w:val="0070783C"/>
    <w:rsid w:val="00707E4D"/>
    <w:rsid w:val="00707EAB"/>
    <w:rsid w:val="00707F86"/>
    <w:rsid w:val="00710803"/>
    <w:rsid w:val="007108C2"/>
    <w:rsid w:val="00710FB7"/>
    <w:rsid w:val="00710FBD"/>
    <w:rsid w:val="00711462"/>
    <w:rsid w:val="0071163E"/>
    <w:rsid w:val="00711879"/>
    <w:rsid w:val="00711E18"/>
    <w:rsid w:val="00711E61"/>
    <w:rsid w:val="00711F20"/>
    <w:rsid w:val="0071206A"/>
    <w:rsid w:val="007122C6"/>
    <w:rsid w:val="0071236B"/>
    <w:rsid w:val="007125EC"/>
    <w:rsid w:val="00712636"/>
    <w:rsid w:val="00712739"/>
    <w:rsid w:val="00712781"/>
    <w:rsid w:val="00712DA5"/>
    <w:rsid w:val="00712EAB"/>
    <w:rsid w:val="0071322C"/>
    <w:rsid w:val="007136D5"/>
    <w:rsid w:val="00713916"/>
    <w:rsid w:val="00713CC4"/>
    <w:rsid w:val="007144AC"/>
    <w:rsid w:val="007146F7"/>
    <w:rsid w:val="007147AF"/>
    <w:rsid w:val="00714E71"/>
    <w:rsid w:val="007152FD"/>
    <w:rsid w:val="00715BB8"/>
    <w:rsid w:val="00715BBB"/>
    <w:rsid w:val="00715C7D"/>
    <w:rsid w:val="007161DD"/>
    <w:rsid w:val="007162B0"/>
    <w:rsid w:val="00716A85"/>
    <w:rsid w:val="007172A0"/>
    <w:rsid w:val="00717629"/>
    <w:rsid w:val="00717B1E"/>
    <w:rsid w:val="00717DFC"/>
    <w:rsid w:val="00717EA1"/>
    <w:rsid w:val="00720075"/>
    <w:rsid w:val="00720337"/>
    <w:rsid w:val="007203BA"/>
    <w:rsid w:val="00720499"/>
    <w:rsid w:val="00720CD1"/>
    <w:rsid w:val="00720F3E"/>
    <w:rsid w:val="0072121F"/>
    <w:rsid w:val="00721498"/>
    <w:rsid w:val="00721676"/>
    <w:rsid w:val="00721840"/>
    <w:rsid w:val="0072188E"/>
    <w:rsid w:val="00721C95"/>
    <w:rsid w:val="00722E35"/>
    <w:rsid w:val="00722F4B"/>
    <w:rsid w:val="00723087"/>
    <w:rsid w:val="0072341A"/>
    <w:rsid w:val="007234C8"/>
    <w:rsid w:val="007239B1"/>
    <w:rsid w:val="007239B8"/>
    <w:rsid w:val="00723E48"/>
    <w:rsid w:val="007243C0"/>
    <w:rsid w:val="00724AAD"/>
    <w:rsid w:val="00724E99"/>
    <w:rsid w:val="00725104"/>
    <w:rsid w:val="007260D9"/>
    <w:rsid w:val="007261CE"/>
    <w:rsid w:val="00726266"/>
    <w:rsid w:val="00726483"/>
    <w:rsid w:val="0072649C"/>
    <w:rsid w:val="00726C7F"/>
    <w:rsid w:val="00727F53"/>
    <w:rsid w:val="0073015B"/>
    <w:rsid w:val="00730510"/>
    <w:rsid w:val="00730728"/>
    <w:rsid w:val="0073072F"/>
    <w:rsid w:val="00730BF8"/>
    <w:rsid w:val="00730EFD"/>
    <w:rsid w:val="00730F0D"/>
    <w:rsid w:val="00731955"/>
    <w:rsid w:val="007326F1"/>
    <w:rsid w:val="0073278E"/>
    <w:rsid w:val="00732879"/>
    <w:rsid w:val="007329C4"/>
    <w:rsid w:val="0073318B"/>
    <w:rsid w:val="007331E3"/>
    <w:rsid w:val="00733471"/>
    <w:rsid w:val="00733DA2"/>
    <w:rsid w:val="00733DD9"/>
    <w:rsid w:val="0073420F"/>
    <w:rsid w:val="0073424F"/>
    <w:rsid w:val="0073481F"/>
    <w:rsid w:val="00734902"/>
    <w:rsid w:val="00734B7D"/>
    <w:rsid w:val="00734C48"/>
    <w:rsid w:val="007362C6"/>
    <w:rsid w:val="00736309"/>
    <w:rsid w:val="007367A3"/>
    <w:rsid w:val="007370A7"/>
    <w:rsid w:val="00737335"/>
    <w:rsid w:val="00737584"/>
    <w:rsid w:val="00737600"/>
    <w:rsid w:val="00737657"/>
    <w:rsid w:val="0073776C"/>
    <w:rsid w:val="00737A6B"/>
    <w:rsid w:val="007401F1"/>
    <w:rsid w:val="007406BE"/>
    <w:rsid w:val="0074072B"/>
    <w:rsid w:val="00740C24"/>
    <w:rsid w:val="00740DBA"/>
    <w:rsid w:val="00741AE9"/>
    <w:rsid w:val="00741B06"/>
    <w:rsid w:val="007424C7"/>
    <w:rsid w:val="007425D3"/>
    <w:rsid w:val="00742ABC"/>
    <w:rsid w:val="007432D6"/>
    <w:rsid w:val="0074371D"/>
    <w:rsid w:val="00743B3C"/>
    <w:rsid w:val="00743B6D"/>
    <w:rsid w:val="00743FBA"/>
    <w:rsid w:val="007447FD"/>
    <w:rsid w:val="0074489D"/>
    <w:rsid w:val="007449AF"/>
    <w:rsid w:val="00744B67"/>
    <w:rsid w:val="007450C0"/>
    <w:rsid w:val="007450F3"/>
    <w:rsid w:val="00745268"/>
    <w:rsid w:val="007454D9"/>
    <w:rsid w:val="00745CC1"/>
    <w:rsid w:val="007461C2"/>
    <w:rsid w:val="00746FD4"/>
    <w:rsid w:val="00747140"/>
    <w:rsid w:val="0074723E"/>
    <w:rsid w:val="00747B02"/>
    <w:rsid w:val="00747E56"/>
    <w:rsid w:val="007501EA"/>
    <w:rsid w:val="007502C8"/>
    <w:rsid w:val="00750426"/>
    <w:rsid w:val="0075064E"/>
    <w:rsid w:val="00750DD6"/>
    <w:rsid w:val="00751321"/>
    <w:rsid w:val="00751595"/>
    <w:rsid w:val="007517E5"/>
    <w:rsid w:val="00751E22"/>
    <w:rsid w:val="00751FD1"/>
    <w:rsid w:val="007521E5"/>
    <w:rsid w:val="0075308B"/>
    <w:rsid w:val="0075351B"/>
    <w:rsid w:val="007536EF"/>
    <w:rsid w:val="00753A19"/>
    <w:rsid w:val="00753B53"/>
    <w:rsid w:val="00753C09"/>
    <w:rsid w:val="00753F18"/>
    <w:rsid w:val="00753F38"/>
    <w:rsid w:val="007545D2"/>
    <w:rsid w:val="00755884"/>
    <w:rsid w:val="00755999"/>
    <w:rsid w:val="00755F46"/>
    <w:rsid w:val="00755F52"/>
    <w:rsid w:val="007561A2"/>
    <w:rsid w:val="00756694"/>
    <w:rsid w:val="00756855"/>
    <w:rsid w:val="00756903"/>
    <w:rsid w:val="00756B2A"/>
    <w:rsid w:val="00757281"/>
    <w:rsid w:val="00760B12"/>
    <w:rsid w:val="00760C42"/>
    <w:rsid w:val="00760CC1"/>
    <w:rsid w:val="007615F1"/>
    <w:rsid w:val="00761C8C"/>
    <w:rsid w:val="00761D8A"/>
    <w:rsid w:val="007621BE"/>
    <w:rsid w:val="0076276E"/>
    <w:rsid w:val="00762EEC"/>
    <w:rsid w:val="007633F7"/>
    <w:rsid w:val="00763545"/>
    <w:rsid w:val="00763D6D"/>
    <w:rsid w:val="00763E0B"/>
    <w:rsid w:val="00764244"/>
    <w:rsid w:val="007642D9"/>
    <w:rsid w:val="007643F6"/>
    <w:rsid w:val="00764426"/>
    <w:rsid w:val="00764AE3"/>
    <w:rsid w:val="00764C34"/>
    <w:rsid w:val="00764E01"/>
    <w:rsid w:val="00765158"/>
    <w:rsid w:val="0076562A"/>
    <w:rsid w:val="0076578B"/>
    <w:rsid w:val="00766148"/>
    <w:rsid w:val="007664AC"/>
    <w:rsid w:val="007667AF"/>
    <w:rsid w:val="00766A96"/>
    <w:rsid w:val="00766E70"/>
    <w:rsid w:val="00766EFB"/>
    <w:rsid w:val="00766F9C"/>
    <w:rsid w:val="00767032"/>
    <w:rsid w:val="00767418"/>
    <w:rsid w:val="00767735"/>
    <w:rsid w:val="00767851"/>
    <w:rsid w:val="00767B81"/>
    <w:rsid w:val="007700CB"/>
    <w:rsid w:val="00770198"/>
    <w:rsid w:val="007703D7"/>
    <w:rsid w:val="00770856"/>
    <w:rsid w:val="007709D0"/>
    <w:rsid w:val="00770B55"/>
    <w:rsid w:val="00770BB2"/>
    <w:rsid w:val="00770CD3"/>
    <w:rsid w:val="00770D03"/>
    <w:rsid w:val="00770E3E"/>
    <w:rsid w:val="00770E59"/>
    <w:rsid w:val="00770E7D"/>
    <w:rsid w:val="007714A0"/>
    <w:rsid w:val="00771A01"/>
    <w:rsid w:val="00771D4A"/>
    <w:rsid w:val="0077200F"/>
    <w:rsid w:val="00772246"/>
    <w:rsid w:val="00772412"/>
    <w:rsid w:val="00772716"/>
    <w:rsid w:val="00772775"/>
    <w:rsid w:val="00772F11"/>
    <w:rsid w:val="00773077"/>
    <w:rsid w:val="007737A8"/>
    <w:rsid w:val="007738C1"/>
    <w:rsid w:val="00773BD9"/>
    <w:rsid w:val="00773E0F"/>
    <w:rsid w:val="00773EDD"/>
    <w:rsid w:val="00774163"/>
    <w:rsid w:val="00774215"/>
    <w:rsid w:val="00774836"/>
    <w:rsid w:val="0077527E"/>
    <w:rsid w:val="00775487"/>
    <w:rsid w:val="007755F9"/>
    <w:rsid w:val="00775669"/>
    <w:rsid w:val="0077599E"/>
    <w:rsid w:val="00776037"/>
    <w:rsid w:val="007763DF"/>
    <w:rsid w:val="00776993"/>
    <w:rsid w:val="00776BF0"/>
    <w:rsid w:val="00776DA6"/>
    <w:rsid w:val="00776F09"/>
    <w:rsid w:val="007776A2"/>
    <w:rsid w:val="00777D62"/>
    <w:rsid w:val="00777FB9"/>
    <w:rsid w:val="007801EE"/>
    <w:rsid w:val="00780206"/>
    <w:rsid w:val="00780966"/>
    <w:rsid w:val="00780B21"/>
    <w:rsid w:val="00780DE8"/>
    <w:rsid w:val="007813E2"/>
    <w:rsid w:val="00781455"/>
    <w:rsid w:val="007814BD"/>
    <w:rsid w:val="007814D5"/>
    <w:rsid w:val="0078195F"/>
    <w:rsid w:val="007820DC"/>
    <w:rsid w:val="00782103"/>
    <w:rsid w:val="00782285"/>
    <w:rsid w:val="007824CD"/>
    <w:rsid w:val="007831B3"/>
    <w:rsid w:val="00783348"/>
    <w:rsid w:val="00783656"/>
    <w:rsid w:val="0078376F"/>
    <w:rsid w:val="007838FB"/>
    <w:rsid w:val="00783C45"/>
    <w:rsid w:val="00783D4D"/>
    <w:rsid w:val="00783F2B"/>
    <w:rsid w:val="007840DF"/>
    <w:rsid w:val="00784189"/>
    <w:rsid w:val="007842E5"/>
    <w:rsid w:val="0078451B"/>
    <w:rsid w:val="00784C44"/>
    <w:rsid w:val="007853B7"/>
    <w:rsid w:val="007857EB"/>
    <w:rsid w:val="0078587F"/>
    <w:rsid w:val="0078590D"/>
    <w:rsid w:val="00785D0A"/>
    <w:rsid w:val="00785EC5"/>
    <w:rsid w:val="007863C3"/>
    <w:rsid w:val="0078659A"/>
    <w:rsid w:val="007868BD"/>
    <w:rsid w:val="00786D0E"/>
    <w:rsid w:val="00786F87"/>
    <w:rsid w:val="0078727B"/>
    <w:rsid w:val="00787785"/>
    <w:rsid w:val="00787A99"/>
    <w:rsid w:val="00787B21"/>
    <w:rsid w:val="00787E83"/>
    <w:rsid w:val="00790026"/>
    <w:rsid w:val="007900B0"/>
    <w:rsid w:val="007901C0"/>
    <w:rsid w:val="0079044C"/>
    <w:rsid w:val="0079045F"/>
    <w:rsid w:val="007904D4"/>
    <w:rsid w:val="0079050F"/>
    <w:rsid w:val="00790937"/>
    <w:rsid w:val="00790C40"/>
    <w:rsid w:val="00790D4D"/>
    <w:rsid w:val="007911C4"/>
    <w:rsid w:val="00791756"/>
    <w:rsid w:val="00791AAC"/>
    <w:rsid w:val="00791CCF"/>
    <w:rsid w:val="00791D6A"/>
    <w:rsid w:val="00791E18"/>
    <w:rsid w:val="00791EAD"/>
    <w:rsid w:val="007923A6"/>
    <w:rsid w:val="007923CC"/>
    <w:rsid w:val="007926F7"/>
    <w:rsid w:val="007927D0"/>
    <w:rsid w:val="00793061"/>
    <w:rsid w:val="00793205"/>
    <w:rsid w:val="0079325F"/>
    <w:rsid w:val="007932CE"/>
    <w:rsid w:val="00793342"/>
    <w:rsid w:val="007938DF"/>
    <w:rsid w:val="007941CD"/>
    <w:rsid w:val="007941DF"/>
    <w:rsid w:val="0079421A"/>
    <w:rsid w:val="007944C7"/>
    <w:rsid w:val="007949F6"/>
    <w:rsid w:val="00795674"/>
    <w:rsid w:val="00795A63"/>
    <w:rsid w:val="00795BA9"/>
    <w:rsid w:val="00795C91"/>
    <w:rsid w:val="00795D52"/>
    <w:rsid w:val="00796365"/>
    <w:rsid w:val="0079677E"/>
    <w:rsid w:val="00796940"/>
    <w:rsid w:val="00796A83"/>
    <w:rsid w:val="007970AC"/>
    <w:rsid w:val="007971F5"/>
    <w:rsid w:val="00797241"/>
    <w:rsid w:val="00797576"/>
    <w:rsid w:val="0079765F"/>
    <w:rsid w:val="0079770A"/>
    <w:rsid w:val="007977CC"/>
    <w:rsid w:val="007977FA"/>
    <w:rsid w:val="00797D07"/>
    <w:rsid w:val="00797F72"/>
    <w:rsid w:val="007A0435"/>
    <w:rsid w:val="007A0787"/>
    <w:rsid w:val="007A0897"/>
    <w:rsid w:val="007A0975"/>
    <w:rsid w:val="007A0B65"/>
    <w:rsid w:val="007A0D00"/>
    <w:rsid w:val="007A11D6"/>
    <w:rsid w:val="007A1AED"/>
    <w:rsid w:val="007A251C"/>
    <w:rsid w:val="007A29BD"/>
    <w:rsid w:val="007A2ACA"/>
    <w:rsid w:val="007A2BA5"/>
    <w:rsid w:val="007A2D26"/>
    <w:rsid w:val="007A30D6"/>
    <w:rsid w:val="007A3200"/>
    <w:rsid w:val="007A35FA"/>
    <w:rsid w:val="007A3AF2"/>
    <w:rsid w:val="007A3D9B"/>
    <w:rsid w:val="007A3E79"/>
    <w:rsid w:val="007A4096"/>
    <w:rsid w:val="007A43D9"/>
    <w:rsid w:val="007A452C"/>
    <w:rsid w:val="007A45D0"/>
    <w:rsid w:val="007A45DF"/>
    <w:rsid w:val="007A4F60"/>
    <w:rsid w:val="007A50AA"/>
    <w:rsid w:val="007A57E3"/>
    <w:rsid w:val="007A5DD5"/>
    <w:rsid w:val="007A5FCF"/>
    <w:rsid w:val="007A63BB"/>
    <w:rsid w:val="007A695B"/>
    <w:rsid w:val="007A6A5A"/>
    <w:rsid w:val="007A6B5C"/>
    <w:rsid w:val="007A6D42"/>
    <w:rsid w:val="007A6F4D"/>
    <w:rsid w:val="007A6FFF"/>
    <w:rsid w:val="007A74A0"/>
    <w:rsid w:val="007A7582"/>
    <w:rsid w:val="007A7A07"/>
    <w:rsid w:val="007A7AF8"/>
    <w:rsid w:val="007B0835"/>
    <w:rsid w:val="007B086A"/>
    <w:rsid w:val="007B08A0"/>
    <w:rsid w:val="007B0A1C"/>
    <w:rsid w:val="007B109F"/>
    <w:rsid w:val="007B15C0"/>
    <w:rsid w:val="007B16CA"/>
    <w:rsid w:val="007B1739"/>
    <w:rsid w:val="007B18DF"/>
    <w:rsid w:val="007B2136"/>
    <w:rsid w:val="007B21F6"/>
    <w:rsid w:val="007B25DD"/>
    <w:rsid w:val="007B2C72"/>
    <w:rsid w:val="007B2CA1"/>
    <w:rsid w:val="007B2F5C"/>
    <w:rsid w:val="007B3076"/>
    <w:rsid w:val="007B3851"/>
    <w:rsid w:val="007B39BD"/>
    <w:rsid w:val="007B3B26"/>
    <w:rsid w:val="007B4932"/>
    <w:rsid w:val="007B4E08"/>
    <w:rsid w:val="007B4F06"/>
    <w:rsid w:val="007B4F57"/>
    <w:rsid w:val="007B53FB"/>
    <w:rsid w:val="007B5480"/>
    <w:rsid w:val="007B5A47"/>
    <w:rsid w:val="007B5CA4"/>
    <w:rsid w:val="007B6082"/>
    <w:rsid w:val="007B62F2"/>
    <w:rsid w:val="007B66BD"/>
    <w:rsid w:val="007B67B6"/>
    <w:rsid w:val="007B6A07"/>
    <w:rsid w:val="007B6EDB"/>
    <w:rsid w:val="007B6F4E"/>
    <w:rsid w:val="007B70D9"/>
    <w:rsid w:val="007B72FA"/>
    <w:rsid w:val="007B7DCD"/>
    <w:rsid w:val="007B7E04"/>
    <w:rsid w:val="007C031E"/>
    <w:rsid w:val="007C036E"/>
    <w:rsid w:val="007C062A"/>
    <w:rsid w:val="007C0EC2"/>
    <w:rsid w:val="007C119F"/>
    <w:rsid w:val="007C1F18"/>
    <w:rsid w:val="007C1FE8"/>
    <w:rsid w:val="007C2070"/>
    <w:rsid w:val="007C2515"/>
    <w:rsid w:val="007C2DFF"/>
    <w:rsid w:val="007C2EF7"/>
    <w:rsid w:val="007C2F19"/>
    <w:rsid w:val="007C2F4E"/>
    <w:rsid w:val="007C3228"/>
    <w:rsid w:val="007C3988"/>
    <w:rsid w:val="007C3EF3"/>
    <w:rsid w:val="007C435D"/>
    <w:rsid w:val="007C4362"/>
    <w:rsid w:val="007C4609"/>
    <w:rsid w:val="007C4719"/>
    <w:rsid w:val="007C47F8"/>
    <w:rsid w:val="007C4E8D"/>
    <w:rsid w:val="007C50FE"/>
    <w:rsid w:val="007C5258"/>
    <w:rsid w:val="007C52B4"/>
    <w:rsid w:val="007C53B6"/>
    <w:rsid w:val="007C5487"/>
    <w:rsid w:val="007C55E2"/>
    <w:rsid w:val="007C59D6"/>
    <w:rsid w:val="007C5C44"/>
    <w:rsid w:val="007C621A"/>
    <w:rsid w:val="007C64F6"/>
    <w:rsid w:val="007C68DA"/>
    <w:rsid w:val="007C6DE9"/>
    <w:rsid w:val="007C7475"/>
    <w:rsid w:val="007C7575"/>
    <w:rsid w:val="007C7E17"/>
    <w:rsid w:val="007C7F6E"/>
    <w:rsid w:val="007D02AB"/>
    <w:rsid w:val="007D078D"/>
    <w:rsid w:val="007D090C"/>
    <w:rsid w:val="007D0ED1"/>
    <w:rsid w:val="007D10DA"/>
    <w:rsid w:val="007D1196"/>
    <w:rsid w:val="007D1382"/>
    <w:rsid w:val="007D14D4"/>
    <w:rsid w:val="007D1690"/>
    <w:rsid w:val="007D1896"/>
    <w:rsid w:val="007D19FC"/>
    <w:rsid w:val="007D1A37"/>
    <w:rsid w:val="007D1DCF"/>
    <w:rsid w:val="007D1FB2"/>
    <w:rsid w:val="007D217A"/>
    <w:rsid w:val="007D23A5"/>
    <w:rsid w:val="007D26AB"/>
    <w:rsid w:val="007D2AC1"/>
    <w:rsid w:val="007D2E01"/>
    <w:rsid w:val="007D3206"/>
    <w:rsid w:val="007D3CFE"/>
    <w:rsid w:val="007D3D3C"/>
    <w:rsid w:val="007D4C06"/>
    <w:rsid w:val="007D4CBF"/>
    <w:rsid w:val="007D4D98"/>
    <w:rsid w:val="007D4F9A"/>
    <w:rsid w:val="007D4F9D"/>
    <w:rsid w:val="007D524E"/>
    <w:rsid w:val="007D529F"/>
    <w:rsid w:val="007D59C0"/>
    <w:rsid w:val="007D5A79"/>
    <w:rsid w:val="007D5CD3"/>
    <w:rsid w:val="007D5F73"/>
    <w:rsid w:val="007D60A2"/>
    <w:rsid w:val="007D642A"/>
    <w:rsid w:val="007D64E0"/>
    <w:rsid w:val="007D6917"/>
    <w:rsid w:val="007D6DDA"/>
    <w:rsid w:val="007D6E55"/>
    <w:rsid w:val="007D71D7"/>
    <w:rsid w:val="007D729D"/>
    <w:rsid w:val="007E0A36"/>
    <w:rsid w:val="007E119C"/>
    <w:rsid w:val="007E161C"/>
    <w:rsid w:val="007E168F"/>
    <w:rsid w:val="007E17A0"/>
    <w:rsid w:val="007E1854"/>
    <w:rsid w:val="007E1A93"/>
    <w:rsid w:val="007E27DB"/>
    <w:rsid w:val="007E347B"/>
    <w:rsid w:val="007E35E7"/>
    <w:rsid w:val="007E3C7F"/>
    <w:rsid w:val="007E4036"/>
    <w:rsid w:val="007E40CB"/>
    <w:rsid w:val="007E464C"/>
    <w:rsid w:val="007E4803"/>
    <w:rsid w:val="007E4860"/>
    <w:rsid w:val="007E4944"/>
    <w:rsid w:val="007E4B41"/>
    <w:rsid w:val="007E4CD6"/>
    <w:rsid w:val="007E53CC"/>
    <w:rsid w:val="007E5409"/>
    <w:rsid w:val="007E55C2"/>
    <w:rsid w:val="007E5759"/>
    <w:rsid w:val="007E5B8C"/>
    <w:rsid w:val="007E5C40"/>
    <w:rsid w:val="007E5C6F"/>
    <w:rsid w:val="007E694B"/>
    <w:rsid w:val="007E7263"/>
    <w:rsid w:val="007E7352"/>
    <w:rsid w:val="007E7EC7"/>
    <w:rsid w:val="007F0B7F"/>
    <w:rsid w:val="007F0CB1"/>
    <w:rsid w:val="007F10DA"/>
    <w:rsid w:val="007F14F5"/>
    <w:rsid w:val="007F1F83"/>
    <w:rsid w:val="007F20E6"/>
    <w:rsid w:val="007F2167"/>
    <w:rsid w:val="007F24FD"/>
    <w:rsid w:val="007F268E"/>
    <w:rsid w:val="007F290E"/>
    <w:rsid w:val="007F2CAA"/>
    <w:rsid w:val="007F339B"/>
    <w:rsid w:val="007F3490"/>
    <w:rsid w:val="007F3F19"/>
    <w:rsid w:val="007F47B3"/>
    <w:rsid w:val="007F485E"/>
    <w:rsid w:val="007F4A85"/>
    <w:rsid w:val="007F4FB0"/>
    <w:rsid w:val="007F4FBF"/>
    <w:rsid w:val="007F5131"/>
    <w:rsid w:val="007F51A5"/>
    <w:rsid w:val="007F51D5"/>
    <w:rsid w:val="007F545F"/>
    <w:rsid w:val="007F56D9"/>
    <w:rsid w:val="007F5AF7"/>
    <w:rsid w:val="007F5FF3"/>
    <w:rsid w:val="007F65B5"/>
    <w:rsid w:val="007F6AAC"/>
    <w:rsid w:val="007F6E83"/>
    <w:rsid w:val="007F7070"/>
    <w:rsid w:val="007F7099"/>
    <w:rsid w:val="007F75E0"/>
    <w:rsid w:val="007F7AD6"/>
    <w:rsid w:val="007F7CEF"/>
    <w:rsid w:val="008002AB"/>
    <w:rsid w:val="00800424"/>
    <w:rsid w:val="0080048C"/>
    <w:rsid w:val="00800660"/>
    <w:rsid w:val="00800AA0"/>
    <w:rsid w:val="00800F31"/>
    <w:rsid w:val="0080180E"/>
    <w:rsid w:val="00801899"/>
    <w:rsid w:val="00801E4F"/>
    <w:rsid w:val="00801E55"/>
    <w:rsid w:val="008020E6"/>
    <w:rsid w:val="00802673"/>
    <w:rsid w:val="00802694"/>
    <w:rsid w:val="0080274E"/>
    <w:rsid w:val="00802922"/>
    <w:rsid w:val="00802C24"/>
    <w:rsid w:val="00802EF9"/>
    <w:rsid w:val="00802F2E"/>
    <w:rsid w:val="0080368C"/>
    <w:rsid w:val="00803840"/>
    <w:rsid w:val="00803942"/>
    <w:rsid w:val="00804244"/>
    <w:rsid w:val="00804598"/>
    <w:rsid w:val="008045B9"/>
    <w:rsid w:val="0080462E"/>
    <w:rsid w:val="008048FD"/>
    <w:rsid w:val="00805117"/>
    <w:rsid w:val="00805581"/>
    <w:rsid w:val="0080559A"/>
    <w:rsid w:val="008057A5"/>
    <w:rsid w:val="00805BBC"/>
    <w:rsid w:val="00805ED6"/>
    <w:rsid w:val="0080614A"/>
    <w:rsid w:val="00806437"/>
    <w:rsid w:val="0080661B"/>
    <w:rsid w:val="00807260"/>
    <w:rsid w:val="00807393"/>
    <w:rsid w:val="00807DF2"/>
    <w:rsid w:val="00807FF2"/>
    <w:rsid w:val="008101E2"/>
    <w:rsid w:val="00810239"/>
    <w:rsid w:val="008104C6"/>
    <w:rsid w:val="00810907"/>
    <w:rsid w:val="00810936"/>
    <w:rsid w:val="0081093A"/>
    <w:rsid w:val="00810A0D"/>
    <w:rsid w:val="00810E65"/>
    <w:rsid w:val="008111B4"/>
    <w:rsid w:val="0081173F"/>
    <w:rsid w:val="008120E0"/>
    <w:rsid w:val="00812B56"/>
    <w:rsid w:val="00813290"/>
    <w:rsid w:val="0081337A"/>
    <w:rsid w:val="00813604"/>
    <w:rsid w:val="008138FC"/>
    <w:rsid w:val="00813A8E"/>
    <w:rsid w:val="00813DDA"/>
    <w:rsid w:val="00813F46"/>
    <w:rsid w:val="008144EC"/>
    <w:rsid w:val="00814560"/>
    <w:rsid w:val="0081458B"/>
    <w:rsid w:val="008146A8"/>
    <w:rsid w:val="008146CF"/>
    <w:rsid w:val="00814829"/>
    <w:rsid w:val="00814FC6"/>
    <w:rsid w:val="008154D1"/>
    <w:rsid w:val="00815525"/>
    <w:rsid w:val="00815A0E"/>
    <w:rsid w:val="008165A0"/>
    <w:rsid w:val="00816708"/>
    <w:rsid w:val="0081685B"/>
    <w:rsid w:val="00816B9A"/>
    <w:rsid w:val="00816D94"/>
    <w:rsid w:val="00816FA5"/>
    <w:rsid w:val="008170B0"/>
    <w:rsid w:val="008170E4"/>
    <w:rsid w:val="00817465"/>
    <w:rsid w:val="00817887"/>
    <w:rsid w:val="00817F20"/>
    <w:rsid w:val="00817F4D"/>
    <w:rsid w:val="00820076"/>
    <w:rsid w:val="008207A8"/>
    <w:rsid w:val="0082085A"/>
    <w:rsid w:val="00820CC1"/>
    <w:rsid w:val="00820EFB"/>
    <w:rsid w:val="00821A66"/>
    <w:rsid w:val="00821DAA"/>
    <w:rsid w:val="00822C32"/>
    <w:rsid w:val="00823071"/>
    <w:rsid w:val="00823327"/>
    <w:rsid w:val="00823A8E"/>
    <w:rsid w:val="00823CA5"/>
    <w:rsid w:val="00823DBD"/>
    <w:rsid w:val="008243BE"/>
    <w:rsid w:val="008245B4"/>
    <w:rsid w:val="00824749"/>
    <w:rsid w:val="00824B6B"/>
    <w:rsid w:val="0082629A"/>
    <w:rsid w:val="0082664B"/>
    <w:rsid w:val="00827023"/>
    <w:rsid w:val="00827888"/>
    <w:rsid w:val="00827C8E"/>
    <w:rsid w:val="00827EE1"/>
    <w:rsid w:val="00830A27"/>
    <w:rsid w:val="00830ED1"/>
    <w:rsid w:val="008310C5"/>
    <w:rsid w:val="0083142B"/>
    <w:rsid w:val="0083156D"/>
    <w:rsid w:val="0083187D"/>
    <w:rsid w:val="00831A83"/>
    <w:rsid w:val="00831FBB"/>
    <w:rsid w:val="00832217"/>
    <w:rsid w:val="0083241C"/>
    <w:rsid w:val="00832746"/>
    <w:rsid w:val="00832EB7"/>
    <w:rsid w:val="00832F1D"/>
    <w:rsid w:val="0083300B"/>
    <w:rsid w:val="0083309E"/>
    <w:rsid w:val="008335DB"/>
    <w:rsid w:val="00833ED0"/>
    <w:rsid w:val="00834B0F"/>
    <w:rsid w:val="00834E59"/>
    <w:rsid w:val="00834F3F"/>
    <w:rsid w:val="00835060"/>
    <w:rsid w:val="00835224"/>
    <w:rsid w:val="00835274"/>
    <w:rsid w:val="0083559D"/>
    <w:rsid w:val="00836017"/>
    <w:rsid w:val="008360C6"/>
    <w:rsid w:val="00836149"/>
    <w:rsid w:val="00836685"/>
    <w:rsid w:val="008366A8"/>
    <w:rsid w:val="0083685C"/>
    <w:rsid w:val="00836D7C"/>
    <w:rsid w:val="00837159"/>
    <w:rsid w:val="0084001E"/>
    <w:rsid w:val="00840229"/>
    <w:rsid w:val="00840368"/>
    <w:rsid w:val="008405E0"/>
    <w:rsid w:val="0084115E"/>
    <w:rsid w:val="008411B4"/>
    <w:rsid w:val="008415CB"/>
    <w:rsid w:val="00841765"/>
    <w:rsid w:val="00841B0F"/>
    <w:rsid w:val="00841C15"/>
    <w:rsid w:val="00841C66"/>
    <w:rsid w:val="00841EB7"/>
    <w:rsid w:val="008425A6"/>
    <w:rsid w:val="00842EC4"/>
    <w:rsid w:val="008431EA"/>
    <w:rsid w:val="00843779"/>
    <w:rsid w:val="00843A8D"/>
    <w:rsid w:val="00843B8C"/>
    <w:rsid w:val="00844294"/>
    <w:rsid w:val="00844512"/>
    <w:rsid w:val="00844B99"/>
    <w:rsid w:val="00844BC6"/>
    <w:rsid w:val="00844D84"/>
    <w:rsid w:val="00844DB9"/>
    <w:rsid w:val="008456D1"/>
    <w:rsid w:val="00845A91"/>
    <w:rsid w:val="00845B98"/>
    <w:rsid w:val="00845B9A"/>
    <w:rsid w:val="00845EF5"/>
    <w:rsid w:val="0084648F"/>
    <w:rsid w:val="008464DC"/>
    <w:rsid w:val="00846579"/>
    <w:rsid w:val="00846813"/>
    <w:rsid w:val="00846D90"/>
    <w:rsid w:val="00846F63"/>
    <w:rsid w:val="008471DA"/>
    <w:rsid w:val="00847234"/>
    <w:rsid w:val="008476B9"/>
    <w:rsid w:val="0084779B"/>
    <w:rsid w:val="008479B6"/>
    <w:rsid w:val="00847A06"/>
    <w:rsid w:val="00847BF5"/>
    <w:rsid w:val="0085002A"/>
    <w:rsid w:val="008502A9"/>
    <w:rsid w:val="008502EC"/>
    <w:rsid w:val="00850628"/>
    <w:rsid w:val="00850749"/>
    <w:rsid w:val="00850920"/>
    <w:rsid w:val="00850961"/>
    <w:rsid w:val="00850D3F"/>
    <w:rsid w:val="00850D78"/>
    <w:rsid w:val="0085113B"/>
    <w:rsid w:val="008511B6"/>
    <w:rsid w:val="00851445"/>
    <w:rsid w:val="00851672"/>
    <w:rsid w:val="0085210D"/>
    <w:rsid w:val="0085294E"/>
    <w:rsid w:val="0085297A"/>
    <w:rsid w:val="00852EAA"/>
    <w:rsid w:val="0085334B"/>
    <w:rsid w:val="008533A2"/>
    <w:rsid w:val="0085373C"/>
    <w:rsid w:val="00853F6A"/>
    <w:rsid w:val="008542B8"/>
    <w:rsid w:val="0085437E"/>
    <w:rsid w:val="00854524"/>
    <w:rsid w:val="00854601"/>
    <w:rsid w:val="00854D78"/>
    <w:rsid w:val="00854E61"/>
    <w:rsid w:val="00855599"/>
    <w:rsid w:val="0085559E"/>
    <w:rsid w:val="00855A58"/>
    <w:rsid w:val="00855EB1"/>
    <w:rsid w:val="00855ED7"/>
    <w:rsid w:val="008562F2"/>
    <w:rsid w:val="008567D1"/>
    <w:rsid w:val="00856D42"/>
    <w:rsid w:val="00856E66"/>
    <w:rsid w:val="0085704E"/>
    <w:rsid w:val="00857091"/>
    <w:rsid w:val="00857369"/>
    <w:rsid w:val="008577F1"/>
    <w:rsid w:val="0085793A"/>
    <w:rsid w:val="00857B12"/>
    <w:rsid w:val="00857BB2"/>
    <w:rsid w:val="00857F91"/>
    <w:rsid w:val="00860484"/>
    <w:rsid w:val="008604BC"/>
    <w:rsid w:val="008604E4"/>
    <w:rsid w:val="00860B26"/>
    <w:rsid w:val="00860F45"/>
    <w:rsid w:val="00861697"/>
    <w:rsid w:val="00862723"/>
    <w:rsid w:val="00862BC3"/>
    <w:rsid w:val="00862D34"/>
    <w:rsid w:val="00862F1A"/>
    <w:rsid w:val="00863654"/>
    <w:rsid w:val="00863A87"/>
    <w:rsid w:val="00863BFE"/>
    <w:rsid w:val="008646AD"/>
    <w:rsid w:val="00864729"/>
    <w:rsid w:val="00864773"/>
    <w:rsid w:val="00864A9F"/>
    <w:rsid w:val="00864B5B"/>
    <w:rsid w:val="0086504B"/>
    <w:rsid w:val="00865D54"/>
    <w:rsid w:val="00865E12"/>
    <w:rsid w:val="0086636A"/>
    <w:rsid w:val="00866A2E"/>
    <w:rsid w:val="00866E7D"/>
    <w:rsid w:val="00867092"/>
    <w:rsid w:val="008673F4"/>
    <w:rsid w:val="008677E7"/>
    <w:rsid w:val="00867B38"/>
    <w:rsid w:val="00867D6B"/>
    <w:rsid w:val="00867EA0"/>
    <w:rsid w:val="00870291"/>
    <w:rsid w:val="00870B5B"/>
    <w:rsid w:val="00870B82"/>
    <w:rsid w:val="00871063"/>
    <w:rsid w:val="008711B7"/>
    <w:rsid w:val="008715A8"/>
    <w:rsid w:val="00871748"/>
    <w:rsid w:val="00871BF2"/>
    <w:rsid w:val="00871CAB"/>
    <w:rsid w:val="008723A9"/>
    <w:rsid w:val="00872419"/>
    <w:rsid w:val="00872706"/>
    <w:rsid w:val="00872743"/>
    <w:rsid w:val="00872887"/>
    <w:rsid w:val="00872A5D"/>
    <w:rsid w:val="00872ADE"/>
    <w:rsid w:val="00872EC2"/>
    <w:rsid w:val="0087330F"/>
    <w:rsid w:val="0087353A"/>
    <w:rsid w:val="00873830"/>
    <w:rsid w:val="008740A5"/>
    <w:rsid w:val="00874B76"/>
    <w:rsid w:val="008751B7"/>
    <w:rsid w:val="00875883"/>
    <w:rsid w:val="008761FD"/>
    <w:rsid w:val="00876392"/>
    <w:rsid w:val="008764C8"/>
    <w:rsid w:val="00876A12"/>
    <w:rsid w:val="0087718C"/>
    <w:rsid w:val="0088059A"/>
    <w:rsid w:val="008805E2"/>
    <w:rsid w:val="008805ED"/>
    <w:rsid w:val="008807E8"/>
    <w:rsid w:val="00880802"/>
    <w:rsid w:val="00880AC8"/>
    <w:rsid w:val="00880D5C"/>
    <w:rsid w:val="0088128F"/>
    <w:rsid w:val="00881849"/>
    <w:rsid w:val="00882040"/>
    <w:rsid w:val="00882882"/>
    <w:rsid w:val="00882ED6"/>
    <w:rsid w:val="008832DC"/>
    <w:rsid w:val="008844C8"/>
    <w:rsid w:val="00885088"/>
    <w:rsid w:val="008854D0"/>
    <w:rsid w:val="008856CC"/>
    <w:rsid w:val="00885E09"/>
    <w:rsid w:val="0088612A"/>
    <w:rsid w:val="0088644C"/>
    <w:rsid w:val="00886473"/>
    <w:rsid w:val="00886604"/>
    <w:rsid w:val="00886811"/>
    <w:rsid w:val="00886E1A"/>
    <w:rsid w:val="0088703B"/>
    <w:rsid w:val="008873AD"/>
    <w:rsid w:val="00887868"/>
    <w:rsid w:val="008878F2"/>
    <w:rsid w:val="00887E12"/>
    <w:rsid w:val="0089067F"/>
    <w:rsid w:val="0089083A"/>
    <w:rsid w:val="008908B4"/>
    <w:rsid w:val="00890B65"/>
    <w:rsid w:val="00890E7D"/>
    <w:rsid w:val="008911BE"/>
    <w:rsid w:val="00891283"/>
    <w:rsid w:val="0089131C"/>
    <w:rsid w:val="008914C9"/>
    <w:rsid w:val="0089174B"/>
    <w:rsid w:val="00891AAC"/>
    <w:rsid w:val="00891B35"/>
    <w:rsid w:val="00891BCD"/>
    <w:rsid w:val="00891F5C"/>
    <w:rsid w:val="008921A0"/>
    <w:rsid w:val="0089241D"/>
    <w:rsid w:val="00892EB7"/>
    <w:rsid w:val="0089334D"/>
    <w:rsid w:val="00893380"/>
    <w:rsid w:val="00893393"/>
    <w:rsid w:val="00893429"/>
    <w:rsid w:val="00893E4D"/>
    <w:rsid w:val="00894516"/>
    <w:rsid w:val="0089464C"/>
    <w:rsid w:val="0089533C"/>
    <w:rsid w:val="008953D9"/>
    <w:rsid w:val="00895851"/>
    <w:rsid w:val="00895C77"/>
    <w:rsid w:val="0089606F"/>
    <w:rsid w:val="008960E6"/>
    <w:rsid w:val="00896811"/>
    <w:rsid w:val="008968A8"/>
    <w:rsid w:val="00896921"/>
    <w:rsid w:val="00896BEE"/>
    <w:rsid w:val="00897E44"/>
    <w:rsid w:val="008A006E"/>
    <w:rsid w:val="008A0229"/>
    <w:rsid w:val="008A0305"/>
    <w:rsid w:val="008A1166"/>
    <w:rsid w:val="008A137E"/>
    <w:rsid w:val="008A172F"/>
    <w:rsid w:val="008A186E"/>
    <w:rsid w:val="008A1A58"/>
    <w:rsid w:val="008A1DA6"/>
    <w:rsid w:val="008A1FD3"/>
    <w:rsid w:val="008A2340"/>
    <w:rsid w:val="008A2758"/>
    <w:rsid w:val="008A28B0"/>
    <w:rsid w:val="008A28E2"/>
    <w:rsid w:val="008A2B8A"/>
    <w:rsid w:val="008A2CA0"/>
    <w:rsid w:val="008A2CAA"/>
    <w:rsid w:val="008A303A"/>
    <w:rsid w:val="008A3133"/>
    <w:rsid w:val="008A3219"/>
    <w:rsid w:val="008A33F3"/>
    <w:rsid w:val="008A3456"/>
    <w:rsid w:val="008A3757"/>
    <w:rsid w:val="008A38A9"/>
    <w:rsid w:val="008A3CE7"/>
    <w:rsid w:val="008A3DD6"/>
    <w:rsid w:val="008A3DF0"/>
    <w:rsid w:val="008A4173"/>
    <w:rsid w:val="008A47E2"/>
    <w:rsid w:val="008A4857"/>
    <w:rsid w:val="008A4AFF"/>
    <w:rsid w:val="008A4C5C"/>
    <w:rsid w:val="008A4F43"/>
    <w:rsid w:val="008A525B"/>
    <w:rsid w:val="008A5642"/>
    <w:rsid w:val="008A57F0"/>
    <w:rsid w:val="008A5FC9"/>
    <w:rsid w:val="008A6021"/>
    <w:rsid w:val="008A664E"/>
    <w:rsid w:val="008A6909"/>
    <w:rsid w:val="008A6D44"/>
    <w:rsid w:val="008A7BE5"/>
    <w:rsid w:val="008B0083"/>
    <w:rsid w:val="008B0CCB"/>
    <w:rsid w:val="008B0F1F"/>
    <w:rsid w:val="008B1685"/>
    <w:rsid w:val="008B1707"/>
    <w:rsid w:val="008B1F6E"/>
    <w:rsid w:val="008B23B9"/>
    <w:rsid w:val="008B2478"/>
    <w:rsid w:val="008B26E6"/>
    <w:rsid w:val="008B2E0C"/>
    <w:rsid w:val="008B2F51"/>
    <w:rsid w:val="008B3923"/>
    <w:rsid w:val="008B3A73"/>
    <w:rsid w:val="008B4771"/>
    <w:rsid w:val="008B481B"/>
    <w:rsid w:val="008B48FE"/>
    <w:rsid w:val="008B4C0A"/>
    <w:rsid w:val="008B4F6C"/>
    <w:rsid w:val="008B533F"/>
    <w:rsid w:val="008B53C7"/>
    <w:rsid w:val="008B5593"/>
    <w:rsid w:val="008B6201"/>
    <w:rsid w:val="008B697D"/>
    <w:rsid w:val="008B6A13"/>
    <w:rsid w:val="008B6A30"/>
    <w:rsid w:val="008B6A68"/>
    <w:rsid w:val="008B6B99"/>
    <w:rsid w:val="008B6E09"/>
    <w:rsid w:val="008B723C"/>
    <w:rsid w:val="008B730C"/>
    <w:rsid w:val="008C03B7"/>
    <w:rsid w:val="008C04ED"/>
    <w:rsid w:val="008C07BF"/>
    <w:rsid w:val="008C091D"/>
    <w:rsid w:val="008C15FE"/>
    <w:rsid w:val="008C1D96"/>
    <w:rsid w:val="008C1FC9"/>
    <w:rsid w:val="008C20A0"/>
    <w:rsid w:val="008C21F0"/>
    <w:rsid w:val="008C281E"/>
    <w:rsid w:val="008C3AC9"/>
    <w:rsid w:val="008C3BF2"/>
    <w:rsid w:val="008C4119"/>
    <w:rsid w:val="008C4C29"/>
    <w:rsid w:val="008C5713"/>
    <w:rsid w:val="008C5974"/>
    <w:rsid w:val="008C5A85"/>
    <w:rsid w:val="008C5BC2"/>
    <w:rsid w:val="008C5C3B"/>
    <w:rsid w:val="008C66B6"/>
    <w:rsid w:val="008C6A69"/>
    <w:rsid w:val="008C6C52"/>
    <w:rsid w:val="008C7221"/>
    <w:rsid w:val="008C7398"/>
    <w:rsid w:val="008C73D6"/>
    <w:rsid w:val="008C75DF"/>
    <w:rsid w:val="008C7855"/>
    <w:rsid w:val="008D0356"/>
    <w:rsid w:val="008D0E99"/>
    <w:rsid w:val="008D0F47"/>
    <w:rsid w:val="008D1543"/>
    <w:rsid w:val="008D15A7"/>
    <w:rsid w:val="008D15F6"/>
    <w:rsid w:val="008D1807"/>
    <w:rsid w:val="008D1919"/>
    <w:rsid w:val="008D1AFB"/>
    <w:rsid w:val="008D1E3C"/>
    <w:rsid w:val="008D2056"/>
    <w:rsid w:val="008D20AA"/>
    <w:rsid w:val="008D2335"/>
    <w:rsid w:val="008D3483"/>
    <w:rsid w:val="008D3629"/>
    <w:rsid w:val="008D38A6"/>
    <w:rsid w:val="008D39FF"/>
    <w:rsid w:val="008D3B48"/>
    <w:rsid w:val="008D3BF2"/>
    <w:rsid w:val="008D3F8B"/>
    <w:rsid w:val="008D47F1"/>
    <w:rsid w:val="008D48C3"/>
    <w:rsid w:val="008D4CEC"/>
    <w:rsid w:val="008D5331"/>
    <w:rsid w:val="008D69DA"/>
    <w:rsid w:val="008D6C1E"/>
    <w:rsid w:val="008D6CA5"/>
    <w:rsid w:val="008D7259"/>
    <w:rsid w:val="008D754A"/>
    <w:rsid w:val="008D75E0"/>
    <w:rsid w:val="008D7762"/>
    <w:rsid w:val="008D77AF"/>
    <w:rsid w:val="008D7A7D"/>
    <w:rsid w:val="008D7BFD"/>
    <w:rsid w:val="008D7EB3"/>
    <w:rsid w:val="008D7EE3"/>
    <w:rsid w:val="008E032E"/>
    <w:rsid w:val="008E05B3"/>
    <w:rsid w:val="008E09A8"/>
    <w:rsid w:val="008E0AC7"/>
    <w:rsid w:val="008E0B77"/>
    <w:rsid w:val="008E0E1E"/>
    <w:rsid w:val="008E1797"/>
    <w:rsid w:val="008E1863"/>
    <w:rsid w:val="008E218A"/>
    <w:rsid w:val="008E21C0"/>
    <w:rsid w:val="008E25A3"/>
    <w:rsid w:val="008E29CA"/>
    <w:rsid w:val="008E2F95"/>
    <w:rsid w:val="008E2FA7"/>
    <w:rsid w:val="008E32B0"/>
    <w:rsid w:val="008E37C5"/>
    <w:rsid w:val="008E37CD"/>
    <w:rsid w:val="008E4567"/>
    <w:rsid w:val="008E4839"/>
    <w:rsid w:val="008E4BC0"/>
    <w:rsid w:val="008E4C09"/>
    <w:rsid w:val="008E4DDC"/>
    <w:rsid w:val="008E4F89"/>
    <w:rsid w:val="008E5276"/>
    <w:rsid w:val="008E54E7"/>
    <w:rsid w:val="008E55E6"/>
    <w:rsid w:val="008E5E6C"/>
    <w:rsid w:val="008E6031"/>
    <w:rsid w:val="008E60D0"/>
    <w:rsid w:val="008E6553"/>
    <w:rsid w:val="008E671D"/>
    <w:rsid w:val="008E68CC"/>
    <w:rsid w:val="008E69C1"/>
    <w:rsid w:val="008E6E3B"/>
    <w:rsid w:val="008E6E75"/>
    <w:rsid w:val="008E6EC2"/>
    <w:rsid w:val="008E702D"/>
    <w:rsid w:val="008E77A7"/>
    <w:rsid w:val="008E7ACD"/>
    <w:rsid w:val="008E7B37"/>
    <w:rsid w:val="008E7C41"/>
    <w:rsid w:val="008F0A69"/>
    <w:rsid w:val="008F0BEC"/>
    <w:rsid w:val="008F0C16"/>
    <w:rsid w:val="008F0EB5"/>
    <w:rsid w:val="008F143F"/>
    <w:rsid w:val="008F17DD"/>
    <w:rsid w:val="008F191D"/>
    <w:rsid w:val="008F1D7C"/>
    <w:rsid w:val="008F2048"/>
    <w:rsid w:val="008F2749"/>
    <w:rsid w:val="008F27CC"/>
    <w:rsid w:val="008F2C12"/>
    <w:rsid w:val="008F3132"/>
    <w:rsid w:val="008F3270"/>
    <w:rsid w:val="008F387B"/>
    <w:rsid w:val="008F39A8"/>
    <w:rsid w:val="008F4214"/>
    <w:rsid w:val="008F4242"/>
    <w:rsid w:val="008F4D36"/>
    <w:rsid w:val="008F54B1"/>
    <w:rsid w:val="008F5501"/>
    <w:rsid w:val="008F5E7A"/>
    <w:rsid w:val="008F6AED"/>
    <w:rsid w:val="008F6D03"/>
    <w:rsid w:val="008F7452"/>
    <w:rsid w:val="008F7984"/>
    <w:rsid w:val="008F79D0"/>
    <w:rsid w:val="00900F85"/>
    <w:rsid w:val="009012BA"/>
    <w:rsid w:val="009020FC"/>
    <w:rsid w:val="0090211B"/>
    <w:rsid w:val="009023D1"/>
    <w:rsid w:val="009023F1"/>
    <w:rsid w:val="0090286D"/>
    <w:rsid w:val="009029E8"/>
    <w:rsid w:val="00902E5C"/>
    <w:rsid w:val="0090333A"/>
    <w:rsid w:val="00903527"/>
    <w:rsid w:val="00903927"/>
    <w:rsid w:val="00903B7B"/>
    <w:rsid w:val="00903CBB"/>
    <w:rsid w:val="00903D79"/>
    <w:rsid w:val="00903FD8"/>
    <w:rsid w:val="00904017"/>
    <w:rsid w:val="009042C7"/>
    <w:rsid w:val="009042EF"/>
    <w:rsid w:val="009045E6"/>
    <w:rsid w:val="00904854"/>
    <w:rsid w:val="00904D11"/>
    <w:rsid w:val="00904F4F"/>
    <w:rsid w:val="00904FB8"/>
    <w:rsid w:val="00904FC1"/>
    <w:rsid w:val="00905517"/>
    <w:rsid w:val="009058B1"/>
    <w:rsid w:val="00905E76"/>
    <w:rsid w:val="00905FB2"/>
    <w:rsid w:val="009060A5"/>
    <w:rsid w:val="00906138"/>
    <w:rsid w:val="0090676E"/>
    <w:rsid w:val="0090689F"/>
    <w:rsid w:val="00906B4A"/>
    <w:rsid w:val="00907E39"/>
    <w:rsid w:val="00910325"/>
    <w:rsid w:val="009106FB"/>
    <w:rsid w:val="00910AA2"/>
    <w:rsid w:val="00911538"/>
    <w:rsid w:val="0091179B"/>
    <w:rsid w:val="00911B8E"/>
    <w:rsid w:val="00911DD9"/>
    <w:rsid w:val="00912789"/>
    <w:rsid w:val="00912A89"/>
    <w:rsid w:val="00912CAC"/>
    <w:rsid w:val="00912D29"/>
    <w:rsid w:val="00912E77"/>
    <w:rsid w:val="00913463"/>
    <w:rsid w:val="009137A5"/>
    <w:rsid w:val="00913A20"/>
    <w:rsid w:val="00913BB5"/>
    <w:rsid w:val="009141EC"/>
    <w:rsid w:val="009145B0"/>
    <w:rsid w:val="0091476B"/>
    <w:rsid w:val="009147F4"/>
    <w:rsid w:val="00914A73"/>
    <w:rsid w:val="00914D1A"/>
    <w:rsid w:val="00914F55"/>
    <w:rsid w:val="0091517B"/>
    <w:rsid w:val="009157B7"/>
    <w:rsid w:val="00915DE9"/>
    <w:rsid w:val="009162D4"/>
    <w:rsid w:val="00916303"/>
    <w:rsid w:val="0091633C"/>
    <w:rsid w:val="0091647C"/>
    <w:rsid w:val="009165A0"/>
    <w:rsid w:val="009167B4"/>
    <w:rsid w:val="009169DA"/>
    <w:rsid w:val="00916B0D"/>
    <w:rsid w:val="00916D76"/>
    <w:rsid w:val="00916D91"/>
    <w:rsid w:val="00916FC8"/>
    <w:rsid w:val="00917144"/>
    <w:rsid w:val="00917203"/>
    <w:rsid w:val="00917246"/>
    <w:rsid w:val="009176B5"/>
    <w:rsid w:val="00917DE8"/>
    <w:rsid w:val="00920037"/>
    <w:rsid w:val="009201A5"/>
    <w:rsid w:val="0092066B"/>
    <w:rsid w:val="0092080F"/>
    <w:rsid w:val="009211FD"/>
    <w:rsid w:val="0092132F"/>
    <w:rsid w:val="00921346"/>
    <w:rsid w:val="0092136D"/>
    <w:rsid w:val="009214E1"/>
    <w:rsid w:val="0092199E"/>
    <w:rsid w:val="00922029"/>
    <w:rsid w:val="00922436"/>
    <w:rsid w:val="0092248F"/>
    <w:rsid w:val="009226CD"/>
    <w:rsid w:val="00922AF8"/>
    <w:rsid w:val="00922D5B"/>
    <w:rsid w:val="009230A3"/>
    <w:rsid w:val="009236CB"/>
    <w:rsid w:val="00923718"/>
    <w:rsid w:val="009237EC"/>
    <w:rsid w:val="009240DC"/>
    <w:rsid w:val="009246A4"/>
    <w:rsid w:val="009246FF"/>
    <w:rsid w:val="00924BFF"/>
    <w:rsid w:val="00924E19"/>
    <w:rsid w:val="009250C8"/>
    <w:rsid w:val="009250D7"/>
    <w:rsid w:val="00925154"/>
    <w:rsid w:val="00925575"/>
    <w:rsid w:val="00925F4D"/>
    <w:rsid w:val="009265AC"/>
    <w:rsid w:val="009265E7"/>
    <w:rsid w:val="009269F1"/>
    <w:rsid w:val="00926C03"/>
    <w:rsid w:val="00926CCA"/>
    <w:rsid w:val="00927028"/>
    <w:rsid w:val="009270FC"/>
    <w:rsid w:val="00927C4B"/>
    <w:rsid w:val="00927DDA"/>
    <w:rsid w:val="0093063E"/>
    <w:rsid w:val="00930692"/>
    <w:rsid w:val="00930D1D"/>
    <w:rsid w:val="00931045"/>
    <w:rsid w:val="009312DC"/>
    <w:rsid w:val="0093144C"/>
    <w:rsid w:val="0093154F"/>
    <w:rsid w:val="00931755"/>
    <w:rsid w:val="009318CE"/>
    <w:rsid w:val="00931BF2"/>
    <w:rsid w:val="00931F80"/>
    <w:rsid w:val="009323EA"/>
    <w:rsid w:val="00932489"/>
    <w:rsid w:val="00932E85"/>
    <w:rsid w:val="00933764"/>
    <w:rsid w:val="00933BD1"/>
    <w:rsid w:val="00933C1D"/>
    <w:rsid w:val="00933D46"/>
    <w:rsid w:val="00933D91"/>
    <w:rsid w:val="00934381"/>
    <w:rsid w:val="009349A5"/>
    <w:rsid w:val="009349C2"/>
    <w:rsid w:val="00934AF9"/>
    <w:rsid w:val="00935300"/>
    <w:rsid w:val="009353C9"/>
    <w:rsid w:val="009355A5"/>
    <w:rsid w:val="009356F2"/>
    <w:rsid w:val="00935971"/>
    <w:rsid w:val="00935CFA"/>
    <w:rsid w:val="00935FCA"/>
    <w:rsid w:val="009360F6"/>
    <w:rsid w:val="00936603"/>
    <w:rsid w:val="009366B0"/>
    <w:rsid w:val="00936700"/>
    <w:rsid w:val="00936A58"/>
    <w:rsid w:val="00936FCC"/>
    <w:rsid w:val="00937514"/>
    <w:rsid w:val="009378FD"/>
    <w:rsid w:val="009379FC"/>
    <w:rsid w:val="00937D7B"/>
    <w:rsid w:val="00937E0B"/>
    <w:rsid w:val="00937FF9"/>
    <w:rsid w:val="0094027A"/>
    <w:rsid w:val="00940C6C"/>
    <w:rsid w:val="00940D2D"/>
    <w:rsid w:val="009412B6"/>
    <w:rsid w:val="009415BC"/>
    <w:rsid w:val="009427DF"/>
    <w:rsid w:val="009428B4"/>
    <w:rsid w:val="00942FEC"/>
    <w:rsid w:val="0094306B"/>
    <w:rsid w:val="0094331D"/>
    <w:rsid w:val="0094332A"/>
    <w:rsid w:val="00943383"/>
    <w:rsid w:val="009434B5"/>
    <w:rsid w:val="0094355B"/>
    <w:rsid w:val="00943762"/>
    <w:rsid w:val="009446D6"/>
    <w:rsid w:val="0094496E"/>
    <w:rsid w:val="00944CCC"/>
    <w:rsid w:val="00944CE9"/>
    <w:rsid w:val="00944DB1"/>
    <w:rsid w:val="009452CA"/>
    <w:rsid w:val="0094547A"/>
    <w:rsid w:val="009455A7"/>
    <w:rsid w:val="00945621"/>
    <w:rsid w:val="0094570E"/>
    <w:rsid w:val="009458C6"/>
    <w:rsid w:val="00945B7E"/>
    <w:rsid w:val="00945FD8"/>
    <w:rsid w:val="00946827"/>
    <w:rsid w:val="00946FAD"/>
    <w:rsid w:val="009470BA"/>
    <w:rsid w:val="0094730A"/>
    <w:rsid w:val="00947620"/>
    <w:rsid w:val="00947C8B"/>
    <w:rsid w:val="00947D76"/>
    <w:rsid w:val="00950424"/>
    <w:rsid w:val="009508B5"/>
    <w:rsid w:val="00951B96"/>
    <w:rsid w:val="00951C4A"/>
    <w:rsid w:val="00951FF7"/>
    <w:rsid w:val="0095275F"/>
    <w:rsid w:val="009527F7"/>
    <w:rsid w:val="00952D37"/>
    <w:rsid w:val="00953025"/>
    <w:rsid w:val="00953165"/>
    <w:rsid w:val="009533F2"/>
    <w:rsid w:val="00953435"/>
    <w:rsid w:val="00953AC3"/>
    <w:rsid w:val="00953DB7"/>
    <w:rsid w:val="009541B0"/>
    <w:rsid w:val="00955022"/>
    <w:rsid w:val="00955034"/>
    <w:rsid w:val="00955617"/>
    <w:rsid w:val="009558F8"/>
    <w:rsid w:val="00955C51"/>
    <w:rsid w:val="00955C8F"/>
    <w:rsid w:val="00955DE4"/>
    <w:rsid w:val="00956177"/>
    <w:rsid w:val="00956660"/>
    <w:rsid w:val="00956E0D"/>
    <w:rsid w:val="00956ECB"/>
    <w:rsid w:val="00956F3D"/>
    <w:rsid w:val="00957063"/>
    <w:rsid w:val="0095717F"/>
    <w:rsid w:val="009577E4"/>
    <w:rsid w:val="0095799D"/>
    <w:rsid w:val="00957C07"/>
    <w:rsid w:val="00957CB7"/>
    <w:rsid w:val="00960020"/>
    <w:rsid w:val="00960056"/>
    <w:rsid w:val="00960149"/>
    <w:rsid w:val="00961059"/>
    <w:rsid w:val="00961ADC"/>
    <w:rsid w:val="00961B19"/>
    <w:rsid w:val="00961D79"/>
    <w:rsid w:val="00961F6C"/>
    <w:rsid w:val="00962466"/>
    <w:rsid w:val="00962516"/>
    <w:rsid w:val="00962710"/>
    <w:rsid w:val="009628BE"/>
    <w:rsid w:val="0096296C"/>
    <w:rsid w:val="00962BC8"/>
    <w:rsid w:val="00962F6A"/>
    <w:rsid w:val="00963354"/>
    <w:rsid w:val="00963DDE"/>
    <w:rsid w:val="00963DE8"/>
    <w:rsid w:val="00963E4B"/>
    <w:rsid w:val="00963F7C"/>
    <w:rsid w:val="009641FD"/>
    <w:rsid w:val="0096447F"/>
    <w:rsid w:val="009648FA"/>
    <w:rsid w:val="00964997"/>
    <w:rsid w:val="009650EC"/>
    <w:rsid w:val="009652AC"/>
    <w:rsid w:val="0096577C"/>
    <w:rsid w:val="009659B5"/>
    <w:rsid w:val="00965DF0"/>
    <w:rsid w:val="009661F7"/>
    <w:rsid w:val="009664C3"/>
    <w:rsid w:val="00966F07"/>
    <w:rsid w:val="009670C6"/>
    <w:rsid w:val="00967368"/>
    <w:rsid w:val="009673DA"/>
    <w:rsid w:val="00967773"/>
    <w:rsid w:val="00967D16"/>
    <w:rsid w:val="00967DA4"/>
    <w:rsid w:val="00967FE8"/>
    <w:rsid w:val="00967FEC"/>
    <w:rsid w:val="00970643"/>
    <w:rsid w:val="00970B91"/>
    <w:rsid w:val="00970F85"/>
    <w:rsid w:val="009717E5"/>
    <w:rsid w:val="00971ADE"/>
    <w:rsid w:val="00971C60"/>
    <w:rsid w:val="00971D93"/>
    <w:rsid w:val="00972024"/>
    <w:rsid w:val="009722E7"/>
    <w:rsid w:val="009726AF"/>
    <w:rsid w:val="0097278D"/>
    <w:rsid w:val="0097293E"/>
    <w:rsid w:val="00973015"/>
    <w:rsid w:val="00973336"/>
    <w:rsid w:val="00973663"/>
    <w:rsid w:val="0097386D"/>
    <w:rsid w:val="00973C2F"/>
    <w:rsid w:val="00973ED4"/>
    <w:rsid w:val="0097417D"/>
    <w:rsid w:val="0097430F"/>
    <w:rsid w:val="00974527"/>
    <w:rsid w:val="00974CE0"/>
    <w:rsid w:val="00974DFB"/>
    <w:rsid w:val="00974EF8"/>
    <w:rsid w:val="00974F18"/>
    <w:rsid w:val="00975358"/>
    <w:rsid w:val="00975729"/>
    <w:rsid w:val="00975F07"/>
    <w:rsid w:val="00976401"/>
    <w:rsid w:val="0097654A"/>
    <w:rsid w:val="00976CBF"/>
    <w:rsid w:val="00977673"/>
    <w:rsid w:val="009776F1"/>
    <w:rsid w:val="00977747"/>
    <w:rsid w:val="00977AF7"/>
    <w:rsid w:val="00977C20"/>
    <w:rsid w:val="009802A3"/>
    <w:rsid w:val="009802DE"/>
    <w:rsid w:val="00980684"/>
    <w:rsid w:val="009806E2"/>
    <w:rsid w:val="00980760"/>
    <w:rsid w:val="00980C56"/>
    <w:rsid w:val="00980CC3"/>
    <w:rsid w:val="0098150D"/>
    <w:rsid w:val="0098181A"/>
    <w:rsid w:val="00981C5D"/>
    <w:rsid w:val="00981FA1"/>
    <w:rsid w:val="00981FFE"/>
    <w:rsid w:val="0098268B"/>
    <w:rsid w:val="00982C27"/>
    <w:rsid w:val="00982DF6"/>
    <w:rsid w:val="00982E92"/>
    <w:rsid w:val="009835BC"/>
    <w:rsid w:val="00983D1D"/>
    <w:rsid w:val="009841B6"/>
    <w:rsid w:val="009841FA"/>
    <w:rsid w:val="00984419"/>
    <w:rsid w:val="00985876"/>
    <w:rsid w:val="009858B2"/>
    <w:rsid w:val="009859F7"/>
    <w:rsid w:val="00985B76"/>
    <w:rsid w:val="00985E77"/>
    <w:rsid w:val="00985E9A"/>
    <w:rsid w:val="00986152"/>
    <w:rsid w:val="009863C0"/>
    <w:rsid w:val="0098642C"/>
    <w:rsid w:val="009864CB"/>
    <w:rsid w:val="00986A52"/>
    <w:rsid w:val="00986C9B"/>
    <w:rsid w:val="00986D7F"/>
    <w:rsid w:val="00987013"/>
    <w:rsid w:val="009874EB"/>
    <w:rsid w:val="009875C4"/>
    <w:rsid w:val="00987916"/>
    <w:rsid w:val="0098798F"/>
    <w:rsid w:val="0099007A"/>
    <w:rsid w:val="00990860"/>
    <w:rsid w:val="009909BD"/>
    <w:rsid w:val="00990BDC"/>
    <w:rsid w:val="00990C5E"/>
    <w:rsid w:val="00991008"/>
    <w:rsid w:val="00991248"/>
    <w:rsid w:val="00991660"/>
    <w:rsid w:val="00991D13"/>
    <w:rsid w:val="00992154"/>
    <w:rsid w:val="0099245E"/>
    <w:rsid w:val="00992ACE"/>
    <w:rsid w:val="00992C27"/>
    <w:rsid w:val="00992E0B"/>
    <w:rsid w:val="00992FCC"/>
    <w:rsid w:val="009937A3"/>
    <w:rsid w:val="009938E9"/>
    <w:rsid w:val="00994460"/>
    <w:rsid w:val="009947D6"/>
    <w:rsid w:val="00994803"/>
    <w:rsid w:val="00994C7D"/>
    <w:rsid w:val="0099500A"/>
    <w:rsid w:val="00995671"/>
    <w:rsid w:val="0099594D"/>
    <w:rsid w:val="00995C71"/>
    <w:rsid w:val="00995E5B"/>
    <w:rsid w:val="009965B6"/>
    <w:rsid w:val="009967CA"/>
    <w:rsid w:val="00996933"/>
    <w:rsid w:val="00996F76"/>
    <w:rsid w:val="00997776"/>
    <w:rsid w:val="009A040D"/>
    <w:rsid w:val="009A0598"/>
    <w:rsid w:val="009A0949"/>
    <w:rsid w:val="009A0A4B"/>
    <w:rsid w:val="009A111E"/>
    <w:rsid w:val="009A1341"/>
    <w:rsid w:val="009A1726"/>
    <w:rsid w:val="009A1BD3"/>
    <w:rsid w:val="009A2A27"/>
    <w:rsid w:val="009A2CD9"/>
    <w:rsid w:val="009A2FB4"/>
    <w:rsid w:val="009A3294"/>
    <w:rsid w:val="009A3797"/>
    <w:rsid w:val="009A381A"/>
    <w:rsid w:val="009A44A6"/>
    <w:rsid w:val="009A45CD"/>
    <w:rsid w:val="009A4790"/>
    <w:rsid w:val="009A4A74"/>
    <w:rsid w:val="009A4B16"/>
    <w:rsid w:val="009A4BB5"/>
    <w:rsid w:val="009A503B"/>
    <w:rsid w:val="009A5A64"/>
    <w:rsid w:val="009A5FC1"/>
    <w:rsid w:val="009A6030"/>
    <w:rsid w:val="009A6060"/>
    <w:rsid w:val="009A6233"/>
    <w:rsid w:val="009A64AA"/>
    <w:rsid w:val="009A6738"/>
    <w:rsid w:val="009A6810"/>
    <w:rsid w:val="009A7389"/>
    <w:rsid w:val="009A7F90"/>
    <w:rsid w:val="009B03D6"/>
    <w:rsid w:val="009B0C83"/>
    <w:rsid w:val="009B0DF8"/>
    <w:rsid w:val="009B1460"/>
    <w:rsid w:val="009B14A5"/>
    <w:rsid w:val="009B1636"/>
    <w:rsid w:val="009B191F"/>
    <w:rsid w:val="009B1A13"/>
    <w:rsid w:val="009B1E9D"/>
    <w:rsid w:val="009B2B08"/>
    <w:rsid w:val="009B3057"/>
    <w:rsid w:val="009B3612"/>
    <w:rsid w:val="009B3898"/>
    <w:rsid w:val="009B3E80"/>
    <w:rsid w:val="009B4437"/>
    <w:rsid w:val="009B4906"/>
    <w:rsid w:val="009B498A"/>
    <w:rsid w:val="009B4B46"/>
    <w:rsid w:val="009B4EDB"/>
    <w:rsid w:val="009B52D4"/>
    <w:rsid w:val="009B55EB"/>
    <w:rsid w:val="009B56E8"/>
    <w:rsid w:val="009B59BE"/>
    <w:rsid w:val="009B5B47"/>
    <w:rsid w:val="009B6115"/>
    <w:rsid w:val="009B6885"/>
    <w:rsid w:val="009B6890"/>
    <w:rsid w:val="009B7100"/>
    <w:rsid w:val="009B7322"/>
    <w:rsid w:val="009B7C22"/>
    <w:rsid w:val="009B7D22"/>
    <w:rsid w:val="009B7D80"/>
    <w:rsid w:val="009C0200"/>
    <w:rsid w:val="009C0223"/>
    <w:rsid w:val="009C092E"/>
    <w:rsid w:val="009C09CB"/>
    <w:rsid w:val="009C0A80"/>
    <w:rsid w:val="009C0D8A"/>
    <w:rsid w:val="009C13A2"/>
    <w:rsid w:val="009C15AB"/>
    <w:rsid w:val="009C1B03"/>
    <w:rsid w:val="009C1BC8"/>
    <w:rsid w:val="009C1BE8"/>
    <w:rsid w:val="009C23FB"/>
    <w:rsid w:val="009C2BF9"/>
    <w:rsid w:val="009C2FDC"/>
    <w:rsid w:val="009C31A9"/>
    <w:rsid w:val="009C3788"/>
    <w:rsid w:val="009C4448"/>
    <w:rsid w:val="009C4962"/>
    <w:rsid w:val="009C4F9F"/>
    <w:rsid w:val="009C5663"/>
    <w:rsid w:val="009C5C27"/>
    <w:rsid w:val="009C608D"/>
    <w:rsid w:val="009C6096"/>
    <w:rsid w:val="009C60A0"/>
    <w:rsid w:val="009C61A0"/>
    <w:rsid w:val="009C635B"/>
    <w:rsid w:val="009C724A"/>
    <w:rsid w:val="009C7453"/>
    <w:rsid w:val="009C76B3"/>
    <w:rsid w:val="009C78E8"/>
    <w:rsid w:val="009D04C8"/>
    <w:rsid w:val="009D04C9"/>
    <w:rsid w:val="009D09AD"/>
    <w:rsid w:val="009D0B24"/>
    <w:rsid w:val="009D1114"/>
    <w:rsid w:val="009D1499"/>
    <w:rsid w:val="009D1789"/>
    <w:rsid w:val="009D1E56"/>
    <w:rsid w:val="009D2180"/>
    <w:rsid w:val="009D2481"/>
    <w:rsid w:val="009D28A5"/>
    <w:rsid w:val="009D30DF"/>
    <w:rsid w:val="009D325B"/>
    <w:rsid w:val="009D377A"/>
    <w:rsid w:val="009D3934"/>
    <w:rsid w:val="009D3ABC"/>
    <w:rsid w:val="009D3D8F"/>
    <w:rsid w:val="009D3E84"/>
    <w:rsid w:val="009D49D4"/>
    <w:rsid w:val="009D4A10"/>
    <w:rsid w:val="009D4E16"/>
    <w:rsid w:val="009D4FAC"/>
    <w:rsid w:val="009D5013"/>
    <w:rsid w:val="009D5164"/>
    <w:rsid w:val="009D5288"/>
    <w:rsid w:val="009D5EF4"/>
    <w:rsid w:val="009D607F"/>
    <w:rsid w:val="009D60F9"/>
    <w:rsid w:val="009D6567"/>
    <w:rsid w:val="009D6939"/>
    <w:rsid w:val="009D6A01"/>
    <w:rsid w:val="009D6AF3"/>
    <w:rsid w:val="009D6B78"/>
    <w:rsid w:val="009D701B"/>
    <w:rsid w:val="009D738F"/>
    <w:rsid w:val="009D74B5"/>
    <w:rsid w:val="009D762D"/>
    <w:rsid w:val="009D7662"/>
    <w:rsid w:val="009D76F8"/>
    <w:rsid w:val="009D788F"/>
    <w:rsid w:val="009D7C33"/>
    <w:rsid w:val="009D7EA2"/>
    <w:rsid w:val="009E0126"/>
    <w:rsid w:val="009E0495"/>
    <w:rsid w:val="009E070D"/>
    <w:rsid w:val="009E0999"/>
    <w:rsid w:val="009E0CFE"/>
    <w:rsid w:val="009E0E84"/>
    <w:rsid w:val="009E1EC5"/>
    <w:rsid w:val="009E2467"/>
    <w:rsid w:val="009E2B4E"/>
    <w:rsid w:val="009E2C0A"/>
    <w:rsid w:val="009E2F63"/>
    <w:rsid w:val="009E314D"/>
    <w:rsid w:val="009E3BE3"/>
    <w:rsid w:val="009E3C2E"/>
    <w:rsid w:val="009E3FD6"/>
    <w:rsid w:val="009E42FC"/>
    <w:rsid w:val="009E4362"/>
    <w:rsid w:val="009E4534"/>
    <w:rsid w:val="009E46AF"/>
    <w:rsid w:val="009E4DC9"/>
    <w:rsid w:val="009E504F"/>
    <w:rsid w:val="009E569E"/>
    <w:rsid w:val="009E5942"/>
    <w:rsid w:val="009E59EC"/>
    <w:rsid w:val="009E5AC5"/>
    <w:rsid w:val="009E5D98"/>
    <w:rsid w:val="009E6432"/>
    <w:rsid w:val="009E664B"/>
    <w:rsid w:val="009E68D7"/>
    <w:rsid w:val="009E6B54"/>
    <w:rsid w:val="009E6D38"/>
    <w:rsid w:val="009E6D4A"/>
    <w:rsid w:val="009E6D5E"/>
    <w:rsid w:val="009E7438"/>
    <w:rsid w:val="009E78B6"/>
    <w:rsid w:val="009E7D3A"/>
    <w:rsid w:val="009E7D91"/>
    <w:rsid w:val="009F0212"/>
    <w:rsid w:val="009F05AD"/>
    <w:rsid w:val="009F1263"/>
    <w:rsid w:val="009F1B62"/>
    <w:rsid w:val="009F2081"/>
    <w:rsid w:val="009F2682"/>
    <w:rsid w:val="009F2B5A"/>
    <w:rsid w:val="009F3268"/>
    <w:rsid w:val="009F3566"/>
    <w:rsid w:val="009F3BDD"/>
    <w:rsid w:val="009F5056"/>
    <w:rsid w:val="009F538B"/>
    <w:rsid w:val="009F54DB"/>
    <w:rsid w:val="009F5517"/>
    <w:rsid w:val="009F5599"/>
    <w:rsid w:val="009F56B7"/>
    <w:rsid w:val="009F5F8C"/>
    <w:rsid w:val="009F6073"/>
    <w:rsid w:val="009F676E"/>
    <w:rsid w:val="009F678A"/>
    <w:rsid w:val="009F6859"/>
    <w:rsid w:val="009F68A1"/>
    <w:rsid w:val="009F6A33"/>
    <w:rsid w:val="009F6B9A"/>
    <w:rsid w:val="009F6F26"/>
    <w:rsid w:val="009F6FAA"/>
    <w:rsid w:val="009F73FA"/>
    <w:rsid w:val="009F741C"/>
    <w:rsid w:val="009F75DE"/>
    <w:rsid w:val="009F7784"/>
    <w:rsid w:val="009F77E2"/>
    <w:rsid w:val="009F7DEB"/>
    <w:rsid w:val="009F7DFF"/>
    <w:rsid w:val="00A00195"/>
    <w:rsid w:val="00A00382"/>
    <w:rsid w:val="00A0091E"/>
    <w:rsid w:val="00A00FEE"/>
    <w:rsid w:val="00A010C9"/>
    <w:rsid w:val="00A011F6"/>
    <w:rsid w:val="00A012B2"/>
    <w:rsid w:val="00A01828"/>
    <w:rsid w:val="00A01C91"/>
    <w:rsid w:val="00A01E59"/>
    <w:rsid w:val="00A01FA4"/>
    <w:rsid w:val="00A02375"/>
    <w:rsid w:val="00A029E9"/>
    <w:rsid w:val="00A02C39"/>
    <w:rsid w:val="00A02CD8"/>
    <w:rsid w:val="00A02FE9"/>
    <w:rsid w:val="00A03193"/>
    <w:rsid w:val="00A03451"/>
    <w:rsid w:val="00A03F6C"/>
    <w:rsid w:val="00A04180"/>
    <w:rsid w:val="00A041A6"/>
    <w:rsid w:val="00A0488B"/>
    <w:rsid w:val="00A04BBD"/>
    <w:rsid w:val="00A04BC1"/>
    <w:rsid w:val="00A04E40"/>
    <w:rsid w:val="00A05EDA"/>
    <w:rsid w:val="00A0676E"/>
    <w:rsid w:val="00A06E2C"/>
    <w:rsid w:val="00A07354"/>
    <w:rsid w:val="00A0777C"/>
    <w:rsid w:val="00A077E6"/>
    <w:rsid w:val="00A07FBF"/>
    <w:rsid w:val="00A103C6"/>
    <w:rsid w:val="00A1060B"/>
    <w:rsid w:val="00A109E3"/>
    <w:rsid w:val="00A10ACB"/>
    <w:rsid w:val="00A110B4"/>
    <w:rsid w:val="00A119F6"/>
    <w:rsid w:val="00A11C1C"/>
    <w:rsid w:val="00A122BA"/>
    <w:rsid w:val="00A124BC"/>
    <w:rsid w:val="00A12ADF"/>
    <w:rsid w:val="00A13615"/>
    <w:rsid w:val="00A1386A"/>
    <w:rsid w:val="00A139A1"/>
    <w:rsid w:val="00A139A5"/>
    <w:rsid w:val="00A13DE6"/>
    <w:rsid w:val="00A13EF5"/>
    <w:rsid w:val="00A148A3"/>
    <w:rsid w:val="00A14BE2"/>
    <w:rsid w:val="00A14EE4"/>
    <w:rsid w:val="00A15134"/>
    <w:rsid w:val="00A15C6E"/>
    <w:rsid w:val="00A15F55"/>
    <w:rsid w:val="00A15F5B"/>
    <w:rsid w:val="00A15F8E"/>
    <w:rsid w:val="00A1603E"/>
    <w:rsid w:val="00A161AC"/>
    <w:rsid w:val="00A168EA"/>
    <w:rsid w:val="00A16904"/>
    <w:rsid w:val="00A16944"/>
    <w:rsid w:val="00A178A1"/>
    <w:rsid w:val="00A17969"/>
    <w:rsid w:val="00A20387"/>
    <w:rsid w:val="00A207AD"/>
    <w:rsid w:val="00A20C55"/>
    <w:rsid w:val="00A21002"/>
    <w:rsid w:val="00A218C7"/>
    <w:rsid w:val="00A21D2A"/>
    <w:rsid w:val="00A21D7A"/>
    <w:rsid w:val="00A221C9"/>
    <w:rsid w:val="00A22373"/>
    <w:rsid w:val="00A2253E"/>
    <w:rsid w:val="00A227B5"/>
    <w:rsid w:val="00A22B1C"/>
    <w:rsid w:val="00A22E70"/>
    <w:rsid w:val="00A22EA7"/>
    <w:rsid w:val="00A2323B"/>
    <w:rsid w:val="00A2350C"/>
    <w:rsid w:val="00A23705"/>
    <w:rsid w:val="00A237A3"/>
    <w:rsid w:val="00A23F94"/>
    <w:rsid w:val="00A242BF"/>
    <w:rsid w:val="00A246C5"/>
    <w:rsid w:val="00A24A42"/>
    <w:rsid w:val="00A24F34"/>
    <w:rsid w:val="00A25B94"/>
    <w:rsid w:val="00A2631C"/>
    <w:rsid w:val="00A26A0F"/>
    <w:rsid w:val="00A27102"/>
    <w:rsid w:val="00A272F4"/>
    <w:rsid w:val="00A27325"/>
    <w:rsid w:val="00A27523"/>
    <w:rsid w:val="00A27679"/>
    <w:rsid w:val="00A27768"/>
    <w:rsid w:val="00A279FE"/>
    <w:rsid w:val="00A27D33"/>
    <w:rsid w:val="00A3013C"/>
    <w:rsid w:val="00A30224"/>
    <w:rsid w:val="00A3037F"/>
    <w:rsid w:val="00A3053B"/>
    <w:rsid w:val="00A30D42"/>
    <w:rsid w:val="00A30F96"/>
    <w:rsid w:val="00A316E3"/>
    <w:rsid w:val="00A31948"/>
    <w:rsid w:val="00A31EAE"/>
    <w:rsid w:val="00A32078"/>
    <w:rsid w:val="00A32A0D"/>
    <w:rsid w:val="00A3302E"/>
    <w:rsid w:val="00A330B4"/>
    <w:rsid w:val="00A33203"/>
    <w:rsid w:val="00A34432"/>
    <w:rsid w:val="00A3460E"/>
    <w:rsid w:val="00A3498C"/>
    <w:rsid w:val="00A34F2C"/>
    <w:rsid w:val="00A34F41"/>
    <w:rsid w:val="00A350D7"/>
    <w:rsid w:val="00A35654"/>
    <w:rsid w:val="00A35B91"/>
    <w:rsid w:val="00A3618B"/>
    <w:rsid w:val="00A369A0"/>
    <w:rsid w:val="00A369B9"/>
    <w:rsid w:val="00A36F1A"/>
    <w:rsid w:val="00A37254"/>
    <w:rsid w:val="00A37E82"/>
    <w:rsid w:val="00A37EF9"/>
    <w:rsid w:val="00A40235"/>
    <w:rsid w:val="00A40897"/>
    <w:rsid w:val="00A4154D"/>
    <w:rsid w:val="00A41660"/>
    <w:rsid w:val="00A42141"/>
    <w:rsid w:val="00A422C7"/>
    <w:rsid w:val="00A4250E"/>
    <w:rsid w:val="00A425D4"/>
    <w:rsid w:val="00A42666"/>
    <w:rsid w:val="00A431D9"/>
    <w:rsid w:val="00A43457"/>
    <w:rsid w:val="00A438D8"/>
    <w:rsid w:val="00A438E7"/>
    <w:rsid w:val="00A439BB"/>
    <w:rsid w:val="00A4400E"/>
    <w:rsid w:val="00A4469C"/>
    <w:rsid w:val="00A44B5F"/>
    <w:rsid w:val="00A44EFE"/>
    <w:rsid w:val="00A45216"/>
    <w:rsid w:val="00A4572C"/>
    <w:rsid w:val="00A45742"/>
    <w:rsid w:val="00A462FA"/>
    <w:rsid w:val="00A46D39"/>
    <w:rsid w:val="00A47427"/>
    <w:rsid w:val="00A47877"/>
    <w:rsid w:val="00A47C39"/>
    <w:rsid w:val="00A47E14"/>
    <w:rsid w:val="00A47FD5"/>
    <w:rsid w:val="00A500C0"/>
    <w:rsid w:val="00A50121"/>
    <w:rsid w:val="00A5069C"/>
    <w:rsid w:val="00A50A78"/>
    <w:rsid w:val="00A50EFE"/>
    <w:rsid w:val="00A51250"/>
    <w:rsid w:val="00A512A7"/>
    <w:rsid w:val="00A513E2"/>
    <w:rsid w:val="00A514FC"/>
    <w:rsid w:val="00A5167B"/>
    <w:rsid w:val="00A5182A"/>
    <w:rsid w:val="00A51A8A"/>
    <w:rsid w:val="00A5203C"/>
    <w:rsid w:val="00A52321"/>
    <w:rsid w:val="00A52C69"/>
    <w:rsid w:val="00A52D7C"/>
    <w:rsid w:val="00A52DC1"/>
    <w:rsid w:val="00A53036"/>
    <w:rsid w:val="00A531F7"/>
    <w:rsid w:val="00A53C1E"/>
    <w:rsid w:val="00A53DC1"/>
    <w:rsid w:val="00A5401B"/>
    <w:rsid w:val="00A5421F"/>
    <w:rsid w:val="00A54349"/>
    <w:rsid w:val="00A544DE"/>
    <w:rsid w:val="00A54B7F"/>
    <w:rsid w:val="00A553D3"/>
    <w:rsid w:val="00A55AB3"/>
    <w:rsid w:val="00A55ABD"/>
    <w:rsid w:val="00A55B81"/>
    <w:rsid w:val="00A55EE2"/>
    <w:rsid w:val="00A55F09"/>
    <w:rsid w:val="00A560D0"/>
    <w:rsid w:val="00A56607"/>
    <w:rsid w:val="00A5670E"/>
    <w:rsid w:val="00A568A2"/>
    <w:rsid w:val="00A56DB5"/>
    <w:rsid w:val="00A5744D"/>
    <w:rsid w:val="00A575EE"/>
    <w:rsid w:val="00A57BF0"/>
    <w:rsid w:val="00A57D7B"/>
    <w:rsid w:val="00A57E1D"/>
    <w:rsid w:val="00A57E95"/>
    <w:rsid w:val="00A57F2E"/>
    <w:rsid w:val="00A6005E"/>
    <w:rsid w:val="00A602BB"/>
    <w:rsid w:val="00A60326"/>
    <w:rsid w:val="00A6045F"/>
    <w:rsid w:val="00A605C3"/>
    <w:rsid w:val="00A60792"/>
    <w:rsid w:val="00A6086C"/>
    <w:rsid w:val="00A61186"/>
    <w:rsid w:val="00A619D0"/>
    <w:rsid w:val="00A619E1"/>
    <w:rsid w:val="00A61BCA"/>
    <w:rsid w:val="00A61D3E"/>
    <w:rsid w:val="00A61E7F"/>
    <w:rsid w:val="00A62058"/>
    <w:rsid w:val="00A62123"/>
    <w:rsid w:val="00A62444"/>
    <w:rsid w:val="00A624E8"/>
    <w:rsid w:val="00A62711"/>
    <w:rsid w:val="00A62A5D"/>
    <w:rsid w:val="00A62AD2"/>
    <w:rsid w:val="00A62C8B"/>
    <w:rsid w:val="00A63818"/>
    <w:rsid w:val="00A63AA4"/>
    <w:rsid w:val="00A63D26"/>
    <w:rsid w:val="00A63E8A"/>
    <w:rsid w:val="00A640DA"/>
    <w:rsid w:val="00A641D8"/>
    <w:rsid w:val="00A64296"/>
    <w:rsid w:val="00A64A47"/>
    <w:rsid w:val="00A64F15"/>
    <w:rsid w:val="00A65264"/>
    <w:rsid w:val="00A663E3"/>
    <w:rsid w:val="00A66752"/>
    <w:rsid w:val="00A66CD0"/>
    <w:rsid w:val="00A66D92"/>
    <w:rsid w:val="00A7023C"/>
    <w:rsid w:val="00A702BA"/>
    <w:rsid w:val="00A704FA"/>
    <w:rsid w:val="00A7077B"/>
    <w:rsid w:val="00A710C5"/>
    <w:rsid w:val="00A7120C"/>
    <w:rsid w:val="00A712D7"/>
    <w:rsid w:val="00A71363"/>
    <w:rsid w:val="00A714C4"/>
    <w:rsid w:val="00A71602"/>
    <w:rsid w:val="00A71821"/>
    <w:rsid w:val="00A719B2"/>
    <w:rsid w:val="00A72130"/>
    <w:rsid w:val="00A72351"/>
    <w:rsid w:val="00A72960"/>
    <w:rsid w:val="00A72CEE"/>
    <w:rsid w:val="00A735C0"/>
    <w:rsid w:val="00A736B1"/>
    <w:rsid w:val="00A7382F"/>
    <w:rsid w:val="00A73F8A"/>
    <w:rsid w:val="00A74303"/>
    <w:rsid w:val="00A74402"/>
    <w:rsid w:val="00A746B4"/>
    <w:rsid w:val="00A755DA"/>
    <w:rsid w:val="00A75737"/>
    <w:rsid w:val="00A7619E"/>
    <w:rsid w:val="00A7621B"/>
    <w:rsid w:val="00A765E1"/>
    <w:rsid w:val="00A769AD"/>
    <w:rsid w:val="00A7715C"/>
    <w:rsid w:val="00A776B3"/>
    <w:rsid w:val="00A7783C"/>
    <w:rsid w:val="00A7797A"/>
    <w:rsid w:val="00A77E61"/>
    <w:rsid w:val="00A77FD3"/>
    <w:rsid w:val="00A80428"/>
    <w:rsid w:val="00A804A8"/>
    <w:rsid w:val="00A806D7"/>
    <w:rsid w:val="00A8072B"/>
    <w:rsid w:val="00A80E51"/>
    <w:rsid w:val="00A81261"/>
    <w:rsid w:val="00A81301"/>
    <w:rsid w:val="00A813F6"/>
    <w:rsid w:val="00A82080"/>
    <w:rsid w:val="00A822A3"/>
    <w:rsid w:val="00A822F3"/>
    <w:rsid w:val="00A826C1"/>
    <w:rsid w:val="00A82A5D"/>
    <w:rsid w:val="00A82B00"/>
    <w:rsid w:val="00A82BA1"/>
    <w:rsid w:val="00A82E95"/>
    <w:rsid w:val="00A83CE2"/>
    <w:rsid w:val="00A84051"/>
    <w:rsid w:val="00A84107"/>
    <w:rsid w:val="00A846B6"/>
    <w:rsid w:val="00A84917"/>
    <w:rsid w:val="00A8492A"/>
    <w:rsid w:val="00A84B19"/>
    <w:rsid w:val="00A8561C"/>
    <w:rsid w:val="00A858CE"/>
    <w:rsid w:val="00A85DB7"/>
    <w:rsid w:val="00A8609F"/>
    <w:rsid w:val="00A86524"/>
    <w:rsid w:val="00A8675B"/>
    <w:rsid w:val="00A86C33"/>
    <w:rsid w:val="00A870E5"/>
    <w:rsid w:val="00A87128"/>
    <w:rsid w:val="00A8735D"/>
    <w:rsid w:val="00A873A5"/>
    <w:rsid w:val="00A8743C"/>
    <w:rsid w:val="00A87D32"/>
    <w:rsid w:val="00A902CD"/>
    <w:rsid w:val="00A9040C"/>
    <w:rsid w:val="00A9128C"/>
    <w:rsid w:val="00A914FD"/>
    <w:rsid w:val="00A91558"/>
    <w:rsid w:val="00A92829"/>
    <w:rsid w:val="00A92C71"/>
    <w:rsid w:val="00A92DE3"/>
    <w:rsid w:val="00A93162"/>
    <w:rsid w:val="00A93223"/>
    <w:rsid w:val="00A932DB"/>
    <w:rsid w:val="00A9376D"/>
    <w:rsid w:val="00A93DCF"/>
    <w:rsid w:val="00A93FFC"/>
    <w:rsid w:val="00A945C3"/>
    <w:rsid w:val="00A94814"/>
    <w:rsid w:val="00A95102"/>
    <w:rsid w:val="00A95394"/>
    <w:rsid w:val="00A95900"/>
    <w:rsid w:val="00A95BB0"/>
    <w:rsid w:val="00A95E77"/>
    <w:rsid w:val="00A95F70"/>
    <w:rsid w:val="00A960E0"/>
    <w:rsid w:val="00A962A4"/>
    <w:rsid w:val="00A962C0"/>
    <w:rsid w:val="00A96625"/>
    <w:rsid w:val="00A966AD"/>
    <w:rsid w:val="00A96717"/>
    <w:rsid w:val="00A96789"/>
    <w:rsid w:val="00A967E4"/>
    <w:rsid w:val="00A96A7B"/>
    <w:rsid w:val="00A96F71"/>
    <w:rsid w:val="00A97219"/>
    <w:rsid w:val="00A9723F"/>
    <w:rsid w:val="00A972D2"/>
    <w:rsid w:val="00A974E1"/>
    <w:rsid w:val="00A975E7"/>
    <w:rsid w:val="00A978E4"/>
    <w:rsid w:val="00A97C0B"/>
    <w:rsid w:val="00A97CF9"/>
    <w:rsid w:val="00A97D22"/>
    <w:rsid w:val="00A97F02"/>
    <w:rsid w:val="00A97F57"/>
    <w:rsid w:val="00AA0092"/>
    <w:rsid w:val="00AA0A9B"/>
    <w:rsid w:val="00AA0BFE"/>
    <w:rsid w:val="00AA13D5"/>
    <w:rsid w:val="00AA1C53"/>
    <w:rsid w:val="00AA2A91"/>
    <w:rsid w:val="00AA2CC6"/>
    <w:rsid w:val="00AA2CE0"/>
    <w:rsid w:val="00AA2E5C"/>
    <w:rsid w:val="00AA404A"/>
    <w:rsid w:val="00AA452B"/>
    <w:rsid w:val="00AA4D25"/>
    <w:rsid w:val="00AA4EC0"/>
    <w:rsid w:val="00AA50FC"/>
    <w:rsid w:val="00AA517C"/>
    <w:rsid w:val="00AA52E6"/>
    <w:rsid w:val="00AA626D"/>
    <w:rsid w:val="00AA644E"/>
    <w:rsid w:val="00AA6FFF"/>
    <w:rsid w:val="00AA7055"/>
    <w:rsid w:val="00AA7CB7"/>
    <w:rsid w:val="00AA7CC6"/>
    <w:rsid w:val="00AB007A"/>
    <w:rsid w:val="00AB0CB5"/>
    <w:rsid w:val="00AB0E75"/>
    <w:rsid w:val="00AB0E8B"/>
    <w:rsid w:val="00AB1159"/>
    <w:rsid w:val="00AB12D9"/>
    <w:rsid w:val="00AB1731"/>
    <w:rsid w:val="00AB1852"/>
    <w:rsid w:val="00AB1A8D"/>
    <w:rsid w:val="00AB1C13"/>
    <w:rsid w:val="00AB20DD"/>
    <w:rsid w:val="00AB26D7"/>
    <w:rsid w:val="00AB35D5"/>
    <w:rsid w:val="00AB35F6"/>
    <w:rsid w:val="00AB3713"/>
    <w:rsid w:val="00AB3868"/>
    <w:rsid w:val="00AB3ACC"/>
    <w:rsid w:val="00AB3CD6"/>
    <w:rsid w:val="00AB40E7"/>
    <w:rsid w:val="00AB413B"/>
    <w:rsid w:val="00AB4199"/>
    <w:rsid w:val="00AB472D"/>
    <w:rsid w:val="00AB4B1F"/>
    <w:rsid w:val="00AB4BBC"/>
    <w:rsid w:val="00AB4E7D"/>
    <w:rsid w:val="00AB5220"/>
    <w:rsid w:val="00AB527E"/>
    <w:rsid w:val="00AB53C3"/>
    <w:rsid w:val="00AB55A4"/>
    <w:rsid w:val="00AB5C5F"/>
    <w:rsid w:val="00AB631C"/>
    <w:rsid w:val="00AB65F8"/>
    <w:rsid w:val="00AB6BB5"/>
    <w:rsid w:val="00AB6D02"/>
    <w:rsid w:val="00AB6E12"/>
    <w:rsid w:val="00AB6E5D"/>
    <w:rsid w:val="00AB6FD8"/>
    <w:rsid w:val="00AB741E"/>
    <w:rsid w:val="00AB78B6"/>
    <w:rsid w:val="00AB78C0"/>
    <w:rsid w:val="00AB7DB3"/>
    <w:rsid w:val="00AB7EBF"/>
    <w:rsid w:val="00AC003C"/>
    <w:rsid w:val="00AC02AD"/>
    <w:rsid w:val="00AC1309"/>
    <w:rsid w:val="00AC1A3C"/>
    <w:rsid w:val="00AC1C4B"/>
    <w:rsid w:val="00AC1DAF"/>
    <w:rsid w:val="00AC1E4B"/>
    <w:rsid w:val="00AC2022"/>
    <w:rsid w:val="00AC2DF4"/>
    <w:rsid w:val="00AC3178"/>
    <w:rsid w:val="00AC34F5"/>
    <w:rsid w:val="00AC38BD"/>
    <w:rsid w:val="00AC3AE7"/>
    <w:rsid w:val="00AC3CB1"/>
    <w:rsid w:val="00AC41CA"/>
    <w:rsid w:val="00AC4420"/>
    <w:rsid w:val="00AC44F2"/>
    <w:rsid w:val="00AC460A"/>
    <w:rsid w:val="00AC4E74"/>
    <w:rsid w:val="00AC4EC8"/>
    <w:rsid w:val="00AC562F"/>
    <w:rsid w:val="00AC5ED2"/>
    <w:rsid w:val="00AC6A67"/>
    <w:rsid w:val="00AC6BFD"/>
    <w:rsid w:val="00AC6E8C"/>
    <w:rsid w:val="00AC6FEC"/>
    <w:rsid w:val="00AC7340"/>
    <w:rsid w:val="00AC763E"/>
    <w:rsid w:val="00AD00AB"/>
    <w:rsid w:val="00AD0122"/>
    <w:rsid w:val="00AD07AD"/>
    <w:rsid w:val="00AD0C9E"/>
    <w:rsid w:val="00AD0D4B"/>
    <w:rsid w:val="00AD1207"/>
    <w:rsid w:val="00AD1270"/>
    <w:rsid w:val="00AD16C8"/>
    <w:rsid w:val="00AD1BB5"/>
    <w:rsid w:val="00AD2985"/>
    <w:rsid w:val="00AD316D"/>
    <w:rsid w:val="00AD36AD"/>
    <w:rsid w:val="00AD3BB1"/>
    <w:rsid w:val="00AD3E4D"/>
    <w:rsid w:val="00AD4041"/>
    <w:rsid w:val="00AD4077"/>
    <w:rsid w:val="00AD475D"/>
    <w:rsid w:val="00AD4A0A"/>
    <w:rsid w:val="00AD4A82"/>
    <w:rsid w:val="00AD4B62"/>
    <w:rsid w:val="00AD5614"/>
    <w:rsid w:val="00AD5CEC"/>
    <w:rsid w:val="00AD5DAB"/>
    <w:rsid w:val="00AD5DCF"/>
    <w:rsid w:val="00AD600C"/>
    <w:rsid w:val="00AD646F"/>
    <w:rsid w:val="00AD6710"/>
    <w:rsid w:val="00AD6BBE"/>
    <w:rsid w:val="00AD6CC9"/>
    <w:rsid w:val="00AD714D"/>
    <w:rsid w:val="00AD7BC3"/>
    <w:rsid w:val="00AE03BD"/>
    <w:rsid w:val="00AE0B58"/>
    <w:rsid w:val="00AE0B85"/>
    <w:rsid w:val="00AE0CDD"/>
    <w:rsid w:val="00AE10AE"/>
    <w:rsid w:val="00AE1584"/>
    <w:rsid w:val="00AE15B5"/>
    <w:rsid w:val="00AE186F"/>
    <w:rsid w:val="00AE19E5"/>
    <w:rsid w:val="00AE1A5A"/>
    <w:rsid w:val="00AE1C7F"/>
    <w:rsid w:val="00AE1CB4"/>
    <w:rsid w:val="00AE1D42"/>
    <w:rsid w:val="00AE1EFE"/>
    <w:rsid w:val="00AE25C9"/>
    <w:rsid w:val="00AE285B"/>
    <w:rsid w:val="00AE3254"/>
    <w:rsid w:val="00AE3341"/>
    <w:rsid w:val="00AE357B"/>
    <w:rsid w:val="00AE3634"/>
    <w:rsid w:val="00AE3EEF"/>
    <w:rsid w:val="00AE4013"/>
    <w:rsid w:val="00AE42D0"/>
    <w:rsid w:val="00AE4307"/>
    <w:rsid w:val="00AE4672"/>
    <w:rsid w:val="00AE46B1"/>
    <w:rsid w:val="00AE487D"/>
    <w:rsid w:val="00AE48D2"/>
    <w:rsid w:val="00AE5703"/>
    <w:rsid w:val="00AE5ADE"/>
    <w:rsid w:val="00AE5C5C"/>
    <w:rsid w:val="00AE5EED"/>
    <w:rsid w:val="00AE623C"/>
    <w:rsid w:val="00AE641C"/>
    <w:rsid w:val="00AE6659"/>
    <w:rsid w:val="00AE712D"/>
    <w:rsid w:val="00AE728A"/>
    <w:rsid w:val="00AE740E"/>
    <w:rsid w:val="00AE779A"/>
    <w:rsid w:val="00AE7C46"/>
    <w:rsid w:val="00AE7E75"/>
    <w:rsid w:val="00AF0140"/>
    <w:rsid w:val="00AF0A6D"/>
    <w:rsid w:val="00AF0AD6"/>
    <w:rsid w:val="00AF0BD8"/>
    <w:rsid w:val="00AF0DA3"/>
    <w:rsid w:val="00AF1042"/>
    <w:rsid w:val="00AF13BB"/>
    <w:rsid w:val="00AF17EF"/>
    <w:rsid w:val="00AF1921"/>
    <w:rsid w:val="00AF1984"/>
    <w:rsid w:val="00AF1C5F"/>
    <w:rsid w:val="00AF1DAC"/>
    <w:rsid w:val="00AF1E08"/>
    <w:rsid w:val="00AF20EF"/>
    <w:rsid w:val="00AF23B1"/>
    <w:rsid w:val="00AF246D"/>
    <w:rsid w:val="00AF2831"/>
    <w:rsid w:val="00AF29D4"/>
    <w:rsid w:val="00AF2BC4"/>
    <w:rsid w:val="00AF3F79"/>
    <w:rsid w:val="00AF44C6"/>
    <w:rsid w:val="00AF50A4"/>
    <w:rsid w:val="00AF55A3"/>
    <w:rsid w:val="00AF5631"/>
    <w:rsid w:val="00AF5AFB"/>
    <w:rsid w:val="00AF5BDF"/>
    <w:rsid w:val="00AF5DAE"/>
    <w:rsid w:val="00AF5F04"/>
    <w:rsid w:val="00AF6402"/>
    <w:rsid w:val="00AF654B"/>
    <w:rsid w:val="00AF6584"/>
    <w:rsid w:val="00AF6D85"/>
    <w:rsid w:val="00AF6FDD"/>
    <w:rsid w:val="00AF708B"/>
    <w:rsid w:val="00AF7230"/>
    <w:rsid w:val="00AF738B"/>
    <w:rsid w:val="00AF78E2"/>
    <w:rsid w:val="00AF7BA5"/>
    <w:rsid w:val="00B00237"/>
    <w:rsid w:val="00B00EF2"/>
    <w:rsid w:val="00B00F14"/>
    <w:rsid w:val="00B010F1"/>
    <w:rsid w:val="00B0132D"/>
    <w:rsid w:val="00B016A9"/>
    <w:rsid w:val="00B016E4"/>
    <w:rsid w:val="00B01FFF"/>
    <w:rsid w:val="00B020F4"/>
    <w:rsid w:val="00B026E0"/>
    <w:rsid w:val="00B0289F"/>
    <w:rsid w:val="00B02957"/>
    <w:rsid w:val="00B02B60"/>
    <w:rsid w:val="00B02EA0"/>
    <w:rsid w:val="00B02F78"/>
    <w:rsid w:val="00B03126"/>
    <w:rsid w:val="00B03321"/>
    <w:rsid w:val="00B03343"/>
    <w:rsid w:val="00B033B5"/>
    <w:rsid w:val="00B03416"/>
    <w:rsid w:val="00B03448"/>
    <w:rsid w:val="00B03D71"/>
    <w:rsid w:val="00B044BD"/>
    <w:rsid w:val="00B04B44"/>
    <w:rsid w:val="00B04BB5"/>
    <w:rsid w:val="00B04DA0"/>
    <w:rsid w:val="00B04DEE"/>
    <w:rsid w:val="00B053D6"/>
    <w:rsid w:val="00B058BA"/>
    <w:rsid w:val="00B058D4"/>
    <w:rsid w:val="00B0590A"/>
    <w:rsid w:val="00B05D7C"/>
    <w:rsid w:val="00B05EDE"/>
    <w:rsid w:val="00B06485"/>
    <w:rsid w:val="00B06514"/>
    <w:rsid w:val="00B0678B"/>
    <w:rsid w:val="00B06B82"/>
    <w:rsid w:val="00B0703E"/>
    <w:rsid w:val="00B070DF"/>
    <w:rsid w:val="00B070EB"/>
    <w:rsid w:val="00B073A8"/>
    <w:rsid w:val="00B073C0"/>
    <w:rsid w:val="00B07544"/>
    <w:rsid w:val="00B0781A"/>
    <w:rsid w:val="00B101A3"/>
    <w:rsid w:val="00B10490"/>
    <w:rsid w:val="00B11717"/>
    <w:rsid w:val="00B11AB9"/>
    <w:rsid w:val="00B11D26"/>
    <w:rsid w:val="00B121D3"/>
    <w:rsid w:val="00B125F2"/>
    <w:rsid w:val="00B12736"/>
    <w:rsid w:val="00B12B2A"/>
    <w:rsid w:val="00B12C54"/>
    <w:rsid w:val="00B12D81"/>
    <w:rsid w:val="00B12FAB"/>
    <w:rsid w:val="00B1320D"/>
    <w:rsid w:val="00B13346"/>
    <w:rsid w:val="00B13618"/>
    <w:rsid w:val="00B1367E"/>
    <w:rsid w:val="00B1399D"/>
    <w:rsid w:val="00B13A66"/>
    <w:rsid w:val="00B141DA"/>
    <w:rsid w:val="00B141F1"/>
    <w:rsid w:val="00B148D3"/>
    <w:rsid w:val="00B14BBF"/>
    <w:rsid w:val="00B14E3E"/>
    <w:rsid w:val="00B1533E"/>
    <w:rsid w:val="00B15686"/>
    <w:rsid w:val="00B15888"/>
    <w:rsid w:val="00B159B0"/>
    <w:rsid w:val="00B15AFA"/>
    <w:rsid w:val="00B1609D"/>
    <w:rsid w:val="00B162D2"/>
    <w:rsid w:val="00B16529"/>
    <w:rsid w:val="00B16774"/>
    <w:rsid w:val="00B16833"/>
    <w:rsid w:val="00B171C6"/>
    <w:rsid w:val="00B1787B"/>
    <w:rsid w:val="00B1799C"/>
    <w:rsid w:val="00B17B77"/>
    <w:rsid w:val="00B17DE0"/>
    <w:rsid w:val="00B2029B"/>
    <w:rsid w:val="00B2080A"/>
    <w:rsid w:val="00B2090B"/>
    <w:rsid w:val="00B20919"/>
    <w:rsid w:val="00B20CCC"/>
    <w:rsid w:val="00B20E81"/>
    <w:rsid w:val="00B21023"/>
    <w:rsid w:val="00B211F2"/>
    <w:rsid w:val="00B21234"/>
    <w:rsid w:val="00B214CB"/>
    <w:rsid w:val="00B21AB9"/>
    <w:rsid w:val="00B21C01"/>
    <w:rsid w:val="00B221A7"/>
    <w:rsid w:val="00B2228E"/>
    <w:rsid w:val="00B2249E"/>
    <w:rsid w:val="00B22669"/>
    <w:rsid w:val="00B227F8"/>
    <w:rsid w:val="00B22FC2"/>
    <w:rsid w:val="00B23725"/>
    <w:rsid w:val="00B23E8B"/>
    <w:rsid w:val="00B24575"/>
    <w:rsid w:val="00B246E0"/>
    <w:rsid w:val="00B24BE2"/>
    <w:rsid w:val="00B24C9E"/>
    <w:rsid w:val="00B2546B"/>
    <w:rsid w:val="00B255D0"/>
    <w:rsid w:val="00B26315"/>
    <w:rsid w:val="00B268B7"/>
    <w:rsid w:val="00B26E78"/>
    <w:rsid w:val="00B27445"/>
    <w:rsid w:val="00B2762B"/>
    <w:rsid w:val="00B30397"/>
    <w:rsid w:val="00B30454"/>
    <w:rsid w:val="00B30A76"/>
    <w:rsid w:val="00B30D5C"/>
    <w:rsid w:val="00B30D80"/>
    <w:rsid w:val="00B30D94"/>
    <w:rsid w:val="00B310C2"/>
    <w:rsid w:val="00B31191"/>
    <w:rsid w:val="00B315D5"/>
    <w:rsid w:val="00B31840"/>
    <w:rsid w:val="00B3185F"/>
    <w:rsid w:val="00B31A15"/>
    <w:rsid w:val="00B31D0D"/>
    <w:rsid w:val="00B3209F"/>
    <w:rsid w:val="00B32178"/>
    <w:rsid w:val="00B324A7"/>
    <w:rsid w:val="00B3253A"/>
    <w:rsid w:val="00B32671"/>
    <w:rsid w:val="00B326CF"/>
    <w:rsid w:val="00B329CA"/>
    <w:rsid w:val="00B32A1B"/>
    <w:rsid w:val="00B32C3E"/>
    <w:rsid w:val="00B32E5D"/>
    <w:rsid w:val="00B32E61"/>
    <w:rsid w:val="00B32EE3"/>
    <w:rsid w:val="00B33032"/>
    <w:rsid w:val="00B3326C"/>
    <w:rsid w:val="00B3332C"/>
    <w:rsid w:val="00B336A7"/>
    <w:rsid w:val="00B33798"/>
    <w:rsid w:val="00B33AB6"/>
    <w:rsid w:val="00B33D7A"/>
    <w:rsid w:val="00B3421B"/>
    <w:rsid w:val="00B34517"/>
    <w:rsid w:val="00B34C39"/>
    <w:rsid w:val="00B34CE2"/>
    <w:rsid w:val="00B3529C"/>
    <w:rsid w:val="00B35649"/>
    <w:rsid w:val="00B35902"/>
    <w:rsid w:val="00B35A9A"/>
    <w:rsid w:val="00B35C60"/>
    <w:rsid w:val="00B3613E"/>
    <w:rsid w:val="00B36210"/>
    <w:rsid w:val="00B36383"/>
    <w:rsid w:val="00B365F8"/>
    <w:rsid w:val="00B36C8A"/>
    <w:rsid w:val="00B3713E"/>
    <w:rsid w:val="00B371DB"/>
    <w:rsid w:val="00B3731E"/>
    <w:rsid w:val="00B37549"/>
    <w:rsid w:val="00B37BED"/>
    <w:rsid w:val="00B37E2D"/>
    <w:rsid w:val="00B403AC"/>
    <w:rsid w:val="00B41069"/>
    <w:rsid w:val="00B41878"/>
    <w:rsid w:val="00B41900"/>
    <w:rsid w:val="00B42362"/>
    <w:rsid w:val="00B426BE"/>
    <w:rsid w:val="00B427F1"/>
    <w:rsid w:val="00B429F5"/>
    <w:rsid w:val="00B42D4C"/>
    <w:rsid w:val="00B4317D"/>
    <w:rsid w:val="00B43C6B"/>
    <w:rsid w:val="00B43C6F"/>
    <w:rsid w:val="00B43CFF"/>
    <w:rsid w:val="00B43D12"/>
    <w:rsid w:val="00B43F33"/>
    <w:rsid w:val="00B43F57"/>
    <w:rsid w:val="00B43F86"/>
    <w:rsid w:val="00B43FA6"/>
    <w:rsid w:val="00B44856"/>
    <w:rsid w:val="00B44C5C"/>
    <w:rsid w:val="00B4501C"/>
    <w:rsid w:val="00B4505F"/>
    <w:rsid w:val="00B45075"/>
    <w:rsid w:val="00B460A9"/>
    <w:rsid w:val="00B46358"/>
    <w:rsid w:val="00B46430"/>
    <w:rsid w:val="00B46684"/>
    <w:rsid w:val="00B46690"/>
    <w:rsid w:val="00B46705"/>
    <w:rsid w:val="00B46742"/>
    <w:rsid w:val="00B46941"/>
    <w:rsid w:val="00B46B32"/>
    <w:rsid w:val="00B46B92"/>
    <w:rsid w:val="00B46D12"/>
    <w:rsid w:val="00B47AC4"/>
    <w:rsid w:val="00B47DB9"/>
    <w:rsid w:val="00B47F89"/>
    <w:rsid w:val="00B500B9"/>
    <w:rsid w:val="00B50671"/>
    <w:rsid w:val="00B5079E"/>
    <w:rsid w:val="00B50910"/>
    <w:rsid w:val="00B50BC1"/>
    <w:rsid w:val="00B50DA7"/>
    <w:rsid w:val="00B50F96"/>
    <w:rsid w:val="00B5107F"/>
    <w:rsid w:val="00B512B0"/>
    <w:rsid w:val="00B513E5"/>
    <w:rsid w:val="00B5165E"/>
    <w:rsid w:val="00B51748"/>
    <w:rsid w:val="00B517E5"/>
    <w:rsid w:val="00B51846"/>
    <w:rsid w:val="00B522B9"/>
    <w:rsid w:val="00B526AD"/>
    <w:rsid w:val="00B52734"/>
    <w:rsid w:val="00B52D7C"/>
    <w:rsid w:val="00B53643"/>
    <w:rsid w:val="00B537D8"/>
    <w:rsid w:val="00B53AA2"/>
    <w:rsid w:val="00B53CA1"/>
    <w:rsid w:val="00B54609"/>
    <w:rsid w:val="00B54760"/>
    <w:rsid w:val="00B54F94"/>
    <w:rsid w:val="00B55683"/>
    <w:rsid w:val="00B55A13"/>
    <w:rsid w:val="00B55EAC"/>
    <w:rsid w:val="00B55F64"/>
    <w:rsid w:val="00B55FAB"/>
    <w:rsid w:val="00B561E0"/>
    <w:rsid w:val="00B5654C"/>
    <w:rsid w:val="00B5708E"/>
    <w:rsid w:val="00B572CC"/>
    <w:rsid w:val="00B57804"/>
    <w:rsid w:val="00B57823"/>
    <w:rsid w:val="00B57F46"/>
    <w:rsid w:val="00B57F7A"/>
    <w:rsid w:val="00B604CD"/>
    <w:rsid w:val="00B607D2"/>
    <w:rsid w:val="00B60A1E"/>
    <w:rsid w:val="00B60FFD"/>
    <w:rsid w:val="00B61154"/>
    <w:rsid w:val="00B61196"/>
    <w:rsid w:val="00B6133C"/>
    <w:rsid w:val="00B61484"/>
    <w:rsid w:val="00B6157F"/>
    <w:rsid w:val="00B617B1"/>
    <w:rsid w:val="00B619D3"/>
    <w:rsid w:val="00B61B3E"/>
    <w:rsid w:val="00B62474"/>
    <w:rsid w:val="00B6297B"/>
    <w:rsid w:val="00B62CCD"/>
    <w:rsid w:val="00B631DD"/>
    <w:rsid w:val="00B63252"/>
    <w:rsid w:val="00B63F93"/>
    <w:rsid w:val="00B642B5"/>
    <w:rsid w:val="00B644C3"/>
    <w:rsid w:val="00B64818"/>
    <w:rsid w:val="00B64B6A"/>
    <w:rsid w:val="00B65210"/>
    <w:rsid w:val="00B653F5"/>
    <w:rsid w:val="00B65F99"/>
    <w:rsid w:val="00B6687D"/>
    <w:rsid w:val="00B66ED8"/>
    <w:rsid w:val="00B67684"/>
    <w:rsid w:val="00B6788B"/>
    <w:rsid w:val="00B67A3A"/>
    <w:rsid w:val="00B67B39"/>
    <w:rsid w:val="00B67CB1"/>
    <w:rsid w:val="00B70BDF"/>
    <w:rsid w:val="00B71218"/>
    <w:rsid w:val="00B71368"/>
    <w:rsid w:val="00B715FA"/>
    <w:rsid w:val="00B71741"/>
    <w:rsid w:val="00B71A04"/>
    <w:rsid w:val="00B71F3E"/>
    <w:rsid w:val="00B72053"/>
    <w:rsid w:val="00B721E7"/>
    <w:rsid w:val="00B72210"/>
    <w:rsid w:val="00B724FC"/>
    <w:rsid w:val="00B72DEA"/>
    <w:rsid w:val="00B73C88"/>
    <w:rsid w:val="00B73D97"/>
    <w:rsid w:val="00B73F0A"/>
    <w:rsid w:val="00B74049"/>
    <w:rsid w:val="00B744C9"/>
    <w:rsid w:val="00B74759"/>
    <w:rsid w:val="00B74ED3"/>
    <w:rsid w:val="00B75334"/>
    <w:rsid w:val="00B755FB"/>
    <w:rsid w:val="00B759D7"/>
    <w:rsid w:val="00B75B45"/>
    <w:rsid w:val="00B75E0D"/>
    <w:rsid w:val="00B765AD"/>
    <w:rsid w:val="00B76AEA"/>
    <w:rsid w:val="00B76E03"/>
    <w:rsid w:val="00B772CB"/>
    <w:rsid w:val="00B77335"/>
    <w:rsid w:val="00B77B1B"/>
    <w:rsid w:val="00B8030B"/>
    <w:rsid w:val="00B8034D"/>
    <w:rsid w:val="00B804A7"/>
    <w:rsid w:val="00B80781"/>
    <w:rsid w:val="00B8081E"/>
    <w:rsid w:val="00B80A89"/>
    <w:rsid w:val="00B80D65"/>
    <w:rsid w:val="00B80E28"/>
    <w:rsid w:val="00B8103B"/>
    <w:rsid w:val="00B81378"/>
    <w:rsid w:val="00B814B9"/>
    <w:rsid w:val="00B814DD"/>
    <w:rsid w:val="00B818CE"/>
    <w:rsid w:val="00B81B96"/>
    <w:rsid w:val="00B81C46"/>
    <w:rsid w:val="00B82FAC"/>
    <w:rsid w:val="00B83049"/>
    <w:rsid w:val="00B8311E"/>
    <w:rsid w:val="00B83431"/>
    <w:rsid w:val="00B83916"/>
    <w:rsid w:val="00B83AA6"/>
    <w:rsid w:val="00B83BE3"/>
    <w:rsid w:val="00B83CA3"/>
    <w:rsid w:val="00B83E7E"/>
    <w:rsid w:val="00B83F3A"/>
    <w:rsid w:val="00B8426E"/>
    <w:rsid w:val="00B845F1"/>
    <w:rsid w:val="00B846C7"/>
    <w:rsid w:val="00B84791"/>
    <w:rsid w:val="00B84A65"/>
    <w:rsid w:val="00B84E2C"/>
    <w:rsid w:val="00B84E7C"/>
    <w:rsid w:val="00B850A8"/>
    <w:rsid w:val="00B8643D"/>
    <w:rsid w:val="00B86A9A"/>
    <w:rsid w:val="00B86FBC"/>
    <w:rsid w:val="00B8704D"/>
    <w:rsid w:val="00B872D9"/>
    <w:rsid w:val="00B87542"/>
    <w:rsid w:val="00B87B41"/>
    <w:rsid w:val="00B87CD6"/>
    <w:rsid w:val="00B90082"/>
    <w:rsid w:val="00B900C6"/>
    <w:rsid w:val="00B90882"/>
    <w:rsid w:val="00B90A64"/>
    <w:rsid w:val="00B90C1A"/>
    <w:rsid w:val="00B914BD"/>
    <w:rsid w:val="00B91C77"/>
    <w:rsid w:val="00B91E80"/>
    <w:rsid w:val="00B92CBF"/>
    <w:rsid w:val="00B9325F"/>
    <w:rsid w:val="00B93473"/>
    <w:rsid w:val="00B935B8"/>
    <w:rsid w:val="00B93978"/>
    <w:rsid w:val="00B93A2A"/>
    <w:rsid w:val="00B93EF0"/>
    <w:rsid w:val="00B93FCC"/>
    <w:rsid w:val="00B940FF"/>
    <w:rsid w:val="00B94204"/>
    <w:rsid w:val="00B944B7"/>
    <w:rsid w:val="00B94A4B"/>
    <w:rsid w:val="00B94E9F"/>
    <w:rsid w:val="00B95435"/>
    <w:rsid w:val="00B95645"/>
    <w:rsid w:val="00B9587F"/>
    <w:rsid w:val="00B95C72"/>
    <w:rsid w:val="00B95F9C"/>
    <w:rsid w:val="00B96569"/>
    <w:rsid w:val="00B966E4"/>
    <w:rsid w:val="00B97017"/>
    <w:rsid w:val="00B971BE"/>
    <w:rsid w:val="00B97410"/>
    <w:rsid w:val="00B974C2"/>
    <w:rsid w:val="00B97CAB"/>
    <w:rsid w:val="00BA0656"/>
    <w:rsid w:val="00BA07D5"/>
    <w:rsid w:val="00BA0E6C"/>
    <w:rsid w:val="00BA1BA5"/>
    <w:rsid w:val="00BA1CD7"/>
    <w:rsid w:val="00BA1DFE"/>
    <w:rsid w:val="00BA1EA6"/>
    <w:rsid w:val="00BA2E93"/>
    <w:rsid w:val="00BA306F"/>
    <w:rsid w:val="00BA3AF8"/>
    <w:rsid w:val="00BA3B2C"/>
    <w:rsid w:val="00BA4097"/>
    <w:rsid w:val="00BA4213"/>
    <w:rsid w:val="00BA46A7"/>
    <w:rsid w:val="00BA4947"/>
    <w:rsid w:val="00BA4AA4"/>
    <w:rsid w:val="00BA4AEB"/>
    <w:rsid w:val="00BA4D3D"/>
    <w:rsid w:val="00BA4E29"/>
    <w:rsid w:val="00BA4FEA"/>
    <w:rsid w:val="00BA516C"/>
    <w:rsid w:val="00BA5714"/>
    <w:rsid w:val="00BA5740"/>
    <w:rsid w:val="00BA5AC7"/>
    <w:rsid w:val="00BA5CF9"/>
    <w:rsid w:val="00BA5E53"/>
    <w:rsid w:val="00BA63B5"/>
    <w:rsid w:val="00BA63F3"/>
    <w:rsid w:val="00BA6679"/>
    <w:rsid w:val="00BA6E87"/>
    <w:rsid w:val="00BA6F7B"/>
    <w:rsid w:val="00BA6FCD"/>
    <w:rsid w:val="00BA7878"/>
    <w:rsid w:val="00BA7EE2"/>
    <w:rsid w:val="00BB07A4"/>
    <w:rsid w:val="00BB091F"/>
    <w:rsid w:val="00BB118C"/>
    <w:rsid w:val="00BB1553"/>
    <w:rsid w:val="00BB160F"/>
    <w:rsid w:val="00BB177E"/>
    <w:rsid w:val="00BB1881"/>
    <w:rsid w:val="00BB1BC2"/>
    <w:rsid w:val="00BB1BF4"/>
    <w:rsid w:val="00BB1E34"/>
    <w:rsid w:val="00BB1EB9"/>
    <w:rsid w:val="00BB2155"/>
    <w:rsid w:val="00BB2796"/>
    <w:rsid w:val="00BB2C7A"/>
    <w:rsid w:val="00BB2C9C"/>
    <w:rsid w:val="00BB2D6C"/>
    <w:rsid w:val="00BB3380"/>
    <w:rsid w:val="00BB33F9"/>
    <w:rsid w:val="00BB36D2"/>
    <w:rsid w:val="00BB3D2D"/>
    <w:rsid w:val="00BB4591"/>
    <w:rsid w:val="00BB48C0"/>
    <w:rsid w:val="00BB4BA3"/>
    <w:rsid w:val="00BB4F5C"/>
    <w:rsid w:val="00BB5089"/>
    <w:rsid w:val="00BB5246"/>
    <w:rsid w:val="00BB52E8"/>
    <w:rsid w:val="00BB5D99"/>
    <w:rsid w:val="00BB6735"/>
    <w:rsid w:val="00BB67B2"/>
    <w:rsid w:val="00BB688F"/>
    <w:rsid w:val="00BB6AF8"/>
    <w:rsid w:val="00BB7DA9"/>
    <w:rsid w:val="00BB7E08"/>
    <w:rsid w:val="00BC00CA"/>
    <w:rsid w:val="00BC0240"/>
    <w:rsid w:val="00BC04CF"/>
    <w:rsid w:val="00BC04FA"/>
    <w:rsid w:val="00BC0664"/>
    <w:rsid w:val="00BC07B8"/>
    <w:rsid w:val="00BC07BA"/>
    <w:rsid w:val="00BC0CA4"/>
    <w:rsid w:val="00BC14F5"/>
    <w:rsid w:val="00BC1E32"/>
    <w:rsid w:val="00BC20B8"/>
    <w:rsid w:val="00BC21E4"/>
    <w:rsid w:val="00BC241F"/>
    <w:rsid w:val="00BC24E6"/>
    <w:rsid w:val="00BC254D"/>
    <w:rsid w:val="00BC2748"/>
    <w:rsid w:val="00BC283A"/>
    <w:rsid w:val="00BC286B"/>
    <w:rsid w:val="00BC287E"/>
    <w:rsid w:val="00BC28D7"/>
    <w:rsid w:val="00BC2DF6"/>
    <w:rsid w:val="00BC3316"/>
    <w:rsid w:val="00BC39B2"/>
    <w:rsid w:val="00BC3E77"/>
    <w:rsid w:val="00BC3ECD"/>
    <w:rsid w:val="00BC44EB"/>
    <w:rsid w:val="00BC45F4"/>
    <w:rsid w:val="00BC475D"/>
    <w:rsid w:val="00BC47D1"/>
    <w:rsid w:val="00BC4B55"/>
    <w:rsid w:val="00BC5EA6"/>
    <w:rsid w:val="00BC5F4F"/>
    <w:rsid w:val="00BC5FF3"/>
    <w:rsid w:val="00BC63F9"/>
    <w:rsid w:val="00BC6800"/>
    <w:rsid w:val="00BC6AA5"/>
    <w:rsid w:val="00BC6B5D"/>
    <w:rsid w:val="00BC7076"/>
    <w:rsid w:val="00BC7493"/>
    <w:rsid w:val="00BC7551"/>
    <w:rsid w:val="00BC7553"/>
    <w:rsid w:val="00BC773C"/>
    <w:rsid w:val="00BC774D"/>
    <w:rsid w:val="00BC794F"/>
    <w:rsid w:val="00BC7AB0"/>
    <w:rsid w:val="00BC7C00"/>
    <w:rsid w:val="00BD03A1"/>
    <w:rsid w:val="00BD0AC3"/>
    <w:rsid w:val="00BD1268"/>
    <w:rsid w:val="00BD1A98"/>
    <w:rsid w:val="00BD22D2"/>
    <w:rsid w:val="00BD247C"/>
    <w:rsid w:val="00BD2AD9"/>
    <w:rsid w:val="00BD36A6"/>
    <w:rsid w:val="00BD36AC"/>
    <w:rsid w:val="00BD380A"/>
    <w:rsid w:val="00BD3E32"/>
    <w:rsid w:val="00BD437E"/>
    <w:rsid w:val="00BD4640"/>
    <w:rsid w:val="00BD489B"/>
    <w:rsid w:val="00BD4926"/>
    <w:rsid w:val="00BD4A4A"/>
    <w:rsid w:val="00BD4B03"/>
    <w:rsid w:val="00BD53B2"/>
    <w:rsid w:val="00BD5B8E"/>
    <w:rsid w:val="00BD6297"/>
    <w:rsid w:val="00BD64F4"/>
    <w:rsid w:val="00BD6A5D"/>
    <w:rsid w:val="00BD6D63"/>
    <w:rsid w:val="00BD71C0"/>
    <w:rsid w:val="00BD72DC"/>
    <w:rsid w:val="00BD73C2"/>
    <w:rsid w:val="00BD7468"/>
    <w:rsid w:val="00BD7555"/>
    <w:rsid w:val="00BE0096"/>
    <w:rsid w:val="00BE014F"/>
    <w:rsid w:val="00BE016A"/>
    <w:rsid w:val="00BE0478"/>
    <w:rsid w:val="00BE0CBA"/>
    <w:rsid w:val="00BE1568"/>
    <w:rsid w:val="00BE1984"/>
    <w:rsid w:val="00BE1DE3"/>
    <w:rsid w:val="00BE2631"/>
    <w:rsid w:val="00BE276D"/>
    <w:rsid w:val="00BE2A9F"/>
    <w:rsid w:val="00BE2E51"/>
    <w:rsid w:val="00BE315E"/>
    <w:rsid w:val="00BE32F8"/>
    <w:rsid w:val="00BE36E3"/>
    <w:rsid w:val="00BE38C4"/>
    <w:rsid w:val="00BE3AC6"/>
    <w:rsid w:val="00BE4A0F"/>
    <w:rsid w:val="00BE4CE2"/>
    <w:rsid w:val="00BE533A"/>
    <w:rsid w:val="00BE57F1"/>
    <w:rsid w:val="00BE5D66"/>
    <w:rsid w:val="00BE6262"/>
    <w:rsid w:val="00BE6AD5"/>
    <w:rsid w:val="00BE6FD1"/>
    <w:rsid w:val="00BE70EA"/>
    <w:rsid w:val="00BE7452"/>
    <w:rsid w:val="00BE74AA"/>
    <w:rsid w:val="00BE7536"/>
    <w:rsid w:val="00BE7B3E"/>
    <w:rsid w:val="00BF0338"/>
    <w:rsid w:val="00BF0C71"/>
    <w:rsid w:val="00BF1595"/>
    <w:rsid w:val="00BF16F0"/>
    <w:rsid w:val="00BF19F5"/>
    <w:rsid w:val="00BF1A68"/>
    <w:rsid w:val="00BF1E92"/>
    <w:rsid w:val="00BF2192"/>
    <w:rsid w:val="00BF235D"/>
    <w:rsid w:val="00BF2A6C"/>
    <w:rsid w:val="00BF2AD2"/>
    <w:rsid w:val="00BF2FE8"/>
    <w:rsid w:val="00BF354B"/>
    <w:rsid w:val="00BF39D4"/>
    <w:rsid w:val="00BF3DE4"/>
    <w:rsid w:val="00BF4101"/>
    <w:rsid w:val="00BF4402"/>
    <w:rsid w:val="00BF4492"/>
    <w:rsid w:val="00BF4964"/>
    <w:rsid w:val="00BF4B14"/>
    <w:rsid w:val="00BF4EE3"/>
    <w:rsid w:val="00BF502F"/>
    <w:rsid w:val="00BF5061"/>
    <w:rsid w:val="00BF54B5"/>
    <w:rsid w:val="00BF57FA"/>
    <w:rsid w:val="00BF5B33"/>
    <w:rsid w:val="00BF5F41"/>
    <w:rsid w:val="00BF6008"/>
    <w:rsid w:val="00BF67AD"/>
    <w:rsid w:val="00BF6C08"/>
    <w:rsid w:val="00BF70D6"/>
    <w:rsid w:val="00BF7C3F"/>
    <w:rsid w:val="00BF7E54"/>
    <w:rsid w:val="00C00DA2"/>
    <w:rsid w:val="00C01248"/>
    <w:rsid w:val="00C013EB"/>
    <w:rsid w:val="00C018E8"/>
    <w:rsid w:val="00C01AE1"/>
    <w:rsid w:val="00C0237D"/>
    <w:rsid w:val="00C023B8"/>
    <w:rsid w:val="00C02502"/>
    <w:rsid w:val="00C02AF8"/>
    <w:rsid w:val="00C02CAF"/>
    <w:rsid w:val="00C03254"/>
    <w:rsid w:val="00C03497"/>
    <w:rsid w:val="00C03612"/>
    <w:rsid w:val="00C03764"/>
    <w:rsid w:val="00C03A7F"/>
    <w:rsid w:val="00C03B33"/>
    <w:rsid w:val="00C03EF5"/>
    <w:rsid w:val="00C040F5"/>
    <w:rsid w:val="00C04E5F"/>
    <w:rsid w:val="00C04FCB"/>
    <w:rsid w:val="00C052CA"/>
    <w:rsid w:val="00C052E0"/>
    <w:rsid w:val="00C053A7"/>
    <w:rsid w:val="00C05681"/>
    <w:rsid w:val="00C05E0B"/>
    <w:rsid w:val="00C06061"/>
    <w:rsid w:val="00C069C5"/>
    <w:rsid w:val="00C06D8C"/>
    <w:rsid w:val="00C06E9A"/>
    <w:rsid w:val="00C072C5"/>
    <w:rsid w:val="00C07532"/>
    <w:rsid w:val="00C076FF"/>
    <w:rsid w:val="00C07BC8"/>
    <w:rsid w:val="00C1024B"/>
    <w:rsid w:val="00C10BF3"/>
    <w:rsid w:val="00C10E66"/>
    <w:rsid w:val="00C113D4"/>
    <w:rsid w:val="00C11955"/>
    <w:rsid w:val="00C11A3C"/>
    <w:rsid w:val="00C11B2A"/>
    <w:rsid w:val="00C11E36"/>
    <w:rsid w:val="00C124FF"/>
    <w:rsid w:val="00C125B1"/>
    <w:rsid w:val="00C1284B"/>
    <w:rsid w:val="00C12878"/>
    <w:rsid w:val="00C12ACC"/>
    <w:rsid w:val="00C12B61"/>
    <w:rsid w:val="00C12BD8"/>
    <w:rsid w:val="00C1315B"/>
    <w:rsid w:val="00C13834"/>
    <w:rsid w:val="00C138CA"/>
    <w:rsid w:val="00C13D66"/>
    <w:rsid w:val="00C14E3A"/>
    <w:rsid w:val="00C14EA0"/>
    <w:rsid w:val="00C153FF"/>
    <w:rsid w:val="00C1575B"/>
    <w:rsid w:val="00C15776"/>
    <w:rsid w:val="00C1587A"/>
    <w:rsid w:val="00C158E9"/>
    <w:rsid w:val="00C15B27"/>
    <w:rsid w:val="00C15E7E"/>
    <w:rsid w:val="00C15F90"/>
    <w:rsid w:val="00C162EE"/>
    <w:rsid w:val="00C16C62"/>
    <w:rsid w:val="00C17089"/>
    <w:rsid w:val="00C173B9"/>
    <w:rsid w:val="00C1740A"/>
    <w:rsid w:val="00C175FD"/>
    <w:rsid w:val="00C17BE6"/>
    <w:rsid w:val="00C17DD1"/>
    <w:rsid w:val="00C202FB"/>
    <w:rsid w:val="00C203C7"/>
    <w:rsid w:val="00C20CCA"/>
    <w:rsid w:val="00C21683"/>
    <w:rsid w:val="00C21E49"/>
    <w:rsid w:val="00C21EDB"/>
    <w:rsid w:val="00C2242B"/>
    <w:rsid w:val="00C22928"/>
    <w:rsid w:val="00C22FBC"/>
    <w:rsid w:val="00C237EA"/>
    <w:rsid w:val="00C23977"/>
    <w:rsid w:val="00C23A54"/>
    <w:rsid w:val="00C2413A"/>
    <w:rsid w:val="00C244F9"/>
    <w:rsid w:val="00C245DC"/>
    <w:rsid w:val="00C246EA"/>
    <w:rsid w:val="00C24AF0"/>
    <w:rsid w:val="00C252D3"/>
    <w:rsid w:val="00C2531C"/>
    <w:rsid w:val="00C25553"/>
    <w:rsid w:val="00C25629"/>
    <w:rsid w:val="00C25DBF"/>
    <w:rsid w:val="00C2605A"/>
    <w:rsid w:val="00C26890"/>
    <w:rsid w:val="00C26DE3"/>
    <w:rsid w:val="00C26F0E"/>
    <w:rsid w:val="00C26F32"/>
    <w:rsid w:val="00C27046"/>
    <w:rsid w:val="00C2712A"/>
    <w:rsid w:val="00C27142"/>
    <w:rsid w:val="00C2722A"/>
    <w:rsid w:val="00C27781"/>
    <w:rsid w:val="00C277D7"/>
    <w:rsid w:val="00C27F56"/>
    <w:rsid w:val="00C27FB1"/>
    <w:rsid w:val="00C300C9"/>
    <w:rsid w:val="00C303E2"/>
    <w:rsid w:val="00C30531"/>
    <w:rsid w:val="00C30639"/>
    <w:rsid w:val="00C31292"/>
    <w:rsid w:val="00C3142C"/>
    <w:rsid w:val="00C31470"/>
    <w:rsid w:val="00C31471"/>
    <w:rsid w:val="00C319A2"/>
    <w:rsid w:val="00C31B59"/>
    <w:rsid w:val="00C31B9F"/>
    <w:rsid w:val="00C31D48"/>
    <w:rsid w:val="00C31E6F"/>
    <w:rsid w:val="00C3219E"/>
    <w:rsid w:val="00C32DCE"/>
    <w:rsid w:val="00C330C5"/>
    <w:rsid w:val="00C33696"/>
    <w:rsid w:val="00C33724"/>
    <w:rsid w:val="00C3456C"/>
    <w:rsid w:val="00C345BD"/>
    <w:rsid w:val="00C34654"/>
    <w:rsid w:val="00C3488A"/>
    <w:rsid w:val="00C34A4D"/>
    <w:rsid w:val="00C3515C"/>
    <w:rsid w:val="00C351DC"/>
    <w:rsid w:val="00C3568A"/>
    <w:rsid w:val="00C3587E"/>
    <w:rsid w:val="00C35CBE"/>
    <w:rsid w:val="00C35E8C"/>
    <w:rsid w:val="00C35F17"/>
    <w:rsid w:val="00C36134"/>
    <w:rsid w:val="00C367AE"/>
    <w:rsid w:val="00C3749B"/>
    <w:rsid w:val="00C37717"/>
    <w:rsid w:val="00C37AEF"/>
    <w:rsid w:val="00C37B9E"/>
    <w:rsid w:val="00C40A6C"/>
    <w:rsid w:val="00C40D6F"/>
    <w:rsid w:val="00C4195D"/>
    <w:rsid w:val="00C41DA2"/>
    <w:rsid w:val="00C4219C"/>
    <w:rsid w:val="00C421DB"/>
    <w:rsid w:val="00C42290"/>
    <w:rsid w:val="00C4240E"/>
    <w:rsid w:val="00C42553"/>
    <w:rsid w:val="00C42F1B"/>
    <w:rsid w:val="00C430E3"/>
    <w:rsid w:val="00C432D9"/>
    <w:rsid w:val="00C4335F"/>
    <w:rsid w:val="00C4387E"/>
    <w:rsid w:val="00C438DE"/>
    <w:rsid w:val="00C43CC6"/>
    <w:rsid w:val="00C4473E"/>
    <w:rsid w:val="00C44784"/>
    <w:rsid w:val="00C447CA"/>
    <w:rsid w:val="00C44915"/>
    <w:rsid w:val="00C4496C"/>
    <w:rsid w:val="00C44A83"/>
    <w:rsid w:val="00C44B12"/>
    <w:rsid w:val="00C44D4A"/>
    <w:rsid w:val="00C44D96"/>
    <w:rsid w:val="00C44DC5"/>
    <w:rsid w:val="00C44DFC"/>
    <w:rsid w:val="00C45C8F"/>
    <w:rsid w:val="00C45EC8"/>
    <w:rsid w:val="00C46C72"/>
    <w:rsid w:val="00C46E7F"/>
    <w:rsid w:val="00C46E9B"/>
    <w:rsid w:val="00C4707E"/>
    <w:rsid w:val="00C47B0A"/>
    <w:rsid w:val="00C5016C"/>
    <w:rsid w:val="00C503A4"/>
    <w:rsid w:val="00C503AC"/>
    <w:rsid w:val="00C50DAA"/>
    <w:rsid w:val="00C50FAE"/>
    <w:rsid w:val="00C516CB"/>
    <w:rsid w:val="00C5185B"/>
    <w:rsid w:val="00C51C78"/>
    <w:rsid w:val="00C5203D"/>
    <w:rsid w:val="00C52059"/>
    <w:rsid w:val="00C5206E"/>
    <w:rsid w:val="00C521A4"/>
    <w:rsid w:val="00C52422"/>
    <w:rsid w:val="00C52700"/>
    <w:rsid w:val="00C52CBC"/>
    <w:rsid w:val="00C52D2C"/>
    <w:rsid w:val="00C52F05"/>
    <w:rsid w:val="00C52F0C"/>
    <w:rsid w:val="00C5325A"/>
    <w:rsid w:val="00C534B5"/>
    <w:rsid w:val="00C538A1"/>
    <w:rsid w:val="00C539A9"/>
    <w:rsid w:val="00C53BB1"/>
    <w:rsid w:val="00C53F0E"/>
    <w:rsid w:val="00C53F88"/>
    <w:rsid w:val="00C542E3"/>
    <w:rsid w:val="00C54BD3"/>
    <w:rsid w:val="00C5514A"/>
    <w:rsid w:val="00C5572B"/>
    <w:rsid w:val="00C55999"/>
    <w:rsid w:val="00C55F86"/>
    <w:rsid w:val="00C5609A"/>
    <w:rsid w:val="00C565D7"/>
    <w:rsid w:val="00C5694E"/>
    <w:rsid w:val="00C56981"/>
    <w:rsid w:val="00C5745F"/>
    <w:rsid w:val="00C57871"/>
    <w:rsid w:val="00C57B41"/>
    <w:rsid w:val="00C57C7D"/>
    <w:rsid w:val="00C60493"/>
    <w:rsid w:val="00C61358"/>
    <w:rsid w:val="00C62168"/>
    <w:rsid w:val="00C6229F"/>
    <w:rsid w:val="00C623A4"/>
    <w:rsid w:val="00C62E21"/>
    <w:rsid w:val="00C62EAE"/>
    <w:rsid w:val="00C630B6"/>
    <w:rsid w:val="00C6320B"/>
    <w:rsid w:val="00C63655"/>
    <w:rsid w:val="00C63C20"/>
    <w:rsid w:val="00C640F7"/>
    <w:rsid w:val="00C64653"/>
    <w:rsid w:val="00C64656"/>
    <w:rsid w:val="00C64AC9"/>
    <w:rsid w:val="00C65A7D"/>
    <w:rsid w:val="00C65FEC"/>
    <w:rsid w:val="00C6616E"/>
    <w:rsid w:val="00C667B0"/>
    <w:rsid w:val="00C6683E"/>
    <w:rsid w:val="00C668AD"/>
    <w:rsid w:val="00C668DA"/>
    <w:rsid w:val="00C66A68"/>
    <w:rsid w:val="00C66BB1"/>
    <w:rsid w:val="00C66F7A"/>
    <w:rsid w:val="00C670E5"/>
    <w:rsid w:val="00C67A12"/>
    <w:rsid w:val="00C7018C"/>
    <w:rsid w:val="00C701AA"/>
    <w:rsid w:val="00C70BCF"/>
    <w:rsid w:val="00C70CA6"/>
    <w:rsid w:val="00C70D4D"/>
    <w:rsid w:val="00C70EFB"/>
    <w:rsid w:val="00C714B6"/>
    <w:rsid w:val="00C71A51"/>
    <w:rsid w:val="00C71A7C"/>
    <w:rsid w:val="00C71B9B"/>
    <w:rsid w:val="00C71CFD"/>
    <w:rsid w:val="00C72268"/>
    <w:rsid w:val="00C7231F"/>
    <w:rsid w:val="00C725BB"/>
    <w:rsid w:val="00C728B3"/>
    <w:rsid w:val="00C72B7A"/>
    <w:rsid w:val="00C72C87"/>
    <w:rsid w:val="00C72D6B"/>
    <w:rsid w:val="00C72F92"/>
    <w:rsid w:val="00C734C7"/>
    <w:rsid w:val="00C7360A"/>
    <w:rsid w:val="00C73726"/>
    <w:rsid w:val="00C737BD"/>
    <w:rsid w:val="00C738BB"/>
    <w:rsid w:val="00C73A32"/>
    <w:rsid w:val="00C740B6"/>
    <w:rsid w:val="00C75243"/>
    <w:rsid w:val="00C75924"/>
    <w:rsid w:val="00C75B35"/>
    <w:rsid w:val="00C75B52"/>
    <w:rsid w:val="00C75CD1"/>
    <w:rsid w:val="00C76012"/>
    <w:rsid w:val="00C7640D"/>
    <w:rsid w:val="00C766EB"/>
    <w:rsid w:val="00C770EB"/>
    <w:rsid w:val="00C774E2"/>
    <w:rsid w:val="00C7753A"/>
    <w:rsid w:val="00C77684"/>
    <w:rsid w:val="00C77D8A"/>
    <w:rsid w:val="00C80050"/>
    <w:rsid w:val="00C80277"/>
    <w:rsid w:val="00C8065E"/>
    <w:rsid w:val="00C80665"/>
    <w:rsid w:val="00C80A4C"/>
    <w:rsid w:val="00C80C51"/>
    <w:rsid w:val="00C80E73"/>
    <w:rsid w:val="00C80E8E"/>
    <w:rsid w:val="00C80ED8"/>
    <w:rsid w:val="00C81317"/>
    <w:rsid w:val="00C81A06"/>
    <w:rsid w:val="00C81A11"/>
    <w:rsid w:val="00C82287"/>
    <w:rsid w:val="00C82CC5"/>
    <w:rsid w:val="00C82E4E"/>
    <w:rsid w:val="00C82FFF"/>
    <w:rsid w:val="00C83C63"/>
    <w:rsid w:val="00C840E4"/>
    <w:rsid w:val="00C84239"/>
    <w:rsid w:val="00C849F8"/>
    <w:rsid w:val="00C84C27"/>
    <w:rsid w:val="00C84CC6"/>
    <w:rsid w:val="00C84E98"/>
    <w:rsid w:val="00C85023"/>
    <w:rsid w:val="00C852C5"/>
    <w:rsid w:val="00C855CD"/>
    <w:rsid w:val="00C85786"/>
    <w:rsid w:val="00C860A7"/>
    <w:rsid w:val="00C8658C"/>
    <w:rsid w:val="00C870C8"/>
    <w:rsid w:val="00C8756A"/>
    <w:rsid w:val="00C8771F"/>
    <w:rsid w:val="00C901C1"/>
    <w:rsid w:val="00C903DF"/>
    <w:rsid w:val="00C90670"/>
    <w:rsid w:val="00C908C2"/>
    <w:rsid w:val="00C91148"/>
    <w:rsid w:val="00C9204B"/>
    <w:rsid w:val="00C92194"/>
    <w:rsid w:val="00C923C3"/>
    <w:rsid w:val="00C9241A"/>
    <w:rsid w:val="00C92751"/>
    <w:rsid w:val="00C9299C"/>
    <w:rsid w:val="00C92BB7"/>
    <w:rsid w:val="00C92F3C"/>
    <w:rsid w:val="00C93BD5"/>
    <w:rsid w:val="00C93D2B"/>
    <w:rsid w:val="00C93FF8"/>
    <w:rsid w:val="00C947E1"/>
    <w:rsid w:val="00C947E3"/>
    <w:rsid w:val="00C95505"/>
    <w:rsid w:val="00C95842"/>
    <w:rsid w:val="00C95D7A"/>
    <w:rsid w:val="00C95D7F"/>
    <w:rsid w:val="00C95EA8"/>
    <w:rsid w:val="00C95FAB"/>
    <w:rsid w:val="00C964A9"/>
    <w:rsid w:val="00C96809"/>
    <w:rsid w:val="00C96ADA"/>
    <w:rsid w:val="00C96C79"/>
    <w:rsid w:val="00C96DD2"/>
    <w:rsid w:val="00C976CF"/>
    <w:rsid w:val="00C97A83"/>
    <w:rsid w:val="00C97B74"/>
    <w:rsid w:val="00C97EFE"/>
    <w:rsid w:val="00CA0052"/>
    <w:rsid w:val="00CA06B4"/>
    <w:rsid w:val="00CA0E36"/>
    <w:rsid w:val="00CA1CBB"/>
    <w:rsid w:val="00CA25F4"/>
    <w:rsid w:val="00CA2731"/>
    <w:rsid w:val="00CA2856"/>
    <w:rsid w:val="00CA2B3F"/>
    <w:rsid w:val="00CA2C37"/>
    <w:rsid w:val="00CA2C3D"/>
    <w:rsid w:val="00CA3214"/>
    <w:rsid w:val="00CA36C6"/>
    <w:rsid w:val="00CA3B4F"/>
    <w:rsid w:val="00CA3F43"/>
    <w:rsid w:val="00CA414E"/>
    <w:rsid w:val="00CA4212"/>
    <w:rsid w:val="00CA4597"/>
    <w:rsid w:val="00CA4668"/>
    <w:rsid w:val="00CA4F55"/>
    <w:rsid w:val="00CA53FC"/>
    <w:rsid w:val="00CA56AC"/>
    <w:rsid w:val="00CA5BEC"/>
    <w:rsid w:val="00CA661E"/>
    <w:rsid w:val="00CA7009"/>
    <w:rsid w:val="00CA7249"/>
    <w:rsid w:val="00CA7349"/>
    <w:rsid w:val="00CA73D4"/>
    <w:rsid w:val="00CA7CE7"/>
    <w:rsid w:val="00CA7F66"/>
    <w:rsid w:val="00CA7FE1"/>
    <w:rsid w:val="00CB00A4"/>
    <w:rsid w:val="00CB0956"/>
    <w:rsid w:val="00CB0C00"/>
    <w:rsid w:val="00CB0CD7"/>
    <w:rsid w:val="00CB0D0F"/>
    <w:rsid w:val="00CB1023"/>
    <w:rsid w:val="00CB11CB"/>
    <w:rsid w:val="00CB177D"/>
    <w:rsid w:val="00CB1959"/>
    <w:rsid w:val="00CB1A45"/>
    <w:rsid w:val="00CB1DC5"/>
    <w:rsid w:val="00CB25EC"/>
    <w:rsid w:val="00CB2ABD"/>
    <w:rsid w:val="00CB2E03"/>
    <w:rsid w:val="00CB2F03"/>
    <w:rsid w:val="00CB3081"/>
    <w:rsid w:val="00CB31E9"/>
    <w:rsid w:val="00CB3E81"/>
    <w:rsid w:val="00CB40EB"/>
    <w:rsid w:val="00CB5133"/>
    <w:rsid w:val="00CB545E"/>
    <w:rsid w:val="00CB551F"/>
    <w:rsid w:val="00CB56D5"/>
    <w:rsid w:val="00CB5A20"/>
    <w:rsid w:val="00CB6145"/>
    <w:rsid w:val="00CB6415"/>
    <w:rsid w:val="00CB6591"/>
    <w:rsid w:val="00CB6AB2"/>
    <w:rsid w:val="00CB75AF"/>
    <w:rsid w:val="00CB763E"/>
    <w:rsid w:val="00CB7775"/>
    <w:rsid w:val="00CB7852"/>
    <w:rsid w:val="00CB788B"/>
    <w:rsid w:val="00CB7AFE"/>
    <w:rsid w:val="00CB7B4A"/>
    <w:rsid w:val="00CC0462"/>
    <w:rsid w:val="00CC07FB"/>
    <w:rsid w:val="00CC080F"/>
    <w:rsid w:val="00CC0DF6"/>
    <w:rsid w:val="00CC0FB7"/>
    <w:rsid w:val="00CC1173"/>
    <w:rsid w:val="00CC11C9"/>
    <w:rsid w:val="00CC12AD"/>
    <w:rsid w:val="00CC1776"/>
    <w:rsid w:val="00CC1C7D"/>
    <w:rsid w:val="00CC27DF"/>
    <w:rsid w:val="00CC2979"/>
    <w:rsid w:val="00CC2BCB"/>
    <w:rsid w:val="00CC2C23"/>
    <w:rsid w:val="00CC376E"/>
    <w:rsid w:val="00CC3AF2"/>
    <w:rsid w:val="00CC4006"/>
    <w:rsid w:val="00CC4206"/>
    <w:rsid w:val="00CC4B20"/>
    <w:rsid w:val="00CC4C35"/>
    <w:rsid w:val="00CC4CA4"/>
    <w:rsid w:val="00CC547F"/>
    <w:rsid w:val="00CC5B34"/>
    <w:rsid w:val="00CC5C21"/>
    <w:rsid w:val="00CC5CBD"/>
    <w:rsid w:val="00CC65B5"/>
    <w:rsid w:val="00CC68A1"/>
    <w:rsid w:val="00CC701B"/>
    <w:rsid w:val="00CC77DA"/>
    <w:rsid w:val="00CC7803"/>
    <w:rsid w:val="00CC798F"/>
    <w:rsid w:val="00CC7A0C"/>
    <w:rsid w:val="00CC7B00"/>
    <w:rsid w:val="00CD07B0"/>
    <w:rsid w:val="00CD0F4D"/>
    <w:rsid w:val="00CD17DA"/>
    <w:rsid w:val="00CD1B99"/>
    <w:rsid w:val="00CD24E0"/>
    <w:rsid w:val="00CD2573"/>
    <w:rsid w:val="00CD288A"/>
    <w:rsid w:val="00CD2959"/>
    <w:rsid w:val="00CD2B2C"/>
    <w:rsid w:val="00CD2BCA"/>
    <w:rsid w:val="00CD2FB5"/>
    <w:rsid w:val="00CD3248"/>
    <w:rsid w:val="00CD32BE"/>
    <w:rsid w:val="00CD34AD"/>
    <w:rsid w:val="00CD3618"/>
    <w:rsid w:val="00CD36C2"/>
    <w:rsid w:val="00CD39C0"/>
    <w:rsid w:val="00CD401A"/>
    <w:rsid w:val="00CD41B7"/>
    <w:rsid w:val="00CD4554"/>
    <w:rsid w:val="00CD48A8"/>
    <w:rsid w:val="00CD4A2D"/>
    <w:rsid w:val="00CD4B17"/>
    <w:rsid w:val="00CD4D8C"/>
    <w:rsid w:val="00CD51D5"/>
    <w:rsid w:val="00CD5287"/>
    <w:rsid w:val="00CD543E"/>
    <w:rsid w:val="00CD55BB"/>
    <w:rsid w:val="00CD5814"/>
    <w:rsid w:val="00CD5B16"/>
    <w:rsid w:val="00CD6112"/>
    <w:rsid w:val="00CD639C"/>
    <w:rsid w:val="00CD6955"/>
    <w:rsid w:val="00CD6D49"/>
    <w:rsid w:val="00CD6E7D"/>
    <w:rsid w:val="00CD78C0"/>
    <w:rsid w:val="00CD7AC7"/>
    <w:rsid w:val="00CE0257"/>
    <w:rsid w:val="00CE0BC0"/>
    <w:rsid w:val="00CE0F33"/>
    <w:rsid w:val="00CE19F4"/>
    <w:rsid w:val="00CE2158"/>
    <w:rsid w:val="00CE2207"/>
    <w:rsid w:val="00CE23D0"/>
    <w:rsid w:val="00CE244C"/>
    <w:rsid w:val="00CE2701"/>
    <w:rsid w:val="00CE29D7"/>
    <w:rsid w:val="00CE2AF7"/>
    <w:rsid w:val="00CE2B9E"/>
    <w:rsid w:val="00CE3C87"/>
    <w:rsid w:val="00CE4675"/>
    <w:rsid w:val="00CE4806"/>
    <w:rsid w:val="00CE4871"/>
    <w:rsid w:val="00CE4B81"/>
    <w:rsid w:val="00CE5D9E"/>
    <w:rsid w:val="00CE60F6"/>
    <w:rsid w:val="00CE627B"/>
    <w:rsid w:val="00CE687E"/>
    <w:rsid w:val="00CE6992"/>
    <w:rsid w:val="00CE7A60"/>
    <w:rsid w:val="00CE7F25"/>
    <w:rsid w:val="00CF043D"/>
    <w:rsid w:val="00CF073D"/>
    <w:rsid w:val="00CF083B"/>
    <w:rsid w:val="00CF0F01"/>
    <w:rsid w:val="00CF0F92"/>
    <w:rsid w:val="00CF127D"/>
    <w:rsid w:val="00CF1769"/>
    <w:rsid w:val="00CF1BDE"/>
    <w:rsid w:val="00CF1F76"/>
    <w:rsid w:val="00CF2306"/>
    <w:rsid w:val="00CF2450"/>
    <w:rsid w:val="00CF38FB"/>
    <w:rsid w:val="00CF4273"/>
    <w:rsid w:val="00CF4CA8"/>
    <w:rsid w:val="00CF4CD8"/>
    <w:rsid w:val="00CF51C6"/>
    <w:rsid w:val="00CF52BD"/>
    <w:rsid w:val="00CF5497"/>
    <w:rsid w:val="00CF5711"/>
    <w:rsid w:val="00CF5795"/>
    <w:rsid w:val="00CF5A63"/>
    <w:rsid w:val="00CF5ADE"/>
    <w:rsid w:val="00CF5B90"/>
    <w:rsid w:val="00CF6071"/>
    <w:rsid w:val="00CF6500"/>
    <w:rsid w:val="00CF6993"/>
    <w:rsid w:val="00CF6A23"/>
    <w:rsid w:val="00CF6D94"/>
    <w:rsid w:val="00CF727D"/>
    <w:rsid w:val="00CF7A4E"/>
    <w:rsid w:val="00D00171"/>
    <w:rsid w:val="00D0025B"/>
    <w:rsid w:val="00D002F8"/>
    <w:rsid w:val="00D004B8"/>
    <w:rsid w:val="00D00C8E"/>
    <w:rsid w:val="00D00E02"/>
    <w:rsid w:val="00D00EAC"/>
    <w:rsid w:val="00D010C1"/>
    <w:rsid w:val="00D01241"/>
    <w:rsid w:val="00D0140F"/>
    <w:rsid w:val="00D01747"/>
    <w:rsid w:val="00D01B1F"/>
    <w:rsid w:val="00D026B3"/>
    <w:rsid w:val="00D0279B"/>
    <w:rsid w:val="00D037E4"/>
    <w:rsid w:val="00D0389C"/>
    <w:rsid w:val="00D03BAC"/>
    <w:rsid w:val="00D03CA7"/>
    <w:rsid w:val="00D04294"/>
    <w:rsid w:val="00D04452"/>
    <w:rsid w:val="00D04619"/>
    <w:rsid w:val="00D046CF"/>
    <w:rsid w:val="00D051DA"/>
    <w:rsid w:val="00D053EE"/>
    <w:rsid w:val="00D05C5E"/>
    <w:rsid w:val="00D0620F"/>
    <w:rsid w:val="00D06425"/>
    <w:rsid w:val="00D064EF"/>
    <w:rsid w:val="00D06701"/>
    <w:rsid w:val="00D069F3"/>
    <w:rsid w:val="00D06B45"/>
    <w:rsid w:val="00D06B65"/>
    <w:rsid w:val="00D06F8B"/>
    <w:rsid w:val="00D07B2B"/>
    <w:rsid w:val="00D07F1A"/>
    <w:rsid w:val="00D1134A"/>
    <w:rsid w:val="00D11C38"/>
    <w:rsid w:val="00D11C51"/>
    <w:rsid w:val="00D11C86"/>
    <w:rsid w:val="00D11DEE"/>
    <w:rsid w:val="00D124CF"/>
    <w:rsid w:val="00D128C7"/>
    <w:rsid w:val="00D129EF"/>
    <w:rsid w:val="00D12B40"/>
    <w:rsid w:val="00D12D5D"/>
    <w:rsid w:val="00D13036"/>
    <w:rsid w:val="00D1310F"/>
    <w:rsid w:val="00D13215"/>
    <w:rsid w:val="00D13445"/>
    <w:rsid w:val="00D13E78"/>
    <w:rsid w:val="00D14255"/>
    <w:rsid w:val="00D1461B"/>
    <w:rsid w:val="00D150B1"/>
    <w:rsid w:val="00D151E4"/>
    <w:rsid w:val="00D15809"/>
    <w:rsid w:val="00D15C59"/>
    <w:rsid w:val="00D15DC6"/>
    <w:rsid w:val="00D15F3B"/>
    <w:rsid w:val="00D167EC"/>
    <w:rsid w:val="00D169E2"/>
    <w:rsid w:val="00D16C95"/>
    <w:rsid w:val="00D16CDB"/>
    <w:rsid w:val="00D17082"/>
    <w:rsid w:val="00D174D0"/>
    <w:rsid w:val="00D17525"/>
    <w:rsid w:val="00D175D3"/>
    <w:rsid w:val="00D17F5B"/>
    <w:rsid w:val="00D207D4"/>
    <w:rsid w:val="00D20873"/>
    <w:rsid w:val="00D20A72"/>
    <w:rsid w:val="00D20EB3"/>
    <w:rsid w:val="00D213FB"/>
    <w:rsid w:val="00D21A0F"/>
    <w:rsid w:val="00D21BFC"/>
    <w:rsid w:val="00D21C87"/>
    <w:rsid w:val="00D22466"/>
    <w:rsid w:val="00D22E47"/>
    <w:rsid w:val="00D23410"/>
    <w:rsid w:val="00D236F6"/>
    <w:rsid w:val="00D236FC"/>
    <w:rsid w:val="00D23A11"/>
    <w:rsid w:val="00D24103"/>
    <w:rsid w:val="00D24294"/>
    <w:rsid w:val="00D245FC"/>
    <w:rsid w:val="00D249FD"/>
    <w:rsid w:val="00D252DD"/>
    <w:rsid w:val="00D253E2"/>
    <w:rsid w:val="00D25505"/>
    <w:rsid w:val="00D25BE4"/>
    <w:rsid w:val="00D25C4A"/>
    <w:rsid w:val="00D25C50"/>
    <w:rsid w:val="00D2635A"/>
    <w:rsid w:val="00D268B2"/>
    <w:rsid w:val="00D26EC2"/>
    <w:rsid w:val="00D26EE9"/>
    <w:rsid w:val="00D27A76"/>
    <w:rsid w:val="00D27D4B"/>
    <w:rsid w:val="00D3069A"/>
    <w:rsid w:val="00D308EA"/>
    <w:rsid w:val="00D30A1A"/>
    <w:rsid w:val="00D30A93"/>
    <w:rsid w:val="00D30BC3"/>
    <w:rsid w:val="00D30C5B"/>
    <w:rsid w:val="00D30F16"/>
    <w:rsid w:val="00D31029"/>
    <w:rsid w:val="00D310C9"/>
    <w:rsid w:val="00D31AE0"/>
    <w:rsid w:val="00D31E08"/>
    <w:rsid w:val="00D3228D"/>
    <w:rsid w:val="00D32651"/>
    <w:rsid w:val="00D32731"/>
    <w:rsid w:val="00D3278A"/>
    <w:rsid w:val="00D32D0F"/>
    <w:rsid w:val="00D32F6C"/>
    <w:rsid w:val="00D330CB"/>
    <w:rsid w:val="00D331EC"/>
    <w:rsid w:val="00D33362"/>
    <w:rsid w:val="00D335A6"/>
    <w:rsid w:val="00D339DC"/>
    <w:rsid w:val="00D33C57"/>
    <w:rsid w:val="00D34971"/>
    <w:rsid w:val="00D34B99"/>
    <w:rsid w:val="00D34CC2"/>
    <w:rsid w:val="00D34F43"/>
    <w:rsid w:val="00D35065"/>
    <w:rsid w:val="00D350D5"/>
    <w:rsid w:val="00D35875"/>
    <w:rsid w:val="00D35AE5"/>
    <w:rsid w:val="00D3627E"/>
    <w:rsid w:val="00D366F7"/>
    <w:rsid w:val="00D36895"/>
    <w:rsid w:val="00D36BC7"/>
    <w:rsid w:val="00D36C27"/>
    <w:rsid w:val="00D36D06"/>
    <w:rsid w:val="00D36F45"/>
    <w:rsid w:val="00D3702E"/>
    <w:rsid w:val="00D3758B"/>
    <w:rsid w:val="00D378F3"/>
    <w:rsid w:val="00D37F96"/>
    <w:rsid w:val="00D401ED"/>
    <w:rsid w:val="00D4030A"/>
    <w:rsid w:val="00D406A7"/>
    <w:rsid w:val="00D40950"/>
    <w:rsid w:val="00D409E5"/>
    <w:rsid w:val="00D40A1B"/>
    <w:rsid w:val="00D40B2E"/>
    <w:rsid w:val="00D40DC4"/>
    <w:rsid w:val="00D412E8"/>
    <w:rsid w:val="00D4153C"/>
    <w:rsid w:val="00D41544"/>
    <w:rsid w:val="00D4187E"/>
    <w:rsid w:val="00D41CEC"/>
    <w:rsid w:val="00D41EF6"/>
    <w:rsid w:val="00D420D5"/>
    <w:rsid w:val="00D42112"/>
    <w:rsid w:val="00D425AE"/>
    <w:rsid w:val="00D426A8"/>
    <w:rsid w:val="00D4305B"/>
    <w:rsid w:val="00D4340A"/>
    <w:rsid w:val="00D43419"/>
    <w:rsid w:val="00D43606"/>
    <w:rsid w:val="00D4398B"/>
    <w:rsid w:val="00D43CD1"/>
    <w:rsid w:val="00D442F9"/>
    <w:rsid w:val="00D44462"/>
    <w:rsid w:val="00D449EF"/>
    <w:rsid w:val="00D44A60"/>
    <w:rsid w:val="00D44DA5"/>
    <w:rsid w:val="00D44E0F"/>
    <w:rsid w:val="00D45185"/>
    <w:rsid w:val="00D4572E"/>
    <w:rsid w:val="00D458AF"/>
    <w:rsid w:val="00D46B03"/>
    <w:rsid w:val="00D46B5F"/>
    <w:rsid w:val="00D46F0C"/>
    <w:rsid w:val="00D47326"/>
    <w:rsid w:val="00D476B2"/>
    <w:rsid w:val="00D47E44"/>
    <w:rsid w:val="00D501C3"/>
    <w:rsid w:val="00D50577"/>
    <w:rsid w:val="00D505B1"/>
    <w:rsid w:val="00D507CF"/>
    <w:rsid w:val="00D50FFA"/>
    <w:rsid w:val="00D521B0"/>
    <w:rsid w:val="00D52412"/>
    <w:rsid w:val="00D52416"/>
    <w:rsid w:val="00D52F3B"/>
    <w:rsid w:val="00D536EE"/>
    <w:rsid w:val="00D53C96"/>
    <w:rsid w:val="00D53ECE"/>
    <w:rsid w:val="00D5418B"/>
    <w:rsid w:val="00D545B1"/>
    <w:rsid w:val="00D548FD"/>
    <w:rsid w:val="00D5492A"/>
    <w:rsid w:val="00D54FEE"/>
    <w:rsid w:val="00D55372"/>
    <w:rsid w:val="00D55885"/>
    <w:rsid w:val="00D55A4C"/>
    <w:rsid w:val="00D55C7F"/>
    <w:rsid w:val="00D56029"/>
    <w:rsid w:val="00D56735"/>
    <w:rsid w:val="00D56C31"/>
    <w:rsid w:val="00D5731D"/>
    <w:rsid w:val="00D57F23"/>
    <w:rsid w:val="00D60508"/>
    <w:rsid w:val="00D60658"/>
    <w:rsid w:val="00D611C5"/>
    <w:rsid w:val="00D6141F"/>
    <w:rsid w:val="00D61D15"/>
    <w:rsid w:val="00D61EEE"/>
    <w:rsid w:val="00D6228F"/>
    <w:rsid w:val="00D629EE"/>
    <w:rsid w:val="00D63648"/>
    <w:rsid w:val="00D63730"/>
    <w:rsid w:val="00D63E37"/>
    <w:rsid w:val="00D642DC"/>
    <w:rsid w:val="00D648A0"/>
    <w:rsid w:val="00D64DA6"/>
    <w:rsid w:val="00D6562C"/>
    <w:rsid w:val="00D659F7"/>
    <w:rsid w:val="00D65EA6"/>
    <w:rsid w:val="00D661AB"/>
    <w:rsid w:val="00D66274"/>
    <w:rsid w:val="00D662F7"/>
    <w:rsid w:val="00D666EB"/>
    <w:rsid w:val="00D6688F"/>
    <w:rsid w:val="00D6699F"/>
    <w:rsid w:val="00D66BC5"/>
    <w:rsid w:val="00D66C42"/>
    <w:rsid w:val="00D670C4"/>
    <w:rsid w:val="00D6719E"/>
    <w:rsid w:val="00D674C4"/>
    <w:rsid w:val="00D67984"/>
    <w:rsid w:val="00D67BE4"/>
    <w:rsid w:val="00D67F07"/>
    <w:rsid w:val="00D7001F"/>
    <w:rsid w:val="00D7007E"/>
    <w:rsid w:val="00D701D1"/>
    <w:rsid w:val="00D70350"/>
    <w:rsid w:val="00D703E2"/>
    <w:rsid w:val="00D70457"/>
    <w:rsid w:val="00D704A1"/>
    <w:rsid w:val="00D709FA"/>
    <w:rsid w:val="00D70B78"/>
    <w:rsid w:val="00D70C53"/>
    <w:rsid w:val="00D71083"/>
    <w:rsid w:val="00D71531"/>
    <w:rsid w:val="00D71614"/>
    <w:rsid w:val="00D71789"/>
    <w:rsid w:val="00D718AE"/>
    <w:rsid w:val="00D726F9"/>
    <w:rsid w:val="00D7276F"/>
    <w:rsid w:val="00D72A52"/>
    <w:rsid w:val="00D72C1F"/>
    <w:rsid w:val="00D73399"/>
    <w:rsid w:val="00D73635"/>
    <w:rsid w:val="00D73F9D"/>
    <w:rsid w:val="00D73FBF"/>
    <w:rsid w:val="00D74062"/>
    <w:rsid w:val="00D740CE"/>
    <w:rsid w:val="00D7425E"/>
    <w:rsid w:val="00D7469F"/>
    <w:rsid w:val="00D7529F"/>
    <w:rsid w:val="00D75392"/>
    <w:rsid w:val="00D754DA"/>
    <w:rsid w:val="00D767B4"/>
    <w:rsid w:val="00D76833"/>
    <w:rsid w:val="00D76BEF"/>
    <w:rsid w:val="00D76D83"/>
    <w:rsid w:val="00D76DA2"/>
    <w:rsid w:val="00D76F7D"/>
    <w:rsid w:val="00D770B7"/>
    <w:rsid w:val="00D772B4"/>
    <w:rsid w:val="00D7730D"/>
    <w:rsid w:val="00D77689"/>
    <w:rsid w:val="00D77744"/>
    <w:rsid w:val="00D778FC"/>
    <w:rsid w:val="00D810D8"/>
    <w:rsid w:val="00D81177"/>
    <w:rsid w:val="00D81470"/>
    <w:rsid w:val="00D81687"/>
    <w:rsid w:val="00D81706"/>
    <w:rsid w:val="00D817CA"/>
    <w:rsid w:val="00D81B0B"/>
    <w:rsid w:val="00D81EB1"/>
    <w:rsid w:val="00D81F55"/>
    <w:rsid w:val="00D82494"/>
    <w:rsid w:val="00D8259B"/>
    <w:rsid w:val="00D82B46"/>
    <w:rsid w:val="00D82C73"/>
    <w:rsid w:val="00D82F6E"/>
    <w:rsid w:val="00D8308A"/>
    <w:rsid w:val="00D83103"/>
    <w:rsid w:val="00D83953"/>
    <w:rsid w:val="00D83AD4"/>
    <w:rsid w:val="00D83CC3"/>
    <w:rsid w:val="00D83D01"/>
    <w:rsid w:val="00D83D55"/>
    <w:rsid w:val="00D83FB1"/>
    <w:rsid w:val="00D842FF"/>
    <w:rsid w:val="00D849E1"/>
    <w:rsid w:val="00D84BCC"/>
    <w:rsid w:val="00D84D28"/>
    <w:rsid w:val="00D84D6C"/>
    <w:rsid w:val="00D84FA6"/>
    <w:rsid w:val="00D85412"/>
    <w:rsid w:val="00D855BD"/>
    <w:rsid w:val="00D859B4"/>
    <w:rsid w:val="00D85AF9"/>
    <w:rsid w:val="00D85B6C"/>
    <w:rsid w:val="00D85E70"/>
    <w:rsid w:val="00D85F67"/>
    <w:rsid w:val="00D860D2"/>
    <w:rsid w:val="00D863D1"/>
    <w:rsid w:val="00D86BB4"/>
    <w:rsid w:val="00D86C66"/>
    <w:rsid w:val="00D86CDC"/>
    <w:rsid w:val="00D871ED"/>
    <w:rsid w:val="00D87547"/>
    <w:rsid w:val="00D87D0A"/>
    <w:rsid w:val="00D87D88"/>
    <w:rsid w:val="00D87FB8"/>
    <w:rsid w:val="00D901E2"/>
    <w:rsid w:val="00D901FD"/>
    <w:rsid w:val="00D90323"/>
    <w:rsid w:val="00D9046B"/>
    <w:rsid w:val="00D906B4"/>
    <w:rsid w:val="00D90911"/>
    <w:rsid w:val="00D91089"/>
    <w:rsid w:val="00D91599"/>
    <w:rsid w:val="00D915AE"/>
    <w:rsid w:val="00D915D0"/>
    <w:rsid w:val="00D9196E"/>
    <w:rsid w:val="00D91A7B"/>
    <w:rsid w:val="00D92EA1"/>
    <w:rsid w:val="00D93079"/>
    <w:rsid w:val="00D9333B"/>
    <w:rsid w:val="00D934B3"/>
    <w:rsid w:val="00D936AA"/>
    <w:rsid w:val="00D9389E"/>
    <w:rsid w:val="00D939CB"/>
    <w:rsid w:val="00D93A71"/>
    <w:rsid w:val="00D93BE5"/>
    <w:rsid w:val="00D93DDF"/>
    <w:rsid w:val="00D942CE"/>
    <w:rsid w:val="00D958DD"/>
    <w:rsid w:val="00D95962"/>
    <w:rsid w:val="00D95B6F"/>
    <w:rsid w:val="00D963AF"/>
    <w:rsid w:val="00D96BB1"/>
    <w:rsid w:val="00D975B8"/>
    <w:rsid w:val="00D975E8"/>
    <w:rsid w:val="00D978F0"/>
    <w:rsid w:val="00D97C3B"/>
    <w:rsid w:val="00D97F61"/>
    <w:rsid w:val="00DA031A"/>
    <w:rsid w:val="00DA0705"/>
    <w:rsid w:val="00DA0A4C"/>
    <w:rsid w:val="00DA0CDD"/>
    <w:rsid w:val="00DA0E27"/>
    <w:rsid w:val="00DA1282"/>
    <w:rsid w:val="00DA12D9"/>
    <w:rsid w:val="00DA13CD"/>
    <w:rsid w:val="00DA141C"/>
    <w:rsid w:val="00DA1425"/>
    <w:rsid w:val="00DA2052"/>
    <w:rsid w:val="00DA2099"/>
    <w:rsid w:val="00DA2188"/>
    <w:rsid w:val="00DA246A"/>
    <w:rsid w:val="00DA2858"/>
    <w:rsid w:val="00DA292D"/>
    <w:rsid w:val="00DA2A32"/>
    <w:rsid w:val="00DA2A44"/>
    <w:rsid w:val="00DA308C"/>
    <w:rsid w:val="00DA3231"/>
    <w:rsid w:val="00DA40B0"/>
    <w:rsid w:val="00DA42C9"/>
    <w:rsid w:val="00DA4512"/>
    <w:rsid w:val="00DA458C"/>
    <w:rsid w:val="00DA50BE"/>
    <w:rsid w:val="00DA56FC"/>
    <w:rsid w:val="00DA5708"/>
    <w:rsid w:val="00DA571C"/>
    <w:rsid w:val="00DA5884"/>
    <w:rsid w:val="00DA591B"/>
    <w:rsid w:val="00DA59A0"/>
    <w:rsid w:val="00DA5A07"/>
    <w:rsid w:val="00DA5D7E"/>
    <w:rsid w:val="00DA6973"/>
    <w:rsid w:val="00DA7461"/>
    <w:rsid w:val="00DA7581"/>
    <w:rsid w:val="00DA7986"/>
    <w:rsid w:val="00DA7C07"/>
    <w:rsid w:val="00DA7F6E"/>
    <w:rsid w:val="00DA7FFB"/>
    <w:rsid w:val="00DB006E"/>
    <w:rsid w:val="00DB095E"/>
    <w:rsid w:val="00DB0E57"/>
    <w:rsid w:val="00DB0F35"/>
    <w:rsid w:val="00DB0F5D"/>
    <w:rsid w:val="00DB1016"/>
    <w:rsid w:val="00DB134E"/>
    <w:rsid w:val="00DB13D2"/>
    <w:rsid w:val="00DB1704"/>
    <w:rsid w:val="00DB1CDD"/>
    <w:rsid w:val="00DB20E8"/>
    <w:rsid w:val="00DB20F2"/>
    <w:rsid w:val="00DB2FC3"/>
    <w:rsid w:val="00DB3256"/>
    <w:rsid w:val="00DB3368"/>
    <w:rsid w:val="00DB33FE"/>
    <w:rsid w:val="00DB35C0"/>
    <w:rsid w:val="00DB3E0A"/>
    <w:rsid w:val="00DB48CF"/>
    <w:rsid w:val="00DB4A79"/>
    <w:rsid w:val="00DB4F47"/>
    <w:rsid w:val="00DB51B3"/>
    <w:rsid w:val="00DB527D"/>
    <w:rsid w:val="00DB5D24"/>
    <w:rsid w:val="00DB66D0"/>
    <w:rsid w:val="00DB6DE7"/>
    <w:rsid w:val="00DB7342"/>
    <w:rsid w:val="00DB79F3"/>
    <w:rsid w:val="00DB7D10"/>
    <w:rsid w:val="00DC0188"/>
    <w:rsid w:val="00DC0473"/>
    <w:rsid w:val="00DC0578"/>
    <w:rsid w:val="00DC077E"/>
    <w:rsid w:val="00DC0782"/>
    <w:rsid w:val="00DC0981"/>
    <w:rsid w:val="00DC0986"/>
    <w:rsid w:val="00DC0C8B"/>
    <w:rsid w:val="00DC0D60"/>
    <w:rsid w:val="00DC1498"/>
    <w:rsid w:val="00DC186B"/>
    <w:rsid w:val="00DC1A67"/>
    <w:rsid w:val="00DC23BA"/>
    <w:rsid w:val="00DC2586"/>
    <w:rsid w:val="00DC278E"/>
    <w:rsid w:val="00DC2DEB"/>
    <w:rsid w:val="00DC30F3"/>
    <w:rsid w:val="00DC324B"/>
    <w:rsid w:val="00DC328E"/>
    <w:rsid w:val="00DC33E9"/>
    <w:rsid w:val="00DC3D26"/>
    <w:rsid w:val="00DC4061"/>
    <w:rsid w:val="00DC4952"/>
    <w:rsid w:val="00DC4AB3"/>
    <w:rsid w:val="00DC513E"/>
    <w:rsid w:val="00DC5239"/>
    <w:rsid w:val="00DC5FEB"/>
    <w:rsid w:val="00DC62AA"/>
    <w:rsid w:val="00DC668D"/>
    <w:rsid w:val="00DC6AE9"/>
    <w:rsid w:val="00DC6AEF"/>
    <w:rsid w:val="00DC6D85"/>
    <w:rsid w:val="00DC7006"/>
    <w:rsid w:val="00DC71AD"/>
    <w:rsid w:val="00DC7D2D"/>
    <w:rsid w:val="00DD02BE"/>
    <w:rsid w:val="00DD0437"/>
    <w:rsid w:val="00DD0FB7"/>
    <w:rsid w:val="00DD135F"/>
    <w:rsid w:val="00DD1990"/>
    <w:rsid w:val="00DD203C"/>
    <w:rsid w:val="00DD207C"/>
    <w:rsid w:val="00DD2559"/>
    <w:rsid w:val="00DD2B74"/>
    <w:rsid w:val="00DD3340"/>
    <w:rsid w:val="00DD3435"/>
    <w:rsid w:val="00DD34D4"/>
    <w:rsid w:val="00DD34DD"/>
    <w:rsid w:val="00DD367D"/>
    <w:rsid w:val="00DD37A9"/>
    <w:rsid w:val="00DD3BB4"/>
    <w:rsid w:val="00DD3FE1"/>
    <w:rsid w:val="00DD4134"/>
    <w:rsid w:val="00DD4226"/>
    <w:rsid w:val="00DD434E"/>
    <w:rsid w:val="00DD4465"/>
    <w:rsid w:val="00DD449F"/>
    <w:rsid w:val="00DD4A6C"/>
    <w:rsid w:val="00DD4ADA"/>
    <w:rsid w:val="00DD526A"/>
    <w:rsid w:val="00DD5669"/>
    <w:rsid w:val="00DD5678"/>
    <w:rsid w:val="00DD5EE3"/>
    <w:rsid w:val="00DD64D1"/>
    <w:rsid w:val="00DD6C8C"/>
    <w:rsid w:val="00DD6F47"/>
    <w:rsid w:val="00DD7127"/>
    <w:rsid w:val="00DD72CA"/>
    <w:rsid w:val="00DD7D02"/>
    <w:rsid w:val="00DD7DE2"/>
    <w:rsid w:val="00DE10FA"/>
    <w:rsid w:val="00DE1824"/>
    <w:rsid w:val="00DE1A3F"/>
    <w:rsid w:val="00DE1E50"/>
    <w:rsid w:val="00DE1EB6"/>
    <w:rsid w:val="00DE1FBA"/>
    <w:rsid w:val="00DE3569"/>
    <w:rsid w:val="00DE36D0"/>
    <w:rsid w:val="00DE3B53"/>
    <w:rsid w:val="00DE3BDE"/>
    <w:rsid w:val="00DE40F8"/>
    <w:rsid w:val="00DE4244"/>
    <w:rsid w:val="00DE4287"/>
    <w:rsid w:val="00DE43D4"/>
    <w:rsid w:val="00DE4491"/>
    <w:rsid w:val="00DE44BD"/>
    <w:rsid w:val="00DE4541"/>
    <w:rsid w:val="00DE4723"/>
    <w:rsid w:val="00DE474F"/>
    <w:rsid w:val="00DE4924"/>
    <w:rsid w:val="00DE4AC8"/>
    <w:rsid w:val="00DE4FEE"/>
    <w:rsid w:val="00DE4FFF"/>
    <w:rsid w:val="00DE50F4"/>
    <w:rsid w:val="00DE51FB"/>
    <w:rsid w:val="00DE53E4"/>
    <w:rsid w:val="00DE5489"/>
    <w:rsid w:val="00DE5ECD"/>
    <w:rsid w:val="00DE64FE"/>
    <w:rsid w:val="00DE6589"/>
    <w:rsid w:val="00DE6621"/>
    <w:rsid w:val="00DE6DA7"/>
    <w:rsid w:val="00DE701D"/>
    <w:rsid w:val="00DE72C6"/>
    <w:rsid w:val="00DE7361"/>
    <w:rsid w:val="00DE7612"/>
    <w:rsid w:val="00DE7F34"/>
    <w:rsid w:val="00DF0A7E"/>
    <w:rsid w:val="00DF0A82"/>
    <w:rsid w:val="00DF141E"/>
    <w:rsid w:val="00DF1EE7"/>
    <w:rsid w:val="00DF204A"/>
    <w:rsid w:val="00DF20DD"/>
    <w:rsid w:val="00DF2333"/>
    <w:rsid w:val="00DF2654"/>
    <w:rsid w:val="00DF273E"/>
    <w:rsid w:val="00DF2AB7"/>
    <w:rsid w:val="00DF2AC1"/>
    <w:rsid w:val="00DF2E2C"/>
    <w:rsid w:val="00DF338A"/>
    <w:rsid w:val="00DF363D"/>
    <w:rsid w:val="00DF3CC8"/>
    <w:rsid w:val="00DF3D2D"/>
    <w:rsid w:val="00DF3F8A"/>
    <w:rsid w:val="00DF4213"/>
    <w:rsid w:val="00DF42DF"/>
    <w:rsid w:val="00DF43E7"/>
    <w:rsid w:val="00DF5325"/>
    <w:rsid w:val="00DF564E"/>
    <w:rsid w:val="00DF5BD9"/>
    <w:rsid w:val="00DF5CCA"/>
    <w:rsid w:val="00DF7545"/>
    <w:rsid w:val="00DF7560"/>
    <w:rsid w:val="00DF7A2C"/>
    <w:rsid w:val="00DF7C85"/>
    <w:rsid w:val="00DF7CBF"/>
    <w:rsid w:val="00DF7EEE"/>
    <w:rsid w:val="00E00103"/>
    <w:rsid w:val="00E0074E"/>
    <w:rsid w:val="00E00790"/>
    <w:rsid w:val="00E00E0E"/>
    <w:rsid w:val="00E0112A"/>
    <w:rsid w:val="00E01389"/>
    <w:rsid w:val="00E01503"/>
    <w:rsid w:val="00E015F9"/>
    <w:rsid w:val="00E01697"/>
    <w:rsid w:val="00E017C8"/>
    <w:rsid w:val="00E01807"/>
    <w:rsid w:val="00E0185B"/>
    <w:rsid w:val="00E0195F"/>
    <w:rsid w:val="00E01D94"/>
    <w:rsid w:val="00E02000"/>
    <w:rsid w:val="00E02830"/>
    <w:rsid w:val="00E02C0D"/>
    <w:rsid w:val="00E02C52"/>
    <w:rsid w:val="00E035FB"/>
    <w:rsid w:val="00E0409A"/>
    <w:rsid w:val="00E043C2"/>
    <w:rsid w:val="00E045D4"/>
    <w:rsid w:val="00E047F6"/>
    <w:rsid w:val="00E04946"/>
    <w:rsid w:val="00E04BD4"/>
    <w:rsid w:val="00E0539B"/>
    <w:rsid w:val="00E0587F"/>
    <w:rsid w:val="00E05C52"/>
    <w:rsid w:val="00E05FBD"/>
    <w:rsid w:val="00E06037"/>
    <w:rsid w:val="00E0656F"/>
    <w:rsid w:val="00E06766"/>
    <w:rsid w:val="00E06A98"/>
    <w:rsid w:val="00E06B94"/>
    <w:rsid w:val="00E06E3A"/>
    <w:rsid w:val="00E06EC5"/>
    <w:rsid w:val="00E07226"/>
    <w:rsid w:val="00E0722A"/>
    <w:rsid w:val="00E072ED"/>
    <w:rsid w:val="00E07D83"/>
    <w:rsid w:val="00E100D8"/>
    <w:rsid w:val="00E1021D"/>
    <w:rsid w:val="00E10AFC"/>
    <w:rsid w:val="00E112AB"/>
    <w:rsid w:val="00E116EA"/>
    <w:rsid w:val="00E1185C"/>
    <w:rsid w:val="00E11D62"/>
    <w:rsid w:val="00E1266C"/>
    <w:rsid w:val="00E12746"/>
    <w:rsid w:val="00E12AC5"/>
    <w:rsid w:val="00E12B38"/>
    <w:rsid w:val="00E12D3D"/>
    <w:rsid w:val="00E13266"/>
    <w:rsid w:val="00E133B9"/>
    <w:rsid w:val="00E13422"/>
    <w:rsid w:val="00E1352A"/>
    <w:rsid w:val="00E1388F"/>
    <w:rsid w:val="00E14C49"/>
    <w:rsid w:val="00E14D4D"/>
    <w:rsid w:val="00E14FA6"/>
    <w:rsid w:val="00E164E1"/>
    <w:rsid w:val="00E1662F"/>
    <w:rsid w:val="00E16645"/>
    <w:rsid w:val="00E167A9"/>
    <w:rsid w:val="00E16CBF"/>
    <w:rsid w:val="00E173E2"/>
    <w:rsid w:val="00E17C76"/>
    <w:rsid w:val="00E201C3"/>
    <w:rsid w:val="00E205AC"/>
    <w:rsid w:val="00E235D2"/>
    <w:rsid w:val="00E23684"/>
    <w:rsid w:val="00E2389C"/>
    <w:rsid w:val="00E2395A"/>
    <w:rsid w:val="00E23A11"/>
    <w:rsid w:val="00E23FF3"/>
    <w:rsid w:val="00E2411B"/>
    <w:rsid w:val="00E2435E"/>
    <w:rsid w:val="00E248D7"/>
    <w:rsid w:val="00E253A7"/>
    <w:rsid w:val="00E25417"/>
    <w:rsid w:val="00E25815"/>
    <w:rsid w:val="00E259F0"/>
    <w:rsid w:val="00E25AC7"/>
    <w:rsid w:val="00E267A7"/>
    <w:rsid w:val="00E26EEB"/>
    <w:rsid w:val="00E2738F"/>
    <w:rsid w:val="00E273BA"/>
    <w:rsid w:val="00E274C7"/>
    <w:rsid w:val="00E27B75"/>
    <w:rsid w:val="00E27F74"/>
    <w:rsid w:val="00E30037"/>
    <w:rsid w:val="00E3067A"/>
    <w:rsid w:val="00E31614"/>
    <w:rsid w:val="00E31CE4"/>
    <w:rsid w:val="00E3210C"/>
    <w:rsid w:val="00E3268B"/>
    <w:rsid w:val="00E32905"/>
    <w:rsid w:val="00E32EBE"/>
    <w:rsid w:val="00E332DA"/>
    <w:rsid w:val="00E332E1"/>
    <w:rsid w:val="00E33409"/>
    <w:rsid w:val="00E33905"/>
    <w:rsid w:val="00E33AC7"/>
    <w:rsid w:val="00E33BC2"/>
    <w:rsid w:val="00E33C28"/>
    <w:rsid w:val="00E34230"/>
    <w:rsid w:val="00E34630"/>
    <w:rsid w:val="00E34642"/>
    <w:rsid w:val="00E346BD"/>
    <w:rsid w:val="00E34AB5"/>
    <w:rsid w:val="00E34BA4"/>
    <w:rsid w:val="00E3519B"/>
    <w:rsid w:val="00E35667"/>
    <w:rsid w:val="00E359BF"/>
    <w:rsid w:val="00E35C60"/>
    <w:rsid w:val="00E36189"/>
    <w:rsid w:val="00E36923"/>
    <w:rsid w:val="00E36998"/>
    <w:rsid w:val="00E36AF2"/>
    <w:rsid w:val="00E370D9"/>
    <w:rsid w:val="00E37267"/>
    <w:rsid w:val="00E375B9"/>
    <w:rsid w:val="00E379A1"/>
    <w:rsid w:val="00E37B0A"/>
    <w:rsid w:val="00E407B4"/>
    <w:rsid w:val="00E40AD2"/>
    <w:rsid w:val="00E40C51"/>
    <w:rsid w:val="00E4142D"/>
    <w:rsid w:val="00E42324"/>
    <w:rsid w:val="00E426C6"/>
    <w:rsid w:val="00E428E4"/>
    <w:rsid w:val="00E42D48"/>
    <w:rsid w:val="00E43377"/>
    <w:rsid w:val="00E4372B"/>
    <w:rsid w:val="00E4397E"/>
    <w:rsid w:val="00E43FFF"/>
    <w:rsid w:val="00E4425F"/>
    <w:rsid w:val="00E442BF"/>
    <w:rsid w:val="00E44352"/>
    <w:rsid w:val="00E445EF"/>
    <w:rsid w:val="00E44B58"/>
    <w:rsid w:val="00E44B59"/>
    <w:rsid w:val="00E44C14"/>
    <w:rsid w:val="00E4511F"/>
    <w:rsid w:val="00E45923"/>
    <w:rsid w:val="00E4597C"/>
    <w:rsid w:val="00E45D84"/>
    <w:rsid w:val="00E4609B"/>
    <w:rsid w:val="00E46DB1"/>
    <w:rsid w:val="00E47384"/>
    <w:rsid w:val="00E473F5"/>
    <w:rsid w:val="00E4754D"/>
    <w:rsid w:val="00E479AA"/>
    <w:rsid w:val="00E47AB2"/>
    <w:rsid w:val="00E47E38"/>
    <w:rsid w:val="00E511F3"/>
    <w:rsid w:val="00E51220"/>
    <w:rsid w:val="00E513AA"/>
    <w:rsid w:val="00E514E5"/>
    <w:rsid w:val="00E515CC"/>
    <w:rsid w:val="00E521EE"/>
    <w:rsid w:val="00E525CF"/>
    <w:rsid w:val="00E52688"/>
    <w:rsid w:val="00E5279A"/>
    <w:rsid w:val="00E52800"/>
    <w:rsid w:val="00E52D25"/>
    <w:rsid w:val="00E5359E"/>
    <w:rsid w:val="00E53D25"/>
    <w:rsid w:val="00E53F1E"/>
    <w:rsid w:val="00E53F78"/>
    <w:rsid w:val="00E5435E"/>
    <w:rsid w:val="00E54A4B"/>
    <w:rsid w:val="00E54A73"/>
    <w:rsid w:val="00E553EF"/>
    <w:rsid w:val="00E55750"/>
    <w:rsid w:val="00E56068"/>
    <w:rsid w:val="00E56128"/>
    <w:rsid w:val="00E56653"/>
    <w:rsid w:val="00E5696A"/>
    <w:rsid w:val="00E571FA"/>
    <w:rsid w:val="00E57337"/>
    <w:rsid w:val="00E57433"/>
    <w:rsid w:val="00E5757D"/>
    <w:rsid w:val="00E578C7"/>
    <w:rsid w:val="00E57CA1"/>
    <w:rsid w:val="00E60191"/>
    <w:rsid w:val="00E601B5"/>
    <w:rsid w:val="00E6022E"/>
    <w:rsid w:val="00E60366"/>
    <w:rsid w:val="00E603D3"/>
    <w:rsid w:val="00E60AF6"/>
    <w:rsid w:val="00E60CF4"/>
    <w:rsid w:val="00E60E81"/>
    <w:rsid w:val="00E61005"/>
    <w:rsid w:val="00E6122F"/>
    <w:rsid w:val="00E61553"/>
    <w:rsid w:val="00E61C74"/>
    <w:rsid w:val="00E622F3"/>
    <w:rsid w:val="00E62798"/>
    <w:rsid w:val="00E6290A"/>
    <w:rsid w:val="00E62A8A"/>
    <w:rsid w:val="00E62D48"/>
    <w:rsid w:val="00E62E12"/>
    <w:rsid w:val="00E63065"/>
    <w:rsid w:val="00E63588"/>
    <w:rsid w:val="00E63C60"/>
    <w:rsid w:val="00E63CE5"/>
    <w:rsid w:val="00E63E10"/>
    <w:rsid w:val="00E641E5"/>
    <w:rsid w:val="00E646E3"/>
    <w:rsid w:val="00E64794"/>
    <w:rsid w:val="00E6484C"/>
    <w:rsid w:val="00E64F07"/>
    <w:rsid w:val="00E659A2"/>
    <w:rsid w:val="00E659BE"/>
    <w:rsid w:val="00E664F9"/>
    <w:rsid w:val="00E667B4"/>
    <w:rsid w:val="00E668BC"/>
    <w:rsid w:val="00E66CF8"/>
    <w:rsid w:val="00E670F0"/>
    <w:rsid w:val="00E67859"/>
    <w:rsid w:val="00E67ACC"/>
    <w:rsid w:val="00E67BCE"/>
    <w:rsid w:val="00E67C63"/>
    <w:rsid w:val="00E67E3B"/>
    <w:rsid w:val="00E7009F"/>
    <w:rsid w:val="00E70AF4"/>
    <w:rsid w:val="00E70D34"/>
    <w:rsid w:val="00E71065"/>
    <w:rsid w:val="00E7139A"/>
    <w:rsid w:val="00E71699"/>
    <w:rsid w:val="00E718BE"/>
    <w:rsid w:val="00E7228D"/>
    <w:rsid w:val="00E72354"/>
    <w:rsid w:val="00E72B8E"/>
    <w:rsid w:val="00E72BE4"/>
    <w:rsid w:val="00E732F1"/>
    <w:rsid w:val="00E73AB1"/>
    <w:rsid w:val="00E73C9B"/>
    <w:rsid w:val="00E7402B"/>
    <w:rsid w:val="00E74423"/>
    <w:rsid w:val="00E746F3"/>
    <w:rsid w:val="00E74781"/>
    <w:rsid w:val="00E74890"/>
    <w:rsid w:val="00E74E2D"/>
    <w:rsid w:val="00E75097"/>
    <w:rsid w:val="00E75B22"/>
    <w:rsid w:val="00E75F82"/>
    <w:rsid w:val="00E761BE"/>
    <w:rsid w:val="00E76204"/>
    <w:rsid w:val="00E76685"/>
    <w:rsid w:val="00E767E9"/>
    <w:rsid w:val="00E770C9"/>
    <w:rsid w:val="00E7734D"/>
    <w:rsid w:val="00E77E94"/>
    <w:rsid w:val="00E807CC"/>
    <w:rsid w:val="00E8085C"/>
    <w:rsid w:val="00E80CF2"/>
    <w:rsid w:val="00E81245"/>
    <w:rsid w:val="00E813E3"/>
    <w:rsid w:val="00E8171D"/>
    <w:rsid w:val="00E81799"/>
    <w:rsid w:val="00E81ACE"/>
    <w:rsid w:val="00E81FB9"/>
    <w:rsid w:val="00E82097"/>
    <w:rsid w:val="00E824F1"/>
    <w:rsid w:val="00E824FE"/>
    <w:rsid w:val="00E8284D"/>
    <w:rsid w:val="00E829BB"/>
    <w:rsid w:val="00E829F4"/>
    <w:rsid w:val="00E82C26"/>
    <w:rsid w:val="00E82D73"/>
    <w:rsid w:val="00E82F1B"/>
    <w:rsid w:val="00E83634"/>
    <w:rsid w:val="00E83E75"/>
    <w:rsid w:val="00E84B08"/>
    <w:rsid w:val="00E84B6A"/>
    <w:rsid w:val="00E84B6E"/>
    <w:rsid w:val="00E84D60"/>
    <w:rsid w:val="00E8577D"/>
    <w:rsid w:val="00E8593D"/>
    <w:rsid w:val="00E85B0A"/>
    <w:rsid w:val="00E86877"/>
    <w:rsid w:val="00E86F47"/>
    <w:rsid w:val="00E87A75"/>
    <w:rsid w:val="00E87B98"/>
    <w:rsid w:val="00E90A79"/>
    <w:rsid w:val="00E90D89"/>
    <w:rsid w:val="00E90F2C"/>
    <w:rsid w:val="00E90FB6"/>
    <w:rsid w:val="00E91175"/>
    <w:rsid w:val="00E91193"/>
    <w:rsid w:val="00E9169F"/>
    <w:rsid w:val="00E91734"/>
    <w:rsid w:val="00E91910"/>
    <w:rsid w:val="00E91C90"/>
    <w:rsid w:val="00E92235"/>
    <w:rsid w:val="00E923B3"/>
    <w:rsid w:val="00E924BA"/>
    <w:rsid w:val="00E9294E"/>
    <w:rsid w:val="00E92D0A"/>
    <w:rsid w:val="00E92D11"/>
    <w:rsid w:val="00E9350F"/>
    <w:rsid w:val="00E93CA2"/>
    <w:rsid w:val="00E94D32"/>
    <w:rsid w:val="00E94D4D"/>
    <w:rsid w:val="00E9551A"/>
    <w:rsid w:val="00E95921"/>
    <w:rsid w:val="00E968FC"/>
    <w:rsid w:val="00E9724A"/>
    <w:rsid w:val="00E97505"/>
    <w:rsid w:val="00E97A2A"/>
    <w:rsid w:val="00E97D48"/>
    <w:rsid w:val="00EA0A0E"/>
    <w:rsid w:val="00EA0BDE"/>
    <w:rsid w:val="00EA0E91"/>
    <w:rsid w:val="00EA15EB"/>
    <w:rsid w:val="00EA1712"/>
    <w:rsid w:val="00EA19C0"/>
    <w:rsid w:val="00EA1CBF"/>
    <w:rsid w:val="00EA2008"/>
    <w:rsid w:val="00EA2304"/>
    <w:rsid w:val="00EA23E1"/>
    <w:rsid w:val="00EA28B3"/>
    <w:rsid w:val="00EA2C61"/>
    <w:rsid w:val="00EA300B"/>
    <w:rsid w:val="00EA3543"/>
    <w:rsid w:val="00EA387A"/>
    <w:rsid w:val="00EA3A26"/>
    <w:rsid w:val="00EA3AEC"/>
    <w:rsid w:val="00EA40CD"/>
    <w:rsid w:val="00EA4C80"/>
    <w:rsid w:val="00EA5FCE"/>
    <w:rsid w:val="00EA61D7"/>
    <w:rsid w:val="00EA6635"/>
    <w:rsid w:val="00EA6D8A"/>
    <w:rsid w:val="00EA6E5B"/>
    <w:rsid w:val="00EA75A0"/>
    <w:rsid w:val="00EA7C51"/>
    <w:rsid w:val="00EA7D5A"/>
    <w:rsid w:val="00EB0252"/>
    <w:rsid w:val="00EB0421"/>
    <w:rsid w:val="00EB0588"/>
    <w:rsid w:val="00EB0658"/>
    <w:rsid w:val="00EB080F"/>
    <w:rsid w:val="00EB0BE0"/>
    <w:rsid w:val="00EB15DC"/>
    <w:rsid w:val="00EB16A1"/>
    <w:rsid w:val="00EB18DA"/>
    <w:rsid w:val="00EB19FA"/>
    <w:rsid w:val="00EB1DEE"/>
    <w:rsid w:val="00EB2B42"/>
    <w:rsid w:val="00EB2E4F"/>
    <w:rsid w:val="00EB2FD9"/>
    <w:rsid w:val="00EB382B"/>
    <w:rsid w:val="00EB3953"/>
    <w:rsid w:val="00EB3A2F"/>
    <w:rsid w:val="00EB3E29"/>
    <w:rsid w:val="00EB3F67"/>
    <w:rsid w:val="00EB441B"/>
    <w:rsid w:val="00EB4441"/>
    <w:rsid w:val="00EB4460"/>
    <w:rsid w:val="00EB4BEB"/>
    <w:rsid w:val="00EB4FC3"/>
    <w:rsid w:val="00EB5386"/>
    <w:rsid w:val="00EB541B"/>
    <w:rsid w:val="00EB5DA5"/>
    <w:rsid w:val="00EB625D"/>
    <w:rsid w:val="00EB6458"/>
    <w:rsid w:val="00EB64DE"/>
    <w:rsid w:val="00EB690A"/>
    <w:rsid w:val="00EB6A97"/>
    <w:rsid w:val="00EB77CB"/>
    <w:rsid w:val="00EB7AED"/>
    <w:rsid w:val="00EB7CB4"/>
    <w:rsid w:val="00EB7CC1"/>
    <w:rsid w:val="00EB7F8B"/>
    <w:rsid w:val="00EC0008"/>
    <w:rsid w:val="00EC0350"/>
    <w:rsid w:val="00EC04DF"/>
    <w:rsid w:val="00EC0B1A"/>
    <w:rsid w:val="00EC12ED"/>
    <w:rsid w:val="00EC138D"/>
    <w:rsid w:val="00EC1512"/>
    <w:rsid w:val="00EC1923"/>
    <w:rsid w:val="00EC1FE6"/>
    <w:rsid w:val="00EC2037"/>
    <w:rsid w:val="00EC289A"/>
    <w:rsid w:val="00EC28BE"/>
    <w:rsid w:val="00EC29A0"/>
    <w:rsid w:val="00EC2A3A"/>
    <w:rsid w:val="00EC30F9"/>
    <w:rsid w:val="00EC32DC"/>
    <w:rsid w:val="00EC35E6"/>
    <w:rsid w:val="00EC373C"/>
    <w:rsid w:val="00EC3B7C"/>
    <w:rsid w:val="00EC3CA2"/>
    <w:rsid w:val="00EC3F8A"/>
    <w:rsid w:val="00EC43FA"/>
    <w:rsid w:val="00EC4CB0"/>
    <w:rsid w:val="00EC533E"/>
    <w:rsid w:val="00EC5383"/>
    <w:rsid w:val="00EC54BA"/>
    <w:rsid w:val="00EC5F10"/>
    <w:rsid w:val="00EC60FB"/>
    <w:rsid w:val="00EC614E"/>
    <w:rsid w:val="00EC6382"/>
    <w:rsid w:val="00EC650D"/>
    <w:rsid w:val="00EC6982"/>
    <w:rsid w:val="00EC6A17"/>
    <w:rsid w:val="00EC6A48"/>
    <w:rsid w:val="00EC6B35"/>
    <w:rsid w:val="00EC6C01"/>
    <w:rsid w:val="00EC74FC"/>
    <w:rsid w:val="00EC7731"/>
    <w:rsid w:val="00EC7774"/>
    <w:rsid w:val="00EC77C8"/>
    <w:rsid w:val="00EC794F"/>
    <w:rsid w:val="00EC7AE0"/>
    <w:rsid w:val="00EC7B15"/>
    <w:rsid w:val="00EC7B90"/>
    <w:rsid w:val="00EC7C91"/>
    <w:rsid w:val="00ED034A"/>
    <w:rsid w:val="00ED05CE"/>
    <w:rsid w:val="00ED0CB9"/>
    <w:rsid w:val="00ED0CEE"/>
    <w:rsid w:val="00ED1978"/>
    <w:rsid w:val="00ED1F90"/>
    <w:rsid w:val="00ED2068"/>
    <w:rsid w:val="00ED2199"/>
    <w:rsid w:val="00ED21B1"/>
    <w:rsid w:val="00ED378E"/>
    <w:rsid w:val="00ED3C08"/>
    <w:rsid w:val="00ED3C56"/>
    <w:rsid w:val="00ED3F2F"/>
    <w:rsid w:val="00ED3F49"/>
    <w:rsid w:val="00ED4235"/>
    <w:rsid w:val="00ED4410"/>
    <w:rsid w:val="00ED47FF"/>
    <w:rsid w:val="00ED4B51"/>
    <w:rsid w:val="00ED4B63"/>
    <w:rsid w:val="00ED532D"/>
    <w:rsid w:val="00ED53B3"/>
    <w:rsid w:val="00ED5762"/>
    <w:rsid w:val="00ED642C"/>
    <w:rsid w:val="00ED6731"/>
    <w:rsid w:val="00ED6963"/>
    <w:rsid w:val="00ED6EAA"/>
    <w:rsid w:val="00ED7188"/>
    <w:rsid w:val="00ED7EEA"/>
    <w:rsid w:val="00ED7F3C"/>
    <w:rsid w:val="00EE000E"/>
    <w:rsid w:val="00EE050B"/>
    <w:rsid w:val="00EE07E9"/>
    <w:rsid w:val="00EE08EC"/>
    <w:rsid w:val="00EE0957"/>
    <w:rsid w:val="00EE0E00"/>
    <w:rsid w:val="00EE14A9"/>
    <w:rsid w:val="00EE1A78"/>
    <w:rsid w:val="00EE1F8D"/>
    <w:rsid w:val="00EE20D2"/>
    <w:rsid w:val="00EE24DC"/>
    <w:rsid w:val="00EE2748"/>
    <w:rsid w:val="00EE2BC8"/>
    <w:rsid w:val="00EE2D4D"/>
    <w:rsid w:val="00EE37B8"/>
    <w:rsid w:val="00EE39B0"/>
    <w:rsid w:val="00EE3C4C"/>
    <w:rsid w:val="00EE401B"/>
    <w:rsid w:val="00EE4510"/>
    <w:rsid w:val="00EE474C"/>
    <w:rsid w:val="00EE4A9C"/>
    <w:rsid w:val="00EE4E83"/>
    <w:rsid w:val="00EE4FD1"/>
    <w:rsid w:val="00EE4FE7"/>
    <w:rsid w:val="00EE549F"/>
    <w:rsid w:val="00EE5536"/>
    <w:rsid w:val="00EE5EEE"/>
    <w:rsid w:val="00EE638F"/>
    <w:rsid w:val="00EE64D6"/>
    <w:rsid w:val="00EE65A7"/>
    <w:rsid w:val="00EE6607"/>
    <w:rsid w:val="00EE6E86"/>
    <w:rsid w:val="00EE7337"/>
    <w:rsid w:val="00EF024B"/>
    <w:rsid w:val="00EF0882"/>
    <w:rsid w:val="00EF0976"/>
    <w:rsid w:val="00EF09B3"/>
    <w:rsid w:val="00EF16AF"/>
    <w:rsid w:val="00EF1804"/>
    <w:rsid w:val="00EF1876"/>
    <w:rsid w:val="00EF193A"/>
    <w:rsid w:val="00EF1BC7"/>
    <w:rsid w:val="00EF22CC"/>
    <w:rsid w:val="00EF25BE"/>
    <w:rsid w:val="00EF2EC2"/>
    <w:rsid w:val="00EF3603"/>
    <w:rsid w:val="00EF36BE"/>
    <w:rsid w:val="00EF3919"/>
    <w:rsid w:val="00EF3B07"/>
    <w:rsid w:val="00EF3E0E"/>
    <w:rsid w:val="00EF3EAD"/>
    <w:rsid w:val="00EF4091"/>
    <w:rsid w:val="00EF40B1"/>
    <w:rsid w:val="00EF41BC"/>
    <w:rsid w:val="00EF4457"/>
    <w:rsid w:val="00EF4D90"/>
    <w:rsid w:val="00EF53B1"/>
    <w:rsid w:val="00EF544F"/>
    <w:rsid w:val="00EF5673"/>
    <w:rsid w:val="00EF56D8"/>
    <w:rsid w:val="00EF5BC9"/>
    <w:rsid w:val="00EF5C4C"/>
    <w:rsid w:val="00EF5EF0"/>
    <w:rsid w:val="00EF5F87"/>
    <w:rsid w:val="00EF6229"/>
    <w:rsid w:val="00EF622A"/>
    <w:rsid w:val="00EF65ED"/>
    <w:rsid w:val="00EF661E"/>
    <w:rsid w:val="00EF6B71"/>
    <w:rsid w:val="00EF6E52"/>
    <w:rsid w:val="00EF6E6F"/>
    <w:rsid w:val="00EF7209"/>
    <w:rsid w:val="00EF743A"/>
    <w:rsid w:val="00EF7AEC"/>
    <w:rsid w:val="00EF7B84"/>
    <w:rsid w:val="00EF7C06"/>
    <w:rsid w:val="00EF7D56"/>
    <w:rsid w:val="00EF7DBD"/>
    <w:rsid w:val="00EF7E85"/>
    <w:rsid w:val="00F0010E"/>
    <w:rsid w:val="00F0061F"/>
    <w:rsid w:val="00F00D06"/>
    <w:rsid w:val="00F00D1D"/>
    <w:rsid w:val="00F00ECE"/>
    <w:rsid w:val="00F00FC4"/>
    <w:rsid w:val="00F01563"/>
    <w:rsid w:val="00F01965"/>
    <w:rsid w:val="00F01A09"/>
    <w:rsid w:val="00F01DF9"/>
    <w:rsid w:val="00F023DC"/>
    <w:rsid w:val="00F02E81"/>
    <w:rsid w:val="00F02F99"/>
    <w:rsid w:val="00F0353E"/>
    <w:rsid w:val="00F0360B"/>
    <w:rsid w:val="00F03F62"/>
    <w:rsid w:val="00F04203"/>
    <w:rsid w:val="00F04208"/>
    <w:rsid w:val="00F04261"/>
    <w:rsid w:val="00F05B05"/>
    <w:rsid w:val="00F05BF4"/>
    <w:rsid w:val="00F0629B"/>
    <w:rsid w:val="00F06334"/>
    <w:rsid w:val="00F063BA"/>
    <w:rsid w:val="00F06B14"/>
    <w:rsid w:val="00F0701B"/>
    <w:rsid w:val="00F07816"/>
    <w:rsid w:val="00F07996"/>
    <w:rsid w:val="00F07ECD"/>
    <w:rsid w:val="00F1023C"/>
    <w:rsid w:val="00F102BC"/>
    <w:rsid w:val="00F105FB"/>
    <w:rsid w:val="00F10681"/>
    <w:rsid w:val="00F106EE"/>
    <w:rsid w:val="00F10956"/>
    <w:rsid w:val="00F10A8F"/>
    <w:rsid w:val="00F10C3F"/>
    <w:rsid w:val="00F10D97"/>
    <w:rsid w:val="00F10FEC"/>
    <w:rsid w:val="00F1138B"/>
    <w:rsid w:val="00F113B6"/>
    <w:rsid w:val="00F11DFF"/>
    <w:rsid w:val="00F11E96"/>
    <w:rsid w:val="00F11ED6"/>
    <w:rsid w:val="00F12739"/>
    <w:rsid w:val="00F131E9"/>
    <w:rsid w:val="00F13CA2"/>
    <w:rsid w:val="00F13CDE"/>
    <w:rsid w:val="00F13CED"/>
    <w:rsid w:val="00F141DF"/>
    <w:rsid w:val="00F14660"/>
    <w:rsid w:val="00F14746"/>
    <w:rsid w:val="00F14C14"/>
    <w:rsid w:val="00F1525A"/>
    <w:rsid w:val="00F15357"/>
    <w:rsid w:val="00F1577E"/>
    <w:rsid w:val="00F158D4"/>
    <w:rsid w:val="00F158E8"/>
    <w:rsid w:val="00F159B7"/>
    <w:rsid w:val="00F15BE2"/>
    <w:rsid w:val="00F165AE"/>
    <w:rsid w:val="00F16872"/>
    <w:rsid w:val="00F176A2"/>
    <w:rsid w:val="00F17E82"/>
    <w:rsid w:val="00F20415"/>
    <w:rsid w:val="00F20656"/>
    <w:rsid w:val="00F20AB6"/>
    <w:rsid w:val="00F20FB5"/>
    <w:rsid w:val="00F2153D"/>
    <w:rsid w:val="00F21604"/>
    <w:rsid w:val="00F21B06"/>
    <w:rsid w:val="00F21C50"/>
    <w:rsid w:val="00F21E72"/>
    <w:rsid w:val="00F22523"/>
    <w:rsid w:val="00F2297D"/>
    <w:rsid w:val="00F22E51"/>
    <w:rsid w:val="00F23249"/>
    <w:rsid w:val="00F237A0"/>
    <w:rsid w:val="00F23A4A"/>
    <w:rsid w:val="00F23BD3"/>
    <w:rsid w:val="00F241BE"/>
    <w:rsid w:val="00F246F3"/>
    <w:rsid w:val="00F24737"/>
    <w:rsid w:val="00F247B5"/>
    <w:rsid w:val="00F2492D"/>
    <w:rsid w:val="00F25284"/>
    <w:rsid w:val="00F258B5"/>
    <w:rsid w:val="00F25B0C"/>
    <w:rsid w:val="00F264B8"/>
    <w:rsid w:val="00F26783"/>
    <w:rsid w:val="00F2681C"/>
    <w:rsid w:val="00F26B52"/>
    <w:rsid w:val="00F26CBF"/>
    <w:rsid w:val="00F26EE6"/>
    <w:rsid w:val="00F2793A"/>
    <w:rsid w:val="00F279BF"/>
    <w:rsid w:val="00F27CC8"/>
    <w:rsid w:val="00F30136"/>
    <w:rsid w:val="00F309FD"/>
    <w:rsid w:val="00F31289"/>
    <w:rsid w:val="00F31911"/>
    <w:rsid w:val="00F31D21"/>
    <w:rsid w:val="00F31DBD"/>
    <w:rsid w:val="00F31F48"/>
    <w:rsid w:val="00F3224F"/>
    <w:rsid w:val="00F324C6"/>
    <w:rsid w:val="00F32610"/>
    <w:rsid w:val="00F32BDF"/>
    <w:rsid w:val="00F32EE4"/>
    <w:rsid w:val="00F334F2"/>
    <w:rsid w:val="00F34005"/>
    <w:rsid w:val="00F34118"/>
    <w:rsid w:val="00F341BC"/>
    <w:rsid w:val="00F3431C"/>
    <w:rsid w:val="00F34BE3"/>
    <w:rsid w:val="00F34C18"/>
    <w:rsid w:val="00F34C9C"/>
    <w:rsid w:val="00F34CDA"/>
    <w:rsid w:val="00F35538"/>
    <w:rsid w:val="00F35649"/>
    <w:rsid w:val="00F359F8"/>
    <w:rsid w:val="00F35F99"/>
    <w:rsid w:val="00F3656C"/>
    <w:rsid w:val="00F367B4"/>
    <w:rsid w:val="00F36888"/>
    <w:rsid w:val="00F36B6A"/>
    <w:rsid w:val="00F37100"/>
    <w:rsid w:val="00F375C9"/>
    <w:rsid w:val="00F3770C"/>
    <w:rsid w:val="00F37DD6"/>
    <w:rsid w:val="00F37E4E"/>
    <w:rsid w:val="00F37E5F"/>
    <w:rsid w:val="00F4038A"/>
    <w:rsid w:val="00F403D6"/>
    <w:rsid w:val="00F4079B"/>
    <w:rsid w:val="00F41197"/>
    <w:rsid w:val="00F4179C"/>
    <w:rsid w:val="00F41B29"/>
    <w:rsid w:val="00F41CA7"/>
    <w:rsid w:val="00F42147"/>
    <w:rsid w:val="00F421C2"/>
    <w:rsid w:val="00F422D6"/>
    <w:rsid w:val="00F435D2"/>
    <w:rsid w:val="00F43812"/>
    <w:rsid w:val="00F438C0"/>
    <w:rsid w:val="00F43C48"/>
    <w:rsid w:val="00F445F8"/>
    <w:rsid w:val="00F45A6C"/>
    <w:rsid w:val="00F45D66"/>
    <w:rsid w:val="00F45D70"/>
    <w:rsid w:val="00F45E78"/>
    <w:rsid w:val="00F45F34"/>
    <w:rsid w:val="00F45F7E"/>
    <w:rsid w:val="00F46742"/>
    <w:rsid w:val="00F46B2F"/>
    <w:rsid w:val="00F46B4D"/>
    <w:rsid w:val="00F46C3D"/>
    <w:rsid w:val="00F46F89"/>
    <w:rsid w:val="00F479C2"/>
    <w:rsid w:val="00F5038F"/>
    <w:rsid w:val="00F504FE"/>
    <w:rsid w:val="00F506D6"/>
    <w:rsid w:val="00F50CE0"/>
    <w:rsid w:val="00F51089"/>
    <w:rsid w:val="00F513A1"/>
    <w:rsid w:val="00F51654"/>
    <w:rsid w:val="00F51750"/>
    <w:rsid w:val="00F518C7"/>
    <w:rsid w:val="00F51AD5"/>
    <w:rsid w:val="00F51F33"/>
    <w:rsid w:val="00F52104"/>
    <w:rsid w:val="00F5280F"/>
    <w:rsid w:val="00F529BA"/>
    <w:rsid w:val="00F52D02"/>
    <w:rsid w:val="00F52DA3"/>
    <w:rsid w:val="00F5316F"/>
    <w:rsid w:val="00F53402"/>
    <w:rsid w:val="00F539B2"/>
    <w:rsid w:val="00F53FFD"/>
    <w:rsid w:val="00F542A9"/>
    <w:rsid w:val="00F54515"/>
    <w:rsid w:val="00F546BF"/>
    <w:rsid w:val="00F54917"/>
    <w:rsid w:val="00F549F8"/>
    <w:rsid w:val="00F550ED"/>
    <w:rsid w:val="00F55254"/>
    <w:rsid w:val="00F55323"/>
    <w:rsid w:val="00F557E0"/>
    <w:rsid w:val="00F55A01"/>
    <w:rsid w:val="00F55C30"/>
    <w:rsid w:val="00F55C93"/>
    <w:rsid w:val="00F565DC"/>
    <w:rsid w:val="00F5694E"/>
    <w:rsid w:val="00F57765"/>
    <w:rsid w:val="00F57A45"/>
    <w:rsid w:val="00F57E68"/>
    <w:rsid w:val="00F57F31"/>
    <w:rsid w:val="00F60E00"/>
    <w:rsid w:val="00F60FFF"/>
    <w:rsid w:val="00F61057"/>
    <w:rsid w:val="00F610EA"/>
    <w:rsid w:val="00F61387"/>
    <w:rsid w:val="00F6168F"/>
    <w:rsid w:val="00F61691"/>
    <w:rsid w:val="00F619C9"/>
    <w:rsid w:val="00F61AD2"/>
    <w:rsid w:val="00F61BB0"/>
    <w:rsid w:val="00F61BB7"/>
    <w:rsid w:val="00F61E4E"/>
    <w:rsid w:val="00F62109"/>
    <w:rsid w:val="00F62504"/>
    <w:rsid w:val="00F627D1"/>
    <w:rsid w:val="00F63871"/>
    <w:rsid w:val="00F63B3B"/>
    <w:rsid w:val="00F63C2A"/>
    <w:rsid w:val="00F63D32"/>
    <w:rsid w:val="00F64127"/>
    <w:rsid w:val="00F6436F"/>
    <w:rsid w:val="00F64527"/>
    <w:rsid w:val="00F645EE"/>
    <w:rsid w:val="00F64609"/>
    <w:rsid w:val="00F64C77"/>
    <w:rsid w:val="00F654DC"/>
    <w:rsid w:val="00F6579E"/>
    <w:rsid w:val="00F658B3"/>
    <w:rsid w:val="00F65B3E"/>
    <w:rsid w:val="00F65E77"/>
    <w:rsid w:val="00F663B5"/>
    <w:rsid w:val="00F66472"/>
    <w:rsid w:val="00F66579"/>
    <w:rsid w:val="00F66863"/>
    <w:rsid w:val="00F66B5E"/>
    <w:rsid w:val="00F66BA4"/>
    <w:rsid w:val="00F66C2D"/>
    <w:rsid w:val="00F6768F"/>
    <w:rsid w:val="00F67B35"/>
    <w:rsid w:val="00F67B51"/>
    <w:rsid w:val="00F67C1C"/>
    <w:rsid w:val="00F67EC7"/>
    <w:rsid w:val="00F67F4C"/>
    <w:rsid w:val="00F70316"/>
    <w:rsid w:val="00F712D3"/>
    <w:rsid w:val="00F713CE"/>
    <w:rsid w:val="00F71497"/>
    <w:rsid w:val="00F714B5"/>
    <w:rsid w:val="00F71A1C"/>
    <w:rsid w:val="00F71E04"/>
    <w:rsid w:val="00F722CE"/>
    <w:rsid w:val="00F72543"/>
    <w:rsid w:val="00F72552"/>
    <w:rsid w:val="00F7268E"/>
    <w:rsid w:val="00F727BC"/>
    <w:rsid w:val="00F72AEB"/>
    <w:rsid w:val="00F72B6B"/>
    <w:rsid w:val="00F72E36"/>
    <w:rsid w:val="00F72E5C"/>
    <w:rsid w:val="00F7353E"/>
    <w:rsid w:val="00F7353F"/>
    <w:rsid w:val="00F73A17"/>
    <w:rsid w:val="00F73AE3"/>
    <w:rsid w:val="00F73E85"/>
    <w:rsid w:val="00F747B3"/>
    <w:rsid w:val="00F749DD"/>
    <w:rsid w:val="00F75299"/>
    <w:rsid w:val="00F755A9"/>
    <w:rsid w:val="00F75862"/>
    <w:rsid w:val="00F7588D"/>
    <w:rsid w:val="00F75965"/>
    <w:rsid w:val="00F75B05"/>
    <w:rsid w:val="00F75D8C"/>
    <w:rsid w:val="00F75F06"/>
    <w:rsid w:val="00F768C3"/>
    <w:rsid w:val="00F76CCC"/>
    <w:rsid w:val="00F76F69"/>
    <w:rsid w:val="00F774C1"/>
    <w:rsid w:val="00F7774E"/>
    <w:rsid w:val="00F77C12"/>
    <w:rsid w:val="00F80142"/>
    <w:rsid w:val="00F80209"/>
    <w:rsid w:val="00F80BEA"/>
    <w:rsid w:val="00F80E56"/>
    <w:rsid w:val="00F810E6"/>
    <w:rsid w:val="00F8155F"/>
    <w:rsid w:val="00F815F4"/>
    <w:rsid w:val="00F81A91"/>
    <w:rsid w:val="00F81B1C"/>
    <w:rsid w:val="00F82F5E"/>
    <w:rsid w:val="00F83074"/>
    <w:rsid w:val="00F8323C"/>
    <w:rsid w:val="00F8323E"/>
    <w:rsid w:val="00F834A3"/>
    <w:rsid w:val="00F83F3F"/>
    <w:rsid w:val="00F83FD1"/>
    <w:rsid w:val="00F8403D"/>
    <w:rsid w:val="00F843C5"/>
    <w:rsid w:val="00F848A9"/>
    <w:rsid w:val="00F84B1F"/>
    <w:rsid w:val="00F84B33"/>
    <w:rsid w:val="00F84B56"/>
    <w:rsid w:val="00F84BC4"/>
    <w:rsid w:val="00F84DA4"/>
    <w:rsid w:val="00F84ECB"/>
    <w:rsid w:val="00F84FF1"/>
    <w:rsid w:val="00F8527D"/>
    <w:rsid w:val="00F85574"/>
    <w:rsid w:val="00F858E0"/>
    <w:rsid w:val="00F8590D"/>
    <w:rsid w:val="00F85B7A"/>
    <w:rsid w:val="00F85DEB"/>
    <w:rsid w:val="00F85E59"/>
    <w:rsid w:val="00F860B6"/>
    <w:rsid w:val="00F8620A"/>
    <w:rsid w:val="00F8682A"/>
    <w:rsid w:val="00F8693A"/>
    <w:rsid w:val="00F86BAD"/>
    <w:rsid w:val="00F86E7D"/>
    <w:rsid w:val="00F8723C"/>
    <w:rsid w:val="00F87336"/>
    <w:rsid w:val="00F90032"/>
    <w:rsid w:val="00F905E0"/>
    <w:rsid w:val="00F9078F"/>
    <w:rsid w:val="00F90C56"/>
    <w:rsid w:val="00F9100C"/>
    <w:rsid w:val="00F91412"/>
    <w:rsid w:val="00F915A8"/>
    <w:rsid w:val="00F916B3"/>
    <w:rsid w:val="00F918BD"/>
    <w:rsid w:val="00F91AC7"/>
    <w:rsid w:val="00F91AD4"/>
    <w:rsid w:val="00F91B48"/>
    <w:rsid w:val="00F91DED"/>
    <w:rsid w:val="00F91E79"/>
    <w:rsid w:val="00F9219E"/>
    <w:rsid w:val="00F9292F"/>
    <w:rsid w:val="00F92BA3"/>
    <w:rsid w:val="00F92D6A"/>
    <w:rsid w:val="00F92E75"/>
    <w:rsid w:val="00F9324E"/>
    <w:rsid w:val="00F935F4"/>
    <w:rsid w:val="00F938CB"/>
    <w:rsid w:val="00F93E0E"/>
    <w:rsid w:val="00F94096"/>
    <w:rsid w:val="00F94162"/>
    <w:rsid w:val="00F94427"/>
    <w:rsid w:val="00F94819"/>
    <w:rsid w:val="00F94A85"/>
    <w:rsid w:val="00F94D04"/>
    <w:rsid w:val="00F94D62"/>
    <w:rsid w:val="00F94F88"/>
    <w:rsid w:val="00F95A4B"/>
    <w:rsid w:val="00F95A90"/>
    <w:rsid w:val="00F95AE1"/>
    <w:rsid w:val="00F9608F"/>
    <w:rsid w:val="00F96392"/>
    <w:rsid w:val="00F964EE"/>
    <w:rsid w:val="00F966F0"/>
    <w:rsid w:val="00F9686D"/>
    <w:rsid w:val="00F96B23"/>
    <w:rsid w:val="00F96C55"/>
    <w:rsid w:val="00F96D78"/>
    <w:rsid w:val="00F97081"/>
    <w:rsid w:val="00F971EC"/>
    <w:rsid w:val="00F97252"/>
    <w:rsid w:val="00F97AB8"/>
    <w:rsid w:val="00F97FCD"/>
    <w:rsid w:val="00FA072D"/>
    <w:rsid w:val="00FA0CA7"/>
    <w:rsid w:val="00FA0D8C"/>
    <w:rsid w:val="00FA0E1A"/>
    <w:rsid w:val="00FA17FC"/>
    <w:rsid w:val="00FA19E3"/>
    <w:rsid w:val="00FA1AAF"/>
    <w:rsid w:val="00FA1D69"/>
    <w:rsid w:val="00FA206C"/>
    <w:rsid w:val="00FA2536"/>
    <w:rsid w:val="00FA2CA8"/>
    <w:rsid w:val="00FA3192"/>
    <w:rsid w:val="00FA344F"/>
    <w:rsid w:val="00FA36DE"/>
    <w:rsid w:val="00FA3B4C"/>
    <w:rsid w:val="00FA3C8A"/>
    <w:rsid w:val="00FA4358"/>
    <w:rsid w:val="00FA454E"/>
    <w:rsid w:val="00FA46BE"/>
    <w:rsid w:val="00FA47AA"/>
    <w:rsid w:val="00FA48D2"/>
    <w:rsid w:val="00FA4971"/>
    <w:rsid w:val="00FA4EC0"/>
    <w:rsid w:val="00FA500D"/>
    <w:rsid w:val="00FA5636"/>
    <w:rsid w:val="00FA5B70"/>
    <w:rsid w:val="00FA5D72"/>
    <w:rsid w:val="00FA600C"/>
    <w:rsid w:val="00FA63D0"/>
    <w:rsid w:val="00FA66B1"/>
    <w:rsid w:val="00FA6D04"/>
    <w:rsid w:val="00FA6F62"/>
    <w:rsid w:val="00FA744D"/>
    <w:rsid w:val="00FA7A8E"/>
    <w:rsid w:val="00FB0001"/>
    <w:rsid w:val="00FB0A9D"/>
    <w:rsid w:val="00FB1280"/>
    <w:rsid w:val="00FB1A5B"/>
    <w:rsid w:val="00FB1ABC"/>
    <w:rsid w:val="00FB27E6"/>
    <w:rsid w:val="00FB3068"/>
    <w:rsid w:val="00FB30F1"/>
    <w:rsid w:val="00FB348F"/>
    <w:rsid w:val="00FB36B3"/>
    <w:rsid w:val="00FB3FA6"/>
    <w:rsid w:val="00FB44D4"/>
    <w:rsid w:val="00FB4833"/>
    <w:rsid w:val="00FB54FC"/>
    <w:rsid w:val="00FB556E"/>
    <w:rsid w:val="00FB5732"/>
    <w:rsid w:val="00FB60EB"/>
    <w:rsid w:val="00FB6311"/>
    <w:rsid w:val="00FB6840"/>
    <w:rsid w:val="00FB6AE2"/>
    <w:rsid w:val="00FB705D"/>
    <w:rsid w:val="00FB7374"/>
    <w:rsid w:val="00FB7401"/>
    <w:rsid w:val="00FB77ED"/>
    <w:rsid w:val="00FB780E"/>
    <w:rsid w:val="00FB7E54"/>
    <w:rsid w:val="00FB7EC5"/>
    <w:rsid w:val="00FB7F79"/>
    <w:rsid w:val="00FC0392"/>
    <w:rsid w:val="00FC0723"/>
    <w:rsid w:val="00FC0EAE"/>
    <w:rsid w:val="00FC1115"/>
    <w:rsid w:val="00FC1756"/>
    <w:rsid w:val="00FC19DD"/>
    <w:rsid w:val="00FC1A47"/>
    <w:rsid w:val="00FC1C18"/>
    <w:rsid w:val="00FC222D"/>
    <w:rsid w:val="00FC2B02"/>
    <w:rsid w:val="00FC2B75"/>
    <w:rsid w:val="00FC2C9A"/>
    <w:rsid w:val="00FC2D6E"/>
    <w:rsid w:val="00FC2F15"/>
    <w:rsid w:val="00FC3121"/>
    <w:rsid w:val="00FC31D7"/>
    <w:rsid w:val="00FC34A5"/>
    <w:rsid w:val="00FC3581"/>
    <w:rsid w:val="00FC3A3C"/>
    <w:rsid w:val="00FC3A90"/>
    <w:rsid w:val="00FC504E"/>
    <w:rsid w:val="00FC5110"/>
    <w:rsid w:val="00FC55CA"/>
    <w:rsid w:val="00FC599B"/>
    <w:rsid w:val="00FC5A98"/>
    <w:rsid w:val="00FC5AF5"/>
    <w:rsid w:val="00FC6620"/>
    <w:rsid w:val="00FC6817"/>
    <w:rsid w:val="00FC6F9F"/>
    <w:rsid w:val="00FC722E"/>
    <w:rsid w:val="00FD023C"/>
    <w:rsid w:val="00FD0401"/>
    <w:rsid w:val="00FD045B"/>
    <w:rsid w:val="00FD04A8"/>
    <w:rsid w:val="00FD0638"/>
    <w:rsid w:val="00FD0826"/>
    <w:rsid w:val="00FD0941"/>
    <w:rsid w:val="00FD09DF"/>
    <w:rsid w:val="00FD0B9F"/>
    <w:rsid w:val="00FD0E1C"/>
    <w:rsid w:val="00FD0FC2"/>
    <w:rsid w:val="00FD1800"/>
    <w:rsid w:val="00FD18BF"/>
    <w:rsid w:val="00FD1936"/>
    <w:rsid w:val="00FD21D0"/>
    <w:rsid w:val="00FD2223"/>
    <w:rsid w:val="00FD260C"/>
    <w:rsid w:val="00FD28B9"/>
    <w:rsid w:val="00FD28BA"/>
    <w:rsid w:val="00FD2F65"/>
    <w:rsid w:val="00FD309E"/>
    <w:rsid w:val="00FD30CC"/>
    <w:rsid w:val="00FD32EA"/>
    <w:rsid w:val="00FD36D9"/>
    <w:rsid w:val="00FD3910"/>
    <w:rsid w:val="00FD3C62"/>
    <w:rsid w:val="00FD3E39"/>
    <w:rsid w:val="00FD3EA7"/>
    <w:rsid w:val="00FD4212"/>
    <w:rsid w:val="00FD4661"/>
    <w:rsid w:val="00FD4948"/>
    <w:rsid w:val="00FD4F51"/>
    <w:rsid w:val="00FD4F53"/>
    <w:rsid w:val="00FD5362"/>
    <w:rsid w:val="00FD558D"/>
    <w:rsid w:val="00FD55D2"/>
    <w:rsid w:val="00FD5EA8"/>
    <w:rsid w:val="00FD61E5"/>
    <w:rsid w:val="00FD64E7"/>
    <w:rsid w:val="00FD6524"/>
    <w:rsid w:val="00FD6B67"/>
    <w:rsid w:val="00FD701A"/>
    <w:rsid w:val="00FD75A4"/>
    <w:rsid w:val="00FD776B"/>
    <w:rsid w:val="00FD7C2C"/>
    <w:rsid w:val="00FD7C38"/>
    <w:rsid w:val="00FD7DDF"/>
    <w:rsid w:val="00FD7F2B"/>
    <w:rsid w:val="00FE032E"/>
    <w:rsid w:val="00FE0430"/>
    <w:rsid w:val="00FE08BF"/>
    <w:rsid w:val="00FE0931"/>
    <w:rsid w:val="00FE09F4"/>
    <w:rsid w:val="00FE0DD2"/>
    <w:rsid w:val="00FE0EC0"/>
    <w:rsid w:val="00FE10CC"/>
    <w:rsid w:val="00FE149D"/>
    <w:rsid w:val="00FE1786"/>
    <w:rsid w:val="00FE1C29"/>
    <w:rsid w:val="00FE1DC8"/>
    <w:rsid w:val="00FE1E6A"/>
    <w:rsid w:val="00FE21B5"/>
    <w:rsid w:val="00FE2490"/>
    <w:rsid w:val="00FE2A62"/>
    <w:rsid w:val="00FE2D2A"/>
    <w:rsid w:val="00FE2D4A"/>
    <w:rsid w:val="00FE302C"/>
    <w:rsid w:val="00FE3854"/>
    <w:rsid w:val="00FE3D9E"/>
    <w:rsid w:val="00FE445F"/>
    <w:rsid w:val="00FE45B3"/>
    <w:rsid w:val="00FE49E5"/>
    <w:rsid w:val="00FE4D31"/>
    <w:rsid w:val="00FE5134"/>
    <w:rsid w:val="00FE53B5"/>
    <w:rsid w:val="00FE639A"/>
    <w:rsid w:val="00FE6463"/>
    <w:rsid w:val="00FE653B"/>
    <w:rsid w:val="00FE6723"/>
    <w:rsid w:val="00FE6D71"/>
    <w:rsid w:val="00FE6DFA"/>
    <w:rsid w:val="00FE6F40"/>
    <w:rsid w:val="00FE71B2"/>
    <w:rsid w:val="00FE764E"/>
    <w:rsid w:val="00FE7BD4"/>
    <w:rsid w:val="00FF0281"/>
    <w:rsid w:val="00FF02EE"/>
    <w:rsid w:val="00FF0435"/>
    <w:rsid w:val="00FF063B"/>
    <w:rsid w:val="00FF0722"/>
    <w:rsid w:val="00FF0BE7"/>
    <w:rsid w:val="00FF0DC6"/>
    <w:rsid w:val="00FF0E33"/>
    <w:rsid w:val="00FF0E5D"/>
    <w:rsid w:val="00FF1402"/>
    <w:rsid w:val="00FF151A"/>
    <w:rsid w:val="00FF1824"/>
    <w:rsid w:val="00FF1836"/>
    <w:rsid w:val="00FF1998"/>
    <w:rsid w:val="00FF19E7"/>
    <w:rsid w:val="00FF1EF7"/>
    <w:rsid w:val="00FF1FB4"/>
    <w:rsid w:val="00FF23C3"/>
    <w:rsid w:val="00FF24A5"/>
    <w:rsid w:val="00FF2543"/>
    <w:rsid w:val="00FF2681"/>
    <w:rsid w:val="00FF2CDE"/>
    <w:rsid w:val="00FF3A6E"/>
    <w:rsid w:val="00FF3AA9"/>
    <w:rsid w:val="00FF3AD4"/>
    <w:rsid w:val="00FF3B1A"/>
    <w:rsid w:val="00FF3BE4"/>
    <w:rsid w:val="00FF3D14"/>
    <w:rsid w:val="00FF3D33"/>
    <w:rsid w:val="00FF3D8D"/>
    <w:rsid w:val="00FF46C6"/>
    <w:rsid w:val="00FF4963"/>
    <w:rsid w:val="00FF4B9D"/>
    <w:rsid w:val="00FF4DEE"/>
    <w:rsid w:val="00FF4FF0"/>
    <w:rsid w:val="00FF5162"/>
    <w:rsid w:val="00FF57A9"/>
    <w:rsid w:val="00FF5824"/>
    <w:rsid w:val="00FF5DCE"/>
    <w:rsid w:val="00FF618E"/>
    <w:rsid w:val="00FF6662"/>
    <w:rsid w:val="00FF6877"/>
    <w:rsid w:val="00FF7442"/>
    <w:rsid w:val="00FF7E8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4DA03"/>
  <w15:docId w15:val="{0473EC64-9FF4-441A-9621-36B5F5AB0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C3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63354"/>
    <w:pPr>
      <w:keepNext/>
      <w:outlineLvl w:val="0"/>
    </w:pPr>
    <w:rPr>
      <w:b/>
      <w:bCs/>
      <w:szCs w:val="20"/>
    </w:rPr>
  </w:style>
  <w:style w:type="paragraph" w:styleId="Heading2">
    <w:name w:val="heading 2"/>
    <w:basedOn w:val="Normal"/>
    <w:next w:val="Normal"/>
    <w:link w:val="Heading2Char"/>
    <w:unhideWhenUsed/>
    <w:qFormat/>
    <w:rsid w:val="002F29D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 Caracter"/>
    <w:basedOn w:val="Normal"/>
    <w:next w:val="Normal"/>
    <w:link w:val="Heading3Char"/>
    <w:qFormat/>
    <w:rsid w:val="00C252D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252D3"/>
    <w:pPr>
      <w:keepNext/>
      <w:overflowPunct w:val="0"/>
      <w:autoSpaceDE w:val="0"/>
      <w:autoSpaceDN w:val="0"/>
      <w:adjustRightInd w:val="0"/>
      <w:jc w:val="center"/>
      <w:textAlignment w:val="baseline"/>
      <w:outlineLvl w:val="3"/>
    </w:pPr>
    <w:rPr>
      <w:b/>
      <w:i/>
      <w:sz w:val="20"/>
      <w:szCs w:val="20"/>
      <w:lang w:val="fr-FR" w:eastAsia="fr-FR"/>
    </w:rPr>
  </w:style>
  <w:style w:type="paragraph" w:styleId="Heading5">
    <w:name w:val="heading 5"/>
    <w:basedOn w:val="Normal"/>
    <w:next w:val="Normal"/>
    <w:link w:val="Heading5Char"/>
    <w:qFormat/>
    <w:rsid w:val="00C252D3"/>
    <w:pPr>
      <w:spacing w:before="240" w:after="60"/>
      <w:outlineLvl w:val="4"/>
    </w:pPr>
    <w:rPr>
      <w:b/>
      <w:bCs/>
      <w:i/>
      <w:iCs/>
      <w:sz w:val="26"/>
      <w:szCs w:val="26"/>
    </w:rPr>
  </w:style>
  <w:style w:type="paragraph" w:styleId="Heading6">
    <w:name w:val="heading 6"/>
    <w:basedOn w:val="Normal"/>
    <w:next w:val="Normal"/>
    <w:link w:val="Heading6Char"/>
    <w:qFormat/>
    <w:rsid w:val="00C252D3"/>
    <w:pPr>
      <w:keepNext/>
      <w:tabs>
        <w:tab w:val="left" w:pos="5505"/>
      </w:tabs>
      <w:jc w:val="center"/>
      <w:outlineLvl w:val="5"/>
    </w:pPr>
    <w:rPr>
      <w:b/>
      <w:lang w:val="ro-RO"/>
    </w:rPr>
  </w:style>
  <w:style w:type="paragraph" w:styleId="Heading7">
    <w:name w:val="heading 7"/>
    <w:basedOn w:val="Normal"/>
    <w:next w:val="Normal"/>
    <w:link w:val="Heading7Char"/>
    <w:unhideWhenUsed/>
    <w:qFormat/>
    <w:rsid w:val="00B46D1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C252D3"/>
    <w:pPr>
      <w:keepNext/>
      <w:numPr>
        <w:numId w:val="11"/>
      </w:numPr>
      <w:tabs>
        <w:tab w:val="right" w:pos="8505"/>
      </w:tabs>
      <w:spacing w:line="240" w:lineRule="atLeast"/>
      <w:outlineLvl w:val="7"/>
    </w:pPr>
    <w:rPr>
      <w:b/>
      <w:sz w:val="20"/>
      <w:szCs w:val="20"/>
    </w:rPr>
  </w:style>
  <w:style w:type="paragraph" w:styleId="Heading9">
    <w:name w:val="heading 9"/>
    <w:basedOn w:val="Normal"/>
    <w:next w:val="Normal"/>
    <w:link w:val="Heading9Char"/>
    <w:qFormat/>
    <w:rsid w:val="00963354"/>
    <w:pPr>
      <w:keepNext/>
      <w:outlineLvl w:val="8"/>
    </w:pPr>
    <w:rPr>
      <w:rFonts w:eastAsia="SimSun"/>
      <w:color w:val="000000"/>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BE0478"/>
    <w:pPr>
      <w:overflowPunct w:val="0"/>
      <w:autoSpaceDE w:val="0"/>
      <w:autoSpaceDN w:val="0"/>
      <w:adjustRightInd w:val="0"/>
      <w:jc w:val="center"/>
      <w:textAlignment w:val="baseline"/>
    </w:pPr>
    <w:rPr>
      <w:b/>
      <w:bCs/>
      <w:sz w:val="28"/>
      <w:szCs w:val="20"/>
      <w:lang w:val="fr-FR" w:eastAsia="fr-FR"/>
    </w:rPr>
  </w:style>
  <w:style w:type="character" w:customStyle="1" w:styleId="BodyText3Char">
    <w:name w:val="Body Text 3 Char"/>
    <w:basedOn w:val="DefaultParagraphFont"/>
    <w:link w:val="BodyText3"/>
    <w:rsid w:val="00BE0478"/>
    <w:rPr>
      <w:rFonts w:ascii="Times New Roman" w:eastAsia="Times New Roman" w:hAnsi="Times New Roman" w:cs="Times New Roman"/>
      <w:b/>
      <w:bCs/>
      <w:sz w:val="28"/>
      <w:szCs w:val="20"/>
      <w:lang w:val="fr-FR" w:eastAsia="fr-FR"/>
    </w:rPr>
  </w:style>
  <w:style w:type="paragraph" w:styleId="NoSpacing">
    <w:name w:val="No Spacing"/>
    <w:link w:val="NoSpacingChar"/>
    <w:uiPriority w:val="1"/>
    <w:qFormat/>
    <w:rsid w:val="009659B5"/>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9659B5"/>
    <w:rPr>
      <w:rFonts w:ascii="Arial" w:eastAsia="Times New Roman" w:hAnsi="Arial" w:cs="Times New Roman"/>
      <w:sz w:val="28"/>
      <w:szCs w:val="28"/>
    </w:rPr>
  </w:style>
  <w:style w:type="paragraph" w:styleId="BalloonText">
    <w:name w:val="Balloon Text"/>
    <w:basedOn w:val="Normal"/>
    <w:link w:val="BalloonTextChar"/>
    <w:unhideWhenUsed/>
    <w:rsid w:val="000F48D6"/>
    <w:rPr>
      <w:rFonts w:ascii="Tahoma" w:hAnsi="Tahoma" w:cs="Tahoma"/>
      <w:sz w:val="16"/>
      <w:szCs w:val="16"/>
    </w:rPr>
  </w:style>
  <w:style w:type="character" w:customStyle="1" w:styleId="BalloonTextChar">
    <w:name w:val="Balloon Text Char"/>
    <w:basedOn w:val="DefaultParagraphFont"/>
    <w:link w:val="BalloonText"/>
    <w:rsid w:val="000F48D6"/>
    <w:rPr>
      <w:rFonts w:ascii="Tahoma" w:eastAsia="Times New Roman" w:hAnsi="Tahoma" w:cs="Tahoma"/>
      <w:sz w:val="16"/>
      <w:szCs w:val="16"/>
      <w:lang w:val="en-US"/>
    </w:rPr>
  </w:style>
  <w:style w:type="character" w:styleId="Hyperlink">
    <w:name w:val="Hyperlink"/>
    <w:uiPriority w:val="99"/>
    <w:rsid w:val="006B2308"/>
    <w:rPr>
      <w:color w:val="0000FF"/>
      <w:u w:val="single"/>
    </w:rPr>
  </w:style>
  <w:style w:type="paragraph" w:styleId="ListParagraph">
    <w:name w:val="List Paragraph"/>
    <w:aliases w:val="Normal bullet 2,lp1,Heading x1,body 2,Lista 1,lp11,Lettre d'introduction,1st level - Bullet List Paragraph,Paragrafo elenco,Liste 1,Use Case List Paragraph,Colorful List - Accent 11,YC Bulet,Bullet List,Ha,Header bold,List Paragraph11"/>
    <w:basedOn w:val="Normal"/>
    <w:link w:val="ListParagraphChar"/>
    <w:uiPriority w:val="34"/>
    <w:qFormat/>
    <w:rsid w:val="001A4B5B"/>
    <w:pPr>
      <w:spacing w:after="200" w:line="276" w:lineRule="auto"/>
      <w:ind w:left="720"/>
      <w:contextualSpacing/>
    </w:pPr>
    <w:rPr>
      <w:rFonts w:ascii="Calibri" w:eastAsia="Calibri" w:hAnsi="Calibri"/>
      <w:sz w:val="22"/>
      <w:szCs w:val="22"/>
      <w:lang w:val="ro-RO"/>
    </w:rPr>
  </w:style>
  <w:style w:type="character" w:customStyle="1" w:styleId="ListParagraphChar">
    <w:name w:val="List Paragraph Char"/>
    <w:aliases w:val="Normal bullet 2 Char,lp1 Char,Heading x1 Char,body 2 Char,Lista 1 Char,lp11 Char,Lettre d'introduction Char,1st level - Bullet List Paragraph Char,Paragrafo elenco Char,Liste 1 Char,Use Case List Paragraph Char,YC Bulet Char,Ha Char"/>
    <w:link w:val="ListParagraph"/>
    <w:uiPriority w:val="99"/>
    <w:qFormat/>
    <w:locked/>
    <w:rsid w:val="001A4B5B"/>
    <w:rPr>
      <w:rFonts w:ascii="Calibri" w:eastAsia="Calibri" w:hAnsi="Calibri" w:cs="Times New Roman"/>
    </w:rPr>
  </w:style>
  <w:style w:type="character" w:customStyle="1" w:styleId="Heading1Char">
    <w:name w:val="Heading 1 Char"/>
    <w:basedOn w:val="DefaultParagraphFont"/>
    <w:link w:val="Heading1"/>
    <w:rsid w:val="00963354"/>
    <w:rPr>
      <w:rFonts w:ascii="Times New Roman" w:eastAsia="Times New Roman" w:hAnsi="Times New Roman" w:cs="Times New Roman"/>
      <w:b/>
      <w:bCs/>
      <w:sz w:val="24"/>
      <w:szCs w:val="20"/>
    </w:rPr>
  </w:style>
  <w:style w:type="character" w:customStyle="1" w:styleId="Heading9Char">
    <w:name w:val="Heading 9 Char"/>
    <w:basedOn w:val="DefaultParagraphFont"/>
    <w:link w:val="Heading9"/>
    <w:rsid w:val="00963354"/>
    <w:rPr>
      <w:rFonts w:ascii="Times New Roman" w:eastAsia="SimSun" w:hAnsi="Times New Roman" w:cs="Times New Roman"/>
      <w:color w:val="000000"/>
      <w:sz w:val="24"/>
      <w:szCs w:val="20"/>
      <w:lang w:val="fr-FR" w:eastAsia="fr-FR"/>
    </w:rPr>
  </w:style>
  <w:style w:type="paragraph" w:customStyle="1" w:styleId="xl61">
    <w:name w:val="xl61"/>
    <w:basedOn w:val="Normal"/>
    <w:rsid w:val="00AD2985"/>
    <w:pPr>
      <w:pBdr>
        <w:left w:val="single" w:sz="8" w:space="0" w:color="auto"/>
      </w:pBdr>
      <w:spacing w:before="100" w:beforeAutospacing="1" w:after="100" w:afterAutospacing="1"/>
      <w:jc w:val="both"/>
    </w:pPr>
    <w:rPr>
      <w:rFonts w:ascii="Arial" w:hAnsi="Arial" w:cs="Arial"/>
      <w:lang w:val="fr-FR" w:eastAsia="fr-FR"/>
    </w:rPr>
  </w:style>
  <w:style w:type="paragraph" w:styleId="Header">
    <w:name w:val="header"/>
    <w:aliases w:val="Glava - napis, Char1,Char1"/>
    <w:basedOn w:val="Normal"/>
    <w:link w:val="HeaderChar"/>
    <w:rsid w:val="00835274"/>
    <w:pPr>
      <w:tabs>
        <w:tab w:val="center" w:pos="4536"/>
        <w:tab w:val="right" w:pos="9072"/>
      </w:tabs>
    </w:pPr>
    <w:rPr>
      <w:lang w:val="fr-FR" w:eastAsia="fr-FR"/>
    </w:rPr>
  </w:style>
  <w:style w:type="character" w:customStyle="1" w:styleId="HeaderChar">
    <w:name w:val="Header Char"/>
    <w:aliases w:val="Glava - napis Char, Char1 Char,Char1 Char"/>
    <w:basedOn w:val="DefaultParagraphFont"/>
    <w:link w:val="Header"/>
    <w:rsid w:val="00835274"/>
    <w:rPr>
      <w:rFonts w:ascii="Times New Roman" w:eastAsia="Times New Roman" w:hAnsi="Times New Roman" w:cs="Times New Roman"/>
      <w:sz w:val="24"/>
      <w:szCs w:val="24"/>
      <w:lang w:val="fr-FR" w:eastAsia="fr-FR"/>
    </w:rPr>
  </w:style>
  <w:style w:type="paragraph" w:styleId="BodyText2">
    <w:name w:val="Body Text 2"/>
    <w:basedOn w:val="Normal"/>
    <w:link w:val="BodyText2Char"/>
    <w:unhideWhenUsed/>
    <w:rsid w:val="00C244F9"/>
    <w:pPr>
      <w:spacing w:after="120" w:line="480" w:lineRule="auto"/>
    </w:pPr>
  </w:style>
  <w:style w:type="character" w:customStyle="1" w:styleId="BodyText2Char">
    <w:name w:val="Body Text 2 Char"/>
    <w:basedOn w:val="DefaultParagraphFont"/>
    <w:link w:val="BodyText2"/>
    <w:rsid w:val="00C244F9"/>
    <w:rPr>
      <w:rFonts w:ascii="Times New Roman" w:eastAsia="Times New Roman" w:hAnsi="Times New Roman" w:cs="Times New Roman"/>
      <w:sz w:val="24"/>
      <w:szCs w:val="24"/>
      <w:lang w:val="en-US"/>
    </w:rPr>
  </w:style>
  <w:style w:type="character" w:customStyle="1" w:styleId="Heading7Char">
    <w:name w:val="Heading 7 Char"/>
    <w:basedOn w:val="DefaultParagraphFont"/>
    <w:link w:val="Heading7"/>
    <w:rsid w:val="00B46D12"/>
    <w:rPr>
      <w:rFonts w:asciiTheme="majorHAnsi" w:eastAsiaTheme="majorEastAsia" w:hAnsiTheme="majorHAnsi" w:cstheme="majorBidi"/>
      <w:i/>
      <w:iCs/>
      <w:color w:val="404040" w:themeColor="text1" w:themeTint="BF"/>
      <w:sz w:val="24"/>
      <w:szCs w:val="24"/>
      <w:lang w:val="en-US"/>
    </w:rPr>
  </w:style>
  <w:style w:type="paragraph" w:customStyle="1" w:styleId="ZchnZchnCharCharChar">
    <w:name w:val="Zchn Zchn Char Char Char"/>
    <w:basedOn w:val="Normal"/>
    <w:rsid w:val="00AE5C5C"/>
    <w:pPr>
      <w:widowControl w:val="0"/>
      <w:adjustRightInd w:val="0"/>
      <w:jc w:val="both"/>
      <w:textAlignment w:val="baseline"/>
    </w:pPr>
    <w:rPr>
      <w:lang w:val="pl-PL" w:eastAsia="pl-PL"/>
    </w:rPr>
  </w:style>
  <w:style w:type="paragraph" w:customStyle="1" w:styleId="msolistparagraph0">
    <w:name w:val="msolistparagraph"/>
    <w:basedOn w:val="Normal"/>
    <w:rsid w:val="00AE5C5C"/>
    <w:pPr>
      <w:ind w:left="720"/>
    </w:pPr>
    <w:rPr>
      <w:rFonts w:ascii="Calibri" w:hAnsi="Calibri"/>
      <w:sz w:val="22"/>
      <w:szCs w:val="22"/>
      <w:lang w:val="ro-RO" w:eastAsia="ro-RO"/>
    </w:rPr>
  </w:style>
  <w:style w:type="character" w:customStyle="1" w:styleId="Heading2Char">
    <w:name w:val="Heading 2 Char"/>
    <w:basedOn w:val="DefaultParagraphFont"/>
    <w:link w:val="Heading2"/>
    <w:rsid w:val="002F29D8"/>
    <w:rPr>
      <w:rFonts w:asciiTheme="majorHAnsi" w:eastAsiaTheme="majorEastAsia" w:hAnsiTheme="majorHAnsi" w:cstheme="majorBidi"/>
      <w:b/>
      <w:bCs/>
      <w:color w:val="4F81BD" w:themeColor="accent1"/>
      <w:sz w:val="26"/>
      <w:szCs w:val="26"/>
      <w:lang w:val="en-US"/>
    </w:rPr>
  </w:style>
  <w:style w:type="paragraph" w:styleId="BodyText">
    <w:name w:val="Body Text"/>
    <w:basedOn w:val="Normal"/>
    <w:link w:val="BodyTextChar"/>
    <w:unhideWhenUsed/>
    <w:rsid w:val="002F29D8"/>
    <w:pPr>
      <w:spacing w:after="120"/>
    </w:pPr>
  </w:style>
  <w:style w:type="character" w:customStyle="1" w:styleId="BodyTextChar">
    <w:name w:val="Body Text Char"/>
    <w:basedOn w:val="DefaultParagraphFont"/>
    <w:link w:val="BodyText"/>
    <w:rsid w:val="002F29D8"/>
    <w:rPr>
      <w:rFonts w:ascii="Times New Roman" w:eastAsia="Times New Roman" w:hAnsi="Times New Roman" w:cs="Times New Roman"/>
      <w:sz w:val="24"/>
      <w:szCs w:val="24"/>
      <w:lang w:val="en-US"/>
    </w:rPr>
  </w:style>
  <w:style w:type="paragraph" w:customStyle="1" w:styleId="Text1">
    <w:name w:val="Text 1"/>
    <w:basedOn w:val="Normal"/>
    <w:link w:val="Text1Char"/>
    <w:rsid w:val="002F29D8"/>
    <w:pPr>
      <w:spacing w:after="240"/>
      <w:ind w:left="482"/>
      <w:jc w:val="both"/>
    </w:pPr>
    <w:rPr>
      <w:szCs w:val="20"/>
      <w:lang w:val="ro-RO" w:eastAsia="fr-FR"/>
    </w:rPr>
  </w:style>
  <w:style w:type="character" w:customStyle="1" w:styleId="Text1Char">
    <w:name w:val="Text 1 Char"/>
    <w:link w:val="Text1"/>
    <w:rsid w:val="002F29D8"/>
    <w:rPr>
      <w:rFonts w:ascii="Times New Roman" w:eastAsia="Times New Roman" w:hAnsi="Times New Roman" w:cs="Times New Roman"/>
      <w:sz w:val="24"/>
      <w:szCs w:val="20"/>
      <w:lang w:eastAsia="fr-FR"/>
    </w:rPr>
  </w:style>
  <w:style w:type="character" w:styleId="Emphasis">
    <w:name w:val="Emphasis"/>
    <w:qFormat/>
    <w:rsid w:val="00D13036"/>
    <w:rPr>
      <w:i/>
      <w:iCs/>
    </w:rPr>
  </w:style>
  <w:style w:type="paragraph" w:styleId="Footer">
    <w:name w:val="footer"/>
    <w:basedOn w:val="Normal"/>
    <w:link w:val="FooterChar"/>
    <w:uiPriority w:val="99"/>
    <w:unhideWhenUsed/>
    <w:rsid w:val="00BB118C"/>
    <w:pPr>
      <w:tabs>
        <w:tab w:val="center" w:pos="4680"/>
        <w:tab w:val="right" w:pos="9360"/>
      </w:tabs>
    </w:pPr>
  </w:style>
  <w:style w:type="character" w:customStyle="1" w:styleId="FooterChar">
    <w:name w:val="Footer Char"/>
    <w:basedOn w:val="DefaultParagraphFont"/>
    <w:link w:val="Footer"/>
    <w:uiPriority w:val="99"/>
    <w:rsid w:val="00BB118C"/>
    <w:rPr>
      <w:rFonts w:ascii="Times New Roman" w:eastAsia="Times New Roman" w:hAnsi="Times New Roman" w:cs="Times New Roman"/>
      <w:sz w:val="24"/>
      <w:szCs w:val="24"/>
      <w:lang w:val="en-US"/>
    </w:rPr>
  </w:style>
  <w:style w:type="paragraph" w:styleId="Caption">
    <w:name w:val="caption"/>
    <w:basedOn w:val="Normal"/>
    <w:next w:val="Normal"/>
    <w:unhideWhenUsed/>
    <w:qFormat/>
    <w:rsid w:val="00110665"/>
    <w:pPr>
      <w:spacing w:after="200"/>
    </w:pPr>
    <w:rPr>
      <w:b/>
      <w:bCs/>
      <w:color w:val="4F81BD" w:themeColor="accent1"/>
      <w:sz w:val="18"/>
      <w:szCs w:val="18"/>
    </w:rPr>
  </w:style>
  <w:style w:type="character" w:customStyle="1" w:styleId="Heading3Char">
    <w:name w:val="Heading 3 Char"/>
    <w:aliases w:val=" Caracter Char"/>
    <w:basedOn w:val="DefaultParagraphFont"/>
    <w:link w:val="Heading3"/>
    <w:rsid w:val="00C252D3"/>
    <w:rPr>
      <w:rFonts w:ascii="Arial" w:eastAsia="Times New Roman" w:hAnsi="Arial" w:cs="Arial"/>
      <w:b/>
      <w:bCs/>
      <w:sz w:val="26"/>
      <w:szCs w:val="26"/>
      <w:lang w:val="en-US"/>
    </w:rPr>
  </w:style>
  <w:style w:type="character" w:customStyle="1" w:styleId="Heading4Char">
    <w:name w:val="Heading 4 Char"/>
    <w:basedOn w:val="DefaultParagraphFont"/>
    <w:link w:val="Heading4"/>
    <w:rsid w:val="00C252D3"/>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C252D3"/>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C252D3"/>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C252D3"/>
    <w:rPr>
      <w:rFonts w:ascii="Times New Roman" w:eastAsia="Times New Roman" w:hAnsi="Times New Roman" w:cs="Times New Roman"/>
      <w:b/>
      <w:sz w:val="20"/>
      <w:szCs w:val="20"/>
      <w:lang w:val="en-US"/>
    </w:rPr>
  </w:style>
  <w:style w:type="numbering" w:customStyle="1" w:styleId="NoList1">
    <w:name w:val="No List1"/>
    <w:next w:val="NoList"/>
    <w:semiHidden/>
    <w:unhideWhenUsed/>
    <w:rsid w:val="00C252D3"/>
  </w:style>
  <w:style w:type="paragraph" w:customStyle="1" w:styleId="CaracterCharCharCharCharCaracter">
    <w:name w:val="Caracter Char Char Char Char Caracter"/>
    <w:basedOn w:val="Normal"/>
    <w:rsid w:val="00C252D3"/>
    <w:rPr>
      <w:lang w:val="pl-PL" w:eastAsia="pl-PL"/>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semiHidden/>
    <w:rsid w:val="00C252D3"/>
    <w:rPr>
      <w:sz w:val="20"/>
      <w:szCs w:val="20"/>
      <w:lang w:val="ro-RO"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semiHidden/>
    <w:rsid w:val="00C252D3"/>
    <w:rPr>
      <w:rFonts w:ascii="Times New Roman" w:eastAsia="Times New Roman" w:hAnsi="Times New Roman" w:cs="Times New Roman"/>
      <w:sz w:val="20"/>
      <w:szCs w:val="20"/>
      <w:lang w:eastAsia="ro-RO"/>
    </w:rPr>
  </w:style>
  <w:style w:type="character" w:styleId="FootnoteReference">
    <w:name w:val="footnote reference"/>
    <w:semiHidden/>
    <w:rsid w:val="00C252D3"/>
    <w:rPr>
      <w:vertAlign w:val="superscript"/>
    </w:rPr>
  </w:style>
  <w:style w:type="paragraph" w:customStyle="1" w:styleId="xl47">
    <w:name w:val="xl47"/>
    <w:basedOn w:val="Normal"/>
    <w:rsid w:val="00C252D3"/>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rsid w:val="00C252D3"/>
    <w:pPr>
      <w:spacing w:before="100" w:beforeAutospacing="1" w:after="100" w:afterAutospacing="1"/>
    </w:pPr>
    <w:rPr>
      <w:rFonts w:eastAsia="Arial Unicode MS"/>
      <w:b/>
      <w:bCs/>
      <w:szCs w:val="20"/>
      <w:lang w:val="ro-RO" w:eastAsia="ro-RO"/>
    </w:rPr>
  </w:style>
  <w:style w:type="paragraph" w:styleId="Subtitle">
    <w:name w:val="Subtitle"/>
    <w:basedOn w:val="Normal"/>
    <w:link w:val="SubtitleChar"/>
    <w:qFormat/>
    <w:rsid w:val="00C252D3"/>
    <w:pPr>
      <w:jc w:val="center"/>
    </w:pPr>
    <w:rPr>
      <w:b/>
      <w:bCs/>
      <w:u w:val="single"/>
      <w:lang w:val="fr-FR" w:eastAsia="fr-FR"/>
    </w:rPr>
  </w:style>
  <w:style w:type="character" w:customStyle="1" w:styleId="SubtitleChar">
    <w:name w:val="Subtitle Char"/>
    <w:basedOn w:val="DefaultParagraphFont"/>
    <w:link w:val="Subtitle"/>
    <w:rsid w:val="00C252D3"/>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C252D3"/>
    <w:pPr>
      <w:spacing w:after="240"/>
      <w:jc w:val="center"/>
    </w:pPr>
    <w:rPr>
      <w:b/>
      <w:sz w:val="32"/>
      <w:szCs w:val="20"/>
      <w:lang w:val="ro-RO" w:eastAsia="fr-FR"/>
    </w:rPr>
  </w:style>
  <w:style w:type="paragraph" w:styleId="Title">
    <w:name w:val="Title"/>
    <w:basedOn w:val="Normal"/>
    <w:link w:val="TitleChar"/>
    <w:qFormat/>
    <w:rsid w:val="00C252D3"/>
    <w:pPr>
      <w:jc w:val="center"/>
    </w:pPr>
    <w:rPr>
      <w:b/>
      <w:bCs/>
      <w:szCs w:val="20"/>
      <w:lang w:val="fr-FR" w:eastAsia="fr-FR"/>
    </w:rPr>
  </w:style>
  <w:style w:type="character" w:customStyle="1" w:styleId="TitleChar">
    <w:name w:val="Title Char"/>
    <w:basedOn w:val="DefaultParagraphFont"/>
    <w:link w:val="Title"/>
    <w:rsid w:val="00C252D3"/>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C252D3"/>
    <w:pPr>
      <w:spacing w:after="240"/>
      <w:jc w:val="center"/>
    </w:pPr>
    <w:rPr>
      <w:b/>
      <w:sz w:val="40"/>
      <w:szCs w:val="20"/>
      <w:lang w:val="ro-RO" w:eastAsia="fr-FR"/>
    </w:rPr>
  </w:style>
  <w:style w:type="paragraph" w:customStyle="1" w:styleId="Blockquote">
    <w:name w:val="Blockquote"/>
    <w:basedOn w:val="Normal"/>
    <w:rsid w:val="00C252D3"/>
    <w:pPr>
      <w:widowControl w:val="0"/>
      <w:spacing w:before="100" w:after="100"/>
      <w:ind w:left="360" w:right="360"/>
    </w:pPr>
    <w:rPr>
      <w:snapToGrid w:val="0"/>
      <w:szCs w:val="20"/>
    </w:rPr>
  </w:style>
  <w:style w:type="paragraph" w:styleId="BodyTextIndent">
    <w:name w:val="Body Text Indent"/>
    <w:basedOn w:val="Normal"/>
    <w:link w:val="BodyTextIndentChar"/>
    <w:rsid w:val="00C252D3"/>
    <w:pPr>
      <w:ind w:left="720" w:hanging="360"/>
      <w:jc w:val="both"/>
    </w:pPr>
    <w:rPr>
      <w:szCs w:val="20"/>
      <w:lang w:val="ro-RO"/>
    </w:rPr>
  </w:style>
  <w:style w:type="character" w:customStyle="1" w:styleId="BodyTextIndentChar">
    <w:name w:val="Body Text Indent Char"/>
    <w:basedOn w:val="DefaultParagraphFont"/>
    <w:link w:val="BodyTextIndent"/>
    <w:rsid w:val="00C252D3"/>
    <w:rPr>
      <w:rFonts w:ascii="Times New Roman" w:eastAsia="Times New Roman" w:hAnsi="Times New Roman" w:cs="Times New Roman"/>
      <w:sz w:val="24"/>
      <w:szCs w:val="20"/>
    </w:rPr>
  </w:style>
  <w:style w:type="paragraph" w:customStyle="1" w:styleId="xl65">
    <w:name w:val="xl65"/>
    <w:basedOn w:val="Normal"/>
    <w:rsid w:val="00C252D3"/>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val="ro-RO" w:eastAsia="ro-RO"/>
    </w:rPr>
  </w:style>
  <w:style w:type="paragraph" w:customStyle="1" w:styleId="BodyText21">
    <w:name w:val="Body Text 21"/>
    <w:basedOn w:val="Normal"/>
    <w:rsid w:val="00C252D3"/>
    <w:pPr>
      <w:widowControl w:val="0"/>
      <w:tabs>
        <w:tab w:val="left" w:pos="405"/>
      </w:tabs>
      <w:autoSpaceDE w:val="0"/>
      <w:autoSpaceDN w:val="0"/>
      <w:adjustRightInd w:val="0"/>
      <w:ind w:left="45"/>
      <w:jc w:val="both"/>
    </w:pPr>
    <w:rPr>
      <w:sz w:val="20"/>
      <w:szCs w:val="20"/>
      <w:lang w:val="ro-RO" w:eastAsia="ro-RO"/>
    </w:rPr>
  </w:style>
  <w:style w:type="paragraph" w:styleId="BodyTextIndent3">
    <w:name w:val="Body Text Indent 3"/>
    <w:basedOn w:val="Normal"/>
    <w:link w:val="BodyTextIndent3Char"/>
    <w:rsid w:val="00C252D3"/>
    <w:pPr>
      <w:widowControl w:val="0"/>
      <w:tabs>
        <w:tab w:val="left" w:pos="360"/>
        <w:tab w:val="left" w:pos="720"/>
      </w:tabs>
      <w:autoSpaceDE w:val="0"/>
      <w:autoSpaceDN w:val="0"/>
      <w:adjustRightInd w:val="0"/>
      <w:ind w:left="360"/>
      <w:jc w:val="both"/>
    </w:pPr>
    <w:rPr>
      <w:noProof/>
      <w:color w:val="FF00FF"/>
      <w:sz w:val="28"/>
      <w:szCs w:val="28"/>
      <w:lang w:eastAsia="ro-RO"/>
    </w:rPr>
  </w:style>
  <w:style w:type="character" w:customStyle="1" w:styleId="BodyTextIndent3Char">
    <w:name w:val="Body Text Indent 3 Char"/>
    <w:basedOn w:val="DefaultParagraphFont"/>
    <w:link w:val="BodyTextIndent3"/>
    <w:rsid w:val="00C252D3"/>
    <w:rPr>
      <w:rFonts w:ascii="Times New Roman" w:eastAsia="Times New Roman" w:hAnsi="Times New Roman" w:cs="Times New Roman"/>
      <w:noProof/>
      <w:color w:val="FF00FF"/>
      <w:sz w:val="28"/>
      <w:szCs w:val="28"/>
      <w:lang w:val="en-US" w:eastAsia="ro-RO"/>
    </w:rPr>
  </w:style>
  <w:style w:type="paragraph" w:customStyle="1" w:styleId="xl35">
    <w:name w:val="xl35"/>
    <w:basedOn w:val="Normal"/>
    <w:rsid w:val="00C252D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eastAsia="ro-RO"/>
    </w:rPr>
  </w:style>
  <w:style w:type="paragraph" w:customStyle="1" w:styleId="Style1">
    <w:name w:val="Style1"/>
    <w:basedOn w:val="Normal"/>
    <w:rsid w:val="00C252D3"/>
    <w:pPr>
      <w:jc w:val="center"/>
    </w:pPr>
    <w:rPr>
      <w:b/>
      <w:bCs/>
      <w:lang w:val="ro-RO" w:eastAsia="ro-RO"/>
    </w:rPr>
  </w:style>
  <w:style w:type="paragraph" w:customStyle="1" w:styleId="Stil1">
    <w:name w:val="Stil1"/>
    <w:basedOn w:val="Normal"/>
    <w:rsid w:val="00C252D3"/>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paragraph" w:customStyle="1" w:styleId="Guidelines3">
    <w:name w:val="Guidelines 3"/>
    <w:basedOn w:val="Text2"/>
    <w:rsid w:val="00C252D3"/>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C252D3"/>
    <w:pPr>
      <w:tabs>
        <w:tab w:val="left" w:pos="2161"/>
      </w:tabs>
      <w:spacing w:after="240"/>
      <w:ind w:left="1202"/>
      <w:jc w:val="both"/>
    </w:pPr>
    <w:rPr>
      <w:szCs w:val="20"/>
      <w:lang w:val="ro-RO" w:eastAsia="fr-FR"/>
    </w:rPr>
  </w:style>
  <w:style w:type="paragraph" w:customStyle="1" w:styleId="titlefront">
    <w:name w:val="title_front"/>
    <w:basedOn w:val="Normal"/>
    <w:rsid w:val="00C252D3"/>
    <w:pPr>
      <w:spacing w:before="240"/>
      <w:ind w:left="1701"/>
      <w:jc w:val="right"/>
    </w:pPr>
    <w:rPr>
      <w:rFonts w:ascii="Optima" w:hAnsi="Optima"/>
      <w:b/>
      <w:bCs/>
      <w:sz w:val="28"/>
      <w:szCs w:val="20"/>
      <w:lang w:val="en-GB"/>
    </w:rPr>
  </w:style>
  <w:style w:type="paragraph" w:customStyle="1" w:styleId="xl40">
    <w:name w:val="xl40"/>
    <w:basedOn w:val="Normal"/>
    <w:rsid w:val="00C252D3"/>
    <w:pPr>
      <w:pBdr>
        <w:left w:val="single" w:sz="8" w:space="0" w:color="auto"/>
      </w:pBdr>
      <w:spacing w:before="100" w:beforeAutospacing="1" w:after="100" w:afterAutospacing="1"/>
    </w:pPr>
    <w:rPr>
      <w:rFonts w:eastAsia="Arial Unicode MS"/>
      <w:sz w:val="16"/>
      <w:szCs w:val="16"/>
      <w:lang w:val="ro-RO" w:eastAsia="ro-RO"/>
    </w:rPr>
  </w:style>
  <w:style w:type="character" w:customStyle="1" w:styleId="CaracterCaracter">
    <w:name w:val="Caracter Caracter"/>
    <w:rsid w:val="00C252D3"/>
    <w:rPr>
      <w:b/>
      <w:bCs/>
      <w:i/>
      <w:iCs/>
      <w:sz w:val="24"/>
      <w:lang w:val="ro-RO" w:eastAsia="en-US" w:bidi="ar-SA"/>
    </w:rPr>
  </w:style>
  <w:style w:type="character" w:styleId="PageNumber">
    <w:name w:val="page number"/>
    <w:basedOn w:val="DefaultParagraphFont"/>
    <w:rsid w:val="00C252D3"/>
  </w:style>
  <w:style w:type="paragraph" w:styleId="BodyTextIndent2">
    <w:name w:val="Body Text Indent 2"/>
    <w:basedOn w:val="Normal"/>
    <w:link w:val="BodyTextIndent2Char"/>
    <w:rsid w:val="00C252D3"/>
    <w:pPr>
      <w:ind w:left="348"/>
      <w:jc w:val="both"/>
    </w:pPr>
    <w:rPr>
      <w:color w:val="FF0000"/>
      <w:sz w:val="20"/>
    </w:rPr>
  </w:style>
  <w:style w:type="character" w:customStyle="1" w:styleId="BodyTextIndent2Char">
    <w:name w:val="Body Text Indent 2 Char"/>
    <w:basedOn w:val="DefaultParagraphFont"/>
    <w:link w:val="BodyTextIndent2"/>
    <w:rsid w:val="00C252D3"/>
    <w:rPr>
      <w:rFonts w:ascii="Times New Roman" w:eastAsia="Times New Roman" w:hAnsi="Times New Roman" w:cs="Times New Roman"/>
      <w:color w:val="FF0000"/>
      <w:sz w:val="20"/>
      <w:szCs w:val="24"/>
      <w:lang w:val="en-US"/>
    </w:rPr>
  </w:style>
  <w:style w:type="paragraph" w:customStyle="1" w:styleId="xl34">
    <w:name w:val="xl34"/>
    <w:basedOn w:val="Normal"/>
    <w:rsid w:val="00C252D3"/>
    <w:pPr>
      <w:pBdr>
        <w:left w:val="single" w:sz="4" w:space="0" w:color="auto"/>
        <w:bottom w:val="single" w:sz="4" w:space="0" w:color="auto"/>
        <w:right w:val="single" w:sz="4" w:space="0" w:color="auto"/>
      </w:pBdr>
      <w:spacing w:before="100" w:beforeAutospacing="1" w:after="100" w:afterAutospacing="1"/>
    </w:pPr>
    <w:rPr>
      <w:rFonts w:ascii="Arial" w:hAnsi="Arial" w:cs="Arial"/>
      <w:b/>
      <w:bCs/>
      <w:lang w:val="fr-FR" w:eastAsia="fr-FR"/>
    </w:rPr>
  </w:style>
  <w:style w:type="character" w:styleId="FollowedHyperlink">
    <w:name w:val="FollowedHyperlink"/>
    <w:rsid w:val="00C252D3"/>
    <w:rPr>
      <w:color w:val="800080"/>
      <w:u w:val="single"/>
    </w:rPr>
  </w:style>
  <w:style w:type="character" w:customStyle="1" w:styleId="titre1">
    <w:name w:val="titre1"/>
    <w:basedOn w:val="DefaultParagraphFont"/>
    <w:rsid w:val="00C252D3"/>
  </w:style>
  <w:style w:type="paragraph" w:customStyle="1" w:styleId="Address">
    <w:name w:val="Address"/>
    <w:basedOn w:val="Normal"/>
    <w:rsid w:val="00C252D3"/>
    <w:rPr>
      <w:szCs w:val="20"/>
      <w:lang w:val="en-GB" w:eastAsia="fr-FR"/>
    </w:rPr>
  </w:style>
  <w:style w:type="paragraph" w:customStyle="1" w:styleId="Titreobjet">
    <w:name w:val="Titre objet"/>
    <w:basedOn w:val="Normal"/>
    <w:next w:val="Normal"/>
    <w:rsid w:val="00C252D3"/>
    <w:pPr>
      <w:spacing w:before="360" w:after="360"/>
      <w:ind w:left="1080"/>
      <w:jc w:val="center"/>
    </w:pPr>
    <w:rPr>
      <w:b/>
      <w:noProof/>
      <w:spacing w:val="-5"/>
      <w:szCs w:val="20"/>
      <w:lang w:val="en-GB"/>
    </w:rPr>
  </w:style>
  <w:style w:type="paragraph" w:customStyle="1" w:styleId="CharCharCaracterCharCharChar">
    <w:name w:val="Char Char Caracter Char Char Char"/>
    <w:basedOn w:val="Normal"/>
    <w:rsid w:val="00C252D3"/>
    <w:rPr>
      <w:lang w:val="pl-PL" w:eastAsia="pl-PL"/>
    </w:rPr>
  </w:style>
  <w:style w:type="character" w:customStyle="1" w:styleId="tpt1">
    <w:name w:val="tpt1"/>
    <w:basedOn w:val="DefaultParagraphFont"/>
    <w:rsid w:val="00C252D3"/>
  </w:style>
  <w:style w:type="character" w:customStyle="1" w:styleId="pt1">
    <w:name w:val="pt1"/>
    <w:rsid w:val="00C252D3"/>
    <w:rPr>
      <w:b/>
      <w:bCs/>
      <w:color w:val="8F0000"/>
    </w:rPr>
  </w:style>
  <w:style w:type="paragraph" w:customStyle="1" w:styleId="CharCharCharChar">
    <w:name w:val="Char Char Char Char"/>
    <w:basedOn w:val="Normal"/>
    <w:rsid w:val="00C252D3"/>
    <w:rPr>
      <w:lang w:val="pl-PL" w:eastAsia="pl-PL"/>
    </w:rPr>
  </w:style>
  <w:style w:type="paragraph" w:customStyle="1" w:styleId="StilStil1Stnga">
    <w:name w:val="Stil Stil1 + Stânga"/>
    <w:basedOn w:val="Normal"/>
    <w:rsid w:val="00C252D3"/>
    <w:pPr>
      <w:pBdr>
        <w:top w:val="single" w:sz="4" w:space="1" w:color="auto"/>
        <w:left w:val="single" w:sz="4" w:space="4" w:color="auto"/>
        <w:bottom w:val="single" w:sz="4" w:space="1" w:color="auto"/>
        <w:right w:val="single" w:sz="4" w:space="4" w:color="auto"/>
      </w:pBdr>
      <w:shd w:val="pct30" w:color="FFFFFF" w:fill="C0C0C0"/>
    </w:pPr>
    <w:rPr>
      <w:b/>
      <w:bCs/>
      <w:color w:val="000080"/>
      <w:sz w:val="22"/>
      <w:szCs w:val="20"/>
      <w:lang w:val="ro-RO"/>
    </w:rPr>
  </w:style>
  <w:style w:type="paragraph" w:customStyle="1" w:styleId="NormalWeb2">
    <w:name w:val="Normal (Web)2"/>
    <w:basedOn w:val="Normal"/>
    <w:rsid w:val="00C252D3"/>
    <w:pPr>
      <w:spacing w:before="105" w:after="105"/>
      <w:ind w:left="105" w:right="105"/>
    </w:pPr>
    <w:rPr>
      <w:color w:val="000000"/>
      <w:lang w:val="en-GB"/>
    </w:rPr>
  </w:style>
  <w:style w:type="paragraph" w:customStyle="1" w:styleId="FR1">
    <w:name w:val="FR1"/>
    <w:rsid w:val="00C252D3"/>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al"/>
    <w:rsid w:val="00C252D3"/>
    <w:pPr>
      <w:widowControl w:val="0"/>
    </w:pPr>
    <w:rPr>
      <w:szCs w:val="20"/>
      <w:lang w:eastAsia="ro-RO"/>
    </w:rPr>
  </w:style>
  <w:style w:type="paragraph" w:customStyle="1" w:styleId="CaracterCharCharCharCharCaracter1">
    <w:name w:val="Caracter Char Char Char Char Caracter1"/>
    <w:basedOn w:val="Normal"/>
    <w:rsid w:val="00C252D3"/>
    <w:rPr>
      <w:lang w:val="pl-PL" w:eastAsia="pl-PL"/>
    </w:rPr>
  </w:style>
  <w:style w:type="paragraph" w:customStyle="1" w:styleId="ZchnZchnCharCharCharCaracterCaracter">
    <w:name w:val="Zchn Zchn Char Char Char Caracter Caracter"/>
    <w:basedOn w:val="Normal"/>
    <w:rsid w:val="00C252D3"/>
    <w:pPr>
      <w:widowControl w:val="0"/>
      <w:adjustRightInd w:val="0"/>
      <w:jc w:val="both"/>
      <w:textAlignment w:val="baseline"/>
    </w:pPr>
    <w:rPr>
      <w:lang w:val="pl-PL" w:eastAsia="pl-PL"/>
    </w:rPr>
  </w:style>
  <w:style w:type="paragraph" w:customStyle="1" w:styleId="CaracterCaracter1">
    <w:name w:val="Caracter Caracter1"/>
    <w:basedOn w:val="Normal"/>
    <w:rsid w:val="00C252D3"/>
    <w:rPr>
      <w:lang w:val="pl-PL" w:eastAsia="pl-PL"/>
    </w:rPr>
  </w:style>
  <w:style w:type="table" w:styleId="TableGrid">
    <w:name w:val="Table Grid"/>
    <w:basedOn w:val="TableNormal"/>
    <w:uiPriority w:val="39"/>
    <w:rsid w:val="00C252D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C252D3"/>
    <w:pPr>
      <w:widowControl w:val="0"/>
      <w:adjustRightInd w:val="0"/>
      <w:jc w:val="both"/>
      <w:textAlignment w:val="baseline"/>
    </w:pPr>
    <w:rPr>
      <w:lang w:val="pl-PL" w:eastAsia="pl-PL"/>
    </w:rPr>
  </w:style>
  <w:style w:type="character" w:styleId="CommentReference">
    <w:name w:val="annotation reference"/>
    <w:uiPriority w:val="99"/>
    <w:rsid w:val="00C252D3"/>
    <w:rPr>
      <w:sz w:val="16"/>
      <w:szCs w:val="16"/>
    </w:rPr>
  </w:style>
  <w:style w:type="paragraph" w:styleId="CommentText">
    <w:name w:val="annotation text"/>
    <w:basedOn w:val="Normal"/>
    <w:link w:val="CommentTextChar"/>
    <w:uiPriority w:val="99"/>
    <w:rsid w:val="00C252D3"/>
    <w:rPr>
      <w:sz w:val="20"/>
      <w:szCs w:val="20"/>
    </w:rPr>
  </w:style>
  <w:style w:type="character" w:customStyle="1" w:styleId="CommentTextChar">
    <w:name w:val="Comment Text Char"/>
    <w:basedOn w:val="DefaultParagraphFont"/>
    <w:link w:val="CommentText"/>
    <w:uiPriority w:val="99"/>
    <w:rsid w:val="00C252D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C252D3"/>
    <w:rPr>
      <w:b/>
      <w:bCs/>
    </w:rPr>
  </w:style>
  <w:style w:type="character" w:customStyle="1" w:styleId="CommentSubjectChar">
    <w:name w:val="Comment Subject Char"/>
    <w:basedOn w:val="CommentTextChar"/>
    <w:link w:val="CommentSubject"/>
    <w:rsid w:val="00C252D3"/>
    <w:rPr>
      <w:rFonts w:ascii="Times New Roman" w:eastAsia="Times New Roman" w:hAnsi="Times New Roman" w:cs="Times New Roman"/>
      <w:b/>
      <w:bCs/>
      <w:sz w:val="20"/>
      <w:szCs w:val="20"/>
      <w:lang w:val="en-US"/>
    </w:rPr>
  </w:style>
  <w:style w:type="character" w:customStyle="1" w:styleId="CharChar12">
    <w:name w:val="Char Char12"/>
    <w:rsid w:val="00C252D3"/>
    <w:rPr>
      <w:rFonts w:ascii="Times New Roman" w:eastAsia="Times New Roman" w:hAnsi="Times New Roman" w:cs="Times New Roman"/>
      <w:b/>
      <w:sz w:val="20"/>
      <w:szCs w:val="20"/>
      <w:u w:val="single"/>
      <w:lang w:val="fr-FR" w:eastAsia="fr-FR"/>
    </w:rPr>
  </w:style>
  <w:style w:type="character" w:customStyle="1" w:styleId="CharChar14">
    <w:name w:val="Char Char14"/>
    <w:rsid w:val="00C252D3"/>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C252D3"/>
    <w:rPr>
      <w:lang w:val="pl-PL" w:eastAsia="pl-PL"/>
    </w:rPr>
  </w:style>
  <w:style w:type="character" w:customStyle="1" w:styleId="CharChar141">
    <w:name w:val="Char Char141"/>
    <w:locked/>
    <w:rsid w:val="00C252D3"/>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C252D3"/>
    <w:pPr>
      <w:widowControl w:val="0"/>
      <w:adjustRightInd w:val="0"/>
      <w:jc w:val="both"/>
    </w:pPr>
    <w:rPr>
      <w:lang w:val="pl-PL" w:eastAsia="pl-PL"/>
    </w:rPr>
  </w:style>
  <w:style w:type="character" w:customStyle="1" w:styleId="tsp1">
    <w:name w:val="tsp1"/>
    <w:basedOn w:val="DefaultParagraphFont"/>
    <w:rsid w:val="00C252D3"/>
  </w:style>
  <w:style w:type="character" w:customStyle="1" w:styleId="do1">
    <w:name w:val="do1"/>
    <w:rsid w:val="00C252D3"/>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C252D3"/>
    <w:pPr>
      <w:widowControl w:val="0"/>
      <w:adjustRightInd w:val="0"/>
      <w:jc w:val="both"/>
      <w:textAlignment w:val="baseline"/>
    </w:pPr>
    <w:rPr>
      <w:lang w:val="pl-PL" w:eastAsia="pl-PL"/>
    </w:rPr>
  </w:style>
  <w:style w:type="character" w:customStyle="1" w:styleId="arbore1">
    <w:name w:val="arbore1"/>
    <w:rsid w:val="00C252D3"/>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9C566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C5663"/>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9C566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C5663"/>
    <w:rPr>
      <w:rFonts w:ascii="Arial" w:eastAsia="Times New Roman" w:hAnsi="Arial" w:cs="Arial"/>
      <w:vanish/>
      <w:sz w:val="16"/>
      <w:szCs w:val="16"/>
      <w:lang w:val="en-US"/>
    </w:rPr>
  </w:style>
  <w:style w:type="paragraph" w:customStyle="1" w:styleId="Default">
    <w:name w:val="Default"/>
    <w:rsid w:val="00722F4B"/>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character" w:customStyle="1" w:styleId="st1">
    <w:name w:val="st1"/>
    <w:rsid w:val="00284917"/>
  </w:style>
  <w:style w:type="character" w:customStyle="1" w:styleId="tli1">
    <w:name w:val="tli1"/>
    <w:basedOn w:val="DefaultParagraphFont"/>
    <w:rsid w:val="00335C83"/>
  </w:style>
  <w:style w:type="paragraph" w:styleId="NormalWeb">
    <w:name w:val="Normal (Web)"/>
    <w:basedOn w:val="Normal"/>
    <w:uiPriority w:val="99"/>
    <w:unhideWhenUsed/>
    <w:rsid w:val="00335C83"/>
    <w:pPr>
      <w:spacing w:before="100" w:beforeAutospacing="1" w:after="100" w:afterAutospacing="1"/>
    </w:pPr>
    <w:rPr>
      <w:rFonts w:ascii="Verdana" w:hAnsi="Verdana"/>
      <w:color w:val="FFFFFF"/>
      <w:sz w:val="18"/>
      <w:szCs w:val="18"/>
    </w:rPr>
  </w:style>
  <w:style w:type="character" w:customStyle="1" w:styleId="al1">
    <w:name w:val="al1"/>
    <w:rsid w:val="00795674"/>
    <w:rPr>
      <w:b/>
      <w:bCs/>
      <w:color w:val="008F00"/>
    </w:rPr>
  </w:style>
  <w:style w:type="character" w:customStyle="1" w:styleId="tal1">
    <w:name w:val="tal1"/>
    <w:basedOn w:val="DefaultParagraphFont"/>
    <w:rsid w:val="00795674"/>
  </w:style>
  <w:style w:type="paragraph" w:customStyle="1" w:styleId="CM1">
    <w:name w:val="CM1"/>
    <w:basedOn w:val="Normal"/>
    <w:next w:val="Normal"/>
    <w:uiPriority w:val="99"/>
    <w:rsid w:val="006512BA"/>
    <w:pPr>
      <w:autoSpaceDE w:val="0"/>
      <w:autoSpaceDN w:val="0"/>
      <w:adjustRightInd w:val="0"/>
    </w:pPr>
    <w:rPr>
      <w:rFonts w:ascii="EUAlbertina" w:eastAsiaTheme="minorHAnsi" w:hAnsi="EUAlbertina" w:cstheme="minorBidi"/>
      <w:lang w:val="ro-RO"/>
    </w:rPr>
  </w:style>
  <w:style w:type="paragraph" w:styleId="PlainText">
    <w:name w:val="Plain Text"/>
    <w:basedOn w:val="Normal"/>
    <w:link w:val="PlainTextChar"/>
    <w:uiPriority w:val="99"/>
    <w:semiHidden/>
    <w:unhideWhenUsed/>
    <w:rsid w:val="006512BA"/>
    <w:rPr>
      <w:rFonts w:ascii="Calibri" w:eastAsiaTheme="minorHAnsi" w:hAnsi="Calibri" w:cstheme="minorBidi"/>
      <w:sz w:val="22"/>
      <w:szCs w:val="21"/>
      <w:lang w:val="ro-RO"/>
    </w:rPr>
  </w:style>
  <w:style w:type="character" w:customStyle="1" w:styleId="PlainTextChar">
    <w:name w:val="Plain Text Char"/>
    <w:basedOn w:val="DefaultParagraphFont"/>
    <w:link w:val="PlainText"/>
    <w:uiPriority w:val="99"/>
    <w:semiHidden/>
    <w:rsid w:val="006512BA"/>
    <w:rPr>
      <w:rFonts w:ascii="Calibri" w:hAnsi="Calibri"/>
      <w:szCs w:val="21"/>
    </w:rPr>
  </w:style>
  <w:style w:type="paragraph" w:customStyle="1" w:styleId="Char">
    <w:name w:val="Char"/>
    <w:basedOn w:val="Normal"/>
    <w:rsid w:val="006512BA"/>
    <w:rPr>
      <w:lang w:val="pl-PL" w:eastAsia="pl-PL"/>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457251"/>
    <w:rPr>
      <w:lang w:val="pl-PL" w:eastAsia="pl-PL"/>
    </w:rPr>
  </w:style>
  <w:style w:type="paragraph" w:styleId="Revision">
    <w:name w:val="Revision"/>
    <w:hidden/>
    <w:uiPriority w:val="99"/>
    <w:semiHidden/>
    <w:rsid w:val="007D0ED1"/>
    <w:pPr>
      <w:spacing w:after="0" w:line="240" w:lineRule="auto"/>
    </w:pPr>
    <w:rPr>
      <w:rFonts w:ascii="Times New Roman" w:eastAsia="Times New Roman" w:hAnsi="Times New Roman" w:cs="Times New Roman"/>
      <w:sz w:val="24"/>
      <w:szCs w:val="24"/>
      <w:lang w:val="en-US"/>
    </w:rPr>
  </w:style>
  <w:style w:type="character" w:styleId="Strong">
    <w:name w:val="Strong"/>
    <w:uiPriority w:val="22"/>
    <w:qFormat/>
    <w:rsid w:val="00487F8A"/>
    <w:rPr>
      <w:b/>
      <w:bCs/>
    </w:rPr>
  </w:style>
  <w:style w:type="character" w:customStyle="1" w:styleId="bold-text1">
    <w:name w:val="bold-text1"/>
    <w:rsid w:val="000D123E"/>
    <w:rPr>
      <w:b/>
      <w:bCs/>
    </w:rPr>
  </w:style>
  <w:style w:type="table" w:styleId="TableGridLight">
    <w:name w:val="Grid Table Light"/>
    <w:basedOn w:val="TableNormal"/>
    <w:uiPriority w:val="40"/>
    <w:rsid w:val="006910A4"/>
    <w:pPr>
      <w:spacing w:after="0" w:line="240" w:lineRule="auto"/>
    </w:pPr>
    <w:rPr>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824">
      <w:bodyDiv w:val="1"/>
      <w:marLeft w:val="0"/>
      <w:marRight w:val="0"/>
      <w:marTop w:val="0"/>
      <w:marBottom w:val="0"/>
      <w:divBdr>
        <w:top w:val="none" w:sz="0" w:space="0" w:color="auto"/>
        <w:left w:val="none" w:sz="0" w:space="0" w:color="auto"/>
        <w:bottom w:val="none" w:sz="0" w:space="0" w:color="auto"/>
        <w:right w:val="none" w:sz="0" w:space="0" w:color="auto"/>
      </w:divBdr>
    </w:div>
    <w:div w:id="54932131">
      <w:bodyDiv w:val="1"/>
      <w:marLeft w:val="0"/>
      <w:marRight w:val="0"/>
      <w:marTop w:val="0"/>
      <w:marBottom w:val="0"/>
      <w:divBdr>
        <w:top w:val="none" w:sz="0" w:space="0" w:color="auto"/>
        <w:left w:val="none" w:sz="0" w:space="0" w:color="auto"/>
        <w:bottom w:val="none" w:sz="0" w:space="0" w:color="auto"/>
        <w:right w:val="none" w:sz="0" w:space="0" w:color="auto"/>
      </w:divBdr>
    </w:div>
    <w:div w:id="92894837">
      <w:bodyDiv w:val="1"/>
      <w:marLeft w:val="0"/>
      <w:marRight w:val="0"/>
      <w:marTop w:val="0"/>
      <w:marBottom w:val="0"/>
      <w:divBdr>
        <w:top w:val="none" w:sz="0" w:space="0" w:color="auto"/>
        <w:left w:val="none" w:sz="0" w:space="0" w:color="auto"/>
        <w:bottom w:val="none" w:sz="0" w:space="0" w:color="auto"/>
        <w:right w:val="none" w:sz="0" w:space="0" w:color="auto"/>
      </w:divBdr>
    </w:div>
    <w:div w:id="100541312">
      <w:bodyDiv w:val="1"/>
      <w:marLeft w:val="0"/>
      <w:marRight w:val="0"/>
      <w:marTop w:val="0"/>
      <w:marBottom w:val="0"/>
      <w:divBdr>
        <w:top w:val="none" w:sz="0" w:space="0" w:color="auto"/>
        <w:left w:val="none" w:sz="0" w:space="0" w:color="auto"/>
        <w:bottom w:val="none" w:sz="0" w:space="0" w:color="auto"/>
        <w:right w:val="none" w:sz="0" w:space="0" w:color="auto"/>
      </w:divBdr>
    </w:div>
    <w:div w:id="119692726">
      <w:bodyDiv w:val="1"/>
      <w:marLeft w:val="0"/>
      <w:marRight w:val="0"/>
      <w:marTop w:val="0"/>
      <w:marBottom w:val="0"/>
      <w:divBdr>
        <w:top w:val="none" w:sz="0" w:space="0" w:color="auto"/>
        <w:left w:val="none" w:sz="0" w:space="0" w:color="auto"/>
        <w:bottom w:val="none" w:sz="0" w:space="0" w:color="auto"/>
        <w:right w:val="none" w:sz="0" w:space="0" w:color="auto"/>
      </w:divBdr>
    </w:div>
    <w:div w:id="241843636">
      <w:bodyDiv w:val="1"/>
      <w:marLeft w:val="0"/>
      <w:marRight w:val="0"/>
      <w:marTop w:val="0"/>
      <w:marBottom w:val="0"/>
      <w:divBdr>
        <w:top w:val="none" w:sz="0" w:space="0" w:color="auto"/>
        <w:left w:val="none" w:sz="0" w:space="0" w:color="auto"/>
        <w:bottom w:val="none" w:sz="0" w:space="0" w:color="auto"/>
        <w:right w:val="none" w:sz="0" w:space="0" w:color="auto"/>
      </w:divBdr>
    </w:div>
    <w:div w:id="255140945">
      <w:bodyDiv w:val="1"/>
      <w:marLeft w:val="0"/>
      <w:marRight w:val="0"/>
      <w:marTop w:val="0"/>
      <w:marBottom w:val="0"/>
      <w:divBdr>
        <w:top w:val="none" w:sz="0" w:space="0" w:color="auto"/>
        <w:left w:val="none" w:sz="0" w:space="0" w:color="auto"/>
        <w:bottom w:val="none" w:sz="0" w:space="0" w:color="auto"/>
        <w:right w:val="none" w:sz="0" w:space="0" w:color="auto"/>
      </w:divBdr>
    </w:div>
    <w:div w:id="258409008">
      <w:bodyDiv w:val="1"/>
      <w:marLeft w:val="0"/>
      <w:marRight w:val="0"/>
      <w:marTop w:val="0"/>
      <w:marBottom w:val="0"/>
      <w:divBdr>
        <w:top w:val="none" w:sz="0" w:space="0" w:color="auto"/>
        <w:left w:val="none" w:sz="0" w:space="0" w:color="auto"/>
        <w:bottom w:val="none" w:sz="0" w:space="0" w:color="auto"/>
        <w:right w:val="none" w:sz="0" w:space="0" w:color="auto"/>
      </w:divBdr>
    </w:div>
    <w:div w:id="335960236">
      <w:bodyDiv w:val="1"/>
      <w:marLeft w:val="0"/>
      <w:marRight w:val="0"/>
      <w:marTop w:val="0"/>
      <w:marBottom w:val="0"/>
      <w:divBdr>
        <w:top w:val="none" w:sz="0" w:space="0" w:color="auto"/>
        <w:left w:val="none" w:sz="0" w:space="0" w:color="auto"/>
        <w:bottom w:val="none" w:sz="0" w:space="0" w:color="auto"/>
        <w:right w:val="none" w:sz="0" w:space="0" w:color="auto"/>
      </w:divBdr>
    </w:div>
    <w:div w:id="366181920">
      <w:bodyDiv w:val="1"/>
      <w:marLeft w:val="0"/>
      <w:marRight w:val="0"/>
      <w:marTop w:val="0"/>
      <w:marBottom w:val="0"/>
      <w:divBdr>
        <w:top w:val="none" w:sz="0" w:space="0" w:color="auto"/>
        <w:left w:val="none" w:sz="0" w:space="0" w:color="auto"/>
        <w:bottom w:val="none" w:sz="0" w:space="0" w:color="auto"/>
        <w:right w:val="none" w:sz="0" w:space="0" w:color="auto"/>
      </w:divBdr>
    </w:div>
    <w:div w:id="391395082">
      <w:bodyDiv w:val="1"/>
      <w:marLeft w:val="0"/>
      <w:marRight w:val="0"/>
      <w:marTop w:val="0"/>
      <w:marBottom w:val="0"/>
      <w:divBdr>
        <w:top w:val="none" w:sz="0" w:space="0" w:color="auto"/>
        <w:left w:val="none" w:sz="0" w:space="0" w:color="auto"/>
        <w:bottom w:val="none" w:sz="0" w:space="0" w:color="auto"/>
        <w:right w:val="none" w:sz="0" w:space="0" w:color="auto"/>
      </w:divBdr>
    </w:div>
    <w:div w:id="394357342">
      <w:bodyDiv w:val="1"/>
      <w:marLeft w:val="0"/>
      <w:marRight w:val="0"/>
      <w:marTop w:val="0"/>
      <w:marBottom w:val="0"/>
      <w:divBdr>
        <w:top w:val="none" w:sz="0" w:space="0" w:color="auto"/>
        <w:left w:val="none" w:sz="0" w:space="0" w:color="auto"/>
        <w:bottom w:val="none" w:sz="0" w:space="0" w:color="auto"/>
        <w:right w:val="none" w:sz="0" w:space="0" w:color="auto"/>
      </w:divBdr>
    </w:div>
    <w:div w:id="436221355">
      <w:bodyDiv w:val="1"/>
      <w:marLeft w:val="0"/>
      <w:marRight w:val="0"/>
      <w:marTop w:val="0"/>
      <w:marBottom w:val="0"/>
      <w:divBdr>
        <w:top w:val="none" w:sz="0" w:space="0" w:color="auto"/>
        <w:left w:val="none" w:sz="0" w:space="0" w:color="auto"/>
        <w:bottom w:val="none" w:sz="0" w:space="0" w:color="auto"/>
        <w:right w:val="none" w:sz="0" w:space="0" w:color="auto"/>
      </w:divBdr>
    </w:div>
    <w:div w:id="458763823">
      <w:bodyDiv w:val="1"/>
      <w:marLeft w:val="0"/>
      <w:marRight w:val="0"/>
      <w:marTop w:val="0"/>
      <w:marBottom w:val="0"/>
      <w:divBdr>
        <w:top w:val="none" w:sz="0" w:space="0" w:color="auto"/>
        <w:left w:val="none" w:sz="0" w:space="0" w:color="auto"/>
        <w:bottom w:val="none" w:sz="0" w:space="0" w:color="auto"/>
        <w:right w:val="none" w:sz="0" w:space="0" w:color="auto"/>
      </w:divBdr>
    </w:div>
    <w:div w:id="461071882">
      <w:bodyDiv w:val="1"/>
      <w:marLeft w:val="0"/>
      <w:marRight w:val="0"/>
      <w:marTop w:val="0"/>
      <w:marBottom w:val="0"/>
      <w:divBdr>
        <w:top w:val="none" w:sz="0" w:space="0" w:color="auto"/>
        <w:left w:val="none" w:sz="0" w:space="0" w:color="auto"/>
        <w:bottom w:val="none" w:sz="0" w:space="0" w:color="auto"/>
        <w:right w:val="none" w:sz="0" w:space="0" w:color="auto"/>
      </w:divBdr>
    </w:div>
    <w:div w:id="486212149">
      <w:bodyDiv w:val="1"/>
      <w:marLeft w:val="0"/>
      <w:marRight w:val="0"/>
      <w:marTop w:val="0"/>
      <w:marBottom w:val="0"/>
      <w:divBdr>
        <w:top w:val="none" w:sz="0" w:space="0" w:color="auto"/>
        <w:left w:val="none" w:sz="0" w:space="0" w:color="auto"/>
        <w:bottom w:val="none" w:sz="0" w:space="0" w:color="auto"/>
        <w:right w:val="none" w:sz="0" w:space="0" w:color="auto"/>
      </w:divBdr>
    </w:div>
    <w:div w:id="490875495">
      <w:bodyDiv w:val="1"/>
      <w:marLeft w:val="0"/>
      <w:marRight w:val="0"/>
      <w:marTop w:val="0"/>
      <w:marBottom w:val="0"/>
      <w:divBdr>
        <w:top w:val="none" w:sz="0" w:space="0" w:color="auto"/>
        <w:left w:val="none" w:sz="0" w:space="0" w:color="auto"/>
        <w:bottom w:val="none" w:sz="0" w:space="0" w:color="auto"/>
        <w:right w:val="none" w:sz="0" w:space="0" w:color="auto"/>
      </w:divBdr>
    </w:div>
    <w:div w:id="665742214">
      <w:bodyDiv w:val="1"/>
      <w:marLeft w:val="0"/>
      <w:marRight w:val="0"/>
      <w:marTop w:val="0"/>
      <w:marBottom w:val="0"/>
      <w:divBdr>
        <w:top w:val="none" w:sz="0" w:space="0" w:color="auto"/>
        <w:left w:val="none" w:sz="0" w:space="0" w:color="auto"/>
        <w:bottom w:val="none" w:sz="0" w:space="0" w:color="auto"/>
        <w:right w:val="none" w:sz="0" w:space="0" w:color="auto"/>
      </w:divBdr>
    </w:div>
    <w:div w:id="707417280">
      <w:bodyDiv w:val="1"/>
      <w:marLeft w:val="0"/>
      <w:marRight w:val="0"/>
      <w:marTop w:val="0"/>
      <w:marBottom w:val="0"/>
      <w:divBdr>
        <w:top w:val="none" w:sz="0" w:space="0" w:color="auto"/>
        <w:left w:val="none" w:sz="0" w:space="0" w:color="auto"/>
        <w:bottom w:val="none" w:sz="0" w:space="0" w:color="auto"/>
        <w:right w:val="none" w:sz="0" w:space="0" w:color="auto"/>
      </w:divBdr>
    </w:div>
    <w:div w:id="762191543">
      <w:bodyDiv w:val="1"/>
      <w:marLeft w:val="0"/>
      <w:marRight w:val="0"/>
      <w:marTop w:val="0"/>
      <w:marBottom w:val="0"/>
      <w:divBdr>
        <w:top w:val="none" w:sz="0" w:space="0" w:color="auto"/>
        <w:left w:val="none" w:sz="0" w:space="0" w:color="auto"/>
        <w:bottom w:val="none" w:sz="0" w:space="0" w:color="auto"/>
        <w:right w:val="none" w:sz="0" w:space="0" w:color="auto"/>
      </w:divBdr>
    </w:div>
    <w:div w:id="778258006">
      <w:bodyDiv w:val="1"/>
      <w:marLeft w:val="0"/>
      <w:marRight w:val="0"/>
      <w:marTop w:val="0"/>
      <w:marBottom w:val="0"/>
      <w:divBdr>
        <w:top w:val="none" w:sz="0" w:space="0" w:color="auto"/>
        <w:left w:val="none" w:sz="0" w:space="0" w:color="auto"/>
        <w:bottom w:val="none" w:sz="0" w:space="0" w:color="auto"/>
        <w:right w:val="none" w:sz="0" w:space="0" w:color="auto"/>
      </w:divBdr>
    </w:div>
    <w:div w:id="863133398">
      <w:bodyDiv w:val="1"/>
      <w:marLeft w:val="0"/>
      <w:marRight w:val="0"/>
      <w:marTop w:val="0"/>
      <w:marBottom w:val="0"/>
      <w:divBdr>
        <w:top w:val="none" w:sz="0" w:space="0" w:color="auto"/>
        <w:left w:val="none" w:sz="0" w:space="0" w:color="auto"/>
        <w:bottom w:val="none" w:sz="0" w:space="0" w:color="auto"/>
        <w:right w:val="none" w:sz="0" w:space="0" w:color="auto"/>
      </w:divBdr>
    </w:div>
    <w:div w:id="926425392">
      <w:bodyDiv w:val="1"/>
      <w:marLeft w:val="0"/>
      <w:marRight w:val="0"/>
      <w:marTop w:val="0"/>
      <w:marBottom w:val="0"/>
      <w:divBdr>
        <w:top w:val="none" w:sz="0" w:space="0" w:color="auto"/>
        <w:left w:val="none" w:sz="0" w:space="0" w:color="auto"/>
        <w:bottom w:val="none" w:sz="0" w:space="0" w:color="auto"/>
        <w:right w:val="none" w:sz="0" w:space="0" w:color="auto"/>
      </w:divBdr>
    </w:div>
    <w:div w:id="929581597">
      <w:bodyDiv w:val="1"/>
      <w:marLeft w:val="0"/>
      <w:marRight w:val="0"/>
      <w:marTop w:val="0"/>
      <w:marBottom w:val="0"/>
      <w:divBdr>
        <w:top w:val="none" w:sz="0" w:space="0" w:color="auto"/>
        <w:left w:val="none" w:sz="0" w:space="0" w:color="auto"/>
        <w:bottom w:val="none" w:sz="0" w:space="0" w:color="auto"/>
        <w:right w:val="none" w:sz="0" w:space="0" w:color="auto"/>
      </w:divBdr>
    </w:div>
    <w:div w:id="1072316514">
      <w:bodyDiv w:val="1"/>
      <w:marLeft w:val="0"/>
      <w:marRight w:val="0"/>
      <w:marTop w:val="0"/>
      <w:marBottom w:val="0"/>
      <w:divBdr>
        <w:top w:val="none" w:sz="0" w:space="0" w:color="auto"/>
        <w:left w:val="none" w:sz="0" w:space="0" w:color="auto"/>
        <w:bottom w:val="none" w:sz="0" w:space="0" w:color="auto"/>
        <w:right w:val="none" w:sz="0" w:space="0" w:color="auto"/>
      </w:divBdr>
    </w:div>
    <w:div w:id="1261765080">
      <w:bodyDiv w:val="1"/>
      <w:marLeft w:val="0"/>
      <w:marRight w:val="0"/>
      <w:marTop w:val="0"/>
      <w:marBottom w:val="0"/>
      <w:divBdr>
        <w:top w:val="none" w:sz="0" w:space="0" w:color="auto"/>
        <w:left w:val="none" w:sz="0" w:space="0" w:color="auto"/>
        <w:bottom w:val="none" w:sz="0" w:space="0" w:color="auto"/>
        <w:right w:val="none" w:sz="0" w:space="0" w:color="auto"/>
      </w:divBdr>
    </w:div>
    <w:div w:id="1307010747">
      <w:bodyDiv w:val="1"/>
      <w:marLeft w:val="0"/>
      <w:marRight w:val="0"/>
      <w:marTop w:val="0"/>
      <w:marBottom w:val="0"/>
      <w:divBdr>
        <w:top w:val="none" w:sz="0" w:space="0" w:color="auto"/>
        <w:left w:val="none" w:sz="0" w:space="0" w:color="auto"/>
        <w:bottom w:val="none" w:sz="0" w:space="0" w:color="auto"/>
        <w:right w:val="none" w:sz="0" w:space="0" w:color="auto"/>
      </w:divBdr>
    </w:div>
    <w:div w:id="1311516008">
      <w:bodyDiv w:val="1"/>
      <w:marLeft w:val="0"/>
      <w:marRight w:val="0"/>
      <w:marTop w:val="0"/>
      <w:marBottom w:val="0"/>
      <w:divBdr>
        <w:top w:val="none" w:sz="0" w:space="0" w:color="auto"/>
        <w:left w:val="none" w:sz="0" w:space="0" w:color="auto"/>
        <w:bottom w:val="none" w:sz="0" w:space="0" w:color="auto"/>
        <w:right w:val="none" w:sz="0" w:space="0" w:color="auto"/>
      </w:divBdr>
    </w:div>
    <w:div w:id="1577087858">
      <w:bodyDiv w:val="1"/>
      <w:marLeft w:val="0"/>
      <w:marRight w:val="0"/>
      <w:marTop w:val="0"/>
      <w:marBottom w:val="0"/>
      <w:divBdr>
        <w:top w:val="none" w:sz="0" w:space="0" w:color="auto"/>
        <w:left w:val="none" w:sz="0" w:space="0" w:color="auto"/>
        <w:bottom w:val="none" w:sz="0" w:space="0" w:color="auto"/>
        <w:right w:val="none" w:sz="0" w:space="0" w:color="auto"/>
      </w:divBdr>
    </w:div>
    <w:div w:id="1666973971">
      <w:bodyDiv w:val="1"/>
      <w:marLeft w:val="0"/>
      <w:marRight w:val="0"/>
      <w:marTop w:val="0"/>
      <w:marBottom w:val="0"/>
      <w:divBdr>
        <w:top w:val="none" w:sz="0" w:space="0" w:color="auto"/>
        <w:left w:val="none" w:sz="0" w:space="0" w:color="auto"/>
        <w:bottom w:val="none" w:sz="0" w:space="0" w:color="auto"/>
        <w:right w:val="none" w:sz="0" w:space="0" w:color="auto"/>
      </w:divBdr>
    </w:div>
    <w:div w:id="1671978413">
      <w:bodyDiv w:val="1"/>
      <w:marLeft w:val="0"/>
      <w:marRight w:val="0"/>
      <w:marTop w:val="0"/>
      <w:marBottom w:val="0"/>
      <w:divBdr>
        <w:top w:val="none" w:sz="0" w:space="0" w:color="auto"/>
        <w:left w:val="none" w:sz="0" w:space="0" w:color="auto"/>
        <w:bottom w:val="none" w:sz="0" w:space="0" w:color="auto"/>
        <w:right w:val="none" w:sz="0" w:space="0" w:color="auto"/>
      </w:divBdr>
    </w:div>
    <w:div w:id="1797139213">
      <w:bodyDiv w:val="1"/>
      <w:marLeft w:val="0"/>
      <w:marRight w:val="0"/>
      <w:marTop w:val="0"/>
      <w:marBottom w:val="0"/>
      <w:divBdr>
        <w:top w:val="none" w:sz="0" w:space="0" w:color="auto"/>
        <w:left w:val="none" w:sz="0" w:space="0" w:color="auto"/>
        <w:bottom w:val="none" w:sz="0" w:space="0" w:color="auto"/>
        <w:right w:val="none" w:sz="0" w:space="0" w:color="auto"/>
      </w:divBdr>
    </w:div>
    <w:div w:id="1814711589">
      <w:bodyDiv w:val="1"/>
      <w:marLeft w:val="0"/>
      <w:marRight w:val="0"/>
      <w:marTop w:val="0"/>
      <w:marBottom w:val="0"/>
      <w:divBdr>
        <w:top w:val="none" w:sz="0" w:space="0" w:color="auto"/>
        <w:left w:val="none" w:sz="0" w:space="0" w:color="auto"/>
        <w:bottom w:val="none" w:sz="0" w:space="0" w:color="auto"/>
        <w:right w:val="none" w:sz="0" w:space="0" w:color="auto"/>
      </w:divBdr>
    </w:div>
    <w:div w:id="1823277339">
      <w:bodyDiv w:val="1"/>
      <w:marLeft w:val="0"/>
      <w:marRight w:val="0"/>
      <w:marTop w:val="0"/>
      <w:marBottom w:val="0"/>
      <w:divBdr>
        <w:top w:val="none" w:sz="0" w:space="0" w:color="auto"/>
        <w:left w:val="none" w:sz="0" w:space="0" w:color="auto"/>
        <w:bottom w:val="none" w:sz="0" w:space="0" w:color="auto"/>
        <w:right w:val="none" w:sz="0" w:space="0" w:color="auto"/>
      </w:divBdr>
    </w:div>
    <w:div w:id="1827241925">
      <w:bodyDiv w:val="1"/>
      <w:marLeft w:val="0"/>
      <w:marRight w:val="0"/>
      <w:marTop w:val="0"/>
      <w:marBottom w:val="0"/>
      <w:divBdr>
        <w:top w:val="none" w:sz="0" w:space="0" w:color="auto"/>
        <w:left w:val="none" w:sz="0" w:space="0" w:color="auto"/>
        <w:bottom w:val="none" w:sz="0" w:space="0" w:color="auto"/>
        <w:right w:val="none" w:sz="0" w:space="0" w:color="auto"/>
      </w:divBdr>
    </w:div>
    <w:div w:id="1841237765">
      <w:bodyDiv w:val="1"/>
      <w:marLeft w:val="0"/>
      <w:marRight w:val="0"/>
      <w:marTop w:val="0"/>
      <w:marBottom w:val="0"/>
      <w:divBdr>
        <w:top w:val="none" w:sz="0" w:space="0" w:color="auto"/>
        <w:left w:val="none" w:sz="0" w:space="0" w:color="auto"/>
        <w:bottom w:val="none" w:sz="0" w:space="0" w:color="auto"/>
        <w:right w:val="none" w:sz="0" w:space="0" w:color="auto"/>
      </w:divBdr>
    </w:div>
    <w:div w:id="1931505865">
      <w:bodyDiv w:val="1"/>
      <w:marLeft w:val="0"/>
      <w:marRight w:val="0"/>
      <w:marTop w:val="0"/>
      <w:marBottom w:val="0"/>
      <w:divBdr>
        <w:top w:val="none" w:sz="0" w:space="0" w:color="auto"/>
        <w:left w:val="none" w:sz="0" w:space="0" w:color="auto"/>
        <w:bottom w:val="none" w:sz="0" w:space="0" w:color="auto"/>
        <w:right w:val="none" w:sz="0" w:space="0" w:color="auto"/>
      </w:divBdr>
    </w:div>
    <w:div w:id="1943995852">
      <w:bodyDiv w:val="1"/>
      <w:marLeft w:val="0"/>
      <w:marRight w:val="0"/>
      <w:marTop w:val="0"/>
      <w:marBottom w:val="0"/>
      <w:divBdr>
        <w:top w:val="none" w:sz="0" w:space="0" w:color="auto"/>
        <w:left w:val="none" w:sz="0" w:space="0" w:color="auto"/>
        <w:bottom w:val="none" w:sz="0" w:space="0" w:color="auto"/>
        <w:right w:val="none" w:sz="0" w:space="0" w:color="auto"/>
      </w:divBdr>
    </w:div>
    <w:div w:id="2017075425">
      <w:bodyDiv w:val="1"/>
      <w:marLeft w:val="0"/>
      <w:marRight w:val="0"/>
      <w:marTop w:val="0"/>
      <w:marBottom w:val="0"/>
      <w:divBdr>
        <w:top w:val="none" w:sz="0" w:space="0" w:color="auto"/>
        <w:left w:val="none" w:sz="0" w:space="0" w:color="auto"/>
        <w:bottom w:val="none" w:sz="0" w:space="0" w:color="auto"/>
        <w:right w:val="none" w:sz="0" w:space="0" w:color="auto"/>
      </w:divBdr>
    </w:div>
    <w:div w:id="2077780174">
      <w:bodyDiv w:val="1"/>
      <w:marLeft w:val="0"/>
      <w:marRight w:val="0"/>
      <w:marTop w:val="0"/>
      <w:marBottom w:val="0"/>
      <w:divBdr>
        <w:top w:val="none" w:sz="0" w:space="0" w:color="auto"/>
        <w:left w:val="none" w:sz="0" w:space="0" w:color="auto"/>
        <w:bottom w:val="none" w:sz="0" w:space="0" w:color="auto"/>
        <w:right w:val="none" w:sz="0" w:space="0" w:color="auto"/>
      </w:divBdr>
    </w:div>
    <w:div w:id="2078551532">
      <w:bodyDiv w:val="1"/>
      <w:marLeft w:val="0"/>
      <w:marRight w:val="0"/>
      <w:marTop w:val="0"/>
      <w:marBottom w:val="0"/>
      <w:divBdr>
        <w:top w:val="none" w:sz="0" w:space="0" w:color="auto"/>
        <w:left w:val="none" w:sz="0" w:space="0" w:color="auto"/>
        <w:bottom w:val="none" w:sz="0" w:space="0" w:color="auto"/>
        <w:right w:val="none" w:sz="0" w:space="0" w:color="auto"/>
      </w:divBdr>
    </w:div>
    <w:div w:id="213852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neamt.dsvsa.ro/operatori-economici/unitati-inregistrate/" TargetMode="External"/><Relationship Id="rId26" Type="http://schemas.openxmlformats.org/officeDocument/2006/relationships/hyperlink" Target="file://D:\User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 Id="rId3" Type="http://schemas.openxmlformats.org/officeDocument/2006/relationships/styles" Target="styles.xml"/><Relationship Id="rId21" Type="http://schemas.openxmlformats.org/officeDocument/2006/relationships/hyperlink" Target="http://www.ansvsa.ro/ansvsa/structuri-teritoriale-d-s-v-s-a/"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ansvsa.ro/industrie-si-afaceri/unitati-de-vanzare-cu-amanuntul-inregistrate/" TargetMode="External"/><Relationship Id="rId25" Type="http://schemas.openxmlformats.org/officeDocument/2006/relationships/hyperlink" Target="file:///\\fs\metodologie%20nou\PS%202023-2027\Proceduri\Sesiunea%202023%20evaluare%20selectare\DUBLA%20FINANTARE" TargetMode="External"/><Relationship Id="rId2" Type="http://schemas.openxmlformats.org/officeDocument/2006/relationships/numbering" Target="numbering.xml"/><Relationship Id="rId16" Type="http://schemas.openxmlformats.org/officeDocument/2006/relationships/hyperlink" Target="http://intranet.sapard.local:86/" TargetMode="External"/><Relationship Id="rId20" Type="http://schemas.openxmlformats.org/officeDocument/2006/relationships/hyperlink" Target="http://satu-mare.dsvsa.ro/operatori-economici/unitati-cu-activitatea-interzisa/" TargetMode="External"/><Relationship Id="rId29" Type="http://schemas.openxmlformats.org/officeDocument/2006/relationships/hyperlink" Target="file:///D:\Users\ccrisan\AppData\nicoleta.zecheru\AppData\Local\Microsoft\Windows\INetCache\Content.Outlook\021DXMM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USERS\ibana\sintact%204.0\cache\Legislatie\temp595948\00091213.htm" TargetMode="External"/><Relationship Id="rId24" Type="http://schemas.openxmlformats.org/officeDocument/2006/relationships/hyperlink" Target="file:///\\fs\metodologie%20nou\PS%202023-2027\Proceduri" TargetMode="External"/><Relationship Id="rId5" Type="http://schemas.openxmlformats.org/officeDocument/2006/relationships/webSettings" Target="webSettings.xml"/><Relationship Id="rId15" Type="http://schemas.openxmlformats.org/officeDocument/2006/relationships/hyperlink" Target="http://www.ecb.int/index.html" TargetMode="External"/><Relationship Id="rId23" Type="http://schemas.openxmlformats.org/officeDocument/2006/relationships/hyperlink" Target="http://www.afir.ro" TargetMode="External"/><Relationship Id="rId28" Type="http://schemas.openxmlformats.org/officeDocument/2006/relationships/hyperlink" Target="https://www.madr.ro/grupurile-de-producatori-si-organizatiile-recunoscute.html" TargetMode="External"/><Relationship Id="rId10" Type="http://schemas.openxmlformats.org/officeDocument/2006/relationships/hyperlink" Target="file:///D:\USERS\ibana\sintact%204.0\cache\Legislatie\temp595948\00091213.htm" TargetMode="External"/><Relationship Id="rId19" Type="http://schemas.openxmlformats.org/officeDocument/2006/relationships/hyperlink" Target="http://www.ansvsa.ro/industrie-si-afaceri/unitati-de-vanzare-cu-amanuntul-cu-activitatea-interzis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USERS\ibana\sintact%204.0\cache\Legislatie\temp595948\00091213.htm" TargetMode="External"/><Relationship Id="rId14" Type="http://schemas.openxmlformats.org/officeDocument/2006/relationships/image" Target="media/image4.emf"/><Relationship Id="rId22" Type="http://schemas.openxmlformats.org/officeDocument/2006/relationships/hyperlink" Target="http://www.ansvsa.ro/unitati-schimb-intracomunitar/" TargetMode="External"/><Relationship Id="rId27" Type="http://schemas.openxmlformats.org/officeDocument/2006/relationships/hyperlink" Target="http://intranet.sapard.local:86/"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B16AA-9DB4-482B-B6B9-4329B8532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28887</Words>
  <Characters>164657</Characters>
  <Application>Microsoft Office Word</Application>
  <DocSecurity>0</DocSecurity>
  <Lines>1372</Lines>
  <Paragraphs>386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CRISAN</dc:creator>
  <cp:keywords/>
  <dc:description/>
  <cp:lastModifiedBy>Roxana CONSTANTINESCU</cp:lastModifiedBy>
  <cp:revision>11</cp:revision>
  <cp:lastPrinted>2026-07-22T13:03:00Z</cp:lastPrinted>
  <dcterms:created xsi:type="dcterms:W3CDTF">2026-07-22T11:46:00Z</dcterms:created>
  <dcterms:modified xsi:type="dcterms:W3CDTF">2026-08-04T10:32:00Z</dcterms:modified>
</cp:coreProperties>
</file>