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9A29C" w14:textId="77777777" w:rsidR="006A4ED9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6DFFF8DC" w14:textId="77777777" w:rsidR="006A4ED9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0FFB06FC" w14:textId="77777777" w:rsidR="006A4ED9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2C47BD27" w14:textId="77777777" w:rsidR="006A4ED9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</w:t>
      </w:r>
      <w:proofErr w:type="spellStart"/>
      <w:r>
        <w:rPr>
          <w:rFonts w:ascii="Cambria Bold" w:hAnsi="Cambria Bold"/>
          <w:b/>
        </w:rPr>
        <w:t>Țara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57303F35" w14:textId="77777777" w:rsidR="006A4ED9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M7_TransMONT </w:t>
      </w:r>
      <w:proofErr w:type="spellStart"/>
      <w:r>
        <w:rPr>
          <w:rFonts w:ascii="Cambria Bold" w:hAnsi="Cambria Bold"/>
          <w:b/>
        </w:rPr>
        <w:t>Cooperare</w:t>
      </w:r>
      <w:proofErr w:type="spellEnd"/>
      <w:r>
        <w:rPr>
          <w:rFonts w:ascii="Cambria Bold" w:hAnsi="Cambria Bold"/>
          <w:b/>
        </w:rPr>
        <w:t xml:space="preserve"> inter-</w:t>
      </w:r>
      <w:proofErr w:type="spellStart"/>
      <w:r>
        <w:rPr>
          <w:rFonts w:ascii="Cambria Bold" w:hAnsi="Cambria Bold"/>
          <w:b/>
        </w:rPr>
        <w:t>teritorială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si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transnațională</w:t>
      </w:r>
      <w:proofErr w:type="spellEnd"/>
    </w:p>
    <w:p w14:paraId="70F5BD60" w14:textId="77777777" w:rsidR="006A4ED9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1E6F0603" w14:textId="77777777" w:rsidR="006A4ED9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24465791" w14:textId="77777777" w:rsidR="006A4ED9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399A0B2D" w14:textId="77777777" w:rsidR="006A4ED9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65AB8B59" w14:textId="77777777" w:rsidR="006A4ED9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010DB28C" w14:textId="77777777" w:rsidR="006A4ED9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058756D7" w14:textId="77777777" w:rsidR="006A4ED9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3273"/>
        <w:gridCol w:w="935"/>
        <w:gridCol w:w="935"/>
        <w:gridCol w:w="3460"/>
      </w:tblGrid>
      <w:tr w:rsidR="006A4ED9" w14:paraId="0D49BC23" w14:textId="77777777">
        <w:tc>
          <w:tcPr>
            <w:tcW w:w="400" w:type="pct"/>
            <w:shd w:val="clear" w:color="auto" w:fill="214F7D"/>
            <w:vAlign w:val="center"/>
          </w:tcPr>
          <w:p w14:paraId="341B2F81" w14:textId="77777777" w:rsidR="006A4ED9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11FA2C15" w14:textId="77777777" w:rsidR="006A4ED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4579EF5E" w14:textId="77777777" w:rsidR="006A4ED9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71E0C126" w14:textId="77777777" w:rsidR="006A4ED9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565EC8C9" w14:textId="77777777" w:rsidR="006A4ED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6A4ED9" w14:paraId="3CA8D5CF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60C33A84" w14:textId="77777777" w:rsidR="006A4ED9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6A4ED9" w14:paraId="431692E3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41F49B4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>EG 1 </w:t>
            </w:r>
          </w:p>
        </w:tc>
        <w:tc>
          <w:tcPr>
            <w:tcW w:w="0" w:type="auto"/>
            <w:vAlign w:val="center"/>
          </w:tcPr>
          <w:p w14:paraId="2F5B609F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 xml:space="preserve">EG1.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un GAL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autorizat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MADR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perioada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programare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2023-2027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2E83B5F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F96929F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DE82377" w14:textId="77777777" w:rsidR="006A4ED9" w:rsidRDefault="006A4ED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698F3D2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DA54D32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729A74F" w14:textId="77777777" w:rsidR="006A4ED9" w:rsidRDefault="006A4ED9"/>
        </w:tc>
        <w:tc>
          <w:tcPr>
            <w:tcW w:w="0" w:type="auto"/>
            <w:vMerge w:val="restart"/>
          </w:tcPr>
          <w:p w14:paraId="540446A2" w14:textId="77777777" w:rsidR="006A4ED9" w:rsidRDefault="006A4ED9"/>
        </w:tc>
      </w:tr>
      <w:tr w:rsidR="006A4ED9" w14:paraId="2775D02F" w14:textId="77777777">
        <w:tc>
          <w:tcPr>
            <w:tcW w:w="0" w:type="dxa"/>
            <w:vMerge/>
          </w:tcPr>
          <w:p w14:paraId="540DE6BB" w14:textId="77777777" w:rsidR="006A4ED9" w:rsidRDefault="006A4ED9"/>
        </w:tc>
        <w:tc>
          <w:tcPr>
            <w:tcW w:w="0" w:type="auto"/>
          </w:tcPr>
          <w:p w14:paraId="34596CBA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Autorizația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MADR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programare</w:t>
            </w:r>
            <w:proofErr w:type="spellEnd"/>
            <w:r>
              <w:rPr>
                <w:rFonts w:ascii="Cambria" w:hAnsi="Cambria"/>
              </w:rPr>
              <w:t xml:space="preserve"> 2023-</w:t>
            </w:r>
            <w:proofErr w:type="gramStart"/>
            <w:r>
              <w:rPr>
                <w:rFonts w:ascii="Cambria" w:hAnsi="Cambria"/>
              </w:rPr>
              <w:t>2027 ,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valabilă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implementării</w:t>
            </w:r>
            <w:proofErr w:type="spellEnd"/>
            <w:r>
              <w:rPr>
                <w:rFonts w:ascii="Cambria" w:hAnsi="Cambria"/>
              </w:rPr>
              <w:t xml:space="preserve"> SDL</w:t>
            </w:r>
          </w:p>
        </w:tc>
        <w:tc>
          <w:tcPr>
            <w:tcW w:w="0" w:type="dxa"/>
            <w:vMerge/>
          </w:tcPr>
          <w:p w14:paraId="65ACD869" w14:textId="77777777" w:rsidR="006A4ED9" w:rsidRDefault="006A4ED9"/>
        </w:tc>
        <w:tc>
          <w:tcPr>
            <w:tcW w:w="0" w:type="dxa"/>
            <w:vMerge/>
          </w:tcPr>
          <w:p w14:paraId="32F720DE" w14:textId="77777777" w:rsidR="006A4ED9" w:rsidRDefault="006A4ED9"/>
        </w:tc>
        <w:tc>
          <w:tcPr>
            <w:tcW w:w="0" w:type="dxa"/>
            <w:vMerge/>
          </w:tcPr>
          <w:p w14:paraId="4DB4ADA1" w14:textId="77777777" w:rsidR="006A4ED9" w:rsidRDefault="006A4ED9"/>
        </w:tc>
      </w:tr>
      <w:tr w:rsidR="006A4ED9" w14:paraId="4612C6F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DC0549E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2</w:t>
            </w:r>
          </w:p>
        </w:tc>
        <w:tc>
          <w:tcPr>
            <w:tcW w:w="0" w:type="auto"/>
            <w:vAlign w:val="center"/>
          </w:tcPr>
          <w:p w14:paraId="067B1E6C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 xml:space="preserve">EG2.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Evitarea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creării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condiții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artificiale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 beneficia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financiar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1DAC2CA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C4AD3CD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139B996" w14:textId="77777777" w:rsidR="006A4ED9" w:rsidRDefault="006A4ED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46DFE7E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E91B52A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6D01BA7" w14:textId="77777777" w:rsidR="006A4ED9" w:rsidRDefault="006A4ED9"/>
        </w:tc>
        <w:tc>
          <w:tcPr>
            <w:tcW w:w="0" w:type="auto"/>
            <w:vMerge w:val="restart"/>
          </w:tcPr>
          <w:p w14:paraId="48C198E1" w14:textId="77777777" w:rsidR="006A4ED9" w:rsidRDefault="006A4ED9"/>
        </w:tc>
      </w:tr>
      <w:tr w:rsidR="006A4ED9" w14:paraId="0BC51C30" w14:textId="77777777">
        <w:tc>
          <w:tcPr>
            <w:tcW w:w="0" w:type="dxa"/>
            <w:vMerge/>
          </w:tcPr>
          <w:p w14:paraId="596768F6" w14:textId="77777777" w:rsidR="006A4ED9" w:rsidRDefault="006A4ED9"/>
        </w:tc>
        <w:tc>
          <w:tcPr>
            <w:tcW w:w="0" w:type="auto"/>
          </w:tcPr>
          <w:p w14:paraId="6F329BE7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Vers.1.2.2025 (</w:t>
            </w:r>
            <w:proofErr w:type="spellStart"/>
            <w:r>
              <w:rPr>
                <w:rFonts w:ascii="Cambria" w:hAnsi="Cambria"/>
              </w:rPr>
              <w:t>prescurtat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CF)   </w:t>
            </w:r>
            <w:proofErr w:type="gramEnd"/>
            <w:r>
              <w:rPr>
                <w:rFonts w:ascii="Cambria" w:hAnsi="Cambria"/>
              </w:rPr>
              <w:t xml:space="preserve">      Anexa1 DECLARAŢIE PE PROPRIA RĂSPUNDERE A SOLICITANTULUI, pct.18</w:t>
            </w:r>
          </w:p>
        </w:tc>
        <w:tc>
          <w:tcPr>
            <w:tcW w:w="0" w:type="dxa"/>
            <w:vMerge/>
          </w:tcPr>
          <w:p w14:paraId="0393D466" w14:textId="77777777" w:rsidR="006A4ED9" w:rsidRDefault="006A4ED9"/>
        </w:tc>
        <w:tc>
          <w:tcPr>
            <w:tcW w:w="0" w:type="dxa"/>
            <w:vMerge/>
          </w:tcPr>
          <w:p w14:paraId="5947FAAF" w14:textId="77777777" w:rsidR="006A4ED9" w:rsidRDefault="006A4ED9"/>
        </w:tc>
        <w:tc>
          <w:tcPr>
            <w:tcW w:w="0" w:type="dxa"/>
            <w:vMerge/>
          </w:tcPr>
          <w:p w14:paraId="3968FD2B" w14:textId="77777777" w:rsidR="006A4ED9" w:rsidRDefault="006A4ED9"/>
        </w:tc>
      </w:tr>
      <w:tr w:rsidR="006A4ED9" w14:paraId="44652B65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3D70E71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0" w:type="auto"/>
            <w:vAlign w:val="center"/>
          </w:tcPr>
          <w:p w14:paraId="0C51D6F3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>EG3.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Partenerii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cooperare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sunt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Grupuri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Acțiune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structuri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similare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acestea,care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implementează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Strategie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Dezvoltare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România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Europa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0A9F097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AAFF036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23B8090" w14:textId="77777777" w:rsidR="006A4ED9" w:rsidRDefault="006A4ED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4D770A0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FBFD5BA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AC77C23" w14:textId="77777777" w:rsidR="006A4ED9" w:rsidRDefault="006A4ED9"/>
        </w:tc>
        <w:tc>
          <w:tcPr>
            <w:tcW w:w="0" w:type="auto"/>
            <w:vMerge w:val="restart"/>
          </w:tcPr>
          <w:p w14:paraId="01F23844" w14:textId="77777777" w:rsidR="006A4ED9" w:rsidRDefault="006A4ED9"/>
        </w:tc>
      </w:tr>
      <w:tr w:rsidR="006A4ED9" w14:paraId="473B6C6C" w14:textId="77777777">
        <w:tc>
          <w:tcPr>
            <w:tcW w:w="0" w:type="dxa"/>
            <w:vMerge/>
          </w:tcPr>
          <w:p w14:paraId="783E9F5A" w14:textId="77777777" w:rsidR="006A4ED9" w:rsidRDefault="006A4ED9"/>
        </w:tc>
        <w:tc>
          <w:tcPr>
            <w:tcW w:w="0" w:type="auto"/>
          </w:tcPr>
          <w:p w14:paraId="1574327D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proofErr w:type="gramStart"/>
            <w:r>
              <w:rPr>
                <w:rFonts w:ascii="Cambria" w:hAnsi="Cambria"/>
              </w:rPr>
              <w:t>Partenerii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actele</w:t>
            </w:r>
            <w:proofErr w:type="spellEnd"/>
            <w:r>
              <w:rPr>
                <w:rFonts w:ascii="Cambria" w:hAnsi="Cambria"/>
              </w:rPr>
              <w:t xml:space="preserve"> constitutive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Strategia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Partenerilor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25C1A361" w14:textId="77777777" w:rsidR="006A4ED9" w:rsidRDefault="006A4ED9"/>
        </w:tc>
        <w:tc>
          <w:tcPr>
            <w:tcW w:w="0" w:type="dxa"/>
            <w:vMerge/>
          </w:tcPr>
          <w:p w14:paraId="10A57C09" w14:textId="77777777" w:rsidR="006A4ED9" w:rsidRDefault="006A4ED9"/>
        </w:tc>
        <w:tc>
          <w:tcPr>
            <w:tcW w:w="0" w:type="dxa"/>
            <w:vMerge/>
          </w:tcPr>
          <w:p w14:paraId="379416CC" w14:textId="77777777" w:rsidR="006A4ED9" w:rsidRDefault="006A4ED9"/>
        </w:tc>
      </w:tr>
      <w:tr w:rsidR="006A4ED9" w14:paraId="1958EC02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DBB3CAE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14:paraId="2313CA10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 xml:space="preserve">EG4.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cooperare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elaborat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comun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concrete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comune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asumat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semnătură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decătre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reprezentantul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legal 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fiecărui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partener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persoana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desemnată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gestioneze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cooperare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0A12564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93B7C0A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C841EE1" w14:textId="77777777" w:rsidR="006A4ED9" w:rsidRDefault="006A4ED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190725F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A19612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247CD65" w14:textId="77777777" w:rsidR="006A4ED9" w:rsidRDefault="006A4ED9"/>
        </w:tc>
        <w:tc>
          <w:tcPr>
            <w:tcW w:w="0" w:type="auto"/>
            <w:vMerge w:val="restart"/>
          </w:tcPr>
          <w:p w14:paraId="579F67AB" w14:textId="77777777" w:rsidR="006A4ED9" w:rsidRDefault="006A4ED9"/>
        </w:tc>
      </w:tr>
      <w:tr w:rsidR="006A4ED9" w14:paraId="6982A691" w14:textId="77777777">
        <w:tc>
          <w:tcPr>
            <w:tcW w:w="0" w:type="dxa"/>
            <w:vMerge/>
          </w:tcPr>
          <w:p w14:paraId="0362B6E3" w14:textId="77777777" w:rsidR="006A4ED9" w:rsidRDefault="006A4ED9"/>
        </w:tc>
        <w:tc>
          <w:tcPr>
            <w:tcW w:w="0" w:type="auto"/>
          </w:tcPr>
          <w:p w14:paraId="7D0ED1BE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responsabilitati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3C915777" w14:textId="77777777" w:rsidR="006A4ED9" w:rsidRDefault="006A4ED9"/>
        </w:tc>
        <w:tc>
          <w:tcPr>
            <w:tcW w:w="0" w:type="dxa"/>
            <w:vMerge/>
          </w:tcPr>
          <w:p w14:paraId="2ED54A5F" w14:textId="77777777" w:rsidR="006A4ED9" w:rsidRDefault="006A4ED9"/>
        </w:tc>
        <w:tc>
          <w:tcPr>
            <w:tcW w:w="0" w:type="dxa"/>
            <w:vMerge/>
          </w:tcPr>
          <w:p w14:paraId="4792E5B2" w14:textId="77777777" w:rsidR="006A4ED9" w:rsidRDefault="006A4ED9"/>
        </w:tc>
      </w:tr>
      <w:tr w:rsidR="006A4ED9" w14:paraId="47B64E4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43CFEC3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0" w:type="auto"/>
            <w:vAlign w:val="center"/>
          </w:tcPr>
          <w:p w14:paraId="430662DF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 xml:space="preserve">EG5. Suma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solicitată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depășește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plafonul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maxim de 200.000 de euro/GAL.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4A82E49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70BCB4B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A898294" w14:textId="77777777" w:rsidR="006A4ED9" w:rsidRDefault="006A4ED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7DF3615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86320F0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CEB263E" w14:textId="77777777" w:rsidR="006A4ED9" w:rsidRDefault="006A4ED9"/>
        </w:tc>
        <w:tc>
          <w:tcPr>
            <w:tcW w:w="0" w:type="auto"/>
            <w:vMerge w:val="restart"/>
          </w:tcPr>
          <w:p w14:paraId="6427034B" w14:textId="77777777" w:rsidR="006A4ED9" w:rsidRDefault="006A4ED9"/>
        </w:tc>
      </w:tr>
      <w:tr w:rsidR="006A4ED9" w14:paraId="68582ACF" w14:textId="77777777">
        <w:tc>
          <w:tcPr>
            <w:tcW w:w="0" w:type="dxa"/>
            <w:vMerge/>
          </w:tcPr>
          <w:p w14:paraId="37E6DC0E" w14:textId="77777777" w:rsidR="006A4ED9" w:rsidRDefault="006A4ED9"/>
        </w:tc>
        <w:tc>
          <w:tcPr>
            <w:tcW w:w="0" w:type="auto"/>
          </w:tcPr>
          <w:p w14:paraId="2E94D722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CF ,</w:t>
            </w:r>
            <w:proofErr w:type="gramEnd"/>
            <w:r>
              <w:rPr>
                <w:rFonts w:ascii="Cambria" w:hAnsi="Cambria"/>
              </w:rPr>
              <w:t xml:space="preserve"> C2.4. </w:t>
            </w:r>
            <w:proofErr w:type="spellStart"/>
            <w:r>
              <w:rPr>
                <w:rFonts w:ascii="Cambria" w:hAnsi="Cambria"/>
              </w:rPr>
              <w:t>Bugetul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Indicativ</w:t>
            </w:r>
            <w:proofErr w:type="spellEnd"/>
            <w:r>
              <w:rPr>
                <w:rFonts w:ascii="Cambria" w:hAnsi="Cambria"/>
              </w:rPr>
              <w:t xml:space="preserve"> totalizator al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depasi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suma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alocata</w:t>
            </w:r>
            <w:proofErr w:type="spellEnd"/>
            <w:r>
              <w:rPr>
                <w:rFonts w:ascii="Cambria" w:hAnsi="Cambria"/>
              </w:rPr>
              <w:t xml:space="preserve"> de GAL /</w:t>
            </w:r>
            <w:proofErr w:type="spellStart"/>
            <w:proofErr w:type="gram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28.089 EUR</w:t>
            </w:r>
          </w:p>
        </w:tc>
        <w:tc>
          <w:tcPr>
            <w:tcW w:w="0" w:type="dxa"/>
            <w:vMerge/>
          </w:tcPr>
          <w:p w14:paraId="1F0E0939" w14:textId="77777777" w:rsidR="006A4ED9" w:rsidRDefault="006A4ED9"/>
        </w:tc>
        <w:tc>
          <w:tcPr>
            <w:tcW w:w="0" w:type="dxa"/>
            <w:vMerge/>
          </w:tcPr>
          <w:p w14:paraId="78848953" w14:textId="77777777" w:rsidR="006A4ED9" w:rsidRDefault="006A4ED9"/>
        </w:tc>
        <w:tc>
          <w:tcPr>
            <w:tcW w:w="0" w:type="dxa"/>
            <w:vMerge/>
          </w:tcPr>
          <w:p w14:paraId="0F952925" w14:textId="77777777" w:rsidR="006A4ED9" w:rsidRDefault="006A4ED9"/>
        </w:tc>
      </w:tr>
      <w:tr w:rsidR="006A4ED9" w14:paraId="39DE13CA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96F3426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6</w:t>
            </w:r>
          </w:p>
        </w:tc>
        <w:tc>
          <w:tcPr>
            <w:tcW w:w="0" w:type="auto"/>
            <w:vAlign w:val="center"/>
          </w:tcPr>
          <w:p w14:paraId="5A304D53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 xml:space="preserve">EG6.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economice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neagricole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menite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creeze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avantaj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economic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GAL-urile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dinproiect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anumite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întreprinderi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acestora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236A948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A1359D9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ACFD4F5" w14:textId="77777777" w:rsidR="006A4ED9" w:rsidRDefault="006A4ED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2E62C99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2298868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EDD389F" w14:textId="77777777" w:rsidR="006A4ED9" w:rsidRDefault="006A4ED9"/>
        </w:tc>
        <w:tc>
          <w:tcPr>
            <w:tcW w:w="0" w:type="auto"/>
            <w:vMerge w:val="restart"/>
          </w:tcPr>
          <w:p w14:paraId="27D1E229" w14:textId="77777777" w:rsidR="006A4ED9" w:rsidRDefault="006A4ED9"/>
        </w:tc>
      </w:tr>
      <w:tr w:rsidR="006A4ED9" w14:paraId="117B7C32" w14:textId="77777777">
        <w:tc>
          <w:tcPr>
            <w:tcW w:w="0" w:type="dxa"/>
            <w:vMerge/>
          </w:tcPr>
          <w:p w14:paraId="17A9FE82" w14:textId="77777777" w:rsidR="006A4ED9" w:rsidRDefault="006A4ED9"/>
        </w:tc>
        <w:tc>
          <w:tcPr>
            <w:tcW w:w="0" w:type="auto"/>
          </w:tcPr>
          <w:p w14:paraId="6F9577B2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CF,  A10.6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activităților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desfășura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vederea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 Anexa1 DECLARAŢIE PE PROPRIA RĂSPUNDERE A </w:t>
            </w:r>
            <w:proofErr w:type="gramStart"/>
            <w:r>
              <w:rPr>
                <w:rFonts w:ascii="Cambria" w:hAnsi="Cambria"/>
              </w:rPr>
              <w:t>SOLICITANTULUI ,</w:t>
            </w:r>
            <w:proofErr w:type="gramEnd"/>
            <w:r>
              <w:rPr>
                <w:rFonts w:ascii="Cambria" w:hAnsi="Cambria"/>
              </w:rPr>
              <w:t xml:space="preserve"> pct.19</w:t>
            </w:r>
          </w:p>
        </w:tc>
        <w:tc>
          <w:tcPr>
            <w:tcW w:w="0" w:type="dxa"/>
            <w:vMerge/>
          </w:tcPr>
          <w:p w14:paraId="541DE9E3" w14:textId="77777777" w:rsidR="006A4ED9" w:rsidRDefault="006A4ED9"/>
        </w:tc>
        <w:tc>
          <w:tcPr>
            <w:tcW w:w="0" w:type="dxa"/>
            <w:vMerge/>
          </w:tcPr>
          <w:p w14:paraId="1AA29DFB" w14:textId="77777777" w:rsidR="006A4ED9" w:rsidRDefault="006A4ED9"/>
        </w:tc>
        <w:tc>
          <w:tcPr>
            <w:tcW w:w="0" w:type="dxa"/>
            <w:vMerge/>
          </w:tcPr>
          <w:p w14:paraId="6B936AF7" w14:textId="77777777" w:rsidR="006A4ED9" w:rsidRDefault="006A4ED9"/>
        </w:tc>
      </w:tr>
      <w:tr w:rsidR="006A4ED9" w14:paraId="631FC78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9584462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>EG 7</w:t>
            </w:r>
          </w:p>
        </w:tc>
        <w:tc>
          <w:tcPr>
            <w:tcW w:w="0" w:type="auto"/>
            <w:vAlign w:val="center"/>
          </w:tcPr>
          <w:p w14:paraId="5A44429C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 xml:space="preserve">EG7.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Rezonabilitatea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costurilor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5C0EC20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7BC40CE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D3754CC" w14:textId="77777777" w:rsidR="006A4ED9" w:rsidRDefault="006A4ED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0305DB2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BCFB6A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2B5A2F1" w14:textId="77777777" w:rsidR="006A4ED9" w:rsidRDefault="006A4ED9"/>
        </w:tc>
        <w:tc>
          <w:tcPr>
            <w:tcW w:w="0" w:type="auto"/>
            <w:vMerge w:val="restart"/>
          </w:tcPr>
          <w:p w14:paraId="5D38B25F" w14:textId="77777777" w:rsidR="006A4ED9" w:rsidRDefault="006A4ED9"/>
        </w:tc>
      </w:tr>
      <w:tr w:rsidR="006A4ED9" w14:paraId="53FBAD8C" w14:textId="77777777">
        <w:tc>
          <w:tcPr>
            <w:tcW w:w="0" w:type="dxa"/>
            <w:vMerge/>
          </w:tcPr>
          <w:p w14:paraId="553701F3" w14:textId="77777777" w:rsidR="006A4ED9" w:rsidRDefault="006A4ED9"/>
        </w:tc>
        <w:tc>
          <w:tcPr>
            <w:tcW w:w="0" w:type="auto"/>
          </w:tcPr>
          <w:p w14:paraId="3A52BB0B" w14:textId="77777777" w:rsidR="006A4ED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gramStart"/>
            <w:r>
              <w:rPr>
                <w:rFonts w:ascii="Cambria" w:hAnsi="Cambria"/>
              </w:rPr>
              <w:t>CF :</w:t>
            </w:r>
            <w:proofErr w:type="gramEnd"/>
          </w:p>
          <w:p w14:paraId="12DE60D4" w14:textId="77777777" w:rsidR="006A4ED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C2.1. </w:t>
            </w:r>
            <w:proofErr w:type="spellStart"/>
            <w:r>
              <w:rPr>
                <w:rFonts w:ascii="Cambria" w:hAnsi="Cambria"/>
              </w:rPr>
              <w:t>Bugetul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Indicativ</w:t>
            </w:r>
            <w:proofErr w:type="spellEnd"/>
            <w:r>
              <w:rPr>
                <w:rFonts w:ascii="Cambria" w:hAnsi="Cambria"/>
              </w:rPr>
              <w:t xml:space="preserve"> al GAL solicitant</w:t>
            </w:r>
          </w:p>
          <w:p w14:paraId="78355198" w14:textId="77777777" w:rsidR="006A4ED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C2.3. </w:t>
            </w:r>
            <w:proofErr w:type="spellStart"/>
            <w:r>
              <w:rPr>
                <w:rFonts w:ascii="Cambria" w:hAnsi="Cambria"/>
              </w:rPr>
              <w:t>Buget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indicativ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30883758" w14:textId="77777777" w:rsidR="006A4ED9" w:rsidRDefault="006A4ED9"/>
        </w:tc>
        <w:tc>
          <w:tcPr>
            <w:tcW w:w="0" w:type="dxa"/>
            <w:vMerge/>
          </w:tcPr>
          <w:p w14:paraId="74C00002" w14:textId="77777777" w:rsidR="006A4ED9" w:rsidRDefault="006A4ED9"/>
        </w:tc>
        <w:tc>
          <w:tcPr>
            <w:tcW w:w="0" w:type="dxa"/>
            <w:vMerge/>
          </w:tcPr>
          <w:p w14:paraId="04CD5327" w14:textId="77777777" w:rsidR="006A4ED9" w:rsidRDefault="006A4ED9"/>
        </w:tc>
      </w:tr>
      <w:tr w:rsidR="006A4ED9" w14:paraId="14B54251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93DBE67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>EG 8</w:t>
            </w:r>
          </w:p>
        </w:tc>
        <w:tc>
          <w:tcPr>
            <w:tcW w:w="0" w:type="auto"/>
            <w:vAlign w:val="center"/>
          </w:tcPr>
          <w:p w14:paraId="50BE80DC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 xml:space="preserve">EG8.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Verificarea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intensității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sprijinului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521B352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762531C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8D42802" w14:textId="77777777" w:rsidR="006A4ED9" w:rsidRDefault="006A4ED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3FADA8B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E0FD00E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42D4EAB" w14:textId="77777777" w:rsidR="006A4ED9" w:rsidRDefault="006A4ED9"/>
        </w:tc>
        <w:tc>
          <w:tcPr>
            <w:tcW w:w="0" w:type="auto"/>
            <w:vMerge w:val="restart"/>
          </w:tcPr>
          <w:p w14:paraId="592FAAB8" w14:textId="77777777" w:rsidR="006A4ED9" w:rsidRDefault="006A4ED9"/>
        </w:tc>
      </w:tr>
      <w:tr w:rsidR="006A4ED9" w14:paraId="70274395" w14:textId="77777777">
        <w:tc>
          <w:tcPr>
            <w:tcW w:w="0" w:type="dxa"/>
            <w:vMerge/>
          </w:tcPr>
          <w:p w14:paraId="08BDDF5E" w14:textId="77777777" w:rsidR="006A4ED9" w:rsidRDefault="006A4ED9"/>
        </w:tc>
        <w:tc>
          <w:tcPr>
            <w:tcW w:w="0" w:type="auto"/>
          </w:tcPr>
          <w:p w14:paraId="772EC6A0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gramStart"/>
            <w:r>
              <w:rPr>
                <w:rFonts w:ascii="Cambria" w:hAnsi="Cambria"/>
              </w:rPr>
              <w:t>CF :</w:t>
            </w:r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Intensitatea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sprijinului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până</w:t>
            </w:r>
            <w:proofErr w:type="spellEnd"/>
            <w:r>
              <w:rPr>
                <w:rFonts w:ascii="Cambria" w:hAnsi="Cambria"/>
              </w:rPr>
              <w:t xml:space="preserve"> la 100</w:t>
            </w:r>
            <w:proofErr w:type="gramStart"/>
            <w:r>
              <w:rPr>
                <w:rFonts w:ascii="Cambria" w:hAnsi="Cambria"/>
              </w:rPr>
              <w:t>%.În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acțiune</w:t>
            </w:r>
            <w:proofErr w:type="spellEnd"/>
            <w:r>
              <w:rPr>
                <w:rFonts w:ascii="Cambria" w:hAnsi="Cambria"/>
              </w:rPr>
              <w:t xml:space="preserve"> include </w:t>
            </w:r>
            <w:proofErr w:type="spellStart"/>
            <w:r>
              <w:rPr>
                <w:rFonts w:ascii="Cambria" w:hAnsi="Cambria"/>
              </w:rPr>
              <w:t>investiții</w:t>
            </w:r>
            <w:proofErr w:type="spellEnd"/>
            <w:r>
              <w:rPr>
                <w:rFonts w:ascii="Cambria" w:hAnsi="Cambria"/>
              </w:rPr>
              <w:t xml:space="preserve">, se </w:t>
            </w:r>
            <w:proofErr w:type="spellStart"/>
            <w:r>
              <w:rPr>
                <w:rFonts w:ascii="Cambria" w:hAnsi="Cambria"/>
              </w:rPr>
              <w:t>limitează</w:t>
            </w:r>
            <w:proofErr w:type="spellEnd"/>
            <w:r>
              <w:rPr>
                <w:rFonts w:ascii="Cambria" w:hAnsi="Cambria"/>
              </w:rPr>
              <w:t xml:space="preserve"> rata </w:t>
            </w:r>
            <w:proofErr w:type="spellStart"/>
            <w:r>
              <w:rPr>
                <w:rFonts w:ascii="Cambria" w:hAnsi="Cambria"/>
              </w:rPr>
              <w:t>maximă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sprijinului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prevederile</w:t>
            </w:r>
            <w:proofErr w:type="spellEnd"/>
            <w:r>
              <w:rPr>
                <w:rFonts w:ascii="Cambria" w:hAnsi="Cambria"/>
              </w:rPr>
              <w:t xml:space="preserve"> art. 73din </w:t>
            </w:r>
            <w:proofErr w:type="spellStart"/>
            <w:r>
              <w:rPr>
                <w:rFonts w:ascii="Cambria" w:hAnsi="Cambria"/>
              </w:rPr>
              <w:t>Regulamentul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PS PAC,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la maximum 65% din </w:t>
            </w:r>
            <w:proofErr w:type="spellStart"/>
            <w:r>
              <w:rPr>
                <w:rFonts w:ascii="Cambria" w:hAnsi="Cambria"/>
              </w:rPr>
              <w:t>costurile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14:paraId="5886F224" w14:textId="77777777" w:rsidR="006A4ED9" w:rsidRDefault="006A4ED9"/>
        </w:tc>
        <w:tc>
          <w:tcPr>
            <w:tcW w:w="0" w:type="dxa"/>
            <w:vMerge/>
          </w:tcPr>
          <w:p w14:paraId="4C043F65" w14:textId="77777777" w:rsidR="006A4ED9" w:rsidRDefault="006A4ED9"/>
        </w:tc>
        <w:tc>
          <w:tcPr>
            <w:tcW w:w="0" w:type="dxa"/>
            <w:vMerge/>
          </w:tcPr>
          <w:p w14:paraId="5A00EA3E" w14:textId="77777777" w:rsidR="006A4ED9" w:rsidRDefault="006A4ED9"/>
        </w:tc>
      </w:tr>
      <w:tr w:rsidR="006A4ED9" w14:paraId="7220A078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D589D05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>EG 9L</w:t>
            </w:r>
          </w:p>
        </w:tc>
        <w:tc>
          <w:tcPr>
            <w:tcW w:w="0" w:type="auto"/>
            <w:vAlign w:val="center"/>
          </w:tcPr>
          <w:p w14:paraId="3B8CA641" w14:textId="77777777" w:rsidR="006A4ED9" w:rsidRDefault="00000000">
            <w:r>
              <w:rPr>
                <w:rFonts w:ascii="Cambria Bold" w:hAnsi="Cambria Bold"/>
                <w:b/>
                <w:color w:val="1B4167"/>
              </w:rPr>
              <w:t xml:space="preserve">EG9L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directi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:GAL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autorizate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3BE2258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DD2D27F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DC6B29D" w14:textId="77777777" w:rsidR="006A4ED9" w:rsidRDefault="006A4ED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0F5E762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ABF1390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5E65203" w14:textId="77777777" w:rsidR="006A4ED9" w:rsidRDefault="006A4ED9"/>
        </w:tc>
        <w:tc>
          <w:tcPr>
            <w:tcW w:w="0" w:type="auto"/>
            <w:vMerge w:val="restart"/>
          </w:tcPr>
          <w:p w14:paraId="5FE51341" w14:textId="77777777" w:rsidR="006A4ED9" w:rsidRDefault="006A4ED9"/>
        </w:tc>
      </w:tr>
      <w:tr w:rsidR="006A4ED9" w14:paraId="20D14792" w14:textId="77777777">
        <w:tc>
          <w:tcPr>
            <w:tcW w:w="0" w:type="dxa"/>
            <w:vMerge/>
          </w:tcPr>
          <w:p w14:paraId="68B8FF19" w14:textId="77777777" w:rsidR="006A4ED9" w:rsidRDefault="006A4ED9"/>
        </w:tc>
        <w:tc>
          <w:tcPr>
            <w:tcW w:w="0" w:type="auto"/>
          </w:tcPr>
          <w:p w14:paraId="1C1F4451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Autorizația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emisă</w:t>
            </w:r>
            <w:proofErr w:type="spellEnd"/>
            <w:r>
              <w:rPr>
                <w:rFonts w:ascii="Cambria" w:hAnsi="Cambria"/>
              </w:rPr>
              <w:t xml:space="preserve"> de MADR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programare</w:t>
            </w:r>
            <w:proofErr w:type="spellEnd"/>
            <w:r>
              <w:rPr>
                <w:rFonts w:ascii="Cambria" w:hAnsi="Cambria"/>
              </w:rPr>
              <w:t xml:space="preserve"> 2023-</w:t>
            </w:r>
            <w:proofErr w:type="gramStart"/>
            <w:r>
              <w:rPr>
                <w:rFonts w:ascii="Cambria" w:hAnsi="Cambria"/>
              </w:rPr>
              <w:t>2027 ,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valabilă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implementării</w:t>
            </w:r>
            <w:proofErr w:type="spellEnd"/>
            <w:r>
              <w:rPr>
                <w:rFonts w:ascii="Cambria" w:hAnsi="Cambria"/>
              </w:rPr>
              <w:t xml:space="preserve"> SDL</w:t>
            </w:r>
          </w:p>
        </w:tc>
        <w:tc>
          <w:tcPr>
            <w:tcW w:w="0" w:type="dxa"/>
            <w:vMerge/>
          </w:tcPr>
          <w:p w14:paraId="768C8FEB" w14:textId="77777777" w:rsidR="006A4ED9" w:rsidRDefault="006A4ED9"/>
        </w:tc>
        <w:tc>
          <w:tcPr>
            <w:tcW w:w="0" w:type="dxa"/>
            <w:vMerge/>
          </w:tcPr>
          <w:p w14:paraId="097A28EE" w14:textId="77777777" w:rsidR="006A4ED9" w:rsidRDefault="006A4ED9"/>
        </w:tc>
        <w:tc>
          <w:tcPr>
            <w:tcW w:w="0" w:type="dxa"/>
            <w:vMerge/>
          </w:tcPr>
          <w:p w14:paraId="2E80DDFF" w14:textId="77777777" w:rsidR="006A4ED9" w:rsidRDefault="006A4ED9"/>
        </w:tc>
      </w:tr>
      <w:tr w:rsidR="006A4ED9" w14:paraId="47EFB368" w14:textId="77777777">
        <w:tc>
          <w:tcPr>
            <w:tcW w:w="400" w:type="pct"/>
            <w:shd w:val="clear" w:color="auto" w:fill="214F7D"/>
            <w:vAlign w:val="center"/>
          </w:tcPr>
          <w:p w14:paraId="17B36DE7" w14:textId="77777777" w:rsidR="006A4ED9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598C03CB" w14:textId="77777777" w:rsidR="006A4ED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5255601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B7A6A85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3054EC50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5916B9C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4FA803F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57E27078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25018FA0" w14:textId="77777777" w:rsidR="006A4ED9" w:rsidRDefault="006A4ED9"/>
        </w:tc>
      </w:tr>
    </w:tbl>
    <w:p w14:paraId="51C28528" w14:textId="77777777" w:rsidR="006A4ED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6A4ED9" w14:paraId="46145181" w14:textId="77777777">
        <w:trPr>
          <w:trHeight w:val="540"/>
        </w:trPr>
        <w:tc>
          <w:tcPr>
            <w:tcW w:w="0" w:type="auto"/>
            <w:vAlign w:val="center"/>
          </w:tcPr>
          <w:p w14:paraId="2E7B2A59" w14:textId="77777777" w:rsidR="006A4ED9" w:rsidRDefault="006A4ED9"/>
        </w:tc>
      </w:tr>
    </w:tbl>
    <w:p w14:paraId="14878C0C" w14:textId="77777777" w:rsidR="006A4ED9" w:rsidRDefault="006A4ED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6A4ED9" w14:paraId="7E124C34" w14:textId="77777777">
        <w:trPr>
          <w:trHeight w:val="720"/>
        </w:trPr>
        <w:tc>
          <w:tcPr>
            <w:tcW w:w="1500" w:type="pct"/>
            <w:vAlign w:val="center"/>
          </w:tcPr>
          <w:p w14:paraId="2F145518" w14:textId="77777777" w:rsidR="006A4ED9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42866BBD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A113E0E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9E00488" w14:textId="77777777" w:rsidR="006A4ED9" w:rsidRDefault="006A4ED9"/>
        </w:tc>
        <w:tc>
          <w:tcPr>
            <w:tcW w:w="1500" w:type="pct"/>
            <w:vAlign w:val="center"/>
          </w:tcPr>
          <w:p w14:paraId="621AAB33" w14:textId="77777777" w:rsidR="006A4ED9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6A4ED9" w14:paraId="4850523E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4269C8B" w14:textId="77777777" w:rsidR="006A4ED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C6FF4E1" w14:textId="77777777" w:rsidR="006A4ED9" w:rsidRDefault="006A4ED9"/>
        </w:tc>
      </w:tr>
    </w:tbl>
    <w:p w14:paraId="1F025962" w14:textId="77777777" w:rsidR="006A4ED9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6A4ED9" w14:paraId="5A753D53" w14:textId="77777777">
        <w:tc>
          <w:tcPr>
            <w:tcW w:w="400" w:type="pct"/>
            <w:shd w:val="clear" w:color="auto" w:fill="015840"/>
            <w:vAlign w:val="center"/>
          </w:tcPr>
          <w:p w14:paraId="382BCD0F" w14:textId="77777777" w:rsidR="006A4ED9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036684BB" w14:textId="77777777" w:rsidR="006A4ED9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0EFEA9F7" w14:textId="77777777" w:rsidR="006A4ED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5ACB2CC4" w14:textId="77777777" w:rsidR="006A4ED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3F813258" w14:textId="77777777" w:rsidR="006A4ED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6A4ED9" w14:paraId="4A799584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5EBE6D72" w14:textId="77777777" w:rsidR="006A4ED9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6A4ED9" w14:paraId="3BD1179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569C065" w14:textId="77777777" w:rsidR="006A4ED9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cuprinde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obiectivele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valorile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comune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tuturor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implicați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cooperare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3506BB8F" w14:textId="77777777" w:rsidR="006A4ED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E5620C2" w14:textId="77777777" w:rsidR="006A4ED9" w:rsidRDefault="006A4ED9"/>
        </w:tc>
        <w:tc>
          <w:tcPr>
            <w:tcW w:w="0" w:type="auto"/>
            <w:shd w:val="clear" w:color="auto" w:fill="CCE1DB"/>
            <w:vAlign w:val="center"/>
          </w:tcPr>
          <w:p w14:paraId="29339B14" w14:textId="77777777" w:rsidR="006A4ED9" w:rsidRDefault="006A4ED9"/>
        </w:tc>
      </w:tr>
      <w:tr w:rsidR="006A4ED9" w14:paraId="0807C0E8" w14:textId="77777777">
        <w:tc>
          <w:tcPr>
            <w:tcW w:w="0" w:type="auto"/>
            <w:shd w:val="clear" w:color="auto" w:fill="F8ECD2"/>
            <w:vAlign w:val="center"/>
          </w:tcPr>
          <w:p w14:paraId="5F8401EE" w14:textId="77777777" w:rsidR="006A4ED9" w:rsidRDefault="00000000"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64AF920" w14:textId="77777777" w:rsidR="006A4ED9" w:rsidRDefault="00000000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obiectivele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comune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58400C"/>
              </w:rPr>
              <w:t>tuturor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implicați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cooperare</w:t>
            </w:r>
            <w:proofErr w:type="spellEnd"/>
          </w:p>
        </w:tc>
        <w:tc>
          <w:tcPr>
            <w:tcW w:w="0" w:type="auto"/>
            <w:vAlign w:val="center"/>
          </w:tcPr>
          <w:p w14:paraId="65442F84" w14:textId="77777777" w:rsidR="006A4ED9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03DFD491" w14:textId="77777777" w:rsidR="006A4ED9" w:rsidRDefault="006A4ED9"/>
        </w:tc>
        <w:tc>
          <w:tcPr>
            <w:tcW w:w="0" w:type="auto"/>
            <w:vAlign w:val="center"/>
          </w:tcPr>
          <w:p w14:paraId="3CEA6A96" w14:textId="77777777" w:rsidR="006A4ED9" w:rsidRDefault="006A4ED9"/>
        </w:tc>
      </w:tr>
      <w:tr w:rsidR="006A4ED9" w14:paraId="4CF949E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C80318A" w14:textId="77777777" w:rsidR="006A4ED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Activitățile )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demonstrează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explicit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comune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tuturor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partenerilor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implicați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</w:p>
        </w:tc>
      </w:tr>
      <w:tr w:rsidR="006A4ED9" w14:paraId="5B65E18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2943946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55B3C325" w14:textId="77777777">
        <w:tc>
          <w:tcPr>
            <w:tcW w:w="0" w:type="auto"/>
            <w:shd w:val="clear" w:color="auto" w:fill="F8ECD2"/>
            <w:vAlign w:val="center"/>
          </w:tcPr>
          <w:p w14:paraId="6E8B0E74" w14:textId="77777777" w:rsidR="006A4ED9" w:rsidRDefault="00000000">
            <w:r>
              <w:rPr>
                <w:rFonts w:ascii="Cambria" w:hAnsi="Cambria"/>
                <w:color w:val="58400C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7B65A5F" w14:textId="77777777" w:rsidR="006A4ED9" w:rsidRDefault="00000000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valorile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58400C"/>
              </w:rPr>
              <w:t>tuturor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implicați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cooperare</w:t>
            </w:r>
            <w:proofErr w:type="spellEnd"/>
          </w:p>
        </w:tc>
        <w:tc>
          <w:tcPr>
            <w:tcW w:w="0" w:type="auto"/>
            <w:vAlign w:val="center"/>
          </w:tcPr>
          <w:p w14:paraId="59B5CD72" w14:textId="77777777" w:rsidR="006A4ED9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2E976D93" w14:textId="77777777" w:rsidR="006A4ED9" w:rsidRDefault="006A4ED9"/>
        </w:tc>
        <w:tc>
          <w:tcPr>
            <w:tcW w:w="0" w:type="auto"/>
            <w:vAlign w:val="center"/>
          </w:tcPr>
          <w:p w14:paraId="02536E1B" w14:textId="77777777" w:rsidR="006A4ED9" w:rsidRDefault="006A4ED9"/>
        </w:tc>
      </w:tr>
      <w:tr w:rsidR="006A4ED9" w14:paraId="2C1E64F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C524B44" w14:textId="77777777" w:rsidR="006A4ED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lastRenderedPageBreak/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Prezentarea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generală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identifică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comune</w:t>
            </w:r>
            <w:proofErr w:type="spellEnd"/>
            <w:r>
              <w:rPr>
                <w:rFonts w:ascii="Cambria" w:hAnsi="Cambria"/>
              </w:rPr>
              <w:t xml:space="preserve"> :LEADER</w:t>
            </w:r>
            <w:proofErr w:type="gramEnd"/>
            <w:r>
              <w:rPr>
                <w:rFonts w:ascii="Cambria" w:hAnsi="Cambria"/>
              </w:rPr>
              <w:t xml:space="preserve"> , </w:t>
            </w:r>
            <w:proofErr w:type="spellStart"/>
            <w:r>
              <w:rPr>
                <w:rFonts w:ascii="Cambria" w:hAnsi="Cambria"/>
              </w:rPr>
              <w:t>Dezvoltarea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durabilă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rurală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Zone </w:t>
            </w:r>
            <w:proofErr w:type="spellStart"/>
            <w:r>
              <w:rPr>
                <w:rFonts w:ascii="Cambria" w:hAnsi="Cambria"/>
              </w:rPr>
              <w:t>Funcționale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Rurale</w:t>
            </w:r>
            <w:proofErr w:type="spellEnd"/>
            <w:r>
              <w:rPr>
                <w:rFonts w:ascii="Cambria" w:hAnsi="Cambria"/>
              </w:rPr>
              <w:t xml:space="preserve">, Sate </w:t>
            </w:r>
            <w:proofErr w:type="spellStart"/>
            <w:r>
              <w:rPr>
                <w:rFonts w:ascii="Cambria" w:hAnsi="Cambria"/>
              </w:rPr>
              <w:t>Inteligente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energie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verde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circulară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Muzee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Vii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Transhumanță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Scheme de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>-</w:t>
            </w:r>
            <w:proofErr w:type="gramStart"/>
            <w:r>
              <w:rPr>
                <w:rFonts w:ascii="Cambria" w:hAnsi="Cambria"/>
              </w:rPr>
              <w:t>LSA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abordate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SDL</w:t>
            </w:r>
          </w:p>
        </w:tc>
      </w:tr>
      <w:tr w:rsidR="006A4ED9" w14:paraId="144B2DD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5143BE9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415783C5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32B576C" w14:textId="77777777" w:rsidR="006A4ED9" w:rsidRDefault="00000000">
            <w:r>
              <w:rPr>
                <w:rFonts w:ascii="Cambria" w:hAnsi="Cambria"/>
                <w:color w:val="014935"/>
              </w:rPr>
              <w:t>2 </w:t>
            </w:r>
          </w:p>
          <w:p w14:paraId="50C57F6F" w14:textId="77777777" w:rsidR="006A4ED9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răspunde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nevoilor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reale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comunității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grupurilor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țintă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3B69DD1" w14:textId="77777777" w:rsidR="006A4ED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FD12242" w14:textId="77777777" w:rsidR="006A4ED9" w:rsidRDefault="006A4ED9"/>
        </w:tc>
        <w:tc>
          <w:tcPr>
            <w:tcW w:w="0" w:type="auto"/>
            <w:shd w:val="clear" w:color="auto" w:fill="CCE1DB"/>
            <w:vAlign w:val="center"/>
          </w:tcPr>
          <w:p w14:paraId="251C14D2" w14:textId="77777777" w:rsidR="006A4ED9" w:rsidRDefault="006A4ED9"/>
        </w:tc>
      </w:tr>
      <w:tr w:rsidR="006A4ED9" w14:paraId="25EB0585" w14:textId="77777777">
        <w:tc>
          <w:tcPr>
            <w:tcW w:w="0" w:type="auto"/>
            <w:shd w:val="clear" w:color="auto" w:fill="F8ECD2"/>
            <w:vAlign w:val="center"/>
          </w:tcPr>
          <w:p w14:paraId="55670158" w14:textId="77777777" w:rsidR="006A4ED9" w:rsidRDefault="00000000"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BAB7292" w14:textId="77777777" w:rsidR="006A4ED9" w:rsidRDefault="00000000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răspunde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nevoilor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58400C"/>
              </w:rPr>
              <w:t>comunității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locale </w:t>
            </w:r>
          </w:p>
        </w:tc>
        <w:tc>
          <w:tcPr>
            <w:tcW w:w="0" w:type="auto"/>
            <w:vAlign w:val="center"/>
          </w:tcPr>
          <w:p w14:paraId="2B573092" w14:textId="77777777" w:rsidR="006A4ED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4AEF094F" w14:textId="77777777" w:rsidR="006A4ED9" w:rsidRDefault="006A4ED9"/>
        </w:tc>
        <w:tc>
          <w:tcPr>
            <w:tcW w:w="0" w:type="auto"/>
            <w:vAlign w:val="center"/>
          </w:tcPr>
          <w:p w14:paraId="4F450559" w14:textId="77777777" w:rsidR="006A4ED9" w:rsidRDefault="006A4ED9"/>
        </w:tc>
      </w:tr>
      <w:tr w:rsidR="006A4ED9" w14:paraId="52FDF21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43F7F28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nevoi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comunității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locale  </w:t>
            </w:r>
            <w:proofErr w:type="spellStart"/>
            <w:r>
              <w:rPr>
                <w:rFonts w:ascii="Cambria" w:hAnsi="Cambria"/>
              </w:rPr>
              <w:t>identificate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>  SDL</w:t>
            </w:r>
            <w:proofErr w:type="gramEnd"/>
            <w:r>
              <w:rPr>
                <w:rFonts w:ascii="Cambria" w:hAnsi="Cambria"/>
              </w:rPr>
              <w:t xml:space="preserve"> ul </w:t>
            </w:r>
            <w:proofErr w:type="spellStart"/>
            <w:r>
              <w:rPr>
                <w:rFonts w:ascii="Cambria" w:hAnsi="Cambria"/>
              </w:rPr>
              <w:t>aplicantului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6A4ED9" w14:paraId="7E99C30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33CCD38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56391EB8" w14:textId="77777777">
        <w:tc>
          <w:tcPr>
            <w:tcW w:w="0" w:type="auto"/>
            <w:shd w:val="clear" w:color="auto" w:fill="F8ECD2"/>
            <w:vAlign w:val="center"/>
          </w:tcPr>
          <w:p w14:paraId="6BDB8363" w14:textId="77777777" w:rsidR="006A4ED9" w:rsidRDefault="00000000"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F4C4E72" w14:textId="77777777" w:rsidR="006A4ED9" w:rsidRDefault="00000000"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răspunde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nevoilor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58400C"/>
              </w:rPr>
              <w:t>grupurilor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țintă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0D6A5165" w14:textId="77777777" w:rsidR="006A4ED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42C14B56" w14:textId="77777777" w:rsidR="006A4ED9" w:rsidRDefault="006A4ED9"/>
        </w:tc>
        <w:tc>
          <w:tcPr>
            <w:tcW w:w="0" w:type="auto"/>
            <w:vAlign w:val="center"/>
          </w:tcPr>
          <w:p w14:paraId="0C73EC33" w14:textId="77777777" w:rsidR="006A4ED9" w:rsidRDefault="006A4ED9"/>
        </w:tc>
      </w:tr>
      <w:tr w:rsidR="006A4ED9" w14:paraId="377E250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85C498A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nevoilor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reale</w:t>
            </w:r>
            <w:proofErr w:type="spellEnd"/>
            <w:r>
              <w:rPr>
                <w:rFonts w:ascii="Cambria" w:hAnsi="Cambria"/>
              </w:rPr>
              <w:t xml:space="preserve"> ale </w:t>
            </w:r>
            <w:proofErr w:type="spellStart"/>
            <w:r>
              <w:rPr>
                <w:rFonts w:ascii="Cambria" w:hAnsi="Cambria"/>
              </w:rPr>
              <w:t>grupurilor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țintă;Valorificarea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experienței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cooperării</w:t>
            </w:r>
            <w:proofErr w:type="spellEnd"/>
            <w:r>
              <w:rPr>
                <w:rFonts w:ascii="Cambria" w:hAnsi="Cambria"/>
              </w:rPr>
              <w:t xml:space="preserve"> din afara </w:t>
            </w:r>
            <w:proofErr w:type="spellStart"/>
            <w:r>
              <w:rPr>
                <w:rFonts w:ascii="Cambria" w:hAnsi="Cambria"/>
              </w:rPr>
              <w:t>teritoriului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nivelul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fiecărui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 xml:space="preserve"> -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(Cap.A.10.2)</w:t>
            </w:r>
          </w:p>
        </w:tc>
      </w:tr>
      <w:tr w:rsidR="006A4ED9" w14:paraId="4872584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D5F349D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56B197E2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5B195B3" w14:textId="77777777" w:rsidR="006A4ED9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Încurajează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inovatoare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creative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abordează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problemele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inedit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8C8E22B" w14:textId="77777777" w:rsidR="006A4ED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D998C45" w14:textId="77777777" w:rsidR="006A4ED9" w:rsidRDefault="006A4ED9"/>
        </w:tc>
        <w:tc>
          <w:tcPr>
            <w:tcW w:w="0" w:type="auto"/>
            <w:shd w:val="clear" w:color="auto" w:fill="CCE1DB"/>
            <w:vAlign w:val="center"/>
          </w:tcPr>
          <w:p w14:paraId="06A72E8D" w14:textId="77777777" w:rsidR="006A4ED9" w:rsidRDefault="006A4ED9"/>
        </w:tc>
      </w:tr>
      <w:tr w:rsidR="006A4ED9" w14:paraId="386A6F1D" w14:textId="77777777">
        <w:tc>
          <w:tcPr>
            <w:tcW w:w="0" w:type="auto"/>
            <w:shd w:val="clear" w:color="auto" w:fill="F8ECD2"/>
            <w:vAlign w:val="center"/>
          </w:tcPr>
          <w:p w14:paraId="761CAFEF" w14:textId="77777777" w:rsidR="006A4ED9" w:rsidRDefault="00000000">
            <w:r>
              <w:rPr>
                <w:rFonts w:ascii="Cambria" w:hAnsi="Cambria"/>
                <w:color w:val="58400C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596672C" w14:textId="77777777" w:rsidR="006A4ED9" w:rsidRDefault="00000000">
            <w:proofErr w:type="spellStart"/>
            <w:r>
              <w:rPr>
                <w:rFonts w:ascii="Cambria" w:hAnsi="Cambria"/>
                <w:color w:val="58400C"/>
              </w:rPr>
              <w:t>Corelare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Masura M1_ZDMI</w:t>
            </w:r>
          </w:p>
        </w:tc>
        <w:tc>
          <w:tcPr>
            <w:tcW w:w="0" w:type="auto"/>
            <w:vAlign w:val="center"/>
          </w:tcPr>
          <w:p w14:paraId="3600ECDC" w14:textId="77777777" w:rsidR="006A4ED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5C8B80A6" w14:textId="77777777" w:rsidR="006A4ED9" w:rsidRDefault="006A4ED9"/>
        </w:tc>
        <w:tc>
          <w:tcPr>
            <w:tcW w:w="0" w:type="auto"/>
            <w:vAlign w:val="center"/>
          </w:tcPr>
          <w:p w14:paraId="6ED33A24" w14:textId="77777777" w:rsidR="006A4ED9" w:rsidRDefault="006A4ED9"/>
        </w:tc>
      </w:tr>
      <w:tr w:rsidR="006A4ED9" w14:paraId="2E3F061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6358513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Acordul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Corelarea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Măsura</w:t>
            </w:r>
            <w:proofErr w:type="spellEnd"/>
            <w:r>
              <w:rPr>
                <w:rFonts w:ascii="Cambria" w:hAnsi="Cambria"/>
              </w:rPr>
              <w:t xml:space="preserve"> M1_ZDMI</w:t>
            </w:r>
          </w:p>
        </w:tc>
      </w:tr>
      <w:tr w:rsidR="006A4ED9" w14:paraId="065A95A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2D87DB0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712259A6" w14:textId="77777777">
        <w:tc>
          <w:tcPr>
            <w:tcW w:w="0" w:type="auto"/>
            <w:shd w:val="clear" w:color="auto" w:fill="F8ECD2"/>
            <w:vAlign w:val="center"/>
          </w:tcPr>
          <w:p w14:paraId="5C2C7498" w14:textId="77777777" w:rsidR="006A4ED9" w:rsidRDefault="00000000">
            <w:r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081E341" w14:textId="77777777" w:rsidR="006A4ED9" w:rsidRDefault="00000000">
            <w:proofErr w:type="spellStart"/>
            <w:r>
              <w:rPr>
                <w:rFonts w:ascii="Cambria" w:hAnsi="Cambria"/>
                <w:color w:val="58400C"/>
              </w:rPr>
              <w:t>Corelare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Masura M2_PatriMONT</w:t>
            </w:r>
          </w:p>
        </w:tc>
        <w:tc>
          <w:tcPr>
            <w:tcW w:w="0" w:type="auto"/>
            <w:vAlign w:val="center"/>
          </w:tcPr>
          <w:p w14:paraId="01F80E02" w14:textId="77777777" w:rsidR="006A4ED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43E0A97" w14:textId="77777777" w:rsidR="006A4ED9" w:rsidRDefault="006A4ED9"/>
        </w:tc>
        <w:tc>
          <w:tcPr>
            <w:tcW w:w="0" w:type="auto"/>
            <w:vAlign w:val="center"/>
          </w:tcPr>
          <w:p w14:paraId="7B290E9B" w14:textId="77777777" w:rsidR="006A4ED9" w:rsidRDefault="006A4ED9"/>
        </w:tc>
      </w:tr>
      <w:tr w:rsidR="006A4ED9" w14:paraId="2D84D15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DD6338F" w14:textId="77777777" w:rsidR="006A4ED9" w:rsidRDefault="00000000">
            <w:r>
              <w:rPr>
                <w:rFonts w:ascii="Cambria" w:hAnsi="Cambria"/>
              </w:rPr>
              <w:lastRenderedPageBreak/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Acordul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Corelarea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Măsura</w:t>
            </w:r>
            <w:proofErr w:type="spellEnd"/>
            <w:r>
              <w:rPr>
                <w:rFonts w:ascii="Cambria" w:hAnsi="Cambria"/>
              </w:rPr>
              <w:t xml:space="preserve"> M2_PatriMONT</w:t>
            </w:r>
          </w:p>
        </w:tc>
      </w:tr>
      <w:tr w:rsidR="006A4ED9" w14:paraId="7FD61BC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B5FA8A8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40E05533" w14:textId="77777777">
        <w:tc>
          <w:tcPr>
            <w:tcW w:w="0" w:type="auto"/>
            <w:shd w:val="clear" w:color="auto" w:fill="F8ECD2"/>
            <w:vAlign w:val="center"/>
          </w:tcPr>
          <w:p w14:paraId="53F3BC70" w14:textId="77777777" w:rsidR="006A4ED9" w:rsidRDefault="00000000">
            <w:r>
              <w:rPr>
                <w:rFonts w:ascii="Cambria" w:hAnsi="Cambria"/>
                <w:color w:val="58400C"/>
              </w:rPr>
              <w:t>CS 3.3.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891024F" w14:textId="77777777" w:rsidR="006A4ED9" w:rsidRDefault="00000000">
            <w:proofErr w:type="spellStart"/>
            <w:r>
              <w:rPr>
                <w:rFonts w:ascii="Cambria" w:hAnsi="Cambria"/>
                <w:color w:val="58400C"/>
              </w:rPr>
              <w:t>Corelare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Masura M5_EdUmbrela</w:t>
            </w:r>
          </w:p>
        </w:tc>
        <w:tc>
          <w:tcPr>
            <w:tcW w:w="0" w:type="auto"/>
            <w:vAlign w:val="center"/>
          </w:tcPr>
          <w:p w14:paraId="7E126092" w14:textId="77777777" w:rsidR="006A4ED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20FB302" w14:textId="77777777" w:rsidR="006A4ED9" w:rsidRDefault="006A4ED9"/>
        </w:tc>
        <w:tc>
          <w:tcPr>
            <w:tcW w:w="0" w:type="auto"/>
            <w:vAlign w:val="center"/>
          </w:tcPr>
          <w:p w14:paraId="4F5311D7" w14:textId="77777777" w:rsidR="006A4ED9" w:rsidRDefault="006A4ED9"/>
        </w:tc>
      </w:tr>
      <w:tr w:rsidR="006A4ED9" w14:paraId="749D7C6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931552C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Acordul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Corelarea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Măsura</w:t>
            </w:r>
            <w:proofErr w:type="spellEnd"/>
            <w:r>
              <w:rPr>
                <w:rFonts w:ascii="Cambria" w:hAnsi="Cambria"/>
              </w:rPr>
              <w:t xml:space="preserve"> M5_EdUmbrela</w:t>
            </w:r>
          </w:p>
        </w:tc>
      </w:tr>
      <w:tr w:rsidR="006A4ED9" w14:paraId="089AACA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8BA92B2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3F8AFB35" w14:textId="77777777">
        <w:tc>
          <w:tcPr>
            <w:tcW w:w="0" w:type="auto"/>
            <w:shd w:val="clear" w:color="auto" w:fill="F8ECD2"/>
            <w:vAlign w:val="center"/>
          </w:tcPr>
          <w:p w14:paraId="30DF45E9" w14:textId="77777777" w:rsidR="006A4ED9" w:rsidRDefault="00000000">
            <w:r>
              <w:rPr>
                <w:rFonts w:ascii="Cambria" w:hAnsi="Cambria"/>
                <w:color w:val="58400C"/>
              </w:rPr>
              <w:t>CS 3.4.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089C60D" w14:textId="77777777" w:rsidR="006A4ED9" w:rsidRDefault="00000000">
            <w:proofErr w:type="spellStart"/>
            <w:r>
              <w:rPr>
                <w:rFonts w:ascii="Cambria" w:hAnsi="Cambria"/>
                <w:color w:val="58400C"/>
              </w:rPr>
              <w:t>Corelarea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Măsura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M6_OrgMONT</w:t>
            </w:r>
          </w:p>
        </w:tc>
        <w:tc>
          <w:tcPr>
            <w:tcW w:w="0" w:type="auto"/>
            <w:vAlign w:val="center"/>
          </w:tcPr>
          <w:p w14:paraId="407FA25C" w14:textId="77777777" w:rsidR="006A4ED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B8481C1" w14:textId="77777777" w:rsidR="006A4ED9" w:rsidRDefault="006A4ED9"/>
        </w:tc>
        <w:tc>
          <w:tcPr>
            <w:tcW w:w="0" w:type="auto"/>
            <w:vAlign w:val="center"/>
          </w:tcPr>
          <w:p w14:paraId="2572C8B8" w14:textId="77777777" w:rsidR="006A4ED9" w:rsidRDefault="006A4ED9"/>
        </w:tc>
      </w:tr>
      <w:tr w:rsidR="006A4ED9" w14:paraId="4C595A7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1D3FB37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Acordul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Corelarea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Măsura</w:t>
            </w:r>
            <w:proofErr w:type="spellEnd"/>
            <w:r>
              <w:rPr>
                <w:rFonts w:ascii="Cambria" w:hAnsi="Cambria"/>
              </w:rPr>
              <w:t xml:space="preserve"> M6_OrgMONT</w:t>
            </w:r>
          </w:p>
        </w:tc>
      </w:tr>
      <w:tr w:rsidR="006A4ED9" w14:paraId="7DF4911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AEFD615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26086396" w14:textId="77777777">
        <w:tc>
          <w:tcPr>
            <w:tcW w:w="0" w:type="auto"/>
            <w:shd w:val="clear" w:color="auto" w:fill="F8ECD2"/>
            <w:vAlign w:val="center"/>
          </w:tcPr>
          <w:p w14:paraId="2A6FC2D4" w14:textId="77777777" w:rsidR="006A4ED9" w:rsidRDefault="006A4ED9"/>
        </w:tc>
        <w:tc>
          <w:tcPr>
            <w:tcW w:w="0" w:type="auto"/>
            <w:shd w:val="clear" w:color="auto" w:fill="F8ECD2"/>
            <w:vAlign w:val="center"/>
          </w:tcPr>
          <w:p w14:paraId="1C9208F9" w14:textId="3F1D6CBA" w:rsidR="006A4ED9" w:rsidRDefault="00000000" w:rsidP="00EE614A">
            <w:pPr>
              <w:spacing w:line="360" w:lineRule="auto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maxim=100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</w:t>
            </w:r>
            <w:r w:rsidR="00EE614A">
              <w:rPr>
                <w:rFonts w:ascii="Cambria Bold" w:hAnsi="Cambria Bold"/>
                <w:b/>
                <w:color w:val="014935"/>
              </w:rPr>
              <w:t>;</w:t>
            </w:r>
            <w:proofErr w:type="gramEnd"/>
          </w:p>
          <w:p w14:paraId="296EF6A6" w14:textId="77777777" w:rsidR="006A4ED9" w:rsidRDefault="00000000" w:rsidP="00EE614A">
            <w:pPr>
              <w:spacing w:line="360" w:lineRule="auto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minim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=30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vAlign w:val="center"/>
          </w:tcPr>
          <w:p w14:paraId="20F90F01" w14:textId="77777777" w:rsidR="006A4ED9" w:rsidRDefault="006A4ED9"/>
        </w:tc>
        <w:tc>
          <w:tcPr>
            <w:tcW w:w="0" w:type="auto"/>
            <w:vAlign w:val="center"/>
          </w:tcPr>
          <w:p w14:paraId="0DC164E5" w14:textId="77777777" w:rsidR="006A4ED9" w:rsidRDefault="006A4ED9"/>
        </w:tc>
        <w:tc>
          <w:tcPr>
            <w:tcW w:w="0" w:type="auto"/>
            <w:vAlign w:val="center"/>
          </w:tcPr>
          <w:p w14:paraId="4F485C43" w14:textId="77777777" w:rsidR="006A4ED9" w:rsidRDefault="006A4ED9"/>
        </w:tc>
      </w:tr>
      <w:tr w:rsidR="006A4ED9" w14:paraId="1F1C98A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AE144E4" w14:textId="77777777" w:rsidR="006A4ED9" w:rsidRDefault="00000000"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calculeaza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suma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proofErr w:type="gramStart"/>
            <w:r>
              <w:rPr>
                <w:rFonts w:ascii="Cambria" w:hAnsi="Cambria"/>
              </w:rPr>
              <w:t>punctelor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realizate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criteriile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6A4ED9" w14:paraId="26DA2AD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719E104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6F38E643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1AA9A85C" w14:textId="77777777" w:rsidR="006A4ED9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79ACA4BD" w14:textId="77BE32A6" w:rsidR="006A4ED9" w:rsidRDefault="00EE614A">
            <w:r>
              <w:t xml:space="preserve">30 </w:t>
            </w:r>
            <w:proofErr w:type="spellStart"/>
            <w:r>
              <w:t>puncte</w:t>
            </w:r>
            <w:proofErr w:type="spellEnd"/>
            <w:r>
              <w:t xml:space="preserve"> </w:t>
            </w:r>
          </w:p>
        </w:tc>
      </w:tr>
      <w:tr w:rsidR="006A4ED9" w14:paraId="6EB42E21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74E67F10" w14:textId="77777777" w:rsidR="006A4ED9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49A58A37" w14:textId="77777777" w:rsidR="006A4ED9" w:rsidRDefault="006A4ED9"/>
        </w:tc>
      </w:tr>
    </w:tbl>
    <w:p w14:paraId="115A9324" w14:textId="77777777" w:rsidR="006A4ED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6A4ED9" w14:paraId="4A794CD0" w14:textId="77777777">
        <w:trPr>
          <w:trHeight w:val="540"/>
        </w:trPr>
        <w:tc>
          <w:tcPr>
            <w:tcW w:w="0" w:type="auto"/>
            <w:vAlign w:val="center"/>
          </w:tcPr>
          <w:p w14:paraId="5ACB75F6" w14:textId="77777777" w:rsidR="006A4ED9" w:rsidRDefault="006A4ED9"/>
        </w:tc>
      </w:tr>
    </w:tbl>
    <w:p w14:paraId="2A84975D" w14:textId="77777777" w:rsidR="006A4ED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6A4ED9" w14:paraId="1793C67B" w14:textId="77777777">
        <w:tc>
          <w:tcPr>
            <w:tcW w:w="400" w:type="pct"/>
            <w:shd w:val="clear" w:color="auto" w:fill="015840"/>
            <w:vAlign w:val="center"/>
          </w:tcPr>
          <w:p w14:paraId="3BAF8F6C" w14:textId="77777777" w:rsidR="006A4ED9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591DE465" w14:textId="77777777" w:rsidR="006A4ED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ACFDF70" w14:textId="77777777" w:rsidR="006A4ED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43BBC958" w14:textId="77777777" w:rsidR="006A4ED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1627FFFA" w14:textId="77777777" w:rsidR="006A4ED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6A4ED9" w14:paraId="6C1E357E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1B321A0D" w14:textId="77777777" w:rsidR="006A4ED9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6A4ED9" w14:paraId="683E2923" w14:textId="77777777">
        <w:tc>
          <w:tcPr>
            <w:tcW w:w="0" w:type="auto"/>
            <w:shd w:val="clear" w:color="auto" w:fill="F8ECD2"/>
            <w:vAlign w:val="center"/>
          </w:tcPr>
          <w:p w14:paraId="5DF71BA2" w14:textId="77777777" w:rsidR="006A4ED9" w:rsidRDefault="00000000">
            <w:r>
              <w:rPr>
                <w:rFonts w:ascii="Cambria" w:hAnsi="Cambria"/>
                <w:color w:val="58400C"/>
              </w:rPr>
              <w:lastRenderedPageBreak/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BEBEF3D" w14:textId="77777777" w:rsidR="006A4ED9" w:rsidRDefault="00000000"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Cantitativ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zona </w:t>
            </w:r>
            <w:proofErr w:type="spellStart"/>
            <w:r>
              <w:rPr>
                <w:rFonts w:ascii="Cambria" w:hAnsi="Cambria"/>
                <w:color w:val="58400C"/>
              </w:rPr>
              <w:t>montana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5545EBBF" w14:textId="77777777" w:rsidR="006A4ED9" w:rsidRDefault="006A4ED9"/>
        </w:tc>
        <w:tc>
          <w:tcPr>
            <w:tcW w:w="0" w:type="auto"/>
            <w:vAlign w:val="center"/>
          </w:tcPr>
          <w:p w14:paraId="7671F080" w14:textId="77777777" w:rsidR="006A4ED9" w:rsidRDefault="006A4ED9"/>
        </w:tc>
        <w:tc>
          <w:tcPr>
            <w:tcW w:w="0" w:type="auto"/>
            <w:vAlign w:val="center"/>
          </w:tcPr>
          <w:p w14:paraId="0C2450D8" w14:textId="77777777" w:rsidR="006A4ED9" w:rsidRDefault="006A4ED9"/>
        </w:tc>
      </w:tr>
      <w:tr w:rsidR="006A4ED9" w14:paraId="75A2936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3BD062C" w14:textId="77777777" w:rsidR="006A4ED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din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r>
              <w:rPr>
                <w:rFonts w:ascii="Cambria" w:hAnsi="Cambria"/>
              </w:rPr>
              <w:t xml:space="preserve"> (cu </w:t>
            </w:r>
            <w:proofErr w:type="spellStart"/>
            <w:r>
              <w:rPr>
                <w:rFonts w:ascii="Cambria" w:hAnsi="Cambria"/>
              </w:rPr>
              <w:t>teritorii</w:t>
            </w:r>
            <w:proofErr w:type="spellEnd"/>
            <w:r>
              <w:rPr>
                <w:rFonts w:ascii="Cambria" w:hAnsi="Cambria"/>
              </w:rPr>
              <w:t xml:space="preserve"> /UAT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cuprinse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proofErr w:type="gramStart"/>
            <w:r>
              <w:rPr>
                <w:rFonts w:ascii="Cambria" w:hAnsi="Cambria"/>
              </w:rPr>
              <w:t>) ;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Descrescător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6A4ED9" w14:paraId="1E4726B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8FD08CA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27F5FA7C" w14:textId="77777777">
        <w:tc>
          <w:tcPr>
            <w:tcW w:w="0" w:type="auto"/>
            <w:shd w:val="clear" w:color="auto" w:fill="F8ECD2"/>
            <w:vAlign w:val="center"/>
          </w:tcPr>
          <w:p w14:paraId="2AA43123" w14:textId="77777777" w:rsidR="006A4ED9" w:rsidRDefault="00000000">
            <w:r>
              <w:rPr>
                <w:rFonts w:ascii="Cambria" w:hAnsi="Cambria"/>
                <w:color w:val="58400C"/>
              </w:rPr>
              <w:t>CD 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7FDE793" w14:textId="77777777" w:rsidR="006A4ED9" w:rsidRDefault="00000000"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Calitativ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UAT </w:t>
            </w:r>
            <w:proofErr w:type="spellStart"/>
            <w:r>
              <w:rPr>
                <w:rFonts w:ascii="Cambria" w:hAnsi="Cambria"/>
                <w:color w:val="58400C"/>
              </w:rPr>
              <w:t>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cuprinse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zona </w:t>
            </w:r>
            <w:proofErr w:type="spellStart"/>
            <w:r>
              <w:rPr>
                <w:rFonts w:ascii="Cambria" w:hAnsi="Cambria"/>
                <w:color w:val="58400C"/>
              </w:rPr>
              <w:t>montana</w:t>
            </w:r>
            <w:proofErr w:type="spellEnd"/>
          </w:p>
        </w:tc>
        <w:tc>
          <w:tcPr>
            <w:tcW w:w="0" w:type="auto"/>
            <w:vAlign w:val="center"/>
          </w:tcPr>
          <w:p w14:paraId="62A9E6C4" w14:textId="77777777" w:rsidR="006A4ED9" w:rsidRDefault="006A4ED9"/>
        </w:tc>
        <w:tc>
          <w:tcPr>
            <w:tcW w:w="0" w:type="auto"/>
            <w:vAlign w:val="center"/>
          </w:tcPr>
          <w:p w14:paraId="2B06CA7E" w14:textId="77777777" w:rsidR="006A4ED9" w:rsidRDefault="006A4ED9"/>
        </w:tc>
        <w:tc>
          <w:tcPr>
            <w:tcW w:w="0" w:type="auto"/>
            <w:vAlign w:val="center"/>
          </w:tcPr>
          <w:p w14:paraId="3E92FCB8" w14:textId="77777777" w:rsidR="006A4ED9" w:rsidRDefault="006A4ED9"/>
        </w:tc>
      </w:tr>
      <w:tr w:rsidR="006A4ED9" w14:paraId="1AB8EEA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2972025" w14:textId="77777777" w:rsidR="006A4ED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UAT </w:t>
            </w:r>
            <w:proofErr w:type="spellStart"/>
            <w:proofErr w:type="gram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>  din</w:t>
            </w:r>
            <w:proofErr w:type="gramEnd"/>
            <w:r>
              <w:rPr>
                <w:rFonts w:ascii="Cambria" w:hAnsi="Cambria"/>
              </w:rPr>
              <w:t xml:space="preserve">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acoperite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>  (</w:t>
            </w:r>
            <w:proofErr w:type="gramEnd"/>
            <w:r>
              <w:rPr>
                <w:rFonts w:ascii="Cambria" w:hAnsi="Cambria"/>
              </w:rPr>
              <w:t xml:space="preserve">cu </w:t>
            </w:r>
            <w:proofErr w:type="spellStart"/>
            <w:r>
              <w:rPr>
                <w:rFonts w:ascii="Cambria" w:hAnsi="Cambria"/>
              </w:rPr>
              <w:t>teritorii</w:t>
            </w:r>
            <w:proofErr w:type="spellEnd"/>
            <w:r>
              <w:rPr>
                <w:rFonts w:ascii="Cambria" w:hAnsi="Cambria"/>
              </w:rPr>
              <w:t xml:space="preserve"> /UAT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cuprinse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proofErr w:type="gramStart"/>
            <w:r>
              <w:rPr>
                <w:rFonts w:ascii="Cambria" w:hAnsi="Cambria"/>
              </w:rPr>
              <w:t>) ;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Descrescător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6A4ED9" w14:paraId="2BA6EF6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3A853E2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  <w:tr w:rsidR="006A4ED9" w14:paraId="294F9FA2" w14:textId="77777777">
        <w:tc>
          <w:tcPr>
            <w:tcW w:w="0" w:type="auto"/>
            <w:shd w:val="clear" w:color="auto" w:fill="F8ECD2"/>
            <w:vAlign w:val="center"/>
          </w:tcPr>
          <w:p w14:paraId="3E3BF8C5" w14:textId="77777777" w:rsidR="006A4ED9" w:rsidRDefault="00000000">
            <w:r>
              <w:rPr>
                <w:rFonts w:ascii="Cambria" w:hAnsi="Cambria"/>
                <w:color w:val="58400C"/>
              </w:rPr>
              <w:t>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DC3850B" w14:textId="77777777" w:rsidR="006A4ED9" w:rsidRDefault="00000000"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Cooperare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transnațională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14:paraId="70D3CAEA" w14:textId="77777777" w:rsidR="006A4ED9" w:rsidRDefault="006A4ED9"/>
        </w:tc>
        <w:tc>
          <w:tcPr>
            <w:tcW w:w="0" w:type="auto"/>
            <w:vAlign w:val="center"/>
          </w:tcPr>
          <w:p w14:paraId="081C5DA2" w14:textId="77777777" w:rsidR="006A4ED9" w:rsidRDefault="006A4ED9"/>
        </w:tc>
        <w:tc>
          <w:tcPr>
            <w:tcW w:w="0" w:type="auto"/>
            <w:vAlign w:val="center"/>
          </w:tcPr>
          <w:p w14:paraId="4340D59C" w14:textId="77777777" w:rsidR="006A4ED9" w:rsidRDefault="006A4ED9"/>
        </w:tc>
      </w:tr>
      <w:tr w:rsidR="006A4ED9" w14:paraId="5C97D84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EABDB25" w14:textId="77777777" w:rsidR="006A4ED9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Prioritate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transnațională</w:t>
            </w:r>
            <w:proofErr w:type="spellEnd"/>
          </w:p>
          <w:p w14:paraId="52031DB7" w14:textId="77777777" w:rsidR="006A4ED9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</w:rPr>
              <w:t>Atentie</w:t>
            </w:r>
            <w:proofErr w:type="spellEnd"/>
            <w:r>
              <w:rPr>
                <w:rFonts w:ascii="Cambria" w:hAnsi="Cambria"/>
              </w:rPr>
              <w:t> :</w:t>
            </w:r>
            <w:proofErr w:type="gramEnd"/>
            <w:r>
              <w:rPr>
                <w:rFonts w:ascii="Cambria" w:hAnsi="Cambria"/>
              </w:rPr>
              <w:t xml:space="preserve"> NU se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selecta </w:t>
            </w:r>
            <w:proofErr w:type="spellStart"/>
            <w:r>
              <w:rPr>
                <w:rFonts w:ascii="Cambria" w:hAnsi="Cambria"/>
              </w:rPr>
              <w:t>decit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variantele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inter-</w:t>
            </w:r>
            <w:proofErr w:type="spellStart"/>
            <w:r>
              <w:rPr>
                <w:rFonts w:ascii="Cambria" w:hAnsi="Cambria"/>
              </w:rPr>
              <w:t>teritorială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SAU  </w:t>
            </w:r>
            <w:proofErr w:type="spellStart"/>
            <w:r>
              <w:rPr>
                <w:rFonts w:ascii="Cambria" w:hAnsi="Cambria"/>
              </w:rPr>
              <w:t>transnațională</w:t>
            </w:r>
            <w:proofErr w:type="spellEnd"/>
            <w:proofErr w:type="gramEnd"/>
          </w:p>
        </w:tc>
      </w:tr>
      <w:tr w:rsidR="006A4ED9" w14:paraId="1645812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8523EF1" w14:textId="77777777" w:rsidR="006A4ED9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0377F08A" w14:textId="77777777" w:rsidR="006A4ED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6A4ED9" w14:paraId="3DD278B1" w14:textId="77777777">
        <w:trPr>
          <w:trHeight w:val="540"/>
        </w:trPr>
        <w:tc>
          <w:tcPr>
            <w:tcW w:w="0" w:type="auto"/>
            <w:vAlign w:val="center"/>
          </w:tcPr>
          <w:p w14:paraId="2B5382ED" w14:textId="77777777" w:rsidR="006A4ED9" w:rsidRDefault="006A4ED9"/>
        </w:tc>
      </w:tr>
    </w:tbl>
    <w:p w14:paraId="4E6CF9CA" w14:textId="77777777" w:rsidR="006A4ED9" w:rsidRDefault="006A4ED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6A4ED9" w14:paraId="2D7F0EBC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45B78BE8" w14:textId="77777777" w:rsidR="006A4ED9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6A4ED9" w14:paraId="03B9DE5A" w14:textId="77777777">
        <w:trPr>
          <w:trHeight w:val="479"/>
        </w:trPr>
        <w:tc>
          <w:tcPr>
            <w:tcW w:w="0" w:type="auto"/>
            <w:vAlign w:val="center"/>
          </w:tcPr>
          <w:p w14:paraId="7E6518C3" w14:textId="77777777" w:rsidR="006A4ED9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0773E236" w14:textId="77777777" w:rsidR="006A4ED9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6A4ED9" w14:paraId="6DBD42D1" w14:textId="77777777">
        <w:trPr>
          <w:trHeight w:val="479"/>
        </w:trPr>
        <w:tc>
          <w:tcPr>
            <w:tcW w:w="0" w:type="auto"/>
            <w:vAlign w:val="center"/>
          </w:tcPr>
          <w:p w14:paraId="0C93E709" w14:textId="77777777" w:rsidR="006A4ED9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2112EA8F" w14:textId="77777777" w:rsidR="006A4ED9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10B94816" w14:textId="77777777" w:rsidR="000949F8" w:rsidRDefault="000949F8"/>
    <w:sectPr w:rsidR="00094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D9"/>
    <w:rsid w:val="000949F8"/>
    <w:rsid w:val="002B016F"/>
    <w:rsid w:val="00310848"/>
    <w:rsid w:val="006A4ED9"/>
    <w:rsid w:val="00AF5044"/>
    <w:rsid w:val="00C67787"/>
    <w:rsid w:val="00E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B9EFE"/>
  <w15:docId w15:val="{632EAC78-67E4-4182-81B3-DA499D4F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1176</Words>
  <Characters>6708</Characters>
  <Application>Microsoft Office Word</Application>
  <DocSecurity>0</DocSecurity>
  <Lines>55</Lines>
  <Paragraphs>15</Paragraphs>
  <ScaleCrop>false</ScaleCrop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2026-01-16T12:02:00Z</dcterms:created>
  <dcterms:modified xsi:type="dcterms:W3CDTF">2026-01-16T12:02:00Z</dcterms:modified>
</cp:coreProperties>
</file>